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69498" w14:textId="571EB4AE" w:rsidR="00C14E08" w:rsidRDefault="009B323C">
      <w:pPr>
        <w:spacing w:line="259" w:lineRule="auto"/>
        <w:jc w:val="left"/>
      </w:pPr>
      <w:r w:rsidRPr="00DE05E0">
        <w:rPr>
          <w:noProof/>
        </w:rPr>
        <w:drawing>
          <wp:anchor distT="0" distB="0" distL="114300" distR="114300" simplePos="0" relativeHeight="251658240" behindDoc="0" locked="0" layoutInCell="1" allowOverlap="1" wp14:anchorId="74163E43" wp14:editId="703C0FEF">
            <wp:simplePos x="0" y="0"/>
            <wp:positionH relativeFrom="margin">
              <wp:posOffset>1347470</wp:posOffset>
            </wp:positionH>
            <wp:positionV relativeFrom="page">
              <wp:posOffset>1354455</wp:posOffset>
            </wp:positionV>
            <wp:extent cx="1984375" cy="914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tudent Recruitment &amp; External Progs\Marketing\Logos\York\University-of-York-logo-black.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8437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CE55A" w14:textId="51881BFF" w:rsidR="00A56440" w:rsidRDefault="00A56440" w:rsidP="009B323C">
      <w:pPr>
        <w:spacing w:line="259" w:lineRule="auto"/>
        <w:jc w:val="center"/>
      </w:pPr>
    </w:p>
    <w:p w14:paraId="73C7A162" w14:textId="32ABCF2E" w:rsidR="00C14E08" w:rsidRDefault="00E372BD" w:rsidP="00E372BD">
      <w:pPr>
        <w:spacing w:line="259" w:lineRule="auto"/>
        <w:jc w:val="center"/>
      </w:pPr>
      <w:r>
        <w:t xml:space="preserve">Submitted in part fulfilment for the degree of </w:t>
      </w:r>
      <w:sdt>
        <w:sdtPr>
          <w:id w:val="-587070440"/>
          <w:lock w:val="sdtLocked"/>
          <w:placeholder>
            <w:docPart w:val="DefaultPlaceholder_-1854013439"/>
          </w:placeholder>
          <w15:color w:val="FF0000"/>
          <w:dropDownList>
            <w:listItem w:displayText="BSc" w:value="BSc"/>
            <w:listItem w:displayText="BEng" w:value="BEng"/>
            <w:listItem w:displayText="MEng" w:value="MEng"/>
            <w:listItem w:displayText="MSc" w:value="MSc"/>
          </w:dropDownList>
        </w:sdtPr>
        <w:sdtEndPr/>
        <w:sdtContent>
          <w:r w:rsidR="000F5EE9">
            <w:t>BEng</w:t>
          </w:r>
        </w:sdtContent>
      </w:sdt>
    </w:p>
    <w:p w14:paraId="4C8717D3" w14:textId="77777777" w:rsidR="007160FE" w:rsidRDefault="007160FE" w:rsidP="00E372BD">
      <w:pPr>
        <w:spacing w:line="259" w:lineRule="auto"/>
        <w:jc w:val="center"/>
      </w:pPr>
    </w:p>
    <w:sdt>
      <w:sdtPr>
        <w:rPr>
          <w:rStyle w:val="TitleChar"/>
          <w:sz w:val="52"/>
          <w:szCs w:val="52"/>
        </w:rPr>
        <w:alias w:val="Report Title"/>
        <w:tag w:val="Report Title"/>
        <w:id w:val="1034075721"/>
        <w:lock w:val="sdtLocked"/>
        <w:placeholder>
          <w:docPart w:val="DefaultPlaceholder_-1854013440"/>
        </w:placeholder>
        <w15:color w:val="FF0000"/>
        <w:text w:multiLine="1"/>
      </w:sdtPr>
      <w:sdtEndPr>
        <w:rPr>
          <w:rStyle w:val="DefaultParagraphFont"/>
          <w:rFonts w:ascii="Helvetica" w:eastAsiaTheme="minorHAnsi" w:hAnsi="Helvetica" w:cstheme="minorBidi"/>
          <w:b w:val="0"/>
          <w:spacing w:val="0"/>
          <w:kern w:val="0"/>
        </w:rPr>
      </w:sdtEndPr>
      <w:sdtContent>
        <w:p w14:paraId="75A9D0CA" w14:textId="264C3B62" w:rsidR="007160FE" w:rsidRPr="009B323C" w:rsidRDefault="00107208" w:rsidP="00A56440">
          <w:pPr>
            <w:spacing w:line="259" w:lineRule="auto"/>
            <w:jc w:val="center"/>
            <w:rPr>
              <w:sz w:val="52"/>
              <w:szCs w:val="52"/>
            </w:rPr>
          </w:pPr>
          <w:r>
            <w:rPr>
              <w:rStyle w:val="TitleChar"/>
              <w:sz w:val="52"/>
              <w:szCs w:val="52"/>
            </w:rPr>
            <w:t>Applying Coevolutionary techniques to Competitive self-play Reinforcement Learning to better solve non-stationary problems</w:t>
          </w:r>
        </w:p>
      </w:sdtContent>
    </w:sdt>
    <w:p w14:paraId="0EBBDF1B" w14:textId="77777777" w:rsidR="00A56440" w:rsidRDefault="00A56440" w:rsidP="00A56440">
      <w:pPr>
        <w:spacing w:line="259" w:lineRule="auto"/>
        <w:jc w:val="center"/>
        <w:rPr>
          <w:rStyle w:val="Strong"/>
        </w:rPr>
      </w:pPr>
    </w:p>
    <w:sdt>
      <w:sdtPr>
        <w:rPr>
          <w:b/>
          <w:bCs/>
          <w:sz w:val="32"/>
          <w:szCs w:val="32"/>
        </w:rPr>
        <w:alias w:val="Author"/>
        <w:tag w:val="Author"/>
        <w:id w:val="-1781176815"/>
        <w:lock w:val="sdtLocked"/>
        <w:placeholder>
          <w:docPart w:val="DefaultPlaceholder_-1854013440"/>
        </w:placeholder>
        <w15:color w:val="FF0000"/>
        <w:text/>
      </w:sdtPr>
      <w:sdtEndPr/>
      <w:sdtContent>
        <w:p w14:paraId="586ABCE3" w14:textId="00D624A8" w:rsidR="007160FE" w:rsidRPr="009B323C" w:rsidRDefault="000F5EE9" w:rsidP="00A56440">
          <w:pPr>
            <w:spacing w:line="259" w:lineRule="auto"/>
            <w:jc w:val="center"/>
            <w:rPr>
              <w:bCs/>
              <w:sz w:val="32"/>
              <w:szCs w:val="32"/>
            </w:rPr>
          </w:pPr>
          <w:r>
            <w:rPr>
              <w:bCs/>
              <w:sz w:val="32"/>
              <w:szCs w:val="32"/>
            </w:rPr>
            <w:t>Tom Clark</w:t>
          </w:r>
        </w:p>
      </w:sdtContent>
    </w:sdt>
    <w:sdt>
      <w:sdtPr>
        <w:id w:val="99614888"/>
        <w:lock w:val="contentLocked"/>
        <w:placeholder>
          <w:docPart w:val="DefaultPlaceholder_-1854013440"/>
        </w:placeholder>
        <w:group/>
      </w:sdtPr>
      <w:sdtEndPr/>
      <w:sdtContent>
        <w:p w14:paraId="11DD4582" w14:textId="68B1AAF2" w:rsidR="00A56440" w:rsidRDefault="00A56440" w:rsidP="00A56440">
          <w:pPr>
            <w:spacing w:line="259" w:lineRule="auto"/>
            <w:jc w:val="center"/>
          </w:pPr>
        </w:p>
        <w:p w14:paraId="70C0350F" w14:textId="6FAB9F83" w:rsidR="00A56440" w:rsidRDefault="000212FA" w:rsidP="00A56440">
          <w:pPr>
            <w:spacing w:line="259" w:lineRule="auto"/>
            <w:jc w:val="center"/>
          </w:pPr>
          <w:sdt>
            <w:sdtPr>
              <w:id w:val="568163183"/>
              <w:lock w:val="sdtLocked"/>
              <w:placeholder>
                <w:docPart w:val="65C5A6E5DFB14C1F89C144BA176960B5"/>
              </w:placeholder>
              <w:showingPlcHdr/>
              <w:date>
                <w:dateFormat w:val="dd MMMM yyyy"/>
                <w:lid w:val="en-GB"/>
                <w:storeMappedDataAs w:val="dateTime"/>
                <w:calendar w:val="gregorian"/>
              </w:date>
            </w:sdtPr>
            <w:sdtEndPr/>
            <w:sdtContent>
              <w:r w:rsidR="009B323C" w:rsidRPr="00DF5224">
                <w:rPr>
                  <w:rStyle w:val="PlaceholderText"/>
                </w:rPr>
                <w:t>Click or tap to enter a date.</w:t>
              </w:r>
            </w:sdtContent>
          </w:sdt>
        </w:p>
        <w:p w14:paraId="18C0806E" w14:textId="39A777F4" w:rsidR="00A56440" w:rsidRDefault="000212FA" w:rsidP="00A56440">
          <w:pPr>
            <w:spacing w:line="259" w:lineRule="auto"/>
            <w:jc w:val="center"/>
          </w:pPr>
        </w:p>
      </w:sdtContent>
    </w:sdt>
    <w:p w14:paraId="2C0BB8BB" w14:textId="77777777" w:rsidR="00EB7B18" w:rsidRDefault="00EB7B18" w:rsidP="00A56440">
      <w:pPr>
        <w:spacing w:line="259" w:lineRule="auto"/>
        <w:jc w:val="center"/>
      </w:pPr>
    </w:p>
    <w:p w14:paraId="58BA9D52" w14:textId="77777777" w:rsidR="00EB7B18" w:rsidRDefault="00EB7B18" w:rsidP="00A56440">
      <w:pPr>
        <w:spacing w:line="259" w:lineRule="auto"/>
        <w:jc w:val="center"/>
      </w:pPr>
    </w:p>
    <w:p w14:paraId="0A324642" w14:textId="77777777" w:rsidR="00EB7B18" w:rsidRDefault="00EB7B18" w:rsidP="00A56440">
      <w:pPr>
        <w:spacing w:line="259" w:lineRule="auto"/>
        <w:jc w:val="center"/>
      </w:pPr>
    </w:p>
    <w:p w14:paraId="45BE01EE" w14:textId="77777777" w:rsidR="00EB7B18" w:rsidRDefault="00EB7B18" w:rsidP="00A56440">
      <w:pPr>
        <w:spacing w:line="259" w:lineRule="auto"/>
        <w:jc w:val="center"/>
      </w:pPr>
    </w:p>
    <w:p w14:paraId="255CEAE5" w14:textId="13E95527" w:rsidR="00EB7B18" w:rsidRDefault="00EB7B18" w:rsidP="00A56440">
      <w:pPr>
        <w:spacing w:line="259" w:lineRule="auto"/>
        <w:jc w:val="center"/>
      </w:pPr>
    </w:p>
    <w:p w14:paraId="78AC0816" w14:textId="6F38983A" w:rsidR="00C14E08" w:rsidRDefault="00EB7B18" w:rsidP="00A56440">
      <w:pPr>
        <w:spacing w:line="259" w:lineRule="auto"/>
        <w:jc w:val="center"/>
      </w:pPr>
      <w:r>
        <w:lastRenderedPageBreak/>
        <w:t xml:space="preserve">Supervisor: </w:t>
      </w:r>
      <w:sdt>
        <w:sdtPr>
          <w:alias w:val="Supervisor"/>
          <w:tag w:val="Supervisor"/>
          <w:id w:val="-1004669388"/>
          <w:lock w:val="sdtLocked"/>
          <w:placeholder>
            <w:docPart w:val="B71113DD34E04BF79282939B63139E6F"/>
          </w:placeholder>
          <w15:color w:val="FF0000"/>
          <w:text/>
        </w:sdtPr>
        <w:sdtEndPr/>
        <w:sdtContent>
          <w:r w:rsidR="000F5EE9">
            <w:t>Dan Franks</w:t>
          </w:r>
        </w:sdtContent>
      </w:sdt>
      <w:sdt>
        <w:sdtPr>
          <w:id w:val="1254100046"/>
          <w:lock w:val="sdtContentLocked"/>
          <w:placeholder>
            <w:docPart w:val="DefaultPlaceholder_-1854013440"/>
          </w:placeholder>
          <w:group/>
        </w:sdtPr>
        <w:sdtEndPr/>
        <w:sdtContent>
          <w:r w:rsidR="00C14E08">
            <w:fldChar w:fldCharType="begin"/>
          </w:r>
          <w:r w:rsidR="00C14E08">
            <w:instrText xml:space="preserve"> TITLE  \* Caps  \* MERGEFORMAT </w:instrText>
          </w:r>
          <w:r w:rsidR="00C14E08">
            <w:fldChar w:fldCharType="end"/>
          </w:r>
        </w:sdtContent>
      </w:sdt>
    </w:p>
    <w:p w14:paraId="15A0E423" w14:textId="40F574DF" w:rsidR="00B04DF3" w:rsidRDefault="00B04DF3">
      <w:pPr>
        <w:spacing w:line="259" w:lineRule="auto"/>
        <w:jc w:val="left"/>
      </w:pPr>
    </w:p>
    <w:p w14:paraId="6FCF4E1E" w14:textId="77777777" w:rsidR="008E6B68" w:rsidRDefault="008E6B68" w:rsidP="005A6AF1">
      <w:pPr>
        <w:pStyle w:val="TOCTitles"/>
      </w:pPr>
      <w:r>
        <w:t>Acknowledgements</w:t>
      </w:r>
    </w:p>
    <w:sdt>
      <w:sdtPr>
        <w:alias w:val="Acknowledgement"/>
        <w:tag w:val="Acknowledgement"/>
        <w:id w:val="1282999069"/>
        <w:placeholder>
          <w:docPart w:val="3770093BFBBD4052B31AB34A3918415A"/>
        </w:placeholder>
        <w:showingPlcHdr/>
        <w15:color w:val="339966"/>
        <w:text w:multiLine="1"/>
      </w:sdtPr>
      <w:sdtEndPr/>
      <w:sdtContent>
        <w:p w14:paraId="7EF4B913" w14:textId="77777777" w:rsidR="008E6B68" w:rsidRDefault="008E6B68" w:rsidP="008E6B68">
          <w:pPr>
            <w:spacing w:line="259" w:lineRule="auto"/>
            <w:jc w:val="left"/>
          </w:pPr>
          <w:r w:rsidRPr="00AB4F90">
            <w:rPr>
              <w:rStyle w:val="PlaceholderText"/>
            </w:rPr>
            <w:t>Click or tap here to enter text.</w:t>
          </w:r>
        </w:p>
      </w:sdtContent>
    </w:sdt>
    <w:p w14:paraId="0D6D0890" w14:textId="77777777" w:rsidR="008E6B68" w:rsidRDefault="008E6B68" w:rsidP="008E6B68">
      <w:pPr>
        <w:spacing w:line="259" w:lineRule="auto"/>
        <w:jc w:val="left"/>
      </w:pPr>
    </w:p>
    <w:p w14:paraId="2ACBD504" w14:textId="501D4248" w:rsidR="00E81B0B" w:rsidRDefault="000212FA">
      <w:pPr>
        <w:spacing w:line="259" w:lineRule="auto"/>
        <w:jc w:val="left"/>
      </w:pPr>
      <w:sdt>
        <w:sdtPr>
          <w:alias w:val="Ethics"/>
          <w:tag w:val="Ethics"/>
          <w:id w:val="-686667835"/>
          <w:lock w:val="sdtLocked"/>
          <w:placeholder>
            <w:docPart w:val="9E67F1F0CBEA4B498800C31C8AB8B91E"/>
          </w:placeholder>
          <w:showingPlcHdr/>
          <w15:color w:val="FF0000"/>
          <w:text w:multiLine="1"/>
        </w:sdtPr>
        <w:sdtEndPr/>
        <w:sdtContent>
          <w:r w:rsidR="005A6AF1" w:rsidRPr="00AB4F90">
            <w:rPr>
              <w:rStyle w:val="PlaceholderText"/>
            </w:rPr>
            <w:t>Click or tap here to enter text.</w:t>
          </w:r>
        </w:sdtContent>
      </w:sdt>
    </w:p>
    <w:p w14:paraId="68B7BEA3" w14:textId="77777777" w:rsidR="00E81B0B" w:rsidRDefault="00E81B0B">
      <w:pPr>
        <w:spacing w:line="259" w:lineRule="auto"/>
        <w:jc w:val="left"/>
      </w:pPr>
    </w:p>
    <w:p w14:paraId="6C19584A" w14:textId="002AACBE" w:rsidR="000110C4" w:rsidRDefault="000110C4">
      <w:pPr>
        <w:spacing w:line="259" w:lineRule="auto"/>
        <w:jc w:val="left"/>
        <w:sectPr w:rsidR="000110C4" w:rsidSect="00B04DF3">
          <w:footerReference w:type="default" r:id="rId9"/>
          <w:headerReference w:type="first" r:id="rId10"/>
          <w:pgSz w:w="11906" w:h="16838" w:code="9"/>
          <w:pgMar w:top="1418" w:right="2268" w:bottom="2835" w:left="2268" w:header="709" w:footer="709" w:gutter="0"/>
          <w:cols w:space="708"/>
          <w:titlePg/>
          <w:docGrid w:linePitch="360"/>
        </w:sectPr>
      </w:pPr>
    </w:p>
    <w:p w14:paraId="235D105C" w14:textId="268CBC90" w:rsidR="00E81B0B" w:rsidRPr="000B060F" w:rsidRDefault="00E81B0B" w:rsidP="000B060F">
      <w:pPr>
        <w:pStyle w:val="TOCTitles"/>
      </w:pPr>
      <w:r w:rsidRPr="000B060F">
        <w:lastRenderedPageBreak/>
        <w:t>Table of Contents</w:t>
      </w:r>
    </w:p>
    <w:p w14:paraId="44496E77" w14:textId="0A3ECEB5" w:rsidR="00E81B0B" w:rsidRPr="00143A9D" w:rsidRDefault="00E81B0B" w:rsidP="00E81B0B">
      <w:pPr>
        <w:jc w:val="center"/>
        <w:rPr>
          <w:rStyle w:val="IntenseReference"/>
        </w:rPr>
      </w:pPr>
    </w:p>
    <w:sdt>
      <w:sdtPr>
        <w:rPr>
          <w:rFonts w:ascii="Arial" w:hAnsi="Arial"/>
          <w:bCs/>
          <w:spacing w:val="5"/>
          <w:sz w:val="28"/>
        </w:rPr>
        <w:id w:val="1036083523"/>
        <w:docPartObj>
          <w:docPartGallery w:val="Table of Contents"/>
          <w:docPartUnique/>
        </w:docPartObj>
      </w:sdtPr>
      <w:sdtEndPr>
        <w:rPr>
          <w:rFonts w:ascii="Helvetica" w:hAnsi="Helvetica"/>
          <w:b w:val="0"/>
          <w:smallCaps w:val="0"/>
          <w:noProof/>
          <w:color w:val="auto"/>
          <w:spacing w:val="0"/>
          <w:sz w:val="24"/>
        </w:rPr>
      </w:sdtEndPr>
      <w:sdtContent>
        <w:p w14:paraId="0F3A37BE" w14:textId="1C73BB2F" w:rsidR="00B649C0" w:rsidRDefault="00B649C0">
          <w:pPr>
            <w:pStyle w:val="TOCHeading"/>
          </w:pPr>
          <w:r>
            <w:t>Table of Contents</w:t>
          </w:r>
        </w:p>
        <w:p w14:paraId="317B7FE9" w14:textId="381B2205" w:rsidR="00B54BE8" w:rsidRDefault="00B649C0">
          <w:pPr>
            <w:pStyle w:val="TOC1"/>
            <w:tabs>
              <w:tab w:val="right" w:leader="dot" w:pos="7360"/>
            </w:tabs>
            <w:rPr>
              <w:rFonts w:asciiTheme="minorHAnsi" w:eastAsiaTheme="minorEastAsia" w:hAnsiTheme="minorHAnsi"/>
              <w:b w:val="0"/>
              <w:noProof/>
              <w:sz w:val="22"/>
              <w:lang w:eastAsia="ko-KR"/>
            </w:rPr>
          </w:pPr>
          <w:r>
            <w:fldChar w:fldCharType="begin"/>
          </w:r>
          <w:r>
            <w:instrText xml:space="preserve"> TOC \o "1-3" \h \z \u </w:instrText>
          </w:r>
          <w:r>
            <w:fldChar w:fldCharType="separate"/>
          </w:r>
          <w:hyperlink w:anchor="_Toc100571105" w:history="1">
            <w:r w:rsidR="00B54BE8" w:rsidRPr="00D941DB">
              <w:rPr>
                <w:rStyle w:val="Hyperlink"/>
                <w:noProof/>
              </w:rPr>
              <w:t>Executive Summary</w:t>
            </w:r>
            <w:r w:rsidR="00B54BE8">
              <w:rPr>
                <w:noProof/>
                <w:webHidden/>
              </w:rPr>
              <w:tab/>
            </w:r>
            <w:r w:rsidR="00B54BE8">
              <w:rPr>
                <w:noProof/>
                <w:webHidden/>
              </w:rPr>
              <w:fldChar w:fldCharType="begin"/>
            </w:r>
            <w:r w:rsidR="00B54BE8">
              <w:rPr>
                <w:noProof/>
                <w:webHidden/>
              </w:rPr>
              <w:instrText xml:space="preserve"> PAGEREF _Toc100571105 \h </w:instrText>
            </w:r>
            <w:r w:rsidR="00B54BE8">
              <w:rPr>
                <w:noProof/>
                <w:webHidden/>
              </w:rPr>
            </w:r>
            <w:r w:rsidR="00B54BE8">
              <w:rPr>
                <w:noProof/>
                <w:webHidden/>
              </w:rPr>
              <w:fldChar w:fldCharType="separate"/>
            </w:r>
            <w:r w:rsidR="00B54BE8">
              <w:rPr>
                <w:noProof/>
                <w:webHidden/>
              </w:rPr>
              <w:t>6</w:t>
            </w:r>
            <w:r w:rsidR="00B54BE8">
              <w:rPr>
                <w:noProof/>
                <w:webHidden/>
              </w:rPr>
              <w:fldChar w:fldCharType="end"/>
            </w:r>
          </w:hyperlink>
        </w:p>
        <w:p w14:paraId="69E6D5A6" w14:textId="07D991B4" w:rsidR="00B54BE8" w:rsidRDefault="00B54BE8">
          <w:pPr>
            <w:pStyle w:val="TOC1"/>
            <w:tabs>
              <w:tab w:val="left" w:pos="660"/>
              <w:tab w:val="right" w:leader="dot" w:pos="7360"/>
            </w:tabs>
            <w:rPr>
              <w:rFonts w:asciiTheme="minorHAnsi" w:eastAsiaTheme="minorEastAsia" w:hAnsiTheme="minorHAnsi"/>
              <w:b w:val="0"/>
              <w:noProof/>
              <w:sz w:val="22"/>
              <w:lang w:eastAsia="ko-KR"/>
            </w:rPr>
          </w:pPr>
          <w:hyperlink w:anchor="_Toc100571106" w:history="1">
            <w:r w:rsidRPr="00D941DB">
              <w:rPr>
                <w:rStyle w:val="Hyperlink"/>
                <w:noProof/>
              </w:rPr>
              <w:t>1</w:t>
            </w:r>
            <w:r>
              <w:rPr>
                <w:rFonts w:asciiTheme="minorHAnsi" w:eastAsiaTheme="minorEastAsia" w:hAnsiTheme="minorHAnsi"/>
                <w:b w:val="0"/>
                <w:noProof/>
                <w:sz w:val="22"/>
                <w:lang w:eastAsia="ko-KR"/>
              </w:rPr>
              <w:tab/>
            </w:r>
            <w:r w:rsidRPr="00D941DB">
              <w:rPr>
                <w:rStyle w:val="Hyperlink"/>
                <w:noProof/>
              </w:rPr>
              <w:t>Introduction</w:t>
            </w:r>
            <w:r>
              <w:rPr>
                <w:noProof/>
                <w:webHidden/>
              </w:rPr>
              <w:tab/>
            </w:r>
            <w:r>
              <w:rPr>
                <w:noProof/>
                <w:webHidden/>
              </w:rPr>
              <w:fldChar w:fldCharType="begin"/>
            </w:r>
            <w:r>
              <w:rPr>
                <w:noProof/>
                <w:webHidden/>
              </w:rPr>
              <w:instrText xml:space="preserve"> PAGEREF _Toc100571106 \h </w:instrText>
            </w:r>
            <w:r>
              <w:rPr>
                <w:noProof/>
                <w:webHidden/>
              </w:rPr>
            </w:r>
            <w:r>
              <w:rPr>
                <w:noProof/>
                <w:webHidden/>
              </w:rPr>
              <w:fldChar w:fldCharType="separate"/>
            </w:r>
            <w:r>
              <w:rPr>
                <w:noProof/>
                <w:webHidden/>
              </w:rPr>
              <w:t>1</w:t>
            </w:r>
            <w:r>
              <w:rPr>
                <w:noProof/>
                <w:webHidden/>
              </w:rPr>
              <w:fldChar w:fldCharType="end"/>
            </w:r>
          </w:hyperlink>
        </w:p>
        <w:p w14:paraId="579F307F" w14:textId="5EE07857" w:rsidR="00B54BE8" w:rsidRDefault="00B54BE8">
          <w:pPr>
            <w:pStyle w:val="TOC1"/>
            <w:tabs>
              <w:tab w:val="left" w:pos="660"/>
              <w:tab w:val="right" w:leader="dot" w:pos="7360"/>
            </w:tabs>
            <w:rPr>
              <w:rFonts w:asciiTheme="minorHAnsi" w:eastAsiaTheme="minorEastAsia" w:hAnsiTheme="minorHAnsi"/>
              <w:b w:val="0"/>
              <w:noProof/>
              <w:sz w:val="22"/>
              <w:lang w:eastAsia="ko-KR"/>
            </w:rPr>
          </w:pPr>
          <w:hyperlink w:anchor="_Toc100571107" w:history="1">
            <w:r w:rsidRPr="00D941DB">
              <w:rPr>
                <w:rStyle w:val="Hyperlink"/>
                <w:noProof/>
              </w:rPr>
              <w:t>2</w:t>
            </w:r>
            <w:r>
              <w:rPr>
                <w:rFonts w:asciiTheme="minorHAnsi" w:eastAsiaTheme="minorEastAsia" w:hAnsiTheme="minorHAnsi"/>
                <w:b w:val="0"/>
                <w:noProof/>
                <w:sz w:val="22"/>
                <w:lang w:eastAsia="ko-KR"/>
              </w:rPr>
              <w:tab/>
            </w:r>
            <w:r w:rsidRPr="00D941DB">
              <w:rPr>
                <w:rStyle w:val="Hyperlink"/>
                <w:noProof/>
              </w:rPr>
              <w:t>Literature Review</w:t>
            </w:r>
            <w:r>
              <w:rPr>
                <w:noProof/>
                <w:webHidden/>
              </w:rPr>
              <w:tab/>
            </w:r>
            <w:r>
              <w:rPr>
                <w:noProof/>
                <w:webHidden/>
              </w:rPr>
              <w:fldChar w:fldCharType="begin"/>
            </w:r>
            <w:r>
              <w:rPr>
                <w:noProof/>
                <w:webHidden/>
              </w:rPr>
              <w:instrText xml:space="preserve"> PAGEREF _Toc100571107 \h </w:instrText>
            </w:r>
            <w:r>
              <w:rPr>
                <w:noProof/>
                <w:webHidden/>
              </w:rPr>
            </w:r>
            <w:r>
              <w:rPr>
                <w:noProof/>
                <w:webHidden/>
              </w:rPr>
              <w:fldChar w:fldCharType="separate"/>
            </w:r>
            <w:r>
              <w:rPr>
                <w:noProof/>
                <w:webHidden/>
              </w:rPr>
              <w:t>2</w:t>
            </w:r>
            <w:r>
              <w:rPr>
                <w:noProof/>
                <w:webHidden/>
              </w:rPr>
              <w:fldChar w:fldCharType="end"/>
            </w:r>
          </w:hyperlink>
        </w:p>
        <w:p w14:paraId="11146742" w14:textId="4448FCBF" w:rsidR="00B54BE8" w:rsidRDefault="00B54BE8">
          <w:pPr>
            <w:pStyle w:val="TOC1"/>
            <w:tabs>
              <w:tab w:val="left" w:pos="660"/>
              <w:tab w:val="right" w:leader="dot" w:pos="7360"/>
            </w:tabs>
            <w:rPr>
              <w:rFonts w:asciiTheme="minorHAnsi" w:eastAsiaTheme="minorEastAsia" w:hAnsiTheme="minorHAnsi"/>
              <w:b w:val="0"/>
              <w:noProof/>
              <w:sz w:val="22"/>
              <w:lang w:eastAsia="ko-KR"/>
            </w:rPr>
          </w:pPr>
          <w:hyperlink w:anchor="_Toc100571108" w:history="1">
            <w:r w:rsidRPr="00D941DB">
              <w:rPr>
                <w:rStyle w:val="Hyperlink"/>
                <w:noProof/>
              </w:rPr>
              <w:t>3</w:t>
            </w:r>
            <w:r>
              <w:rPr>
                <w:rFonts w:asciiTheme="minorHAnsi" w:eastAsiaTheme="minorEastAsia" w:hAnsiTheme="minorHAnsi"/>
                <w:b w:val="0"/>
                <w:noProof/>
                <w:sz w:val="22"/>
                <w:lang w:eastAsia="ko-KR"/>
              </w:rPr>
              <w:tab/>
            </w:r>
            <w:r w:rsidRPr="00D941DB">
              <w:rPr>
                <w:rStyle w:val="Hyperlink"/>
                <w:noProof/>
              </w:rPr>
              <w:t>Methodology</w:t>
            </w:r>
            <w:r>
              <w:rPr>
                <w:noProof/>
                <w:webHidden/>
              </w:rPr>
              <w:tab/>
            </w:r>
            <w:r>
              <w:rPr>
                <w:noProof/>
                <w:webHidden/>
              </w:rPr>
              <w:fldChar w:fldCharType="begin"/>
            </w:r>
            <w:r>
              <w:rPr>
                <w:noProof/>
                <w:webHidden/>
              </w:rPr>
              <w:instrText xml:space="preserve"> PAGEREF _Toc100571108 \h </w:instrText>
            </w:r>
            <w:r>
              <w:rPr>
                <w:noProof/>
                <w:webHidden/>
              </w:rPr>
            </w:r>
            <w:r>
              <w:rPr>
                <w:noProof/>
                <w:webHidden/>
              </w:rPr>
              <w:fldChar w:fldCharType="separate"/>
            </w:r>
            <w:r>
              <w:rPr>
                <w:noProof/>
                <w:webHidden/>
              </w:rPr>
              <w:t>5</w:t>
            </w:r>
            <w:r>
              <w:rPr>
                <w:noProof/>
                <w:webHidden/>
              </w:rPr>
              <w:fldChar w:fldCharType="end"/>
            </w:r>
          </w:hyperlink>
        </w:p>
        <w:p w14:paraId="56CA10C3" w14:textId="6F8CF146" w:rsidR="00B54BE8" w:rsidRDefault="00B54BE8">
          <w:pPr>
            <w:pStyle w:val="TOC2"/>
            <w:tabs>
              <w:tab w:val="left" w:pos="660"/>
              <w:tab w:val="right" w:leader="dot" w:pos="7360"/>
            </w:tabs>
            <w:rPr>
              <w:rFonts w:asciiTheme="minorHAnsi" w:eastAsiaTheme="minorEastAsia" w:hAnsiTheme="minorHAnsi"/>
              <w:b w:val="0"/>
              <w:noProof/>
              <w:sz w:val="22"/>
              <w:lang w:eastAsia="ko-KR"/>
            </w:rPr>
          </w:pPr>
          <w:hyperlink w:anchor="_Toc100571109" w:history="1">
            <w:r w:rsidRPr="00D941DB">
              <w:rPr>
                <w:rStyle w:val="Hyperlink"/>
                <w:noProof/>
              </w:rPr>
              <w:t>3.1</w:t>
            </w:r>
            <w:r>
              <w:rPr>
                <w:rFonts w:asciiTheme="minorHAnsi" w:eastAsiaTheme="minorEastAsia" w:hAnsiTheme="minorHAnsi"/>
                <w:b w:val="0"/>
                <w:noProof/>
                <w:sz w:val="22"/>
                <w:lang w:eastAsia="ko-KR"/>
              </w:rPr>
              <w:tab/>
            </w:r>
            <w:r w:rsidRPr="00D941DB">
              <w:rPr>
                <w:rStyle w:val="Hyperlink"/>
                <w:noProof/>
              </w:rPr>
              <w:t>The Minimal Substrate</w:t>
            </w:r>
            <w:r>
              <w:rPr>
                <w:noProof/>
                <w:webHidden/>
              </w:rPr>
              <w:tab/>
            </w:r>
            <w:r>
              <w:rPr>
                <w:noProof/>
                <w:webHidden/>
              </w:rPr>
              <w:fldChar w:fldCharType="begin"/>
            </w:r>
            <w:r>
              <w:rPr>
                <w:noProof/>
                <w:webHidden/>
              </w:rPr>
              <w:instrText xml:space="preserve"> PAGEREF _Toc100571109 \h </w:instrText>
            </w:r>
            <w:r>
              <w:rPr>
                <w:noProof/>
                <w:webHidden/>
              </w:rPr>
            </w:r>
            <w:r>
              <w:rPr>
                <w:noProof/>
                <w:webHidden/>
              </w:rPr>
              <w:fldChar w:fldCharType="separate"/>
            </w:r>
            <w:r>
              <w:rPr>
                <w:noProof/>
                <w:webHidden/>
              </w:rPr>
              <w:t>5</w:t>
            </w:r>
            <w:r>
              <w:rPr>
                <w:noProof/>
                <w:webHidden/>
              </w:rPr>
              <w:fldChar w:fldCharType="end"/>
            </w:r>
          </w:hyperlink>
        </w:p>
        <w:p w14:paraId="20F1F51D" w14:textId="093D9A16" w:rsidR="00B54BE8" w:rsidRDefault="00B54BE8">
          <w:pPr>
            <w:pStyle w:val="TOC2"/>
            <w:tabs>
              <w:tab w:val="left" w:pos="660"/>
              <w:tab w:val="right" w:leader="dot" w:pos="7360"/>
            </w:tabs>
            <w:rPr>
              <w:rFonts w:asciiTheme="minorHAnsi" w:eastAsiaTheme="minorEastAsia" w:hAnsiTheme="minorHAnsi"/>
              <w:b w:val="0"/>
              <w:noProof/>
              <w:sz w:val="22"/>
              <w:lang w:eastAsia="ko-KR"/>
            </w:rPr>
          </w:pPr>
          <w:hyperlink w:anchor="_Toc100571110" w:history="1">
            <w:r w:rsidRPr="00D941DB">
              <w:rPr>
                <w:rStyle w:val="Hyperlink"/>
                <w:noProof/>
              </w:rPr>
              <w:t>3.2</w:t>
            </w:r>
            <w:r>
              <w:rPr>
                <w:rFonts w:asciiTheme="minorHAnsi" w:eastAsiaTheme="minorEastAsia" w:hAnsiTheme="minorHAnsi"/>
                <w:b w:val="0"/>
                <w:noProof/>
                <w:sz w:val="22"/>
                <w:lang w:eastAsia="ko-KR"/>
              </w:rPr>
              <w:tab/>
            </w:r>
            <w:r w:rsidRPr="00D941DB">
              <w:rPr>
                <w:rStyle w:val="Hyperlink"/>
                <w:noProof/>
              </w:rPr>
              <w:t>Objective fitness and subjective fitness</w:t>
            </w:r>
            <w:r>
              <w:rPr>
                <w:noProof/>
                <w:webHidden/>
              </w:rPr>
              <w:tab/>
            </w:r>
            <w:r>
              <w:rPr>
                <w:noProof/>
                <w:webHidden/>
              </w:rPr>
              <w:fldChar w:fldCharType="begin"/>
            </w:r>
            <w:r>
              <w:rPr>
                <w:noProof/>
                <w:webHidden/>
              </w:rPr>
              <w:instrText xml:space="preserve"> PAGEREF _Toc100571110 \h </w:instrText>
            </w:r>
            <w:r>
              <w:rPr>
                <w:noProof/>
                <w:webHidden/>
              </w:rPr>
            </w:r>
            <w:r>
              <w:rPr>
                <w:noProof/>
                <w:webHidden/>
              </w:rPr>
              <w:fldChar w:fldCharType="separate"/>
            </w:r>
            <w:r>
              <w:rPr>
                <w:noProof/>
                <w:webHidden/>
              </w:rPr>
              <w:t>6</w:t>
            </w:r>
            <w:r>
              <w:rPr>
                <w:noProof/>
                <w:webHidden/>
              </w:rPr>
              <w:fldChar w:fldCharType="end"/>
            </w:r>
          </w:hyperlink>
        </w:p>
        <w:p w14:paraId="7D551F11" w14:textId="2FB7CB75" w:rsidR="00B54BE8" w:rsidRDefault="00B54BE8">
          <w:pPr>
            <w:pStyle w:val="TOC2"/>
            <w:tabs>
              <w:tab w:val="left" w:pos="660"/>
              <w:tab w:val="right" w:leader="dot" w:pos="7360"/>
            </w:tabs>
            <w:rPr>
              <w:rFonts w:asciiTheme="minorHAnsi" w:eastAsiaTheme="minorEastAsia" w:hAnsiTheme="minorHAnsi"/>
              <w:b w:val="0"/>
              <w:noProof/>
              <w:sz w:val="22"/>
              <w:lang w:eastAsia="ko-KR"/>
            </w:rPr>
          </w:pPr>
          <w:hyperlink w:anchor="_Toc100571111" w:history="1">
            <w:r w:rsidRPr="00D941DB">
              <w:rPr>
                <w:rStyle w:val="Hyperlink"/>
                <w:noProof/>
              </w:rPr>
              <w:t>3.3</w:t>
            </w:r>
            <w:r>
              <w:rPr>
                <w:rFonts w:asciiTheme="minorHAnsi" w:eastAsiaTheme="minorEastAsia" w:hAnsiTheme="minorHAnsi"/>
                <w:b w:val="0"/>
                <w:noProof/>
                <w:sz w:val="22"/>
                <w:lang w:eastAsia="ko-KR"/>
              </w:rPr>
              <w:tab/>
            </w:r>
            <w:r w:rsidRPr="00D941DB">
              <w:rPr>
                <w:rStyle w:val="Hyperlink"/>
                <w:noProof/>
              </w:rPr>
              <w:t>Experimental Setup</w:t>
            </w:r>
            <w:r>
              <w:rPr>
                <w:noProof/>
                <w:webHidden/>
              </w:rPr>
              <w:tab/>
            </w:r>
            <w:r>
              <w:rPr>
                <w:noProof/>
                <w:webHidden/>
              </w:rPr>
              <w:fldChar w:fldCharType="begin"/>
            </w:r>
            <w:r>
              <w:rPr>
                <w:noProof/>
                <w:webHidden/>
              </w:rPr>
              <w:instrText xml:space="preserve"> PAGEREF _Toc100571111 \h </w:instrText>
            </w:r>
            <w:r>
              <w:rPr>
                <w:noProof/>
                <w:webHidden/>
              </w:rPr>
            </w:r>
            <w:r>
              <w:rPr>
                <w:noProof/>
                <w:webHidden/>
              </w:rPr>
              <w:fldChar w:fldCharType="separate"/>
            </w:r>
            <w:r>
              <w:rPr>
                <w:noProof/>
                <w:webHidden/>
              </w:rPr>
              <w:t>7</w:t>
            </w:r>
            <w:r>
              <w:rPr>
                <w:noProof/>
                <w:webHidden/>
              </w:rPr>
              <w:fldChar w:fldCharType="end"/>
            </w:r>
          </w:hyperlink>
        </w:p>
        <w:p w14:paraId="4595BE98" w14:textId="50AAF28B" w:rsidR="00B54BE8" w:rsidRDefault="00B54BE8">
          <w:pPr>
            <w:pStyle w:val="TOC1"/>
            <w:tabs>
              <w:tab w:val="left" w:pos="660"/>
              <w:tab w:val="right" w:leader="dot" w:pos="7360"/>
            </w:tabs>
            <w:rPr>
              <w:rFonts w:asciiTheme="minorHAnsi" w:eastAsiaTheme="minorEastAsia" w:hAnsiTheme="minorHAnsi"/>
              <w:b w:val="0"/>
              <w:noProof/>
              <w:sz w:val="22"/>
              <w:lang w:eastAsia="ko-KR"/>
            </w:rPr>
          </w:pPr>
          <w:hyperlink w:anchor="_Toc100571112" w:history="1">
            <w:r w:rsidRPr="00D941DB">
              <w:rPr>
                <w:rStyle w:val="Hyperlink"/>
                <w:noProof/>
              </w:rPr>
              <w:t>4</w:t>
            </w:r>
            <w:r>
              <w:rPr>
                <w:rFonts w:asciiTheme="minorHAnsi" w:eastAsiaTheme="minorEastAsia" w:hAnsiTheme="minorHAnsi"/>
                <w:b w:val="0"/>
                <w:noProof/>
                <w:sz w:val="22"/>
                <w:lang w:eastAsia="ko-KR"/>
              </w:rPr>
              <w:tab/>
            </w:r>
            <w:r w:rsidRPr="00D941DB">
              <w:rPr>
                <w:rStyle w:val="Hyperlink"/>
                <w:noProof/>
              </w:rPr>
              <w:t>Experiments and Results</w:t>
            </w:r>
            <w:r>
              <w:rPr>
                <w:noProof/>
                <w:webHidden/>
              </w:rPr>
              <w:tab/>
            </w:r>
            <w:r>
              <w:rPr>
                <w:noProof/>
                <w:webHidden/>
              </w:rPr>
              <w:fldChar w:fldCharType="begin"/>
            </w:r>
            <w:r>
              <w:rPr>
                <w:noProof/>
                <w:webHidden/>
              </w:rPr>
              <w:instrText xml:space="preserve"> PAGEREF _Toc100571112 \h </w:instrText>
            </w:r>
            <w:r>
              <w:rPr>
                <w:noProof/>
                <w:webHidden/>
              </w:rPr>
            </w:r>
            <w:r>
              <w:rPr>
                <w:noProof/>
                <w:webHidden/>
              </w:rPr>
              <w:fldChar w:fldCharType="separate"/>
            </w:r>
            <w:r>
              <w:rPr>
                <w:noProof/>
                <w:webHidden/>
              </w:rPr>
              <w:t>11</w:t>
            </w:r>
            <w:r>
              <w:rPr>
                <w:noProof/>
                <w:webHidden/>
              </w:rPr>
              <w:fldChar w:fldCharType="end"/>
            </w:r>
          </w:hyperlink>
        </w:p>
        <w:p w14:paraId="1CBDAAF5" w14:textId="248667CF" w:rsidR="00B54BE8" w:rsidRDefault="00B54BE8">
          <w:pPr>
            <w:pStyle w:val="TOC2"/>
            <w:tabs>
              <w:tab w:val="left" w:pos="660"/>
              <w:tab w:val="right" w:leader="dot" w:pos="7360"/>
            </w:tabs>
            <w:rPr>
              <w:rFonts w:asciiTheme="minorHAnsi" w:eastAsiaTheme="minorEastAsia" w:hAnsiTheme="minorHAnsi"/>
              <w:b w:val="0"/>
              <w:noProof/>
              <w:sz w:val="22"/>
              <w:lang w:eastAsia="ko-KR"/>
            </w:rPr>
          </w:pPr>
          <w:hyperlink w:anchor="_Toc100571113" w:history="1">
            <w:r w:rsidRPr="00D941DB">
              <w:rPr>
                <w:rStyle w:val="Hyperlink"/>
                <w:noProof/>
              </w:rPr>
              <w:t>4.1</w:t>
            </w:r>
            <w:r>
              <w:rPr>
                <w:rFonts w:asciiTheme="minorHAnsi" w:eastAsiaTheme="minorEastAsia" w:hAnsiTheme="minorHAnsi"/>
                <w:b w:val="0"/>
                <w:noProof/>
                <w:sz w:val="22"/>
                <w:lang w:eastAsia="ko-KR"/>
              </w:rPr>
              <w:tab/>
            </w:r>
            <w:r w:rsidRPr="00D941DB">
              <w:rPr>
                <w:rStyle w:val="Hyperlink"/>
                <w:noProof/>
              </w:rPr>
              <w:t>Experiment 1 – Loss of gradient</w:t>
            </w:r>
            <w:r>
              <w:rPr>
                <w:noProof/>
                <w:webHidden/>
              </w:rPr>
              <w:tab/>
            </w:r>
            <w:r>
              <w:rPr>
                <w:noProof/>
                <w:webHidden/>
              </w:rPr>
              <w:fldChar w:fldCharType="begin"/>
            </w:r>
            <w:r>
              <w:rPr>
                <w:noProof/>
                <w:webHidden/>
              </w:rPr>
              <w:instrText xml:space="preserve"> PAGEREF _Toc100571113 \h </w:instrText>
            </w:r>
            <w:r>
              <w:rPr>
                <w:noProof/>
                <w:webHidden/>
              </w:rPr>
            </w:r>
            <w:r>
              <w:rPr>
                <w:noProof/>
                <w:webHidden/>
              </w:rPr>
              <w:fldChar w:fldCharType="separate"/>
            </w:r>
            <w:r>
              <w:rPr>
                <w:noProof/>
                <w:webHidden/>
              </w:rPr>
              <w:t>12</w:t>
            </w:r>
            <w:r>
              <w:rPr>
                <w:noProof/>
                <w:webHidden/>
              </w:rPr>
              <w:fldChar w:fldCharType="end"/>
            </w:r>
          </w:hyperlink>
        </w:p>
        <w:p w14:paraId="33543566" w14:textId="5CF4A635" w:rsidR="00B54BE8" w:rsidRDefault="00B54BE8">
          <w:pPr>
            <w:pStyle w:val="TOC2"/>
            <w:tabs>
              <w:tab w:val="left" w:pos="660"/>
              <w:tab w:val="right" w:leader="dot" w:pos="7360"/>
            </w:tabs>
            <w:rPr>
              <w:rFonts w:asciiTheme="minorHAnsi" w:eastAsiaTheme="minorEastAsia" w:hAnsiTheme="minorHAnsi"/>
              <w:b w:val="0"/>
              <w:noProof/>
              <w:sz w:val="22"/>
              <w:lang w:eastAsia="ko-KR"/>
            </w:rPr>
          </w:pPr>
          <w:hyperlink w:anchor="_Toc100571114" w:history="1">
            <w:r w:rsidRPr="00D941DB">
              <w:rPr>
                <w:rStyle w:val="Hyperlink"/>
                <w:noProof/>
              </w:rPr>
              <w:t>4.2</w:t>
            </w:r>
            <w:r>
              <w:rPr>
                <w:rFonts w:asciiTheme="minorHAnsi" w:eastAsiaTheme="minorEastAsia" w:hAnsiTheme="minorHAnsi"/>
                <w:b w:val="0"/>
                <w:noProof/>
                <w:sz w:val="22"/>
                <w:lang w:eastAsia="ko-KR"/>
              </w:rPr>
              <w:tab/>
            </w:r>
            <w:r w:rsidRPr="00D941DB">
              <w:rPr>
                <w:rStyle w:val="Hyperlink"/>
                <w:noProof/>
              </w:rPr>
              <w:t>Experiment 2 – Focusing</w:t>
            </w:r>
            <w:r>
              <w:rPr>
                <w:noProof/>
                <w:webHidden/>
              </w:rPr>
              <w:tab/>
            </w:r>
            <w:r>
              <w:rPr>
                <w:noProof/>
                <w:webHidden/>
              </w:rPr>
              <w:fldChar w:fldCharType="begin"/>
            </w:r>
            <w:r>
              <w:rPr>
                <w:noProof/>
                <w:webHidden/>
              </w:rPr>
              <w:instrText xml:space="preserve"> PAGEREF _Toc100571114 \h </w:instrText>
            </w:r>
            <w:r>
              <w:rPr>
                <w:noProof/>
                <w:webHidden/>
              </w:rPr>
            </w:r>
            <w:r>
              <w:rPr>
                <w:noProof/>
                <w:webHidden/>
              </w:rPr>
              <w:fldChar w:fldCharType="separate"/>
            </w:r>
            <w:r>
              <w:rPr>
                <w:noProof/>
                <w:webHidden/>
              </w:rPr>
              <w:t>16</w:t>
            </w:r>
            <w:r>
              <w:rPr>
                <w:noProof/>
                <w:webHidden/>
              </w:rPr>
              <w:fldChar w:fldCharType="end"/>
            </w:r>
          </w:hyperlink>
        </w:p>
        <w:p w14:paraId="40914CF7" w14:textId="1E09BDD7" w:rsidR="00B54BE8" w:rsidRDefault="00B54BE8">
          <w:pPr>
            <w:pStyle w:val="TOC2"/>
            <w:tabs>
              <w:tab w:val="left" w:pos="660"/>
              <w:tab w:val="right" w:leader="dot" w:pos="7360"/>
            </w:tabs>
            <w:rPr>
              <w:rFonts w:asciiTheme="minorHAnsi" w:eastAsiaTheme="minorEastAsia" w:hAnsiTheme="minorHAnsi"/>
              <w:b w:val="0"/>
              <w:noProof/>
              <w:sz w:val="22"/>
              <w:lang w:eastAsia="ko-KR"/>
            </w:rPr>
          </w:pPr>
          <w:hyperlink w:anchor="_Toc100571115" w:history="1">
            <w:r w:rsidRPr="00D941DB">
              <w:rPr>
                <w:rStyle w:val="Hyperlink"/>
                <w:noProof/>
              </w:rPr>
              <w:t>4.3</w:t>
            </w:r>
            <w:r>
              <w:rPr>
                <w:rFonts w:asciiTheme="minorHAnsi" w:eastAsiaTheme="minorEastAsia" w:hAnsiTheme="minorHAnsi"/>
                <w:b w:val="0"/>
                <w:noProof/>
                <w:sz w:val="22"/>
                <w:lang w:eastAsia="ko-KR"/>
              </w:rPr>
              <w:tab/>
            </w:r>
            <w:r w:rsidRPr="00D941DB">
              <w:rPr>
                <w:rStyle w:val="Hyperlink"/>
                <w:noProof/>
              </w:rPr>
              <w:t>Experiment 3 – Relativism</w:t>
            </w:r>
            <w:r>
              <w:rPr>
                <w:noProof/>
                <w:webHidden/>
              </w:rPr>
              <w:tab/>
            </w:r>
            <w:r>
              <w:rPr>
                <w:noProof/>
                <w:webHidden/>
              </w:rPr>
              <w:fldChar w:fldCharType="begin"/>
            </w:r>
            <w:r>
              <w:rPr>
                <w:noProof/>
                <w:webHidden/>
              </w:rPr>
              <w:instrText xml:space="preserve"> PAGEREF _Toc100571115 \h </w:instrText>
            </w:r>
            <w:r>
              <w:rPr>
                <w:noProof/>
                <w:webHidden/>
              </w:rPr>
            </w:r>
            <w:r>
              <w:rPr>
                <w:noProof/>
                <w:webHidden/>
              </w:rPr>
              <w:fldChar w:fldCharType="separate"/>
            </w:r>
            <w:r>
              <w:rPr>
                <w:noProof/>
                <w:webHidden/>
              </w:rPr>
              <w:t>18</w:t>
            </w:r>
            <w:r>
              <w:rPr>
                <w:noProof/>
                <w:webHidden/>
              </w:rPr>
              <w:fldChar w:fldCharType="end"/>
            </w:r>
          </w:hyperlink>
        </w:p>
        <w:p w14:paraId="21428170" w14:textId="3BD8B9FA" w:rsidR="00B54BE8" w:rsidRDefault="00B54BE8">
          <w:pPr>
            <w:pStyle w:val="TOC1"/>
            <w:tabs>
              <w:tab w:val="left" w:pos="660"/>
              <w:tab w:val="right" w:leader="dot" w:pos="7360"/>
            </w:tabs>
            <w:rPr>
              <w:rFonts w:asciiTheme="minorHAnsi" w:eastAsiaTheme="minorEastAsia" w:hAnsiTheme="minorHAnsi"/>
              <w:b w:val="0"/>
              <w:noProof/>
              <w:sz w:val="22"/>
              <w:lang w:eastAsia="ko-KR"/>
            </w:rPr>
          </w:pPr>
          <w:hyperlink w:anchor="_Toc100571116" w:history="1">
            <w:r w:rsidRPr="00D941DB">
              <w:rPr>
                <w:rStyle w:val="Hyperlink"/>
                <w:noProof/>
              </w:rPr>
              <w:t>5</w:t>
            </w:r>
            <w:r>
              <w:rPr>
                <w:rFonts w:asciiTheme="minorHAnsi" w:eastAsiaTheme="minorEastAsia" w:hAnsiTheme="minorHAnsi"/>
                <w:b w:val="0"/>
                <w:noProof/>
                <w:sz w:val="22"/>
                <w:lang w:eastAsia="ko-KR"/>
              </w:rPr>
              <w:tab/>
            </w:r>
            <w:r w:rsidRPr="00D941DB">
              <w:rPr>
                <w:rStyle w:val="Hyperlink"/>
                <w:noProof/>
              </w:rPr>
              <w:t>Conclusion</w:t>
            </w:r>
            <w:r>
              <w:rPr>
                <w:noProof/>
                <w:webHidden/>
              </w:rPr>
              <w:tab/>
            </w:r>
            <w:r>
              <w:rPr>
                <w:noProof/>
                <w:webHidden/>
              </w:rPr>
              <w:fldChar w:fldCharType="begin"/>
            </w:r>
            <w:r>
              <w:rPr>
                <w:noProof/>
                <w:webHidden/>
              </w:rPr>
              <w:instrText xml:space="preserve"> PAGEREF _Toc100571116 \h </w:instrText>
            </w:r>
            <w:r>
              <w:rPr>
                <w:noProof/>
                <w:webHidden/>
              </w:rPr>
            </w:r>
            <w:r>
              <w:rPr>
                <w:noProof/>
                <w:webHidden/>
              </w:rPr>
              <w:fldChar w:fldCharType="separate"/>
            </w:r>
            <w:r>
              <w:rPr>
                <w:noProof/>
                <w:webHidden/>
              </w:rPr>
              <w:t>21</w:t>
            </w:r>
            <w:r>
              <w:rPr>
                <w:noProof/>
                <w:webHidden/>
              </w:rPr>
              <w:fldChar w:fldCharType="end"/>
            </w:r>
          </w:hyperlink>
        </w:p>
        <w:p w14:paraId="0F6C7A23" w14:textId="5C06A646" w:rsidR="00B54BE8" w:rsidRDefault="00B54BE8">
          <w:pPr>
            <w:pStyle w:val="TOC1"/>
            <w:tabs>
              <w:tab w:val="right" w:leader="dot" w:pos="7360"/>
            </w:tabs>
            <w:rPr>
              <w:rFonts w:asciiTheme="minorHAnsi" w:eastAsiaTheme="minorEastAsia" w:hAnsiTheme="minorHAnsi"/>
              <w:b w:val="0"/>
              <w:noProof/>
              <w:sz w:val="22"/>
              <w:lang w:eastAsia="ko-KR"/>
            </w:rPr>
          </w:pPr>
          <w:hyperlink w:anchor="_Toc100571117" w:history="1">
            <w:r w:rsidRPr="00D941DB">
              <w:rPr>
                <w:rStyle w:val="Hyperlink"/>
                <w:noProof/>
              </w:rPr>
              <w:t>Appendix A</w:t>
            </w:r>
            <w:r>
              <w:rPr>
                <w:noProof/>
                <w:webHidden/>
              </w:rPr>
              <w:tab/>
            </w:r>
            <w:r>
              <w:rPr>
                <w:noProof/>
                <w:webHidden/>
              </w:rPr>
              <w:fldChar w:fldCharType="begin"/>
            </w:r>
            <w:r>
              <w:rPr>
                <w:noProof/>
                <w:webHidden/>
              </w:rPr>
              <w:instrText xml:space="preserve"> PAGEREF _Toc100571117 \h </w:instrText>
            </w:r>
            <w:r>
              <w:rPr>
                <w:noProof/>
                <w:webHidden/>
              </w:rPr>
            </w:r>
            <w:r>
              <w:rPr>
                <w:noProof/>
                <w:webHidden/>
              </w:rPr>
              <w:fldChar w:fldCharType="separate"/>
            </w:r>
            <w:r>
              <w:rPr>
                <w:noProof/>
                <w:webHidden/>
              </w:rPr>
              <w:t>22</w:t>
            </w:r>
            <w:r>
              <w:rPr>
                <w:noProof/>
                <w:webHidden/>
              </w:rPr>
              <w:fldChar w:fldCharType="end"/>
            </w:r>
          </w:hyperlink>
        </w:p>
        <w:p w14:paraId="4F963907" w14:textId="0F04411C" w:rsidR="00B54BE8" w:rsidRDefault="00B54BE8">
          <w:pPr>
            <w:pStyle w:val="TOC1"/>
            <w:tabs>
              <w:tab w:val="right" w:leader="dot" w:pos="7360"/>
            </w:tabs>
            <w:rPr>
              <w:rFonts w:asciiTheme="minorHAnsi" w:eastAsiaTheme="minorEastAsia" w:hAnsiTheme="minorHAnsi"/>
              <w:b w:val="0"/>
              <w:noProof/>
              <w:sz w:val="22"/>
              <w:lang w:eastAsia="ko-KR"/>
            </w:rPr>
          </w:pPr>
          <w:hyperlink w:anchor="_Toc100571118" w:history="1">
            <w:r w:rsidRPr="00D941DB">
              <w:rPr>
                <w:rStyle w:val="Hyperlink"/>
                <w:noProof/>
              </w:rPr>
              <w:t>Appendix B</w:t>
            </w:r>
            <w:r>
              <w:rPr>
                <w:noProof/>
                <w:webHidden/>
              </w:rPr>
              <w:tab/>
            </w:r>
            <w:r>
              <w:rPr>
                <w:noProof/>
                <w:webHidden/>
              </w:rPr>
              <w:fldChar w:fldCharType="begin"/>
            </w:r>
            <w:r>
              <w:rPr>
                <w:noProof/>
                <w:webHidden/>
              </w:rPr>
              <w:instrText xml:space="preserve"> PAGEREF _Toc100571118 \h </w:instrText>
            </w:r>
            <w:r>
              <w:rPr>
                <w:noProof/>
                <w:webHidden/>
              </w:rPr>
            </w:r>
            <w:r>
              <w:rPr>
                <w:noProof/>
                <w:webHidden/>
              </w:rPr>
              <w:fldChar w:fldCharType="separate"/>
            </w:r>
            <w:r>
              <w:rPr>
                <w:noProof/>
                <w:webHidden/>
              </w:rPr>
              <w:t>23</w:t>
            </w:r>
            <w:r>
              <w:rPr>
                <w:noProof/>
                <w:webHidden/>
              </w:rPr>
              <w:fldChar w:fldCharType="end"/>
            </w:r>
          </w:hyperlink>
        </w:p>
        <w:p w14:paraId="511690BE" w14:textId="4DD1BA3E" w:rsidR="00B54BE8" w:rsidRDefault="00B54BE8">
          <w:pPr>
            <w:pStyle w:val="TOC1"/>
            <w:tabs>
              <w:tab w:val="right" w:leader="dot" w:pos="7360"/>
            </w:tabs>
            <w:rPr>
              <w:rFonts w:asciiTheme="minorHAnsi" w:eastAsiaTheme="minorEastAsia" w:hAnsiTheme="minorHAnsi"/>
              <w:b w:val="0"/>
              <w:noProof/>
              <w:sz w:val="22"/>
              <w:lang w:eastAsia="ko-KR"/>
            </w:rPr>
          </w:pPr>
          <w:hyperlink w:anchor="_Toc100571119" w:history="1">
            <w:r w:rsidRPr="00D941DB">
              <w:rPr>
                <w:rStyle w:val="Hyperlink"/>
                <w:rFonts w:cs="Helvetica"/>
                <w:noProof/>
              </w:rPr>
              <w:t>Bibliography</w:t>
            </w:r>
            <w:r>
              <w:rPr>
                <w:noProof/>
                <w:webHidden/>
              </w:rPr>
              <w:tab/>
            </w:r>
            <w:r>
              <w:rPr>
                <w:noProof/>
                <w:webHidden/>
              </w:rPr>
              <w:fldChar w:fldCharType="begin"/>
            </w:r>
            <w:r>
              <w:rPr>
                <w:noProof/>
                <w:webHidden/>
              </w:rPr>
              <w:instrText xml:space="preserve"> PAGEREF _Toc100571119 \h </w:instrText>
            </w:r>
            <w:r>
              <w:rPr>
                <w:noProof/>
                <w:webHidden/>
              </w:rPr>
            </w:r>
            <w:r>
              <w:rPr>
                <w:noProof/>
                <w:webHidden/>
              </w:rPr>
              <w:fldChar w:fldCharType="separate"/>
            </w:r>
            <w:r>
              <w:rPr>
                <w:noProof/>
                <w:webHidden/>
              </w:rPr>
              <w:t>24</w:t>
            </w:r>
            <w:r>
              <w:rPr>
                <w:noProof/>
                <w:webHidden/>
              </w:rPr>
              <w:fldChar w:fldCharType="end"/>
            </w:r>
          </w:hyperlink>
        </w:p>
        <w:p w14:paraId="47792B8C" w14:textId="69BBA2A3" w:rsidR="00B649C0" w:rsidRDefault="00B649C0">
          <w:r>
            <w:rPr>
              <w:b/>
              <w:bCs/>
              <w:noProof/>
            </w:rPr>
            <w:fldChar w:fldCharType="end"/>
          </w:r>
        </w:p>
      </w:sdtContent>
    </w:sdt>
    <w:p w14:paraId="5DE6B5F0" w14:textId="0F0BC4F4" w:rsidR="00FD7D55" w:rsidRDefault="00FD7D55">
      <w:pPr>
        <w:spacing w:line="259" w:lineRule="auto"/>
        <w:jc w:val="left"/>
      </w:pPr>
      <w:r>
        <w:br w:type="page"/>
      </w:r>
    </w:p>
    <w:p w14:paraId="76DE922C" w14:textId="08FC816B" w:rsidR="00FD7D55" w:rsidRPr="000B060F" w:rsidRDefault="00FD7D55" w:rsidP="000B060F">
      <w:pPr>
        <w:pStyle w:val="TOCTitles"/>
      </w:pPr>
      <w:r w:rsidRPr="000B060F">
        <w:lastRenderedPageBreak/>
        <w:t>Table of Fi</w:t>
      </w:r>
      <w:r w:rsidR="00143A9D" w:rsidRPr="000B060F">
        <w:t>gures</w:t>
      </w:r>
    </w:p>
    <w:p w14:paraId="539AA7F5" w14:textId="2459180D" w:rsidR="0041254E" w:rsidRPr="00143A9D" w:rsidRDefault="0041254E" w:rsidP="0041254E">
      <w:pPr>
        <w:jc w:val="center"/>
        <w:rPr>
          <w:rStyle w:val="IntenseReference"/>
        </w:rPr>
      </w:pPr>
    </w:p>
    <w:p w14:paraId="6F2A3326" w14:textId="19CC03F6" w:rsidR="00FD7D55" w:rsidRDefault="000212FA" w:rsidP="002D21D6">
      <w:pPr>
        <w:pStyle w:val="TableofFigures"/>
        <w:tabs>
          <w:tab w:val="right" w:leader="dot" w:pos="7360"/>
        </w:tabs>
      </w:pPr>
      <w:r>
        <w:fldChar w:fldCharType="begin"/>
      </w:r>
      <w:r>
        <w:instrText xml:space="preserve"> TOC \h \z \c "Figure" </w:instrText>
      </w:r>
      <w:r>
        <w:fldChar w:fldCharType="separate"/>
      </w:r>
      <w:hyperlink r:id="rId11" w:anchor="_Toc525300866" w:history="1">
        <w:r w:rsidR="004C07EA" w:rsidRPr="00A44969">
          <w:rPr>
            <w:rStyle w:val="Hyperlink"/>
            <w:b/>
            <w:noProof/>
          </w:rPr>
          <w:t>Figure 1.</w:t>
        </w:r>
        <w:r w:rsidR="003C38B3">
          <w:rPr>
            <w:rStyle w:val="Hyperlink"/>
            <w:b/>
            <w:noProof/>
          </w:rPr>
          <w:t>000</w:t>
        </w:r>
        <w:r w:rsidR="004C07EA" w:rsidRPr="00A44969">
          <w:rPr>
            <w:rStyle w:val="Hyperlink"/>
            <w:b/>
            <w:noProof/>
          </w:rPr>
          <w:t>1</w:t>
        </w:r>
        <w:r w:rsidR="004C07EA" w:rsidRPr="00A44969">
          <w:rPr>
            <w:rStyle w:val="Hyperlink"/>
            <w:noProof/>
          </w:rPr>
          <w:t>: A figure containing UoY logo and its caption.</w:t>
        </w:r>
        <w:r w:rsidR="004C07EA">
          <w:rPr>
            <w:noProof/>
            <w:webHidden/>
          </w:rPr>
          <w:tab/>
        </w:r>
        <w:r w:rsidR="004C07EA">
          <w:rPr>
            <w:noProof/>
            <w:webHidden/>
          </w:rPr>
          <w:fldChar w:fldCharType="begin"/>
        </w:r>
        <w:r w:rsidR="004C07EA">
          <w:rPr>
            <w:noProof/>
            <w:webHidden/>
          </w:rPr>
          <w:instrText xml:space="preserve"> PAGEREF _Toc525300866 \h </w:instrText>
        </w:r>
        <w:r w:rsidR="004C07EA">
          <w:rPr>
            <w:noProof/>
            <w:webHidden/>
          </w:rPr>
        </w:r>
        <w:r w:rsidR="004C07EA">
          <w:rPr>
            <w:noProof/>
            <w:webHidden/>
          </w:rPr>
          <w:fldChar w:fldCharType="separate"/>
        </w:r>
        <w:r w:rsidR="004C07EA">
          <w:rPr>
            <w:noProof/>
            <w:webHidden/>
          </w:rPr>
          <w:t>2</w:t>
        </w:r>
        <w:r w:rsidR="004C07EA">
          <w:rPr>
            <w:noProof/>
            <w:webHidden/>
          </w:rPr>
          <w:fldChar w:fldCharType="end"/>
        </w:r>
      </w:hyperlink>
      <w:r>
        <w:rPr>
          <w:noProof/>
        </w:rPr>
        <w:fldChar w:fldCharType="end"/>
      </w:r>
    </w:p>
    <w:p w14:paraId="40F92E25" w14:textId="421D29F9" w:rsidR="00FD7D55" w:rsidRDefault="00FD7D55" w:rsidP="00FD7D55"/>
    <w:p w14:paraId="326C064D" w14:textId="73CE0831" w:rsidR="00FD7D55" w:rsidRDefault="00FD7D55">
      <w:pPr>
        <w:spacing w:line="259" w:lineRule="auto"/>
        <w:jc w:val="left"/>
      </w:pPr>
      <w:r>
        <w:br w:type="page"/>
      </w:r>
    </w:p>
    <w:p w14:paraId="753A8F09" w14:textId="59C3868B" w:rsidR="00FD7D55" w:rsidRPr="000B060F" w:rsidRDefault="00FD7D55" w:rsidP="000B060F">
      <w:pPr>
        <w:pStyle w:val="TOCTitles"/>
      </w:pPr>
      <w:r w:rsidRPr="000B060F">
        <w:lastRenderedPageBreak/>
        <w:t>Table of Tables</w:t>
      </w:r>
    </w:p>
    <w:p w14:paraId="628E4F05" w14:textId="78B1D84A" w:rsidR="0041254E" w:rsidRPr="0041254E" w:rsidRDefault="0041254E" w:rsidP="00FD7D55">
      <w:pPr>
        <w:rPr>
          <w:rStyle w:val="IntenseReference"/>
        </w:rPr>
      </w:pPr>
    </w:p>
    <w:p w14:paraId="4064C95A" w14:textId="5D5DBAB3" w:rsidR="009132D6" w:rsidRDefault="00662890" w:rsidP="00B649C0">
      <w:pPr>
        <w:pStyle w:val="TableofFigures"/>
        <w:tabs>
          <w:tab w:val="right" w:leader="dot" w:pos="7360"/>
        </w:tabs>
      </w:pPr>
      <w:fldSimple w:instr=" TOC \h \z \c &quot;Table&quot; ">
        <w:hyperlink w:anchor="_Toc525300873" w:history="1">
          <w:r w:rsidR="004C07EA" w:rsidRPr="006239EC">
            <w:rPr>
              <w:rStyle w:val="Hyperlink"/>
              <w:b/>
              <w:noProof/>
            </w:rPr>
            <w:t>Table 1.1</w:t>
          </w:r>
          <w:r w:rsidR="004C07EA" w:rsidRPr="006239EC">
            <w:rPr>
              <w:rStyle w:val="Hyperlink"/>
              <w:noProof/>
            </w:rPr>
            <w:t>: A table with its caption.</w:t>
          </w:r>
          <w:r w:rsidR="004C07EA">
            <w:rPr>
              <w:noProof/>
              <w:webHidden/>
            </w:rPr>
            <w:tab/>
          </w:r>
          <w:r w:rsidR="004C07EA">
            <w:rPr>
              <w:noProof/>
              <w:webHidden/>
            </w:rPr>
            <w:fldChar w:fldCharType="begin"/>
          </w:r>
          <w:r w:rsidR="004C07EA">
            <w:rPr>
              <w:noProof/>
              <w:webHidden/>
            </w:rPr>
            <w:instrText xml:space="preserve"> PAGEREF _Toc525300873 \h </w:instrText>
          </w:r>
          <w:r w:rsidR="004C07EA">
            <w:rPr>
              <w:noProof/>
              <w:webHidden/>
            </w:rPr>
          </w:r>
          <w:r w:rsidR="004C07EA">
            <w:rPr>
              <w:noProof/>
              <w:webHidden/>
            </w:rPr>
            <w:fldChar w:fldCharType="separate"/>
          </w:r>
          <w:r w:rsidR="004419E6">
            <w:rPr>
              <w:noProof/>
              <w:webHidden/>
            </w:rPr>
            <w:t>2</w:t>
          </w:r>
          <w:r w:rsidR="004C07EA">
            <w:rPr>
              <w:noProof/>
              <w:webHidden/>
            </w:rPr>
            <w:fldChar w:fldCharType="end"/>
          </w:r>
        </w:hyperlink>
      </w:fldSimple>
    </w:p>
    <w:p w14:paraId="6FB0669E" w14:textId="43793010" w:rsidR="009132D6" w:rsidRDefault="009132D6">
      <w:pPr>
        <w:spacing w:after="160" w:line="259" w:lineRule="auto"/>
        <w:jc w:val="left"/>
      </w:pPr>
      <w:r>
        <w:br w:type="page"/>
      </w:r>
    </w:p>
    <w:p w14:paraId="7C97EDA1" w14:textId="659B8838" w:rsidR="00B173BA" w:rsidRDefault="009132D6" w:rsidP="00601491">
      <w:pPr>
        <w:pStyle w:val="Heading1"/>
        <w:numPr>
          <w:ilvl w:val="0"/>
          <w:numId w:val="0"/>
        </w:numPr>
        <w:ind w:left="431"/>
        <w:sectPr w:rsidR="00B173BA" w:rsidSect="00CB3E0D">
          <w:headerReference w:type="default" r:id="rId12"/>
          <w:pgSz w:w="11906" w:h="16838" w:code="9"/>
          <w:pgMar w:top="1418" w:right="2268" w:bottom="2268" w:left="2268" w:header="709" w:footer="709" w:gutter="0"/>
          <w:cols w:space="708"/>
          <w:docGrid w:linePitch="360"/>
        </w:sectPr>
      </w:pPr>
      <w:bookmarkStart w:id="0" w:name="_Toc100571105"/>
      <w:r>
        <w:lastRenderedPageBreak/>
        <w:t>Executive Summary</w:t>
      </w:r>
      <w:bookmarkEnd w:id="0"/>
    </w:p>
    <w:p w14:paraId="5F8E573B" w14:textId="32F3CECA" w:rsidR="000110C4" w:rsidRDefault="00735D26" w:rsidP="00FA1697">
      <w:pPr>
        <w:pStyle w:val="Heading1"/>
      </w:pPr>
      <w:bookmarkStart w:id="1" w:name="_Toc100571106"/>
      <w:r>
        <w:lastRenderedPageBreak/>
        <w:t>Introduction</w:t>
      </w:r>
      <w:bookmarkEnd w:id="1"/>
    </w:p>
    <w:p w14:paraId="1A3233F6" w14:textId="35086353" w:rsidR="00E201E6" w:rsidRPr="00E201E6" w:rsidRDefault="0009674A" w:rsidP="00E201E6">
      <w:r>
        <w:t>(COPIED PARAGRAPHS)</w:t>
      </w:r>
    </w:p>
    <w:p w14:paraId="30AB989C" w14:textId="4EBE5109" w:rsidR="002D21D6" w:rsidRDefault="00E201E6" w:rsidP="008C7262">
      <w:r>
        <w:t>One of the RL journals I read used League training, a MARL algorithm “designed to address the cycles commonly encountered during self-play training” by creating a Hall of Fame, a collection of previous agents from past generations to compete against the current generation, thereby reducing the chance of a cycle.</w:t>
      </w:r>
      <w:r>
        <w:fldChar w:fldCharType="begin" w:fldLock="1"/>
      </w:r>
      <w:r>
        <w:instrText>ADDIN paperpile_citation &lt;clusterId&gt;P159D117Z587W211&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fldChar w:fldCharType="separate"/>
      </w:r>
      <w:r w:rsidR="00676DF2">
        <w:rPr>
          <w:noProof/>
        </w:rPr>
        <w:t>[11]</w:t>
      </w:r>
      <w:r>
        <w:fldChar w:fldCharType="end"/>
      </w:r>
      <w:r>
        <w:t xml:space="preserve"> This problem has also been investigated and solved in Coevolution, providing evidence that some of the problems in Coevolution are also present in RL. However, no reference was made to research into Coevolutionary algorithms and their solution to the problem in that journal, implying that the fields of research are operating in parallel to each other.</w:t>
      </w:r>
    </w:p>
    <w:p w14:paraId="7637B157" w14:textId="7BACE1C4" w:rsidR="00F15ED6" w:rsidRPr="00D53F07" w:rsidRDefault="00F15ED6" w:rsidP="008C7262">
      <w:r>
        <w:t>DISCUSS</w:t>
      </w:r>
      <w:r w:rsidR="00EE1B6C">
        <w:t xml:space="preserve"> LOSS OF GRADIENT, LOSS OF FOCUS AND</w:t>
      </w:r>
      <w:r>
        <w:t xml:space="preserve"> RELATIVISM</w:t>
      </w:r>
    </w:p>
    <w:p w14:paraId="182D4A21" w14:textId="4E412A78" w:rsidR="00B649C0" w:rsidRPr="00B649C0" w:rsidRDefault="00B649C0" w:rsidP="00B649C0">
      <w:pPr>
        <w:pStyle w:val="Heading1"/>
      </w:pPr>
      <w:bookmarkStart w:id="2" w:name="_Toc100571107"/>
      <w:r w:rsidRPr="00B649C0">
        <w:lastRenderedPageBreak/>
        <w:t>Literature Review</w:t>
      </w:r>
      <w:bookmarkEnd w:id="2"/>
    </w:p>
    <w:p w14:paraId="1C819D45" w14:textId="6F53EAB0" w:rsidR="00B649C0" w:rsidRDefault="00B649C0" w:rsidP="00B649C0">
      <w:r>
        <w:t xml:space="preserve">Reinforcement Learning (RL) is a method of machine learning that maximises an agent’s </w:t>
      </w:r>
      <w:r w:rsidR="008B014B">
        <w:t>o</w:t>
      </w:r>
      <w:r>
        <w:t xml:space="preserve">bjective </w:t>
      </w:r>
      <w:r w:rsidR="008B014B">
        <w:t>f</w:t>
      </w:r>
      <w:r>
        <w:t>unction</w:t>
      </w:r>
      <w:r w:rsidR="0043590C">
        <w:t>’s</w:t>
      </w:r>
      <w:r>
        <w:t xml:space="preserve"> performance within an environment, by learning the optimal parameters for the agent within that environment.</w:t>
      </w:r>
      <w:r>
        <w:fldChar w:fldCharType="begin" w:fldLock="1"/>
      </w:r>
      <w:r>
        <w:instrText>ADDIN paperpile_citation &lt;clusterId&gt;Q456E734A294Y828&lt;/clusterId&gt;&lt;metadata&gt;&lt;citation&gt;&lt;id&gt;49a8847b-1231-47e7-a934-f97d00ad316c&lt;/id&gt;&lt;/citation&gt;&lt;/metadata&gt;&lt;data&gt;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&lt;/data&gt; \* MERGEFORMAT</w:instrText>
      </w:r>
      <w:r>
        <w:fldChar w:fldCharType="separate"/>
      </w:r>
      <w:r>
        <w:rPr>
          <w:noProof/>
        </w:rPr>
        <w:t>[1]</w:t>
      </w:r>
      <w:r>
        <w:fldChar w:fldCharType="end"/>
      </w:r>
      <w:r>
        <w:t xml:space="preserve"> The environment includes everything outside the agent</w:t>
      </w:r>
      <w:r w:rsidR="008E74E1">
        <w:t xml:space="preserve"> and i</w:t>
      </w:r>
      <w:r>
        <w:t>s usually presented in the form of a Markov Decision Process (MDP). A</w:t>
      </w:r>
      <w:r w:rsidR="00342B2E">
        <w:t>n</w:t>
      </w:r>
      <w:r>
        <w:t xml:space="preserve"> MDP takes 5 inputs; the finite state space S, the finite action space A, the transition function T : S x A x S -&gt; [0,1], the reward function R : S x A x S -&gt; R and the discount factor γ </w:t>
      </w:r>
      <w:r>
        <w:rPr>
          <w:rFonts w:ascii="Cambria Math" w:hAnsi="Cambria Math" w:cs="Cambria Math"/>
        </w:rPr>
        <w:t>∈</w:t>
      </w:r>
      <w:r>
        <w:t xml:space="preserve"> [0,1].</w:t>
      </w:r>
      <w:r>
        <w:fldChar w:fldCharType="begin" w:fldLock="1"/>
      </w:r>
      <w:r>
        <w:instrText>ADDIN paperpile_citation &lt;clusterId&gt;E146S496H786L417&lt;/clusterId&gt;&lt;metadata&gt;&lt;citation&gt;&lt;id&gt;8a8b9cfb-e428-466c-b1f6-217afdb39e4a&lt;/id&gt;&lt;/citation&gt;&lt;/metadata&gt;&lt;data&gt;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&lt;/data&gt; \* MERGEFORMAT</w:instrText>
      </w:r>
      <w:r>
        <w:fldChar w:fldCharType="separate"/>
      </w:r>
      <w:r>
        <w:rPr>
          <w:noProof/>
        </w:rPr>
        <w:t>[2]</w:t>
      </w:r>
      <w:r>
        <w:fldChar w:fldCharType="end"/>
      </w:r>
      <w:r>
        <w:t xml:space="preserve"> An MDP attempts to find a policy π, a function that fully defines the action of an agent whilst in a specific state, that maximises the reward/fitness function.</w:t>
      </w:r>
    </w:p>
    <w:p w14:paraId="337B2C45" w14:textId="77777777" w:rsidR="00B649C0" w:rsidRDefault="00B649C0" w:rsidP="00B649C0">
      <w:r>
        <w:t>However, most MDPs used in RL find a stationary policy, a policy that is independent of time. This is a key weakness when they are applied to a non-stationary environment; an environment which changes over time, because now the expected value for each stationary policy can vary.</w:t>
      </w:r>
      <w:r>
        <w:fldChar w:fldCharType="begin" w:fldLock="1"/>
      </w:r>
      <w:r>
        <w:instrText>ADDIN paperpile_citation &lt;clusterId&gt;N343U499Q781N574&lt;/clusterId&gt;&lt;metadata&gt;&lt;citation&gt;&lt;id&gt;39a8ca5f-bf29-4fb9-89bf-604c53b4c846&lt;/id&gt;&lt;/citation&gt;&lt;/metadata&gt;&lt;data&gt;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&lt;/data&gt; \* MERGEFORMAT</w:instrText>
      </w:r>
      <w:r>
        <w:fldChar w:fldCharType="separate"/>
      </w:r>
      <w:r>
        <w:rPr>
          <w:noProof/>
        </w:rPr>
        <w:t>[3]</w:t>
      </w:r>
      <w:r>
        <w:fldChar w:fldCharType="end"/>
      </w:r>
      <w:r>
        <w:t xml:space="preserve"> One such example of a non-stationary problem is the simple two player game of Rock-Paper-Scissors, played in a repeated format. Here, two agents will play against one another and attempt to maximise the number of times they win. An ideal policy would learn their opponent’s preference and attempt to counter that by changing its own policy, which prompts the opponent to adjust accordingly, introducing non-stationarity due to changing behaviours.</w:t>
      </w:r>
      <w:r>
        <w:fldChar w:fldCharType="begin" w:fldLock="1"/>
      </w:r>
      <w:r>
        <w:instrText>ADDIN paperpile_citation &lt;clusterId&gt;L368Z628O919S739&lt;/clusterId&gt;&lt;metadata&gt;&lt;citation&gt;&lt;id&gt;d0ca153b-a6dc-417e-b61d-b497762e512c&lt;/id&gt;&lt;/citation&gt;&lt;/metadata&gt;&lt;data&gt;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&lt;/data&gt; \* MERGEFORMAT</w:instrText>
      </w:r>
      <w:r>
        <w:fldChar w:fldCharType="separate"/>
      </w:r>
      <w:r>
        <w:rPr>
          <w:noProof/>
        </w:rPr>
        <w:t>[4]</w:t>
      </w:r>
      <w:r>
        <w:fldChar w:fldCharType="end"/>
      </w:r>
    </w:p>
    <w:p w14:paraId="175E227E" w14:textId="77777777" w:rsidR="00B649C0" w:rsidRDefault="00B649C0" w:rsidP="00B649C0">
      <w:r>
        <w:t xml:space="preserve">One such area that where non-stationarity might be introduced into problems is in competitive multi-agent environments. In a single agent environment, there is only a single agent operating in that environment, whereas in a multi-agent environment, multiple agents may be operating and competing within the environment. A popular method of training agents in a competitive multi-agent environment is through competitive self-play RL. </w:t>
      </w:r>
    </w:p>
    <w:p w14:paraId="115E03EF" w14:textId="77777777" w:rsidR="00B649C0" w:rsidRDefault="00B649C0" w:rsidP="00B649C0">
      <w:r>
        <w:t>Competitive self-play RL is a type of multi agent RL (MARL) that has an agent play against another agent or agents, or a copy of itself, and judging its fitness off its performances in the matches. The environment for each “match” would be the opposing agent or agents and any other variables</w:t>
      </w:r>
      <w:r>
        <w:fldChar w:fldCharType="begin" w:fldLock="1"/>
      </w:r>
      <w:r>
        <w:instrText>ADDIN paperpile_citation &lt;clusterId&gt;D998R958N649K161&lt;/clusterId&gt;&lt;metadata&gt;&lt;citation&gt;&lt;id&gt;2b65a726-f96f-47ff-82a5-980fa46466e6&lt;/id&gt;&lt;/citation&gt;&lt;/metadata&gt;&lt;data&gt;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&lt;/data&gt; \* MERGEFORMAT</w:instrText>
      </w:r>
      <w:r>
        <w:fldChar w:fldCharType="separate"/>
      </w:r>
      <w:r>
        <w:rPr>
          <w:noProof/>
        </w:rPr>
        <w:t>[5]</w:t>
      </w:r>
      <w:r>
        <w:fldChar w:fldCharType="end"/>
      </w:r>
      <w:r>
        <w:t>. As described above, non-stationarity is evident as agents build up a type of “memory” as they play against other agents and attempt one-up each other.</w:t>
      </w:r>
    </w:p>
    <w:p w14:paraId="5EC9983A" w14:textId="3530D214" w:rsidR="00B649C0" w:rsidRDefault="00B649C0" w:rsidP="00B649C0">
      <w:r>
        <w:t xml:space="preserve">There exists a separate and much older area of machine learning known as Competitive Coevolution, hereby referred to as Coevolution, that has remained largely ignored by RL research. Coevolution is a type of Evolutionary Algorithm (EA) which was first introduced in 1990 </w:t>
      </w:r>
      <w:r>
        <w:fldChar w:fldCharType="begin" w:fldLock="1"/>
      </w:r>
      <w:r w:rsidR="00824A18">
        <w:instrText>ADDIN paperpile_citation &lt;clusterId&gt;R427F577B867Y578&lt;/clusterId&gt;&lt;metadata&gt;&lt;citation&gt;&lt;id&gt;f234a83b-48f1-4447-95ef-42dd3c59aeba&lt;/id&gt;&lt;/citation&gt;&lt;/metadata&gt;&lt;data&gt;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&lt;/data&gt; \* MERGEFORMAT</w:instrText>
      </w:r>
      <w:r>
        <w:fldChar w:fldCharType="separate"/>
      </w:r>
      <w:r w:rsidR="00824A18">
        <w:rPr>
          <w:noProof/>
        </w:rPr>
        <w:t>[11]</w:t>
      </w:r>
      <w:r>
        <w:fldChar w:fldCharType="end"/>
      </w:r>
      <w:r>
        <w:t xml:space="preserve"> that tasks individuals within a population of agents to compete </w:t>
      </w:r>
      <w:r>
        <w:lastRenderedPageBreak/>
        <w:t>against each other, thereby measuring their performance with respect to the rest of the population.</w:t>
      </w:r>
      <w:r>
        <w:fldChar w:fldCharType="begin" w:fldLock="1"/>
      </w:r>
      <w:r>
        <w:instrText>ADDIN paperpile_citation &lt;clusterId&gt;C632Q688F179C793&lt;/clusterId&gt;&lt;metadata&gt;&lt;citation&gt;&lt;id&gt;f4e51c18-b55b-440e-9470-21929a89674a&lt;/id&gt;&lt;/citation&gt;&lt;/metadata&gt;&lt;data&gt;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&lt;/data&gt; \* MERGEFORMAT</w:instrText>
      </w:r>
      <w:r>
        <w:fldChar w:fldCharType="separate"/>
      </w:r>
      <w:r w:rsidR="00824A18">
        <w:rPr>
          <w:noProof/>
        </w:rPr>
        <w:t>[12]</w:t>
      </w:r>
      <w:r>
        <w:fldChar w:fldCharType="end"/>
      </w:r>
      <w:r>
        <w:t xml:space="preserve"> As in other EAs, agents from the population will then be selected, mutated and cross-bred to produce new “offspring” agents for the next generation. The general aim of Coevolution is to create an “arms-race”, whereby agents in a population will progressively one-up the others, producing an adaptive gradient that is difficult to engineer manually.</w:t>
      </w:r>
      <w:r>
        <w:fldChar w:fldCharType="begin" w:fldLock="1"/>
      </w:r>
      <w:r>
        <w:instrText>ADDIN paperpile_citation &lt;clusterId&gt;T565H622W913A726&lt;/clusterId&gt;&lt;metadata&gt;&lt;citation&gt;&lt;id&gt;6ed870b3-d563-42a2-8484-6a9a1f439530&lt;/id&gt;&lt;/citation&gt;&lt;/metadata&gt;&lt;data&gt;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&lt;/data&gt; \* MERGEFORMAT</w:instrText>
      </w:r>
      <w:r>
        <w:fldChar w:fldCharType="separate"/>
      </w:r>
      <w:r w:rsidR="00824A18">
        <w:rPr>
          <w:noProof/>
        </w:rPr>
        <w:t>[13]</w:t>
      </w:r>
      <w:r>
        <w:fldChar w:fldCharType="end"/>
      </w:r>
      <w:r>
        <w:t xml:space="preserve"> </w:t>
      </w:r>
    </w:p>
    <w:p w14:paraId="76E1CFF2" w14:textId="4B8D89E7" w:rsidR="00B649C0" w:rsidRDefault="00B649C0" w:rsidP="00B649C0">
      <w:r>
        <w:t xml:space="preserve">The similarities between Coevolutionary algorithms and competitive self-play RL are self-evident; each creates an optimal agent through iterative generations and evaluates agents by having them compete against other agents. Coevolution however holds an innate advantage over RL in non-stationary environments as Evolutionary Strategies do not rely on stationary transition probabilities, whereas MDP-based RL methods do. </w:t>
      </w:r>
      <w:r>
        <w:fldChar w:fldCharType="begin" w:fldLock="1"/>
      </w:r>
      <w:r>
        <w:instrText>ADDIN paperpile_citation &lt;clusterId&gt;R454Y512U992R685&lt;/clusterId&gt;&lt;metadata&gt;&lt;citation&gt;&lt;id&gt;26db9b61-180c-4112-be1b-b6ee2f87b20f&lt;/id&gt;&lt;/citation&gt;&lt;/metadata&gt;&lt;data&gt;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&lt;/data&gt; \* MERGEFORMAT</w:instrText>
      </w:r>
      <w:r>
        <w:fldChar w:fldCharType="separate"/>
      </w:r>
      <w:r>
        <w:rPr>
          <w:noProof/>
        </w:rPr>
        <w:t>[9]</w:t>
      </w:r>
      <w:r>
        <w:fldChar w:fldCharType="end"/>
      </w:r>
      <w:r w:rsidR="00BE6C9C">
        <w:t xml:space="preserve"> </w:t>
      </w:r>
    </w:p>
    <w:p w14:paraId="4FF35FD0" w14:textId="3E9F5401" w:rsidR="00B649C0" w:rsidRDefault="00B649C0" w:rsidP="00B649C0">
      <w:r>
        <w:t>Research has also been done into the co-application of MARL and Coevolution with a view to create scalable learning techniques.</w:t>
      </w:r>
      <w:r>
        <w:fldChar w:fldCharType="begin" w:fldLock="1"/>
      </w:r>
      <w:r>
        <w:instrText>ADDIN paperpile_citation &lt;clusterId&gt;N648B996Q486U191&lt;/clusterId&gt;&lt;metadata&gt;&lt;citation&gt;&lt;id&gt;26db9b61-180c-4112-be1b-b6ee2f87b20f&lt;/id&gt;&lt;/citation&gt;&lt;/metadata&gt;&lt;data&gt;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&lt;/data&gt; \* MERGEFORMAT</w:instrText>
      </w:r>
      <w:r>
        <w:fldChar w:fldCharType="separate"/>
      </w:r>
      <w:r>
        <w:rPr>
          <w:noProof/>
        </w:rPr>
        <w:t>[9]</w:t>
      </w:r>
      <w:r>
        <w:fldChar w:fldCharType="end"/>
      </w:r>
      <w:r>
        <w:t xml:space="preserve"> The paper used Atari games as a benchmark for their Coevolutionary Algorithms and compared them against a Deep-Q Network (DQN) variant which learns with RL. Their results showed that the Coevolutionary algorithms can be superior to the DQN on several of the </w:t>
      </w:r>
      <w:r w:rsidR="0031018B">
        <w:t>games and</w:t>
      </w:r>
      <w:r>
        <w:t xml:space="preserve"> hypothesised that the multi-agent aspect of the problems introduced non-stationarity, which as mentioned above is no issue for Evolutionary Strategies but can cause problems for MDP based solutions like DQNs.</w:t>
      </w:r>
    </w:p>
    <w:p w14:paraId="0756F346" w14:textId="77777777" w:rsidR="00456EB6" w:rsidRDefault="00B649C0" w:rsidP="00B649C0">
      <w:r>
        <w:t xml:space="preserve">However, the method of Coevolution introduces 3 well researched and largely solved problems. </w:t>
      </w:r>
    </w:p>
    <w:p w14:paraId="54DE4DE3" w14:textId="77777777" w:rsidR="00456EB6" w:rsidRDefault="00B649C0" w:rsidP="00B649C0">
      <w:r>
        <w:t xml:space="preserve">The first is Cycling, whereby the agents may cycle over and over through a set of “optimal” agent types which lack transitivity, e.g. A&lt;B&lt;C, but C&lt;A, leading to a cycle over these 3 types without any progress. </w:t>
      </w:r>
    </w:p>
    <w:p w14:paraId="43FB2A98" w14:textId="77777777" w:rsidR="00456EB6" w:rsidRDefault="00B649C0" w:rsidP="00B649C0">
      <w:r>
        <w:t>Another problem is a loss of gradient called Disengagement where one set of the population may dominate all others, thereby rendering it impossible for any meaningful change to be measured</w:t>
      </w:r>
      <w:r w:rsidR="00456EB6">
        <w:t>. Disengagement/</w:t>
      </w:r>
      <w:r w:rsidR="00456EB6" w:rsidRPr="00672B8C">
        <w:t xml:space="preserve"> </w:t>
      </w:r>
      <w:r w:rsidR="00456EB6">
        <w:t>disconnection occurs in Coevolution the Coevolutionary system decouples; when each population no longer “perturbs the other”, which results in the loss of feedback between the populations and the inability to compare populations’ fitness against one another.</w:t>
      </w:r>
      <w:r w:rsidR="00456EB6">
        <w:fldChar w:fldCharType="begin" w:fldLock="1"/>
      </w:r>
      <w:r w:rsidR="00456EB6">
        <w:instrText>ADDIN paperpile_citation &lt;clusterId&gt;D862R922N313K133&lt;/clusterId&gt;&lt;metadata&gt;&lt;citation&gt;&lt;id&gt;627ec1b9-9650-4463-8714-c0b17c0b7222&lt;/id&gt;&lt;/citation&gt;&lt;/metadata&gt;&lt;data&gt;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&lt;/data&gt; \* MERGEFORMAT</w:instrText>
      </w:r>
      <w:r w:rsidR="00456EB6">
        <w:fldChar w:fldCharType="separate"/>
      </w:r>
      <w:r w:rsidR="00456EB6">
        <w:rPr>
          <w:noProof/>
        </w:rPr>
        <w:t>[16]</w:t>
      </w:r>
      <w:r w:rsidR="00456EB6">
        <w:fldChar w:fldCharType="end"/>
      </w:r>
      <w:r>
        <w:t xml:space="preserve">. </w:t>
      </w:r>
    </w:p>
    <w:p w14:paraId="46AF93CA" w14:textId="6AA7D74A" w:rsidR="00B649C0" w:rsidRDefault="00B649C0" w:rsidP="00B649C0">
      <w:r>
        <w:t>Lastly is a loss of focus</w:t>
      </w:r>
      <w:r w:rsidR="00DA6368">
        <w:t xml:space="preserve"> called </w:t>
      </w:r>
      <w:r w:rsidR="00900BE0">
        <w:t>F</w:t>
      </w:r>
      <w:r w:rsidR="00DA6368">
        <w:t>ocusing</w:t>
      </w:r>
      <w:r>
        <w:t xml:space="preserve">, where agents may focus entirely on an opponent’s weakness thereby leading to agents which don’t play to win the game, but to win against that specific opponent, </w:t>
      </w:r>
      <w:r>
        <w:lastRenderedPageBreak/>
        <w:t>creating weak, non-adaptive agents when challenged by other opponents.</w:t>
      </w:r>
      <w:r>
        <w:fldChar w:fldCharType="begin" w:fldLock="1"/>
      </w:r>
      <w:r>
        <w:instrText>ADDIN paperpile_citation &lt;clusterId&gt;V935J983Y473C166&lt;/clusterId&gt;&lt;metadata&gt;&lt;citation&gt;&lt;id&gt;e6768237-0ac9-4c2c-abe8-818148adde63&lt;/id&gt;&lt;/citation&gt;&lt;/metadata&gt;&lt;data&gt;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&lt;/data&gt; \* MERGEFORMAT</w:instrText>
      </w:r>
      <w:r>
        <w:fldChar w:fldCharType="separate"/>
      </w:r>
      <w:r w:rsidR="00824A18">
        <w:rPr>
          <w:noProof/>
        </w:rPr>
        <w:t>[14]</w:t>
      </w:r>
      <w:r>
        <w:fldChar w:fldCharType="end"/>
      </w:r>
    </w:p>
    <w:p w14:paraId="05E52829" w14:textId="0BEE2524" w:rsidR="00C535D0" w:rsidRDefault="00B649C0" w:rsidP="00B649C0">
      <w:r>
        <w:t>There lies the motivation for this paper;</w:t>
      </w:r>
      <w:r w:rsidR="00C535D0">
        <w:t xml:space="preserve"> do</w:t>
      </w:r>
      <w:r w:rsidR="00914648">
        <w:t>es the application of a</w:t>
      </w:r>
      <w:r w:rsidR="00C535D0">
        <w:t xml:space="preserve"> RL</w:t>
      </w:r>
      <w:r w:rsidR="00AD7B22">
        <w:t xml:space="preserve"> technique</w:t>
      </w:r>
      <w:r w:rsidR="00C535D0">
        <w:t xml:space="preserve"> fall into the same pitfalls </w:t>
      </w:r>
      <w:r w:rsidR="00A409D6">
        <w:t>that Coevolutionary technique</w:t>
      </w:r>
      <w:r w:rsidR="005C7562">
        <w:t>s</w:t>
      </w:r>
      <w:r w:rsidR="00A409D6">
        <w:t xml:space="preserve"> do</w:t>
      </w:r>
      <w:r w:rsidR="00C53007">
        <w:t xml:space="preserve">, or </w:t>
      </w:r>
      <w:r w:rsidR="006533E9">
        <w:t>do</w:t>
      </w:r>
      <w:r w:rsidR="00914648">
        <w:t xml:space="preserve"> R</w:t>
      </w:r>
      <w:r w:rsidR="009E53B6">
        <w:t>L</w:t>
      </w:r>
      <w:r w:rsidR="00692891">
        <w:t xml:space="preserve"> techniques </w:t>
      </w:r>
      <w:r w:rsidR="00C632CA">
        <w:t>hold advantages over Coevolution</w:t>
      </w:r>
      <w:r w:rsidR="00AB7919">
        <w:t>?</w:t>
      </w:r>
    </w:p>
    <w:p w14:paraId="58C5956E" w14:textId="4234C236" w:rsidR="00B649C0" w:rsidRDefault="00B649C0" w:rsidP="00B649C0"/>
    <w:p w14:paraId="7D0B7BF0" w14:textId="77777777" w:rsidR="00946A83" w:rsidRDefault="00946A83" w:rsidP="00B649C0"/>
    <w:p w14:paraId="4917542B" w14:textId="451CECB5" w:rsidR="00315D9B" w:rsidRDefault="00315D9B" w:rsidP="00315D9B">
      <w:pPr>
        <w:pStyle w:val="Heading1"/>
      </w:pPr>
      <w:bookmarkStart w:id="3" w:name="_Toc100571108"/>
      <w:r>
        <w:lastRenderedPageBreak/>
        <w:t>Methodology</w:t>
      </w:r>
      <w:bookmarkEnd w:id="3"/>
    </w:p>
    <w:p w14:paraId="6372A76A" w14:textId="0D7805A0" w:rsidR="008E1D04" w:rsidRDefault="004D16EB" w:rsidP="00F75C82">
      <w:pPr>
        <w:pStyle w:val="Heading2"/>
      </w:pPr>
      <w:bookmarkStart w:id="4" w:name="_Toc100571109"/>
      <w:r>
        <w:t>The Minimal Substrate</w:t>
      </w:r>
      <w:bookmarkEnd w:id="4"/>
    </w:p>
    <w:p w14:paraId="507C868B" w14:textId="3FD35ADF" w:rsidR="00F75C82" w:rsidRDefault="009B75C9" w:rsidP="00F75C82">
      <w:r>
        <w:t>In this section I will outline the minimal substrate that will be used in the experiments.</w:t>
      </w:r>
      <w:r w:rsidR="003B64D7">
        <w:t xml:space="preserve"> This minimal substrate is based on Richard A. Watson and Jordan B. Pollack’s minimal substrate.</w:t>
      </w:r>
      <w:r w:rsidR="003B64D7">
        <w:fldChar w:fldCharType="begin" w:fldLock="1"/>
      </w:r>
      <w:r w:rsidR="003B64D7">
        <w:instrText>ADDIN paperpile_citation &lt;clusterId&gt;J221Q278M668J363&lt;/clusterId&gt;&lt;metadata&gt;&lt;citation&gt;&lt;id&gt;e6768237-0ac9-4c2c-abe8-818148adde63&lt;/id&gt;&lt;/citation&gt;&lt;/metadata&gt;&lt;data&gt;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&lt;/data&gt; \* MERGEFORMAT</w:instrText>
      </w:r>
      <w:r w:rsidR="003B64D7">
        <w:fldChar w:fldCharType="separate"/>
      </w:r>
      <w:r w:rsidR="003B64D7">
        <w:rPr>
          <w:noProof/>
        </w:rPr>
        <w:t>[14]</w:t>
      </w:r>
      <w:r w:rsidR="003B64D7">
        <w:fldChar w:fldCharType="end"/>
      </w:r>
    </w:p>
    <w:p w14:paraId="2A51F92D" w14:textId="450E3C28" w:rsidR="003B64D7" w:rsidRDefault="009610EC" w:rsidP="00F75C82">
      <w:r>
        <w:t xml:space="preserve">The goal of each agent is to maximise a, a scalar value it possesses. </w:t>
      </w:r>
      <w:r w:rsidR="00F628A9">
        <w:t xml:space="preserve">This maximisation however will use a fitness function, </w:t>
      </w:r>
      <m:oMath>
        <m:r>
          <w:rPr>
            <w:rFonts w:ascii="Cambria Math" w:hAnsi="Cambria Math"/>
          </w:rPr>
          <m:t>f</m:t>
        </m:r>
        <m:d>
          <m:dPr>
            <m:ctrlPr>
              <w:rPr>
                <w:rFonts w:ascii="Cambria Math" w:hAnsi="Cambria Math"/>
                <w:i/>
              </w:rPr>
            </m:ctrlPr>
          </m:dPr>
          <m:e>
            <m:r>
              <w:rPr>
                <w:rFonts w:ascii="Cambria Math" w:hAnsi="Cambria Math"/>
              </w:rPr>
              <m:t>a, S</m:t>
            </m:r>
          </m:e>
        </m:d>
        <m:r>
          <w:rPr>
            <w:rFonts w:ascii="Cambria Math" w:hAnsi="Cambria Math"/>
          </w:rPr>
          <m:t xml:space="preserve"> </m:t>
        </m:r>
      </m:oMath>
      <w:r w:rsidR="00F628A9">
        <w:t xml:space="preserve">that returns a value for </w:t>
      </w:r>
      <m:oMath>
        <m:r>
          <w:rPr>
            <w:rFonts w:ascii="Cambria Math" w:hAnsi="Cambria Math"/>
          </w:rPr>
          <m:t>a</m:t>
        </m:r>
      </m:oMath>
      <w:r w:rsidR="00F628A9">
        <w:t xml:space="preserve">’s fitness with respect to a set of other numbers, </w:t>
      </w:r>
      <m:oMath>
        <m:r>
          <w:rPr>
            <w:rFonts w:ascii="Cambria Math" w:hAnsi="Cambria Math"/>
          </w:rPr>
          <m:t>S</m:t>
        </m:r>
      </m:oMath>
      <w:r w:rsidR="00F628A9">
        <w:t xml:space="preserve">. </w:t>
      </w:r>
      <m:oMath>
        <m:r>
          <w:rPr>
            <w:rFonts w:ascii="Cambria Math" w:hAnsi="Cambria Math"/>
          </w:rPr>
          <m:t>S</m:t>
        </m:r>
      </m:oMath>
      <w:r w:rsidR="00BD49DD">
        <w:t xml:space="preserve"> </w:t>
      </w:r>
      <w:r w:rsidR="00F628A9">
        <w:t xml:space="preserve">contains many other agents all with their own </w:t>
      </w:r>
      <m:oMath>
        <m:r>
          <w:rPr>
            <w:rFonts w:ascii="Cambria Math" w:hAnsi="Cambria Math"/>
          </w:rPr>
          <m:t>a</m:t>
        </m:r>
      </m:oMath>
      <w:r w:rsidR="00F628A9">
        <w:t xml:space="preserve"> value.</w:t>
      </w:r>
      <w:r w:rsidR="007F0E36">
        <w:t xml:space="preserve"> I will let </w:t>
      </w:r>
      <m:oMath>
        <m:r>
          <w:rPr>
            <w:rFonts w:ascii="Cambria Math" w:hAnsi="Cambria Math"/>
          </w:rPr>
          <m:t>f</m:t>
        </m:r>
        <m:d>
          <m:dPr>
            <m:ctrlPr>
              <w:rPr>
                <w:rFonts w:ascii="Cambria Math" w:hAnsi="Cambria Math"/>
                <w:i/>
              </w:rPr>
            </m:ctrlPr>
          </m:dPr>
          <m:e>
            <m:r>
              <w:rPr>
                <w:rFonts w:ascii="Cambria Math" w:hAnsi="Cambria Math"/>
              </w:rPr>
              <m:t>a, S</m:t>
            </m:r>
          </m:e>
        </m:d>
      </m:oMath>
      <w:r w:rsidR="004812B7">
        <w:rPr>
          <w:rFonts w:eastAsiaTheme="minorEastAsia"/>
        </w:rPr>
        <w:t xml:space="preserve"> </w:t>
      </w:r>
      <w:r w:rsidR="007F0E36">
        <w:t xml:space="preserve">count the number of members of </w:t>
      </w:r>
      <m:oMath>
        <m:r>
          <w:rPr>
            <w:rFonts w:ascii="Cambria Math" w:hAnsi="Cambria Math"/>
          </w:rPr>
          <m:t>S</m:t>
        </m:r>
      </m:oMath>
      <w:r w:rsidR="007F0E36">
        <w:t xml:space="preserve"> that </w:t>
      </w:r>
      <m:oMath>
        <m:r>
          <w:rPr>
            <w:rFonts w:ascii="Cambria Math" w:hAnsi="Cambria Math"/>
          </w:rPr>
          <m:t>a</m:t>
        </m:r>
      </m:oMath>
      <w:r w:rsidR="007F0E36">
        <w:t xml:space="preserve"> beats:</w:t>
      </w:r>
    </w:p>
    <w:p w14:paraId="64179639" w14:textId="6FD52A1C" w:rsidR="007F0E36" w:rsidRDefault="00582593" w:rsidP="00F75C82">
      <w:pPr>
        <w:rPr>
          <w:rFonts w:eastAsiaTheme="minorEastAsia"/>
        </w:rPr>
      </w:pPr>
      <w:r>
        <w:rPr>
          <w:rFonts w:eastAsiaTheme="minorEastAsia"/>
        </w:rPr>
        <w:t>Eq1</w:t>
      </w:r>
      <w:r>
        <w:rPr>
          <w:rFonts w:eastAsiaTheme="minorEastAsia"/>
        </w:rPr>
        <w:tab/>
      </w:r>
      <w:r w:rsidR="007F0E36">
        <w:t xml:space="preserve"> </w:t>
      </w:r>
      <m:oMath>
        <m:r>
          <w:rPr>
            <w:rFonts w:ascii="Cambria Math" w:hAnsi="Cambria Math"/>
          </w:rPr>
          <m:t>f</m:t>
        </m:r>
        <m:d>
          <m:dPr>
            <m:ctrlPr>
              <w:rPr>
                <w:rFonts w:ascii="Cambria Math" w:hAnsi="Cambria Math"/>
                <w:i/>
              </w:rPr>
            </m:ctrlPr>
          </m:dPr>
          <m:e>
            <m:r>
              <w:rPr>
                <w:rFonts w:ascii="Cambria Math" w:hAnsi="Cambria Math"/>
              </w:rPr>
              <m:t>a, S</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Pr>
          <w:rFonts w:eastAsiaTheme="minorEastAsia"/>
        </w:rPr>
        <w:tab/>
      </w:r>
    </w:p>
    <w:p w14:paraId="7478EA00" w14:textId="119B0D18" w:rsidR="004812B7" w:rsidRDefault="004812B7" w:rsidP="00F75C82">
      <w:pPr>
        <w:rPr>
          <w:rFonts w:eastAsiaTheme="minorEastAsia"/>
        </w:rPr>
      </w:pPr>
      <w:r>
        <w:rPr>
          <w:rFonts w:eastAsiaTheme="minorEastAsia"/>
        </w:rPr>
        <w:t xml:space="preserve">Where </w:t>
      </w:r>
      <m:oMath>
        <m:r>
          <w:rPr>
            <w:rFonts w:ascii="Cambria Math" w:eastAsiaTheme="minorEastAsia" w:hAnsi="Cambria Math"/>
          </w:rPr>
          <m:t>score</m:t>
        </m:r>
        <m:d>
          <m:dPr>
            <m:ctrlPr>
              <w:rPr>
                <w:rFonts w:ascii="Cambria Math" w:hAnsi="Cambria Math"/>
                <w:i/>
              </w:rPr>
            </m:ctrlPr>
          </m:dPr>
          <m:e>
            <m:r>
              <w:rPr>
                <w:rFonts w:ascii="Cambria Math" w:hAnsi="Cambria Math"/>
              </w:rPr>
              <m:t>a, b</m:t>
            </m:r>
          </m:e>
        </m:d>
      </m:oMath>
      <w:r>
        <w:rPr>
          <w:rFonts w:eastAsiaTheme="minorEastAsia"/>
        </w:rPr>
        <w:t xml:space="preserve"> = 1 if </w:t>
      </w:r>
      <m:oMath>
        <m:r>
          <w:rPr>
            <w:rFonts w:ascii="Cambria Math" w:hAnsi="Cambria Math"/>
          </w:rPr>
          <m:t>a</m:t>
        </m:r>
        <m:r>
          <w:rPr>
            <w:rFonts w:ascii="Cambria Math" w:eastAsiaTheme="minorEastAsia" w:hAnsi="Cambria Math"/>
          </w:rPr>
          <m:t>&gt;b</m:t>
        </m:r>
      </m:oMath>
      <w:r w:rsidR="009D3DF2">
        <w:rPr>
          <w:rFonts w:eastAsiaTheme="minorEastAsia"/>
        </w:rPr>
        <w:t>, 0 otherwise</w:t>
      </w:r>
      <w:r w:rsidR="00A46B78">
        <w:rPr>
          <w:rFonts w:eastAsiaTheme="minorEastAsia"/>
        </w:rPr>
        <w:t>.</w:t>
      </w:r>
    </w:p>
    <w:p w14:paraId="0451FD55" w14:textId="506324A3" w:rsidR="00A46B78" w:rsidRDefault="00655A08" w:rsidP="00F75C82">
      <w:pPr>
        <w:rPr>
          <w:rFonts w:eastAsiaTheme="minorEastAsia"/>
        </w:rPr>
      </w:pPr>
      <w:r>
        <w:rPr>
          <w:rFonts w:eastAsiaTheme="minorEastAsia"/>
        </w:rPr>
        <w:t>Therefore,</w:t>
      </w:r>
      <w:r w:rsidR="00A46B78">
        <w:rPr>
          <w:rFonts w:eastAsiaTheme="minorEastAsia"/>
        </w:rPr>
        <w:t xml:space="preserve"> instead of a trivially easy game of maximising </w:t>
      </w:r>
      <m:oMath>
        <m:r>
          <w:rPr>
            <w:rFonts w:ascii="Cambria Math" w:hAnsi="Cambria Math"/>
          </w:rPr>
          <m:t>a</m:t>
        </m:r>
      </m:oMath>
      <w:r w:rsidR="00A46B78">
        <w:rPr>
          <w:rFonts w:eastAsiaTheme="minorEastAsia"/>
        </w:rPr>
        <w:t xml:space="preserve"> by itself, </w:t>
      </w:r>
      <m:oMath>
        <m:r>
          <w:rPr>
            <w:rFonts w:ascii="Cambria Math" w:hAnsi="Cambria Math"/>
          </w:rPr>
          <m:t>a</m:t>
        </m:r>
      </m:oMath>
      <w:r w:rsidR="00A46B78">
        <w:rPr>
          <w:rFonts w:eastAsiaTheme="minorEastAsia"/>
        </w:rPr>
        <w:t xml:space="preserve"> will be evaluated and increased with respect to all other agents, which will also be increasing.</w:t>
      </w:r>
    </w:p>
    <w:p w14:paraId="3CB5FC82" w14:textId="3E1334AA" w:rsidR="003B64D7" w:rsidRDefault="00EC5199" w:rsidP="00F75C82">
      <w:pPr>
        <w:rPr>
          <w:rFonts w:eastAsiaTheme="minorEastAsia"/>
        </w:rPr>
      </w:pPr>
      <w:r>
        <w:rPr>
          <w:rFonts w:eastAsiaTheme="minorEastAsia"/>
        </w:rPr>
        <w:t>The second component of the minimal substrate is a second dimension</w:t>
      </w:r>
      <w:r w:rsidR="009E5054">
        <w:rPr>
          <w:rFonts w:eastAsiaTheme="minorEastAsia"/>
        </w:rPr>
        <w:t xml:space="preserve">, such that each agent has two scalar values </w:t>
      </w:r>
      <m:oMath>
        <m:d>
          <m:dPr>
            <m:ctrlPr>
              <w:rPr>
                <w:rFonts w:ascii="Cambria Math" w:hAnsi="Cambria Math"/>
                <w:i/>
              </w:rPr>
            </m:ctrlPr>
          </m:dPr>
          <m:e>
            <m:r>
              <w:rPr>
                <w:rFonts w:ascii="Cambria Math" w:hAnsi="Cambria Math"/>
              </w:rPr>
              <m:t>a, b</m:t>
            </m:r>
          </m:e>
        </m:d>
      </m:oMath>
      <w:r w:rsidR="007554FA">
        <w:rPr>
          <w:rFonts w:eastAsiaTheme="minorEastAsia"/>
        </w:rPr>
        <w:t xml:space="preserve"> on two dimensions, </w:t>
      </w:r>
      <m:oMath>
        <m:r>
          <w:rPr>
            <w:rFonts w:ascii="Cambria Math" w:eastAsiaTheme="minorEastAsia" w:hAnsi="Cambria Math"/>
          </w:rPr>
          <m:t>x</m:t>
        </m:r>
      </m:oMath>
      <w:r w:rsidR="007554FA">
        <w:rPr>
          <w:rFonts w:eastAsiaTheme="minorEastAsia"/>
        </w:rPr>
        <w:t xml:space="preserve"> and </w:t>
      </w:r>
      <m:oMath>
        <m:r>
          <w:rPr>
            <w:rFonts w:ascii="Cambria Math" w:eastAsiaTheme="minorEastAsia" w:hAnsi="Cambria Math"/>
          </w:rPr>
          <m:t>y</m:t>
        </m:r>
      </m:oMath>
      <w:r w:rsidR="00AC393D">
        <w:rPr>
          <w:rFonts w:eastAsiaTheme="minorEastAsia"/>
        </w:rPr>
        <w:t xml:space="preserve">. This second dimension is an abstraction of the strengths of each agent, </w:t>
      </w:r>
      <w:r w:rsidR="000A0FE4">
        <w:rPr>
          <w:rFonts w:eastAsiaTheme="minorEastAsia"/>
        </w:rPr>
        <w:t xml:space="preserve">as in more complex implementations of machine learning, </w:t>
      </w:r>
      <w:r w:rsidR="00E5696E">
        <w:rPr>
          <w:rFonts w:eastAsiaTheme="minorEastAsia"/>
        </w:rPr>
        <w:t>agents may possess different strengths and weaknesses</w:t>
      </w:r>
      <w:r w:rsidR="00DD520E">
        <w:rPr>
          <w:rFonts w:eastAsiaTheme="minorEastAsia"/>
        </w:rPr>
        <w:t>.</w:t>
      </w:r>
      <w:r w:rsidR="00655A08">
        <w:rPr>
          <w:rFonts w:eastAsiaTheme="minorEastAsia"/>
        </w:rPr>
        <w:t xml:space="preserve"> </w:t>
      </w:r>
      <w:r w:rsidR="009933A2">
        <w:rPr>
          <w:rFonts w:eastAsiaTheme="minorEastAsia"/>
        </w:rPr>
        <w:t>The introduction of this second dimension means that we cannot</w:t>
      </w:r>
      <w:r w:rsidR="005E77C0">
        <w:rPr>
          <w:rFonts w:eastAsiaTheme="minorEastAsia"/>
        </w:rPr>
        <w:t xml:space="preserve"> reduce both agents to a single dimension and compare them, </w:t>
      </w:r>
      <w:proofErr w:type="gramStart"/>
      <w:r w:rsidR="005E77C0">
        <w:rPr>
          <w:rFonts w:eastAsiaTheme="minorEastAsia"/>
        </w:rPr>
        <w:t>e.g.</w:t>
      </w:r>
      <w:proofErr w:type="gramEnd"/>
      <w:r w:rsidR="005E77C0">
        <w:rPr>
          <w:rFonts w:eastAsiaTheme="minorEastAsia"/>
        </w:rPr>
        <w:t xml:space="preserve"> </w:t>
      </w:r>
      <m:oMath>
        <m:r>
          <w:rPr>
            <w:rFonts w:ascii="Cambria Math" w:eastAsiaTheme="minorEastAsia" w:hAnsi="Cambria Math"/>
          </w:rPr>
          <m:t>a+b</m:t>
        </m:r>
      </m:oMath>
      <w:r w:rsidR="009933A2">
        <w:rPr>
          <w:rFonts w:eastAsiaTheme="minorEastAsia"/>
        </w:rPr>
        <w:t xml:space="preserve">, as </w:t>
      </w:r>
      <w:r w:rsidR="001313A9">
        <w:rPr>
          <w:rFonts w:eastAsiaTheme="minorEastAsia"/>
        </w:rPr>
        <w:t xml:space="preserve">for some opponents, the value of dimension </w:t>
      </w:r>
      <w:r w:rsidR="001313A9" w:rsidRPr="001313A9">
        <w:rPr>
          <w:rFonts w:ascii="Cambria Math" w:eastAsiaTheme="minorEastAsia" w:hAnsi="Cambria Math"/>
          <w:i/>
        </w:rPr>
        <w:t xml:space="preserve"> </w:t>
      </w:r>
      <m:oMath>
        <m:r>
          <w:rPr>
            <w:rFonts w:ascii="Cambria Math" w:eastAsiaTheme="minorEastAsia" w:hAnsi="Cambria Math"/>
          </w:rPr>
          <m:t>x</m:t>
        </m:r>
      </m:oMath>
      <w:r w:rsidR="001313A9">
        <w:t xml:space="preserve"> may be more important that dimension </w:t>
      </w:r>
      <m:oMath>
        <m:r>
          <w:rPr>
            <w:rFonts w:ascii="Cambria Math" w:eastAsiaTheme="minorEastAsia" w:hAnsi="Cambria Math"/>
          </w:rPr>
          <m:t>y</m:t>
        </m:r>
      </m:oMath>
      <w:r w:rsidR="005E77C0">
        <w:rPr>
          <w:rFonts w:eastAsiaTheme="minorEastAsia"/>
        </w:rPr>
        <w:t>.</w:t>
      </w:r>
    </w:p>
    <w:p w14:paraId="01D83C79" w14:textId="402B9911" w:rsidR="00322471" w:rsidRDefault="005258A1" w:rsidP="00F75C82">
      <w:pPr>
        <w:rPr>
          <w:rFonts w:eastAsiaTheme="minorEastAsia"/>
        </w:rPr>
      </w:pPr>
      <w:r>
        <w:rPr>
          <w:rFonts w:eastAsiaTheme="minorEastAsia"/>
        </w:rPr>
        <w:t xml:space="preserve">As with the original minimal substrate, I will be comparing two agents </w:t>
      </w:r>
      <w:r w:rsidR="00FC495F">
        <w:rPr>
          <w:rFonts w:eastAsiaTheme="minorEastAsia"/>
        </w:rPr>
        <w:t xml:space="preserve">with regards to whichever dimension is </w:t>
      </w:r>
      <w:r w:rsidR="005E6991">
        <w:rPr>
          <w:rFonts w:eastAsiaTheme="minorEastAsia"/>
        </w:rPr>
        <w:t>furthest apart</w:t>
      </w:r>
      <w:r w:rsidR="006C47D0">
        <w:rPr>
          <w:rFonts w:eastAsiaTheme="minorEastAsia"/>
        </w:rPr>
        <w:t>.</w:t>
      </w:r>
    </w:p>
    <w:p w14:paraId="7C612B89" w14:textId="38490D51" w:rsidR="006C47D0" w:rsidRPr="00060A69" w:rsidRDefault="00582593" w:rsidP="00F75C82">
      <w:pPr>
        <w:rPr>
          <w:rFonts w:eastAsiaTheme="minorEastAsia"/>
        </w:rPr>
      </w:pPr>
      <w:r>
        <w:rPr>
          <w:rFonts w:eastAsiaTheme="minorEastAsia"/>
        </w:rPr>
        <w:t>Eq2:</w:t>
      </w:r>
      <w:r>
        <w:rPr>
          <w:rFonts w:eastAsiaTheme="minorEastAsia"/>
        </w:rPr>
        <w:tab/>
      </w:r>
      <m:oMath>
        <m:r>
          <w:rPr>
            <w:rFonts w:ascii="Cambria Math" w:eastAsiaTheme="minorEastAsia" w:hAnsi="Cambria Math"/>
          </w:rPr>
          <m:t>f2</m:t>
        </m:r>
        <m:d>
          <m:dPr>
            <m:ctrlPr>
              <w:rPr>
                <w:rFonts w:ascii="Cambria Math" w:eastAsiaTheme="minorEastAsia" w:hAnsi="Cambria Math"/>
                <w:i/>
              </w:rPr>
            </m:ctrlPr>
          </m:dPr>
          <m:e>
            <m:r>
              <w:rPr>
                <w:rFonts w:ascii="Cambria Math" w:eastAsiaTheme="minorEastAsia" w:hAnsi="Cambria Math"/>
              </w:rPr>
              <m:t>a, S</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score2(a,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48CCE2F4" w14:textId="4C3BD31A" w:rsidR="006C47D0" w:rsidRDefault="005E6991" w:rsidP="00F75C82">
      <w:pPr>
        <w:rPr>
          <w:rFonts w:eastAsiaTheme="minorEastAsia"/>
        </w:rPr>
      </w:pPr>
      <w:proofErr w:type="gramStart"/>
      <w:r>
        <w:rPr>
          <w:rFonts w:eastAsiaTheme="minorEastAsia"/>
        </w:rPr>
        <w:t>w</w:t>
      </w:r>
      <w:r w:rsidR="006C47D0">
        <w:rPr>
          <w:rFonts w:eastAsiaTheme="minorEastAsia"/>
        </w:rPr>
        <w:t>here</w:t>
      </w:r>
      <w:proofErr w:type="gramEnd"/>
    </w:p>
    <w:p w14:paraId="2DB39025" w14:textId="2D7FD4CF" w:rsidR="006C47D0" w:rsidRPr="00495ADC" w:rsidRDefault="006C47D0" w:rsidP="00F75C82">
      <w:pPr>
        <w:rPr>
          <w:rFonts w:eastAsiaTheme="minorEastAsia"/>
        </w:rPr>
      </w:pPr>
      <m:oMathPara>
        <m:oMathParaPr>
          <m:jc m:val="left"/>
        </m:oMathParaPr>
        <m:oMath>
          <m:r>
            <w:rPr>
              <w:rFonts w:ascii="Cambria Math" w:eastAsiaTheme="minorEastAsia" w:hAnsi="Cambria Math"/>
            </w:rPr>
            <m:t>score2(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score(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 if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ub>
                  </m:sSub>
                </m:e>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otherwise          </m:t>
                  </m:r>
                </m:e>
              </m:eqArr>
            </m:e>
          </m:d>
        </m:oMath>
      </m:oMathPara>
    </w:p>
    <w:p w14:paraId="1C13D9F9" w14:textId="693AF42B" w:rsidR="00495ADC" w:rsidRDefault="00495ADC" w:rsidP="00F75C82">
      <w:pPr>
        <w:rPr>
          <w:rFonts w:eastAsiaTheme="minorEastAsia"/>
        </w:rPr>
      </w:pPr>
      <w:r>
        <w:rPr>
          <w:rFonts w:eastAsiaTheme="minorEastAsia"/>
        </w:rPr>
        <w:t>Overall, the goal of each agent is to maximise all its dimensions</w:t>
      </w:r>
      <w:r w:rsidR="007F2A0A">
        <w:rPr>
          <w:rFonts w:eastAsiaTheme="minorEastAsia"/>
        </w:rPr>
        <w:t xml:space="preserve">. There exist, however, </w:t>
      </w:r>
      <w:r w:rsidR="002311B2">
        <w:rPr>
          <w:rFonts w:eastAsiaTheme="minorEastAsia"/>
        </w:rPr>
        <w:t xml:space="preserve">potential pitfalls for agents to fall into, such as over-specialising on a single </w:t>
      </w:r>
      <w:r w:rsidR="00601305">
        <w:rPr>
          <w:rFonts w:eastAsiaTheme="minorEastAsia"/>
        </w:rPr>
        <w:t>dimension</w:t>
      </w:r>
      <w:r w:rsidR="00B87214">
        <w:rPr>
          <w:rFonts w:eastAsiaTheme="minorEastAsia"/>
        </w:rPr>
        <w:t xml:space="preserve"> whilst the other remains small</w:t>
      </w:r>
      <w:r w:rsidR="00735718">
        <w:rPr>
          <w:rFonts w:eastAsiaTheme="minorEastAsia"/>
        </w:rPr>
        <w:t xml:space="preserve">, in order to maximise its subjective fitness; its fitness compared to all </w:t>
      </w:r>
      <w:r w:rsidR="00735718">
        <w:rPr>
          <w:rFonts w:eastAsiaTheme="minorEastAsia"/>
        </w:rPr>
        <w:lastRenderedPageBreak/>
        <w:t>other agents in the environment</w:t>
      </w:r>
      <w:r w:rsidR="00B87214">
        <w:rPr>
          <w:rFonts w:eastAsiaTheme="minorEastAsia"/>
        </w:rPr>
        <w:t>.</w:t>
      </w:r>
      <w:r w:rsidR="00807089">
        <w:rPr>
          <w:rFonts w:eastAsiaTheme="minorEastAsia"/>
        </w:rPr>
        <w:t xml:space="preserve"> This effect appears in Coevolution,</w:t>
      </w:r>
      <w:r w:rsidR="002904A4">
        <w:rPr>
          <w:rFonts w:eastAsiaTheme="minorEastAsia"/>
        </w:rPr>
        <w:t xml:space="preserve"> </w:t>
      </w:r>
      <w:r w:rsidR="00952CD8">
        <w:rPr>
          <w:rFonts w:eastAsiaTheme="minorEastAsia"/>
        </w:rPr>
        <w:t xml:space="preserve">and </w:t>
      </w:r>
      <w:r w:rsidR="001068F3">
        <w:rPr>
          <w:rFonts w:eastAsiaTheme="minorEastAsia"/>
        </w:rPr>
        <w:t>part of the experiment is to see if it manifests in RL as well.</w:t>
      </w:r>
    </w:p>
    <w:p w14:paraId="7F108991" w14:textId="79BC5566" w:rsidR="00812525" w:rsidRDefault="00812525" w:rsidP="00F75C82">
      <w:pPr>
        <w:rPr>
          <w:rFonts w:eastAsiaTheme="minorEastAsia"/>
        </w:rPr>
      </w:pPr>
      <w:r>
        <w:rPr>
          <w:rFonts w:eastAsiaTheme="minorEastAsia"/>
        </w:rPr>
        <w:t xml:space="preserve">The original minimal substrate </w:t>
      </w:r>
      <w:r w:rsidR="00D23DDE">
        <w:rPr>
          <w:rFonts w:eastAsiaTheme="minorEastAsia"/>
        </w:rPr>
        <w:t xml:space="preserve">paper also includes a third equation to add </w:t>
      </w:r>
      <w:r w:rsidR="00A93283">
        <w:rPr>
          <w:rFonts w:eastAsiaTheme="minorEastAsia"/>
        </w:rPr>
        <w:t>intransitive</w:t>
      </w:r>
      <w:r w:rsidR="00D23DDE">
        <w:rPr>
          <w:rFonts w:eastAsiaTheme="minorEastAsia"/>
        </w:rPr>
        <w:t xml:space="preserve"> superiority. </w:t>
      </w:r>
      <w:r w:rsidR="00A93283">
        <w:rPr>
          <w:rFonts w:eastAsiaTheme="minorEastAsia"/>
        </w:rPr>
        <w:t xml:space="preserve">That is, that </w:t>
      </w:r>
      <w:r w:rsidR="00140EEC">
        <w:rPr>
          <w:rFonts w:eastAsiaTheme="minorEastAsia"/>
        </w:rPr>
        <w:t>in a random game with 3 agents, A, B and C, agent A beats B, B beats C, but C beats A.</w:t>
      </w:r>
      <w:r w:rsidR="00956089">
        <w:rPr>
          <w:rFonts w:eastAsiaTheme="minorEastAsia"/>
        </w:rPr>
        <w:t xml:space="preserve"> This creates the scenario where A’s superiority over B doesn’t intransitive, and doesn’t automatically allow it to beat C</w:t>
      </w:r>
      <w:r w:rsidR="00EF27EE">
        <w:rPr>
          <w:rFonts w:eastAsiaTheme="minorEastAsia"/>
        </w:rPr>
        <w:t>.</w:t>
      </w:r>
      <w:r w:rsidR="00A06EDB">
        <w:rPr>
          <w:rFonts w:eastAsiaTheme="minorEastAsia"/>
        </w:rPr>
        <w:t xml:space="preserve"> This </w:t>
      </w:r>
      <w:r w:rsidR="00CC52AA">
        <w:rPr>
          <w:rFonts w:eastAsiaTheme="minorEastAsia"/>
        </w:rPr>
        <w:t xml:space="preserve">is a key </w:t>
      </w:r>
      <w:r w:rsidR="00A06EDB">
        <w:rPr>
          <w:rFonts w:eastAsiaTheme="minorEastAsia"/>
        </w:rPr>
        <w:t xml:space="preserve">concept </w:t>
      </w:r>
      <w:r w:rsidR="00CC52AA">
        <w:rPr>
          <w:rFonts w:eastAsiaTheme="minorEastAsia"/>
        </w:rPr>
        <w:t xml:space="preserve">in coevolution and </w:t>
      </w:r>
      <w:r w:rsidR="00A06EDB">
        <w:rPr>
          <w:rFonts w:eastAsiaTheme="minorEastAsia"/>
        </w:rPr>
        <w:t xml:space="preserve">can result in </w:t>
      </w:r>
      <w:r w:rsidR="00CC52AA">
        <w:rPr>
          <w:rFonts w:eastAsiaTheme="minorEastAsia"/>
        </w:rPr>
        <w:t>algorithmic failure as</w:t>
      </w:r>
      <w:r w:rsidR="008E3E10">
        <w:rPr>
          <w:rFonts w:eastAsiaTheme="minorEastAsia"/>
        </w:rPr>
        <w:t xml:space="preserve"> agents cycle</w:t>
      </w:r>
      <w:r w:rsidR="00561FB2">
        <w:rPr>
          <w:rFonts w:eastAsiaTheme="minorEastAsia"/>
        </w:rPr>
        <w:t xml:space="preserve"> over and over</w:t>
      </w:r>
      <w:r w:rsidR="00A06EDB">
        <w:rPr>
          <w:rFonts w:eastAsiaTheme="minorEastAsia"/>
        </w:rPr>
        <w:t>.</w:t>
      </w:r>
      <w:r w:rsidR="00A06EDB">
        <w:rPr>
          <w:rFonts w:eastAsiaTheme="minorEastAsia"/>
        </w:rPr>
        <w:fldChar w:fldCharType="begin" w:fldLock="1"/>
      </w:r>
      <w:r w:rsidR="00A06EDB">
        <w:rPr>
          <w:rFonts w:eastAsiaTheme="minorEastAsia"/>
        </w:rPr>
        <w:instrText>ADDIN paperpile_citation &lt;clusterId&gt;N316B366X746U467&lt;/clusterId&gt;&lt;metadata&gt;&lt;citation&gt;&lt;id&gt;e45ff7a2-6b94-4f41-aeff-85b977f806df&lt;/id&gt;&lt;/citation&gt;&lt;/metadata&gt;&lt;data&gt;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&lt;/data&gt; \* MERGEFORMAT</w:instrText>
      </w:r>
      <w:r w:rsidR="00A06EDB">
        <w:rPr>
          <w:rFonts w:eastAsiaTheme="minorEastAsia"/>
        </w:rPr>
        <w:fldChar w:fldCharType="separate"/>
      </w:r>
      <w:r w:rsidR="00A06EDB">
        <w:rPr>
          <w:rFonts w:eastAsiaTheme="minorEastAsia"/>
          <w:noProof/>
        </w:rPr>
        <w:t>[15]</w:t>
      </w:r>
      <w:r w:rsidR="00A06EDB">
        <w:rPr>
          <w:rFonts w:eastAsiaTheme="minorEastAsia"/>
        </w:rPr>
        <w:fldChar w:fldCharType="end"/>
      </w:r>
      <w:r w:rsidR="00C2492C">
        <w:rPr>
          <w:rFonts w:eastAsiaTheme="minorEastAsia"/>
        </w:rPr>
        <w:t xml:space="preserve"> </w:t>
      </w:r>
      <w:r w:rsidR="001E14AA">
        <w:rPr>
          <w:rFonts w:eastAsiaTheme="minorEastAsia"/>
        </w:rPr>
        <w:t xml:space="preserve">As with the original minimal substrate, </w:t>
      </w:r>
      <w:r w:rsidR="00AE39BD">
        <w:rPr>
          <w:rFonts w:eastAsiaTheme="minorEastAsia"/>
        </w:rPr>
        <w:t xml:space="preserve">I will be modifying </w:t>
      </w:r>
      <w:r w:rsidR="00AC4998">
        <w:rPr>
          <w:rFonts w:eastAsiaTheme="minorEastAsia"/>
        </w:rPr>
        <w:t>E</w:t>
      </w:r>
      <w:r w:rsidR="00AE39BD">
        <w:rPr>
          <w:rFonts w:eastAsiaTheme="minorEastAsia"/>
        </w:rPr>
        <w:t>quation 2</w:t>
      </w:r>
      <w:r w:rsidR="001E1EF2">
        <w:rPr>
          <w:rFonts w:eastAsiaTheme="minorEastAsia"/>
        </w:rPr>
        <w:t xml:space="preserve"> so that the dimension compared between 2 agents </w:t>
      </w:r>
      <w:r w:rsidR="00A81812">
        <w:rPr>
          <w:rFonts w:eastAsiaTheme="minorEastAsia"/>
        </w:rPr>
        <w:t>will be the dimensions in which the players are closest.</w:t>
      </w:r>
    </w:p>
    <w:p w14:paraId="45CB8B26" w14:textId="7EEF7B15" w:rsidR="00CB4606" w:rsidRDefault="00CB4606" w:rsidP="00F75C82">
      <w:pPr>
        <w:rPr>
          <w:rFonts w:eastAsiaTheme="minorEastAsia"/>
        </w:rPr>
      </w:pPr>
      <w:r>
        <w:rPr>
          <w:rFonts w:eastAsiaTheme="minorEastAsia"/>
        </w:rPr>
        <w:t>Eq3:</w:t>
      </w:r>
      <w:r>
        <w:rPr>
          <w:rFonts w:eastAsiaTheme="minorEastAsia"/>
        </w:rPr>
        <w:tab/>
      </w:r>
      <m:oMath>
        <m:r>
          <w:rPr>
            <w:rFonts w:ascii="Cambria Math" w:eastAsiaTheme="minorEastAsia" w:hAnsi="Cambria Math"/>
          </w:rPr>
          <m:t>f3</m:t>
        </m:r>
        <m:d>
          <m:dPr>
            <m:ctrlPr>
              <w:rPr>
                <w:rFonts w:ascii="Cambria Math" w:eastAsiaTheme="minorEastAsia" w:hAnsi="Cambria Math"/>
                <w:i/>
              </w:rPr>
            </m:ctrlPr>
          </m:dPr>
          <m:e>
            <m:r>
              <w:rPr>
                <w:rFonts w:ascii="Cambria Math" w:eastAsiaTheme="minorEastAsia" w:hAnsi="Cambria Math"/>
              </w:rPr>
              <m:t>a, S</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score3(a,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p>
    <w:p w14:paraId="4451D3A2" w14:textId="4F1A92BA" w:rsidR="00CB4606" w:rsidRDefault="00CB4606" w:rsidP="00F75C82">
      <w:pPr>
        <w:rPr>
          <w:rFonts w:eastAsiaTheme="minorEastAsia"/>
        </w:rPr>
      </w:pPr>
      <w:proofErr w:type="gramStart"/>
      <w:r>
        <w:rPr>
          <w:rFonts w:eastAsiaTheme="minorEastAsia"/>
        </w:rPr>
        <w:t>where</w:t>
      </w:r>
      <w:proofErr w:type="gramEnd"/>
    </w:p>
    <w:p w14:paraId="3A29F2CF" w14:textId="57707B79" w:rsidR="00CB4606" w:rsidRPr="00A83CF6" w:rsidRDefault="00CB4606" w:rsidP="00F75C82">
      <w:pPr>
        <w:rPr>
          <w:rFonts w:eastAsiaTheme="minorEastAsia"/>
        </w:rPr>
      </w:pPr>
      <m:oMathPara>
        <m:oMathParaPr>
          <m:jc m:val="left"/>
        </m:oMathParaPr>
        <m:oMath>
          <m:r>
            <w:rPr>
              <w:rFonts w:ascii="Cambria Math" w:eastAsiaTheme="minorEastAsia" w:hAnsi="Cambria Math"/>
            </w:rPr>
            <m:t>score3(</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score(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 if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ub>
                  </m:sSub>
                </m:e>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otherwise          </m:t>
                  </m:r>
                </m:e>
              </m:eqArr>
            </m:e>
          </m:d>
        </m:oMath>
      </m:oMathPara>
    </w:p>
    <w:p w14:paraId="113DBB0F" w14:textId="76C1E730" w:rsidR="00A83CF6" w:rsidRDefault="00AC4998" w:rsidP="00F75C82">
      <w:pPr>
        <w:rPr>
          <w:rFonts w:eastAsiaTheme="minorEastAsia"/>
        </w:rPr>
      </w:pPr>
      <w:r>
        <w:rPr>
          <w:rFonts w:eastAsiaTheme="minorEastAsia"/>
        </w:rPr>
        <w:t>I will use the original minimal substrate paper’s example to demonstrate the intransitive superiority introduced by Equation 3 here with 3 agents, a=(1, 6)</w:t>
      </w:r>
      <w:r w:rsidR="00F26D36">
        <w:rPr>
          <w:rFonts w:eastAsiaTheme="minorEastAsia"/>
        </w:rPr>
        <w:t>, b=(4, 5), c=(2, 4)</w:t>
      </w:r>
      <w:r w:rsidR="00D76872">
        <w:rPr>
          <w:rFonts w:eastAsiaTheme="minorEastAsia"/>
        </w:rPr>
        <w:t xml:space="preserve">. a beats b as they are closest in the y dimension,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oMath>
      <w:r w:rsidR="00D76872">
        <w:rPr>
          <w:rFonts w:eastAsiaTheme="minorEastAsia"/>
        </w:rPr>
        <w:t xml:space="preserve">, b beats c as they are closest in the y dimension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D76872">
        <w:rPr>
          <w:rFonts w:eastAsiaTheme="minorEastAsia"/>
        </w:rPr>
        <w:t xml:space="preserve">, but c beats a as they are closest in the x dimension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oMath>
      <w:r w:rsidR="00411734">
        <w:rPr>
          <w:rFonts w:eastAsiaTheme="minorEastAsia"/>
        </w:rPr>
        <w:t xml:space="preserve">. </w:t>
      </w:r>
      <w:proofErr w:type="gramStart"/>
      <w:r w:rsidR="004C66BF">
        <w:rPr>
          <w:rFonts w:eastAsiaTheme="minorEastAsia"/>
        </w:rPr>
        <w:t>Overall</w:t>
      </w:r>
      <w:proofErr w:type="gramEnd"/>
      <w:r w:rsidR="004C66BF">
        <w:rPr>
          <w:rFonts w:eastAsiaTheme="minorEastAsia"/>
        </w:rPr>
        <w:t xml:space="preserve"> however, </w:t>
      </w:r>
      <w:r w:rsidR="00411734">
        <w:rPr>
          <w:rFonts w:eastAsiaTheme="minorEastAsia"/>
        </w:rPr>
        <w:t xml:space="preserve">the optimal agent is </w:t>
      </w:r>
      <w:r w:rsidR="00121C05">
        <w:rPr>
          <w:rFonts w:eastAsiaTheme="minorEastAsia"/>
        </w:rPr>
        <w:t xml:space="preserve">still </w:t>
      </w:r>
      <w:r w:rsidR="00411734">
        <w:rPr>
          <w:rFonts w:eastAsiaTheme="minorEastAsia"/>
        </w:rPr>
        <w:t>one which is maximal in both dimensions and beats all other agents.</w:t>
      </w:r>
    </w:p>
    <w:p w14:paraId="07CF1839" w14:textId="744ABB5A" w:rsidR="002B46F5" w:rsidRDefault="002B46F5" w:rsidP="002B46F5">
      <w:pPr>
        <w:pStyle w:val="Heading2"/>
      </w:pPr>
      <w:bookmarkStart w:id="5" w:name="_Toc100571110"/>
      <w:r>
        <w:t>Objective fitness and subjective fitness</w:t>
      </w:r>
      <w:bookmarkEnd w:id="5"/>
    </w:p>
    <w:p w14:paraId="72025F3B" w14:textId="7C369F58" w:rsidR="002B46F5" w:rsidRDefault="00FC21CF" w:rsidP="002B46F5">
      <w:r>
        <w:t>I shall be using the terms of objective fitness and subjective fitness as described in the original minimal substrate paper.</w:t>
      </w:r>
      <w:r w:rsidR="00A57BF9">
        <w:t xml:space="preserve"> </w:t>
      </w:r>
      <w:r w:rsidR="00EE6CE8">
        <w:t xml:space="preserve">The objective fitness </w:t>
      </w:r>
      <w:r w:rsidR="00B6230A">
        <w:t xml:space="preserve">for an individual </w:t>
      </w:r>
      <w:r w:rsidR="000D3EB3">
        <w:t xml:space="preserve">would be to have the maximum scalar value possible, across all </w:t>
      </w:r>
      <w:r w:rsidR="00A54460">
        <w:t>their dimensions</w:t>
      </w:r>
      <w:r w:rsidR="002E1CA7">
        <w:t xml:space="preserve">. </w:t>
      </w:r>
      <w:r w:rsidR="00462D14">
        <w:t>As such, the best individual possible would have the best objective fitness possible too</w:t>
      </w:r>
      <w:r w:rsidR="00001A0F">
        <w:t>.</w:t>
      </w:r>
      <w:r w:rsidR="004510A5">
        <w:t xml:space="preserve"> The reward of an agent </w:t>
      </w:r>
      <w:r w:rsidR="00F16568">
        <w:t>with</w:t>
      </w:r>
      <w:r w:rsidR="004510A5">
        <w:t xml:space="preserve">in </w:t>
      </w:r>
      <w:r w:rsidR="001A4C7D">
        <w:t xml:space="preserve">a </w:t>
      </w:r>
      <w:r w:rsidR="00A37D52">
        <w:t>MARL</w:t>
      </w:r>
      <w:r w:rsidR="001A4C7D">
        <w:t xml:space="preserve"> environment </w:t>
      </w:r>
      <w:r w:rsidR="005E7758">
        <w:t xml:space="preserve">such as the minimal substrate </w:t>
      </w:r>
      <w:r w:rsidR="00C46E0C">
        <w:t>lines up well with the subjective fitness;</w:t>
      </w:r>
      <w:r w:rsidR="002550FF">
        <w:t xml:space="preserve"> it is the </w:t>
      </w:r>
      <w:r w:rsidR="00E74AC4">
        <w:t>fitness of an individual in comparison to all other individuals in the environment</w:t>
      </w:r>
      <w:r w:rsidR="00DF12AB">
        <w:t>.</w:t>
      </w:r>
      <w:r w:rsidR="00687193">
        <w:t xml:space="preserve"> </w:t>
      </w:r>
      <w:r w:rsidR="00360BD8">
        <w:t>As such, a</w:t>
      </w:r>
      <w:r w:rsidR="003E0037">
        <w:t xml:space="preserve">n individual </w:t>
      </w:r>
      <w:r w:rsidR="009C16B3">
        <w:t>with a</w:t>
      </w:r>
      <w:r w:rsidR="00A64058">
        <w:t xml:space="preserve"> very high objective fitness might have a low subjective fitness, if all </w:t>
      </w:r>
      <w:r w:rsidR="00A7756D">
        <w:t xml:space="preserve">the other </w:t>
      </w:r>
      <w:r w:rsidR="006B086F">
        <w:t>individuals</w:t>
      </w:r>
      <w:r w:rsidR="00265E1A">
        <w:t xml:space="preserve"> </w:t>
      </w:r>
      <w:r w:rsidR="0020303B">
        <w:t>in its environment a</w:t>
      </w:r>
      <w:r w:rsidR="006B086F">
        <w:t xml:space="preserve">lso have high or even higher </w:t>
      </w:r>
      <w:r w:rsidR="0020303B">
        <w:t>objective</w:t>
      </w:r>
      <w:r w:rsidR="006B086F">
        <w:t xml:space="preserve"> fitnesses.</w:t>
      </w:r>
      <w:r w:rsidR="0020303B">
        <w:t xml:space="preserve"> </w:t>
      </w:r>
    </w:p>
    <w:p w14:paraId="5814025F" w14:textId="095F3B05" w:rsidR="008F56C2" w:rsidRPr="002B46F5" w:rsidRDefault="008F56C2" w:rsidP="002B46F5">
      <w:r>
        <w:t xml:space="preserve">This difference between objective and subjective fitness </w:t>
      </w:r>
      <w:r w:rsidR="004B5FDD">
        <w:t xml:space="preserve">is part of the </w:t>
      </w:r>
      <w:r w:rsidR="00E061FC">
        <w:t>reason for the loss of gradient problem</w:t>
      </w:r>
      <w:r w:rsidR="008E2101">
        <w:t xml:space="preserve">, as described early and as will be </w:t>
      </w:r>
      <w:r w:rsidR="00700943">
        <w:t xml:space="preserve">shown in Experiment 1. </w:t>
      </w:r>
    </w:p>
    <w:p w14:paraId="26B8ECEB" w14:textId="01339A78" w:rsidR="005E77C0" w:rsidRDefault="00854FD5" w:rsidP="00854FD5">
      <w:pPr>
        <w:pStyle w:val="Heading2"/>
      </w:pPr>
      <w:bookmarkStart w:id="6" w:name="_Toc100571111"/>
      <w:r>
        <w:lastRenderedPageBreak/>
        <w:t>Experimental Setup</w:t>
      </w:r>
      <w:bookmarkEnd w:id="6"/>
    </w:p>
    <w:p w14:paraId="33B997A1" w14:textId="0C95CF4D" w:rsidR="00854FD5" w:rsidRDefault="002A7B5A" w:rsidP="00854FD5">
      <w:r>
        <w:t xml:space="preserve">Whilst I shall use the previous equations as defined above, </w:t>
      </w:r>
      <w:r w:rsidR="00181DEF">
        <w:t xml:space="preserve">there are several </w:t>
      </w:r>
      <w:proofErr w:type="gramStart"/>
      <w:r w:rsidR="00073D88">
        <w:t>representation</w:t>
      </w:r>
      <w:proofErr w:type="gramEnd"/>
      <w:r w:rsidR="00073D88">
        <w:t xml:space="preserve"> and RL setup </w:t>
      </w:r>
      <w:r w:rsidR="006D7AD4">
        <w:t>decisions to be made.</w:t>
      </w:r>
    </w:p>
    <w:p w14:paraId="40162FE0" w14:textId="3FCFA3D0" w:rsidR="00045B1E" w:rsidRDefault="00AF11FA" w:rsidP="0001195A">
      <w:r>
        <w:t>I will be representing</w:t>
      </w:r>
      <w:r w:rsidR="00045B1E">
        <w:t xml:space="preserve"> the Environment</w:t>
      </w:r>
      <w:r>
        <w:t xml:space="preserve"> </w:t>
      </w:r>
      <w:r w:rsidR="00045B1E">
        <w:t>with a custom class, which contains</w:t>
      </w:r>
      <w:r w:rsidR="005F2501">
        <w:t xml:space="preserve"> a</w:t>
      </w:r>
      <w:r w:rsidR="0001195A">
        <w:t xml:space="preserve"> list </w:t>
      </w:r>
      <w:r w:rsidR="005F2501">
        <w:t xml:space="preserve">of </w:t>
      </w:r>
      <w:r w:rsidR="007C5099">
        <w:t xml:space="preserve">N </w:t>
      </w:r>
      <w:r w:rsidR="005F2501">
        <w:t>agents</w:t>
      </w:r>
      <w:r w:rsidR="0033450F">
        <w:t xml:space="preserve">, </w:t>
      </w:r>
      <w:r w:rsidR="0001195A">
        <w:t>where the agents are made from a</w:t>
      </w:r>
      <w:r w:rsidR="00D53214">
        <w:t>nother</w:t>
      </w:r>
      <w:r w:rsidR="0001195A">
        <w:t xml:space="preserve"> </w:t>
      </w:r>
      <w:r w:rsidR="00045B1E">
        <w:t>custom-built</w:t>
      </w:r>
      <w:r w:rsidR="0001195A">
        <w:t xml:space="preserve"> class. The agents have </w:t>
      </w:r>
      <w:r w:rsidR="00D52B2E">
        <w:t>an array to store their dimension scalars in</w:t>
      </w:r>
      <w:r w:rsidR="00262758">
        <w:t>.</w:t>
      </w:r>
      <w:r w:rsidR="009858CE">
        <w:t xml:space="preserve"> </w:t>
      </w:r>
      <w:r w:rsidR="009E3E07">
        <w:t xml:space="preserve">When the Environment class has its reset method called, it initialises the N length array of agents, and initialises </w:t>
      </w:r>
      <w:r w:rsidR="005137CA">
        <w:t>their dimensions as random integers between 0 and 10</w:t>
      </w:r>
      <w:r w:rsidR="009E3E07">
        <w:t>.</w:t>
      </w:r>
    </w:p>
    <w:p w14:paraId="35401EAC" w14:textId="3CC7F089" w:rsidR="00454680" w:rsidRDefault="0093206F" w:rsidP="0001195A">
      <w:r>
        <w:t>The Environment class contains methods to evaluate</w:t>
      </w:r>
      <w:r w:rsidR="00AE4AD9">
        <w:t xml:space="preserve"> the agents</w:t>
      </w:r>
      <w:r w:rsidR="007B3C28">
        <w:t xml:space="preserve"> using either </w:t>
      </w:r>
      <w:r w:rsidR="00AE4AD9">
        <w:t>Equation</w:t>
      </w:r>
      <w:r w:rsidR="007B3C28">
        <w:t xml:space="preserve"> </w:t>
      </w:r>
      <w:r w:rsidR="00DE3F46">
        <w:t xml:space="preserve">1, </w:t>
      </w:r>
      <w:r w:rsidR="007B3C28">
        <w:t>2 or 3</w:t>
      </w:r>
      <w:r>
        <w:t xml:space="preserve"> </w:t>
      </w:r>
      <w:r w:rsidR="001260D0">
        <w:t>and calculate</w:t>
      </w:r>
      <w:r w:rsidR="00BD3FF5">
        <w:t>s</w:t>
      </w:r>
      <w:r w:rsidR="001260D0">
        <w:t xml:space="preserve"> the</w:t>
      </w:r>
      <w:r w:rsidR="00AE4AD9">
        <w:t>ir</w:t>
      </w:r>
      <w:r w:rsidR="001260D0">
        <w:t xml:space="preserve"> reward</w:t>
      </w:r>
      <w:r w:rsidR="00AE4AD9">
        <w:t>.</w:t>
      </w:r>
      <w:r w:rsidR="0095434A">
        <w:t xml:space="preserve"> When evaluating agents, if</w:t>
      </w:r>
      <w:r w:rsidR="00FD4A2B">
        <w:t xml:space="preserve"> the dimensions between two agents are equidistant, I will default to comparing dimension </w:t>
      </w:r>
      <w:r w:rsidR="0023715C">
        <w:t>0</w:t>
      </w:r>
      <w:r w:rsidR="00FD4A2B">
        <w:t>.</w:t>
      </w:r>
      <w:r w:rsidR="00EA154D">
        <w:t xml:space="preserve"> If </w:t>
      </w:r>
      <w:r w:rsidR="00A16E02">
        <w:t>two agents compare a dimension, and find it is equal,</w:t>
      </w:r>
      <w:r w:rsidR="00484D19">
        <w:t xml:space="preserve"> </w:t>
      </w:r>
      <w:r w:rsidR="0097115B">
        <w:t>neither will get a bonus</w:t>
      </w:r>
      <w:r w:rsidR="00484D19">
        <w:t xml:space="preserve"> to their overall reward.</w:t>
      </w:r>
      <w:r w:rsidR="0097115B">
        <w:t xml:space="preserve"> This is to eliminate any possibility of emergent cooperative behaviour.</w:t>
      </w:r>
      <w:r w:rsidR="00467EDA">
        <w:t xml:space="preserve"> </w:t>
      </w:r>
    </w:p>
    <w:p w14:paraId="1B52E319" w14:textId="2728DD8E" w:rsidR="00E47D47" w:rsidRDefault="003A0F23" w:rsidP="0001195A">
      <w:r>
        <w:t xml:space="preserve">The Environment class also makes use of </w:t>
      </w:r>
      <w:proofErr w:type="spellStart"/>
      <w:r>
        <w:t>OpenAI’s</w:t>
      </w:r>
      <w:proofErr w:type="spellEnd"/>
      <w:r>
        <w:t xml:space="preserve"> gym module’s Discrete </w:t>
      </w:r>
      <w:r w:rsidR="00593E82">
        <w:t>class for representing the observation space and action space.</w:t>
      </w:r>
      <w:r w:rsidR="0046793F">
        <w:t xml:space="preserve"> </w:t>
      </w:r>
      <w:r w:rsidR="00C7468D">
        <w:t>I’ve chosen to represent the</w:t>
      </w:r>
      <w:r w:rsidR="00823688">
        <w:t xml:space="preserve"> observation space</w:t>
      </w:r>
      <w:r w:rsidR="00C7468D">
        <w:t xml:space="preserve">,  the number of states an agent can be in, as </w:t>
      </w:r>
      <w:r w:rsidR="00056470">
        <w:t xml:space="preserve">a set of </w:t>
      </w:r>
      <w:r w:rsidR="00885E16">
        <w:t>3</w:t>
      </w:r>
      <w:r w:rsidR="00DC3886">
        <w:t xml:space="preserve"> </w:t>
      </w:r>
      <w:r w:rsidR="00885E16">
        <w:t>*</w:t>
      </w:r>
      <w:r w:rsidR="00DC3886">
        <w:t xml:space="preserve"> </w:t>
      </w:r>
      <w:r w:rsidR="00885E16">
        <w:t>number of dimension</w:t>
      </w:r>
      <w:r w:rsidR="00DC3886">
        <w:t>s</w:t>
      </w:r>
      <w:r w:rsidR="00885E16">
        <w:t xml:space="preserve"> many</w:t>
      </w:r>
      <w:r w:rsidR="00056470">
        <w:t xml:space="preserve"> </w:t>
      </w:r>
      <w:r w:rsidR="00DB62A4">
        <w:t>possible states.</w:t>
      </w:r>
      <w:r w:rsidR="00621F35">
        <w:t xml:space="preserve"> </w:t>
      </w:r>
      <w:r w:rsidR="000568AE">
        <w:t xml:space="preserve">First, the Environment class calculates how many </w:t>
      </w:r>
      <w:r w:rsidR="00E03FB5">
        <w:t>other agents are</w:t>
      </w:r>
      <w:r w:rsidR="003B1623">
        <w:t xml:space="preserve"> greater than the evaluated agent in dimension </w:t>
      </w:r>
      <w:proofErr w:type="spellStart"/>
      <w:r w:rsidR="00584B4C">
        <w:t>i</w:t>
      </w:r>
      <w:proofErr w:type="spellEnd"/>
      <w:r w:rsidR="003B1623">
        <w:t xml:space="preserve">, how many are equal in dimension </w:t>
      </w:r>
      <w:proofErr w:type="spellStart"/>
      <w:r w:rsidR="00584B4C">
        <w:t>i</w:t>
      </w:r>
      <w:proofErr w:type="spellEnd"/>
      <w:r w:rsidR="003B1623">
        <w:t xml:space="preserve">, less than in dimension </w:t>
      </w:r>
      <w:proofErr w:type="spellStart"/>
      <w:r w:rsidR="00584B4C">
        <w:t>i</w:t>
      </w:r>
      <w:proofErr w:type="spellEnd"/>
      <w:r w:rsidR="00685B59">
        <w:t>, etc</w:t>
      </w:r>
      <w:r w:rsidR="00AC3064">
        <w:t xml:space="preserve"> </w:t>
      </w:r>
      <w:r w:rsidR="00584B4C">
        <w:t>for all dimensions</w:t>
      </w:r>
      <w:r w:rsidR="00FA6CC7">
        <w:t>.</w:t>
      </w:r>
      <w:r w:rsidR="009F56B5">
        <w:t xml:space="preserve"> The state is then the index of whichever one of these numbers is greatest</w:t>
      </w:r>
      <w:r w:rsidR="00C2019D">
        <w:t xml:space="preserve">: </w:t>
      </w:r>
      <w:proofErr w:type="gramStart"/>
      <w:r w:rsidR="00C2019D">
        <w:t>e.g.</w:t>
      </w:r>
      <w:proofErr w:type="gramEnd"/>
      <w:r w:rsidR="00C2019D">
        <w:t xml:space="preserve"> </w:t>
      </w:r>
      <w:r w:rsidR="005C41B8">
        <w:t xml:space="preserve">if most less than the agent in dimension </w:t>
      </w:r>
      <w:r w:rsidR="00E4407C">
        <w:t>1</w:t>
      </w:r>
      <w:r w:rsidR="005C41B8">
        <w:t>, the state will be 2.</w:t>
      </w:r>
      <w:r w:rsidR="00DA728F">
        <w:t xml:space="preserve"> </w:t>
      </w:r>
    </w:p>
    <w:p w14:paraId="30408F56" w14:textId="5C715494" w:rsidR="00995BAA" w:rsidRDefault="00E47D47" w:rsidP="0001195A">
      <w:r>
        <w:t xml:space="preserve">There are two possible directions to take the </w:t>
      </w:r>
      <w:r w:rsidR="00DA728F">
        <w:t>action space</w:t>
      </w:r>
      <w:r>
        <w:t>, the set of actions available to agents.</w:t>
      </w:r>
      <w:r w:rsidR="00DA728F">
        <w:t xml:space="preserve"> </w:t>
      </w:r>
      <w:r w:rsidR="00EF7A00">
        <w:t>D</w:t>
      </w:r>
      <w:r>
        <w:t>esign</w:t>
      </w:r>
      <w:r w:rsidR="00EF7A00">
        <w:t xml:space="preserve"> A</w:t>
      </w:r>
      <w:r>
        <w:t xml:space="preserve"> </w:t>
      </w:r>
      <w:r w:rsidR="00995BAA">
        <w:t xml:space="preserve">uses the original minimal substrate paper’s scalar representation; the scalar in each dimension was represented as a “fixed length binary string and the value they represent is given by the </w:t>
      </w:r>
      <w:proofErr w:type="spellStart"/>
      <w:r w:rsidR="00995BAA">
        <w:t>unitation</w:t>
      </w:r>
      <w:proofErr w:type="spellEnd"/>
      <w:r w:rsidR="00995BAA">
        <w:t xml:space="preserve"> of the string” where the string length was 100. This choice was so that there was a biased mutation, i.e. instead of simply using an integer representation, where mutation may only increase or decrease by a set amount, with no bias either way, whereas by using a binary string representation gives a mutation bias; a string with half 0’s or more is more likely to increase, and a string with half 1’s or more is more likely to decrease. This mutation bias is important in real applications of more complex problems and shall be used for this design.</w:t>
      </w:r>
      <w:r w:rsidR="00EC2357">
        <w:t xml:space="preserve"> </w:t>
      </w:r>
      <w:r w:rsidR="00995BAA">
        <w:t xml:space="preserve">Design A also </w:t>
      </w:r>
      <w:r w:rsidR="00DA728F">
        <w:t xml:space="preserve">has </w:t>
      </w:r>
      <w:r w:rsidR="00B86205">
        <w:t>1 +</w:t>
      </w:r>
      <w:r w:rsidR="004E5F2B">
        <w:t xml:space="preserve"> number of dimensions</w:t>
      </w:r>
      <w:r w:rsidR="00DA728F">
        <w:t xml:space="preserve"> </w:t>
      </w:r>
      <w:r w:rsidR="00B04EA4">
        <w:t xml:space="preserve">many </w:t>
      </w:r>
      <w:r w:rsidR="00DA728F">
        <w:t>possible actions:</w:t>
      </w:r>
      <w:r w:rsidR="00EC285C">
        <w:t xml:space="preserve"> flip a bit at a random index in dimension </w:t>
      </w:r>
      <w:proofErr w:type="spellStart"/>
      <w:r w:rsidR="00B86205">
        <w:t>i</w:t>
      </w:r>
      <w:proofErr w:type="spellEnd"/>
      <w:r w:rsidR="00EC285C">
        <w:t xml:space="preserve"> or take no action</w:t>
      </w:r>
      <w:r>
        <w:t xml:space="preserve">. This design is very similar to the </w:t>
      </w:r>
      <w:r w:rsidR="00EC2357">
        <w:t xml:space="preserve">coevolutionary representation in the </w:t>
      </w:r>
      <w:r>
        <w:t>original Minimal Substrate model</w:t>
      </w:r>
      <w:r w:rsidR="003E6DCD">
        <w:t xml:space="preserve"> and represents individuals mutating randomly</w:t>
      </w:r>
      <w:r>
        <w:t xml:space="preserve"> </w:t>
      </w:r>
      <w:r w:rsidR="0003286C">
        <w:t>but</w:t>
      </w:r>
      <w:r>
        <w:t xml:space="preserve"> doesn’t </w:t>
      </w:r>
      <w:r w:rsidR="0003286C">
        <w:t>consider</w:t>
      </w:r>
      <w:r>
        <w:t xml:space="preserve"> the nuances of RL</w:t>
      </w:r>
      <w:r w:rsidR="00EC285C">
        <w:t>.</w:t>
      </w:r>
      <w:r>
        <w:t xml:space="preserve"> </w:t>
      </w:r>
    </w:p>
    <w:p w14:paraId="6406F9EA" w14:textId="4428C1B7" w:rsidR="000E61AF" w:rsidRDefault="00EF7A00" w:rsidP="00EC7EA1">
      <w:r>
        <w:lastRenderedPageBreak/>
        <w:t>Design</w:t>
      </w:r>
      <w:r w:rsidR="003C38DE">
        <w:t xml:space="preserve"> B uses integer scalars</w:t>
      </w:r>
      <w:r w:rsidR="00163A75">
        <w:t xml:space="preserve">, with a maximum value of 100 and minimum of </w:t>
      </w:r>
      <w:r w:rsidR="00217828">
        <w:t>0 and</w:t>
      </w:r>
      <w:r w:rsidR="00E47D47">
        <w:t xml:space="preserve"> has </w:t>
      </w:r>
      <w:r w:rsidR="007A4C63">
        <w:t>2 * the number of dimensions</w:t>
      </w:r>
      <w:r w:rsidR="00EC7EA1">
        <w:t xml:space="preserve"> many po</w:t>
      </w:r>
      <w:r w:rsidR="00E47D47">
        <w:t xml:space="preserve">ssible actions: </w:t>
      </w:r>
      <w:r w:rsidR="00EC7EA1">
        <w:t xml:space="preserve">increase dimension </w:t>
      </w:r>
      <w:proofErr w:type="spellStart"/>
      <w:r w:rsidR="00865307">
        <w:t>i</w:t>
      </w:r>
      <w:proofErr w:type="spellEnd"/>
      <w:r w:rsidR="00EC7EA1">
        <w:t xml:space="preserve"> by a scalar Z, decrease dimension </w:t>
      </w:r>
      <w:proofErr w:type="spellStart"/>
      <w:r w:rsidR="00865307">
        <w:t>i</w:t>
      </w:r>
      <w:proofErr w:type="spellEnd"/>
      <w:r w:rsidR="00EC7EA1">
        <w:t xml:space="preserve"> by Z etc for all dimensions. </w:t>
      </w:r>
      <w:r w:rsidR="005A284A">
        <w:t xml:space="preserve">Z is a random integer between 1 and </w:t>
      </w:r>
      <w:r w:rsidR="000449C4">
        <w:t>3</w:t>
      </w:r>
      <w:r w:rsidR="0088638B">
        <w:t xml:space="preserve">. The purpose of having Z as a random integer rather than a set integer is </w:t>
      </w:r>
      <w:r w:rsidR="0011771E">
        <w:t xml:space="preserve">to allow </w:t>
      </w:r>
      <w:r w:rsidR="00074850">
        <w:t xml:space="preserve">agents to “catch up” to </w:t>
      </w:r>
      <w:r w:rsidR="00810F44">
        <w:t>agents that are ahead</w:t>
      </w:r>
      <w:r w:rsidR="004834EF">
        <w:t>, rather than all increasing by a set value and therefore being uncatchable</w:t>
      </w:r>
      <w:r w:rsidR="00D03B0F">
        <w:t xml:space="preserve"> if both are racing to the maximum scalar value</w:t>
      </w:r>
      <w:r w:rsidR="0088638B">
        <w:t>.</w:t>
      </w:r>
      <w:r w:rsidR="00D03B0F">
        <w:t xml:space="preserve"> A</w:t>
      </w:r>
      <w:r w:rsidR="007F0694">
        <w:t xml:space="preserve">ttempting to increase </w:t>
      </w:r>
      <w:r w:rsidR="00865307">
        <w:t xml:space="preserve">a dimension’s scalar </w:t>
      </w:r>
      <w:r w:rsidR="007F0694">
        <w:t>over 100</w:t>
      </w:r>
      <w:r w:rsidR="00900BFD">
        <w:t>, the maximum scalar value</w:t>
      </w:r>
      <w:r w:rsidR="007F0694">
        <w:t xml:space="preserve">, or </w:t>
      </w:r>
      <w:r w:rsidR="0000368A">
        <w:t xml:space="preserve">decrease it </w:t>
      </w:r>
      <w:r w:rsidR="007F0694">
        <w:t xml:space="preserve">below 0 </w:t>
      </w:r>
      <w:r w:rsidR="00484A73">
        <w:t>will</w:t>
      </w:r>
      <w:r w:rsidR="007F0694">
        <w:t xml:space="preserve"> set it to</w:t>
      </w:r>
      <w:r w:rsidR="0001280A">
        <w:t xml:space="preserve"> 100 or 0 </w:t>
      </w:r>
      <w:r w:rsidR="00217828">
        <w:t>respectively and</w:t>
      </w:r>
      <w:r w:rsidR="00FF22DE">
        <w:t xml:space="preserve"> </w:t>
      </w:r>
      <w:r w:rsidR="00FF3E86">
        <w:t>is essentially a</w:t>
      </w:r>
      <w:r w:rsidR="00FF22DE">
        <w:t xml:space="preserve"> “skipp</w:t>
      </w:r>
      <w:r w:rsidR="00FF3E86">
        <w:t>ed</w:t>
      </w:r>
      <w:r w:rsidR="00FF22DE">
        <w:t>” action</w:t>
      </w:r>
      <w:r w:rsidR="00A12E4E">
        <w:t xml:space="preserve">. This design better accommodates RL’s </w:t>
      </w:r>
      <w:r w:rsidR="001A06D3">
        <w:t>policy-based</w:t>
      </w:r>
      <w:r w:rsidR="00A12E4E">
        <w:t xml:space="preserve"> strategy</w:t>
      </w:r>
      <w:r w:rsidR="00CF2695">
        <w:t xml:space="preserve"> evolution</w:t>
      </w:r>
      <w:r w:rsidR="00A12E4E">
        <w:t xml:space="preserve"> rather than selecting </w:t>
      </w:r>
      <w:r w:rsidR="004D32D6">
        <w:t>based off of random mutations</w:t>
      </w:r>
      <w:r w:rsidR="0095627E">
        <w:t>, as agents have more control over increasing or decreasing their dimensions</w:t>
      </w:r>
      <w:r w:rsidR="0003286C">
        <w:t>.</w:t>
      </w:r>
      <w:r w:rsidR="00D247C4">
        <w:t xml:space="preserve"> </w:t>
      </w:r>
    </w:p>
    <w:p w14:paraId="09B36F82" w14:textId="29BA8205" w:rsidR="00995BAA" w:rsidRDefault="00D247C4" w:rsidP="0001195A">
      <w:r>
        <w:t xml:space="preserve">Both these designs use a discrete action space with a pre-defined set of actions, instead of a continuous action space </w:t>
      </w:r>
      <w:r w:rsidR="00E21189">
        <w:t>where actions are real valued vectors</w:t>
      </w:r>
      <w:r w:rsidR="007C532F">
        <w:t>.</w:t>
      </w:r>
      <w:r w:rsidR="001A06D3">
        <w:t xml:space="preserve"> </w:t>
      </w:r>
      <w:r w:rsidR="00E50A27">
        <w:t xml:space="preserve">A continuous action space implementation would possibly be </w:t>
      </w:r>
      <w:r w:rsidR="00757CF3">
        <w:t xml:space="preserve">an even better </w:t>
      </w:r>
      <w:r w:rsidR="002032F9">
        <w:t>representation and</w:t>
      </w:r>
      <w:r w:rsidR="00757CF3">
        <w:t xml:space="preserve"> allow </w:t>
      </w:r>
      <w:r w:rsidR="00322DAE">
        <w:t>the dimensions’ scalars</w:t>
      </w:r>
      <w:r w:rsidR="00757CF3">
        <w:t xml:space="preserve"> to change by uncapped amounts,</w:t>
      </w:r>
      <w:r w:rsidR="00B81063">
        <w:t xml:space="preserve"> but I have chosen not to take this approach as it will add extra complexity </w:t>
      </w:r>
      <w:r w:rsidR="001F4D32">
        <w:t xml:space="preserve">to the whole experiment without </w:t>
      </w:r>
      <w:r w:rsidR="00722163">
        <w:t>providing any extra exploratory value to the experiment</w:t>
      </w:r>
      <w:r w:rsidR="000C0A3E">
        <w:t>, and it would possibly add an extra computational burden</w:t>
      </w:r>
      <w:r w:rsidR="007501FB">
        <w:t xml:space="preserve"> </w:t>
      </w:r>
      <w:r w:rsidR="00B8678E">
        <w:t>can’t be afforded on the hardware I am using</w:t>
      </w:r>
      <w:r w:rsidR="007501FB">
        <w:t>.</w:t>
      </w:r>
      <w:r w:rsidR="002032F9">
        <w:t xml:space="preserve"> </w:t>
      </w:r>
      <w:r w:rsidR="00710807">
        <w:t>In conclusion, I will only be using Design B</w:t>
      </w:r>
      <w:r w:rsidR="00DD2624">
        <w:t>. I made this decision because the random nature of evolution doesn’t translate well into policy making; an individual choosing to mutate</w:t>
      </w:r>
      <w:r w:rsidR="00F70DC0">
        <w:t xml:space="preserve"> </w:t>
      </w:r>
      <w:r w:rsidR="00DD2624">
        <w:t>dimension</w:t>
      </w:r>
      <w:r w:rsidR="00572236">
        <w:t xml:space="preserve"> 0</w:t>
      </w:r>
      <w:r w:rsidR="00DD2624">
        <w:t xml:space="preserve"> isn’t making a choice about whether it wants to increase or decrease that dimension, only that it wants to change it.</w:t>
      </w:r>
      <w:r w:rsidR="006C0312">
        <w:t xml:space="preserve"> Design B on the other hand provides this choice.</w:t>
      </w:r>
      <w:r w:rsidR="00975678">
        <w:t xml:space="preserve"> I also have created an extension of Design B that is called Design C. Design C is exactly the same, except has 2 populations of </w:t>
      </w:r>
      <w:r w:rsidR="00330104">
        <w:t>individuals</w:t>
      </w:r>
      <w:r w:rsidR="005B3084">
        <w:t xml:space="preserve"> and 2 q tables. </w:t>
      </w:r>
      <w:r w:rsidR="000D6625">
        <w:t xml:space="preserve">In </w:t>
      </w:r>
      <w:r w:rsidR="00C6456B">
        <w:t>D</w:t>
      </w:r>
      <w:r w:rsidR="000D6625">
        <w:t xml:space="preserve">esign C, </w:t>
      </w:r>
      <w:r w:rsidR="00C56DA3">
        <w:t>all agents compete against each</w:t>
      </w:r>
      <w:r w:rsidR="006379D0">
        <w:t xml:space="preserve"> </w:t>
      </w:r>
      <w:r w:rsidR="00C56DA3">
        <w:t>other,</w:t>
      </w:r>
      <w:r w:rsidR="006379D0">
        <w:t xml:space="preserve"> but </w:t>
      </w:r>
      <w:r w:rsidR="000D7480">
        <w:t xml:space="preserve">agents from population 1 share and update q table 1, and </w:t>
      </w:r>
      <w:r w:rsidR="00EA4262">
        <w:t xml:space="preserve">also </w:t>
      </w:r>
      <w:r w:rsidR="000D7480">
        <w:t>get their actions from it as well.</w:t>
      </w:r>
      <w:r w:rsidR="006F1F09">
        <w:t xml:space="preserve"> </w:t>
      </w:r>
      <w:r w:rsidR="00C6456B">
        <w:t xml:space="preserve">This Design </w:t>
      </w:r>
      <w:r w:rsidR="00CA43ED">
        <w:t>will be used to examine loss of gradient,</w:t>
      </w:r>
      <w:r w:rsidR="00573616">
        <w:t xml:space="preserve"> so it can be better compared to the original paper</w:t>
      </w:r>
      <w:r w:rsidR="00435F5A">
        <w:t xml:space="preserve">’s </w:t>
      </w:r>
      <w:r w:rsidR="0027759C">
        <w:t>plots.</w:t>
      </w:r>
    </w:p>
    <w:p w14:paraId="35501047" w14:textId="6F6B6F9A" w:rsidR="009830F9" w:rsidRDefault="00F40360" w:rsidP="0001195A">
      <w:r>
        <w:t>The Environment contains a step method</w:t>
      </w:r>
      <w:r w:rsidR="00E4420D">
        <w:t>, that is given a list of</w:t>
      </w:r>
      <w:r w:rsidR="00323FA5">
        <w:t xml:space="preserve"> N</w:t>
      </w:r>
      <w:r w:rsidR="00E4420D">
        <w:t xml:space="preserve"> actions in the form of a list of integers</w:t>
      </w:r>
      <w:r w:rsidR="00D26774">
        <w:t>, with the ith action being intended for the ith agent</w:t>
      </w:r>
      <w:r w:rsidR="003B6D5B">
        <w:t>.</w:t>
      </w:r>
      <w:r w:rsidR="004D5C6C">
        <w:t xml:space="preserve"> </w:t>
      </w:r>
      <w:r w:rsidR="00D0020B">
        <w:t xml:space="preserve">The Environment </w:t>
      </w:r>
      <w:r w:rsidR="00164E52">
        <w:t>applies each action to the intended agent</w:t>
      </w:r>
      <w:r w:rsidR="00A15C9C">
        <w:t xml:space="preserve">, then calculates the rewards with the chosen </w:t>
      </w:r>
      <w:r w:rsidR="005F6F73">
        <w:t>e</w:t>
      </w:r>
      <w:r w:rsidR="00A15C9C">
        <w:t>quation</w:t>
      </w:r>
      <w:r w:rsidR="002334C6">
        <w:t>, which is stored in an N length list</w:t>
      </w:r>
      <w:r w:rsidR="00400924">
        <w:t>, so that the reward for the ith agent is the ith item in the rewards list.</w:t>
      </w:r>
      <w:r w:rsidR="002E0D19">
        <w:t xml:space="preserve"> The same is done for the observations for each agent</w:t>
      </w:r>
      <w:r w:rsidR="007A17AA">
        <w:t>; they are calculated and stored in an N length list.</w:t>
      </w:r>
      <w:r w:rsidR="009D3B06">
        <w:t xml:space="preserve"> The Environment then increments </w:t>
      </w:r>
      <w:r w:rsidR="002D57CC">
        <w:t>a</w:t>
      </w:r>
      <w:r w:rsidR="009D3B06">
        <w:t xml:space="preserve"> current generation counter</w:t>
      </w:r>
      <w:r w:rsidR="002D57CC">
        <w:t xml:space="preserve">, </w:t>
      </w:r>
      <w:r w:rsidR="00167C0D">
        <w:t>which keeps track of how many times step has been called since the Environment was last reset</w:t>
      </w:r>
      <w:r w:rsidR="00BC248F">
        <w:t xml:space="preserve">. If the current generation counter equals the max generation variable, </w:t>
      </w:r>
      <w:r w:rsidR="00BC45A7">
        <w:t>which I have set to 100, then th</w:t>
      </w:r>
      <w:r w:rsidR="00F905B2">
        <w:t xml:space="preserve">e </w:t>
      </w:r>
      <w:r w:rsidR="00F905B2">
        <w:lastRenderedPageBreak/>
        <w:t>Environment sets its done flag to True</w:t>
      </w:r>
      <w:r w:rsidR="004F3245">
        <w:t xml:space="preserve">. </w:t>
      </w:r>
      <w:r w:rsidR="00BD651C">
        <w:t xml:space="preserve">After the step method is complete, it will return the list of </w:t>
      </w:r>
      <w:r w:rsidR="004F3245">
        <w:t xml:space="preserve">observations, </w:t>
      </w:r>
      <w:proofErr w:type="gramStart"/>
      <w:r w:rsidR="004F3245">
        <w:t>rewards</w:t>
      </w:r>
      <w:proofErr w:type="gramEnd"/>
      <w:r w:rsidR="004F3245">
        <w:t xml:space="preserve"> and the done flag. </w:t>
      </w:r>
      <w:r w:rsidR="00A853F2">
        <w:t xml:space="preserve">When the reset method is called, it will calculate and return an observation list as well; this is the </w:t>
      </w:r>
      <w:r w:rsidR="00A47034">
        <w:t xml:space="preserve">list of </w:t>
      </w:r>
      <w:r w:rsidR="00A853F2">
        <w:t>initial state</w:t>
      </w:r>
      <w:r w:rsidR="00A47034">
        <w:t xml:space="preserve">s for each Agent </w:t>
      </w:r>
      <w:r w:rsidR="00A853F2">
        <w:t>before any actions have been taken</w:t>
      </w:r>
      <w:r w:rsidR="007B74F5">
        <w:t>.</w:t>
      </w:r>
    </w:p>
    <w:p w14:paraId="531C39EF" w14:textId="77777777" w:rsidR="00DB1114" w:rsidRDefault="008C105D" w:rsidP="0001195A">
      <w:r>
        <w:t xml:space="preserve">I decided upon a decentralised Q-table approach </w:t>
      </w:r>
      <w:r w:rsidR="00BF7A98">
        <w:t xml:space="preserve">for </w:t>
      </w:r>
      <w:r>
        <w:t>the RL</w:t>
      </w:r>
      <w:r w:rsidR="00BF7A98">
        <w:t xml:space="preserve"> part of the program</w:t>
      </w:r>
      <w:r w:rsidR="00887389">
        <w:t>, decentralised meaning that each agent has a separate Q-table</w:t>
      </w:r>
      <w:r>
        <w:t>.</w:t>
      </w:r>
      <w:r w:rsidR="00C31204">
        <w:t xml:space="preserve"> </w:t>
      </w:r>
      <w:r w:rsidR="00DB1114">
        <w:t>The Q-table calculates and keeps track of the expected rewards for actions at each state, so that the overall policy, the strategy, is improved over time.</w:t>
      </w:r>
    </w:p>
    <w:p w14:paraId="07A55757" w14:textId="1EEA559C" w:rsidR="008C105D" w:rsidRDefault="00BF7A98" w:rsidP="0001195A">
      <w:r>
        <w:t xml:space="preserve">To implement this, </w:t>
      </w:r>
      <w:r w:rsidR="005A59E4">
        <w:t>I created a list of length N, which contains N Q-tables, where the ith Q-table belongs to the ith agent.</w:t>
      </w:r>
      <w:r w:rsidR="00ED0C57">
        <w:t xml:space="preserve"> Each Q-table is initialised as a 2d array full of 0’s, with a shape of (</w:t>
      </w:r>
      <w:r w:rsidR="00992301">
        <w:t>3*number of dimensions</w:t>
      </w:r>
      <w:r w:rsidR="00ED0C57">
        <w:t xml:space="preserve">, </w:t>
      </w:r>
      <w:r w:rsidR="00992301">
        <w:t>2*number of dimensions</w:t>
      </w:r>
      <w:r w:rsidR="00CC46FF">
        <w:t>)</w:t>
      </w:r>
      <w:r w:rsidR="001C26A7">
        <w:t xml:space="preserve">, </w:t>
      </w:r>
      <w:r w:rsidR="00992301">
        <w:t>3*number of dimensions</w:t>
      </w:r>
      <w:r w:rsidR="00ED0C57">
        <w:t xml:space="preserve"> being the observation space, and </w:t>
      </w:r>
      <w:r w:rsidR="00992301">
        <w:t>2*number of dimensions</w:t>
      </w:r>
      <w:r w:rsidR="00ED0C57">
        <w:t xml:space="preserve"> being the action space</w:t>
      </w:r>
      <w:r w:rsidR="00BC1063">
        <w:t>, where the number of dimensions is the number of dimensions the agents have</w:t>
      </w:r>
      <w:r w:rsidR="00ED0C57">
        <w:t>.</w:t>
      </w:r>
      <w:r w:rsidR="00DB00FF">
        <w:t xml:space="preserve"> </w:t>
      </w:r>
      <w:r w:rsidR="00A46832">
        <w:t>For the ith agent, the Q-value for action A whilst in state S will be at index [</w:t>
      </w:r>
      <w:proofErr w:type="spellStart"/>
      <w:r w:rsidR="00A46832">
        <w:t>i</w:t>
      </w:r>
      <w:proofErr w:type="spellEnd"/>
      <w:r w:rsidR="00A46832">
        <w:t>][S][A].</w:t>
      </w:r>
      <w:r w:rsidR="009D177B">
        <w:t xml:space="preserve"> </w:t>
      </w:r>
      <w:r w:rsidR="00CF1EAE">
        <w:t>This is all contained within a Q</w:t>
      </w:r>
      <w:r w:rsidR="0076409F">
        <w:t xml:space="preserve"> </w:t>
      </w:r>
      <w:r w:rsidR="00CF1EAE">
        <w:t>Network class I created</w:t>
      </w:r>
      <w:r w:rsidR="0007116A">
        <w:t xml:space="preserve"> and done at initialisation.</w:t>
      </w:r>
      <w:r w:rsidR="00AC76DD">
        <w:t xml:space="preserve"> I also chose hyperparameters </w:t>
      </w:r>
      <w:proofErr w:type="gramStart"/>
      <w:r w:rsidR="00AC76DD">
        <w:t>of:</w:t>
      </w:r>
      <w:proofErr w:type="gramEnd"/>
      <w:r w:rsidR="00AC76DD">
        <w:t xml:space="preserve"> 0.1 for the learning rate </w:t>
      </w:r>
      <w:r w:rsidR="00AC76DD">
        <w:rPr>
          <w:rFonts w:cs="Helvetica"/>
        </w:rPr>
        <w:t>α</w:t>
      </w:r>
      <w:r w:rsidR="00AC76DD">
        <w:t xml:space="preserve">, 0.6 for the discount rate </w:t>
      </w:r>
      <w:r w:rsidR="00AC76DD">
        <w:rPr>
          <w:rFonts w:cs="Helvetica"/>
        </w:rPr>
        <w:t>γ</w:t>
      </w:r>
      <w:r w:rsidR="00AC76DD">
        <w:t xml:space="preserve"> and 0.2 for the greed value </w:t>
      </w:r>
      <w:r w:rsidR="00AC76DD">
        <w:rPr>
          <w:rFonts w:cs="Helvetica"/>
        </w:rPr>
        <w:t>ε.</w:t>
      </w:r>
    </w:p>
    <w:p w14:paraId="6B29E0A3" w14:textId="5F87AC81" w:rsidR="0076409F" w:rsidRDefault="0076409F" w:rsidP="0001195A">
      <w:pPr>
        <w:rPr>
          <w:rFonts w:cs="Helvetica"/>
        </w:rPr>
      </w:pPr>
      <w:r>
        <w:t>The Q Network then runs</w:t>
      </w:r>
      <w:r w:rsidR="00564FB2">
        <w:t xml:space="preserve"> for M iterations</w:t>
      </w:r>
      <w:r w:rsidR="00624522">
        <w:t xml:space="preserve">. At the start of each </w:t>
      </w:r>
      <w:proofErr w:type="gramStart"/>
      <w:r w:rsidR="00624522">
        <w:t>iteration</w:t>
      </w:r>
      <w:proofErr w:type="gramEnd"/>
      <w:r w:rsidR="00624522">
        <w:t xml:space="preserve"> it resets the environment and sets the current state to the returned observation. The environment then loops through until the max generation is reached. At each cycle </w:t>
      </w:r>
      <w:r w:rsidR="006C7AC4">
        <w:t>of the loop,</w:t>
      </w:r>
      <w:r w:rsidR="00732902">
        <w:t xml:space="preserve"> a set of N actions is decided for each agent.</w:t>
      </w:r>
      <w:r w:rsidR="00414550">
        <w:t xml:space="preserve"> There is a random </w:t>
      </w:r>
      <w:r w:rsidR="00414550">
        <w:rPr>
          <w:rFonts w:cs="Helvetica"/>
        </w:rPr>
        <w:t>ε chance that a random action is chosen</w:t>
      </w:r>
      <w:r w:rsidR="003A2C10">
        <w:rPr>
          <w:rFonts w:cs="Helvetica"/>
        </w:rPr>
        <w:t>, otherwise, so long as the Q values are not all 0 at index [</w:t>
      </w:r>
      <w:proofErr w:type="spellStart"/>
      <w:r w:rsidR="003A2C10">
        <w:rPr>
          <w:rFonts w:cs="Helvetica"/>
        </w:rPr>
        <w:t>i</w:t>
      </w:r>
      <w:proofErr w:type="spellEnd"/>
      <w:r w:rsidR="003A2C10">
        <w:rPr>
          <w:rFonts w:cs="Helvetica"/>
        </w:rPr>
        <w:t>][S]</w:t>
      </w:r>
      <w:r w:rsidR="00C42A58">
        <w:rPr>
          <w:rFonts w:cs="Helvetica"/>
        </w:rPr>
        <w:t xml:space="preserve"> it will select the index with the highest Q value, with that index corresponding to the chosen action, A.</w:t>
      </w:r>
      <w:r w:rsidR="00BA1583">
        <w:rPr>
          <w:rFonts w:cs="Helvetica"/>
        </w:rPr>
        <w:t xml:space="preserve"> If the Q values are all 0 it picks a random action. This prevents the network having a very strong natural bias to whatever action corresponds to index 0, as a quirk of </w:t>
      </w:r>
      <w:r w:rsidR="00122ED0">
        <w:rPr>
          <w:rFonts w:cs="Helvetica"/>
        </w:rPr>
        <w:t>choosing the maximum Q</w:t>
      </w:r>
      <w:r w:rsidR="00C711FA">
        <w:rPr>
          <w:rFonts w:cs="Helvetica"/>
        </w:rPr>
        <w:t xml:space="preserve"> </w:t>
      </w:r>
      <w:r w:rsidR="00122ED0">
        <w:rPr>
          <w:rFonts w:cs="Helvetica"/>
        </w:rPr>
        <w:t>value is that it default</w:t>
      </w:r>
      <w:r w:rsidR="00B06F7C">
        <w:rPr>
          <w:rFonts w:cs="Helvetica"/>
        </w:rPr>
        <w:t>s</w:t>
      </w:r>
      <w:r w:rsidR="00122ED0">
        <w:rPr>
          <w:rFonts w:cs="Helvetica"/>
        </w:rPr>
        <w:t xml:space="preserve"> to index 0 if all</w:t>
      </w:r>
      <w:r w:rsidR="00C711FA">
        <w:rPr>
          <w:rFonts w:cs="Helvetica"/>
        </w:rPr>
        <w:t xml:space="preserve"> Q</w:t>
      </w:r>
      <w:r w:rsidR="00122ED0">
        <w:rPr>
          <w:rFonts w:cs="Helvetica"/>
        </w:rPr>
        <w:t xml:space="preserve"> values are equal.</w:t>
      </w:r>
    </w:p>
    <w:p w14:paraId="07A90377" w14:textId="168BE433" w:rsidR="001D1467" w:rsidRDefault="00B06F7C" w:rsidP="0001195A">
      <w:pPr>
        <w:rPr>
          <w:rFonts w:cs="Helvetica"/>
        </w:rPr>
      </w:pPr>
      <w:r>
        <w:rPr>
          <w:rFonts w:cs="Helvetica"/>
        </w:rPr>
        <w:t>The actions are then passed to the Environment’s step method</w:t>
      </w:r>
      <w:r w:rsidR="008118ED">
        <w:rPr>
          <w:rFonts w:cs="Helvetica"/>
        </w:rPr>
        <w:t>, which returns the observations and rewards, as well as the done flag.</w:t>
      </w:r>
      <w:r w:rsidR="001713BD">
        <w:rPr>
          <w:rFonts w:cs="Helvetica"/>
        </w:rPr>
        <w:t xml:space="preserve"> The Q values for each agent is then updated using the formula</w:t>
      </w:r>
    </w:p>
    <w:p w14:paraId="15777864" w14:textId="685B5CE8" w:rsidR="001713BD" w:rsidRPr="001D1467" w:rsidRDefault="001D1467" w:rsidP="0001195A">
      <w:pPr>
        <w:rPr>
          <w:rFonts w:eastAsiaTheme="minorEastAsia"/>
        </w:rPr>
      </w:pPr>
      <m:oMathPara>
        <m:oMath>
          <m:r>
            <w:rPr>
              <w:rFonts w:ascii="Cambria Math" w:hAnsi="Cambria Math"/>
            </w:rPr>
            <m:t>newQ=oldQ+ α*(reward+ γ*nextMax</m:t>
          </m:r>
          <m:r>
            <w:rPr>
              <w:rFonts w:ascii="Cambria Math" w:eastAsiaTheme="minorEastAsia" w:hAnsi="Cambria Math"/>
            </w:rPr>
            <m:t>-oldQ)</m:t>
          </m:r>
        </m:oMath>
      </m:oMathPara>
    </w:p>
    <w:p w14:paraId="140827A5" w14:textId="564267FA" w:rsidR="001D1467" w:rsidRDefault="001D1467" w:rsidP="0001195A">
      <w:pPr>
        <w:rPr>
          <w:rFonts w:eastAsiaTheme="minorEastAsia"/>
        </w:rPr>
      </w:pPr>
      <w:proofErr w:type="gramStart"/>
      <w:r>
        <w:rPr>
          <w:rFonts w:eastAsiaTheme="minorEastAsia"/>
        </w:rPr>
        <w:t>Where</w:t>
      </w:r>
      <w:proofErr w:type="gramEnd"/>
    </w:p>
    <w:p w14:paraId="4C9BBA16" w14:textId="24F13886" w:rsidR="001D1467" w:rsidRPr="001D1467" w:rsidRDefault="001D1467" w:rsidP="0001195A">
      <w:pPr>
        <w:rPr>
          <w:rFonts w:eastAsiaTheme="minorEastAsia"/>
        </w:rPr>
      </w:pPr>
      <m:oMathPara>
        <m:oMath>
          <m:r>
            <w:rPr>
              <w:rFonts w:ascii="Cambria Math" w:hAnsi="Cambria Math"/>
            </w:rPr>
            <m:t>nextMax=</m:t>
          </m:r>
          <m:r>
            <m:rPr>
              <m:sty m:val="p"/>
            </m:rPr>
            <w:rPr>
              <w:rFonts w:ascii="Cambria Math" w:hAnsi="Cambria Math"/>
            </w:rPr>
            <m:t>max⁡</m:t>
          </m:r>
          <m:r>
            <w:rPr>
              <w:rFonts w:ascii="Cambria Math" w:hAnsi="Cambria Math"/>
            </w:rPr>
            <m:t>(qTable</m:t>
          </m:r>
          <m:d>
            <m:dPr>
              <m:begChr m:val="["/>
              <m:endChr m:val="]"/>
              <m:ctrlPr>
                <w:rPr>
                  <w:rFonts w:ascii="Cambria Math" w:hAnsi="Cambria Math"/>
                  <w:i/>
                </w:rPr>
              </m:ctrlPr>
            </m:dPr>
            <m:e>
              <m:r>
                <w:rPr>
                  <w:rFonts w:ascii="Cambria Math" w:hAnsi="Cambria Math"/>
                </w:rPr>
                <m:t>observation</m:t>
              </m:r>
            </m:e>
          </m:d>
          <m:r>
            <w:rPr>
              <w:rFonts w:ascii="Cambria Math" w:hAnsi="Cambria Math"/>
            </w:rPr>
            <m:t>)</m:t>
          </m:r>
        </m:oMath>
      </m:oMathPara>
    </w:p>
    <w:p w14:paraId="5512367C" w14:textId="7F127D26" w:rsidR="001D1467" w:rsidRDefault="001D1467" w:rsidP="0001195A">
      <w:pPr>
        <w:rPr>
          <w:rFonts w:eastAsiaTheme="minorEastAsia"/>
        </w:rPr>
      </w:pPr>
      <w:r>
        <w:rPr>
          <w:rFonts w:eastAsiaTheme="minorEastAsia"/>
        </w:rPr>
        <w:lastRenderedPageBreak/>
        <w:t xml:space="preserve">And returns the index of the maximum Q value </w:t>
      </w:r>
      <w:r w:rsidR="00B51B21">
        <w:rPr>
          <w:rFonts w:eastAsiaTheme="minorEastAsia"/>
        </w:rPr>
        <w:t>of</w:t>
      </w:r>
      <w:r>
        <w:rPr>
          <w:rFonts w:eastAsiaTheme="minorEastAsia"/>
        </w:rPr>
        <w:t xml:space="preserve"> the</w:t>
      </w:r>
      <w:r w:rsidR="00B51B21">
        <w:rPr>
          <w:rFonts w:eastAsiaTheme="minorEastAsia"/>
        </w:rPr>
        <w:t xml:space="preserve"> list of Q values at index</w:t>
      </w:r>
      <w:r w:rsidR="00AB40DF">
        <w:rPr>
          <w:rFonts w:eastAsiaTheme="minorEastAsia"/>
        </w:rPr>
        <w:t xml:space="preserve"> [</w:t>
      </w:r>
      <w:proofErr w:type="spellStart"/>
      <w:r w:rsidR="00AB40DF">
        <w:rPr>
          <w:rFonts w:eastAsiaTheme="minorEastAsia"/>
        </w:rPr>
        <w:t>i</w:t>
      </w:r>
      <w:proofErr w:type="spellEnd"/>
      <w:r w:rsidR="00AB40DF">
        <w:rPr>
          <w:rFonts w:eastAsiaTheme="minorEastAsia"/>
        </w:rPr>
        <w:t>]</w:t>
      </w:r>
      <w:r w:rsidR="00B51B21">
        <w:rPr>
          <w:rFonts w:eastAsiaTheme="minorEastAsia"/>
        </w:rPr>
        <w:t>[observation] in the Q table</w:t>
      </w:r>
      <w:r w:rsidR="00AB40DF">
        <w:rPr>
          <w:rFonts w:eastAsiaTheme="minorEastAsia"/>
        </w:rPr>
        <w:t>, for the ith agent</w:t>
      </w:r>
      <w:r w:rsidR="00B51B21">
        <w:rPr>
          <w:rFonts w:eastAsiaTheme="minorEastAsia"/>
        </w:rPr>
        <w:t>.</w:t>
      </w:r>
      <w:r w:rsidR="00B67E5E">
        <w:rPr>
          <w:rFonts w:eastAsiaTheme="minorEastAsia"/>
        </w:rPr>
        <w:t xml:space="preserve"> The state is then set to the observation, which will carry over for the next cycle.</w:t>
      </w:r>
    </w:p>
    <w:p w14:paraId="035808E1" w14:textId="141B1711" w:rsidR="0057721E" w:rsidRDefault="001570AC" w:rsidP="0001195A">
      <w:pPr>
        <w:rPr>
          <w:rFonts w:eastAsiaTheme="minorEastAsia"/>
        </w:rPr>
      </w:pPr>
      <w:r>
        <w:rPr>
          <w:rFonts w:eastAsiaTheme="minorEastAsia"/>
        </w:rPr>
        <w:t>My implementation</w:t>
      </w:r>
      <w:r w:rsidR="007E5AB0">
        <w:rPr>
          <w:rFonts w:eastAsiaTheme="minorEastAsia"/>
        </w:rPr>
        <w:t xml:space="preserve"> and source code</w:t>
      </w:r>
      <w:r>
        <w:rPr>
          <w:rFonts w:eastAsiaTheme="minorEastAsia"/>
        </w:rPr>
        <w:t xml:space="preserve"> can be accessed </w:t>
      </w:r>
      <w:r w:rsidR="00AD5671">
        <w:rPr>
          <w:rFonts w:eastAsiaTheme="minorEastAsia"/>
        </w:rPr>
        <w:t>on</w:t>
      </w:r>
      <w:r>
        <w:rPr>
          <w:rFonts w:eastAsiaTheme="minorEastAsia"/>
        </w:rPr>
        <w:t xml:space="preserve"> </w:t>
      </w:r>
      <w:r w:rsidR="00182E9F">
        <w:rPr>
          <w:rFonts w:eastAsiaTheme="minorEastAsia"/>
        </w:rPr>
        <w:t>GitHub</w:t>
      </w:r>
      <w:r w:rsidR="009D3D74">
        <w:rPr>
          <w:rStyle w:val="FootnoteReference"/>
          <w:rFonts w:eastAsiaTheme="minorEastAsia"/>
        </w:rPr>
        <w:footnoteReference w:id="1"/>
      </w:r>
      <w:r w:rsidR="00435809">
        <w:rPr>
          <w:rFonts w:eastAsiaTheme="minorEastAsia"/>
        </w:rPr>
        <w:t>.</w:t>
      </w:r>
    </w:p>
    <w:p w14:paraId="2060F9D7" w14:textId="5AF42312" w:rsidR="00D516E4" w:rsidRDefault="00D516E4" w:rsidP="00347253">
      <w:pPr>
        <w:pStyle w:val="Heading1"/>
      </w:pPr>
      <w:bookmarkStart w:id="7" w:name="_Toc100571112"/>
      <w:r>
        <w:lastRenderedPageBreak/>
        <w:t>Experiments and Results</w:t>
      </w:r>
      <w:bookmarkEnd w:id="7"/>
    </w:p>
    <w:p w14:paraId="2AFCDACC" w14:textId="77777777" w:rsidR="00313CF3" w:rsidRDefault="00984D60" w:rsidP="00313CF3">
      <w:pPr>
        <w:keepNext/>
      </w:pPr>
      <w:r>
        <w:t>First, a</w:t>
      </w:r>
      <w:r w:rsidR="00E95C44">
        <w:t>n explanation for</w:t>
      </w:r>
      <w:r w:rsidR="00C4425A">
        <w:t xml:space="preserve"> how plots were generated</w:t>
      </w:r>
      <w:r w:rsidR="00B84827">
        <w:t xml:space="preserve"> and how to read them.</w:t>
      </w:r>
      <w:r w:rsidR="00C10337" w:rsidRPr="00C10337">
        <w:t xml:space="preserve"> </w:t>
      </w:r>
      <w:r w:rsidR="00C10337" w:rsidRPr="00F24FE0">
        <w:rPr>
          <w:noProof/>
        </w:rPr>
        <w:drawing>
          <wp:inline distT="0" distB="0" distL="0" distR="0" wp14:anchorId="69CD1834" wp14:editId="2EE2F62D">
            <wp:extent cx="4680000" cy="2247290"/>
            <wp:effectExtent l="0" t="0" r="6350" b="635"/>
            <wp:docPr id="1" name="Picture 1"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lygon&#10;&#10;Description automatically generated"/>
                    <pic:cNvPicPr/>
                  </pic:nvPicPr>
                  <pic:blipFill>
                    <a:blip r:embed="rId13"/>
                    <a:stretch>
                      <a:fillRect/>
                    </a:stretch>
                  </pic:blipFill>
                  <pic:spPr>
                    <a:xfrm>
                      <a:off x="0" y="0"/>
                      <a:ext cx="4680000" cy="2247290"/>
                    </a:xfrm>
                    <a:prstGeom prst="rect">
                      <a:avLst/>
                    </a:prstGeom>
                  </pic:spPr>
                </pic:pic>
              </a:graphicData>
            </a:graphic>
          </wp:inline>
        </w:drawing>
      </w:r>
    </w:p>
    <w:p w14:paraId="76909A7D" w14:textId="162E91FD" w:rsidR="00C10337" w:rsidRDefault="00313CF3" w:rsidP="00313CF3">
      <w:pPr>
        <w:pStyle w:val="Caption"/>
      </w:pPr>
      <w:r>
        <w:t xml:space="preserve">Figure </w:t>
      </w:r>
      <w:fldSimple w:instr=" SEQ Figure \* ARABIC ">
        <w:r w:rsidR="004B2510">
          <w:rPr>
            <w:noProof/>
          </w:rPr>
          <w:t>1</w:t>
        </w:r>
      </w:fldSimple>
      <w:r w:rsidR="006F71A6">
        <w:t xml:space="preserve"> </w:t>
      </w:r>
      <w:r w:rsidRPr="003565D4">
        <w:t>- Plots of Subjective Fitness (Rewards) and Objective Fitness (Scalars) for Design B</w:t>
      </w:r>
      <w:r w:rsidR="00747E68">
        <w:t xml:space="preserve"> with only one dimension</w:t>
      </w:r>
    </w:p>
    <w:p w14:paraId="174457F3" w14:textId="18D10BFC" w:rsidR="001B08BB" w:rsidRDefault="0032226D" w:rsidP="00AD185D">
      <w:r>
        <w:t xml:space="preserve">Figure </w:t>
      </w:r>
      <w:r w:rsidR="00AD185D">
        <w:t>1</w:t>
      </w:r>
      <w:r>
        <w:t xml:space="preserve"> </w:t>
      </w:r>
      <w:r w:rsidR="00F85767">
        <w:t xml:space="preserve">shows the plots generated </w:t>
      </w:r>
      <w:r w:rsidR="00B6232D">
        <w:t>after training has taken place</w:t>
      </w:r>
      <w:r w:rsidR="00C0651B">
        <w:t>.</w:t>
      </w:r>
      <w:r w:rsidR="005D325B">
        <w:t xml:space="preserve"> The </w:t>
      </w:r>
      <w:r w:rsidR="00475625">
        <w:t>rows 1 and 3</w:t>
      </w:r>
      <w:r w:rsidR="005D325B">
        <w:t xml:space="preserve"> plot</w:t>
      </w:r>
      <w:r w:rsidR="00972992">
        <w:t xml:space="preserve"> </w:t>
      </w:r>
      <w:r w:rsidR="00711678">
        <w:t xml:space="preserve">the </w:t>
      </w:r>
      <w:r w:rsidR="00F51739">
        <w:t xml:space="preserve">average </w:t>
      </w:r>
      <w:r w:rsidR="00711678">
        <w:t xml:space="preserve">subjective rewards of </w:t>
      </w:r>
      <w:r w:rsidR="00F24A7C">
        <w:t>the individuals</w:t>
      </w:r>
      <w:r w:rsidR="00972992">
        <w:t xml:space="preserve"> against the generations, and </w:t>
      </w:r>
      <w:r w:rsidR="00A277F1">
        <w:t>rows 2 and 4</w:t>
      </w:r>
      <w:r w:rsidR="00972992">
        <w:t xml:space="preserve"> plot</w:t>
      </w:r>
      <w:r w:rsidR="00814BC8">
        <w:t xml:space="preserve"> the </w:t>
      </w:r>
      <w:r w:rsidR="00F51739">
        <w:t xml:space="preserve">average of the </w:t>
      </w:r>
      <w:r w:rsidR="00814BC8">
        <w:t>2 scalar values against the generations.</w:t>
      </w:r>
      <w:r w:rsidR="00345496">
        <w:t xml:space="preserve"> The plots are all colour coded and </w:t>
      </w:r>
      <w:r w:rsidR="00EA294E">
        <w:t xml:space="preserve">colour </w:t>
      </w:r>
      <w:r w:rsidR="00345496">
        <w:t>synced</w:t>
      </w:r>
      <w:r w:rsidR="00EA294E">
        <w:t>;</w:t>
      </w:r>
      <w:r w:rsidR="00E873A8">
        <w:t xml:space="preserve"> in the top left, the green line shows the average reward for individual Z,</w:t>
      </w:r>
      <w:r w:rsidR="004776AD">
        <w:t xml:space="preserve"> and the plot below it has </w:t>
      </w:r>
      <w:r w:rsidR="00370FFB">
        <w:t xml:space="preserve">a </w:t>
      </w:r>
      <w:r w:rsidR="004776AD">
        <w:t>green line that show</w:t>
      </w:r>
      <w:r w:rsidR="00370FFB">
        <w:t>s the average scalar value</w:t>
      </w:r>
      <w:r w:rsidR="00C9046E">
        <w:t xml:space="preserve"> for its </w:t>
      </w:r>
      <w:r w:rsidR="003928DB">
        <w:t>sole</w:t>
      </w:r>
      <w:r w:rsidR="00C9046E">
        <w:t xml:space="preserve"> dimension</w:t>
      </w:r>
      <w:r w:rsidR="004776AD">
        <w:t>.</w:t>
      </w:r>
      <w:r w:rsidR="001853E1">
        <w:t xml:space="preserve"> </w:t>
      </w:r>
      <w:r w:rsidR="001367A8">
        <w:t xml:space="preserve">Each graph shows </w:t>
      </w:r>
      <w:r w:rsidR="00E8406E">
        <w:t xml:space="preserve">a maximum of </w:t>
      </w:r>
      <w:r w:rsidR="00717E8D">
        <w:t xml:space="preserve">3 </w:t>
      </w:r>
      <w:r w:rsidR="001367A8">
        <w:t>individuals to make it easier to read</w:t>
      </w:r>
      <w:r w:rsidR="006A23B4">
        <w:t>.</w:t>
      </w:r>
    </w:p>
    <w:p w14:paraId="3DCBEB45" w14:textId="7DFC96A4" w:rsidR="00F25910" w:rsidRPr="001B08BB" w:rsidRDefault="00C0651B" w:rsidP="001B08BB">
      <w:r>
        <w:t>In Design B, t</w:t>
      </w:r>
      <w:r w:rsidR="00F25910">
        <w:t xml:space="preserve">he values on the Y axis that are plotted are the average </w:t>
      </w:r>
      <w:r w:rsidR="00646DB2">
        <w:t xml:space="preserve">for each individual </w:t>
      </w:r>
      <w:r w:rsidR="006C4C61">
        <w:t>over all iterations.</w:t>
      </w:r>
      <w:r w:rsidR="00A37B6B">
        <w:t xml:space="preserve"> </w:t>
      </w:r>
      <w:r w:rsidR="001139CF">
        <w:t>During the training</w:t>
      </w:r>
      <w:r w:rsidR="00ED78DD">
        <w:t xml:space="preserve">, </w:t>
      </w:r>
      <w:r w:rsidR="00BB70EB">
        <w:t xml:space="preserve">the subjective rewards and </w:t>
      </w:r>
      <w:r w:rsidR="005D2275">
        <w:t xml:space="preserve">scalar values of </w:t>
      </w:r>
      <w:r w:rsidR="00A96D42">
        <w:t>every individual are stored</w:t>
      </w:r>
      <w:r w:rsidR="001F5AE2">
        <w:t>, along with the generation</w:t>
      </w:r>
      <w:r w:rsidR="00A62CAE">
        <w:t xml:space="preserve"> counter.</w:t>
      </w:r>
      <w:r w:rsidR="00652BB5">
        <w:t xml:space="preserve"> </w:t>
      </w:r>
      <w:r w:rsidR="003C0211">
        <w:t>To calculate the average subjective reward, t</w:t>
      </w:r>
      <w:r w:rsidR="008A5C0F">
        <w:t>he plot then sum</w:t>
      </w:r>
      <w:r w:rsidR="008B3EE7">
        <w:t>s</w:t>
      </w:r>
      <w:r w:rsidR="008A5C0F">
        <w:t xml:space="preserve"> up </w:t>
      </w:r>
      <w:r w:rsidR="00DC277F">
        <w:t xml:space="preserve">individual Y’s subjective reward </w:t>
      </w:r>
      <w:r w:rsidR="004077C0">
        <w:t>over al</w:t>
      </w:r>
      <w:r w:rsidR="00926991">
        <w:t>l iterations when the generation counter equals 0</w:t>
      </w:r>
      <w:r w:rsidR="00F541D8">
        <w:t>, then divides by the number of iterations</w:t>
      </w:r>
      <w:r w:rsidR="00DD3892">
        <w:t>, which generates the average reward at generation 0</w:t>
      </w:r>
      <w:r w:rsidR="00D030D4">
        <w:t>, this is then repeated for every other generation for</w:t>
      </w:r>
      <w:r w:rsidR="002E3F0B">
        <w:t xml:space="preserve"> individual Y, then for every other individual</w:t>
      </w:r>
      <w:r w:rsidR="00DD3892">
        <w:t>.</w:t>
      </w:r>
      <w:r w:rsidR="009A7100">
        <w:t xml:space="preserve"> The same is done to calculate the </w:t>
      </w:r>
      <w:r w:rsidR="00746A36">
        <w:t xml:space="preserve">Objective Fitness from the </w:t>
      </w:r>
      <w:r w:rsidR="009A7100">
        <w:t>average scalar value</w:t>
      </w:r>
      <w:r w:rsidR="009A5F37">
        <w:t>s</w:t>
      </w:r>
      <w:r w:rsidR="009A7100">
        <w:t>.</w:t>
      </w:r>
    </w:p>
    <w:p w14:paraId="3AA42757" w14:textId="0AF2EDFE" w:rsidR="00A977F4" w:rsidRDefault="00A977F4" w:rsidP="00C0651B"/>
    <w:p w14:paraId="24A0E392" w14:textId="77777777" w:rsidR="00A977F4" w:rsidRDefault="00A977F4" w:rsidP="00C0651B"/>
    <w:p w14:paraId="1A64D2EB" w14:textId="77777777" w:rsidR="006F71A6" w:rsidRDefault="00285D93" w:rsidP="006F71A6">
      <w:pPr>
        <w:keepNext/>
      </w:pPr>
      <w:r w:rsidRPr="003F19AB">
        <w:rPr>
          <w:noProof/>
        </w:rPr>
        <w:lastRenderedPageBreak/>
        <w:drawing>
          <wp:inline distT="0" distB="0" distL="0" distR="0" wp14:anchorId="300131AC" wp14:editId="3B14F9C4">
            <wp:extent cx="4713212" cy="3600000"/>
            <wp:effectExtent l="0" t="0" r="0" b="63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14"/>
                    <a:srcRect b="2618"/>
                    <a:stretch/>
                  </pic:blipFill>
                  <pic:spPr bwMode="auto">
                    <a:xfrm>
                      <a:off x="0" y="0"/>
                      <a:ext cx="4713212" cy="3600000"/>
                    </a:xfrm>
                    <a:prstGeom prst="rect">
                      <a:avLst/>
                    </a:prstGeom>
                    <a:ln>
                      <a:noFill/>
                    </a:ln>
                    <a:extLst>
                      <a:ext uri="{53640926-AAD7-44D8-BBD7-CCE9431645EC}">
                        <a14:shadowObscured xmlns:a14="http://schemas.microsoft.com/office/drawing/2010/main"/>
                      </a:ext>
                    </a:extLst>
                  </pic:spPr>
                </pic:pic>
              </a:graphicData>
            </a:graphic>
          </wp:inline>
        </w:drawing>
      </w:r>
    </w:p>
    <w:p w14:paraId="48850763" w14:textId="61BB41EE" w:rsidR="002636BA" w:rsidRDefault="006F71A6" w:rsidP="006F71A6">
      <w:pPr>
        <w:pStyle w:val="Caption"/>
      </w:pPr>
      <w:r>
        <w:t xml:space="preserve">Figure </w:t>
      </w:r>
      <w:fldSimple w:instr=" SEQ Figure \* ARABIC ">
        <w:r w:rsidR="004B2510">
          <w:rPr>
            <w:noProof/>
          </w:rPr>
          <w:t>2</w:t>
        </w:r>
      </w:fldSimple>
      <w:r w:rsidR="00C94AC8">
        <w:t xml:space="preserve"> </w:t>
      </w:r>
      <w:r w:rsidRPr="001D55AE">
        <w:t>- a Design C plot where agents have only one</w:t>
      </w:r>
      <w:r w:rsidR="00747E68">
        <w:t xml:space="preserve"> dimension</w:t>
      </w:r>
    </w:p>
    <w:p w14:paraId="4087D3FD" w14:textId="77777777" w:rsidR="006C7887" w:rsidRDefault="006C7887" w:rsidP="006C7887">
      <w:r>
        <w:t xml:space="preserve">In Design C the plots are different, as show in Figure 2. The two lines represent the average of all individuals from each population. The red line would represent population 1, and the green line population 2. </w:t>
      </w:r>
    </w:p>
    <w:p w14:paraId="21734006" w14:textId="2D5328F8" w:rsidR="00E22694" w:rsidRPr="00E22694" w:rsidRDefault="006C7887" w:rsidP="00E22694">
      <w:r>
        <w:t>The Y axis values are calculated from the average subjective reward and average scalar value for each population, which in turn is the average of all the average subjective rewards and scalars from every individual belonging to that population.</w:t>
      </w:r>
    </w:p>
    <w:p w14:paraId="5A2FFDC0" w14:textId="6047C70D" w:rsidR="00F871A1" w:rsidRDefault="00347253" w:rsidP="00347253">
      <w:pPr>
        <w:pStyle w:val="Heading2"/>
      </w:pPr>
      <w:bookmarkStart w:id="8" w:name="_Toc100571113"/>
      <w:r>
        <w:t>Experiment 1 – Loss of gradient</w:t>
      </w:r>
      <w:bookmarkEnd w:id="8"/>
      <w:r>
        <w:t xml:space="preserve"> </w:t>
      </w:r>
    </w:p>
    <w:p w14:paraId="78D92872" w14:textId="06F76A04" w:rsidR="0056106F" w:rsidRDefault="00071718" w:rsidP="00347253">
      <w:r>
        <w:t>Th</w:t>
      </w:r>
      <w:r w:rsidR="00412ABF">
        <w:t>is</w:t>
      </w:r>
      <w:r>
        <w:t xml:space="preserve"> experiment</w:t>
      </w:r>
      <w:r w:rsidR="00347253">
        <w:t xml:space="preserve"> </w:t>
      </w:r>
      <w:r>
        <w:t>w</w:t>
      </w:r>
      <w:r w:rsidR="00412ABF">
        <w:t>as</w:t>
      </w:r>
      <w:r w:rsidR="00347253">
        <w:t xml:space="preserve"> performed with </w:t>
      </w:r>
      <w:r w:rsidR="004B48A7">
        <w:t>Equation 1,</w:t>
      </w:r>
      <w:r w:rsidR="00EF532F">
        <w:t xml:space="preserve"> and thus </w:t>
      </w:r>
      <w:r w:rsidR="00D653D0">
        <w:t xml:space="preserve">all </w:t>
      </w:r>
      <w:r w:rsidR="00EF532F">
        <w:t>agents have only a</w:t>
      </w:r>
      <w:r w:rsidR="001008EE">
        <w:t xml:space="preserve"> single dimension with one</w:t>
      </w:r>
      <w:r w:rsidR="00EF532F">
        <w:t xml:space="preserve"> scalar</w:t>
      </w:r>
      <w:r w:rsidR="00984D60">
        <w:t>.</w:t>
      </w:r>
      <w:r w:rsidR="003758B9">
        <w:t xml:space="preserve"> The purpose of this experiment is to show that </w:t>
      </w:r>
      <w:r w:rsidR="00E20EB4">
        <w:t>using the</w:t>
      </w:r>
      <w:r w:rsidR="003758B9">
        <w:t xml:space="preserve"> subjective fitness </w:t>
      </w:r>
      <w:r w:rsidR="00E20EB4">
        <w:t xml:space="preserve">does not necessarily </w:t>
      </w:r>
      <w:r w:rsidR="00857AF0">
        <w:t xml:space="preserve">result in </w:t>
      </w:r>
      <w:r w:rsidR="00BD388A">
        <w:t xml:space="preserve">the </w:t>
      </w:r>
      <w:r w:rsidR="00E85E27">
        <w:t xml:space="preserve">creating the </w:t>
      </w:r>
      <w:r w:rsidR="00BD388A">
        <w:t xml:space="preserve">best </w:t>
      </w:r>
      <w:r w:rsidR="00E85E27">
        <w:t xml:space="preserve">individuals with a high objective performance, </w:t>
      </w:r>
      <w:proofErr w:type="gramStart"/>
      <w:r w:rsidR="00E85E27">
        <w:t>i.e.</w:t>
      </w:r>
      <w:proofErr w:type="gramEnd"/>
      <w:r w:rsidR="00E85E27">
        <w:t xml:space="preserve"> the</w:t>
      </w:r>
      <w:r w:rsidR="00E8269C">
        <w:t xml:space="preserve"> highest</w:t>
      </w:r>
      <w:r w:rsidR="00E85E27">
        <w:t xml:space="preserve"> scalar value</w:t>
      </w:r>
      <w:r w:rsidR="00026289">
        <w:t>.</w:t>
      </w:r>
    </w:p>
    <w:p w14:paraId="0D1E1311" w14:textId="3F04E181" w:rsidR="00F52B37" w:rsidRPr="00884FEB" w:rsidRDefault="00026289" w:rsidP="00884FEB">
      <w:pPr>
        <w:rPr>
          <w:rFonts w:eastAsiaTheme="minorEastAsia"/>
        </w:rPr>
      </w:pPr>
      <w:r>
        <w:t>First</w:t>
      </w:r>
      <w:r w:rsidR="00D02B03">
        <w:t xml:space="preserve">, </w:t>
      </w:r>
      <w:r>
        <w:t xml:space="preserve">I trained Design B </w:t>
      </w:r>
      <w:r w:rsidR="00A74C8B">
        <w:t>with 25 indiv</w:t>
      </w:r>
      <w:r w:rsidR="00CB5119">
        <w:t>iduals</w:t>
      </w:r>
      <w:r w:rsidR="00B97D2F">
        <w:t xml:space="preserve"> over 50 iterations.</w:t>
      </w:r>
    </w:p>
    <w:p w14:paraId="32836B64" w14:textId="77777777" w:rsidR="00A977F4" w:rsidRPr="00A977F4" w:rsidRDefault="00A977F4" w:rsidP="00A977F4"/>
    <w:p w14:paraId="77C186EB" w14:textId="77777777" w:rsidR="005E5B0F" w:rsidRDefault="008313F7" w:rsidP="005E5B0F">
      <w:pPr>
        <w:keepNext/>
      </w:pPr>
      <w:r w:rsidRPr="00F24FE0">
        <w:rPr>
          <w:noProof/>
        </w:rPr>
        <w:lastRenderedPageBreak/>
        <w:drawing>
          <wp:inline distT="0" distB="0" distL="0" distR="0" wp14:anchorId="1826BD94" wp14:editId="537D00D1">
            <wp:extent cx="4680000" cy="2247291"/>
            <wp:effectExtent l="0" t="0" r="6350" b="635"/>
            <wp:docPr id="17" name="Picture 1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lygon&#10;&#10;Description automatically generated"/>
                    <pic:cNvPicPr/>
                  </pic:nvPicPr>
                  <pic:blipFill>
                    <a:blip r:embed="rId13"/>
                    <a:stretch>
                      <a:fillRect/>
                    </a:stretch>
                  </pic:blipFill>
                  <pic:spPr>
                    <a:xfrm>
                      <a:off x="0" y="0"/>
                      <a:ext cx="4680000" cy="2247291"/>
                    </a:xfrm>
                    <a:prstGeom prst="rect">
                      <a:avLst/>
                    </a:prstGeom>
                  </pic:spPr>
                </pic:pic>
              </a:graphicData>
            </a:graphic>
          </wp:inline>
        </w:drawing>
      </w:r>
    </w:p>
    <w:p w14:paraId="71BE0E12" w14:textId="37B3C20D" w:rsidR="007D3C02" w:rsidRDefault="005E5B0F" w:rsidP="005E5B0F">
      <w:pPr>
        <w:pStyle w:val="Caption"/>
        <w:rPr>
          <w:i w:val="0"/>
          <w:iCs w:val="0"/>
        </w:rPr>
      </w:pPr>
      <w:r>
        <w:t xml:space="preserve">Figure </w:t>
      </w:r>
      <w:fldSimple w:instr=" SEQ Figure \* ARABIC ">
        <w:r w:rsidR="004B2510">
          <w:rPr>
            <w:noProof/>
          </w:rPr>
          <w:t>3</w:t>
        </w:r>
      </w:fldSimple>
      <w:r w:rsidR="00D3035B">
        <w:t xml:space="preserve"> – </w:t>
      </w:r>
      <w:r w:rsidR="007E1CBC">
        <w:t>A</w:t>
      </w:r>
      <w:r w:rsidR="00D3035B">
        <w:t>verage Subjective and Objective Fitness over all iterations</w:t>
      </w:r>
      <w:r w:rsidR="00232690">
        <w:t xml:space="preserve"> for Design B with Equation 1</w:t>
      </w:r>
    </w:p>
    <w:p w14:paraId="2F56CECF" w14:textId="77777777" w:rsidR="00CE7427" w:rsidRDefault="00CD5D64" w:rsidP="00CE7427">
      <w:pPr>
        <w:keepNext/>
      </w:pPr>
      <w:r w:rsidRPr="00CD5D64">
        <w:rPr>
          <w:noProof/>
        </w:rPr>
        <w:drawing>
          <wp:inline distT="0" distB="0" distL="0" distR="0" wp14:anchorId="484CDF0A" wp14:editId="2D7EE243">
            <wp:extent cx="4680000" cy="2263164"/>
            <wp:effectExtent l="0" t="0" r="6350" b="3810"/>
            <wp:docPr id="21" name="Picture 21"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olygon&#10;&#10;Description automatically generated"/>
                    <pic:cNvPicPr/>
                  </pic:nvPicPr>
                  <pic:blipFill>
                    <a:blip r:embed="rId15"/>
                    <a:stretch>
                      <a:fillRect/>
                    </a:stretch>
                  </pic:blipFill>
                  <pic:spPr>
                    <a:xfrm>
                      <a:off x="0" y="0"/>
                      <a:ext cx="4680000" cy="2263164"/>
                    </a:xfrm>
                    <a:prstGeom prst="rect">
                      <a:avLst/>
                    </a:prstGeom>
                  </pic:spPr>
                </pic:pic>
              </a:graphicData>
            </a:graphic>
          </wp:inline>
        </w:drawing>
      </w:r>
    </w:p>
    <w:p w14:paraId="6E4A27A7" w14:textId="5AEABD93" w:rsidR="00232690" w:rsidRDefault="00CE7427" w:rsidP="00CE7427">
      <w:pPr>
        <w:pStyle w:val="Caption"/>
        <w:rPr>
          <w:i w:val="0"/>
          <w:iCs w:val="0"/>
        </w:rPr>
      </w:pPr>
      <w:r>
        <w:t xml:space="preserve">Figure </w:t>
      </w:r>
      <w:fldSimple w:instr=" SEQ Figure \* ARABIC ">
        <w:r w:rsidR="004B2510">
          <w:rPr>
            <w:noProof/>
          </w:rPr>
          <w:t>4</w:t>
        </w:r>
      </w:fldSimple>
      <w:r>
        <w:t xml:space="preserve"> - </w:t>
      </w:r>
      <w:r w:rsidRPr="00B1147E">
        <w:t xml:space="preserve">Subjective and Objective Fitness </w:t>
      </w:r>
      <w:r>
        <w:t>in the final iteration</w:t>
      </w:r>
      <w:r w:rsidRPr="00B1147E">
        <w:t xml:space="preserve"> for Design B with Equation 1</w:t>
      </w:r>
    </w:p>
    <w:p w14:paraId="41A2069D" w14:textId="2B476DC0" w:rsidR="00AD2C23" w:rsidRDefault="006419E8" w:rsidP="00232690">
      <w:pPr>
        <w:keepNext/>
      </w:pPr>
      <w:r>
        <w:t xml:space="preserve">Figure </w:t>
      </w:r>
      <w:r w:rsidR="00DE49F7">
        <w:t>3</w:t>
      </w:r>
      <w:r>
        <w:t xml:space="preserve"> shows </w:t>
      </w:r>
      <w:r w:rsidR="00532EC5">
        <w:t xml:space="preserve">that </w:t>
      </w:r>
      <w:r w:rsidR="00995745">
        <w:t xml:space="preserve">the </w:t>
      </w:r>
      <w:r w:rsidR="00493910">
        <w:t xml:space="preserve">average </w:t>
      </w:r>
      <w:r w:rsidR="00995745">
        <w:t xml:space="preserve">subjective </w:t>
      </w:r>
      <w:r w:rsidR="002819D7">
        <w:t>fitness</w:t>
      </w:r>
      <w:r w:rsidR="00995745">
        <w:t xml:space="preserve"> of </w:t>
      </w:r>
      <w:r w:rsidR="000A5BD9">
        <w:t>all individuals eventually decreased to around ~8 or ~6</w:t>
      </w:r>
      <w:r w:rsidR="00FB2004">
        <w:t xml:space="preserve">, </w:t>
      </w:r>
      <w:r w:rsidR="006B10F8">
        <w:t xml:space="preserve">even though the </w:t>
      </w:r>
      <w:r w:rsidR="00493910">
        <w:t xml:space="preserve">average </w:t>
      </w:r>
      <w:r w:rsidR="006B10F8">
        <w:t xml:space="preserve">scalar value </w:t>
      </w:r>
      <w:r w:rsidR="009E2D56">
        <w:t>for</w:t>
      </w:r>
      <w:r w:rsidR="006B10F8">
        <w:t xml:space="preserve"> </w:t>
      </w:r>
      <w:r w:rsidR="00DF78E7">
        <w:t xml:space="preserve">all individuals </w:t>
      </w:r>
      <w:r w:rsidR="00493910">
        <w:t>climbed</w:t>
      </w:r>
      <w:r w:rsidR="008D7B2D">
        <w:t xml:space="preserve"> to </w:t>
      </w:r>
      <w:r w:rsidR="00A62092">
        <w:t xml:space="preserve">over 80 for </w:t>
      </w:r>
      <w:r w:rsidR="005D6CE3">
        <w:t xml:space="preserve">all </w:t>
      </w:r>
      <w:r w:rsidR="00663C56">
        <w:t>individuals</w:t>
      </w:r>
      <w:r w:rsidR="005D6CE3">
        <w:t xml:space="preserve"> except one</w:t>
      </w:r>
      <w:r w:rsidR="00663C56">
        <w:t>.</w:t>
      </w:r>
      <w:r w:rsidR="00B215BB">
        <w:t xml:space="preserve"> After generation ~80 most individuals reached their highest </w:t>
      </w:r>
      <w:r w:rsidR="004672F3">
        <w:t xml:space="preserve">average </w:t>
      </w:r>
      <w:r w:rsidR="00B215BB">
        <w:t>scalar value</w:t>
      </w:r>
      <w:r w:rsidR="00E122F7">
        <w:t>, and after this point the subjective fitness</w:t>
      </w:r>
      <w:r w:rsidR="00144D67">
        <w:t xml:space="preserve"> didn’t vary significantly for any agent</w:t>
      </w:r>
      <w:r w:rsidR="0051085E">
        <w:t>.</w:t>
      </w:r>
    </w:p>
    <w:p w14:paraId="393C285F" w14:textId="7E9DF74F" w:rsidR="00AB0474" w:rsidRDefault="00212D63" w:rsidP="00934226">
      <w:r>
        <w:t xml:space="preserve">Figure </w:t>
      </w:r>
      <w:r w:rsidR="00CC5151">
        <w:t>4</w:t>
      </w:r>
      <w:r>
        <w:t xml:space="preserve"> shows </w:t>
      </w:r>
      <w:r w:rsidR="004561A4">
        <w:t xml:space="preserve">only </w:t>
      </w:r>
      <w:r>
        <w:t>the final iteration</w:t>
      </w:r>
      <w:r w:rsidR="00F2375B">
        <w:t xml:space="preserve">. </w:t>
      </w:r>
      <w:r w:rsidR="004C0BDA">
        <w:t>3</w:t>
      </w:r>
      <w:r w:rsidR="00492019">
        <w:t xml:space="preserve"> individual</w:t>
      </w:r>
      <w:r w:rsidR="00C673F1">
        <w:t>s had their subjective fitness fall to 0</w:t>
      </w:r>
      <w:r w:rsidR="00317D50">
        <w:t xml:space="preserve"> or close to 0.</w:t>
      </w:r>
      <w:r w:rsidR="00CC5E7F">
        <w:t xml:space="preserve"> In turn, these individuals’ scalar values all </w:t>
      </w:r>
      <w:r w:rsidR="00DA27D4">
        <w:t xml:space="preserve">stagnated </w:t>
      </w:r>
      <w:r w:rsidR="00CC5E7F">
        <w:t>and didn’t increase again significantly</w:t>
      </w:r>
      <w:r w:rsidR="002617C3">
        <w:t>.</w:t>
      </w:r>
      <w:r w:rsidR="008A4E6B">
        <w:t xml:space="preserve"> The subjective fitnesses for all </w:t>
      </w:r>
      <w:r w:rsidR="004F7F7D">
        <w:t xml:space="preserve">the other </w:t>
      </w:r>
      <w:r w:rsidR="008A4E6B">
        <w:t>individuals also decreased over time,</w:t>
      </w:r>
      <w:r w:rsidR="00F87690">
        <w:t xml:space="preserve"> showing the loss of gradient</w:t>
      </w:r>
      <w:r w:rsidR="004F7F7D">
        <w:t xml:space="preserve"> as even though their objective fitness increased</w:t>
      </w:r>
      <w:r w:rsidR="00DA405B">
        <w:t xml:space="preserve">, </w:t>
      </w:r>
      <w:r w:rsidR="00F53214">
        <w:t>they weren’t any better of</w:t>
      </w:r>
      <w:r w:rsidR="009C330E">
        <w:t>f individually as all the other individuals also increased their objective fitnesses.</w:t>
      </w:r>
    </w:p>
    <w:p w14:paraId="0084ABB9" w14:textId="15167C11" w:rsidR="00884FEB" w:rsidRDefault="0051085E" w:rsidP="00884FEB">
      <w:pPr>
        <w:rPr>
          <w:i/>
          <w:iCs/>
          <w:color w:val="44546A" w:themeColor="text2"/>
          <w:sz w:val="18"/>
          <w:szCs w:val="18"/>
        </w:rPr>
      </w:pPr>
      <w:r>
        <w:lastRenderedPageBreak/>
        <w:t xml:space="preserve">Next, I trained Design C </w:t>
      </w:r>
      <w:r w:rsidR="0010694A">
        <w:t>for</w:t>
      </w:r>
      <w:r w:rsidR="00F7362E">
        <w:t xml:space="preserve"> 50 iterations, using 2 populations which </w:t>
      </w:r>
      <w:r w:rsidR="004A2960">
        <w:t>had</w:t>
      </w:r>
      <w:r w:rsidR="00F7362E">
        <w:t xml:space="preserve"> 25 individuals each.</w:t>
      </w:r>
    </w:p>
    <w:p w14:paraId="6C7FFE90" w14:textId="77777777" w:rsidR="009C39ED" w:rsidRDefault="00483E5D" w:rsidP="009C39ED">
      <w:pPr>
        <w:keepNext/>
      </w:pPr>
      <w:r w:rsidRPr="00483E5D">
        <w:rPr>
          <w:noProof/>
        </w:rPr>
        <w:drawing>
          <wp:inline distT="0" distB="0" distL="0" distR="0" wp14:anchorId="4C21161F" wp14:editId="3358240A">
            <wp:extent cx="4679950" cy="2254250"/>
            <wp:effectExtent l="0" t="0" r="635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6"/>
                    <a:stretch>
                      <a:fillRect/>
                    </a:stretch>
                  </pic:blipFill>
                  <pic:spPr>
                    <a:xfrm>
                      <a:off x="0" y="0"/>
                      <a:ext cx="4679950" cy="2254250"/>
                    </a:xfrm>
                    <a:prstGeom prst="rect">
                      <a:avLst/>
                    </a:prstGeom>
                  </pic:spPr>
                </pic:pic>
              </a:graphicData>
            </a:graphic>
          </wp:inline>
        </w:drawing>
      </w:r>
    </w:p>
    <w:p w14:paraId="711D6982" w14:textId="65E23DDA" w:rsidR="00B819F3" w:rsidRDefault="009C39ED" w:rsidP="009C39ED">
      <w:pPr>
        <w:pStyle w:val="Caption"/>
      </w:pPr>
      <w:r>
        <w:t xml:space="preserve">Figure </w:t>
      </w:r>
      <w:fldSimple w:instr=" SEQ Figure \* ARABIC ">
        <w:r w:rsidR="004B2510">
          <w:rPr>
            <w:noProof/>
          </w:rPr>
          <w:t>5</w:t>
        </w:r>
      </w:fldSimple>
      <w:r>
        <w:t xml:space="preserve"> - Average Subjective and Objective </w:t>
      </w:r>
      <w:r w:rsidR="00801723">
        <w:t>F</w:t>
      </w:r>
      <w:r>
        <w:t>itness over all iterations</w:t>
      </w:r>
      <w:r w:rsidR="00CD1E57">
        <w:t xml:space="preserve"> and individuals</w:t>
      </w:r>
      <w:r>
        <w:t>, for two populations</w:t>
      </w:r>
      <w:r w:rsidR="00EF6D4C">
        <w:t xml:space="preserve"> using Design C with Equation 1</w:t>
      </w:r>
    </w:p>
    <w:p w14:paraId="50FF9557" w14:textId="0199CFCF" w:rsidR="00770C32" w:rsidRDefault="000948D8" w:rsidP="00770C32">
      <w:r>
        <w:t xml:space="preserve">Figure </w:t>
      </w:r>
      <w:r w:rsidR="00BF148B">
        <w:t>5</w:t>
      </w:r>
      <w:r>
        <w:t xml:space="preserve"> again shows that after the average scalar value </w:t>
      </w:r>
      <w:r w:rsidR="00150423">
        <w:t>hit its maximum at around generation 80</w:t>
      </w:r>
      <w:r w:rsidR="00992999">
        <w:t>, the subjective reward did not vary significantly.</w:t>
      </w:r>
    </w:p>
    <w:p w14:paraId="685E757C" w14:textId="77777777" w:rsidR="00AB0474" w:rsidRDefault="00AB0474" w:rsidP="00AB0474">
      <w:r>
        <w:t>Finally, I ran Design B again for 50 iterations but with only 2 individuals.</w:t>
      </w:r>
    </w:p>
    <w:p w14:paraId="01762251" w14:textId="77777777" w:rsidR="00182015" w:rsidRDefault="00F64F5C" w:rsidP="00182015">
      <w:pPr>
        <w:pStyle w:val="Caption"/>
        <w:keepNext/>
      </w:pPr>
      <w:r w:rsidRPr="00F64F5C">
        <w:rPr>
          <w:noProof/>
        </w:rPr>
        <w:drawing>
          <wp:inline distT="0" distB="0" distL="0" distR="0" wp14:anchorId="15F6AC17" wp14:editId="7401B61F">
            <wp:extent cx="4679950" cy="2254250"/>
            <wp:effectExtent l="0" t="0" r="635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7"/>
                    <a:stretch>
                      <a:fillRect/>
                    </a:stretch>
                  </pic:blipFill>
                  <pic:spPr>
                    <a:xfrm>
                      <a:off x="0" y="0"/>
                      <a:ext cx="4679950" cy="2254250"/>
                    </a:xfrm>
                    <a:prstGeom prst="rect">
                      <a:avLst/>
                    </a:prstGeom>
                  </pic:spPr>
                </pic:pic>
              </a:graphicData>
            </a:graphic>
          </wp:inline>
        </w:drawing>
      </w:r>
    </w:p>
    <w:p w14:paraId="1CEE014F" w14:textId="48B8D8C8" w:rsidR="00AB0474" w:rsidRDefault="00182015" w:rsidP="00182015">
      <w:pPr>
        <w:pStyle w:val="Caption"/>
      </w:pPr>
      <w:r>
        <w:t xml:space="preserve">Figure </w:t>
      </w:r>
      <w:fldSimple w:instr=" SEQ Figure \* ARABIC ">
        <w:r w:rsidR="004B2510">
          <w:rPr>
            <w:noProof/>
          </w:rPr>
          <w:t>6</w:t>
        </w:r>
      </w:fldSimple>
      <w:r>
        <w:t xml:space="preserve"> - Average Subjective and Objective Fitness over all iterations for Design B using Equation 1 and </w:t>
      </w:r>
      <w:r w:rsidR="00447DBD">
        <w:t xml:space="preserve">only </w:t>
      </w:r>
      <w:r>
        <w:t>2 individuals</w:t>
      </w:r>
    </w:p>
    <w:p w14:paraId="71B4E36D" w14:textId="2B14C463" w:rsidR="00AB0474" w:rsidRDefault="00AB0474" w:rsidP="00AB0474">
      <w:r>
        <w:t xml:space="preserve">Figure </w:t>
      </w:r>
      <w:r w:rsidR="001E110E">
        <w:t>6</w:t>
      </w:r>
      <w:r>
        <w:t xml:space="preserve"> shows a different result, here the teal individual dominated the red individual, and teal climbed to ~80 for its scalar value whereas red maxed at ~40. The subjective rewards graph also shows that the reward for teal was 1 – the reward for red, and vice versa. Taking this plot at face-value gives the wrong conclusion however, and instead plot</w:t>
      </w:r>
      <w:r w:rsidR="005E330E">
        <w:t>s</w:t>
      </w:r>
      <w:r>
        <w:t xml:space="preserve"> of single iteration</w:t>
      </w:r>
      <w:r w:rsidR="005E330E">
        <w:t>s</w:t>
      </w:r>
      <w:r>
        <w:t xml:space="preserve"> </w:t>
      </w:r>
      <w:r w:rsidR="005E330E">
        <w:t>are</w:t>
      </w:r>
      <w:r>
        <w:t xml:space="preserve"> required.</w:t>
      </w:r>
    </w:p>
    <w:p w14:paraId="4A3A4CA5" w14:textId="77777777" w:rsidR="00182015" w:rsidRDefault="00571676" w:rsidP="00182015">
      <w:pPr>
        <w:keepNext/>
      </w:pPr>
      <w:r w:rsidRPr="00571676">
        <w:rPr>
          <w:noProof/>
        </w:rPr>
        <w:lastRenderedPageBreak/>
        <w:drawing>
          <wp:inline distT="0" distB="0" distL="0" distR="0" wp14:anchorId="7F54FB39" wp14:editId="5C77D425">
            <wp:extent cx="4679950" cy="2254250"/>
            <wp:effectExtent l="0" t="0" r="635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8"/>
                    <a:stretch>
                      <a:fillRect/>
                    </a:stretch>
                  </pic:blipFill>
                  <pic:spPr>
                    <a:xfrm>
                      <a:off x="0" y="0"/>
                      <a:ext cx="4679950" cy="2254250"/>
                    </a:xfrm>
                    <a:prstGeom prst="rect">
                      <a:avLst/>
                    </a:prstGeom>
                  </pic:spPr>
                </pic:pic>
              </a:graphicData>
            </a:graphic>
          </wp:inline>
        </w:drawing>
      </w:r>
    </w:p>
    <w:p w14:paraId="3F358448" w14:textId="74823773" w:rsidR="00182015" w:rsidRDefault="00182015" w:rsidP="00182015">
      <w:pPr>
        <w:pStyle w:val="Caption"/>
        <w:rPr>
          <w:i w:val="0"/>
          <w:iCs w:val="0"/>
        </w:rPr>
      </w:pPr>
      <w:r>
        <w:t xml:space="preserve">Figure </w:t>
      </w:r>
      <w:fldSimple w:instr=" SEQ Figure \* ARABIC ">
        <w:r w:rsidR="004B2510">
          <w:rPr>
            <w:noProof/>
          </w:rPr>
          <w:t>7</w:t>
        </w:r>
      </w:fldSimple>
      <w:r w:rsidR="002350FD">
        <w:t xml:space="preserve"> </w:t>
      </w:r>
      <w:r w:rsidRPr="009F2183">
        <w:t xml:space="preserve">- Subjective and Objective Fitness </w:t>
      </w:r>
      <w:r>
        <w:t>of the penultimate</w:t>
      </w:r>
      <w:r w:rsidRPr="009F2183">
        <w:t xml:space="preserve"> iteration for Design B using Equation 1 and </w:t>
      </w:r>
      <w:r w:rsidR="00447DBD">
        <w:t xml:space="preserve">only </w:t>
      </w:r>
      <w:r w:rsidRPr="009F2183">
        <w:t>2 individuals</w:t>
      </w:r>
    </w:p>
    <w:p w14:paraId="09B23073" w14:textId="77777777" w:rsidR="008F6400" w:rsidRDefault="00A539C0" w:rsidP="008F6400">
      <w:pPr>
        <w:keepNext/>
      </w:pPr>
      <w:r w:rsidRPr="00A539C0">
        <w:rPr>
          <w:noProof/>
        </w:rPr>
        <w:drawing>
          <wp:inline distT="0" distB="0" distL="0" distR="0" wp14:anchorId="5B1490B8" wp14:editId="34EC6F42">
            <wp:extent cx="4679950" cy="2247265"/>
            <wp:effectExtent l="0" t="0" r="6350" b="63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9"/>
                    <a:stretch>
                      <a:fillRect/>
                    </a:stretch>
                  </pic:blipFill>
                  <pic:spPr>
                    <a:xfrm>
                      <a:off x="0" y="0"/>
                      <a:ext cx="4679950" cy="2247265"/>
                    </a:xfrm>
                    <a:prstGeom prst="rect">
                      <a:avLst/>
                    </a:prstGeom>
                  </pic:spPr>
                </pic:pic>
              </a:graphicData>
            </a:graphic>
          </wp:inline>
        </w:drawing>
      </w:r>
    </w:p>
    <w:p w14:paraId="26BE1523" w14:textId="0FA98106" w:rsidR="00AB0474" w:rsidRDefault="008F6400" w:rsidP="008F6400">
      <w:pPr>
        <w:pStyle w:val="Caption"/>
      </w:pPr>
      <w:r>
        <w:t xml:space="preserve">Figure </w:t>
      </w:r>
      <w:fldSimple w:instr=" SEQ Figure \* ARABIC ">
        <w:r w:rsidR="004B2510">
          <w:rPr>
            <w:noProof/>
          </w:rPr>
          <w:t>8</w:t>
        </w:r>
      </w:fldSimple>
      <w:r>
        <w:t xml:space="preserve"> </w:t>
      </w:r>
      <w:r w:rsidRPr="00C952D3">
        <w:t xml:space="preserve">- Subjective and Objective Fitness </w:t>
      </w:r>
      <w:r>
        <w:t>of the final</w:t>
      </w:r>
      <w:r w:rsidRPr="00C952D3">
        <w:t xml:space="preserve"> iteration for Design B using Equation 1 and </w:t>
      </w:r>
      <w:r w:rsidR="00447DBD">
        <w:t xml:space="preserve">only </w:t>
      </w:r>
      <w:r w:rsidRPr="00C952D3">
        <w:t>2 individuals</w:t>
      </w:r>
    </w:p>
    <w:p w14:paraId="04C5E0BE" w14:textId="2CB53A5E" w:rsidR="00AB0474" w:rsidRDefault="00AB0474" w:rsidP="00770C32">
      <w:r>
        <w:t xml:space="preserve">Figure </w:t>
      </w:r>
      <w:r w:rsidR="001E110E">
        <w:t>7</w:t>
      </w:r>
      <w:r>
        <w:t xml:space="preserve"> shows the penultimate iteration, and Figure </w:t>
      </w:r>
      <w:r w:rsidR="001E110E">
        <w:t>8</w:t>
      </w:r>
      <w:r>
        <w:t xml:space="preserve"> shows the final iteration. From these two plots, the true </w:t>
      </w:r>
      <w:r w:rsidR="003D4494">
        <w:t>result</w:t>
      </w:r>
      <w:r>
        <w:t xml:space="preserve"> can be found: whichever individual started with the higher initialisation ended up dominating the other. This is because there is no subjective reward gradient in this 2-agent environment, either the individual is winning or it is losing; there is no way to tell how much it is winning by or losing by, so therefore the losing individuals never learn how to come back from losing, whilst winning individuals continue to reward increasing their scalar value.</w:t>
      </w:r>
    </w:p>
    <w:p w14:paraId="2F239802" w14:textId="77777777" w:rsidR="00E869A4" w:rsidRDefault="00C10AA5" w:rsidP="0079597D">
      <w:r>
        <w:t>To conclude</w:t>
      </w:r>
      <w:r w:rsidR="00535995">
        <w:t xml:space="preserve"> Experiment </w:t>
      </w:r>
      <w:r w:rsidR="00EA1C64">
        <w:t>1</w:t>
      </w:r>
      <w:r w:rsidR="00F26DC2">
        <w:t>,</w:t>
      </w:r>
      <w:r w:rsidR="00E65AC4">
        <w:t xml:space="preserve"> Figure</w:t>
      </w:r>
      <w:r w:rsidR="00E57834">
        <w:t>s</w:t>
      </w:r>
      <w:r w:rsidR="008100A8">
        <w:t xml:space="preserve"> 3, 4 and 5</w:t>
      </w:r>
      <w:r w:rsidR="00E65AC4">
        <w:t xml:space="preserve"> </w:t>
      </w:r>
      <w:r w:rsidR="00F26DC2">
        <w:t>have</w:t>
      </w:r>
      <w:r w:rsidR="00344311">
        <w:t xml:space="preserve"> shown </w:t>
      </w:r>
      <w:r w:rsidR="00E57834">
        <w:t>that a loss of gradient</w:t>
      </w:r>
      <w:r w:rsidR="000C562A">
        <w:t xml:space="preserve"> can occur</w:t>
      </w:r>
      <w:r w:rsidR="00E57834">
        <w:t xml:space="preserve"> through</w:t>
      </w:r>
      <w:r w:rsidR="00344311">
        <w:t xml:space="preserve"> </w:t>
      </w:r>
      <w:r w:rsidR="00FF420C">
        <w:t>the subjective fitness</w:t>
      </w:r>
      <w:r w:rsidR="00E57834">
        <w:t>es</w:t>
      </w:r>
      <w:r w:rsidR="00FF420C">
        <w:t xml:space="preserve"> of</w:t>
      </w:r>
      <w:r w:rsidR="00990AF5">
        <w:t xml:space="preserve"> those </w:t>
      </w:r>
      <w:r w:rsidR="00FF420C">
        <w:t>individuals</w:t>
      </w:r>
      <w:r w:rsidR="00990AF5">
        <w:t xml:space="preserve"> or populations</w:t>
      </w:r>
      <w:r w:rsidR="00237B68">
        <w:t xml:space="preserve"> of individuals</w:t>
      </w:r>
      <w:r w:rsidR="00990AF5">
        <w:t xml:space="preserve"> </w:t>
      </w:r>
      <w:r w:rsidR="00985254">
        <w:t xml:space="preserve">not improving significantly after a certain </w:t>
      </w:r>
      <w:r w:rsidR="00814E0C">
        <w:t>point</w:t>
      </w:r>
      <w:r w:rsidR="00267AAF">
        <w:t>, because even though the individuals</w:t>
      </w:r>
      <w:r w:rsidR="00EC3F6A">
        <w:t xml:space="preserve"> </w:t>
      </w:r>
      <w:r w:rsidR="00267AAF">
        <w:t>them</w:t>
      </w:r>
      <w:r w:rsidR="00F22078">
        <w:t>selves have a high</w:t>
      </w:r>
      <w:r w:rsidR="00582FB0">
        <w:t>er</w:t>
      </w:r>
      <w:r w:rsidR="00F22078">
        <w:t xml:space="preserve"> objective fitness, their scalar value, </w:t>
      </w:r>
      <w:r w:rsidR="00FF26B8">
        <w:t>they are not any</w:t>
      </w:r>
      <w:r w:rsidR="00091EF2">
        <w:t xml:space="preserve"> better in comparison to the other agents</w:t>
      </w:r>
      <w:r w:rsidR="006503E7">
        <w:t xml:space="preserve"> in the environment,</w:t>
      </w:r>
      <w:r w:rsidR="0042415E">
        <w:t xml:space="preserve"> </w:t>
      </w:r>
      <w:r w:rsidR="00091EF2">
        <w:t xml:space="preserve">as all </w:t>
      </w:r>
      <w:r w:rsidR="003E55D8">
        <w:t xml:space="preserve">the </w:t>
      </w:r>
      <w:r w:rsidR="00091EF2">
        <w:lastRenderedPageBreak/>
        <w:t>other agents have also improved proportionally.</w:t>
      </w:r>
      <w:r w:rsidR="00864FF9">
        <w:t xml:space="preserve"> This is known as the Red Queen Effect</w:t>
      </w:r>
      <w:r w:rsidR="008D203A">
        <w:fldChar w:fldCharType="begin" w:fldLock="1"/>
      </w:r>
      <w:r w:rsidR="008D203A">
        <w:instrText>ADDIN paperpile_citation &lt;clusterId&gt;M332T389P779M474&lt;/clusterId&gt;&lt;metadata&gt;&lt;citation&gt;&lt;id&gt;e45ff7a2-6b94-4f41-aeff-85b977f806df&lt;/id&gt;&lt;/citation&gt;&lt;/metadata&gt;&lt;data&gt;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&lt;/data&gt; \* MERGEFORMAT</w:instrText>
      </w:r>
      <w:r w:rsidR="008D203A">
        <w:fldChar w:fldCharType="separate"/>
      </w:r>
      <w:r w:rsidR="008D203A">
        <w:rPr>
          <w:noProof/>
        </w:rPr>
        <w:t>[15]</w:t>
      </w:r>
      <w:r w:rsidR="008D203A">
        <w:fldChar w:fldCharType="end"/>
      </w:r>
      <w:r w:rsidR="00864FF9">
        <w:t xml:space="preserve">, and has been </w:t>
      </w:r>
      <w:r w:rsidR="00824A18">
        <w:t xml:space="preserve">previously </w:t>
      </w:r>
      <w:r w:rsidR="00864FF9">
        <w:t xml:space="preserve">documented in Coevolutionary </w:t>
      </w:r>
      <w:r w:rsidR="00E174C9">
        <w:t>research</w:t>
      </w:r>
      <w:r w:rsidR="008918FF">
        <w:t>.</w:t>
      </w:r>
      <w:r w:rsidR="00EB1346">
        <w:t xml:space="preserve"> </w:t>
      </w:r>
    </w:p>
    <w:p w14:paraId="373B7E75" w14:textId="033EAD8E" w:rsidR="00E869A4" w:rsidRDefault="00EB1346" w:rsidP="0079597D">
      <w:r>
        <w:t xml:space="preserve">Additionally, a </w:t>
      </w:r>
      <w:r w:rsidR="004A0F60">
        <w:t>slightly different</w:t>
      </w:r>
      <w:r w:rsidR="006D14CD">
        <w:t xml:space="preserve"> type of</w:t>
      </w:r>
      <w:r w:rsidR="004A0F60">
        <w:t xml:space="preserve"> </w:t>
      </w:r>
      <w:r>
        <w:t>loss of gradient can be seen in Figures 7 and 8</w:t>
      </w:r>
      <w:r w:rsidR="00A228B1">
        <w:t>, one caused by disengagement</w:t>
      </w:r>
      <w:r w:rsidR="008100A8">
        <w:t xml:space="preserve">. </w:t>
      </w:r>
    </w:p>
    <w:p w14:paraId="36675F77" w14:textId="5346D813" w:rsidR="00C57E26" w:rsidRDefault="00A228B1" w:rsidP="0079597D">
      <w:r>
        <w:t xml:space="preserve">Disengagement is </w:t>
      </w:r>
      <w:r w:rsidR="00553991">
        <w:t>discussed in the original minimal substrate paper</w:t>
      </w:r>
      <w:r w:rsidR="00425E47">
        <w:t xml:space="preserve">, </w:t>
      </w:r>
      <w:r w:rsidR="00BA3599">
        <w:t xml:space="preserve">which </w:t>
      </w:r>
      <w:r w:rsidR="00943644">
        <w:t xml:space="preserve">states the effect is only seen with low population sizes or low sample sizes </w:t>
      </w:r>
      <w:r w:rsidR="00B96373">
        <w:t>(the number of individuals an individual is compared against)</w:t>
      </w:r>
      <w:r w:rsidR="00DF2DD5">
        <w:t>.</w:t>
      </w:r>
      <w:r w:rsidR="00B0146E">
        <w:t xml:space="preserve"> </w:t>
      </w:r>
      <w:r w:rsidR="00D32068">
        <w:t xml:space="preserve">An extreme form of </w:t>
      </w:r>
      <w:r w:rsidR="00A50411">
        <w:t>disengagement</w:t>
      </w:r>
      <w:r w:rsidR="00D32068">
        <w:t xml:space="preserve"> can be seen in Figures 7 and 8</w:t>
      </w:r>
      <w:r w:rsidR="00A50411">
        <w:t>, as one individual dominates the other one</w:t>
      </w:r>
      <w:r w:rsidR="00266207">
        <w:t xml:space="preserve">, resulting in the dominant individual </w:t>
      </w:r>
      <w:r w:rsidR="0052049C">
        <w:t xml:space="preserve">being unbeatable and providing no opportunity for the dominated individual to </w:t>
      </w:r>
      <w:r w:rsidR="004665EF">
        <w:t>learn to beat it.</w:t>
      </w:r>
    </w:p>
    <w:p w14:paraId="4D2B2157" w14:textId="04EE7B88" w:rsidR="00FF32A5" w:rsidRDefault="00FF32A5" w:rsidP="00FF32A5">
      <w:pPr>
        <w:pStyle w:val="Heading2"/>
      </w:pPr>
      <w:bookmarkStart w:id="9" w:name="_Toc100571114"/>
      <w:r>
        <w:t>Experiment 2 – Focusing</w:t>
      </w:r>
      <w:bookmarkEnd w:id="9"/>
    </w:p>
    <w:p w14:paraId="689F9CBC" w14:textId="4932D1B3" w:rsidR="003A371A" w:rsidRDefault="003A371A" w:rsidP="003A371A">
      <w:r>
        <w:t>In th</w:t>
      </w:r>
      <w:r w:rsidR="0089190C">
        <w:t>is</w:t>
      </w:r>
      <w:r>
        <w:t xml:space="preserve"> experiment I will be using Equation</w:t>
      </w:r>
      <w:r w:rsidR="00491119">
        <w:t xml:space="preserve"> </w:t>
      </w:r>
      <w:r>
        <w:t>2</w:t>
      </w:r>
      <w:r w:rsidR="0073595F">
        <w:t>.</w:t>
      </w:r>
      <w:r w:rsidR="001415C3">
        <w:t xml:space="preserve"> The purpose of this experiment is to demonstrate the problem of focusing. </w:t>
      </w:r>
    </w:p>
    <w:p w14:paraId="39F82245" w14:textId="1975D1DF" w:rsidR="003647A4" w:rsidRDefault="00A40517" w:rsidP="00920293">
      <w:r>
        <w:t>First</w:t>
      </w:r>
      <w:r w:rsidR="00D34196">
        <w:t>,</w:t>
      </w:r>
      <w:r>
        <w:t xml:space="preserve"> I ran </w:t>
      </w:r>
      <w:r w:rsidR="00A53FEC">
        <w:t>Design B</w:t>
      </w:r>
      <w:r>
        <w:t xml:space="preserve"> with</w:t>
      </w:r>
      <w:r w:rsidR="00A53FEC">
        <w:t xml:space="preserve"> 25 agents</w:t>
      </w:r>
      <w:r>
        <w:t xml:space="preserve"> for</w:t>
      </w:r>
      <w:r w:rsidR="00A53FEC">
        <w:t xml:space="preserve"> 50 </w:t>
      </w:r>
      <w:r>
        <w:t>iterations, where every agent ha</w:t>
      </w:r>
      <w:r w:rsidR="00D34196">
        <w:t>d</w:t>
      </w:r>
      <w:r>
        <w:t xml:space="preserve"> 2 dimensions with a maximum value of 100.</w:t>
      </w:r>
      <w:r w:rsidR="006502B4">
        <w:t xml:space="preserve"> The objective fitness </w:t>
      </w:r>
      <w:r w:rsidR="00D6217C">
        <w:t xml:space="preserve">here </w:t>
      </w:r>
      <w:r w:rsidR="006502B4">
        <w:t>is the sum of both dimensions.</w:t>
      </w:r>
    </w:p>
    <w:p w14:paraId="46C74BAD" w14:textId="77777777" w:rsidR="005262B8" w:rsidRDefault="0063190C" w:rsidP="005262B8">
      <w:pPr>
        <w:keepNext/>
      </w:pPr>
      <w:r w:rsidRPr="0063190C">
        <w:rPr>
          <w:noProof/>
        </w:rPr>
        <w:drawing>
          <wp:inline distT="0" distB="0" distL="0" distR="0" wp14:anchorId="5B36CE2C" wp14:editId="32B03FF5">
            <wp:extent cx="4679950" cy="2260600"/>
            <wp:effectExtent l="0" t="0" r="6350" b="6350"/>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20"/>
                    <a:stretch>
                      <a:fillRect/>
                    </a:stretch>
                  </pic:blipFill>
                  <pic:spPr>
                    <a:xfrm>
                      <a:off x="0" y="0"/>
                      <a:ext cx="4679950" cy="2260600"/>
                    </a:xfrm>
                    <a:prstGeom prst="rect">
                      <a:avLst/>
                    </a:prstGeom>
                  </pic:spPr>
                </pic:pic>
              </a:graphicData>
            </a:graphic>
          </wp:inline>
        </w:drawing>
      </w:r>
    </w:p>
    <w:p w14:paraId="2EAF186A" w14:textId="61D728B7" w:rsidR="0063190C" w:rsidRDefault="005262B8" w:rsidP="005262B8">
      <w:pPr>
        <w:pStyle w:val="Caption"/>
        <w:rPr>
          <w:i w:val="0"/>
          <w:iCs w:val="0"/>
        </w:rPr>
      </w:pPr>
      <w:r>
        <w:t xml:space="preserve">Figure </w:t>
      </w:r>
      <w:fldSimple w:instr=" SEQ Figure \* ARABIC ">
        <w:r w:rsidR="004B2510">
          <w:rPr>
            <w:noProof/>
          </w:rPr>
          <w:t>9</w:t>
        </w:r>
      </w:fldSimple>
      <w:r>
        <w:t xml:space="preserve"> - Average Subjective and Objective Fitness </w:t>
      </w:r>
      <w:r w:rsidR="002A0F10">
        <w:t xml:space="preserve">over </w:t>
      </w:r>
      <w:r>
        <w:t>all iterations for Design B with Equation 2</w:t>
      </w:r>
    </w:p>
    <w:p w14:paraId="67A4E150" w14:textId="72F4E491" w:rsidR="00EA6F43" w:rsidRDefault="00D34196" w:rsidP="00D635DB">
      <w:r>
        <w:t xml:space="preserve">Next, I </w:t>
      </w:r>
      <w:r w:rsidR="00164FEE">
        <w:t>repeated the previous experiment by using</w:t>
      </w:r>
      <w:r>
        <w:t xml:space="preserve"> </w:t>
      </w:r>
      <w:r w:rsidR="006E5FD8">
        <w:t xml:space="preserve">Design B </w:t>
      </w:r>
      <w:r>
        <w:t xml:space="preserve">with </w:t>
      </w:r>
      <w:r w:rsidR="006E5FD8">
        <w:t xml:space="preserve">25 agents </w:t>
      </w:r>
      <w:r>
        <w:t xml:space="preserve">for </w:t>
      </w:r>
      <w:r w:rsidR="006E5FD8">
        <w:t xml:space="preserve">50 </w:t>
      </w:r>
      <w:r>
        <w:t>iterations</w:t>
      </w:r>
      <w:r w:rsidR="006E5FD8">
        <w:t xml:space="preserve">, </w:t>
      </w:r>
      <w:r w:rsidR="00164FEE">
        <w:t>but this time</w:t>
      </w:r>
      <w:r>
        <w:t xml:space="preserve"> every agent had </w:t>
      </w:r>
      <w:r w:rsidR="006E5FD8">
        <w:t xml:space="preserve">10 </w:t>
      </w:r>
      <w:r>
        <w:t>dimensions where each dimension has a max scalar value of</w:t>
      </w:r>
      <w:r w:rsidR="006E5FD8">
        <w:t xml:space="preserve"> 50</w:t>
      </w:r>
      <w:r w:rsidR="006E7A8F">
        <w:t xml:space="preserve">, so that the max scalar value can be reached </w:t>
      </w:r>
      <w:r w:rsidR="00920A6B">
        <w:t>in earlier generations</w:t>
      </w:r>
      <w:r>
        <w:t>.</w:t>
      </w:r>
      <w:r w:rsidR="006502B4">
        <w:t xml:space="preserve"> The objective fitness is the sum of all </w:t>
      </w:r>
      <w:r w:rsidR="0093270C">
        <w:t xml:space="preserve">10 </w:t>
      </w:r>
      <w:r w:rsidR="006502B4">
        <w:t>dimensions.</w:t>
      </w:r>
    </w:p>
    <w:p w14:paraId="6F9C50FF" w14:textId="77777777" w:rsidR="00B1128D" w:rsidRDefault="002A0F10" w:rsidP="00B1128D">
      <w:pPr>
        <w:keepNext/>
      </w:pPr>
      <w:r w:rsidRPr="002A0F10">
        <w:rPr>
          <w:noProof/>
        </w:rPr>
        <w:lastRenderedPageBreak/>
        <w:drawing>
          <wp:inline distT="0" distB="0" distL="0" distR="0" wp14:anchorId="5EFA24F5" wp14:editId="1278C002">
            <wp:extent cx="4679950" cy="2244725"/>
            <wp:effectExtent l="0" t="0" r="6350" b="3175"/>
            <wp:docPr id="2" name="Picture 2"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hape&#10;&#10;Description automatically generated"/>
                    <pic:cNvPicPr/>
                  </pic:nvPicPr>
                  <pic:blipFill>
                    <a:blip r:embed="rId21"/>
                    <a:stretch>
                      <a:fillRect/>
                    </a:stretch>
                  </pic:blipFill>
                  <pic:spPr>
                    <a:xfrm>
                      <a:off x="0" y="0"/>
                      <a:ext cx="4679950" cy="2244725"/>
                    </a:xfrm>
                    <a:prstGeom prst="rect">
                      <a:avLst/>
                    </a:prstGeom>
                  </pic:spPr>
                </pic:pic>
              </a:graphicData>
            </a:graphic>
          </wp:inline>
        </w:drawing>
      </w:r>
    </w:p>
    <w:p w14:paraId="3F31E167" w14:textId="0B5EDAFE" w:rsidR="00DB2976" w:rsidRDefault="00B1128D" w:rsidP="00B1128D">
      <w:pPr>
        <w:pStyle w:val="Caption"/>
        <w:rPr>
          <w:noProof/>
        </w:rPr>
      </w:pPr>
      <w:r>
        <w:t xml:space="preserve">Figure </w:t>
      </w:r>
      <w:r w:rsidR="000212FA">
        <w:fldChar w:fldCharType="begin"/>
      </w:r>
      <w:r w:rsidR="000212FA">
        <w:instrText xml:space="preserve"> SEQ Figure \* ARABIC </w:instrText>
      </w:r>
      <w:r w:rsidR="000212FA">
        <w:fldChar w:fldCharType="separate"/>
      </w:r>
      <w:r w:rsidR="004B2510">
        <w:rPr>
          <w:noProof/>
        </w:rPr>
        <w:t>10</w:t>
      </w:r>
      <w:r w:rsidR="000212FA">
        <w:rPr>
          <w:noProof/>
        </w:rPr>
        <w:fldChar w:fldCharType="end"/>
      </w:r>
      <w:r>
        <w:t xml:space="preserve"> </w:t>
      </w:r>
      <w:r w:rsidRPr="009D563F">
        <w:t>- Average Subjective and Objective Fitness over all iterations for Design B with Equation 2</w:t>
      </w:r>
      <w:r>
        <w:rPr>
          <w:noProof/>
        </w:rPr>
        <w:t>, where agents have 10 dimensions</w:t>
      </w:r>
    </w:p>
    <w:p w14:paraId="292C1BA5" w14:textId="51934C8E" w:rsidR="0015222B" w:rsidRDefault="0043724F" w:rsidP="0015222B">
      <w:pPr>
        <w:keepNext/>
      </w:pPr>
      <w:r w:rsidRPr="0043724F">
        <w:rPr>
          <w:noProof/>
        </w:rPr>
        <w:drawing>
          <wp:inline distT="0" distB="0" distL="0" distR="0" wp14:anchorId="1AECD03C" wp14:editId="77A4F94D">
            <wp:extent cx="4679950" cy="2258060"/>
            <wp:effectExtent l="0" t="0" r="635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a:stretch>
                      <a:fillRect/>
                    </a:stretch>
                  </pic:blipFill>
                  <pic:spPr>
                    <a:xfrm>
                      <a:off x="0" y="0"/>
                      <a:ext cx="4679950" cy="2258060"/>
                    </a:xfrm>
                    <a:prstGeom prst="rect">
                      <a:avLst/>
                    </a:prstGeom>
                  </pic:spPr>
                </pic:pic>
              </a:graphicData>
            </a:graphic>
          </wp:inline>
        </w:drawing>
      </w:r>
    </w:p>
    <w:p w14:paraId="68B73943" w14:textId="4C51AB3E" w:rsidR="0015222B" w:rsidRPr="0015222B" w:rsidRDefault="0015222B" w:rsidP="0015222B">
      <w:pPr>
        <w:pStyle w:val="Caption"/>
      </w:pPr>
      <w:r>
        <w:t xml:space="preserve">Figure </w:t>
      </w:r>
      <w:r w:rsidR="000212FA">
        <w:fldChar w:fldCharType="begin"/>
      </w:r>
      <w:r w:rsidR="000212FA">
        <w:instrText xml:space="preserve"> SEQ Figure \* ARABIC </w:instrText>
      </w:r>
      <w:r w:rsidR="000212FA">
        <w:fldChar w:fldCharType="separate"/>
      </w:r>
      <w:r w:rsidR="004B2510">
        <w:rPr>
          <w:noProof/>
        </w:rPr>
        <w:t>11</w:t>
      </w:r>
      <w:r w:rsidR="000212FA">
        <w:rPr>
          <w:noProof/>
        </w:rPr>
        <w:fldChar w:fldCharType="end"/>
      </w:r>
      <w:r w:rsidR="00F07616">
        <w:t xml:space="preserve"> </w:t>
      </w:r>
      <w:r w:rsidRPr="00702C8C">
        <w:t>- Subjective Fitness</w:t>
      </w:r>
      <w:r w:rsidR="00823964">
        <w:t xml:space="preserve"> and Scalar </w:t>
      </w:r>
      <w:r w:rsidR="008B0DE0">
        <w:t>V</w:t>
      </w:r>
      <w:r w:rsidR="00823964">
        <w:t>alues</w:t>
      </w:r>
      <w:r>
        <w:t xml:space="preserve"> in the final iteration</w:t>
      </w:r>
      <w:r w:rsidRPr="00702C8C">
        <w:t xml:space="preserve"> for Design B with Equation 2, where agents have 10 dimensions</w:t>
      </w:r>
    </w:p>
    <w:p w14:paraId="73287BAF" w14:textId="6AA657E6" w:rsidR="00F114BA" w:rsidRDefault="00281FA6" w:rsidP="009B75EC">
      <w:pPr>
        <w:keepNext/>
      </w:pPr>
      <w:r>
        <w:t>In both Figures 9 and 10, every individual failed to even come close to the maximum possible objective fitness values of 200 and 500 respectively</w:t>
      </w:r>
      <w:r w:rsidR="00766BFF">
        <w:t xml:space="preserve">. </w:t>
      </w:r>
      <w:r w:rsidR="004C641A">
        <w:t xml:space="preserve">The issue here is that only a single dimension is relevant </w:t>
      </w:r>
      <w:r w:rsidR="00AF300A">
        <w:t>in comparisons</w:t>
      </w:r>
      <w:r w:rsidR="00F114BA">
        <w:t>, and only a single dimension can be increased at a time</w:t>
      </w:r>
      <w:r>
        <w:t>.</w:t>
      </w:r>
      <w:r w:rsidR="0063474D">
        <w:t xml:space="preserve"> </w:t>
      </w:r>
      <w:r w:rsidR="00F353A9">
        <w:t>The consequences of which</w:t>
      </w:r>
      <w:r w:rsidR="005240CA">
        <w:t xml:space="preserve"> can be observed in Figure 11.</w:t>
      </w:r>
    </w:p>
    <w:p w14:paraId="13A8BAF8" w14:textId="13C234CB" w:rsidR="00281FA6" w:rsidRDefault="0063474D" w:rsidP="009B75EC">
      <w:pPr>
        <w:keepNext/>
      </w:pPr>
      <w:r>
        <w:t>In Figure 11,</w:t>
      </w:r>
      <w:r w:rsidR="00A379FB">
        <w:t xml:space="preserve"> </w:t>
      </w:r>
      <w:r w:rsidR="000A3242">
        <w:t>most individuals will increase a single dimension to the maximum value of 50</w:t>
      </w:r>
      <w:r w:rsidR="0014469E">
        <w:t xml:space="preserve"> in an attempt to</w:t>
      </w:r>
      <w:r w:rsidR="00175CAB">
        <w:t xml:space="preserve"> </w:t>
      </w:r>
      <w:r w:rsidR="001347B4">
        <w:t>capitalise on</w:t>
      </w:r>
      <w:r w:rsidR="00DF7664">
        <w:t xml:space="preserve"> </w:t>
      </w:r>
      <w:r w:rsidR="001262B3">
        <w:t xml:space="preserve">every other </w:t>
      </w:r>
      <w:r w:rsidR="00E7741D">
        <w:t>individual’s weakness</w:t>
      </w:r>
      <w:r w:rsidR="00DB02EA">
        <w:t>;</w:t>
      </w:r>
      <w:r w:rsidR="0056399B">
        <w:t xml:space="preserve"> that the </w:t>
      </w:r>
      <w:r w:rsidR="0068083A">
        <w:t>most distinct dimensions are the ones compared</w:t>
      </w:r>
      <w:r w:rsidR="007F1614">
        <w:t xml:space="preserve">, which allows </w:t>
      </w:r>
      <w:r w:rsidR="00876548">
        <w:t>individuals which increase a single dimension to the maximum to use that dimension as the compar</w:t>
      </w:r>
      <w:r w:rsidR="00C51692">
        <w:t>ing dimension</w:t>
      </w:r>
      <w:r w:rsidR="00AC78DB">
        <w:t>, ensuring victory</w:t>
      </w:r>
      <w:r w:rsidR="002125BA">
        <w:t>.</w:t>
      </w:r>
      <w:r w:rsidR="007F4D3B">
        <w:t xml:space="preserve"> This leads to </w:t>
      </w:r>
      <w:r w:rsidR="00DA00AC">
        <w:t xml:space="preserve">very brittle and </w:t>
      </w:r>
      <w:r w:rsidR="00071A9D">
        <w:t xml:space="preserve">non-generalist </w:t>
      </w:r>
      <w:r w:rsidR="00265266">
        <w:t>individuals</w:t>
      </w:r>
      <w:r w:rsidR="00931AE7">
        <w:t xml:space="preserve"> </w:t>
      </w:r>
      <w:r w:rsidR="008C25AB">
        <w:t xml:space="preserve">which wouldn’t compete well against </w:t>
      </w:r>
      <w:r w:rsidR="00DE0D67">
        <w:t xml:space="preserve">other individuals trained in other environments with different </w:t>
      </w:r>
      <w:r w:rsidR="00A66924">
        <w:t>individuals</w:t>
      </w:r>
      <w:r w:rsidR="00DE0D67">
        <w:t>.</w:t>
      </w:r>
      <w:r w:rsidR="00A74237">
        <w:t xml:space="preserve"> Some individuals do attempt to generalise </w:t>
      </w:r>
      <w:r w:rsidR="00180AE6">
        <w:t xml:space="preserve"> and increase their other </w:t>
      </w:r>
      <w:r w:rsidR="00180AE6">
        <w:lastRenderedPageBreak/>
        <w:t>dimensions</w:t>
      </w:r>
      <w:r w:rsidR="00836D38">
        <w:t xml:space="preserve"> as well, and these individuals are the ones which maintain a high subjective fitness.</w:t>
      </w:r>
    </w:p>
    <w:p w14:paraId="26801B59" w14:textId="717EC8C2" w:rsidR="00DF39DE" w:rsidRDefault="006F65AB" w:rsidP="00DF39DE">
      <w:pPr>
        <w:keepNext/>
      </w:pPr>
      <w:r>
        <w:t xml:space="preserve">One key difference </w:t>
      </w:r>
      <w:r w:rsidR="006E4212">
        <w:t xml:space="preserve">between </w:t>
      </w:r>
      <w:r w:rsidR="00B358F5">
        <w:t xml:space="preserve">this implementation and the original minimal substrate paper’s implementation is that the original </w:t>
      </w:r>
      <w:r w:rsidR="00AA0AAE">
        <w:t xml:space="preserve">had a mutation bias that causes </w:t>
      </w:r>
      <w:r w:rsidR="00515793">
        <w:t>dimensions to naturally drift towards</w:t>
      </w:r>
      <w:r w:rsidR="002D02F3">
        <w:t xml:space="preserve"> </w:t>
      </w:r>
      <w:r w:rsidR="000A0647">
        <w:t>half of the maximum scalar value.</w:t>
      </w:r>
      <w:r w:rsidR="00403753">
        <w:t xml:space="preserve"> This is missing from my implementation </w:t>
      </w:r>
      <w:r w:rsidR="00F75EC1">
        <w:t>as RL doesn’t have mutation biases, as agents develop and learn differently.</w:t>
      </w:r>
      <w:r w:rsidR="00EA5F9E">
        <w:t xml:space="preserve"> As such, </w:t>
      </w:r>
      <w:r w:rsidR="001473CC">
        <w:t xml:space="preserve">individuals do not “forget” </w:t>
      </w:r>
      <w:r w:rsidR="006378B8">
        <w:t>previously learned skills</w:t>
      </w:r>
      <w:r w:rsidR="00D52571">
        <w:t xml:space="preserve"> </w:t>
      </w:r>
      <w:r w:rsidR="006378B8">
        <w:t>(such as a dimension being increased to the maximum, but then drifting back to the midpoint of 25</w:t>
      </w:r>
      <w:r w:rsidR="00807405">
        <w:t xml:space="preserve">). </w:t>
      </w:r>
      <w:r w:rsidR="008E171E">
        <w:t>D</w:t>
      </w:r>
      <w:r w:rsidR="00725F16">
        <w:t xml:space="preserve">espite this </w:t>
      </w:r>
      <w:r w:rsidR="008E171E">
        <w:t xml:space="preserve">difference however, the issue </w:t>
      </w:r>
      <w:r w:rsidR="0016500B">
        <w:t>of focusing can still be observed.</w:t>
      </w:r>
    </w:p>
    <w:p w14:paraId="347F0E30" w14:textId="4DBD06B3" w:rsidR="00E1670B" w:rsidRDefault="00E1670B" w:rsidP="00DF39DE">
      <w:pPr>
        <w:keepNext/>
      </w:pPr>
      <w:r>
        <w:t>“Hall of fame”</w:t>
      </w:r>
      <w:r w:rsidR="00A7098A">
        <w:t xml:space="preserve"> solutions to increase </w:t>
      </w:r>
      <w:r w:rsidR="003E124A">
        <w:t>generalisation are present in reinforcement learning</w:t>
      </w:r>
      <w:r w:rsidR="003E124A">
        <w:fldChar w:fldCharType="begin" w:fldLock="1"/>
      </w:r>
      <w:r w:rsidR="003E124A">
        <w:instrText>ADDIN paperpile_citation &lt;clusterId&gt;E963S922O413L134&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rsidR="003E124A">
        <w:fldChar w:fldCharType="separate"/>
      </w:r>
      <w:r w:rsidR="003E124A">
        <w:rPr>
          <w:noProof/>
        </w:rPr>
        <w:t>[1]</w:t>
      </w:r>
      <w:r w:rsidR="003E124A">
        <w:fldChar w:fldCharType="end"/>
      </w:r>
      <w:r w:rsidR="00A46D11">
        <w:t xml:space="preserve"> as well as coevolution</w:t>
      </w:r>
      <w:r w:rsidR="009649C7">
        <w:t xml:space="preserve"> and</w:t>
      </w:r>
      <w:r w:rsidR="006219FC">
        <w:t xml:space="preserve"> using a hall of fame </w:t>
      </w:r>
      <w:r w:rsidR="00D07BA6">
        <w:t xml:space="preserve">that is used in </w:t>
      </w:r>
      <w:r w:rsidR="005B13D3">
        <w:t>calculating the reward of individuals</w:t>
      </w:r>
      <w:r w:rsidR="009D0256">
        <w:t xml:space="preserve">, where the hall of fame contains </w:t>
      </w:r>
      <w:r w:rsidR="00587DCD">
        <w:t xml:space="preserve">individuals from </w:t>
      </w:r>
      <w:r w:rsidR="002730DC">
        <w:t>previous and different testing cycles, along</w:t>
      </w:r>
      <w:r w:rsidR="00B559A8">
        <w:t xml:space="preserve"> with </w:t>
      </w:r>
      <w:r w:rsidR="00CA65DE">
        <w:t xml:space="preserve">a </w:t>
      </w:r>
      <w:r w:rsidR="004D07F1">
        <w:t>sufficient</w:t>
      </w:r>
      <w:r w:rsidR="00407C21">
        <w:t xml:space="preserve"> number of iterations and</w:t>
      </w:r>
      <w:r w:rsidR="003B6232">
        <w:t xml:space="preserve"> a high enough</w:t>
      </w:r>
      <w:r w:rsidR="00B559A8">
        <w:t xml:space="preserve"> </w:t>
      </w:r>
      <w:r w:rsidR="00B620E2">
        <w:t xml:space="preserve">environment </w:t>
      </w:r>
      <w:r w:rsidR="00C7183B">
        <w:t xml:space="preserve">maximum </w:t>
      </w:r>
      <w:r w:rsidR="00B559A8">
        <w:t>generation</w:t>
      </w:r>
      <w:r w:rsidR="004D07F1">
        <w:t xml:space="preserve"> </w:t>
      </w:r>
      <w:r w:rsidR="00C7183B">
        <w:t>number</w:t>
      </w:r>
      <w:r w:rsidR="00BD17CD">
        <w:t xml:space="preserve"> or low enough max scalar value</w:t>
      </w:r>
      <w:r w:rsidR="00B7515B">
        <w:t xml:space="preserve">, </w:t>
      </w:r>
      <w:r w:rsidR="00DC7C17">
        <w:t xml:space="preserve">I believe that </w:t>
      </w:r>
      <w:r w:rsidR="000955D8">
        <w:t xml:space="preserve">the Q-network </w:t>
      </w:r>
      <w:r w:rsidR="00B7515B">
        <w:t xml:space="preserve">would likely be able to produce an individual that </w:t>
      </w:r>
      <w:r w:rsidR="009740A7">
        <w:t xml:space="preserve">reaches the maximum value </w:t>
      </w:r>
      <w:r w:rsidR="00421926">
        <w:t>in all dimensions.</w:t>
      </w:r>
    </w:p>
    <w:p w14:paraId="59F4CE06" w14:textId="2AF6B583" w:rsidR="005C4634" w:rsidRDefault="005C4634" w:rsidP="005C4634">
      <w:pPr>
        <w:pStyle w:val="Heading2"/>
      </w:pPr>
      <w:bookmarkStart w:id="10" w:name="_Toc100571115"/>
      <w:r>
        <w:t>Experiment 3 – Relativism</w:t>
      </w:r>
      <w:bookmarkEnd w:id="10"/>
    </w:p>
    <w:p w14:paraId="559E2606" w14:textId="36CA11DD" w:rsidR="00295A7D" w:rsidRPr="00295A7D" w:rsidRDefault="006F6714" w:rsidP="00295A7D">
      <w:r>
        <w:t xml:space="preserve">In </w:t>
      </w:r>
      <w:r w:rsidR="002416A0">
        <w:t>this</w:t>
      </w:r>
      <w:r>
        <w:t xml:space="preserve"> experiment I will be using Equation </w:t>
      </w:r>
      <w:r w:rsidR="00FE54BE">
        <w:t>3</w:t>
      </w:r>
      <w:r>
        <w:t xml:space="preserve">. The purpose of this experiment is to demonstrate the problem of </w:t>
      </w:r>
      <w:r w:rsidR="00BA1095">
        <w:t>relativism</w:t>
      </w:r>
      <w:r>
        <w:t>.</w:t>
      </w:r>
    </w:p>
    <w:p w14:paraId="5003EA44" w14:textId="296AD7E8" w:rsidR="00B91A3F" w:rsidRDefault="00B91A3F" w:rsidP="00B91A3F">
      <w:r>
        <w:t>First, I ran Design B with 25 agents for 50 iterations, where every agent had 2 dimensions with a maximum value of 100. The objective fitness here is</w:t>
      </w:r>
      <w:r w:rsidR="00664EFB">
        <w:t xml:space="preserve"> again</w:t>
      </w:r>
      <w:r>
        <w:t xml:space="preserve"> the sum of both dimensions.</w:t>
      </w:r>
    </w:p>
    <w:p w14:paraId="4324435E" w14:textId="07725168" w:rsidR="000D5E7B" w:rsidRDefault="00890470" w:rsidP="000D5E7B">
      <w:pPr>
        <w:keepNext/>
        <w:spacing w:after="160" w:line="259" w:lineRule="auto"/>
        <w:jc w:val="left"/>
      </w:pPr>
      <w:r w:rsidRPr="00890470">
        <w:rPr>
          <w:noProof/>
        </w:rPr>
        <w:drawing>
          <wp:inline distT="0" distB="0" distL="0" distR="0" wp14:anchorId="47A9AA7F" wp14:editId="6D92D029">
            <wp:extent cx="4679950" cy="22498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9950" cy="2249805"/>
                    </a:xfrm>
                    <a:prstGeom prst="rect">
                      <a:avLst/>
                    </a:prstGeom>
                  </pic:spPr>
                </pic:pic>
              </a:graphicData>
            </a:graphic>
          </wp:inline>
        </w:drawing>
      </w:r>
    </w:p>
    <w:p w14:paraId="0A013D84" w14:textId="3EB4B09C" w:rsidR="000D5E7B" w:rsidRDefault="000D5E7B" w:rsidP="00AD2FC8">
      <w:pPr>
        <w:pStyle w:val="Caption"/>
        <w:jc w:val="left"/>
      </w:pPr>
      <w:r>
        <w:t xml:space="preserve">Figure </w:t>
      </w:r>
      <w:fldSimple w:instr=" SEQ Figure \* ARABIC ">
        <w:r w:rsidR="004B2510">
          <w:rPr>
            <w:noProof/>
          </w:rPr>
          <w:t>12</w:t>
        </w:r>
      </w:fldSimple>
      <w:r>
        <w:t xml:space="preserve"> </w:t>
      </w:r>
      <w:r w:rsidRPr="00347B08">
        <w:t xml:space="preserve">- Subjective and Objective Fitness </w:t>
      </w:r>
      <w:r>
        <w:t xml:space="preserve">of the final </w:t>
      </w:r>
      <w:r w:rsidR="00F61052">
        <w:t>iteration</w:t>
      </w:r>
      <w:r w:rsidRPr="00347B08">
        <w:t xml:space="preserve"> for Design B with Equation </w:t>
      </w:r>
      <w:r>
        <w:t>3</w:t>
      </w:r>
    </w:p>
    <w:p w14:paraId="500BEE4D" w14:textId="77777777" w:rsidR="009779CB" w:rsidRDefault="009779CB" w:rsidP="000D5E7B"/>
    <w:p w14:paraId="4800E1C8" w14:textId="474F6BC8" w:rsidR="003F08F4" w:rsidRDefault="00A43A04" w:rsidP="00747A0A">
      <w:r>
        <w:lastRenderedPageBreak/>
        <w:t xml:space="preserve">Most individuals increased their objective fitness over time in a gradual curve, </w:t>
      </w:r>
      <w:r w:rsidR="007011C8">
        <w:t xml:space="preserve">top right’s blue individual is a good example of </w:t>
      </w:r>
      <w:r w:rsidR="006F20D0">
        <w:t xml:space="preserve">one such individual which increased </w:t>
      </w:r>
      <w:r w:rsidR="00D12E68">
        <w:t xml:space="preserve">both dimensions to high scalar values and was both subjectively and objectively </w:t>
      </w:r>
      <w:r w:rsidR="004B5B99">
        <w:t>a good individual.</w:t>
      </w:r>
      <w:r w:rsidR="009628B4">
        <w:t xml:space="preserve"> Other individuals, such as row 3/4 column 4’s red individual began to decrease its objective fitness around generation 60</w:t>
      </w:r>
      <w:r w:rsidR="00C11328">
        <w:t xml:space="preserve"> and </w:t>
      </w:r>
      <w:r w:rsidR="006662A7">
        <w:t xml:space="preserve">its subjective </w:t>
      </w:r>
      <w:r w:rsidR="00EB140C">
        <w:t>fitness</w:t>
      </w:r>
      <w:r w:rsidR="00014210">
        <w:t xml:space="preserve"> </w:t>
      </w:r>
      <w:r w:rsidR="00415126">
        <w:t>spiked massively to 20.</w:t>
      </w:r>
      <w:r w:rsidR="00C1088C">
        <w:t xml:space="preserve"> Several other individuals also expressed this behaviour of </w:t>
      </w:r>
      <w:r w:rsidR="007A2DAD">
        <w:t xml:space="preserve">decreasing their objective </w:t>
      </w:r>
      <w:r w:rsidR="00B5709C">
        <w:t>fitness and being rewarded with a higher subjective fitness.</w:t>
      </w:r>
      <w:r w:rsidR="00596640">
        <w:t xml:space="preserve"> This is a good example of </w:t>
      </w:r>
      <w:r w:rsidR="00F94B14">
        <w:t xml:space="preserve">both loss of focus and </w:t>
      </w:r>
      <w:r w:rsidR="00596640">
        <w:t xml:space="preserve">relativism as defined by the original minimal substrate </w:t>
      </w:r>
      <w:r w:rsidR="00AC493E">
        <w:t xml:space="preserve">paper, </w:t>
      </w:r>
      <w:r w:rsidR="009974E1">
        <w:t xml:space="preserve">these individuals have </w:t>
      </w:r>
      <w:r w:rsidR="009A63A6">
        <w:t xml:space="preserve">focused on the weaknesses of </w:t>
      </w:r>
      <w:r w:rsidR="00C34A71">
        <w:t>other individuals</w:t>
      </w:r>
      <w:r w:rsidR="00C65C8D">
        <w:t xml:space="preserve"> (failing to increase both scalar values)</w:t>
      </w:r>
      <w:r w:rsidR="00C34A71">
        <w:t xml:space="preserve">, </w:t>
      </w:r>
      <w:r w:rsidR="008F1A47">
        <w:t xml:space="preserve">and as the </w:t>
      </w:r>
      <w:r w:rsidR="003D6339">
        <w:t>reward</w:t>
      </w:r>
      <w:r w:rsidR="008F1A47">
        <w:t xml:space="preserve"> of the individuals is </w:t>
      </w:r>
      <w:r w:rsidR="003D6339">
        <w:t>defined in comparison to other individuals</w:t>
      </w:r>
      <w:r w:rsidR="002E1B01">
        <w:t>, they have introduced variation that has lowered the overall standard of play</w:t>
      </w:r>
      <w:r w:rsidR="00F5671E">
        <w:t xml:space="preserve"> and subverted the game</w:t>
      </w:r>
      <w:r w:rsidR="003739B5">
        <w:t xml:space="preserve">, whilst also guaranteeing that those individuals that have decreased their scalar values will maintain low </w:t>
      </w:r>
      <w:r w:rsidR="00873AE1">
        <w:t>scalar values and not seek to improve.</w:t>
      </w:r>
    </w:p>
    <w:p w14:paraId="4A19987E" w14:textId="1EA87300" w:rsidR="003F08F4" w:rsidRDefault="009974E1" w:rsidP="000D5E7B">
      <w:r>
        <w:t xml:space="preserve">To further investigate </w:t>
      </w:r>
      <w:r w:rsidR="00447281">
        <w:t>th</w:t>
      </w:r>
      <w:r w:rsidR="00817035">
        <w:t>is</w:t>
      </w:r>
      <w:r w:rsidR="00FF4C08">
        <w:t>,</w:t>
      </w:r>
      <w:r w:rsidR="003F08F4">
        <w:t xml:space="preserve"> I loaded the Q</w:t>
      </w:r>
      <w:r w:rsidR="00A44FBA">
        <w:t xml:space="preserve"> table</w:t>
      </w:r>
      <w:r w:rsidR="003F08F4">
        <w:t xml:space="preserve"> generated </w:t>
      </w:r>
      <w:r w:rsidR="00A44FBA">
        <w:t>from Figure 12’s Q network</w:t>
      </w:r>
      <w:r w:rsidR="00562EF7">
        <w:t xml:space="preserve"> into a new network</w:t>
      </w:r>
      <w:r w:rsidR="00E07417">
        <w:t xml:space="preserve"> which </w:t>
      </w:r>
      <w:r w:rsidR="00D94289">
        <w:t>I</w:t>
      </w:r>
      <w:r w:rsidR="00E07417">
        <w:t xml:space="preserve"> then</w:t>
      </w:r>
      <w:r w:rsidR="00D94289">
        <w:t xml:space="preserve"> tested </w:t>
      </w:r>
      <w:r w:rsidR="00E07417">
        <w:t xml:space="preserve">in an </w:t>
      </w:r>
      <w:r w:rsidR="006C11D7">
        <w:t>environment</w:t>
      </w:r>
      <w:r w:rsidR="00E02E92">
        <w:t xml:space="preserve"> where all the parameters were identical</w:t>
      </w:r>
      <w:r w:rsidR="00923D01">
        <w:t xml:space="preserve">, but </w:t>
      </w:r>
      <w:r w:rsidR="00E02E92">
        <w:t xml:space="preserve">instead </w:t>
      </w:r>
      <w:r w:rsidR="00E36D27">
        <w:t xml:space="preserve">ran </w:t>
      </w:r>
      <w:r w:rsidR="00E02E92">
        <w:t>for</w:t>
      </w:r>
      <w:r w:rsidR="00923D01">
        <w:t xml:space="preserve"> 300 </w:t>
      </w:r>
      <w:r w:rsidR="00E02E92">
        <w:t>generations</w:t>
      </w:r>
      <w:r w:rsidR="00C11350">
        <w:t>, and for only a single “iteration”</w:t>
      </w:r>
      <w:r w:rsidR="000855A2">
        <w:t xml:space="preserve"> (</w:t>
      </w:r>
      <w:r w:rsidR="00C11350">
        <w:t>as there is no additional training being done to the Q network</w:t>
      </w:r>
      <w:r w:rsidR="000855A2">
        <w:t>)</w:t>
      </w:r>
      <w:r w:rsidR="00C11350">
        <w:t>.</w:t>
      </w:r>
    </w:p>
    <w:p w14:paraId="70729A42" w14:textId="77777777" w:rsidR="004B2510" w:rsidRDefault="004B2510" w:rsidP="004B2510">
      <w:pPr>
        <w:keepNext/>
      </w:pPr>
      <w:r w:rsidRPr="004B2510">
        <w:rPr>
          <w:noProof/>
        </w:rPr>
        <w:drawing>
          <wp:inline distT="0" distB="0" distL="0" distR="0" wp14:anchorId="093EB9BC" wp14:editId="22928F61">
            <wp:extent cx="4679950" cy="2337435"/>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9950" cy="2337435"/>
                    </a:xfrm>
                    <a:prstGeom prst="rect">
                      <a:avLst/>
                    </a:prstGeom>
                  </pic:spPr>
                </pic:pic>
              </a:graphicData>
            </a:graphic>
          </wp:inline>
        </w:drawing>
      </w:r>
    </w:p>
    <w:p w14:paraId="43CBD7D0" w14:textId="2BFD85BC" w:rsidR="004B2510" w:rsidRDefault="004B2510" w:rsidP="004B2510">
      <w:pPr>
        <w:pStyle w:val="Caption"/>
      </w:pPr>
      <w:r>
        <w:t xml:space="preserve">Figure </w:t>
      </w:r>
      <w:r w:rsidR="000212FA">
        <w:fldChar w:fldCharType="begin"/>
      </w:r>
      <w:r w:rsidR="000212FA">
        <w:instrText xml:space="preserve"> SEQ Figure \* ARABIC </w:instrText>
      </w:r>
      <w:r w:rsidR="000212FA">
        <w:fldChar w:fldCharType="separate"/>
      </w:r>
      <w:r>
        <w:rPr>
          <w:noProof/>
        </w:rPr>
        <w:t>13</w:t>
      </w:r>
      <w:r w:rsidR="000212FA">
        <w:rPr>
          <w:noProof/>
        </w:rPr>
        <w:fldChar w:fldCharType="end"/>
      </w:r>
      <w:r>
        <w:t xml:space="preserve"> </w:t>
      </w:r>
      <w:r w:rsidRPr="00F466D2">
        <w:t>- Subjective Fitness and Scalar Values</w:t>
      </w:r>
      <w:r>
        <w:t xml:space="preserve"> using Figure 12's Q network</w:t>
      </w:r>
      <w:r w:rsidR="00E53BDB">
        <w:t xml:space="preserve"> </w:t>
      </w:r>
      <w:r>
        <w:t>tested for 300 generations</w:t>
      </w:r>
    </w:p>
    <w:p w14:paraId="3D06CB8B" w14:textId="295805C0" w:rsidR="003F08F4" w:rsidRDefault="00474CAB" w:rsidP="000D5E7B">
      <w:r>
        <w:t>Row 1</w:t>
      </w:r>
      <w:r w:rsidR="001C0579">
        <w:t>/2</w:t>
      </w:r>
      <w:r>
        <w:t xml:space="preserve"> column 2’s orange individual</w:t>
      </w:r>
      <w:r w:rsidR="001C0579">
        <w:t xml:space="preserve"> and row 3/4 column 4’s red individual </w:t>
      </w:r>
      <w:r w:rsidR="0067293D">
        <w:t>both had interesting results.</w:t>
      </w:r>
      <w:r w:rsidR="004B1202">
        <w:t xml:space="preserve"> Orange </w:t>
      </w:r>
      <w:r w:rsidR="00051B9F">
        <w:t xml:space="preserve">increased one </w:t>
      </w:r>
      <w:r w:rsidR="00824633">
        <w:t xml:space="preserve">scalar value to the maximum </w:t>
      </w:r>
      <w:r w:rsidR="005937CE">
        <w:t>as soon as possible and</w:t>
      </w:r>
      <w:r w:rsidR="00720572">
        <w:t xml:space="preserve"> left the other scalar value </w:t>
      </w:r>
      <w:r w:rsidR="006D0DF4">
        <w:t>near</w:t>
      </w:r>
      <w:r w:rsidR="00720572">
        <w:t xml:space="preserve"> its starting value.</w:t>
      </w:r>
      <w:r w:rsidR="005937CE">
        <w:t xml:space="preserve"> Red on the other hand </w:t>
      </w:r>
      <w:r w:rsidR="0060199C">
        <w:t xml:space="preserve">kept both scalars low but adjusted them </w:t>
      </w:r>
      <w:r w:rsidR="00CD47D8">
        <w:t>many times.</w:t>
      </w:r>
      <w:r w:rsidR="007461CE">
        <w:t xml:space="preserve"> </w:t>
      </w:r>
      <w:r w:rsidR="00D05BA8">
        <w:t xml:space="preserve">Objectively, orange is much better as its objective fitness would be over 100, whereas red would be less </w:t>
      </w:r>
      <w:r w:rsidR="00D05BA8">
        <w:lastRenderedPageBreak/>
        <w:t>than</w:t>
      </w:r>
      <w:r w:rsidR="00A121F0">
        <w:t xml:space="preserve"> </w:t>
      </w:r>
      <w:r w:rsidR="007C3326">
        <w:t>~</w:t>
      </w:r>
      <w:r w:rsidR="003C01A0">
        <w:t>30</w:t>
      </w:r>
      <w:r w:rsidR="007C3326">
        <w:t>,</w:t>
      </w:r>
      <w:r w:rsidR="00BE0D6F">
        <w:t xml:space="preserve"> however </w:t>
      </w:r>
      <w:r w:rsidR="0065590B">
        <w:t xml:space="preserve">subjectively, red performed far better and hovered around </w:t>
      </w:r>
      <w:r w:rsidR="00FE6D39">
        <w:t xml:space="preserve">~6 on average, whereas </w:t>
      </w:r>
      <w:r w:rsidR="00B37349">
        <w:t>orange dropped and stayed at 4.</w:t>
      </w:r>
    </w:p>
    <w:p w14:paraId="410C3803" w14:textId="105067F3" w:rsidR="00C133C4" w:rsidRDefault="00A90181" w:rsidP="000D5E7B">
      <w:r>
        <w:t>Subjectively, the best individual of all is row 3/4 column 3’s green individual.</w:t>
      </w:r>
      <w:r w:rsidR="00F03DCB">
        <w:t xml:space="preserve"> This individual </w:t>
      </w:r>
      <w:r w:rsidR="00972E1D">
        <w:t>maintained an average subjective fitness of ~19</w:t>
      </w:r>
      <w:r w:rsidR="007F4503">
        <w:t xml:space="preserve">, meaning that on average it beat 19/24 </w:t>
      </w:r>
      <w:r w:rsidR="00E77EDB">
        <w:t xml:space="preserve">of the </w:t>
      </w:r>
      <w:r w:rsidR="007F4503">
        <w:t>other individuals,</w:t>
      </w:r>
      <w:r w:rsidR="00972E1D">
        <w:t xml:space="preserve"> whilst its objective fitness was around ~26</w:t>
      </w:r>
      <w:r w:rsidR="006424E4">
        <w:t xml:space="preserve"> </w:t>
      </w:r>
      <w:r w:rsidR="00012135">
        <w:rPr>
          <w:rStyle w:val="FootnoteReference"/>
        </w:rPr>
        <w:footnoteReference w:id="2"/>
      </w:r>
      <w:r w:rsidR="006424E4">
        <w:t>.</w:t>
      </w:r>
      <w:r w:rsidR="002F6170">
        <w:t xml:space="preserve"> </w:t>
      </w:r>
      <w:r w:rsidR="00A1052B">
        <w:t xml:space="preserve">This individual </w:t>
      </w:r>
      <w:r w:rsidR="00FC3247">
        <w:t xml:space="preserve">subverted the game </w:t>
      </w:r>
      <w:r w:rsidR="00415003">
        <w:t xml:space="preserve">and maintained low </w:t>
      </w:r>
      <w:r w:rsidR="007F487E">
        <w:t xml:space="preserve">scalar values in order to consistently </w:t>
      </w:r>
      <w:r w:rsidR="006D24D6">
        <w:t xml:space="preserve">beat other </w:t>
      </w:r>
      <w:r w:rsidR="00FD322E">
        <w:t>individuals</w:t>
      </w:r>
      <w:r w:rsidR="00437FF2">
        <w:t>.</w:t>
      </w:r>
      <w:r w:rsidR="00B067F0">
        <w:t xml:space="preserve"> </w:t>
      </w:r>
      <w:r w:rsidR="002814EF">
        <w:t>This a</w:t>
      </w:r>
      <w:r w:rsidR="00FE3550">
        <w:t xml:space="preserve">gain </w:t>
      </w:r>
      <w:r w:rsidR="00841FBB">
        <w:t>an</w:t>
      </w:r>
      <w:r w:rsidR="002814EF">
        <w:t xml:space="preserve"> example of </w:t>
      </w:r>
      <w:r w:rsidR="00E20195">
        <w:t>a</w:t>
      </w:r>
      <w:r w:rsidR="009A682D">
        <w:t xml:space="preserve"> </w:t>
      </w:r>
      <w:r w:rsidR="00E20195">
        <w:t>l</w:t>
      </w:r>
      <w:r w:rsidR="003F27D3">
        <w:t xml:space="preserve">oss of </w:t>
      </w:r>
      <w:r w:rsidR="009439A2">
        <w:t>focus</w:t>
      </w:r>
      <w:r w:rsidR="00FE3550">
        <w:t xml:space="preserve"> and relativism</w:t>
      </w:r>
      <w:r w:rsidR="008D3E45">
        <w:t xml:space="preserve"> </w:t>
      </w:r>
      <w:r w:rsidR="00AC4317">
        <w:t>taking place</w:t>
      </w:r>
      <w:r w:rsidR="00C31C8A">
        <w:t>.</w:t>
      </w:r>
    </w:p>
    <w:p w14:paraId="32B38C7B" w14:textId="1F4D57C2" w:rsidR="00E13B7F" w:rsidRDefault="00E13B7F" w:rsidP="000D5E7B">
      <w:r>
        <w:t xml:space="preserve">One issue for individuals </w:t>
      </w:r>
      <w:r w:rsidR="0095144C">
        <w:t xml:space="preserve">with high scalar values is that </w:t>
      </w:r>
      <w:r w:rsidR="009D1BC3">
        <w:t xml:space="preserve">when compared against other individuals at the </w:t>
      </w:r>
      <w:r w:rsidR="00C65248">
        <w:t>maximum scalar value cap</w:t>
      </w:r>
      <w:r w:rsidR="00244DE2">
        <w:t xml:space="preserve">, </w:t>
      </w:r>
      <w:r w:rsidR="008F5E02">
        <w:t>if both individuals are at the cap in the same dimension</w:t>
      </w:r>
      <w:r w:rsidR="006B67B9">
        <w:t>,</w:t>
      </w:r>
      <w:r w:rsidR="008F5E02">
        <w:t xml:space="preserve"> then both individuals will receive no reward</w:t>
      </w:r>
      <w:r w:rsidR="00FC47ED">
        <w:t>.</w:t>
      </w:r>
    </w:p>
    <w:p w14:paraId="3D08E0F7" w14:textId="74369DDC" w:rsidR="00B067F0" w:rsidRDefault="00662D28" w:rsidP="000D5E7B">
      <w:r>
        <w:t>An</w:t>
      </w:r>
      <w:r w:rsidR="00350ECA">
        <w:t>other</w:t>
      </w:r>
      <w:r w:rsidR="00730543">
        <w:t xml:space="preserve"> </w:t>
      </w:r>
      <w:r w:rsidR="00AD0DF4">
        <w:t xml:space="preserve">issue for </w:t>
      </w:r>
      <w:r w:rsidR="0042727E">
        <w:t xml:space="preserve">many of the individuals is that </w:t>
      </w:r>
      <w:r w:rsidR="00D273C0">
        <w:t xml:space="preserve">they increased </w:t>
      </w:r>
      <w:r w:rsidR="00C15F35">
        <w:t xml:space="preserve">one of </w:t>
      </w:r>
      <w:r w:rsidR="00D273C0">
        <w:t xml:space="preserve">their </w:t>
      </w:r>
      <w:r w:rsidR="000B4FF6">
        <w:t xml:space="preserve">scalar values </w:t>
      </w:r>
      <w:r w:rsidR="00C15F35">
        <w:t xml:space="preserve">to </w:t>
      </w:r>
      <w:r w:rsidR="00010195">
        <w:t>the maximum,</w:t>
      </w:r>
      <w:r w:rsidR="005E05FF">
        <w:t xml:space="preserve"> but upon reaching the maximum value </w:t>
      </w:r>
      <w:r w:rsidR="00B31095">
        <w:t xml:space="preserve">they </w:t>
      </w:r>
      <w:r w:rsidR="00E63B14">
        <w:t xml:space="preserve">kept attempting to increase it, counting as a skipped </w:t>
      </w:r>
      <w:r w:rsidR="00A65CDE">
        <w:t>action,</w:t>
      </w:r>
      <w:r w:rsidR="00075B70">
        <w:t xml:space="preserve"> </w:t>
      </w:r>
      <w:r w:rsidR="005327A9">
        <w:t xml:space="preserve">and providing no </w:t>
      </w:r>
      <w:r w:rsidR="00DE557F">
        <w:t>change</w:t>
      </w:r>
      <w:r w:rsidR="005327A9">
        <w:t xml:space="preserve"> to their</w:t>
      </w:r>
      <w:r w:rsidR="00DE557F">
        <w:t xml:space="preserve"> scalars and no improvement</w:t>
      </w:r>
      <w:r w:rsidR="00C021D8">
        <w:t xml:space="preserve"> overall</w:t>
      </w:r>
      <w:r w:rsidR="000E1541">
        <w:t>, whilst the other individuals were free to adjust and change</w:t>
      </w:r>
      <w:r w:rsidR="00A078DB">
        <w:t>.</w:t>
      </w:r>
      <w:r w:rsidR="00F271C0">
        <w:t xml:space="preserve"> This </w:t>
      </w:r>
      <w:r w:rsidR="000F471A">
        <w:t>is</w:t>
      </w:r>
      <w:r w:rsidR="00B960FE">
        <w:t xml:space="preserve"> </w:t>
      </w:r>
      <w:r w:rsidR="00F83B48">
        <w:t xml:space="preserve">unintended </w:t>
      </w:r>
      <w:r w:rsidR="0055775F">
        <w:t xml:space="preserve">behaviour that </w:t>
      </w:r>
      <w:r w:rsidR="00B7322A">
        <w:t xml:space="preserve">could be a result of the </w:t>
      </w:r>
      <w:r w:rsidR="00C11596">
        <w:t>individuals’</w:t>
      </w:r>
      <w:r w:rsidR="00B7322A">
        <w:t xml:space="preserve"> observation </w:t>
      </w:r>
      <w:r w:rsidR="003F494F">
        <w:t>of the environment</w:t>
      </w:r>
      <w:r w:rsidR="001E488B">
        <w:t xml:space="preserve">, as they </w:t>
      </w:r>
      <w:r w:rsidR="00307E68">
        <w:t>count</w:t>
      </w:r>
      <w:r w:rsidR="00F01FDA">
        <w:t xml:space="preserve"> </w:t>
      </w:r>
      <w:r w:rsidR="0033303E">
        <w:t>how many other individuals are below or above them in either dimension</w:t>
      </w:r>
      <w:r w:rsidR="00670479">
        <w:t>,</w:t>
      </w:r>
      <w:r w:rsidR="00952FA9">
        <w:t xml:space="preserve"> </w:t>
      </w:r>
      <w:proofErr w:type="gramStart"/>
      <w:r w:rsidR="00A65CDE">
        <w:t>and</w:t>
      </w:r>
      <w:proofErr w:type="gramEnd"/>
      <w:r w:rsidR="00952FA9">
        <w:t xml:space="preserve"> their state becomes whichever </w:t>
      </w:r>
      <w:r w:rsidR="00307E68">
        <w:t>count</w:t>
      </w:r>
      <w:r w:rsidR="007D6056">
        <w:t xml:space="preserve"> is highest.</w:t>
      </w:r>
      <w:r w:rsidR="007B0105">
        <w:t xml:space="preserve"> </w:t>
      </w:r>
      <w:r w:rsidR="00BB3304">
        <w:t xml:space="preserve">It is possible that this behaviour would not occur if the observation was instead </w:t>
      </w:r>
      <w:r w:rsidR="00824AA5">
        <w:t xml:space="preserve">related to </w:t>
      </w:r>
      <w:r w:rsidR="006D2441">
        <w:t xml:space="preserve">the reward of an individual; </w:t>
      </w:r>
      <w:r w:rsidR="001517CE">
        <w:t xml:space="preserve">how many other individuals </w:t>
      </w:r>
      <w:r w:rsidR="00073754">
        <w:t>it beat</w:t>
      </w:r>
      <w:r w:rsidR="001517CE">
        <w:t xml:space="preserve"> </w:t>
      </w:r>
      <w:r w:rsidR="004703A1">
        <w:t xml:space="preserve">last </w:t>
      </w:r>
      <w:r w:rsidR="00A64284">
        <w:t>“turn”</w:t>
      </w:r>
      <w:r w:rsidR="003030AD">
        <w:t xml:space="preserve"> for example, but </w:t>
      </w:r>
      <w:r w:rsidR="00D42CED">
        <w:t xml:space="preserve">it introduces further complexity as </w:t>
      </w:r>
      <w:r w:rsidR="003E278D">
        <w:t xml:space="preserve">now the observation space is a </w:t>
      </w:r>
      <w:r w:rsidR="000B04F4">
        <w:t>value between 0 and 24</w:t>
      </w:r>
      <w:r w:rsidR="00B14478">
        <w:t xml:space="preserve"> </w:t>
      </w:r>
      <w:r w:rsidR="009D7250">
        <w:t xml:space="preserve">which could lead to </w:t>
      </w:r>
      <w:r w:rsidR="00D7726C">
        <w:t xml:space="preserve">insufficient data collected for </w:t>
      </w:r>
      <w:r w:rsidR="000439EA">
        <w:t>each state</w:t>
      </w:r>
      <w:r w:rsidR="000172A0">
        <w:t xml:space="preserve"> and lead it to make poor decisions</w:t>
      </w:r>
      <w:r w:rsidR="00D33D8B">
        <w:t>.</w:t>
      </w:r>
      <w:r w:rsidR="00B83DB0">
        <w:t xml:space="preserve"> </w:t>
      </w:r>
      <w:r w:rsidR="003762EE">
        <w:t xml:space="preserve">Turning the observation space into a continuous </w:t>
      </w:r>
      <w:r w:rsidR="00E56FE2">
        <w:t>space</w:t>
      </w:r>
      <w:r w:rsidR="003762EE">
        <w:t xml:space="preserve"> </w:t>
      </w:r>
      <w:r w:rsidR="008C6999">
        <w:t xml:space="preserve">is also an </w:t>
      </w:r>
      <w:r w:rsidR="00A312DE">
        <w:t xml:space="preserve">option but would require a massive </w:t>
      </w:r>
      <w:r w:rsidR="00BF67EF">
        <w:t xml:space="preserve">fundamental </w:t>
      </w:r>
      <w:r w:rsidR="00A312DE">
        <w:t>change in the network’s architecture.</w:t>
      </w:r>
    </w:p>
    <w:p w14:paraId="5AD8B73B" w14:textId="712728AA" w:rsidR="009C6E6E" w:rsidRPr="009C6E6E" w:rsidRDefault="00D92716" w:rsidP="0092640A">
      <w:pPr>
        <w:spacing w:after="160" w:line="259" w:lineRule="auto"/>
        <w:jc w:val="left"/>
      </w:pPr>
      <w:r>
        <w:br w:type="page"/>
      </w:r>
    </w:p>
    <w:p w14:paraId="3516C276" w14:textId="443A52A1" w:rsidR="00735D26" w:rsidRDefault="00735D26" w:rsidP="00735D26">
      <w:pPr>
        <w:pStyle w:val="Heading1"/>
      </w:pPr>
      <w:bookmarkStart w:id="11" w:name="_Toc100571116"/>
      <w:r>
        <w:lastRenderedPageBreak/>
        <w:t>Conclusion</w:t>
      </w:r>
      <w:bookmarkEnd w:id="11"/>
    </w:p>
    <w:p w14:paraId="2D1DC849" w14:textId="522FE2E4" w:rsidR="00315D9B" w:rsidRPr="00D53F07" w:rsidRDefault="008C7262" w:rsidP="00315D9B">
      <w:r>
        <w:t xml:space="preserve">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rsidRPr="00D53F07">
        <w:t>Pellentesque</w:t>
      </w:r>
      <w:proofErr w:type="spellEnd"/>
      <w:r w:rsidRPr="00D53F07">
        <w:t xml:space="preserve"> </w:t>
      </w:r>
    </w:p>
    <w:p w14:paraId="5C31B366" w14:textId="77777777" w:rsidR="001225D7" w:rsidRDefault="001225D7">
      <w:pPr>
        <w:spacing w:line="259" w:lineRule="auto"/>
        <w:jc w:val="left"/>
      </w:pPr>
      <w:r>
        <w:br w:type="page"/>
      </w:r>
    </w:p>
    <w:bookmarkStart w:id="12" w:name="_Toc100571119" w:displacedByCustomXml="next"/>
    <w:sdt>
      <w:sdtPr>
        <w:rPr>
          <w:rFonts w:eastAsiaTheme="minorHAnsi" w:cstheme="minorBidi"/>
          <w:b w:val="0"/>
          <w:sz w:val="22"/>
          <w:szCs w:val="22"/>
        </w:rPr>
        <w:id w:val="-176817085"/>
        <w:docPartObj>
          <w:docPartGallery w:val="Bibliographies"/>
          <w:docPartUnique/>
        </w:docPartObj>
      </w:sdtPr>
      <w:sdtEndPr>
        <w:rPr>
          <w:rFonts w:eastAsiaTheme="majorEastAsia" w:cstheme="majorBidi"/>
          <w:b/>
          <w:sz w:val="36"/>
          <w:szCs w:val="32"/>
        </w:rPr>
      </w:sdtEndPr>
      <w:sdtContent>
        <w:p w14:paraId="5751528E" w14:textId="264463A0" w:rsidR="00E41FA4" w:rsidRPr="005D7C1B" w:rsidRDefault="00583CBB" w:rsidP="005D7C1B">
          <w:pPr>
            <w:pStyle w:val="Heading1"/>
            <w:numPr>
              <w:ilvl w:val="0"/>
              <w:numId w:val="0"/>
            </w:numPr>
            <w:rPr>
              <w:rFonts w:cs="Helvetica"/>
              <w:sz w:val="24"/>
              <w:szCs w:val="24"/>
            </w:rPr>
          </w:pPr>
          <w:r w:rsidRPr="00E41FA4">
            <w:rPr>
              <w:rFonts w:cs="Helvetica"/>
              <w:sz w:val="24"/>
              <w:szCs w:val="24"/>
            </w:rPr>
            <w:t>Bibliography</w:t>
          </w:r>
        </w:p>
      </w:sdtContent>
    </w:sdt>
    <w:bookmarkEnd w:id="12" w:displacedByCustomXml="prev"/>
    <w:p w14:paraId="578A70A7" w14:textId="07ABFE64" w:rsidR="003E124A" w:rsidRDefault="00E41FA4" w:rsidP="005D7C1B">
      <w:pPr>
        <w:tabs>
          <w:tab w:val="left" w:pos="480"/>
        </w:tabs>
        <w:spacing w:after="0"/>
        <w:ind w:left="480" w:hanging="480"/>
        <w:rPr>
          <w:noProof/>
        </w:rPr>
      </w:pPr>
      <w:r>
        <w:fldChar w:fldCharType="begin" w:fldLock="1"/>
      </w:r>
      <w:r w:rsidR="003E124A">
        <w:instrText>ADDIN paperpile_bibliography &lt;pp-bibliography&gt;&lt;first-reference-indices&gt;&lt;formatting&gt;1&lt;/formatting&gt;&lt;space-after&gt;1&lt;/space-after&gt;&lt;/first-reference-indices&gt;&lt;/pp-bibliography&gt; \* MERGEFORMAT</w:instrText>
      </w:r>
      <w:r>
        <w:fldChar w:fldCharType="separate"/>
      </w:r>
      <w:r w:rsidR="003E124A">
        <w:rPr>
          <w:noProof/>
        </w:rPr>
        <w:t>[1]</w:t>
      </w:r>
      <w:r w:rsidR="003E124A">
        <w:rPr>
          <w:noProof/>
        </w:rPr>
        <w:tab/>
        <w:t xml:space="preserve">O. Vinyals </w:t>
      </w:r>
      <w:r w:rsidR="003E124A" w:rsidRPr="003E124A">
        <w:rPr>
          <w:i/>
          <w:noProof/>
        </w:rPr>
        <w:t>et al.</w:t>
      </w:r>
      <w:r w:rsidR="003E124A">
        <w:rPr>
          <w:noProof/>
        </w:rPr>
        <w:t xml:space="preserve">, “Grandmaster level in StarCraft II using multi-agent reinforcement learning,” </w:t>
      </w:r>
      <w:r w:rsidR="003E124A" w:rsidRPr="003E124A">
        <w:rPr>
          <w:i/>
          <w:noProof/>
        </w:rPr>
        <w:t>Nature</w:t>
      </w:r>
      <w:r w:rsidR="003E124A">
        <w:rPr>
          <w:noProof/>
        </w:rPr>
        <w:t>, vol. 575, no. 7782, pp. 350–354, Nov. 2019.</w:t>
      </w:r>
    </w:p>
    <w:p w14:paraId="25CDACAC" w14:textId="77777777" w:rsidR="003E124A" w:rsidRDefault="003E124A" w:rsidP="005D7C1B">
      <w:pPr>
        <w:tabs>
          <w:tab w:val="left" w:pos="480"/>
        </w:tabs>
        <w:spacing w:after="0"/>
        <w:ind w:left="480" w:hanging="480"/>
        <w:rPr>
          <w:noProof/>
        </w:rPr>
      </w:pPr>
      <w:r>
        <w:rPr>
          <w:noProof/>
        </w:rPr>
        <w:t>[2]</w:t>
      </w:r>
      <w:r>
        <w:rPr>
          <w:noProof/>
        </w:rPr>
        <w:tab/>
        <w:t xml:space="preserve">T. P. Runarsson and S. M. Lucas, “Coevolution versus self-play temporal difference learning for acquiring position evaluation in small-board go,” </w:t>
      </w:r>
      <w:r w:rsidRPr="003E124A">
        <w:rPr>
          <w:i/>
          <w:noProof/>
        </w:rPr>
        <w:t>IEEE Trans. Evol. Comput.</w:t>
      </w:r>
      <w:r>
        <w:rPr>
          <w:noProof/>
        </w:rPr>
        <w:t>, vol. 9, no. 6, pp. 628–640, Dec. 2005.</w:t>
      </w:r>
    </w:p>
    <w:p w14:paraId="4DBE8203" w14:textId="77777777" w:rsidR="003E124A" w:rsidRDefault="003E124A" w:rsidP="005D7C1B">
      <w:pPr>
        <w:tabs>
          <w:tab w:val="left" w:pos="480"/>
        </w:tabs>
        <w:spacing w:after="0"/>
        <w:ind w:left="480" w:hanging="480"/>
        <w:rPr>
          <w:noProof/>
        </w:rPr>
      </w:pPr>
      <w:r>
        <w:rPr>
          <w:noProof/>
        </w:rPr>
        <w:t>[3]</w:t>
      </w:r>
      <w:r>
        <w:rPr>
          <w:noProof/>
        </w:rPr>
        <w:tab/>
        <w:t xml:space="preserve">K. Chellapilla and D. B. Fogel, “Evolving neural networks to play checkers without relying on expert knowledge,” </w:t>
      </w:r>
      <w:r w:rsidRPr="003E124A">
        <w:rPr>
          <w:i/>
          <w:noProof/>
        </w:rPr>
        <w:t>IEEE Trans. Neural Netw.</w:t>
      </w:r>
      <w:r>
        <w:rPr>
          <w:noProof/>
        </w:rPr>
        <w:t>, vol. 10, no. 6, pp. 1382–1391, 1999.</w:t>
      </w:r>
    </w:p>
    <w:p w14:paraId="160C3372" w14:textId="77777777" w:rsidR="003E124A" w:rsidRDefault="003E124A" w:rsidP="005D7C1B">
      <w:pPr>
        <w:tabs>
          <w:tab w:val="left" w:pos="480"/>
        </w:tabs>
        <w:spacing w:after="0"/>
        <w:ind w:left="480" w:hanging="480"/>
        <w:rPr>
          <w:noProof/>
        </w:rPr>
      </w:pPr>
      <w:r>
        <w:rPr>
          <w:noProof/>
        </w:rPr>
        <w:t>[4]</w:t>
      </w:r>
      <w:r>
        <w:rPr>
          <w:noProof/>
        </w:rPr>
        <w:tab/>
        <w:t xml:space="preserve">A. Kianercy and A. Galstyan, “Coevolutionary networks of reinforcement-learning agents,” </w:t>
      </w:r>
      <w:r w:rsidRPr="003E124A">
        <w:rPr>
          <w:i/>
          <w:noProof/>
        </w:rPr>
        <w:t>Phys. Rev. E Stat. Nonlin. Soft Matter Phys.</w:t>
      </w:r>
      <w:r>
        <w:rPr>
          <w:noProof/>
        </w:rPr>
        <w:t>, vol. 88, no. 1, p. 012815, Jul. 2013.</w:t>
      </w:r>
    </w:p>
    <w:p w14:paraId="547DA66F" w14:textId="77777777" w:rsidR="003E124A" w:rsidRDefault="003E124A" w:rsidP="005D7C1B">
      <w:pPr>
        <w:tabs>
          <w:tab w:val="left" w:pos="480"/>
        </w:tabs>
        <w:spacing w:after="0"/>
        <w:ind w:left="480" w:hanging="480"/>
        <w:rPr>
          <w:noProof/>
        </w:rPr>
      </w:pPr>
      <w:r>
        <w:rPr>
          <w:noProof/>
        </w:rPr>
        <w:t>[5]</w:t>
      </w:r>
      <w:r>
        <w:rPr>
          <w:noProof/>
        </w:rPr>
        <w:tab/>
        <w:t xml:space="preserve">D. Klijn and A. E. Eiben, “A coevolutionary approach to deep multi-agent reinforcement learning,” </w:t>
      </w:r>
      <w:r w:rsidRPr="003E124A">
        <w:rPr>
          <w:i/>
          <w:noProof/>
        </w:rPr>
        <w:t>arXiv [cs.NE]</w:t>
      </w:r>
      <w:r>
        <w:rPr>
          <w:noProof/>
        </w:rPr>
        <w:t>, 12-Apr-2021.</w:t>
      </w:r>
    </w:p>
    <w:p w14:paraId="4B2F8A5E" w14:textId="77777777" w:rsidR="003E124A" w:rsidRDefault="003E124A" w:rsidP="005D7C1B">
      <w:pPr>
        <w:tabs>
          <w:tab w:val="left" w:pos="480"/>
        </w:tabs>
        <w:spacing w:after="0"/>
        <w:ind w:left="480" w:hanging="480"/>
        <w:rPr>
          <w:noProof/>
        </w:rPr>
      </w:pPr>
      <w:r>
        <w:rPr>
          <w:noProof/>
        </w:rPr>
        <w:t>[6]</w:t>
      </w:r>
      <w:r>
        <w:rPr>
          <w:noProof/>
        </w:rPr>
        <w:tab/>
        <w:t xml:space="preserve">J. Oh </w:t>
      </w:r>
      <w:r w:rsidRPr="003E124A">
        <w:rPr>
          <w:i/>
          <w:noProof/>
        </w:rPr>
        <w:t>et al.</w:t>
      </w:r>
      <w:r>
        <w:rPr>
          <w:noProof/>
        </w:rPr>
        <w:t xml:space="preserve">, “Discovering Reinforcement Learning Algorithms,” </w:t>
      </w:r>
      <w:r w:rsidRPr="003E124A">
        <w:rPr>
          <w:i/>
          <w:noProof/>
        </w:rPr>
        <w:t>arXiv [cs.LG]</w:t>
      </w:r>
      <w:r>
        <w:rPr>
          <w:noProof/>
        </w:rPr>
        <w:t>, 17-Jul-2020.</w:t>
      </w:r>
    </w:p>
    <w:p w14:paraId="09026E8D" w14:textId="77777777" w:rsidR="003E124A" w:rsidRDefault="003E124A" w:rsidP="005D7C1B">
      <w:pPr>
        <w:tabs>
          <w:tab w:val="left" w:pos="480"/>
        </w:tabs>
        <w:spacing w:after="0"/>
        <w:ind w:left="480" w:hanging="480"/>
        <w:rPr>
          <w:noProof/>
        </w:rPr>
      </w:pPr>
      <w:r>
        <w:rPr>
          <w:noProof/>
        </w:rPr>
        <w:t>[7]</w:t>
      </w:r>
      <w:r>
        <w:rPr>
          <w:noProof/>
        </w:rPr>
        <w:tab/>
        <w:t xml:space="preserve">V. Francois-Lavet, P. Henderson, R. Islam, M. G. Bellemare, and J. Pineau, “An Introduction to Deep Reinforcement Learning,” </w:t>
      </w:r>
      <w:r w:rsidRPr="003E124A">
        <w:rPr>
          <w:i/>
          <w:noProof/>
        </w:rPr>
        <w:t>arXiv [cs.LG]</w:t>
      </w:r>
      <w:r>
        <w:rPr>
          <w:noProof/>
        </w:rPr>
        <w:t>, 30-Nov-2018.</w:t>
      </w:r>
    </w:p>
    <w:p w14:paraId="6D751646" w14:textId="77777777" w:rsidR="003E124A" w:rsidRDefault="003E124A" w:rsidP="005D7C1B">
      <w:pPr>
        <w:tabs>
          <w:tab w:val="left" w:pos="480"/>
        </w:tabs>
        <w:spacing w:after="0"/>
        <w:ind w:left="480" w:hanging="480"/>
        <w:rPr>
          <w:noProof/>
        </w:rPr>
      </w:pPr>
      <w:r>
        <w:rPr>
          <w:noProof/>
        </w:rPr>
        <w:t>[8]</w:t>
      </w:r>
      <w:r>
        <w:rPr>
          <w:noProof/>
        </w:rPr>
        <w:tab/>
        <w:t>E. Lecarpentier and E. Rachelson, “Non-Stationary Markov Decision Processes a Worst-Case Approach using Model-Based Reinforcement Learning.”</w:t>
      </w:r>
    </w:p>
    <w:p w14:paraId="4939A7B2" w14:textId="77777777" w:rsidR="003E124A" w:rsidRDefault="003E124A" w:rsidP="005D7C1B">
      <w:pPr>
        <w:tabs>
          <w:tab w:val="left" w:pos="480"/>
        </w:tabs>
        <w:spacing w:after="0"/>
        <w:ind w:left="480" w:hanging="480"/>
        <w:rPr>
          <w:noProof/>
        </w:rPr>
      </w:pPr>
      <w:r>
        <w:rPr>
          <w:noProof/>
        </w:rPr>
        <w:t>[9]</w:t>
      </w:r>
      <w:r>
        <w:rPr>
          <w:noProof/>
        </w:rPr>
        <w:tab/>
        <w:t xml:space="preserve">G. Papoudakis, F. Christianos, A. Rahman, and S. V. Albrecht, “Dealing with Non-Stationarity in Multi-Agent Deep Reinforcement Learning,” </w:t>
      </w:r>
      <w:r w:rsidRPr="003E124A">
        <w:rPr>
          <w:i/>
          <w:noProof/>
        </w:rPr>
        <w:t>arXiv [cs.LG]</w:t>
      </w:r>
      <w:r>
        <w:rPr>
          <w:noProof/>
        </w:rPr>
        <w:t>, 11-Jun-2019.</w:t>
      </w:r>
    </w:p>
    <w:p w14:paraId="3AF7D453" w14:textId="77777777" w:rsidR="003E124A" w:rsidRDefault="003E124A" w:rsidP="005D7C1B">
      <w:pPr>
        <w:tabs>
          <w:tab w:val="left" w:pos="480"/>
        </w:tabs>
        <w:spacing w:after="0"/>
        <w:ind w:left="480" w:hanging="480"/>
        <w:rPr>
          <w:noProof/>
        </w:rPr>
      </w:pPr>
      <w:r>
        <w:rPr>
          <w:noProof/>
        </w:rPr>
        <w:t>[10]</w:t>
      </w:r>
      <w:r>
        <w:rPr>
          <w:noProof/>
        </w:rPr>
        <w:tab/>
        <w:t>S. Devlin, “Potential-Based Reward Shaping for Knowledge-Based, Multi-Agent Reinforcement Learning.pdf,” 2013.</w:t>
      </w:r>
    </w:p>
    <w:p w14:paraId="235214D8" w14:textId="77777777" w:rsidR="003E124A" w:rsidRDefault="003E124A" w:rsidP="005D7C1B">
      <w:pPr>
        <w:tabs>
          <w:tab w:val="left" w:pos="480"/>
        </w:tabs>
        <w:spacing w:after="0"/>
        <w:ind w:left="480" w:hanging="480"/>
        <w:rPr>
          <w:noProof/>
        </w:rPr>
      </w:pPr>
      <w:r>
        <w:rPr>
          <w:noProof/>
        </w:rPr>
        <w:t>[11]</w:t>
      </w:r>
      <w:r>
        <w:rPr>
          <w:noProof/>
        </w:rPr>
        <w:tab/>
        <w:t xml:space="preserve">W. Daniel HILLIS, “Co-evolving parasites improve simulated evolution as an optimization procedure,” </w:t>
      </w:r>
      <w:r w:rsidRPr="003E124A">
        <w:rPr>
          <w:i/>
          <w:noProof/>
        </w:rPr>
        <w:t>Physica D</w:t>
      </w:r>
      <w:r>
        <w:rPr>
          <w:noProof/>
        </w:rPr>
        <w:t>, vol. 42, no. 1–3, pp. 228–234, 1990.</w:t>
      </w:r>
    </w:p>
    <w:p w14:paraId="6DBBBA85" w14:textId="77777777" w:rsidR="003E124A" w:rsidRDefault="003E124A" w:rsidP="005D7C1B">
      <w:pPr>
        <w:tabs>
          <w:tab w:val="left" w:pos="480"/>
        </w:tabs>
        <w:spacing w:after="0"/>
        <w:ind w:left="480" w:hanging="480"/>
        <w:rPr>
          <w:noProof/>
        </w:rPr>
      </w:pPr>
      <w:r>
        <w:rPr>
          <w:noProof/>
        </w:rPr>
        <w:t>[12]</w:t>
      </w:r>
      <w:r>
        <w:rPr>
          <w:noProof/>
        </w:rPr>
        <w:tab/>
        <w:t>E. De Jong E Popovici A Bucci R Wiegand, “Coevolutionary Principles.pdf,” 2012.</w:t>
      </w:r>
    </w:p>
    <w:p w14:paraId="09A12616" w14:textId="77777777" w:rsidR="003E124A" w:rsidRDefault="003E124A" w:rsidP="005D7C1B">
      <w:pPr>
        <w:tabs>
          <w:tab w:val="left" w:pos="480"/>
        </w:tabs>
        <w:spacing w:after="0"/>
        <w:ind w:left="480" w:hanging="480"/>
        <w:rPr>
          <w:noProof/>
        </w:rPr>
      </w:pPr>
      <w:r>
        <w:rPr>
          <w:noProof/>
        </w:rPr>
        <w:t>[13]</w:t>
      </w:r>
      <w:r>
        <w:rPr>
          <w:noProof/>
        </w:rPr>
        <w:tab/>
        <w:t xml:space="preserve">T. G. Tan, J. Teo, and H. K. Lau, “Competitive Coevolution with K-Random Opponents for Pareto Multiobjective Optimization,” </w:t>
      </w:r>
      <w:r w:rsidRPr="003E124A">
        <w:rPr>
          <w:i/>
          <w:noProof/>
        </w:rPr>
        <w:t>Third International Conference on Natural Computation (ICNC 2007)</w:t>
      </w:r>
      <w:r>
        <w:rPr>
          <w:noProof/>
        </w:rPr>
        <w:t>. 2007.</w:t>
      </w:r>
    </w:p>
    <w:p w14:paraId="51362B4F" w14:textId="77777777" w:rsidR="003E124A" w:rsidRDefault="003E124A" w:rsidP="005D7C1B">
      <w:pPr>
        <w:tabs>
          <w:tab w:val="left" w:pos="480"/>
        </w:tabs>
        <w:spacing w:after="0"/>
        <w:ind w:left="480" w:hanging="480"/>
        <w:rPr>
          <w:noProof/>
        </w:rPr>
      </w:pPr>
      <w:r>
        <w:rPr>
          <w:noProof/>
        </w:rPr>
        <w:t>[14]</w:t>
      </w:r>
      <w:r>
        <w:rPr>
          <w:noProof/>
        </w:rPr>
        <w:tab/>
        <w:t xml:space="preserve">J. Cartlidge and S. Bullock, “Combating coevolutionary disengagement by reducing parasite virulence,” </w:t>
      </w:r>
      <w:r w:rsidRPr="003E124A">
        <w:rPr>
          <w:i/>
          <w:noProof/>
        </w:rPr>
        <w:t>Evol. Comput.</w:t>
      </w:r>
      <w:r>
        <w:rPr>
          <w:noProof/>
        </w:rPr>
        <w:t>, vol. 12, no. 2, pp. 193–222, Summer 2004.</w:t>
      </w:r>
    </w:p>
    <w:p w14:paraId="73CDCF4F" w14:textId="77777777" w:rsidR="003E124A" w:rsidRDefault="003E124A" w:rsidP="005D7C1B">
      <w:pPr>
        <w:tabs>
          <w:tab w:val="left" w:pos="480"/>
        </w:tabs>
        <w:spacing w:after="0"/>
        <w:ind w:left="480" w:hanging="480"/>
        <w:rPr>
          <w:noProof/>
        </w:rPr>
      </w:pPr>
      <w:r>
        <w:rPr>
          <w:noProof/>
        </w:rPr>
        <w:t>[15]</w:t>
      </w:r>
      <w:r>
        <w:rPr>
          <w:noProof/>
        </w:rPr>
        <w:tab/>
        <w:t>R. A. Watson and J. B. Pollack, “Coevolutionary Dynamics in a Minimal Substrate,” 2002.</w:t>
      </w:r>
    </w:p>
    <w:p w14:paraId="4F2576C0" w14:textId="72E50EC4" w:rsidR="00E41FA4" w:rsidRPr="00735D26" w:rsidRDefault="003E124A" w:rsidP="005D7C1B">
      <w:pPr>
        <w:tabs>
          <w:tab w:val="left" w:pos="480"/>
        </w:tabs>
        <w:spacing w:after="0"/>
        <w:ind w:left="480" w:hanging="480"/>
      </w:pPr>
      <w:r>
        <w:rPr>
          <w:noProof/>
        </w:rPr>
        <w:t>[16]</w:t>
      </w:r>
      <w:r>
        <w:rPr>
          <w:noProof/>
        </w:rPr>
        <w:tab/>
        <w:t xml:space="preserve">D. Cliff and G. F. Miller, “Tracking the red queen: Measurements of adaptive progress in co-evolutionary simulations,” </w:t>
      </w:r>
      <w:r w:rsidRPr="003E124A">
        <w:rPr>
          <w:i/>
          <w:noProof/>
        </w:rPr>
        <w:t>Advances in Artificial Life</w:t>
      </w:r>
      <w:r>
        <w:rPr>
          <w:noProof/>
        </w:rPr>
        <w:t>. pp. 200–218, 1995.</w:t>
      </w:r>
      <w:r w:rsidR="00E41FA4">
        <w:fldChar w:fldCharType="end"/>
      </w:r>
    </w:p>
    <w:sectPr w:rsidR="00E41FA4" w:rsidRPr="00735D26" w:rsidSect="00F207AA">
      <w:footerReference w:type="default" r:id="rId25"/>
      <w:pgSz w:w="11906" w:h="16838" w:code="9"/>
      <w:pgMar w:top="1418" w:right="2268" w:bottom="226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DC72C" w14:textId="77777777" w:rsidR="000212FA" w:rsidRDefault="000212FA" w:rsidP="00B04DF3">
      <w:pPr>
        <w:spacing w:after="0"/>
      </w:pPr>
      <w:r>
        <w:separator/>
      </w:r>
    </w:p>
  </w:endnote>
  <w:endnote w:type="continuationSeparator" w:id="0">
    <w:p w14:paraId="3E5EB1EC" w14:textId="77777777" w:rsidR="000212FA" w:rsidRDefault="000212FA" w:rsidP="00B04D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6CC25" w14:textId="77777777" w:rsidR="00B04DF3" w:rsidRPr="000110C4" w:rsidRDefault="00B04DF3" w:rsidP="000110C4">
    <w:pPr>
      <w:pStyle w:val="Footer"/>
      <w:jc w:val="center"/>
      <w:rPr>
        <w:caps/>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63C62" w14:textId="77777777" w:rsidR="007D722C" w:rsidRPr="008E6B68" w:rsidRDefault="007D722C" w:rsidP="000110C4">
    <w:pPr>
      <w:pStyle w:val="Footer"/>
      <w:jc w:val="center"/>
      <w:rPr>
        <w:noProof/>
      </w:rPr>
    </w:pPr>
    <w:r>
      <w:rPr>
        <w:noProof/>
      </w:rPr>
      <w:fldChar w:fldCharType="begin"/>
    </w:r>
    <w:r>
      <w:rPr>
        <w:noProof/>
      </w:rPr>
      <w:instrText xml:space="preserve"> PAGE  \* Arabic  \* MERGEFORMAT </w:instrText>
    </w:r>
    <w:r>
      <w:rPr>
        <w:noProof/>
      </w:rPr>
      <w:fldChar w:fldCharType="separate"/>
    </w:r>
    <w:r>
      <w:rPr>
        <w:noProof/>
      </w:rPr>
      <w:t>5</w:t>
    </w:r>
    <w:r>
      <w:rPr>
        <w:noProof/>
      </w:rPr>
      <w:fldChar w:fldCharType="end"/>
    </w:r>
  </w:p>
  <w:p w14:paraId="23773F6A" w14:textId="77777777" w:rsidR="007D722C" w:rsidRPr="008E6B68" w:rsidRDefault="007D722C" w:rsidP="000110C4">
    <w:pPr>
      <w:pStyle w:val="Footer"/>
      <w:jc w:val="cen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27604" w14:textId="77777777" w:rsidR="000212FA" w:rsidRDefault="000212FA" w:rsidP="00B04DF3">
      <w:pPr>
        <w:spacing w:after="0"/>
      </w:pPr>
      <w:r>
        <w:separator/>
      </w:r>
    </w:p>
  </w:footnote>
  <w:footnote w:type="continuationSeparator" w:id="0">
    <w:p w14:paraId="2657FC61" w14:textId="77777777" w:rsidR="000212FA" w:rsidRDefault="000212FA" w:rsidP="00B04DF3">
      <w:pPr>
        <w:spacing w:after="0"/>
      </w:pPr>
      <w:r>
        <w:continuationSeparator/>
      </w:r>
    </w:p>
  </w:footnote>
  <w:footnote w:id="1">
    <w:p w14:paraId="4B61505E" w14:textId="6A0F2FEE" w:rsidR="009D3D74" w:rsidRDefault="009D3D74">
      <w:pPr>
        <w:pStyle w:val="FootnoteText"/>
      </w:pPr>
      <w:r>
        <w:rPr>
          <w:rStyle w:val="FootnoteReference"/>
        </w:rPr>
        <w:footnoteRef/>
      </w:r>
      <w:r>
        <w:t xml:space="preserve"> </w:t>
      </w:r>
      <w:r w:rsidRPr="009D3D74">
        <w:t>https://github.com/TomClarkJorvik/Tom-Clark-CS-BEng-Project</w:t>
      </w:r>
    </w:p>
  </w:footnote>
  <w:footnote w:id="2">
    <w:p w14:paraId="74B9B0E9" w14:textId="17199011" w:rsidR="00012135" w:rsidRDefault="00012135">
      <w:pPr>
        <w:pStyle w:val="FootnoteText"/>
      </w:pPr>
      <w:r>
        <w:rPr>
          <w:rStyle w:val="FootnoteReference"/>
        </w:rPr>
        <w:footnoteRef/>
      </w:r>
      <w:r>
        <w:t xml:space="preserve"> See</w:t>
      </w:r>
      <w:r w:rsidR="00BC3289">
        <w:t xml:space="preserve"> the 22</w:t>
      </w:r>
      <w:r w:rsidR="00BC3289" w:rsidRPr="00BC3289">
        <w:rPr>
          <w:vertAlign w:val="superscript"/>
        </w:rPr>
        <w:t>nd</w:t>
      </w:r>
      <w:r w:rsidR="00BC3289">
        <w:t xml:space="preserve"> individual in</w:t>
      </w:r>
      <w:r>
        <w:t xml:space="preserve"> logB2_2.txt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626996"/>
      <w:lock w:val="sdtContentLocked"/>
      <w:placeholder>
        <w:docPart w:val="DefaultPlaceholder_-1854013440"/>
      </w:placeholder>
      <w:group/>
    </w:sdtPr>
    <w:sdtEndPr/>
    <w:sdtContent>
      <w:p w14:paraId="5D1BD468" w14:textId="7A4E51A8" w:rsidR="009B323C" w:rsidRDefault="009B323C" w:rsidP="00E372BD">
        <w:pPr>
          <w:jc w:val="right"/>
        </w:pPr>
      </w:p>
      <w:p w14:paraId="7E153FC0" w14:textId="78D0B8CC" w:rsidR="00E372BD" w:rsidRDefault="00E372BD" w:rsidP="00E372BD">
        <w:pPr>
          <w:jc w:val="right"/>
        </w:pPr>
        <w:r>
          <w:t>Department of Computer Science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BF3C" w14:textId="21A05649" w:rsidR="00D65A9B" w:rsidRDefault="00662890" w:rsidP="00A414C3">
    <w:pPr>
      <w:pStyle w:val="Header"/>
      <w:jc w:val="center"/>
    </w:pPr>
    <w:fldSimple w:instr=" STYLEREF  &quot;Heading 1&quot;  \* MERGEFORMAT ">
      <w:r w:rsidR="00946A83">
        <w:rPr>
          <w:noProof/>
        </w:rPr>
        <w:t>Literature Review</w:t>
      </w:r>
    </w:fldSimple>
  </w:p>
  <w:p w14:paraId="7212323E" w14:textId="77777777" w:rsidR="00D65A9B" w:rsidRDefault="00D65A9B" w:rsidP="00503A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4C6C33"/>
    <w:multiLevelType w:val="hybridMultilevel"/>
    <w:tmpl w:val="35488DBA"/>
    <w:lvl w:ilvl="0" w:tplc="08090001">
      <w:start w:val="1"/>
      <w:numFmt w:val="bullet"/>
      <w:lvlText w:val=""/>
      <w:lvlJc w:val="left"/>
      <w:pPr>
        <w:ind w:left="720" w:hanging="360"/>
      </w:pPr>
      <w:rPr>
        <w:rFonts w:ascii="Symbol" w:hAnsi="Symbol" w:hint="default"/>
      </w:rPr>
    </w:lvl>
    <w:lvl w:ilvl="1" w:tplc="95FA1562">
      <w:numFmt w:val="bullet"/>
      <w:lvlText w:val="•"/>
      <w:lvlJc w:val="left"/>
      <w:pPr>
        <w:ind w:left="1440" w:hanging="360"/>
      </w:pPr>
      <w:rPr>
        <w:rFonts w:ascii="Palatino Linotype" w:eastAsiaTheme="minorHAnsi" w:hAnsi="Palatino Linotype"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D041E8"/>
    <w:multiLevelType w:val="multilevel"/>
    <w:tmpl w:val="08090025"/>
    <w:lvl w:ilvl="0">
      <w:start w:val="1"/>
      <w:numFmt w:val="decimal"/>
      <w:pStyle w:val="Heading1"/>
      <w:lvlText w:val="%1"/>
      <w:lvlJc w:val="left"/>
      <w:pPr>
        <w:ind w:left="432" w:hanging="432"/>
      </w:pPr>
      <w:rPr>
        <w:rFonts w:hint="default"/>
        <w:b/>
        <w:i w:val="0"/>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98F2F98"/>
    <w:multiLevelType w:val="multilevel"/>
    <w:tmpl w:val="0809001F"/>
    <w:lvl w:ilvl="0">
      <w:start w:val="1"/>
      <w:numFmt w:val="decimal"/>
      <w:lvlText w:val="%1."/>
      <w:lvlJc w:val="left"/>
      <w:pPr>
        <w:ind w:left="360" w:hanging="360"/>
      </w:pPr>
      <w:rPr>
        <w:rFonts w:hint="default"/>
        <w:b/>
        <w:i w:val="0"/>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J184X244T635Q356"/>
    <w:docVar w:name="paperpile-doc-name" w:val="Writeup.docx"/>
    <w:docVar w:name="paperpile-includeDoi" w:val="false"/>
    <w:docVar w:name="paperpile-styleFile" w:val="ieee.csl"/>
    <w:docVar w:name="paperpile-styleId" w:val="pp-ieee"/>
    <w:docVar w:name="paperpile-styleLabel" w:val="IEEE"/>
    <w:docVar w:name="paperpile-styleLocale" w:val="en-US"/>
  </w:docVars>
  <w:rsids>
    <w:rsidRoot w:val="00C14E08"/>
    <w:rsid w:val="00000AA7"/>
    <w:rsid w:val="00001A0F"/>
    <w:rsid w:val="0000368A"/>
    <w:rsid w:val="00004A3D"/>
    <w:rsid w:val="000064D6"/>
    <w:rsid w:val="0000739C"/>
    <w:rsid w:val="0000763F"/>
    <w:rsid w:val="00007C14"/>
    <w:rsid w:val="00010195"/>
    <w:rsid w:val="000110C4"/>
    <w:rsid w:val="0001195A"/>
    <w:rsid w:val="00011D02"/>
    <w:rsid w:val="00012135"/>
    <w:rsid w:val="0001280A"/>
    <w:rsid w:val="00014210"/>
    <w:rsid w:val="00014731"/>
    <w:rsid w:val="00014D09"/>
    <w:rsid w:val="000172A0"/>
    <w:rsid w:val="000212FA"/>
    <w:rsid w:val="00026289"/>
    <w:rsid w:val="0003286C"/>
    <w:rsid w:val="00032B34"/>
    <w:rsid w:val="00037A2A"/>
    <w:rsid w:val="00037C1F"/>
    <w:rsid w:val="00037DBC"/>
    <w:rsid w:val="000400E7"/>
    <w:rsid w:val="0004106D"/>
    <w:rsid w:val="00041A2D"/>
    <w:rsid w:val="000427AA"/>
    <w:rsid w:val="0004346B"/>
    <w:rsid w:val="000439EA"/>
    <w:rsid w:val="000446C6"/>
    <w:rsid w:val="00044944"/>
    <w:rsid w:val="000449C4"/>
    <w:rsid w:val="00045B1E"/>
    <w:rsid w:val="00051B9F"/>
    <w:rsid w:val="00052F04"/>
    <w:rsid w:val="0005511A"/>
    <w:rsid w:val="000559EE"/>
    <w:rsid w:val="00056470"/>
    <w:rsid w:val="000568AE"/>
    <w:rsid w:val="00057E4C"/>
    <w:rsid w:val="00060A69"/>
    <w:rsid w:val="0006144D"/>
    <w:rsid w:val="00061DB8"/>
    <w:rsid w:val="00062BC9"/>
    <w:rsid w:val="00062FDB"/>
    <w:rsid w:val="00064043"/>
    <w:rsid w:val="00064158"/>
    <w:rsid w:val="00066935"/>
    <w:rsid w:val="0007116A"/>
    <w:rsid w:val="000714A7"/>
    <w:rsid w:val="00071718"/>
    <w:rsid w:val="00071A9D"/>
    <w:rsid w:val="00073754"/>
    <w:rsid w:val="00073869"/>
    <w:rsid w:val="00073D88"/>
    <w:rsid w:val="00074850"/>
    <w:rsid w:val="00075B70"/>
    <w:rsid w:val="000768ED"/>
    <w:rsid w:val="00077588"/>
    <w:rsid w:val="0008026C"/>
    <w:rsid w:val="000817DF"/>
    <w:rsid w:val="000852D3"/>
    <w:rsid w:val="000855A2"/>
    <w:rsid w:val="00086F71"/>
    <w:rsid w:val="00091259"/>
    <w:rsid w:val="00091EF2"/>
    <w:rsid w:val="00092520"/>
    <w:rsid w:val="000948D8"/>
    <w:rsid w:val="000951A2"/>
    <w:rsid w:val="000955D8"/>
    <w:rsid w:val="00095BFF"/>
    <w:rsid w:val="0009674A"/>
    <w:rsid w:val="0009757F"/>
    <w:rsid w:val="00097D83"/>
    <w:rsid w:val="000A059B"/>
    <w:rsid w:val="000A0647"/>
    <w:rsid w:val="000A0D5D"/>
    <w:rsid w:val="000A0FE4"/>
    <w:rsid w:val="000A3242"/>
    <w:rsid w:val="000A5631"/>
    <w:rsid w:val="000A5BD9"/>
    <w:rsid w:val="000A6FD5"/>
    <w:rsid w:val="000B04F4"/>
    <w:rsid w:val="000B060F"/>
    <w:rsid w:val="000B443B"/>
    <w:rsid w:val="000B4FF6"/>
    <w:rsid w:val="000B6414"/>
    <w:rsid w:val="000C0A3E"/>
    <w:rsid w:val="000C1623"/>
    <w:rsid w:val="000C207C"/>
    <w:rsid w:val="000C2C53"/>
    <w:rsid w:val="000C562A"/>
    <w:rsid w:val="000D0DA2"/>
    <w:rsid w:val="000D3EB3"/>
    <w:rsid w:val="000D5911"/>
    <w:rsid w:val="000D5E7B"/>
    <w:rsid w:val="000D6234"/>
    <w:rsid w:val="000D6625"/>
    <w:rsid w:val="000D7480"/>
    <w:rsid w:val="000E1541"/>
    <w:rsid w:val="000E2403"/>
    <w:rsid w:val="000E61AF"/>
    <w:rsid w:val="000E7CEA"/>
    <w:rsid w:val="000F1A1D"/>
    <w:rsid w:val="000F3C89"/>
    <w:rsid w:val="000F471A"/>
    <w:rsid w:val="000F49AA"/>
    <w:rsid w:val="000F5EE9"/>
    <w:rsid w:val="001008EE"/>
    <w:rsid w:val="00100EEF"/>
    <w:rsid w:val="00103688"/>
    <w:rsid w:val="001063AC"/>
    <w:rsid w:val="001068F3"/>
    <w:rsid w:val="0010694A"/>
    <w:rsid w:val="00107208"/>
    <w:rsid w:val="00113482"/>
    <w:rsid w:val="001139CF"/>
    <w:rsid w:val="00114370"/>
    <w:rsid w:val="001173B9"/>
    <w:rsid w:val="0011771E"/>
    <w:rsid w:val="00121A29"/>
    <w:rsid w:val="00121C05"/>
    <w:rsid w:val="001225D7"/>
    <w:rsid w:val="00122ED0"/>
    <w:rsid w:val="00125F88"/>
    <w:rsid w:val="001260D0"/>
    <w:rsid w:val="001262B3"/>
    <w:rsid w:val="00127BC1"/>
    <w:rsid w:val="0013100E"/>
    <w:rsid w:val="001313A9"/>
    <w:rsid w:val="0013349A"/>
    <w:rsid w:val="001347B4"/>
    <w:rsid w:val="00135EB7"/>
    <w:rsid w:val="001367A8"/>
    <w:rsid w:val="00140EEC"/>
    <w:rsid w:val="001415C3"/>
    <w:rsid w:val="00143A9D"/>
    <w:rsid w:val="0014469E"/>
    <w:rsid w:val="00144D67"/>
    <w:rsid w:val="001473CC"/>
    <w:rsid w:val="00147619"/>
    <w:rsid w:val="00150423"/>
    <w:rsid w:val="001517CE"/>
    <w:rsid w:val="0015222B"/>
    <w:rsid w:val="001566F9"/>
    <w:rsid w:val="001570AC"/>
    <w:rsid w:val="001626F3"/>
    <w:rsid w:val="00163A75"/>
    <w:rsid w:val="00164789"/>
    <w:rsid w:val="00164924"/>
    <w:rsid w:val="00164E52"/>
    <w:rsid w:val="00164FEE"/>
    <w:rsid w:val="0016500B"/>
    <w:rsid w:val="00167A1C"/>
    <w:rsid w:val="00167C0D"/>
    <w:rsid w:val="001710BF"/>
    <w:rsid w:val="001713BD"/>
    <w:rsid w:val="00175CAB"/>
    <w:rsid w:val="0017619B"/>
    <w:rsid w:val="00180560"/>
    <w:rsid w:val="00180AE6"/>
    <w:rsid w:val="0018143A"/>
    <w:rsid w:val="00181DEF"/>
    <w:rsid w:val="00182015"/>
    <w:rsid w:val="00182E9F"/>
    <w:rsid w:val="00183641"/>
    <w:rsid w:val="00183CA6"/>
    <w:rsid w:val="001853E1"/>
    <w:rsid w:val="00190D95"/>
    <w:rsid w:val="00190E22"/>
    <w:rsid w:val="00191325"/>
    <w:rsid w:val="0019381F"/>
    <w:rsid w:val="00195E38"/>
    <w:rsid w:val="00196D28"/>
    <w:rsid w:val="001A06D3"/>
    <w:rsid w:val="001A0941"/>
    <w:rsid w:val="001A3A40"/>
    <w:rsid w:val="001A4C7D"/>
    <w:rsid w:val="001B01E3"/>
    <w:rsid w:val="001B08BB"/>
    <w:rsid w:val="001B4163"/>
    <w:rsid w:val="001B51E7"/>
    <w:rsid w:val="001C0579"/>
    <w:rsid w:val="001C0F36"/>
    <w:rsid w:val="001C202B"/>
    <w:rsid w:val="001C26A7"/>
    <w:rsid w:val="001C2ACC"/>
    <w:rsid w:val="001C3056"/>
    <w:rsid w:val="001C3AC7"/>
    <w:rsid w:val="001C440C"/>
    <w:rsid w:val="001C5B58"/>
    <w:rsid w:val="001C6D9F"/>
    <w:rsid w:val="001D1467"/>
    <w:rsid w:val="001D2F02"/>
    <w:rsid w:val="001D3165"/>
    <w:rsid w:val="001D3C09"/>
    <w:rsid w:val="001D3DBE"/>
    <w:rsid w:val="001D6467"/>
    <w:rsid w:val="001E09FA"/>
    <w:rsid w:val="001E110E"/>
    <w:rsid w:val="001E14AA"/>
    <w:rsid w:val="001E1EF2"/>
    <w:rsid w:val="001E1FC7"/>
    <w:rsid w:val="001E488B"/>
    <w:rsid w:val="001F4D32"/>
    <w:rsid w:val="001F5AE2"/>
    <w:rsid w:val="001F7696"/>
    <w:rsid w:val="001F76AB"/>
    <w:rsid w:val="00200DAA"/>
    <w:rsid w:val="00201604"/>
    <w:rsid w:val="0020303B"/>
    <w:rsid w:val="002032F9"/>
    <w:rsid w:val="002044C1"/>
    <w:rsid w:val="00206F45"/>
    <w:rsid w:val="002125BA"/>
    <w:rsid w:val="00212B49"/>
    <w:rsid w:val="00212D63"/>
    <w:rsid w:val="00215A47"/>
    <w:rsid w:val="002168B9"/>
    <w:rsid w:val="00217828"/>
    <w:rsid w:val="00217FEF"/>
    <w:rsid w:val="00220C78"/>
    <w:rsid w:val="00221C4E"/>
    <w:rsid w:val="002223A2"/>
    <w:rsid w:val="00223F30"/>
    <w:rsid w:val="002241A3"/>
    <w:rsid w:val="00225C5A"/>
    <w:rsid w:val="00230D39"/>
    <w:rsid w:val="002311B2"/>
    <w:rsid w:val="00232690"/>
    <w:rsid w:val="00232707"/>
    <w:rsid w:val="0023281C"/>
    <w:rsid w:val="002334C6"/>
    <w:rsid w:val="002350FD"/>
    <w:rsid w:val="0023715C"/>
    <w:rsid w:val="00237B68"/>
    <w:rsid w:val="002416A0"/>
    <w:rsid w:val="002435DB"/>
    <w:rsid w:val="00244DE2"/>
    <w:rsid w:val="00252931"/>
    <w:rsid w:val="002550FF"/>
    <w:rsid w:val="002617C3"/>
    <w:rsid w:val="00261B02"/>
    <w:rsid w:val="00262758"/>
    <w:rsid w:val="002628B8"/>
    <w:rsid w:val="002636BA"/>
    <w:rsid w:val="00263984"/>
    <w:rsid w:val="00265266"/>
    <w:rsid w:val="00265C96"/>
    <w:rsid w:val="00265E1A"/>
    <w:rsid w:val="00266207"/>
    <w:rsid w:val="00267AAF"/>
    <w:rsid w:val="00270089"/>
    <w:rsid w:val="0027030C"/>
    <w:rsid w:val="00270EDC"/>
    <w:rsid w:val="002730DC"/>
    <w:rsid w:val="002764B8"/>
    <w:rsid w:val="0027759C"/>
    <w:rsid w:val="00280993"/>
    <w:rsid w:val="002814EF"/>
    <w:rsid w:val="002819D7"/>
    <w:rsid w:val="00281FA6"/>
    <w:rsid w:val="002823F1"/>
    <w:rsid w:val="00283A45"/>
    <w:rsid w:val="00285D93"/>
    <w:rsid w:val="00286A39"/>
    <w:rsid w:val="002879FF"/>
    <w:rsid w:val="002904A4"/>
    <w:rsid w:val="0029093C"/>
    <w:rsid w:val="002935D4"/>
    <w:rsid w:val="002939B7"/>
    <w:rsid w:val="002950C6"/>
    <w:rsid w:val="0029598B"/>
    <w:rsid w:val="00295A7D"/>
    <w:rsid w:val="00295B8A"/>
    <w:rsid w:val="00295F72"/>
    <w:rsid w:val="00297678"/>
    <w:rsid w:val="002A0F10"/>
    <w:rsid w:val="002A6FF5"/>
    <w:rsid w:val="002A7B5A"/>
    <w:rsid w:val="002B11EB"/>
    <w:rsid w:val="002B3CFD"/>
    <w:rsid w:val="002B46F5"/>
    <w:rsid w:val="002B6B79"/>
    <w:rsid w:val="002C339B"/>
    <w:rsid w:val="002C3A14"/>
    <w:rsid w:val="002C54AD"/>
    <w:rsid w:val="002C5966"/>
    <w:rsid w:val="002C79AA"/>
    <w:rsid w:val="002C7E07"/>
    <w:rsid w:val="002D02F3"/>
    <w:rsid w:val="002D0654"/>
    <w:rsid w:val="002D21D6"/>
    <w:rsid w:val="002D2A58"/>
    <w:rsid w:val="002D4CD1"/>
    <w:rsid w:val="002D4E6F"/>
    <w:rsid w:val="002D57CC"/>
    <w:rsid w:val="002D7275"/>
    <w:rsid w:val="002E0D19"/>
    <w:rsid w:val="002E1B01"/>
    <w:rsid w:val="002E1CA7"/>
    <w:rsid w:val="002E1CC0"/>
    <w:rsid w:val="002E3F0B"/>
    <w:rsid w:val="002E70D6"/>
    <w:rsid w:val="002F090B"/>
    <w:rsid w:val="002F149B"/>
    <w:rsid w:val="002F3B6B"/>
    <w:rsid w:val="002F6170"/>
    <w:rsid w:val="002F639C"/>
    <w:rsid w:val="002F6CF6"/>
    <w:rsid w:val="0030093A"/>
    <w:rsid w:val="00301FC5"/>
    <w:rsid w:val="003030AD"/>
    <w:rsid w:val="0030397F"/>
    <w:rsid w:val="00303ACB"/>
    <w:rsid w:val="003057D1"/>
    <w:rsid w:val="00306F94"/>
    <w:rsid w:val="00307E68"/>
    <w:rsid w:val="0031018B"/>
    <w:rsid w:val="00313CF3"/>
    <w:rsid w:val="00315D9B"/>
    <w:rsid w:val="00315FF1"/>
    <w:rsid w:val="00317D50"/>
    <w:rsid w:val="00320E92"/>
    <w:rsid w:val="0032226D"/>
    <w:rsid w:val="00322471"/>
    <w:rsid w:val="00322CD7"/>
    <w:rsid w:val="00322DAE"/>
    <w:rsid w:val="00323A86"/>
    <w:rsid w:val="00323FA5"/>
    <w:rsid w:val="0032760E"/>
    <w:rsid w:val="00330104"/>
    <w:rsid w:val="00330F89"/>
    <w:rsid w:val="0033303E"/>
    <w:rsid w:val="0033450F"/>
    <w:rsid w:val="00335EA7"/>
    <w:rsid w:val="00342B2E"/>
    <w:rsid w:val="003441BE"/>
    <w:rsid w:val="00344311"/>
    <w:rsid w:val="00345496"/>
    <w:rsid w:val="00345833"/>
    <w:rsid w:val="00345DDE"/>
    <w:rsid w:val="00346815"/>
    <w:rsid w:val="00347253"/>
    <w:rsid w:val="00350ECA"/>
    <w:rsid w:val="00354437"/>
    <w:rsid w:val="00355596"/>
    <w:rsid w:val="003601A6"/>
    <w:rsid w:val="00360828"/>
    <w:rsid w:val="00360BD8"/>
    <w:rsid w:val="00361E21"/>
    <w:rsid w:val="00363420"/>
    <w:rsid w:val="003647A4"/>
    <w:rsid w:val="00364CAF"/>
    <w:rsid w:val="00370FFB"/>
    <w:rsid w:val="00371857"/>
    <w:rsid w:val="003739B5"/>
    <w:rsid w:val="00374E0F"/>
    <w:rsid w:val="003758B9"/>
    <w:rsid w:val="003762EE"/>
    <w:rsid w:val="00382EAE"/>
    <w:rsid w:val="00387430"/>
    <w:rsid w:val="003928DB"/>
    <w:rsid w:val="00393A4F"/>
    <w:rsid w:val="003942FE"/>
    <w:rsid w:val="00394D78"/>
    <w:rsid w:val="003962D4"/>
    <w:rsid w:val="003970E4"/>
    <w:rsid w:val="003A0F23"/>
    <w:rsid w:val="003A1672"/>
    <w:rsid w:val="003A2C10"/>
    <w:rsid w:val="003A371A"/>
    <w:rsid w:val="003A4BD5"/>
    <w:rsid w:val="003A6A9A"/>
    <w:rsid w:val="003B0AB1"/>
    <w:rsid w:val="003B1623"/>
    <w:rsid w:val="003B31AF"/>
    <w:rsid w:val="003B38DD"/>
    <w:rsid w:val="003B3B82"/>
    <w:rsid w:val="003B4253"/>
    <w:rsid w:val="003B6114"/>
    <w:rsid w:val="003B6232"/>
    <w:rsid w:val="003B64D7"/>
    <w:rsid w:val="003B6D5B"/>
    <w:rsid w:val="003C01A0"/>
    <w:rsid w:val="003C0211"/>
    <w:rsid w:val="003C1461"/>
    <w:rsid w:val="003C3081"/>
    <w:rsid w:val="003C38B3"/>
    <w:rsid w:val="003C38DE"/>
    <w:rsid w:val="003C3E70"/>
    <w:rsid w:val="003C5F2B"/>
    <w:rsid w:val="003C72E6"/>
    <w:rsid w:val="003D4494"/>
    <w:rsid w:val="003D6339"/>
    <w:rsid w:val="003E0037"/>
    <w:rsid w:val="003E1179"/>
    <w:rsid w:val="003E124A"/>
    <w:rsid w:val="003E278D"/>
    <w:rsid w:val="003E2CED"/>
    <w:rsid w:val="003E55D8"/>
    <w:rsid w:val="003E5FCD"/>
    <w:rsid w:val="003E6DCD"/>
    <w:rsid w:val="003F03CF"/>
    <w:rsid w:val="003F08F4"/>
    <w:rsid w:val="003F19AB"/>
    <w:rsid w:val="003F27D3"/>
    <w:rsid w:val="003F3C0F"/>
    <w:rsid w:val="003F494F"/>
    <w:rsid w:val="003F619D"/>
    <w:rsid w:val="003F6585"/>
    <w:rsid w:val="00400924"/>
    <w:rsid w:val="004019AF"/>
    <w:rsid w:val="00403753"/>
    <w:rsid w:val="00404C41"/>
    <w:rsid w:val="00405377"/>
    <w:rsid w:val="004077C0"/>
    <w:rsid w:val="00407C21"/>
    <w:rsid w:val="00411734"/>
    <w:rsid w:val="0041254E"/>
    <w:rsid w:val="004128D7"/>
    <w:rsid w:val="00412ABF"/>
    <w:rsid w:val="00412BC0"/>
    <w:rsid w:val="00413AD7"/>
    <w:rsid w:val="00413F0D"/>
    <w:rsid w:val="00414314"/>
    <w:rsid w:val="00414550"/>
    <w:rsid w:val="00415003"/>
    <w:rsid w:val="00415126"/>
    <w:rsid w:val="004178FF"/>
    <w:rsid w:val="00420437"/>
    <w:rsid w:val="00421926"/>
    <w:rsid w:val="00421DFD"/>
    <w:rsid w:val="004221C5"/>
    <w:rsid w:val="004236FB"/>
    <w:rsid w:val="0042415E"/>
    <w:rsid w:val="0042452C"/>
    <w:rsid w:val="00425C5B"/>
    <w:rsid w:val="00425E47"/>
    <w:rsid w:val="0042727E"/>
    <w:rsid w:val="00427AC0"/>
    <w:rsid w:val="00430C2E"/>
    <w:rsid w:val="004310CE"/>
    <w:rsid w:val="00432F96"/>
    <w:rsid w:val="00435809"/>
    <w:rsid w:val="0043590C"/>
    <w:rsid w:val="00435F5A"/>
    <w:rsid w:val="0043724F"/>
    <w:rsid w:val="00437577"/>
    <w:rsid w:val="00437BE3"/>
    <w:rsid w:val="00437FF2"/>
    <w:rsid w:val="00440A0F"/>
    <w:rsid w:val="004419CC"/>
    <w:rsid w:val="004419E6"/>
    <w:rsid w:val="00444581"/>
    <w:rsid w:val="004460A4"/>
    <w:rsid w:val="00446191"/>
    <w:rsid w:val="0044643A"/>
    <w:rsid w:val="00446A8E"/>
    <w:rsid w:val="00447002"/>
    <w:rsid w:val="00447281"/>
    <w:rsid w:val="00447DBD"/>
    <w:rsid w:val="004510A5"/>
    <w:rsid w:val="004518DA"/>
    <w:rsid w:val="004528BF"/>
    <w:rsid w:val="00453D51"/>
    <w:rsid w:val="00454680"/>
    <w:rsid w:val="004561A4"/>
    <w:rsid w:val="0045662D"/>
    <w:rsid w:val="00456EB6"/>
    <w:rsid w:val="00460F35"/>
    <w:rsid w:val="004612DF"/>
    <w:rsid w:val="00461D92"/>
    <w:rsid w:val="00462D14"/>
    <w:rsid w:val="00462D91"/>
    <w:rsid w:val="00464023"/>
    <w:rsid w:val="00465FFA"/>
    <w:rsid w:val="004665EF"/>
    <w:rsid w:val="00466C35"/>
    <w:rsid w:val="004672F3"/>
    <w:rsid w:val="0046793F"/>
    <w:rsid w:val="0046796E"/>
    <w:rsid w:val="00467EDA"/>
    <w:rsid w:val="004703A1"/>
    <w:rsid w:val="00474CAB"/>
    <w:rsid w:val="00475625"/>
    <w:rsid w:val="004776AD"/>
    <w:rsid w:val="00480630"/>
    <w:rsid w:val="004812B7"/>
    <w:rsid w:val="004834EF"/>
    <w:rsid w:val="00483E5D"/>
    <w:rsid w:val="00484A73"/>
    <w:rsid w:val="00484D19"/>
    <w:rsid w:val="00486332"/>
    <w:rsid w:val="004905A3"/>
    <w:rsid w:val="00491119"/>
    <w:rsid w:val="00492019"/>
    <w:rsid w:val="00493051"/>
    <w:rsid w:val="00493910"/>
    <w:rsid w:val="0049489B"/>
    <w:rsid w:val="004949AA"/>
    <w:rsid w:val="00494E0B"/>
    <w:rsid w:val="00495951"/>
    <w:rsid w:val="00495ADC"/>
    <w:rsid w:val="00496D50"/>
    <w:rsid w:val="00497FA7"/>
    <w:rsid w:val="004A0F60"/>
    <w:rsid w:val="004A2960"/>
    <w:rsid w:val="004A3A4D"/>
    <w:rsid w:val="004A6138"/>
    <w:rsid w:val="004B1202"/>
    <w:rsid w:val="004B1AC6"/>
    <w:rsid w:val="004B23C0"/>
    <w:rsid w:val="004B2510"/>
    <w:rsid w:val="004B293A"/>
    <w:rsid w:val="004B2B5F"/>
    <w:rsid w:val="004B48A7"/>
    <w:rsid w:val="004B5B99"/>
    <w:rsid w:val="004B5FDD"/>
    <w:rsid w:val="004B6B1E"/>
    <w:rsid w:val="004B7DAC"/>
    <w:rsid w:val="004C0462"/>
    <w:rsid w:val="004C07EA"/>
    <w:rsid w:val="004C0BDA"/>
    <w:rsid w:val="004C1580"/>
    <w:rsid w:val="004C59FC"/>
    <w:rsid w:val="004C641A"/>
    <w:rsid w:val="004C66BF"/>
    <w:rsid w:val="004C6D02"/>
    <w:rsid w:val="004D0678"/>
    <w:rsid w:val="004D07F1"/>
    <w:rsid w:val="004D16EB"/>
    <w:rsid w:val="004D2358"/>
    <w:rsid w:val="004D2D70"/>
    <w:rsid w:val="004D32A7"/>
    <w:rsid w:val="004D32D6"/>
    <w:rsid w:val="004D57FE"/>
    <w:rsid w:val="004D5C6C"/>
    <w:rsid w:val="004E1336"/>
    <w:rsid w:val="004E1836"/>
    <w:rsid w:val="004E1CEA"/>
    <w:rsid w:val="004E5F2B"/>
    <w:rsid w:val="004E6F36"/>
    <w:rsid w:val="004F20E3"/>
    <w:rsid w:val="004F3245"/>
    <w:rsid w:val="004F3405"/>
    <w:rsid w:val="004F48EE"/>
    <w:rsid w:val="004F5643"/>
    <w:rsid w:val="004F7870"/>
    <w:rsid w:val="004F7F7D"/>
    <w:rsid w:val="00502A8F"/>
    <w:rsid w:val="00503A6D"/>
    <w:rsid w:val="00503DC8"/>
    <w:rsid w:val="005059BF"/>
    <w:rsid w:val="00507393"/>
    <w:rsid w:val="0051085E"/>
    <w:rsid w:val="00510BA2"/>
    <w:rsid w:val="005137CA"/>
    <w:rsid w:val="00514B9B"/>
    <w:rsid w:val="00515793"/>
    <w:rsid w:val="00517E60"/>
    <w:rsid w:val="0052049C"/>
    <w:rsid w:val="0052291F"/>
    <w:rsid w:val="005240CA"/>
    <w:rsid w:val="005258A1"/>
    <w:rsid w:val="00525EA1"/>
    <w:rsid w:val="005262B8"/>
    <w:rsid w:val="005327A9"/>
    <w:rsid w:val="005329D2"/>
    <w:rsid w:val="00532EC5"/>
    <w:rsid w:val="00535995"/>
    <w:rsid w:val="00535A78"/>
    <w:rsid w:val="00541B48"/>
    <w:rsid w:val="00552A94"/>
    <w:rsid w:val="00553991"/>
    <w:rsid w:val="0055775F"/>
    <w:rsid w:val="0056106F"/>
    <w:rsid w:val="00561FB2"/>
    <w:rsid w:val="0056210C"/>
    <w:rsid w:val="00562EF7"/>
    <w:rsid w:val="0056399B"/>
    <w:rsid w:val="00563AC5"/>
    <w:rsid w:val="00564FB2"/>
    <w:rsid w:val="00566352"/>
    <w:rsid w:val="00571676"/>
    <w:rsid w:val="00572236"/>
    <w:rsid w:val="00573616"/>
    <w:rsid w:val="00573BA2"/>
    <w:rsid w:val="0057721E"/>
    <w:rsid w:val="00577782"/>
    <w:rsid w:val="00582593"/>
    <w:rsid w:val="00582FB0"/>
    <w:rsid w:val="00583249"/>
    <w:rsid w:val="00583CBB"/>
    <w:rsid w:val="00584B4C"/>
    <w:rsid w:val="005860A8"/>
    <w:rsid w:val="00586653"/>
    <w:rsid w:val="0058691B"/>
    <w:rsid w:val="005869DE"/>
    <w:rsid w:val="00586EF5"/>
    <w:rsid w:val="00587DCD"/>
    <w:rsid w:val="00591199"/>
    <w:rsid w:val="005936A3"/>
    <w:rsid w:val="005937CE"/>
    <w:rsid w:val="00593E15"/>
    <w:rsid w:val="00593E82"/>
    <w:rsid w:val="00596640"/>
    <w:rsid w:val="00597064"/>
    <w:rsid w:val="00597BF7"/>
    <w:rsid w:val="005A284A"/>
    <w:rsid w:val="005A41C6"/>
    <w:rsid w:val="005A59E4"/>
    <w:rsid w:val="005A6AF1"/>
    <w:rsid w:val="005B13D3"/>
    <w:rsid w:val="005B1D87"/>
    <w:rsid w:val="005B3084"/>
    <w:rsid w:val="005B34CB"/>
    <w:rsid w:val="005B6734"/>
    <w:rsid w:val="005C0E6F"/>
    <w:rsid w:val="005C2DF6"/>
    <w:rsid w:val="005C2FF0"/>
    <w:rsid w:val="005C41B8"/>
    <w:rsid w:val="005C4634"/>
    <w:rsid w:val="005C58DA"/>
    <w:rsid w:val="005C6FE0"/>
    <w:rsid w:val="005C7562"/>
    <w:rsid w:val="005C79C4"/>
    <w:rsid w:val="005D1796"/>
    <w:rsid w:val="005D2275"/>
    <w:rsid w:val="005D325B"/>
    <w:rsid w:val="005D5183"/>
    <w:rsid w:val="005D60D8"/>
    <w:rsid w:val="005D6CE3"/>
    <w:rsid w:val="005D7C1B"/>
    <w:rsid w:val="005E05FF"/>
    <w:rsid w:val="005E063E"/>
    <w:rsid w:val="005E330E"/>
    <w:rsid w:val="005E3872"/>
    <w:rsid w:val="005E44FF"/>
    <w:rsid w:val="005E4C6F"/>
    <w:rsid w:val="005E5B0F"/>
    <w:rsid w:val="005E6991"/>
    <w:rsid w:val="005E6D17"/>
    <w:rsid w:val="005E7758"/>
    <w:rsid w:val="005E77C0"/>
    <w:rsid w:val="005F2501"/>
    <w:rsid w:val="005F578C"/>
    <w:rsid w:val="005F6F73"/>
    <w:rsid w:val="005F769E"/>
    <w:rsid w:val="00601305"/>
    <w:rsid w:val="0060138D"/>
    <w:rsid w:val="00601491"/>
    <w:rsid w:val="0060199C"/>
    <w:rsid w:val="00604450"/>
    <w:rsid w:val="0060452F"/>
    <w:rsid w:val="006059C1"/>
    <w:rsid w:val="00605DED"/>
    <w:rsid w:val="00611E78"/>
    <w:rsid w:val="00612D74"/>
    <w:rsid w:val="006144D6"/>
    <w:rsid w:val="006219FC"/>
    <w:rsid w:val="00621AC0"/>
    <w:rsid w:val="00621F35"/>
    <w:rsid w:val="00623685"/>
    <w:rsid w:val="00624522"/>
    <w:rsid w:val="006255FE"/>
    <w:rsid w:val="0063190C"/>
    <w:rsid w:val="0063459B"/>
    <w:rsid w:val="0063474D"/>
    <w:rsid w:val="006374FE"/>
    <w:rsid w:val="006378B8"/>
    <w:rsid w:val="006379D0"/>
    <w:rsid w:val="006401E7"/>
    <w:rsid w:val="006419E8"/>
    <w:rsid w:val="006424E4"/>
    <w:rsid w:val="00646D04"/>
    <w:rsid w:val="00646DB2"/>
    <w:rsid w:val="006502B4"/>
    <w:rsid w:val="006503E7"/>
    <w:rsid w:val="00652BB5"/>
    <w:rsid w:val="006533E9"/>
    <w:rsid w:val="0065355C"/>
    <w:rsid w:val="0065590B"/>
    <w:rsid w:val="00655A08"/>
    <w:rsid w:val="006564F6"/>
    <w:rsid w:val="00662890"/>
    <w:rsid w:val="00662D28"/>
    <w:rsid w:val="00663172"/>
    <w:rsid w:val="00663C56"/>
    <w:rsid w:val="00664EFB"/>
    <w:rsid w:val="0066502A"/>
    <w:rsid w:val="006662A7"/>
    <w:rsid w:val="00670479"/>
    <w:rsid w:val="00670835"/>
    <w:rsid w:val="006708AE"/>
    <w:rsid w:val="0067293D"/>
    <w:rsid w:val="00672B8C"/>
    <w:rsid w:val="00674D0A"/>
    <w:rsid w:val="00676652"/>
    <w:rsid w:val="0067683F"/>
    <w:rsid w:val="00676DF2"/>
    <w:rsid w:val="00676E93"/>
    <w:rsid w:val="00680627"/>
    <w:rsid w:val="0068083A"/>
    <w:rsid w:val="00682325"/>
    <w:rsid w:val="00684BE4"/>
    <w:rsid w:val="006857C5"/>
    <w:rsid w:val="00685B59"/>
    <w:rsid w:val="00687193"/>
    <w:rsid w:val="006909C6"/>
    <w:rsid w:val="00692891"/>
    <w:rsid w:val="006933E5"/>
    <w:rsid w:val="006936E9"/>
    <w:rsid w:val="006959FD"/>
    <w:rsid w:val="006969C5"/>
    <w:rsid w:val="00696A4F"/>
    <w:rsid w:val="006A21DF"/>
    <w:rsid w:val="006A23B4"/>
    <w:rsid w:val="006A2CAE"/>
    <w:rsid w:val="006A52E8"/>
    <w:rsid w:val="006B086F"/>
    <w:rsid w:val="006B10F8"/>
    <w:rsid w:val="006B3562"/>
    <w:rsid w:val="006B3DC1"/>
    <w:rsid w:val="006B67B9"/>
    <w:rsid w:val="006B68C8"/>
    <w:rsid w:val="006C0312"/>
    <w:rsid w:val="006C11D7"/>
    <w:rsid w:val="006C38FA"/>
    <w:rsid w:val="006C3FD2"/>
    <w:rsid w:val="006C47D0"/>
    <w:rsid w:val="006C4C61"/>
    <w:rsid w:val="006C591E"/>
    <w:rsid w:val="006C7887"/>
    <w:rsid w:val="006C7AC4"/>
    <w:rsid w:val="006D0DF4"/>
    <w:rsid w:val="006D1256"/>
    <w:rsid w:val="006D14CD"/>
    <w:rsid w:val="006D14F2"/>
    <w:rsid w:val="006D2441"/>
    <w:rsid w:val="006D24D4"/>
    <w:rsid w:val="006D24D6"/>
    <w:rsid w:val="006D4B72"/>
    <w:rsid w:val="006D788C"/>
    <w:rsid w:val="006D7AD4"/>
    <w:rsid w:val="006E0F24"/>
    <w:rsid w:val="006E1790"/>
    <w:rsid w:val="006E4212"/>
    <w:rsid w:val="006E44EF"/>
    <w:rsid w:val="006E5FD8"/>
    <w:rsid w:val="006E7A8F"/>
    <w:rsid w:val="006F0F8C"/>
    <w:rsid w:val="006F1F09"/>
    <w:rsid w:val="006F20D0"/>
    <w:rsid w:val="006F27C3"/>
    <w:rsid w:val="006F447A"/>
    <w:rsid w:val="006F4F14"/>
    <w:rsid w:val="006F642C"/>
    <w:rsid w:val="006F65AB"/>
    <w:rsid w:val="006F6714"/>
    <w:rsid w:val="006F71A6"/>
    <w:rsid w:val="00700943"/>
    <w:rsid w:val="007011C8"/>
    <w:rsid w:val="0070378C"/>
    <w:rsid w:val="007047CE"/>
    <w:rsid w:val="00705020"/>
    <w:rsid w:val="007056C4"/>
    <w:rsid w:val="00710166"/>
    <w:rsid w:val="00710807"/>
    <w:rsid w:val="00711678"/>
    <w:rsid w:val="0071173A"/>
    <w:rsid w:val="00711CC1"/>
    <w:rsid w:val="00711D6D"/>
    <w:rsid w:val="0071324F"/>
    <w:rsid w:val="007160FE"/>
    <w:rsid w:val="00716979"/>
    <w:rsid w:val="00716A19"/>
    <w:rsid w:val="00716D7D"/>
    <w:rsid w:val="00717A7B"/>
    <w:rsid w:val="00717E8D"/>
    <w:rsid w:val="00720572"/>
    <w:rsid w:val="00721814"/>
    <w:rsid w:val="00722163"/>
    <w:rsid w:val="00725F16"/>
    <w:rsid w:val="00726368"/>
    <w:rsid w:val="00730543"/>
    <w:rsid w:val="00732902"/>
    <w:rsid w:val="00734C7E"/>
    <w:rsid w:val="0073529A"/>
    <w:rsid w:val="00735718"/>
    <w:rsid w:val="0073595F"/>
    <w:rsid w:val="00735D26"/>
    <w:rsid w:val="00737396"/>
    <w:rsid w:val="0074117F"/>
    <w:rsid w:val="007461CE"/>
    <w:rsid w:val="00746A36"/>
    <w:rsid w:val="00747A0A"/>
    <w:rsid w:val="00747E68"/>
    <w:rsid w:val="007501FB"/>
    <w:rsid w:val="007502FB"/>
    <w:rsid w:val="00750349"/>
    <w:rsid w:val="007554FA"/>
    <w:rsid w:val="00755AE2"/>
    <w:rsid w:val="00757CF3"/>
    <w:rsid w:val="0076409F"/>
    <w:rsid w:val="00764371"/>
    <w:rsid w:val="00764784"/>
    <w:rsid w:val="00764C77"/>
    <w:rsid w:val="00766BFF"/>
    <w:rsid w:val="00767AC2"/>
    <w:rsid w:val="00770C32"/>
    <w:rsid w:val="0077129F"/>
    <w:rsid w:val="00773F27"/>
    <w:rsid w:val="007740AF"/>
    <w:rsid w:val="00776224"/>
    <w:rsid w:val="007818A6"/>
    <w:rsid w:val="00782E57"/>
    <w:rsid w:val="00785F8D"/>
    <w:rsid w:val="007918A0"/>
    <w:rsid w:val="00791F1D"/>
    <w:rsid w:val="007938D6"/>
    <w:rsid w:val="00795231"/>
    <w:rsid w:val="0079597D"/>
    <w:rsid w:val="007976E5"/>
    <w:rsid w:val="007A17AA"/>
    <w:rsid w:val="007A2DAD"/>
    <w:rsid w:val="007A3A8F"/>
    <w:rsid w:val="007A41F5"/>
    <w:rsid w:val="007A435B"/>
    <w:rsid w:val="007A4A3C"/>
    <w:rsid w:val="007A4C63"/>
    <w:rsid w:val="007A6AE9"/>
    <w:rsid w:val="007A6E05"/>
    <w:rsid w:val="007B0105"/>
    <w:rsid w:val="007B01CD"/>
    <w:rsid w:val="007B3C28"/>
    <w:rsid w:val="007B4F23"/>
    <w:rsid w:val="007B5D8F"/>
    <w:rsid w:val="007B74F5"/>
    <w:rsid w:val="007C2191"/>
    <w:rsid w:val="007C3326"/>
    <w:rsid w:val="007C5099"/>
    <w:rsid w:val="007C532F"/>
    <w:rsid w:val="007C5F97"/>
    <w:rsid w:val="007C690C"/>
    <w:rsid w:val="007D39E3"/>
    <w:rsid w:val="007D3C02"/>
    <w:rsid w:val="007D4993"/>
    <w:rsid w:val="007D5834"/>
    <w:rsid w:val="007D6056"/>
    <w:rsid w:val="007D722C"/>
    <w:rsid w:val="007D7598"/>
    <w:rsid w:val="007E1CBC"/>
    <w:rsid w:val="007E2B71"/>
    <w:rsid w:val="007E5AB0"/>
    <w:rsid w:val="007E6C64"/>
    <w:rsid w:val="007F061A"/>
    <w:rsid w:val="007F0694"/>
    <w:rsid w:val="007F0E36"/>
    <w:rsid w:val="007F1614"/>
    <w:rsid w:val="007F18B3"/>
    <w:rsid w:val="007F2A0A"/>
    <w:rsid w:val="007F2D6D"/>
    <w:rsid w:val="007F2FF3"/>
    <w:rsid w:val="007F4503"/>
    <w:rsid w:val="007F487E"/>
    <w:rsid w:val="007F4D3B"/>
    <w:rsid w:val="00801723"/>
    <w:rsid w:val="00803DC7"/>
    <w:rsid w:val="008058B3"/>
    <w:rsid w:val="00807089"/>
    <w:rsid w:val="00807405"/>
    <w:rsid w:val="008100A8"/>
    <w:rsid w:val="00810F44"/>
    <w:rsid w:val="008118ED"/>
    <w:rsid w:val="00812525"/>
    <w:rsid w:val="0081304D"/>
    <w:rsid w:val="00814BC8"/>
    <w:rsid w:val="00814E0C"/>
    <w:rsid w:val="008159C1"/>
    <w:rsid w:val="00817035"/>
    <w:rsid w:val="0081729C"/>
    <w:rsid w:val="008173CB"/>
    <w:rsid w:val="00817699"/>
    <w:rsid w:val="00823688"/>
    <w:rsid w:val="00823964"/>
    <w:rsid w:val="00824633"/>
    <w:rsid w:val="00824A18"/>
    <w:rsid w:val="00824AA5"/>
    <w:rsid w:val="0082595F"/>
    <w:rsid w:val="00825E3F"/>
    <w:rsid w:val="00827312"/>
    <w:rsid w:val="008313F7"/>
    <w:rsid w:val="00832A5A"/>
    <w:rsid w:val="00833D10"/>
    <w:rsid w:val="00834E4C"/>
    <w:rsid w:val="00836085"/>
    <w:rsid w:val="00836D38"/>
    <w:rsid w:val="008374DE"/>
    <w:rsid w:val="00841FBB"/>
    <w:rsid w:val="00844A1D"/>
    <w:rsid w:val="00851559"/>
    <w:rsid w:val="00854629"/>
    <w:rsid w:val="00854FD5"/>
    <w:rsid w:val="008561D8"/>
    <w:rsid w:val="00856941"/>
    <w:rsid w:val="00857AF0"/>
    <w:rsid w:val="00861C47"/>
    <w:rsid w:val="008639DC"/>
    <w:rsid w:val="00864FF9"/>
    <w:rsid w:val="00865307"/>
    <w:rsid w:val="0087320A"/>
    <w:rsid w:val="00873AE1"/>
    <w:rsid w:val="008748E2"/>
    <w:rsid w:val="00876548"/>
    <w:rsid w:val="00884FEB"/>
    <w:rsid w:val="00885E16"/>
    <w:rsid w:val="0088638B"/>
    <w:rsid w:val="0088686C"/>
    <w:rsid w:val="00887389"/>
    <w:rsid w:val="00890470"/>
    <w:rsid w:val="008905D7"/>
    <w:rsid w:val="0089111B"/>
    <w:rsid w:val="008918FF"/>
    <w:rsid w:val="0089190C"/>
    <w:rsid w:val="00893A34"/>
    <w:rsid w:val="0089406C"/>
    <w:rsid w:val="00894351"/>
    <w:rsid w:val="008945B6"/>
    <w:rsid w:val="00896222"/>
    <w:rsid w:val="008A1E57"/>
    <w:rsid w:val="008A4E6B"/>
    <w:rsid w:val="008A5C0F"/>
    <w:rsid w:val="008B014B"/>
    <w:rsid w:val="008B0796"/>
    <w:rsid w:val="008B0DE0"/>
    <w:rsid w:val="008B2422"/>
    <w:rsid w:val="008B3A25"/>
    <w:rsid w:val="008B3D3B"/>
    <w:rsid w:val="008B3EE7"/>
    <w:rsid w:val="008B77F1"/>
    <w:rsid w:val="008C0FD8"/>
    <w:rsid w:val="008C105D"/>
    <w:rsid w:val="008C25AB"/>
    <w:rsid w:val="008C4B3F"/>
    <w:rsid w:val="008C5D43"/>
    <w:rsid w:val="008C60C7"/>
    <w:rsid w:val="008C6999"/>
    <w:rsid w:val="008C7262"/>
    <w:rsid w:val="008D203A"/>
    <w:rsid w:val="008D3E45"/>
    <w:rsid w:val="008D490A"/>
    <w:rsid w:val="008D776D"/>
    <w:rsid w:val="008D7B2D"/>
    <w:rsid w:val="008E005D"/>
    <w:rsid w:val="008E171E"/>
    <w:rsid w:val="008E1D04"/>
    <w:rsid w:val="008E2101"/>
    <w:rsid w:val="008E3E10"/>
    <w:rsid w:val="008E528A"/>
    <w:rsid w:val="008E5FB9"/>
    <w:rsid w:val="008E68A3"/>
    <w:rsid w:val="008E6B68"/>
    <w:rsid w:val="008E74E1"/>
    <w:rsid w:val="008E7649"/>
    <w:rsid w:val="008F1A47"/>
    <w:rsid w:val="008F56C2"/>
    <w:rsid w:val="008F5E02"/>
    <w:rsid w:val="008F5F37"/>
    <w:rsid w:val="008F6400"/>
    <w:rsid w:val="008F68A7"/>
    <w:rsid w:val="00900BE0"/>
    <w:rsid w:val="00900BFD"/>
    <w:rsid w:val="009021DE"/>
    <w:rsid w:val="00910B9B"/>
    <w:rsid w:val="00911FD6"/>
    <w:rsid w:val="009132D6"/>
    <w:rsid w:val="00913C1E"/>
    <w:rsid w:val="00914648"/>
    <w:rsid w:val="00914B8D"/>
    <w:rsid w:val="009156B3"/>
    <w:rsid w:val="00916B5A"/>
    <w:rsid w:val="00920293"/>
    <w:rsid w:val="00920A6B"/>
    <w:rsid w:val="00920B1D"/>
    <w:rsid w:val="00921BCB"/>
    <w:rsid w:val="00921D40"/>
    <w:rsid w:val="00923D01"/>
    <w:rsid w:val="00925464"/>
    <w:rsid w:val="0092640A"/>
    <w:rsid w:val="00926991"/>
    <w:rsid w:val="00927184"/>
    <w:rsid w:val="00930416"/>
    <w:rsid w:val="00931AE7"/>
    <w:rsid w:val="0093206F"/>
    <w:rsid w:val="0093270C"/>
    <w:rsid w:val="009331CD"/>
    <w:rsid w:val="00934226"/>
    <w:rsid w:val="00937513"/>
    <w:rsid w:val="0094015C"/>
    <w:rsid w:val="00940760"/>
    <w:rsid w:val="00943644"/>
    <w:rsid w:val="009439A2"/>
    <w:rsid w:val="00946A83"/>
    <w:rsid w:val="0095144C"/>
    <w:rsid w:val="009516B9"/>
    <w:rsid w:val="00952CD8"/>
    <w:rsid w:val="00952FA9"/>
    <w:rsid w:val="0095434A"/>
    <w:rsid w:val="00956089"/>
    <w:rsid w:val="009560C9"/>
    <w:rsid w:val="0095627E"/>
    <w:rsid w:val="009567DE"/>
    <w:rsid w:val="009610EC"/>
    <w:rsid w:val="00961E1B"/>
    <w:rsid w:val="0096253F"/>
    <w:rsid w:val="009628B4"/>
    <w:rsid w:val="00962C30"/>
    <w:rsid w:val="009644A3"/>
    <w:rsid w:val="009649C7"/>
    <w:rsid w:val="00965BC4"/>
    <w:rsid w:val="00965BDA"/>
    <w:rsid w:val="0097115B"/>
    <w:rsid w:val="00971766"/>
    <w:rsid w:val="00971795"/>
    <w:rsid w:val="00972992"/>
    <w:rsid w:val="00972E1D"/>
    <w:rsid w:val="009740A7"/>
    <w:rsid w:val="00975678"/>
    <w:rsid w:val="00976513"/>
    <w:rsid w:val="0097669F"/>
    <w:rsid w:val="009779CB"/>
    <w:rsid w:val="00980C09"/>
    <w:rsid w:val="00981B58"/>
    <w:rsid w:val="00981E35"/>
    <w:rsid w:val="009830F9"/>
    <w:rsid w:val="00984D60"/>
    <w:rsid w:val="00985054"/>
    <w:rsid w:val="00985254"/>
    <w:rsid w:val="009858CE"/>
    <w:rsid w:val="00990AF5"/>
    <w:rsid w:val="00992301"/>
    <w:rsid w:val="00992999"/>
    <w:rsid w:val="009933A2"/>
    <w:rsid w:val="00995745"/>
    <w:rsid w:val="00995BAA"/>
    <w:rsid w:val="009974E1"/>
    <w:rsid w:val="009A1327"/>
    <w:rsid w:val="009A4AB4"/>
    <w:rsid w:val="009A5F37"/>
    <w:rsid w:val="009A63A6"/>
    <w:rsid w:val="009A682D"/>
    <w:rsid w:val="009A7100"/>
    <w:rsid w:val="009B323C"/>
    <w:rsid w:val="009B568F"/>
    <w:rsid w:val="009B640E"/>
    <w:rsid w:val="009B75C9"/>
    <w:rsid w:val="009B75EC"/>
    <w:rsid w:val="009C0DB4"/>
    <w:rsid w:val="009C16B3"/>
    <w:rsid w:val="009C1C6A"/>
    <w:rsid w:val="009C330E"/>
    <w:rsid w:val="009C39ED"/>
    <w:rsid w:val="009C424F"/>
    <w:rsid w:val="009C43B3"/>
    <w:rsid w:val="009C48EF"/>
    <w:rsid w:val="009C4BA9"/>
    <w:rsid w:val="009C5B8A"/>
    <w:rsid w:val="009C5CD5"/>
    <w:rsid w:val="009C6E6E"/>
    <w:rsid w:val="009D0256"/>
    <w:rsid w:val="009D177B"/>
    <w:rsid w:val="009D19EA"/>
    <w:rsid w:val="009D1BC3"/>
    <w:rsid w:val="009D3041"/>
    <w:rsid w:val="009D3B06"/>
    <w:rsid w:val="009D3D74"/>
    <w:rsid w:val="009D3DF2"/>
    <w:rsid w:val="009D5A79"/>
    <w:rsid w:val="009D621B"/>
    <w:rsid w:val="009D6EBD"/>
    <w:rsid w:val="009D7250"/>
    <w:rsid w:val="009D7517"/>
    <w:rsid w:val="009E2D56"/>
    <w:rsid w:val="009E3E07"/>
    <w:rsid w:val="009E4D23"/>
    <w:rsid w:val="009E5054"/>
    <w:rsid w:val="009E53B6"/>
    <w:rsid w:val="009F0E66"/>
    <w:rsid w:val="009F10A4"/>
    <w:rsid w:val="009F27E1"/>
    <w:rsid w:val="009F2FEF"/>
    <w:rsid w:val="009F4892"/>
    <w:rsid w:val="009F56B5"/>
    <w:rsid w:val="009F684A"/>
    <w:rsid w:val="00A01C3B"/>
    <w:rsid w:val="00A045B8"/>
    <w:rsid w:val="00A0502A"/>
    <w:rsid w:val="00A06EDB"/>
    <w:rsid w:val="00A078DB"/>
    <w:rsid w:val="00A10150"/>
    <w:rsid w:val="00A1052B"/>
    <w:rsid w:val="00A11353"/>
    <w:rsid w:val="00A113A0"/>
    <w:rsid w:val="00A121F0"/>
    <w:rsid w:val="00A1266A"/>
    <w:rsid w:val="00A12DE5"/>
    <w:rsid w:val="00A12E4E"/>
    <w:rsid w:val="00A14987"/>
    <w:rsid w:val="00A14B20"/>
    <w:rsid w:val="00A15C9C"/>
    <w:rsid w:val="00A16E02"/>
    <w:rsid w:val="00A175B6"/>
    <w:rsid w:val="00A22395"/>
    <w:rsid w:val="00A228B1"/>
    <w:rsid w:val="00A24A2B"/>
    <w:rsid w:val="00A277F1"/>
    <w:rsid w:val="00A27F1A"/>
    <w:rsid w:val="00A312DE"/>
    <w:rsid w:val="00A32E56"/>
    <w:rsid w:val="00A3531F"/>
    <w:rsid w:val="00A379FB"/>
    <w:rsid w:val="00A37B6B"/>
    <w:rsid w:val="00A37D52"/>
    <w:rsid w:val="00A37D9B"/>
    <w:rsid w:val="00A40517"/>
    <w:rsid w:val="00A409D6"/>
    <w:rsid w:val="00A424FA"/>
    <w:rsid w:val="00A4253B"/>
    <w:rsid w:val="00A43A04"/>
    <w:rsid w:val="00A44CD7"/>
    <w:rsid w:val="00A44FBA"/>
    <w:rsid w:val="00A44FE2"/>
    <w:rsid w:val="00A452DD"/>
    <w:rsid w:val="00A46832"/>
    <w:rsid w:val="00A46B78"/>
    <w:rsid w:val="00A46D11"/>
    <w:rsid w:val="00A46F92"/>
    <w:rsid w:val="00A47034"/>
    <w:rsid w:val="00A47CE5"/>
    <w:rsid w:val="00A50411"/>
    <w:rsid w:val="00A539C0"/>
    <w:rsid w:val="00A53FEC"/>
    <w:rsid w:val="00A54460"/>
    <w:rsid w:val="00A54644"/>
    <w:rsid w:val="00A56440"/>
    <w:rsid w:val="00A56F87"/>
    <w:rsid w:val="00A57BF9"/>
    <w:rsid w:val="00A57DCA"/>
    <w:rsid w:val="00A62092"/>
    <w:rsid w:val="00A62CAE"/>
    <w:rsid w:val="00A64058"/>
    <w:rsid w:val="00A6416E"/>
    <w:rsid w:val="00A64284"/>
    <w:rsid w:val="00A6556E"/>
    <w:rsid w:val="00A65CDE"/>
    <w:rsid w:val="00A66519"/>
    <w:rsid w:val="00A66924"/>
    <w:rsid w:val="00A669D2"/>
    <w:rsid w:val="00A677C3"/>
    <w:rsid w:val="00A7098A"/>
    <w:rsid w:val="00A728D4"/>
    <w:rsid w:val="00A7295F"/>
    <w:rsid w:val="00A74237"/>
    <w:rsid w:val="00A744AA"/>
    <w:rsid w:val="00A74C8B"/>
    <w:rsid w:val="00A7756D"/>
    <w:rsid w:val="00A7799A"/>
    <w:rsid w:val="00A80D3B"/>
    <w:rsid w:val="00A81812"/>
    <w:rsid w:val="00A81E37"/>
    <w:rsid w:val="00A82153"/>
    <w:rsid w:val="00A83CF6"/>
    <w:rsid w:val="00A853F2"/>
    <w:rsid w:val="00A86ACC"/>
    <w:rsid w:val="00A90181"/>
    <w:rsid w:val="00A93283"/>
    <w:rsid w:val="00A93794"/>
    <w:rsid w:val="00A949D5"/>
    <w:rsid w:val="00A95157"/>
    <w:rsid w:val="00A95A15"/>
    <w:rsid w:val="00A96A92"/>
    <w:rsid w:val="00A96D42"/>
    <w:rsid w:val="00A96DE6"/>
    <w:rsid w:val="00A96EFC"/>
    <w:rsid w:val="00A977F4"/>
    <w:rsid w:val="00AA0AAE"/>
    <w:rsid w:val="00AA228C"/>
    <w:rsid w:val="00AA2649"/>
    <w:rsid w:val="00AA2B87"/>
    <w:rsid w:val="00AB0474"/>
    <w:rsid w:val="00AB16F6"/>
    <w:rsid w:val="00AB40DF"/>
    <w:rsid w:val="00AB4C25"/>
    <w:rsid w:val="00AB594B"/>
    <w:rsid w:val="00AB6476"/>
    <w:rsid w:val="00AB7919"/>
    <w:rsid w:val="00AC1026"/>
    <w:rsid w:val="00AC2CF0"/>
    <w:rsid w:val="00AC3064"/>
    <w:rsid w:val="00AC3068"/>
    <w:rsid w:val="00AC393D"/>
    <w:rsid w:val="00AC4317"/>
    <w:rsid w:val="00AC43A3"/>
    <w:rsid w:val="00AC493E"/>
    <w:rsid w:val="00AC4998"/>
    <w:rsid w:val="00AC7328"/>
    <w:rsid w:val="00AC76DD"/>
    <w:rsid w:val="00AC78DB"/>
    <w:rsid w:val="00AD0DF4"/>
    <w:rsid w:val="00AD185D"/>
    <w:rsid w:val="00AD18DC"/>
    <w:rsid w:val="00AD2C23"/>
    <w:rsid w:val="00AD2FC8"/>
    <w:rsid w:val="00AD5671"/>
    <w:rsid w:val="00AD77B3"/>
    <w:rsid w:val="00AD7B22"/>
    <w:rsid w:val="00AE2030"/>
    <w:rsid w:val="00AE39BD"/>
    <w:rsid w:val="00AE4AD9"/>
    <w:rsid w:val="00AE7F34"/>
    <w:rsid w:val="00AF11FA"/>
    <w:rsid w:val="00AF300A"/>
    <w:rsid w:val="00AF4528"/>
    <w:rsid w:val="00AF72B2"/>
    <w:rsid w:val="00B0146E"/>
    <w:rsid w:val="00B02B6E"/>
    <w:rsid w:val="00B04D2A"/>
    <w:rsid w:val="00B04DF3"/>
    <w:rsid w:val="00B04EA4"/>
    <w:rsid w:val="00B067F0"/>
    <w:rsid w:val="00B06D80"/>
    <w:rsid w:val="00B06F7C"/>
    <w:rsid w:val="00B10FCD"/>
    <w:rsid w:val="00B1128D"/>
    <w:rsid w:val="00B11488"/>
    <w:rsid w:val="00B12EFB"/>
    <w:rsid w:val="00B14478"/>
    <w:rsid w:val="00B16C3F"/>
    <w:rsid w:val="00B173BA"/>
    <w:rsid w:val="00B20D91"/>
    <w:rsid w:val="00B215BB"/>
    <w:rsid w:val="00B31095"/>
    <w:rsid w:val="00B3332E"/>
    <w:rsid w:val="00B33BCA"/>
    <w:rsid w:val="00B33DA4"/>
    <w:rsid w:val="00B358F5"/>
    <w:rsid w:val="00B37349"/>
    <w:rsid w:val="00B51B21"/>
    <w:rsid w:val="00B51C92"/>
    <w:rsid w:val="00B53704"/>
    <w:rsid w:val="00B54BE8"/>
    <w:rsid w:val="00B559A8"/>
    <w:rsid w:val="00B5709C"/>
    <w:rsid w:val="00B620E2"/>
    <w:rsid w:val="00B6230A"/>
    <w:rsid w:val="00B6232D"/>
    <w:rsid w:val="00B649C0"/>
    <w:rsid w:val="00B67E5E"/>
    <w:rsid w:val="00B67F0D"/>
    <w:rsid w:val="00B728F3"/>
    <w:rsid w:val="00B72FDD"/>
    <w:rsid w:val="00B7322A"/>
    <w:rsid w:val="00B7515B"/>
    <w:rsid w:val="00B801BA"/>
    <w:rsid w:val="00B81063"/>
    <w:rsid w:val="00B819F3"/>
    <w:rsid w:val="00B833BB"/>
    <w:rsid w:val="00B83D94"/>
    <w:rsid w:val="00B83DB0"/>
    <w:rsid w:val="00B84827"/>
    <w:rsid w:val="00B85595"/>
    <w:rsid w:val="00B85856"/>
    <w:rsid w:val="00B85CC1"/>
    <w:rsid w:val="00B86205"/>
    <w:rsid w:val="00B8678E"/>
    <w:rsid w:val="00B87214"/>
    <w:rsid w:val="00B91A3F"/>
    <w:rsid w:val="00B9506B"/>
    <w:rsid w:val="00B9516F"/>
    <w:rsid w:val="00B960FE"/>
    <w:rsid w:val="00B96373"/>
    <w:rsid w:val="00B97D2F"/>
    <w:rsid w:val="00BA1095"/>
    <w:rsid w:val="00BA1583"/>
    <w:rsid w:val="00BA1704"/>
    <w:rsid w:val="00BA3599"/>
    <w:rsid w:val="00BA37DB"/>
    <w:rsid w:val="00BA3C70"/>
    <w:rsid w:val="00BA549E"/>
    <w:rsid w:val="00BA77FE"/>
    <w:rsid w:val="00BB11D7"/>
    <w:rsid w:val="00BB17F6"/>
    <w:rsid w:val="00BB3304"/>
    <w:rsid w:val="00BB45B7"/>
    <w:rsid w:val="00BB67C1"/>
    <w:rsid w:val="00BB70EB"/>
    <w:rsid w:val="00BB77D1"/>
    <w:rsid w:val="00BC1063"/>
    <w:rsid w:val="00BC1F17"/>
    <w:rsid w:val="00BC248F"/>
    <w:rsid w:val="00BC3289"/>
    <w:rsid w:val="00BC45A7"/>
    <w:rsid w:val="00BC4F80"/>
    <w:rsid w:val="00BC5CB1"/>
    <w:rsid w:val="00BC7D19"/>
    <w:rsid w:val="00BD17CD"/>
    <w:rsid w:val="00BD25C0"/>
    <w:rsid w:val="00BD388A"/>
    <w:rsid w:val="00BD3FF5"/>
    <w:rsid w:val="00BD49DD"/>
    <w:rsid w:val="00BD558D"/>
    <w:rsid w:val="00BD586D"/>
    <w:rsid w:val="00BD651C"/>
    <w:rsid w:val="00BE0D6F"/>
    <w:rsid w:val="00BE501A"/>
    <w:rsid w:val="00BE62A7"/>
    <w:rsid w:val="00BE6C9C"/>
    <w:rsid w:val="00BE7E31"/>
    <w:rsid w:val="00BF0702"/>
    <w:rsid w:val="00BF148B"/>
    <w:rsid w:val="00BF22A4"/>
    <w:rsid w:val="00BF3DFC"/>
    <w:rsid w:val="00BF40D4"/>
    <w:rsid w:val="00BF67EF"/>
    <w:rsid w:val="00BF6D62"/>
    <w:rsid w:val="00BF7A98"/>
    <w:rsid w:val="00C021D8"/>
    <w:rsid w:val="00C043C9"/>
    <w:rsid w:val="00C054DD"/>
    <w:rsid w:val="00C0651B"/>
    <w:rsid w:val="00C07A7E"/>
    <w:rsid w:val="00C10337"/>
    <w:rsid w:val="00C1088C"/>
    <w:rsid w:val="00C10AA5"/>
    <w:rsid w:val="00C11328"/>
    <w:rsid w:val="00C11350"/>
    <w:rsid w:val="00C11596"/>
    <w:rsid w:val="00C133C4"/>
    <w:rsid w:val="00C13518"/>
    <w:rsid w:val="00C1496E"/>
    <w:rsid w:val="00C14E08"/>
    <w:rsid w:val="00C15F35"/>
    <w:rsid w:val="00C168E6"/>
    <w:rsid w:val="00C2019D"/>
    <w:rsid w:val="00C2492C"/>
    <w:rsid w:val="00C24CFA"/>
    <w:rsid w:val="00C26BD2"/>
    <w:rsid w:val="00C26CB6"/>
    <w:rsid w:val="00C2768C"/>
    <w:rsid w:val="00C31204"/>
    <w:rsid w:val="00C31C8A"/>
    <w:rsid w:val="00C330C1"/>
    <w:rsid w:val="00C3378F"/>
    <w:rsid w:val="00C34A71"/>
    <w:rsid w:val="00C36B24"/>
    <w:rsid w:val="00C40145"/>
    <w:rsid w:val="00C407DC"/>
    <w:rsid w:val="00C40804"/>
    <w:rsid w:val="00C422F2"/>
    <w:rsid w:val="00C42A58"/>
    <w:rsid w:val="00C43505"/>
    <w:rsid w:val="00C435E0"/>
    <w:rsid w:val="00C44152"/>
    <w:rsid w:val="00C4425A"/>
    <w:rsid w:val="00C46E0C"/>
    <w:rsid w:val="00C47C0F"/>
    <w:rsid w:val="00C50330"/>
    <w:rsid w:val="00C51692"/>
    <w:rsid w:val="00C52272"/>
    <w:rsid w:val="00C5227D"/>
    <w:rsid w:val="00C53007"/>
    <w:rsid w:val="00C535D0"/>
    <w:rsid w:val="00C55EBF"/>
    <w:rsid w:val="00C56DA3"/>
    <w:rsid w:val="00C57D77"/>
    <w:rsid w:val="00C57E26"/>
    <w:rsid w:val="00C61136"/>
    <w:rsid w:val="00C632CA"/>
    <w:rsid w:val="00C6402D"/>
    <w:rsid w:val="00C6456B"/>
    <w:rsid w:val="00C64711"/>
    <w:rsid w:val="00C65248"/>
    <w:rsid w:val="00C65C8D"/>
    <w:rsid w:val="00C673F1"/>
    <w:rsid w:val="00C711FA"/>
    <w:rsid w:val="00C7183B"/>
    <w:rsid w:val="00C7239C"/>
    <w:rsid w:val="00C7468D"/>
    <w:rsid w:val="00C76855"/>
    <w:rsid w:val="00C81332"/>
    <w:rsid w:val="00C822AD"/>
    <w:rsid w:val="00C824BA"/>
    <w:rsid w:val="00C82CC8"/>
    <w:rsid w:val="00C8302D"/>
    <w:rsid w:val="00C84D89"/>
    <w:rsid w:val="00C85FC1"/>
    <w:rsid w:val="00C8705B"/>
    <w:rsid w:val="00C9046E"/>
    <w:rsid w:val="00C91A39"/>
    <w:rsid w:val="00C922D6"/>
    <w:rsid w:val="00C94AC8"/>
    <w:rsid w:val="00C95991"/>
    <w:rsid w:val="00C96F86"/>
    <w:rsid w:val="00C97208"/>
    <w:rsid w:val="00CA0A5C"/>
    <w:rsid w:val="00CA2633"/>
    <w:rsid w:val="00CA31E6"/>
    <w:rsid w:val="00CA3739"/>
    <w:rsid w:val="00CA43ED"/>
    <w:rsid w:val="00CA51B1"/>
    <w:rsid w:val="00CA65DE"/>
    <w:rsid w:val="00CB3E0D"/>
    <w:rsid w:val="00CB4606"/>
    <w:rsid w:val="00CB4C19"/>
    <w:rsid w:val="00CB5119"/>
    <w:rsid w:val="00CB582F"/>
    <w:rsid w:val="00CC1D30"/>
    <w:rsid w:val="00CC46FF"/>
    <w:rsid w:val="00CC5151"/>
    <w:rsid w:val="00CC52AA"/>
    <w:rsid w:val="00CC5E7F"/>
    <w:rsid w:val="00CD1981"/>
    <w:rsid w:val="00CD1E57"/>
    <w:rsid w:val="00CD3D6B"/>
    <w:rsid w:val="00CD47D8"/>
    <w:rsid w:val="00CD5D64"/>
    <w:rsid w:val="00CE53D4"/>
    <w:rsid w:val="00CE7427"/>
    <w:rsid w:val="00CF071D"/>
    <w:rsid w:val="00CF1685"/>
    <w:rsid w:val="00CF1EAE"/>
    <w:rsid w:val="00CF2695"/>
    <w:rsid w:val="00CF31AE"/>
    <w:rsid w:val="00CF3874"/>
    <w:rsid w:val="00CF5648"/>
    <w:rsid w:val="00CF57CF"/>
    <w:rsid w:val="00CF7563"/>
    <w:rsid w:val="00D0020B"/>
    <w:rsid w:val="00D01476"/>
    <w:rsid w:val="00D02B03"/>
    <w:rsid w:val="00D030D4"/>
    <w:rsid w:val="00D03B0F"/>
    <w:rsid w:val="00D05731"/>
    <w:rsid w:val="00D05BA8"/>
    <w:rsid w:val="00D05C5F"/>
    <w:rsid w:val="00D062FF"/>
    <w:rsid w:val="00D07127"/>
    <w:rsid w:val="00D07500"/>
    <w:rsid w:val="00D07BA6"/>
    <w:rsid w:val="00D10778"/>
    <w:rsid w:val="00D108C8"/>
    <w:rsid w:val="00D1248B"/>
    <w:rsid w:val="00D12E68"/>
    <w:rsid w:val="00D15663"/>
    <w:rsid w:val="00D1744C"/>
    <w:rsid w:val="00D17534"/>
    <w:rsid w:val="00D1775F"/>
    <w:rsid w:val="00D20F65"/>
    <w:rsid w:val="00D23DDE"/>
    <w:rsid w:val="00D24781"/>
    <w:rsid w:val="00D247C4"/>
    <w:rsid w:val="00D26774"/>
    <w:rsid w:val="00D273C0"/>
    <w:rsid w:val="00D3032E"/>
    <w:rsid w:val="00D3035B"/>
    <w:rsid w:val="00D32068"/>
    <w:rsid w:val="00D32A11"/>
    <w:rsid w:val="00D33D8B"/>
    <w:rsid w:val="00D34196"/>
    <w:rsid w:val="00D345E5"/>
    <w:rsid w:val="00D34870"/>
    <w:rsid w:val="00D36DB0"/>
    <w:rsid w:val="00D42CED"/>
    <w:rsid w:val="00D42ED8"/>
    <w:rsid w:val="00D45DF6"/>
    <w:rsid w:val="00D462C2"/>
    <w:rsid w:val="00D46925"/>
    <w:rsid w:val="00D50423"/>
    <w:rsid w:val="00D516E4"/>
    <w:rsid w:val="00D52571"/>
    <w:rsid w:val="00D52B2E"/>
    <w:rsid w:val="00D53214"/>
    <w:rsid w:val="00D53BA5"/>
    <w:rsid w:val="00D53F07"/>
    <w:rsid w:val="00D55AEA"/>
    <w:rsid w:val="00D57BDC"/>
    <w:rsid w:val="00D57F82"/>
    <w:rsid w:val="00D6143D"/>
    <w:rsid w:val="00D6167E"/>
    <w:rsid w:val="00D6217C"/>
    <w:rsid w:val="00D6277D"/>
    <w:rsid w:val="00D635DB"/>
    <w:rsid w:val="00D64E61"/>
    <w:rsid w:val="00D653D0"/>
    <w:rsid w:val="00D65A9B"/>
    <w:rsid w:val="00D66178"/>
    <w:rsid w:val="00D72308"/>
    <w:rsid w:val="00D723A3"/>
    <w:rsid w:val="00D735A5"/>
    <w:rsid w:val="00D74C8B"/>
    <w:rsid w:val="00D7515E"/>
    <w:rsid w:val="00D76872"/>
    <w:rsid w:val="00D7726C"/>
    <w:rsid w:val="00D77331"/>
    <w:rsid w:val="00D81860"/>
    <w:rsid w:val="00D82F17"/>
    <w:rsid w:val="00D875F5"/>
    <w:rsid w:val="00D909EE"/>
    <w:rsid w:val="00D91B79"/>
    <w:rsid w:val="00D92716"/>
    <w:rsid w:val="00D936D6"/>
    <w:rsid w:val="00D93B18"/>
    <w:rsid w:val="00D94289"/>
    <w:rsid w:val="00D952F4"/>
    <w:rsid w:val="00DA00AC"/>
    <w:rsid w:val="00DA0EA2"/>
    <w:rsid w:val="00DA27D4"/>
    <w:rsid w:val="00DA405B"/>
    <w:rsid w:val="00DA4419"/>
    <w:rsid w:val="00DA4FB3"/>
    <w:rsid w:val="00DA5584"/>
    <w:rsid w:val="00DA5CEA"/>
    <w:rsid w:val="00DA6368"/>
    <w:rsid w:val="00DA728F"/>
    <w:rsid w:val="00DB00FF"/>
    <w:rsid w:val="00DB02EA"/>
    <w:rsid w:val="00DB0697"/>
    <w:rsid w:val="00DB1114"/>
    <w:rsid w:val="00DB2054"/>
    <w:rsid w:val="00DB2976"/>
    <w:rsid w:val="00DB62A4"/>
    <w:rsid w:val="00DB79E5"/>
    <w:rsid w:val="00DC0FB7"/>
    <w:rsid w:val="00DC2710"/>
    <w:rsid w:val="00DC277F"/>
    <w:rsid w:val="00DC2FA8"/>
    <w:rsid w:val="00DC3886"/>
    <w:rsid w:val="00DC4858"/>
    <w:rsid w:val="00DC7C17"/>
    <w:rsid w:val="00DC7C19"/>
    <w:rsid w:val="00DD036E"/>
    <w:rsid w:val="00DD2624"/>
    <w:rsid w:val="00DD3892"/>
    <w:rsid w:val="00DD3F63"/>
    <w:rsid w:val="00DD520E"/>
    <w:rsid w:val="00DD6245"/>
    <w:rsid w:val="00DD7B9A"/>
    <w:rsid w:val="00DE0254"/>
    <w:rsid w:val="00DE0D67"/>
    <w:rsid w:val="00DE1125"/>
    <w:rsid w:val="00DE3F46"/>
    <w:rsid w:val="00DE49BD"/>
    <w:rsid w:val="00DE49F7"/>
    <w:rsid w:val="00DE557F"/>
    <w:rsid w:val="00DE7D82"/>
    <w:rsid w:val="00DF12AB"/>
    <w:rsid w:val="00DF1F87"/>
    <w:rsid w:val="00DF2DD5"/>
    <w:rsid w:val="00DF3488"/>
    <w:rsid w:val="00DF39DE"/>
    <w:rsid w:val="00DF6167"/>
    <w:rsid w:val="00DF75B3"/>
    <w:rsid w:val="00DF7664"/>
    <w:rsid w:val="00DF78E7"/>
    <w:rsid w:val="00E01758"/>
    <w:rsid w:val="00E02832"/>
    <w:rsid w:val="00E02E92"/>
    <w:rsid w:val="00E03FB5"/>
    <w:rsid w:val="00E06015"/>
    <w:rsid w:val="00E061FC"/>
    <w:rsid w:val="00E07417"/>
    <w:rsid w:val="00E074CC"/>
    <w:rsid w:val="00E07CCA"/>
    <w:rsid w:val="00E108F5"/>
    <w:rsid w:val="00E10C5A"/>
    <w:rsid w:val="00E1102D"/>
    <w:rsid w:val="00E122F7"/>
    <w:rsid w:val="00E1327A"/>
    <w:rsid w:val="00E134C3"/>
    <w:rsid w:val="00E13B7F"/>
    <w:rsid w:val="00E14412"/>
    <w:rsid w:val="00E1493B"/>
    <w:rsid w:val="00E14D76"/>
    <w:rsid w:val="00E1670B"/>
    <w:rsid w:val="00E174C9"/>
    <w:rsid w:val="00E17BBD"/>
    <w:rsid w:val="00E20195"/>
    <w:rsid w:val="00E201E6"/>
    <w:rsid w:val="00E20EB4"/>
    <w:rsid w:val="00E21189"/>
    <w:rsid w:val="00E22694"/>
    <w:rsid w:val="00E23147"/>
    <w:rsid w:val="00E24571"/>
    <w:rsid w:val="00E25FA3"/>
    <w:rsid w:val="00E36D27"/>
    <w:rsid w:val="00E372BD"/>
    <w:rsid w:val="00E41FA4"/>
    <w:rsid w:val="00E42443"/>
    <w:rsid w:val="00E43CF8"/>
    <w:rsid w:val="00E4407C"/>
    <w:rsid w:val="00E44193"/>
    <w:rsid w:val="00E4420D"/>
    <w:rsid w:val="00E44433"/>
    <w:rsid w:val="00E44625"/>
    <w:rsid w:val="00E44F22"/>
    <w:rsid w:val="00E4524E"/>
    <w:rsid w:val="00E4603E"/>
    <w:rsid w:val="00E47D47"/>
    <w:rsid w:val="00E50A27"/>
    <w:rsid w:val="00E53BDB"/>
    <w:rsid w:val="00E5696E"/>
    <w:rsid w:val="00E56EA8"/>
    <w:rsid w:val="00E56FE2"/>
    <w:rsid w:val="00E57834"/>
    <w:rsid w:val="00E62EB5"/>
    <w:rsid w:val="00E63B14"/>
    <w:rsid w:val="00E64181"/>
    <w:rsid w:val="00E648E0"/>
    <w:rsid w:val="00E64EE4"/>
    <w:rsid w:val="00E65AC4"/>
    <w:rsid w:val="00E65B65"/>
    <w:rsid w:val="00E65DDB"/>
    <w:rsid w:val="00E662C8"/>
    <w:rsid w:val="00E67D19"/>
    <w:rsid w:val="00E70C27"/>
    <w:rsid w:val="00E74A0E"/>
    <w:rsid w:val="00E74AC4"/>
    <w:rsid w:val="00E7741D"/>
    <w:rsid w:val="00E77EDB"/>
    <w:rsid w:val="00E8067A"/>
    <w:rsid w:val="00E8158C"/>
    <w:rsid w:val="00E81B0B"/>
    <w:rsid w:val="00E8269C"/>
    <w:rsid w:val="00E8406E"/>
    <w:rsid w:val="00E85E27"/>
    <w:rsid w:val="00E869A4"/>
    <w:rsid w:val="00E873A8"/>
    <w:rsid w:val="00E9088E"/>
    <w:rsid w:val="00E94651"/>
    <w:rsid w:val="00E94CBB"/>
    <w:rsid w:val="00E95C44"/>
    <w:rsid w:val="00E972CB"/>
    <w:rsid w:val="00E97459"/>
    <w:rsid w:val="00EA13FB"/>
    <w:rsid w:val="00EA154D"/>
    <w:rsid w:val="00EA1C64"/>
    <w:rsid w:val="00EA294E"/>
    <w:rsid w:val="00EA4022"/>
    <w:rsid w:val="00EA4262"/>
    <w:rsid w:val="00EA42F8"/>
    <w:rsid w:val="00EA5951"/>
    <w:rsid w:val="00EA5F9E"/>
    <w:rsid w:val="00EA66DE"/>
    <w:rsid w:val="00EA6F43"/>
    <w:rsid w:val="00EA7230"/>
    <w:rsid w:val="00EA7A56"/>
    <w:rsid w:val="00EB00F1"/>
    <w:rsid w:val="00EB0151"/>
    <w:rsid w:val="00EB1346"/>
    <w:rsid w:val="00EB140C"/>
    <w:rsid w:val="00EB242D"/>
    <w:rsid w:val="00EB5901"/>
    <w:rsid w:val="00EB5EC9"/>
    <w:rsid w:val="00EB7B18"/>
    <w:rsid w:val="00EC2357"/>
    <w:rsid w:val="00EC285C"/>
    <w:rsid w:val="00EC3F6A"/>
    <w:rsid w:val="00EC4D68"/>
    <w:rsid w:val="00EC5199"/>
    <w:rsid w:val="00EC781B"/>
    <w:rsid w:val="00EC7EA1"/>
    <w:rsid w:val="00ED08C1"/>
    <w:rsid w:val="00ED0C57"/>
    <w:rsid w:val="00ED0DDE"/>
    <w:rsid w:val="00ED1E42"/>
    <w:rsid w:val="00ED4103"/>
    <w:rsid w:val="00ED48FA"/>
    <w:rsid w:val="00ED6267"/>
    <w:rsid w:val="00ED7318"/>
    <w:rsid w:val="00ED78DD"/>
    <w:rsid w:val="00EE02A7"/>
    <w:rsid w:val="00EE16B8"/>
    <w:rsid w:val="00EE1936"/>
    <w:rsid w:val="00EE1B6C"/>
    <w:rsid w:val="00EE28BD"/>
    <w:rsid w:val="00EE452E"/>
    <w:rsid w:val="00EE4849"/>
    <w:rsid w:val="00EE6CE8"/>
    <w:rsid w:val="00EF27EE"/>
    <w:rsid w:val="00EF3900"/>
    <w:rsid w:val="00EF4C79"/>
    <w:rsid w:val="00EF532F"/>
    <w:rsid w:val="00EF54DE"/>
    <w:rsid w:val="00EF5F69"/>
    <w:rsid w:val="00EF6D4C"/>
    <w:rsid w:val="00EF7A00"/>
    <w:rsid w:val="00EF7DCE"/>
    <w:rsid w:val="00F01948"/>
    <w:rsid w:val="00F01FDA"/>
    <w:rsid w:val="00F02216"/>
    <w:rsid w:val="00F03DCB"/>
    <w:rsid w:val="00F07616"/>
    <w:rsid w:val="00F10079"/>
    <w:rsid w:val="00F11119"/>
    <w:rsid w:val="00F114BA"/>
    <w:rsid w:val="00F13611"/>
    <w:rsid w:val="00F13D02"/>
    <w:rsid w:val="00F147E7"/>
    <w:rsid w:val="00F15ED6"/>
    <w:rsid w:val="00F16568"/>
    <w:rsid w:val="00F207AA"/>
    <w:rsid w:val="00F22078"/>
    <w:rsid w:val="00F22EC9"/>
    <w:rsid w:val="00F2375B"/>
    <w:rsid w:val="00F24A7C"/>
    <w:rsid w:val="00F24FE0"/>
    <w:rsid w:val="00F25910"/>
    <w:rsid w:val="00F26559"/>
    <w:rsid w:val="00F26D36"/>
    <w:rsid w:val="00F26DC2"/>
    <w:rsid w:val="00F27025"/>
    <w:rsid w:val="00F271C0"/>
    <w:rsid w:val="00F30E74"/>
    <w:rsid w:val="00F31C61"/>
    <w:rsid w:val="00F325AB"/>
    <w:rsid w:val="00F33AFB"/>
    <w:rsid w:val="00F34A4F"/>
    <w:rsid w:val="00F353A9"/>
    <w:rsid w:val="00F36CF8"/>
    <w:rsid w:val="00F40360"/>
    <w:rsid w:val="00F40EAF"/>
    <w:rsid w:val="00F41153"/>
    <w:rsid w:val="00F47EEA"/>
    <w:rsid w:val="00F50369"/>
    <w:rsid w:val="00F50EDF"/>
    <w:rsid w:val="00F51739"/>
    <w:rsid w:val="00F525D7"/>
    <w:rsid w:val="00F52B37"/>
    <w:rsid w:val="00F53214"/>
    <w:rsid w:val="00F541D8"/>
    <w:rsid w:val="00F54635"/>
    <w:rsid w:val="00F553F5"/>
    <w:rsid w:val="00F5671E"/>
    <w:rsid w:val="00F61052"/>
    <w:rsid w:val="00F6254C"/>
    <w:rsid w:val="00F628A9"/>
    <w:rsid w:val="00F647FF"/>
    <w:rsid w:val="00F64D06"/>
    <w:rsid w:val="00F64F5C"/>
    <w:rsid w:val="00F653C7"/>
    <w:rsid w:val="00F6706F"/>
    <w:rsid w:val="00F70DC0"/>
    <w:rsid w:val="00F7362E"/>
    <w:rsid w:val="00F73DD0"/>
    <w:rsid w:val="00F74125"/>
    <w:rsid w:val="00F74343"/>
    <w:rsid w:val="00F75C82"/>
    <w:rsid w:val="00F75EC1"/>
    <w:rsid w:val="00F76E69"/>
    <w:rsid w:val="00F8066B"/>
    <w:rsid w:val="00F80AD3"/>
    <w:rsid w:val="00F815A6"/>
    <w:rsid w:val="00F83B48"/>
    <w:rsid w:val="00F84D57"/>
    <w:rsid w:val="00F85767"/>
    <w:rsid w:val="00F871A1"/>
    <w:rsid w:val="00F87690"/>
    <w:rsid w:val="00F905B2"/>
    <w:rsid w:val="00F906B9"/>
    <w:rsid w:val="00F9456F"/>
    <w:rsid w:val="00F94B14"/>
    <w:rsid w:val="00F960DF"/>
    <w:rsid w:val="00F968F9"/>
    <w:rsid w:val="00F97ADB"/>
    <w:rsid w:val="00F97EAA"/>
    <w:rsid w:val="00FA0C38"/>
    <w:rsid w:val="00FA1697"/>
    <w:rsid w:val="00FA230B"/>
    <w:rsid w:val="00FA6CC7"/>
    <w:rsid w:val="00FB2004"/>
    <w:rsid w:val="00FB2A4D"/>
    <w:rsid w:val="00FB4623"/>
    <w:rsid w:val="00FC21CF"/>
    <w:rsid w:val="00FC3247"/>
    <w:rsid w:val="00FC47ED"/>
    <w:rsid w:val="00FC495F"/>
    <w:rsid w:val="00FC5197"/>
    <w:rsid w:val="00FC5AE6"/>
    <w:rsid w:val="00FD05FF"/>
    <w:rsid w:val="00FD27C6"/>
    <w:rsid w:val="00FD322E"/>
    <w:rsid w:val="00FD3A1F"/>
    <w:rsid w:val="00FD3F56"/>
    <w:rsid w:val="00FD4A2B"/>
    <w:rsid w:val="00FD5BCD"/>
    <w:rsid w:val="00FD6255"/>
    <w:rsid w:val="00FD7D55"/>
    <w:rsid w:val="00FE1D86"/>
    <w:rsid w:val="00FE3550"/>
    <w:rsid w:val="00FE4EF0"/>
    <w:rsid w:val="00FE54BE"/>
    <w:rsid w:val="00FE6B54"/>
    <w:rsid w:val="00FE6D39"/>
    <w:rsid w:val="00FF0AA7"/>
    <w:rsid w:val="00FF114E"/>
    <w:rsid w:val="00FF22DE"/>
    <w:rsid w:val="00FF26B8"/>
    <w:rsid w:val="00FF2774"/>
    <w:rsid w:val="00FF2B18"/>
    <w:rsid w:val="00FF2DAA"/>
    <w:rsid w:val="00FF32A5"/>
    <w:rsid w:val="00FF3E86"/>
    <w:rsid w:val="00FF420C"/>
    <w:rsid w:val="00FF4C08"/>
    <w:rsid w:val="00FF5D1F"/>
    <w:rsid w:val="00FF6B0F"/>
    <w:rsid w:val="00FF7D7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EA3EA"/>
  <w15:chartTrackingRefBased/>
  <w15:docId w15:val="{8CE5279A-D4B1-40D0-9F4A-34C27DA7C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B3F"/>
    <w:pPr>
      <w:spacing w:after="240" w:line="240" w:lineRule="auto"/>
      <w:jc w:val="both"/>
    </w:pPr>
    <w:rPr>
      <w:rFonts w:ascii="Helvetica" w:hAnsi="Helvetica"/>
      <w:sz w:val="24"/>
    </w:rPr>
  </w:style>
  <w:style w:type="paragraph" w:styleId="Heading1">
    <w:name w:val="heading 1"/>
    <w:aliases w:val="Chapter"/>
    <w:basedOn w:val="Normal"/>
    <w:next w:val="Normal"/>
    <w:link w:val="Heading1Char"/>
    <w:uiPriority w:val="9"/>
    <w:qFormat/>
    <w:rsid w:val="009567DE"/>
    <w:pPr>
      <w:keepNext/>
      <w:keepLines/>
      <w:pageBreakBefore/>
      <w:numPr>
        <w:numId w:val="2"/>
      </w:numPr>
      <w:spacing w:before="840" w:after="120"/>
      <w:ind w:left="431" w:hanging="431"/>
      <w:outlineLvl w:val="0"/>
    </w:pPr>
    <w:rPr>
      <w:rFonts w:eastAsiaTheme="majorEastAsia" w:cstheme="majorBidi"/>
      <w:b/>
      <w:sz w:val="36"/>
      <w:szCs w:val="32"/>
    </w:rPr>
  </w:style>
  <w:style w:type="paragraph" w:styleId="Heading2">
    <w:name w:val="heading 2"/>
    <w:aliases w:val="Section"/>
    <w:basedOn w:val="Normal"/>
    <w:next w:val="Normal"/>
    <w:link w:val="Heading2Char"/>
    <w:uiPriority w:val="9"/>
    <w:unhideWhenUsed/>
    <w:qFormat/>
    <w:rsid w:val="000714A7"/>
    <w:pPr>
      <w:keepNext/>
      <w:keepLines/>
      <w:numPr>
        <w:ilvl w:val="1"/>
        <w:numId w:val="2"/>
      </w:numPr>
      <w:spacing w:before="120" w:after="120"/>
      <w:jc w:val="left"/>
      <w:outlineLvl w:val="1"/>
    </w:pPr>
    <w:rPr>
      <w:rFonts w:eastAsiaTheme="majorEastAsia" w:cstheme="majorBidi"/>
      <w:b/>
      <w:sz w:val="28"/>
      <w:szCs w:val="26"/>
    </w:rPr>
  </w:style>
  <w:style w:type="paragraph" w:styleId="Heading3">
    <w:name w:val="heading 3"/>
    <w:aliases w:val="Sub-Section"/>
    <w:basedOn w:val="Normal"/>
    <w:next w:val="Normal"/>
    <w:link w:val="Heading3Char"/>
    <w:uiPriority w:val="9"/>
    <w:unhideWhenUsed/>
    <w:qFormat/>
    <w:rsid w:val="003A1672"/>
    <w:pPr>
      <w:keepNext/>
      <w:keepLines/>
      <w:numPr>
        <w:ilvl w:val="2"/>
        <w:numId w:val="2"/>
      </w:numPr>
      <w:spacing w:before="120" w:after="120"/>
      <w:jc w:val="left"/>
      <w:outlineLvl w:val="2"/>
    </w:pPr>
    <w:rPr>
      <w:rFonts w:eastAsiaTheme="majorEastAsia" w:cstheme="majorBidi"/>
      <w:color w:val="000000" w:themeColor="text1"/>
      <w:sz w:val="28"/>
      <w:szCs w:val="24"/>
    </w:rPr>
  </w:style>
  <w:style w:type="paragraph" w:styleId="Heading4">
    <w:name w:val="heading 4"/>
    <w:aliases w:val="SubSub-Section"/>
    <w:basedOn w:val="Normal"/>
    <w:next w:val="Normal"/>
    <w:link w:val="Heading4Char"/>
    <w:uiPriority w:val="9"/>
    <w:semiHidden/>
    <w:unhideWhenUsed/>
    <w:qFormat/>
    <w:rsid w:val="003A1672"/>
    <w:pPr>
      <w:keepNext/>
      <w:keepLines/>
      <w:numPr>
        <w:ilvl w:val="3"/>
        <w:numId w:val="2"/>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42ED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D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D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D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D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4A7"/>
    <w:pPr>
      <w:ind w:left="720"/>
      <w:contextualSpacing/>
    </w:pPr>
  </w:style>
  <w:style w:type="character" w:customStyle="1" w:styleId="Heading2Char">
    <w:name w:val="Heading 2 Char"/>
    <w:aliases w:val="Section Char"/>
    <w:basedOn w:val="DefaultParagraphFont"/>
    <w:link w:val="Heading2"/>
    <w:uiPriority w:val="9"/>
    <w:rsid w:val="000714A7"/>
    <w:rPr>
      <w:rFonts w:ascii="Palatino Linotype" w:eastAsiaTheme="majorEastAsia" w:hAnsi="Palatino Linotype" w:cstheme="majorBidi"/>
      <w:b/>
      <w:sz w:val="28"/>
      <w:szCs w:val="26"/>
    </w:rPr>
  </w:style>
  <w:style w:type="character" w:customStyle="1" w:styleId="Heading1Char">
    <w:name w:val="Heading 1 Char"/>
    <w:aliases w:val="Chapter Char"/>
    <w:basedOn w:val="DefaultParagraphFont"/>
    <w:link w:val="Heading1"/>
    <w:uiPriority w:val="9"/>
    <w:rsid w:val="009567DE"/>
    <w:rPr>
      <w:rFonts w:ascii="Helvetica" w:eastAsiaTheme="majorEastAsia" w:hAnsi="Helvetica" w:cstheme="majorBidi"/>
      <w:b/>
      <w:sz w:val="36"/>
      <w:szCs w:val="32"/>
    </w:rPr>
  </w:style>
  <w:style w:type="character" w:customStyle="1" w:styleId="Heading3Char">
    <w:name w:val="Heading 3 Char"/>
    <w:aliases w:val="Sub-Section Char"/>
    <w:basedOn w:val="DefaultParagraphFont"/>
    <w:link w:val="Heading3"/>
    <w:uiPriority w:val="9"/>
    <w:rsid w:val="003A1672"/>
    <w:rPr>
      <w:rFonts w:ascii="Palatino Linotype" w:eastAsiaTheme="majorEastAsia" w:hAnsi="Palatino Linotype" w:cstheme="majorBidi"/>
      <w:color w:val="000000" w:themeColor="text1"/>
      <w:sz w:val="28"/>
      <w:szCs w:val="24"/>
    </w:rPr>
  </w:style>
  <w:style w:type="paragraph" w:styleId="BalloonText">
    <w:name w:val="Balloon Text"/>
    <w:basedOn w:val="Normal"/>
    <w:link w:val="BalloonTextChar"/>
    <w:uiPriority w:val="99"/>
    <w:semiHidden/>
    <w:unhideWhenUsed/>
    <w:rsid w:val="0093751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513"/>
    <w:rPr>
      <w:rFonts w:ascii="Segoe UI" w:hAnsi="Segoe UI" w:cs="Segoe UI"/>
      <w:sz w:val="18"/>
      <w:szCs w:val="18"/>
    </w:rPr>
  </w:style>
  <w:style w:type="paragraph" w:styleId="Header">
    <w:name w:val="header"/>
    <w:basedOn w:val="Normal"/>
    <w:link w:val="HeaderChar"/>
    <w:uiPriority w:val="99"/>
    <w:unhideWhenUsed/>
    <w:rsid w:val="00B04DF3"/>
    <w:pPr>
      <w:tabs>
        <w:tab w:val="center" w:pos="4513"/>
        <w:tab w:val="right" w:pos="9026"/>
      </w:tabs>
      <w:spacing w:after="0"/>
    </w:pPr>
  </w:style>
  <w:style w:type="character" w:customStyle="1" w:styleId="HeaderChar">
    <w:name w:val="Header Char"/>
    <w:basedOn w:val="DefaultParagraphFont"/>
    <w:link w:val="Header"/>
    <w:uiPriority w:val="99"/>
    <w:rsid w:val="00B04DF3"/>
    <w:rPr>
      <w:rFonts w:ascii="Palatino Linotype" w:hAnsi="Palatino Linotype"/>
    </w:rPr>
  </w:style>
  <w:style w:type="paragraph" w:styleId="Footer">
    <w:name w:val="footer"/>
    <w:basedOn w:val="Normal"/>
    <w:link w:val="FooterChar"/>
    <w:uiPriority w:val="99"/>
    <w:unhideWhenUsed/>
    <w:rsid w:val="00B04DF3"/>
    <w:pPr>
      <w:tabs>
        <w:tab w:val="center" w:pos="4513"/>
        <w:tab w:val="right" w:pos="9026"/>
      </w:tabs>
      <w:spacing w:after="0"/>
    </w:pPr>
  </w:style>
  <w:style w:type="character" w:customStyle="1" w:styleId="FooterChar">
    <w:name w:val="Footer Char"/>
    <w:basedOn w:val="DefaultParagraphFont"/>
    <w:link w:val="Footer"/>
    <w:uiPriority w:val="99"/>
    <w:rsid w:val="00B04DF3"/>
    <w:rPr>
      <w:rFonts w:ascii="Palatino Linotype" w:hAnsi="Palatino Linotype"/>
    </w:rPr>
  </w:style>
  <w:style w:type="character" w:styleId="PlaceholderText">
    <w:name w:val="Placeholder Text"/>
    <w:basedOn w:val="DefaultParagraphFont"/>
    <w:uiPriority w:val="99"/>
    <w:semiHidden/>
    <w:rsid w:val="004F20E3"/>
    <w:rPr>
      <w:color w:val="808080"/>
    </w:rPr>
  </w:style>
  <w:style w:type="paragraph" w:styleId="Title">
    <w:name w:val="Title"/>
    <w:basedOn w:val="Normal"/>
    <w:next w:val="Normal"/>
    <w:link w:val="TitleChar"/>
    <w:uiPriority w:val="10"/>
    <w:qFormat/>
    <w:rsid w:val="00A56440"/>
    <w:pPr>
      <w:spacing w:after="0"/>
      <w:contextualSpacing/>
      <w:jc w:val="center"/>
    </w:pPr>
    <w:rPr>
      <w:rFonts w:ascii="Arial" w:eastAsiaTheme="majorEastAsia" w:hAnsi="Arial" w:cstheme="majorBidi"/>
      <w:b/>
      <w:spacing w:val="-10"/>
      <w:kern w:val="28"/>
      <w:sz w:val="56"/>
      <w:szCs w:val="56"/>
    </w:rPr>
  </w:style>
  <w:style w:type="character" w:customStyle="1" w:styleId="TitleChar">
    <w:name w:val="Title Char"/>
    <w:basedOn w:val="DefaultParagraphFont"/>
    <w:link w:val="Title"/>
    <w:uiPriority w:val="10"/>
    <w:rsid w:val="00A56440"/>
    <w:rPr>
      <w:rFonts w:ascii="Arial" w:eastAsiaTheme="majorEastAsia" w:hAnsi="Arial" w:cstheme="majorBidi"/>
      <w:b/>
      <w:spacing w:val="-10"/>
      <w:kern w:val="28"/>
      <w:sz w:val="56"/>
      <w:szCs w:val="56"/>
    </w:rPr>
  </w:style>
  <w:style w:type="character" w:styleId="Strong">
    <w:name w:val="Strong"/>
    <w:basedOn w:val="DefaultParagraphFont"/>
    <w:uiPriority w:val="22"/>
    <w:qFormat/>
    <w:rsid w:val="00A56440"/>
    <w:rPr>
      <w:b/>
      <w:bCs/>
    </w:rPr>
  </w:style>
  <w:style w:type="paragraph" w:styleId="Quote">
    <w:name w:val="Quote"/>
    <w:basedOn w:val="Normal"/>
    <w:next w:val="Normal"/>
    <w:link w:val="QuoteChar"/>
    <w:uiPriority w:val="29"/>
    <w:qFormat/>
    <w:rsid w:val="00D42ED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42ED8"/>
    <w:rPr>
      <w:rFonts w:ascii="Palatino Linotype" w:hAnsi="Palatino Linotype"/>
      <w:i/>
      <w:iCs/>
      <w:color w:val="404040" w:themeColor="text1" w:themeTint="BF"/>
    </w:rPr>
  </w:style>
  <w:style w:type="character" w:customStyle="1" w:styleId="Heading9Char">
    <w:name w:val="Heading 9 Char"/>
    <w:basedOn w:val="DefaultParagraphFont"/>
    <w:link w:val="Heading9"/>
    <w:uiPriority w:val="9"/>
    <w:semiHidden/>
    <w:rsid w:val="00D42ED8"/>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42ED8"/>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D42ED8"/>
    <w:rPr>
      <w:rFonts w:asciiTheme="majorHAnsi" w:eastAsiaTheme="majorEastAsia" w:hAnsiTheme="majorHAnsi" w:cstheme="majorBidi"/>
      <w:i/>
      <w:iCs/>
      <w:color w:val="1F3763" w:themeColor="accent1" w:themeShade="7F"/>
    </w:rPr>
  </w:style>
  <w:style w:type="character" w:customStyle="1" w:styleId="Heading6Char">
    <w:name w:val="Heading 6 Char"/>
    <w:basedOn w:val="DefaultParagraphFont"/>
    <w:link w:val="Heading6"/>
    <w:uiPriority w:val="9"/>
    <w:semiHidden/>
    <w:rsid w:val="00D42ED8"/>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D42ED8"/>
    <w:rPr>
      <w:rFonts w:asciiTheme="majorHAnsi" w:eastAsiaTheme="majorEastAsia" w:hAnsiTheme="majorHAnsi" w:cstheme="majorBidi"/>
      <w:color w:val="2F5496" w:themeColor="accent1" w:themeShade="BF"/>
    </w:rPr>
  </w:style>
  <w:style w:type="character" w:customStyle="1" w:styleId="Heading4Char">
    <w:name w:val="Heading 4 Char"/>
    <w:aliases w:val="SubSub-Section Char"/>
    <w:basedOn w:val="DefaultParagraphFont"/>
    <w:link w:val="Heading4"/>
    <w:uiPriority w:val="9"/>
    <w:semiHidden/>
    <w:rsid w:val="003A1672"/>
    <w:rPr>
      <w:rFonts w:ascii="Palatino Linotype" w:eastAsiaTheme="majorEastAsia" w:hAnsi="Palatino Linotype" w:cstheme="majorBidi"/>
      <w:b/>
      <w:i/>
      <w:iCs/>
      <w:color w:val="000000" w:themeColor="text1"/>
    </w:rPr>
  </w:style>
  <w:style w:type="character" w:styleId="Hyperlink">
    <w:name w:val="Hyperlink"/>
    <w:basedOn w:val="DefaultParagraphFont"/>
    <w:uiPriority w:val="99"/>
    <w:unhideWhenUsed/>
    <w:rsid w:val="00D42ED8"/>
    <w:rPr>
      <w:color w:val="0563C1" w:themeColor="hyperlink"/>
      <w:u w:val="single"/>
    </w:rPr>
  </w:style>
  <w:style w:type="paragraph" w:styleId="TOC1">
    <w:name w:val="toc 1"/>
    <w:basedOn w:val="Normal"/>
    <w:next w:val="Normal"/>
    <w:autoRedefine/>
    <w:uiPriority w:val="39"/>
    <w:unhideWhenUsed/>
    <w:rsid w:val="00D42ED8"/>
    <w:pPr>
      <w:spacing w:before="120" w:after="120"/>
      <w:jc w:val="left"/>
    </w:pPr>
    <w:rPr>
      <w:b/>
    </w:rPr>
  </w:style>
  <w:style w:type="paragraph" w:styleId="TOC2">
    <w:name w:val="toc 2"/>
    <w:basedOn w:val="Normal"/>
    <w:next w:val="Normal"/>
    <w:autoRedefine/>
    <w:uiPriority w:val="39"/>
    <w:unhideWhenUsed/>
    <w:rsid w:val="00D42ED8"/>
    <w:pPr>
      <w:spacing w:after="100"/>
      <w:jc w:val="left"/>
    </w:pPr>
    <w:rPr>
      <w:b/>
    </w:rPr>
  </w:style>
  <w:style w:type="paragraph" w:styleId="TOC3">
    <w:name w:val="toc 3"/>
    <w:basedOn w:val="Normal"/>
    <w:next w:val="Normal"/>
    <w:autoRedefine/>
    <w:uiPriority w:val="39"/>
    <w:unhideWhenUsed/>
    <w:rsid w:val="00D42ED8"/>
    <w:pPr>
      <w:spacing w:after="100"/>
      <w:jc w:val="left"/>
    </w:pPr>
  </w:style>
  <w:style w:type="paragraph" w:styleId="TOCHeading">
    <w:name w:val="TOC Heading"/>
    <w:basedOn w:val="Normal"/>
    <w:next w:val="Normal"/>
    <w:link w:val="TOCHeadingChar"/>
    <w:uiPriority w:val="39"/>
    <w:unhideWhenUsed/>
    <w:qFormat/>
    <w:rsid w:val="000B060F"/>
    <w:pPr>
      <w:jc w:val="center"/>
    </w:pPr>
    <w:rPr>
      <w:b/>
      <w:smallCaps/>
      <w:color w:val="000000" w:themeColor="text1"/>
    </w:rPr>
  </w:style>
  <w:style w:type="paragraph" w:customStyle="1" w:styleId="Appendix">
    <w:name w:val="Appendix"/>
    <w:basedOn w:val="Heading1"/>
    <w:next w:val="Normal"/>
    <w:link w:val="AppendixChar"/>
    <w:qFormat/>
    <w:rsid w:val="00735D26"/>
    <w:pPr>
      <w:numPr>
        <w:numId w:val="0"/>
      </w:numPr>
    </w:pPr>
  </w:style>
  <w:style w:type="paragraph" w:styleId="TOC8">
    <w:name w:val="toc 8"/>
    <w:basedOn w:val="Normal"/>
    <w:next w:val="Normal"/>
    <w:autoRedefine/>
    <w:uiPriority w:val="39"/>
    <w:semiHidden/>
    <w:unhideWhenUsed/>
    <w:rsid w:val="00FD7D55"/>
    <w:pPr>
      <w:spacing w:after="100"/>
      <w:ind w:left="1540"/>
    </w:pPr>
  </w:style>
  <w:style w:type="character" w:styleId="IntenseReference">
    <w:name w:val="Intense Reference"/>
    <w:basedOn w:val="DefaultParagraphFont"/>
    <w:uiPriority w:val="32"/>
    <w:qFormat/>
    <w:rsid w:val="0041254E"/>
    <w:rPr>
      <w:rFonts w:ascii="Arial" w:hAnsi="Arial"/>
      <w:b/>
      <w:bCs/>
      <w:smallCaps/>
      <w:color w:val="000000" w:themeColor="text1"/>
      <w:spacing w:val="5"/>
      <w:sz w:val="28"/>
    </w:rPr>
  </w:style>
  <w:style w:type="character" w:customStyle="1" w:styleId="AppendixChar">
    <w:name w:val="Appendix Char"/>
    <w:basedOn w:val="Heading1Char"/>
    <w:link w:val="Appendix"/>
    <w:rsid w:val="00735D26"/>
    <w:rPr>
      <w:rFonts w:ascii="Palatino Linotype" w:eastAsiaTheme="majorEastAsia" w:hAnsi="Palatino Linotype" w:cstheme="majorBidi"/>
      <w:b/>
      <w:sz w:val="36"/>
      <w:szCs w:val="32"/>
    </w:rPr>
  </w:style>
  <w:style w:type="paragraph" w:styleId="NoSpacing">
    <w:name w:val="No Spacing"/>
    <w:uiPriority w:val="1"/>
    <w:rsid w:val="003A1672"/>
    <w:pPr>
      <w:spacing w:after="0" w:line="240" w:lineRule="auto"/>
      <w:jc w:val="both"/>
    </w:pPr>
    <w:rPr>
      <w:rFonts w:ascii="Palatino Linotype" w:hAnsi="Palatino Linotype"/>
    </w:rPr>
  </w:style>
  <w:style w:type="paragraph" w:customStyle="1" w:styleId="TOCTitles">
    <w:name w:val="TOC Titles"/>
    <w:basedOn w:val="TOCHeading"/>
    <w:link w:val="TOCTitlesChar"/>
    <w:qFormat/>
    <w:rsid w:val="000B060F"/>
    <w:rPr>
      <w:sz w:val="32"/>
    </w:rPr>
  </w:style>
  <w:style w:type="character" w:customStyle="1" w:styleId="TOCHeadingChar">
    <w:name w:val="TOC Heading Char"/>
    <w:basedOn w:val="DefaultParagraphFont"/>
    <w:link w:val="TOCHeading"/>
    <w:uiPriority w:val="39"/>
    <w:rsid w:val="000B060F"/>
    <w:rPr>
      <w:rFonts w:ascii="Palatino Linotype" w:hAnsi="Palatino Linotype"/>
      <w:b/>
      <w:smallCaps/>
      <w:color w:val="000000" w:themeColor="text1"/>
      <w:sz w:val="24"/>
    </w:rPr>
  </w:style>
  <w:style w:type="character" w:customStyle="1" w:styleId="TOCTitlesChar">
    <w:name w:val="TOC Titles Char"/>
    <w:basedOn w:val="TOCHeadingChar"/>
    <w:link w:val="TOCTitles"/>
    <w:rsid w:val="000B060F"/>
    <w:rPr>
      <w:rFonts w:ascii="Palatino Linotype" w:hAnsi="Palatino Linotype"/>
      <w:b/>
      <w:smallCaps/>
      <w:color w:val="000000" w:themeColor="text1"/>
      <w:sz w:val="32"/>
    </w:rPr>
  </w:style>
  <w:style w:type="table" w:styleId="TableGrid">
    <w:name w:val="Table Grid"/>
    <w:basedOn w:val="TableNormal"/>
    <w:uiPriority w:val="39"/>
    <w:rsid w:val="0006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07EA"/>
    <w:pPr>
      <w:spacing w:after="200"/>
    </w:pPr>
    <w:rPr>
      <w:i/>
      <w:iCs/>
      <w:color w:val="44546A" w:themeColor="text2"/>
      <w:sz w:val="18"/>
      <w:szCs w:val="18"/>
    </w:rPr>
  </w:style>
  <w:style w:type="paragraph" w:styleId="TableofFigures">
    <w:name w:val="table of figures"/>
    <w:basedOn w:val="Normal"/>
    <w:next w:val="Normal"/>
    <w:uiPriority w:val="99"/>
    <w:unhideWhenUsed/>
    <w:rsid w:val="004C07EA"/>
    <w:pPr>
      <w:spacing w:after="0"/>
    </w:pPr>
  </w:style>
  <w:style w:type="paragraph" w:styleId="Bibliography">
    <w:name w:val="Bibliography"/>
    <w:basedOn w:val="Normal"/>
    <w:next w:val="Normal"/>
    <w:uiPriority w:val="37"/>
    <w:unhideWhenUsed/>
    <w:rsid w:val="00A96EFC"/>
  </w:style>
  <w:style w:type="paragraph" w:styleId="FootnoteText">
    <w:name w:val="footnote text"/>
    <w:basedOn w:val="Normal"/>
    <w:link w:val="FootnoteTextChar"/>
    <w:uiPriority w:val="99"/>
    <w:semiHidden/>
    <w:unhideWhenUsed/>
    <w:rsid w:val="00680627"/>
    <w:pPr>
      <w:spacing w:after="0"/>
    </w:pPr>
    <w:rPr>
      <w:sz w:val="20"/>
      <w:szCs w:val="20"/>
    </w:rPr>
  </w:style>
  <w:style w:type="character" w:customStyle="1" w:styleId="FootnoteTextChar">
    <w:name w:val="Footnote Text Char"/>
    <w:basedOn w:val="DefaultParagraphFont"/>
    <w:link w:val="FootnoteText"/>
    <w:uiPriority w:val="99"/>
    <w:semiHidden/>
    <w:rsid w:val="00680627"/>
    <w:rPr>
      <w:rFonts w:ascii="Helvetica" w:hAnsi="Helvetica"/>
      <w:sz w:val="20"/>
      <w:szCs w:val="20"/>
    </w:rPr>
  </w:style>
  <w:style w:type="character" w:styleId="FootnoteReference">
    <w:name w:val="footnote reference"/>
    <w:basedOn w:val="DefaultParagraphFont"/>
    <w:uiPriority w:val="99"/>
    <w:semiHidden/>
    <w:unhideWhenUsed/>
    <w:rsid w:val="00680627"/>
    <w:rPr>
      <w:vertAlign w:val="superscript"/>
    </w:rPr>
  </w:style>
  <w:style w:type="character" w:styleId="UnresolvedMention">
    <w:name w:val="Unresolved Mention"/>
    <w:basedOn w:val="DefaultParagraphFont"/>
    <w:uiPriority w:val="99"/>
    <w:semiHidden/>
    <w:unhideWhenUsed/>
    <w:rsid w:val="00A3531F"/>
    <w:rPr>
      <w:color w:val="605E5C"/>
      <w:shd w:val="clear" w:color="auto" w:fill="E1DFDD"/>
    </w:rPr>
  </w:style>
  <w:style w:type="character" w:styleId="FollowedHyperlink">
    <w:name w:val="FollowedHyperlink"/>
    <w:basedOn w:val="DefaultParagraphFont"/>
    <w:uiPriority w:val="99"/>
    <w:semiHidden/>
    <w:unhideWhenUsed/>
    <w:rsid w:val="008868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166">
      <w:bodyDiv w:val="1"/>
      <w:marLeft w:val="0"/>
      <w:marRight w:val="0"/>
      <w:marTop w:val="0"/>
      <w:marBottom w:val="0"/>
      <w:divBdr>
        <w:top w:val="none" w:sz="0" w:space="0" w:color="auto"/>
        <w:left w:val="none" w:sz="0" w:space="0" w:color="auto"/>
        <w:bottom w:val="none" w:sz="0" w:space="0" w:color="auto"/>
        <w:right w:val="none" w:sz="0" w:space="0" w:color="auto"/>
      </w:divBdr>
    </w:div>
    <w:div w:id="594359059">
      <w:bodyDiv w:val="1"/>
      <w:marLeft w:val="0"/>
      <w:marRight w:val="0"/>
      <w:marTop w:val="0"/>
      <w:marBottom w:val="0"/>
      <w:divBdr>
        <w:top w:val="none" w:sz="0" w:space="0" w:color="auto"/>
        <w:left w:val="none" w:sz="0" w:space="0" w:color="auto"/>
        <w:bottom w:val="none" w:sz="0" w:space="0" w:color="auto"/>
        <w:right w:val="none" w:sz="0" w:space="0" w:color="auto"/>
      </w:divBdr>
    </w:div>
    <w:div w:id="1079862880">
      <w:bodyDiv w:val="1"/>
      <w:marLeft w:val="0"/>
      <w:marRight w:val="0"/>
      <w:marTop w:val="0"/>
      <w:marBottom w:val="0"/>
      <w:divBdr>
        <w:top w:val="none" w:sz="0" w:space="0" w:color="auto"/>
        <w:left w:val="none" w:sz="0" w:space="0" w:color="auto"/>
        <w:bottom w:val="none" w:sz="0" w:space="0" w:color="auto"/>
        <w:right w:val="none" w:sz="0" w:space="0" w:color="auto"/>
      </w:divBdr>
    </w:div>
    <w:div w:id="1216550778">
      <w:bodyDiv w:val="1"/>
      <w:marLeft w:val="0"/>
      <w:marRight w:val="0"/>
      <w:marTop w:val="0"/>
      <w:marBottom w:val="0"/>
      <w:divBdr>
        <w:top w:val="none" w:sz="0" w:space="0" w:color="auto"/>
        <w:left w:val="none" w:sz="0" w:space="0" w:color="auto"/>
        <w:bottom w:val="none" w:sz="0" w:space="0" w:color="auto"/>
        <w:right w:val="none" w:sz="0" w:space="0" w:color="auto"/>
      </w:divBdr>
    </w:div>
    <w:div w:id="1363482581">
      <w:bodyDiv w:val="1"/>
      <w:marLeft w:val="0"/>
      <w:marRight w:val="0"/>
      <w:marTop w:val="0"/>
      <w:marBottom w:val="0"/>
      <w:divBdr>
        <w:top w:val="none" w:sz="0" w:space="0" w:color="auto"/>
        <w:left w:val="none" w:sz="0" w:space="0" w:color="auto"/>
        <w:bottom w:val="none" w:sz="0" w:space="0" w:color="auto"/>
        <w:right w:val="none" w:sz="0" w:space="0" w:color="auto"/>
      </w:divBdr>
    </w:div>
    <w:div w:id="1590262976">
      <w:bodyDiv w:val="1"/>
      <w:marLeft w:val="0"/>
      <w:marRight w:val="0"/>
      <w:marTop w:val="0"/>
      <w:marBottom w:val="0"/>
      <w:divBdr>
        <w:top w:val="none" w:sz="0" w:space="0" w:color="auto"/>
        <w:left w:val="none" w:sz="0" w:space="0" w:color="auto"/>
        <w:bottom w:val="none" w:sz="0" w:space="0" w:color="auto"/>
        <w:right w:val="none" w:sz="0" w:space="0" w:color="auto"/>
      </w:divBdr>
    </w:div>
    <w:div w:id="1683119444">
      <w:bodyDiv w:val="1"/>
      <w:marLeft w:val="0"/>
      <w:marRight w:val="0"/>
      <w:marTop w:val="0"/>
      <w:marBottom w:val="0"/>
      <w:divBdr>
        <w:top w:val="none" w:sz="0" w:space="0" w:color="auto"/>
        <w:left w:val="none" w:sz="0" w:space="0" w:color="auto"/>
        <w:bottom w:val="none" w:sz="0" w:space="0" w:color="auto"/>
        <w:right w:val="none" w:sz="0" w:space="0" w:color="auto"/>
      </w:divBdr>
    </w:div>
    <w:div w:id="173920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ilia\Google%20Drive\UoY%20Admin\CBoE\Assessment%20Paper%20Templates\FinalYearReportTemplate.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lia\Google%20Drive\UoY%20Admin\CBoE\Assessment%20Paper%20Templates\FinalYearReport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2265B8-4002-4548-A12B-E13846F99301}"/>
      </w:docPartPr>
      <w:docPartBody>
        <w:p w:rsidR="008A5657" w:rsidRDefault="0032550D">
          <w:r w:rsidRPr="00AB4F90">
            <w:rPr>
              <w:rStyle w:val="PlaceholderText"/>
            </w:rPr>
            <w:t>Click or tap here to enter text.</w:t>
          </w:r>
        </w:p>
      </w:docPartBody>
    </w:docPart>
    <w:docPart>
      <w:docPartPr>
        <w:name w:val="DefaultPlaceholder_-1854013439"/>
        <w:category>
          <w:name w:val="General"/>
          <w:gallery w:val="placeholder"/>
        </w:category>
        <w:types>
          <w:type w:val="bbPlcHdr"/>
        </w:types>
        <w:behaviors>
          <w:behavior w:val="content"/>
        </w:behaviors>
        <w:guid w:val="{90088B14-6EBD-4939-9E85-5C60D65002EE}"/>
      </w:docPartPr>
      <w:docPartBody>
        <w:p w:rsidR="008A5657" w:rsidRDefault="0032550D">
          <w:r w:rsidRPr="00AB4F90">
            <w:rPr>
              <w:rStyle w:val="PlaceholderText"/>
            </w:rPr>
            <w:t>Choose an item.</w:t>
          </w:r>
        </w:p>
      </w:docPartBody>
    </w:docPart>
    <w:docPart>
      <w:docPartPr>
        <w:name w:val="3770093BFBBD4052B31AB34A3918415A"/>
        <w:category>
          <w:name w:val="General"/>
          <w:gallery w:val="placeholder"/>
        </w:category>
        <w:types>
          <w:type w:val="bbPlcHdr"/>
        </w:types>
        <w:behaviors>
          <w:behavior w:val="content"/>
        </w:behaviors>
        <w:guid w:val="{541B58A6-96A5-432B-8716-55FDBC5D3797}"/>
      </w:docPartPr>
      <w:docPartBody>
        <w:p w:rsidR="00877493" w:rsidRDefault="00A1145E" w:rsidP="00A1145E">
          <w:pPr>
            <w:pStyle w:val="3770093BFBBD4052B31AB34A3918415A1"/>
          </w:pPr>
          <w:r w:rsidRPr="00AB4F90">
            <w:rPr>
              <w:rStyle w:val="PlaceholderText"/>
            </w:rPr>
            <w:t>Click or tap here to enter text.</w:t>
          </w:r>
        </w:p>
      </w:docPartBody>
    </w:docPart>
    <w:docPart>
      <w:docPartPr>
        <w:name w:val="65C5A6E5DFB14C1F89C144BA176960B5"/>
        <w:category>
          <w:name w:val="General"/>
          <w:gallery w:val="placeholder"/>
        </w:category>
        <w:types>
          <w:type w:val="bbPlcHdr"/>
        </w:types>
        <w:behaviors>
          <w:behavior w:val="content"/>
        </w:behaviors>
        <w:guid w:val="{092EC287-9494-4F4E-B1B4-21148D34B632}"/>
      </w:docPartPr>
      <w:docPartBody>
        <w:p w:rsidR="004B0151" w:rsidRDefault="00A1145E" w:rsidP="00A1145E">
          <w:pPr>
            <w:pStyle w:val="65C5A6E5DFB14C1F89C144BA176960B5"/>
          </w:pPr>
          <w:r w:rsidRPr="00DF5224">
            <w:rPr>
              <w:rStyle w:val="PlaceholderText"/>
            </w:rPr>
            <w:t>Click or tap to enter a date.</w:t>
          </w:r>
        </w:p>
      </w:docPartBody>
    </w:docPart>
    <w:docPart>
      <w:docPartPr>
        <w:name w:val="B71113DD34E04BF79282939B63139E6F"/>
        <w:category>
          <w:name w:val="General"/>
          <w:gallery w:val="placeholder"/>
        </w:category>
        <w:types>
          <w:type w:val="bbPlcHdr"/>
        </w:types>
        <w:behaviors>
          <w:behavior w:val="content"/>
        </w:behaviors>
        <w:guid w:val="{4B18A4FB-C7AF-4E86-80AE-70AB94A09DA2}"/>
      </w:docPartPr>
      <w:docPartBody>
        <w:p w:rsidR="004B0151" w:rsidRDefault="00A1145E" w:rsidP="00A1145E">
          <w:pPr>
            <w:pStyle w:val="B71113DD34E04BF79282939B63139E6F"/>
          </w:pPr>
          <w:r w:rsidRPr="00AB4F90">
            <w:rPr>
              <w:rStyle w:val="PlaceholderText"/>
            </w:rPr>
            <w:t>Click or tap here to enter text.</w:t>
          </w:r>
        </w:p>
      </w:docPartBody>
    </w:docPart>
    <w:docPart>
      <w:docPartPr>
        <w:name w:val="9E67F1F0CBEA4B498800C31C8AB8B91E"/>
        <w:category>
          <w:name w:val="General"/>
          <w:gallery w:val="placeholder"/>
        </w:category>
        <w:types>
          <w:type w:val="bbPlcHdr"/>
        </w:types>
        <w:behaviors>
          <w:behavior w:val="content"/>
        </w:behaviors>
        <w:guid w:val="{0F18EC8F-4ABB-4DA0-9012-A3D31F9F0F9C}"/>
      </w:docPartPr>
      <w:docPartBody>
        <w:p w:rsidR="004B0151" w:rsidRDefault="00A1145E" w:rsidP="00A1145E">
          <w:pPr>
            <w:pStyle w:val="9E67F1F0CBEA4B498800C31C8AB8B91E"/>
          </w:pPr>
          <w:r w:rsidRPr="00AB4F9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50D"/>
    <w:rsid w:val="000226FB"/>
    <w:rsid w:val="000B21B0"/>
    <w:rsid w:val="00131809"/>
    <w:rsid w:val="001449B2"/>
    <w:rsid w:val="00190401"/>
    <w:rsid w:val="001A35C8"/>
    <w:rsid w:val="001B1001"/>
    <w:rsid w:val="00255768"/>
    <w:rsid w:val="002F55B9"/>
    <w:rsid w:val="003052F5"/>
    <w:rsid w:val="0032550D"/>
    <w:rsid w:val="003439E0"/>
    <w:rsid w:val="003A4953"/>
    <w:rsid w:val="003D7F71"/>
    <w:rsid w:val="004021BA"/>
    <w:rsid w:val="00404096"/>
    <w:rsid w:val="00407C9A"/>
    <w:rsid w:val="00414749"/>
    <w:rsid w:val="004A273F"/>
    <w:rsid w:val="004B0151"/>
    <w:rsid w:val="005519C8"/>
    <w:rsid w:val="00571D52"/>
    <w:rsid w:val="005B4398"/>
    <w:rsid w:val="00652A28"/>
    <w:rsid w:val="00653245"/>
    <w:rsid w:val="00676EF1"/>
    <w:rsid w:val="00687691"/>
    <w:rsid w:val="006A199C"/>
    <w:rsid w:val="006C4258"/>
    <w:rsid w:val="00764B89"/>
    <w:rsid w:val="00774EF3"/>
    <w:rsid w:val="007848DB"/>
    <w:rsid w:val="007F4DFC"/>
    <w:rsid w:val="007F7F2C"/>
    <w:rsid w:val="00877493"/>
    <w:rsid w:val="008A4D2D"/>
    <w:rsid w:val="008A5657"/>
    <w:rsid w:val="008D2D07"/>
    <w:rsid w:val="009434E5"/>
    <w:rsid w:val="009B1E43"/>
    <w:rsid w:val="00A1145E"/>
    <w:rsid w:val="00A143A9"/>
    <w:rsid w:val="00A3633F"/>
    <w:rsid w:val="00A76A9C"/>
    <w:rsid w:val="00A909B8"/>
    <w:rsid w:val="00AE044C"/>
    <w:rsid w:val="00B23CFD"/>
    <w:rsid w:val="00B8476D"/>
    <w:rsid w:val="00BA1642"/>
    <w:rsid w:val="00BE255F"/>
    <w:rsid w:val="00BE2D21"/>
    <w:rsid w:val="00C37A54"/>
    <w:rsid w:val="00C729C5"/>
    <w:rsid w:val="00C84AD9"/>
    <w:rsid w:val="00C94039"/>
    <w:rsid w:val="00D72FC9"/>
    <w:rsid w:val="00D765AE"/>
    <w:rsid w:val="00D80161"/>
    <w:rsid w:val="00DB3E47"/>
    <w:rsid w:val="00DD2C05"/>
    <w:rsid w:val="00DD68FD"/>
    <w:rsid w:val="00E20F16"/>
    <w:rsid w:val="00E4350C"/>
    <w:rsid w:val="00EF4E21"/>
    <w:rsid w:val="00F644F3"/>
    <w:rsid w:val="00F64CE3"/>
    <w:rsid w:val="00F907C5"/>
    <w:rsid w:val="00FF3970"/>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0F16"/>
    <w:rPr>
      <w:color w:val="808080"/>
    </w:rPr>
  </w:style>
  <w:style w:type="paragraph" w:customStyle="1" w:styleId="65C5A6E5DFB14C1F89C144BA176960B5">
    <w:name w:val="65C5A6E5DFB14C1F89C144BA176960B5"/>
    <w:rsid w:val="00A1145E"/>
    <w:pPr>
      <w:spacing w:after="240" w:line="240" w:lineRule="auto"/>
      <w:jc w:val="both"/>
    </w:pPr>
    <w:rPr>
      <w:rFonts w:ascii="Helvetica" w:eastAsiaTheme="minorHAnsi" w:hAnsi="Helvetica"/>
      <w:sz w:val="24"/>
      <w:lang w:eastAsia="en-US"/>
    </w:rPr>
  </w:style>
  <w:style w:type="paragraph" w:customStyle="1" w:styleId="B71113DD34E04BF79282939B63139E6F">
    <w:name w:val="B71113DD34E04BF79282939B63139E6F"/>
    <w:rsid w:val="00A1145E"/>
    <w:pPr>
      <w:spacing w:after="240" w:line="240" w:lineRule="auto"/>
      <w:jc w:val="both"/>
    </w:pPr>
    <w:rPr>
      <w:rFonts w:ascii="Helvetica" w:eastAsiaTheme="minorHAnsi" w:hAnsi="Helvetica"/>
      <w:sz w:val="24"/>
      <w:lang w:eastAsia="en-US"/>
    </w:rPr>
  </w:style>
  <w:style w:type="paragraph" w:customStyle="1" w:styleId="3770093BFBBD4052B31AB34A3918415A1">
    <w:name w:val="3770093BFBBD4052B31AB34A3918415A1"/>
    <w:rsid w:val="00A1145E"/>
    <w:pPr>
      <w:spacing w:after="240" w:line="240" w:lineRule="auto"/>
      <w:jc w:val="both"/>
    </w:pPr>
    <w:rPr>
      <w:rFonts w:ascii="Helvetica" w:eastAsiaTheme="minorHAnsi" w:hAnsi="Helvetica"/>
      <w:sz w:val="24"/>
      <w:lang w:eastAsia="en-US"/>
    </w:rPr>
  </w:style>
  <w:style w:type="paragraph" w:customStyle="1" w:styleId="9E67F1F0CBEA4B498800C31C8AB8B91E">
    <w:name w:val="9E67F1F0CBEA4B498800C31C8AB8B91E"/>
    <w:rsid w:val="00A1145E"/>
    <w:pPr>
      <w:spacing w:after="240" w:line="240" w:lineRule="auto"/>
      <w:jc w:val="both"/>
    </w:pPr>
    <w:rPr>
      <w:rFonts w:ascii="Helvetica" w:eastAsiaTheme="minorHAnsi" w:hAnsi="Helvetica"/>
      <w:sz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zobel2015writing</b:Tag>
    <b:SourceType>Book</b:SourceType>
    <b:Guid>{8A02A05F-7732-4215-A49A-C9FDE6163381}</b:Guid>
    <b:Author>
      <b:Author>
        <b:NameList>
          <b:Person>
            <b:Last>Zobel</b:Last>
            <b:First>Justin</b:First>
          </b:Person>
        </b:NameList>
      </b:Author>
    </b:Author>
    <b:Title>Writing for computer science</b:Title>
    <b:Year>2015</b:Year>
    <b:Publisher>Springer</b:Publisher>
    <b:RefOrder>1</b:RefOrder>
  </b:Source>
</b:Sources>
</file>

<file path=customXml/itemProps1.xml><?xml version="1.0" encoding="utf-8"?>
<ds:datastoreItem xmlns:ds="http://schemas.openxmlformats.org/officeDocument/2006/customXml" ds:itemID="{648BBFCE-2771-4B76-9F7A-C73B4DB84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FinalYearReportTemplate</Template>
  <TotalTime>1009</TotalTime>
  <Pages>28</Pages>
  <Words>10610</Words>
  <Characters>60482</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Wright</dc:creator>
  <cp:keywords/>
  <dc:description/>
  <cp:lastModifiedBy>Tom Clark</cp:lastModifiedBy>
  <cp:revision>1225</cp:revision>
  <dcterms:created xsi:type="dcterms:W3CDTF">2022-03-02T11:01:00Z</dcterms:created>
  <dcterms:modified xsi:type="dcterms:W3CDTF">2022-04-11T11:58:00Z</dcterms:modified>
</cp:coreProperties>
</file>