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7F67C4"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7F67C4"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7F67C4">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317B7FE9" w14:textId="381B2205" w:rsidR="00B54BE8"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571105" w:history="1">
            <w:r w:rsidR="00B54BE8" w:rsidRPr="00D941DB">
              <w:rPr>
                <w:rStyle w:val="Hyperlink"/>
                <w:noProof/>
              </w:rPr>
              <w:t>Executive Summary</w:t>
            </w:r>
            <w:r w:rsidR="00B54BE8">
              <w:rPr>
                <w:noProof/>
                <w:webHidden/>
              </w:rPr>
              <w:tab/>
            </w:r>
            <w:r w:rsidR="00B54BE8">
              <w:rPr>
                <w:noProof/>
                <w:webHidden/>
              </w:rPr>
              <w:fldChar w:fldCharType="begin"/>
            </w:r>
            <w:r w:rsidR="00B54BE8">
              <w:rPr>
                <w:noProof/>
                <w:webHidden/>
              </w:rPr>
              <w:instrText xml:space="preserve"> PAGEREF _Toc100571105 \h </w:instrText>
            </w:r>
            <w:r w:rsidR="00B54BE8">
              <w:rPr>
                <w:noProof/>
                <w:webHidden/>
              </w:rPr>
            </w:r>
            <w:r w:rsidR="00B54BE8">
              <w:rPr>
                <w:noProof/>
                <w:webHidden/>
              </w:rPr>
              <w:fldChar w:fldCharType="separate"/>
            </w:r>
            <w:r w:rsidR="00B54BE8">
              <w:rPr>
                <w:noProof/>
                <w:webHidden/>
              </w:rPr>
              <w:t>6</w:t>
            </w:r>
            <w:r w:rsidR="00B54BE8">
              <w:rPr>
                <w:noProof/>
                <w:webHidden/>
              </w:rPr>
              <w:fldChar w:fldCharType="end"/>
            </w:r>
          </w:hyperlink>
        </w:p>
        <w:p w14:paraId="69E6D5A6" w14:textId="07D991B4" w:rsidR="00B54BE8" w:rsidRDefault="007F67C4">
          <w:pPr>
            <w:pStyle w:val="TOC1"/>
            <w:tabs>
              <w:tab w:val="left" w:pos="660"/>
              <w:tab w:val="right" w:leader="dot" w:pos="7360"/>
            </w:tabs>
            <w:rPr>
              <w:rFonts w:asciiTheme="minorHAnsi" w:eastAsiaTheme="minorEastAsia" w:hAnsiTheme="minorHAnsi"/>
              <w:b w:val="0"/>
              <w:noProof/>
              <w:sz w:val="22"/>
              <w:lang w:eastAsia="ko-KR"/>
            </w:rPr>
          </w:pPr>
          <w:hyperlink w:anchor="_Toc100571106" w:history="1">
            <w:r w:rsidR="00B54BE8" w:rsidRPr="00D941DB">
              <w:rPr>
                <w:rStyle w:val="Hyperlink"/>
                <w:noProof/>
              </w:rPr>
              <w:t>1</w:t>
            </w:r>
            <w:r w:rsidR="00B54BE8">
              <w:rPr>
                <w:rFonts w:asciiTheme="minorHAnsi" w:eastAsiaTheme="minorEastAsia" w:hAnsiTheme="minorHAnsi"/>
                <w:b w:val="0"/>
                <w:noProof/>
                <w:sz w:val="22"/>
                <w:lang w:eastAsia="ko-KR"/>
              </w:rPr>
              <w:tab/>
            </w:r>
            <w:r w:rsidR="00B54BE8" w:rsidRPr="00D941DB">
              <w:rPr>
                <w:rStyle w:val="Hyperlink"/>
                <w:noProof/>
              </w:rPr>
              <w:t>Introduction</w:t>
            </w:r>
            <w:r w:rsidR="00B54BE8">
              <w:rPr>
                <w:noProof/>
                <w:webHidden/>
              </w:rPr>
              <w:tab/>
            </w:r>
            <w:r w:rsidR="00B54BE8">
              <w:rPr>
                <w:noProof/>
                <w:webHidden/>
              </w:rPr>
              <w:fldChar w:fldCharType="begin"/>
            </w:r>
            <w:r w:rsidR="00B54BE8">
              <w:rPr>
                <w:noProof/>
                <w:webHidden/>
              </w:rPr>
              <w:instrText xml:space="preserve"> PAGEREF _Toc100571106 \h </w:instrText>
            </w:r>
            <w:r w:rsidR="00B54BE8">
              <w:rPr>
                <w:noProof/>
                <w:webHidden/>
              </w:rPr>
            </w:r>
            <w:r w:rsidR="00B54BE8">
              <w:rPr>
                <w:noProof/>
                <w:webHidden/>
              </w:rPr>
              <w:fldChar w:fldCharType="separate"/>
            </w:r>
            <w:r w:rsidR="00B54BE8">
              <w:rPr>
                <w:noProof/>
                <w:webHidden/>
              </w:rPr>
              <w:t>1</w:t>
            </w:r>
            <w:r w:rsidR="00B54BE8">
              <w:rPr>
                <w:noProof/>
                <w:webHidden/>
              </w:rPr>
              <w:fldChar w:fldCharType="end"/>
            </w:r>
          </w:hyperlink>
        </w:p>
        <w:p w14:paraId="579F307F" w14:textId="5EE07857" w:rsidR="00B54BE8" w:rsidRDefault="007F67C4">
          <w:pPr>
            <w:pStyle w:val="TOC1"/>
            <w:tabs>
              <w:tab w:val="left" w:pos="660"/>
              <w:tab w:val="right" w:leader="dot" w:pos="7360"/>
            </w:tabs>
            <w:rPr>
              <w:rFonts w:asciiTheme="minorHAnsi" w:eastAsiaTheme="minorEastAsia" w:hAnsiTheme="minorHAnsi"/>
              <w:b w:val="0"/>
              <w:noProof/>
              <w:sz w:val="22"/>
              <w:lang w:eastAsia="ko-KR"/>
            </w:rPr>
          </w:pPr>
          <w:hyperlink w:anchor="_Toc100571107" w:history="1">
            <w:r w:rsidR="00B54BE8" w:rsidRPr="00D941DB">
              <w:rPr>
                <w:rStyle w:val="Hyperlink"/>
                <w:noProof/>
              </w:rPr>
              <w:t>2</w:t>
            </w:r>
            <w:r w:rsidR="00B54BE8">
              <w:rPr>
                <w:rFonts w:asciiTheme="minorHAnsi" w:eastAsiaTheme="minorEastAsia" w:hAnsiTheme="minorHAnsi"/>
                <w:b w:val="0"/>
                <w:noProof/>
                <w:sz w:val="22"/>
                <w:lang w:eastAsia="ko-KR"/>
              </w:rPr>
              <w:tab/>
            </w:r>
            <w:r w:rsidR="00B54BE8" w:rsidRPr="00D941DB">
              <w:rPr>
                <w:rStyle w:val="Hyperlink"/>
                <w:noProof/>
              </w:rPr>
              <w:t>Literature Review</w:t>
            </w:r>
            <w:r w:rsidR="00B54BE8">
              <w:rPr>
                <w:noProof/>
                <w:webHidden/>
              </w:rPr>
              <w:tab/>
            </w:r>
            <w:r w:rsidR="00B54BE8">
              <w:rPr>
                <w:noProof/>
                <w:webHidden/>
              </w:rPr>
              <w:fldChar w:fldCharType="begin"/>
            </w:r>
            <w:r w:rsidR="00B54BE8">
              <w:rPr>
                <w:noProof/>
                <w:webHidden/>
              </w:rPr>
              <w:instrText xml:space="preserve"> PAGEREF _Toc100571107 \h </w:instrText>
            </w:r>
            <w:r w:rsidR="00B54BE8">
              <w:rPr>
                <w:noProof/>
                <w:webHidden/>
              </w:rPr>
            </w:r>
            <w:r w:rsidR="00B54BE8">
              <w:rPr>
                <w:noProof/>
                <w:webHidden/>
              </w:rPr>
              <w:fldChar w:fldCharType="separate"/>
            </w:r>
            <w:r w:rsidR="00B54BE8">
              <w:rPr>
                <w:noProof/>
                <w:webHidden/>
              </w:rPr>
              <w:t>2</w:t>
            </w:r>
            <w:r w:rsidR="00B54BE8">
              <w:rPr>
                <w:noProof/>
                <w:webHidden/>
              </w:rPr>
              <w:fldChar w:fldCharType="end"/>
            </w:r>
          </w:hyperlink>
        </w:p>
        <w:p w14:paraId="11146742" w14:textId="4448FCBF" w:rsidR="00B54BE8" w:rsidRDefault="007F67C4">
          <w:pPr>
            <w:pStyle w:val="TOC1"/>
            <w:tabs>
              <w:tab w:val="left" w:pos="660"/>
              <w:tab w:val="right" w:leader="dot" w:pos="7360"/>
            </w:tabs>
            <w:rPr>
              <w:rFonts w:asciiTheme="minorHAnsi" w:eastAsiaTheme="minorEastAsia" w:hAnsiTheme="minorHAnsi"/>
              <w:b w:val="0"/>
              <w:noProof/>
              <w:sz w:val="22"/>
              <w:lang w:eastAsia="ko-KR"/>
            </w:rPr>
          </w:pPr>
          <w:hyperlink w:anchor="_Toc100571108" w:history="1">
            <w:r w:rsidR="00B54BE8" w:rsidRPr="00D941DB">
              <w:rPr>
                <w:rStyle w:val="Hyperlink"/>
                <w:noProof/>
              </w:rPr>
              <w:t>3</w:t>
            </w:r>
            <w:r w:rsidR="00B54BE8">
              <w:rPr>
                <w:rFonts w:asciiTheme="minorHAnsi" w:eastAsiaTheme="minorEastAsia" w:hAnsiTheme="minorHAnsi"/>
                <w:b w:val="0"/>
                <w:noProof/>
                <w:sz w:val="22"/>
                <w:lang w:eastAsia="ko-KR"/>
              </w:rPr>
              <w:tab/>
            </w:r>
            <w:r w:rsidR="00B54BE8" w:rsidRPr="00D941DB">
              <w:rPr>
                <w:rStyle w:val="Hyperlink"/>
                <w:noProof/>
              </w:rPr>
              <w:t>Methodology</w:t>
            </w:r>
            <w:r w:rsidR="00B54BE8">
              <w:rPr>
                <w:noProof/>
                <w:webHidden/>
              </w:rPr>
              <w:tab/>
            </w:r>
            <w:r w:rsidR="00B54BE8">
              <w:rPr>
                <w:noProof/>
                <w:webHidden/>
              </w:rPr>
              <w:fldChar w:fldCharType="begin"/>
            </w:r>
            <w:r w:rsidR="00B54BE8">
              <w:rPr>
                <w:noProof/>
                <w:webHidden/>
              </w:rPr>
              <w:instrText xml:space="preserve"> PAGEREF _Toc100571108 \h </w:instrText>
            </w:r>
            <w:r w:rsidR="00B54BE8">
              <w:rPr>
                <w:noProof/>
                <w:webHidden/>
              </w:rPr>
            </w:r>
            <w:r w:rsidR="00B54BE8">
              <w:rPr>
                <w:noProof/>
                <w:webHidden/>
              </w:rPr>
              <w:fldChar w:fldCharType="separate"/>
            </w:r>
            <w:r w:rsidR="00B54BE8">
              <w:rPr>
                <w:noProof/>
                <w:webHidden/>
              </w:rPr>
              <w:t>5</w:t>
            </w:r>
            <w:r w:rsidR="00B54BE8">
              <w:rPr>
                <w:noProof/>
                <w:webHidden/>
              </w:rPr>
              <w:fldChar w:fldCharType="end"/>
            </w:r>
          </w:hyperlink>
        </w:p>
        <w:p w14:paraId="56CA10C3" w14:textId="6F8CF146" w:rsidR="00B54BE8" w:rsidRDefault="007F67C4">
          <w:pPr>
            <w:pStyle w:val="TOC2"/>
            <w:tabs>
              <w:tab w:val="left" w:pos="660"/>
              <w:tab w:val="right" w:leader="dot" w:pos="7360"/>
            </w:tabs>
            <w:rPr>
              <w:rFonts w:asciiTheme="minorHAnsi" w:eastAsiaTheme="minorEastAsia" w:hAnsiTheme="minorHAnsi"/>
              <w:b w:val="0"/>
              <w:noProof/>
              <w:sz w:val="22"/>
              <w:lang w:eastAsia="ko-KR"/>
            </w:rPr>
          </w:pPr>
          <w:hyperlink w:anchor="_Toc100571109" w:history="1">
            <w:r w:rsidR="00B54BE8" w:rsidRPr="00D941DB">
              <w:rPr>
                <w:rStyle w:val="Hyperlink"/>
                <w:noProof/>
              </w:rPr>
              <w:t>3.1</w:t>
            </w:r>
            <w:r w:rsidR="00B54BE8">
              <w:rPr>
                <w:rFonts w:asciiTheme="minorHAnsi" w:eastAsiaTheme="minorEastAsia" w:hAnsiTheme="minorHAnsi"/>
                <w:b w:val="0"/>
                <w:noProof/>
                <w:sz w:val="22"/>
                <w:lang w:eastAsia="ko-KR"/>
              </w:rPr>
              <w:tab/>
            </w:r>
            <w:r w:rsidR="00B54BE8" w:rsidRPr="00D941DB">
              <w:rPr>
                <w:rStyle w:val="Hyperlink"/>
                <w:noProof/>
              </w:rPr>
              <w:t>The Minimal Substrate</w:t>
            </w:r>
            <w:r w:rsidR="00B54BE8">
              <w:rPr>
                <w:noProof/>
                <w:webHidden/>
              </w:rPr>
              <w:tab/>
            </w:r>
            <w:r w:rsidR="00B54BE8">
              <w:rPr>
                <w:noProof/>
                <w:webHidden/>
              </w:rPr>
              <w:fldChar w:fldCharType="begin"/>
            </w:r>
            <w:r w:rsidR="00B54BE8">
              <w:rPr>
                <w:noProof/>
                <w:webHidden/>
              </w:rPr>
              <w:instrText xml:space="preserve"> PAGEREF _Toc100571109 \h </w:instrText>
            </w:r>
            <w:r w:rsidR="00B54BE8">
              <w:rPr>
                <w:noProof/>
                <w:webHidden/>
              </w:rPr>
            </w:r>
            <w:r w:rsidR="00B54BE8">
              <w:rPr>
                <w:noProof/>
                <w:webHidden/>
              </w:rPr>
              <w:fldChar w:fldCharType="separate"/>
            </w:r>
            <w:r w:rsidR="00B54BE8">
              <w:rPr>
                <w:noProof/>
                <w:webHidden/>
              </w:rPr>
              <w:t>5</w:t>
            </w:r>
            <w:r w:rsidR="00B54BE8">
              <w:rPr>
                <w:noProof/>
                <w:webHidden/>
              </w:rPr>
              <w:fldChar w:fldCharType="end"/>
            </w:r>
          </w:hyperlink>
        </w:p>
        <w:p w14:paraId="20F1F51D" w14:textId="093D9A16" w:rsidR="00B54BE8" w:rsidRDefault="007F67C4">
          <w:pPr>
            <w:pStyle w:val="TOC2"/>
            <w:tabs>
              <w:tab w:val="left" w:pos="660"/>
              <w:tab w:val="right" w:leader="dot" w:pos="7360"/>
            </w:tabs>
            <w:rPr>
              <w:rFonts w:asciiTheme="minorHAnsi" w:eastAsiaTheme="minorEastAsia" w:hAnsiTheme="minorHAnsi"/>
              <w:b w:val="0"/>
              <w:noProof/>
              <w:sz w:val="22"/>
              <w:lang w:eastAsia="ko-KR"/>
            </w:rPr>
          </w:pPr>
          <w:hyperlink w:anchor="_Toc100571110" w:history="1">
            <w:r w:rsidR="00B54BE8" w:rsidRPr="00D941DB">
              <w:rPr>
                <w:rStyle w:val="Hyperlink"/>
                <w:noProof/>
              </w:rPr>
              <w:t>3.2</w:t>
            </w:r>
            <w:r w:rsidR="00B54BE8">
              <w:rPr>
                <w:rFonts w:asciiTheme="minorHAnsi" w:eastAsiaTheme="minorEastAsia" w:hAnsiTheme="minorHAnsi"/>
                <w:b w:val="0"/>
                <w:noProof/>
                <w:sz w:val="22"/>
                <w:lang w:eastAsia="ko-KR"/>
              </w:rPr>
              <w:tab/>
            </w:r>
            <w:r w:rsidR="00B54BE8" w:rsidRPr="00D941DB">
              <w:rPr>
                <w:rStyle w:val="Hyperlink"/>
                <w:noProof/>
              </w:rPr>
              <w:t>Objective fitness and subjective fitness</w:t>
            </w:r>
            <w:r w:rsidR="00B54BE8">
              <w:rPr>
                <w:noProof/>
                <w:webHidden/>
              </w:rPr>
              <w:tab/>
            </w:r>
            <w:r w:rsidR="00B54BE8">
              <w:rPr>
                <w:noProof/>
                <w:webHidden/>
              </w:rPr>
              <w:fldChar w:fldCharType="begin"/>
            </w:r>
            <w:r w:rsidR="00B54BE8">
              <w:rPr>
                <w:noProof/>
                <w:webHidden/>
              </w:rPr>
              <w:instrText xml:space="preserve"> PAGEREF _Toc100571110 \h </w:instrText>
            </w:r>
            <w:r w:rsidR="00B54BE8">
              <w:rPr>
                <w:noProof/>
                <w:webHidden/>
              </w:rPr>
            </w:r>
            <w:r w:rsidR="00B54BE8">
              <w:rPr>
                <w:noProof/>
                <w:webHidden/>
              </w:rPr>
              <w:fldChar w:fldCharType="separate"/>
            </w:r>
            <w:r w:rsidR="00B54BE8">
              <w:rPr>
                <w:noProof/>
                <w:webHidden/>
              </w:rPr>
              <w:t>6</w:t>
            </w:r>
            <w:r w:rsidR="00B54BE8">
              <w:rPr>
                <w:noProof/>
                <w:webHidden/>
              </w:rPr>
              <w:fldChar w:fldCharType="end"/>
            </w:r>
          </w:hyperlink>
        </w:p>
        <w:p w14:paraId="7D551F11" w14:textId="2FB7CB75" w:rsidR="00B54BE8" w:rsidRDefault="007F67C4">
          <w:pPr>
            <w:pStyle w:val="TOC2"/>
            <w:tabs>
              <w:tab w:val="left" w:pos="660"/>
              <w:tab w:val="right" w:leader="dot" w:pos="7360"/>
            </w:tabs>
            <w:rPr>
              <w:rFonts w:asciiTheme="minorHAnsi" w:eastAsiaTheme="minorEastAsia" w:hAnsiTheme="minorHAnsi"/>
              <w:b w:val="0"/>
              <w:noProof/>
              <w:sz w:val="22"/>
              <w:lang w:eastAsia="ko-KR"/>
            </w:rPr>
          </w:pPr>
          <w:hyperlink w:anchor="_Toc100571111" w:history="1">
            <w:r w:rsidR="00B54BE8" w:rsidRPr="00D941DB">
              <w:rPr>
                <w:rStyle w:val="Hyperlink"/>
                <w:noProof/>
              </w:rPr>
              <w:t>3.3</w:t>
            </w:r>
            <w:r w:rsidR="00B54BE8">
              <w:rPr>
                <w:rFonts w:asciiTheme="minorHAnsi" w:eastAsiaTheme="minorEastAsia" w:hAnsiTheme="minorHAnsi"/>
                <w:b w:val="0"/>
                <w:noProof/>
                <w:sz w:val="22"/>
                <w:lang w:eastAsia="ko-KR"/>
              </w:rPr>
              <w:tab/>
            </w:r>
            <w:r w:rsidR="00B54BE8" w:rsidRPr="00D941DB">
              <w:rPr>
                <w:rStyle w:val="Hyperlink"/>
                <w:noProof/>
              </w:rPr>
              <w:t>Experimental Setup</w:t>
            </w:r>
            <w:r w:rsidR="00B54BE8">
              <w:rPr>
                <w:noProof/>
                <w:webHidden/>
              </w:rPr>
              <w:tab/>
            </w:r>
            <w:r w:rsidR="00B54BE8">
              <w:rPr>
                <w:noProof/>
                <w:webHidden/>
              </w:rPr>
              <w:fldChar w:fldCharType="begin"/>
            </w:r>
            <w:r w:rsidR="00B54BE8">
              <w:rPr>
                <w:noProof/>
                <w:webHidden/>
              </w:rPr>
              <w:instrText xml:space="preserve"> PAGEREF _Toc100571111 \h </w:instrText>
            </w:r>
            <w:r w:rsidR="00B54BE8">
              <w:rPr>
                <w:noProof/>
                <w:webHidden/>
              </w:rPr>
            </w:r>
            <w:r w:rsidR="00B54BE8">
              <w:rPr>
                <w:noProof/>
                <w:webHidden/>
              </w:rPr>
              <w:fldChar w:fldCharType="separate"/>
            </w:r>
            <w:r w:rsidR="00B54BE8">
              <w:rPr>
                <w:noProof/>
                <w:webHidden/>
              </w:rPr>
              <w:t>7</w:t>
            </w:r>
            <w:r w:rsidR="00B54BE8">
              <w:rPr>
                <w:noProof/>
                <w:webHidden/>
              </w:rPr>
              <w:fldChar w:fldCharType="end"/>
            </w:r>
          </w:hyperlink>
        </w:p>
        <w:p w14:paraId="4595BE98" w14:textId="50AAF28B" w:rsidR="00B54BE8" w:rsidRDefault="007F67C4">
          <w:pPr>
            <w:pStyle w:val="TOC1"/>
            <w:tabs>
              <w:tab w:val="left" w:pos="660"/>
              <w:tab w:val="right" w:leader="dot" w:pos="7360"/>
            </w:tabs>
            <w:rPr>
              <w:rFonts w:asciiTheme="minorHAnsi" w:eastAsiaTheme="minorEastAsia" w:hAnsiTheme="minorHAnsi"/>
              <w:b w:val="0"/>
              <w:noProof/>
              <w:sz w:val="22"/>
              <w:lang w:eastAsia="ko-KR"/>
            </w:rPr>
          </w:pPr>
          <w:hyperlink w:anchor="_Toc100571112" w:history="1">
            <w:r w:rsidR="00B54BE8" w:rsidRPr="00D941DB">
              <w:rPr>
                <w:rStyle w:val="Hyperlink"/>
                <w:noProof/>
              </w:rPr>
              <w:t>4</w:t>
            </w:r>
            <w:r w:rsidR="00B54BE8">
              <w:rPr>
                <w:rFonts w:asciiTheme="minorHAnsi" w:eastAsiaTheme="minorEastAsia" w:hAnsiTheme="minorHAnsi"/>
                <w:b w:val="0"/>
                <w:noProof/>
                <w:sz w:val="22"/>
                <w:lang w:eastAsia="ko-KR"/>
              </w:rPr>
              <w:tab/>
            </w:r>
            <w:r w:rsidR="00B54BE8" w:rsidRPr="00D941DB">
              <w:rPr>
                <w:rStyle w:val="Hyperlink"/>
                <w:noProof/>
              </w:rPr>
              <w:t>Experiments and Results</w:t>
            </w:r>
            <w:r w:rsidR="00B54BE8">
              <w:rPr>
                <w:noProof/>
                <w:webHidden/>
              </w:rPr>
              <w:tab/>
            </w:r>
            <w:r w:rsidR="00B54BE8">
              <w:rPr>
                <w:noProof/>
                <w:webHidden/>
              </w:rPr>
              <w:fldChar w:fldCharType="begin"/>
            </w:r>
            <w:r w:rsidR="00B54BE8">
              <w:rPr>
                <w:noProof/>
                <w:webHidden/>
              </w:rPr>
              <w:instrText xml:space="preserve"> PAGEREF _Toc100571112 \h </w:instrText>
            </w:r>
            <w:r w:rsidR="00B54BE8">
              <w:rPr>
                <w:noProof/>
                <w:webHidden/>
              </w:rPr>
            </w:r>
            <w:r w:rsidR="00B54BE8">
              <w:rPr>
                <w:noProof/>
                <w:webHidden/>
              </w:rPr>
              <w:fldChar w:fldCharType="separate"/>
            </w:r>
            <w:r w:rsidR="00B54BE8">
              <w:rPr>
                <w:noProof/>
                <w:webHidden/>
              </w:rPr>
              <w:t>11</w:t>
            </w:r>
            <w:r w:rsidR="00B54BE8">
              <w:rPr>
                <w:noProof/>
                <w:webHidden/>
              </w:rPr>
              <w:fldChar w:fldCharType="end"/>
            </w:r>
          </w:hyperlink>
        </w:p>
        <w:p w14:paraId="1CBDAAF5" w14:textId="248667CF" w:rsidR="00B54BE8" w:rsidRDefault="007F67C4">
          <w:pPr>
            <w:pStyle w:val="TOC2"/>
            <w:tabs>
              <w:tab w:val="left" w:pos="660"/>
              <w:tab w:val="right" w:leader="dot" w:pos="7360"/>
            </w:tabs>
            <w:rPr>
              <w:rFonts w:asciiTheme="minorHAnsi" w:eastAsiaTheme="minorEastAsia" w:hAnsiTheme="minorHAnsi"/>
              <w:b w:val="0"/>
              <w:noProof/>
              <w:sz w:val="22"/>
              <w:lang w:eastAsia="ko-KR"/>
            </w:rPr>
          </w:pPr>
          <w:hyperlink w:anchor="_Toc100571113" w:history="1">
            <w:r w:rsidR="00B54BE8" w:rsidRPr="00D941DB">
              <w:rPr>
                <w:rStyle w:val="Hyperlink"/>
                <w:noProof/>
              </w:rPr>
              <w:t>4.1</w:t>
            </w:r>
            <w:r w:rsidR="00B54BE8">
              <w:rPr>
                <w:rFonts w:asciiTheme="minorHAnsi" w:eastAsiaTheme="minorEastAsia" w:hAnsiTheme="minorHAnsi"/>
                <w:b w:val="0"/>
                <w:noProof/>
                <w:sz w:val="22"/>
                <w:lang w:eastAsia="ko-KR"/>
              </w:rPr>
              <w:tab/>
            </w:r>
            <w:r w:rsidR="00B54BE8" w:rsidRPr="00D941DB">
              <w:rPr>
                <w:rStyle w:val="Hyperlink"/>
                <w:noProof/>
              </w:rPr>
              <w:t>Experiment 1 – Loss of gradient</w:t>
            </w:r>
            <w:r w:rsidR="00B54BE8">
              <w:rPr>
                <w:noProof/>
                <w:webHidden/>
              </w:rPr>
              <w:tab/>
            </w:r>
            <w:r w:rsidR="00B54BE8">
              <w:rPr>
                <w:noProof/>
                <w:webHidden/>
              </w:rPr>
              <w:fldChar w:fldCharType="begin"/>
            </w:r>
            <w:r w:rsidR="00B54BE8">
              <w:rPr>
                <w:noProof/>
                <w:webHidden/>
              </w:rPr>
              <w:instrText xml:space="preserve"> PAGEREF _Toc100571113 \h </w:instrText>
            </w:r>
            <w:r w:rsidR="00B54BE8">
              <w:rPr>
                <w:noProof/>
                <w:webHidden/>
              </w:rPr>
            </w:r>
            <w:r w:rsidR="00B54BE8">
              <w:rPr>
                <w:noProof/>
                <w:webHidden/>
              </w:rPr>
              <w:fldChar w:fldCharType="separate"/>
            </w:r>
            <w:r w:rsidR="00B54BE8">
              <w:rPr>
                <w:noProof/>
                <w:webHidden/>
              </w:rPr>
              <w:t>12</w:t>
            </w:r>
            <w:r w:rsidR="00B54BE8">
              <w:rPr>
                <w:noProof/>
                <w:webHidden/>
              </w:rPr>
              <w:fldChar w:fldCharType="end"/>
            </w:r>
          </w:hyperlink>
        </w:p>
        <w:p w14:paraId="33543566" w14:textId="5CF4A635" w:rsidR="00B54BE8" w:rsidRDefault="007F67C4">
          <w:pPr>
            <w:pStyle w:val="TOC2"/>
            <w:tabs>
              <w:tab w:val="left" w:pos="660"/>
              <w:tab w:val="right" w:leader="dot" w:pos="7360"/>
            </w:tabs>
            <w:rPr>
              <w:rFonts w:asciiTheme="minorHAnsi" w:eastAsiaTheme="minorEastAsia" w:hAnsiTheme="minorHAnsi"/>
              <w:b w:val="0"/>
              <w:noProof/>
              <w:sz w:val="22"/>
              <w:lang w:eastAsia="ko-KR"/>
            </w:rPr>
          </w:pPr>
          <w:hyperlink w:anchor="_Toc100571114" w:history="1">
            <w:r w:rsidR="00B54BE8" w:rsidRPr="00D941DB">
              <w:rPr>
                <w:rStyle w:val="Hyperlink"/>
                <w:noProof/>
              </w:rPr>
              <w:t>4.2</w:t>
            </w:r>
            <w:r w:rsidR="00B54BE8">
              <w:rPr>
                <w:rFonts w:asciiTheme="minorHAnsi" w:eastAsiaTheme="minorEastAsia" w:hAnsiTheme="minorHAnsi"/>
                <w:b w:val="0"/>
                <w:noProof/>
                <w:sz w:val="22"/>
                <w:lang w:eastAsia="ko-KR"/>
              </w:rPr>
              <w:tab/>
            </w:r>
            <w:r w:rsidR="00B54BE8" w:rsidRPr="00D941DB">
              <w:rPr>
                <w:rStyle w:val="Hyperlink"/>
                <w:noProof/>
              </w:rPr>
              <w:t>Experiment 2 – Focusing</w:t>
            </w:r>
            <w:r w:rsidR="00B54BE8">
              <w:rPr>
                <w:noProof/>
                <w:webHidden/>
              </w:rPr>
              <w:tab/>
            </w:r>
            <w:r w:rsidR="00B54BE8">
              <w:rPr>
                <w:noProof/>
                <w:webHidden/>
              </w:rPr>
              <w:fldChar w:fldCharType="begin"/>
            </w:r>
            <w:r w:rsidR="00B54BE8">
              <w:rPr>
                <w:noProof/>
                <w:webHidden/>
              </w:rPr>
              <w:instrText xml:space="preserve"> PAGEREF _Toc100571114 \h </w:instrText>
            </w:r>
            <w:r w:rsidR="00B54BE8">
              <w:rPr>
                <w:noProof/>
                <w:webHidden/>
              </w:rPr>
            </w:r>
            <w:r w:rsidR="00B54BE8">
              <w:rPr>
                <w:noProof/>
                <w:webHidden/>
              </w:rPr>
              <w:fldChar w:fldCharType="separate"/>
            </w:r>
            <w:r w:rsidR="00B54BE8">
              <w:rPr>
                <w:noProof/>
                <w:webHidden/>
              </w:rPr>
              <w:t>16</w:t>
            </w:r>
            <w:r w:rsidR="00B54BE8">
              <w:rPr>
                <w:noProof/>
                <w:webHidden/>
              </w:rPr>
              <w:fldChar w:fldCharType="end"/>
            </w:r>
          </w:hyperlink>
        </w:p>
        <w:p w14:paraId="40914CF7" w14:textId="1E09BDD7" w:rsidR="00B54BE8" w:rsidRDefault="007F67C4">
          <w:pPr>
            <w:pStyle w:val="TOC2"/>
            <w:tabs>
              <w:tab w:val="left" w:pos="660"/>
              <w:tab w:val="right" w:leader="dot" w:pos="7360"/>
            </w:tabs>
            <w:rPr>
              <w:rFonts w:asciiTheme="minorHAnsi" w:eastAsiaTheme="minorEastAsia" w:hAnsiTheme="minorHAnsi"/>
              <w:b w:val="0"/>
              <w:noProof/>
              <w:sz w:val="22"/>
              <w:lang w:eastAsia="ko-KR"/>
            </w:rPr>
          </w:pPr>
          <w:hyperlink w:anchor="_Toc100571115" w:history="1">
            <w:r w:rsidR="00B54BE8" w:rsidRPr="00D941DB">
              <w:rPr>
                <w:rStyle w:val="Hyperlink"/>
                <w:noProof/>
              </w:rPr>
              <w:t>4.3</w:t>
            </w:r>
            <w:r w:rsidR="00B54BE8">
              <w:rPr>
                <w:rFonts w:asciiTheme="minorHAnsi" w:eastAsiaTheme="minorEastAsia" w:hAnsiTheme="minorHAnsi"/>
                <w:b w:val="0"/>
                <w:noProof/>
                <w:sz w:val="22"/>
                <w:lang w:eastAsia="ko-KR"/>
              </w:rPr>
              <w:tab/>
            </w:r>
            <w:r w:rsidR="00B54BE8" w:rsidRPr="00D941DB">
              <w:rPr>
                <w:rStyle w:val="Hyperlink"/>
                <w:noProof/>
              </w:rPr>
              <w:t>Experiment 3 – Relativism</w:t>
            </w:r>
            <w:r w:rsidR="00B54BE8">
              <w:rPr>
                <w:noProof/>
                <w:webHidden/>
              </w:rPr>
              <w:tab/>
            </w:r>
            <w:r w:rsidR="00B54BE8">
              <w:rPr>
                <w:noProof/>
                <w:webHidden/>
              </w:rPr>
              <w:fldChar w:fldCharType="begin"/>
            </w:r>
            <w:r w:rsidR="00B54BE8">
              <w:rPr>
                <w:noProof/>
                <w:webHidden/>
              </w:rPr>
              <w:instrText xml:space="preserve"> PAGEREF _Toc100571115 \h </w:instrText>
            </w:r>
            <w:r w:rsidR="00B54BE8">
              <w:rPr>
                <w:noProof/>
                <w:webHidden/>
              </w:rPr>
            </w:r>
            <w:r w:rsidR="00B54BE8">
              <w:rPr>
                <w:noProof/>
                <w:webHidden/>
              </w:rPr>
              <w:fldChar w:fldCharType="separate"/>
            </w:r>
            <w:r w:rsidR="00B54BE8">
              <w:rPr>
                <w:noProof/>
                <w:webHidden/>
              </w:rPr>
              <w:t>18</w:t>
            </w:r>
            <w:r w:rsidR="00B54BE8">
              <w:rPr>
                <w:noProof/>
                <w:webHidden/>
              </w:rPr>
              <w:fldChar w:fldCharType="end"/>
            </w:r>
          </w:hyperlink>
        </w:p>
        <w:p w14:paraId="21428170" w14:textId="3BD8B9FA" w:rsidR="00B54BE8" w:rsidRDefault="007F67C4">
          <w:pPr>
            <w:pStyle w:val="TOC1"/>
            <w:tabs>
              <w:tab w:val="left" w:pos="660"/>
              <w:tab w:val="right" w:leader="dot" w:pos="7360"/>
            </w:tabs>
            <w:rPr>
              <w:rFonts w:asciiTheme="minorHAnsi" w:eastAsiaTheme="minorEastAsia" w:hAnsiTheme="minorHAnsi"/>
              <w:b w:val="0"/>
              <w:noProof/>
              <w:sz w:val="22"/>
              <w:lang w:eastAsia="ko-KR"/>
            </w:rPr>
          </w:pPr>
          <w:hyperlink w:anchor="_Toc100571116" w:history="1">
            <w:r w:rsidR="00B54BE8" w:rsidRPr="00D941DB">
              <w:rPr>
                <w:rStyle w:val="Hyperlink"/>
                <w:noProof/>
              </w:rPr>
              <w:t>5</w:t>
            </w:r>
            <w:r w:rsidR="00B54BE8">
              <w:rPr>
                <w:rFonts w:asciiTheme="minorHAnsi" w:eastAsiaTheme="minorEastAsia" w:hAnsiTheme="minorHAnsi"/>
                <w:b w:val="0"/>
                <w:noProof/>
                <w:sz w:val="22"/>
                <w:lang w:eastAsia="ko-KR"/>
              </w:rPr>
              <w:tab/>
            </w:r>
            <w:r w:rsidR="00B54BE8" w:rsidRPr="00D941DB">
              <w:rPr>
                <w:rStyle w:val="Hyperlink"/>
                <w:noProof/>
              </w:rPr>
              <w:t>Conclusion</w:t>
            </w:r>
            <w:r w:rsidR="00B54BE8">
              <w:rPr>
                <w:noProof/>
                <w:webHidden/>
              </w:rPr>
              <w:tab/>
            </w:r>
            <w:r w:rsidR="00B54BE8">
              <w:rPr>
                <w:noProof/>
                <w:webHidden/>
              </w:rPr>
              <w:fldChar w:fldCharType="begin"/>
            </w:r>
            <w:r w:rsidR="00B54BE8">
              <w:rPr>
                <w:noProof/>
                <w:webHidden/>
              </w:rPr>
              <w:instrText xml:space="preserve"> PAGEREF _Toc100571116 \h </w:instrText>
            </w:r>
            <w:r w:rsidR="00B54BE8">
              <w:rPr>
                <w:noProof/>
                <w:webHidden/>
              </w:rPr>
            </w:r>
            <w:r w:rsidR="00B54BE8">
              <w:rPr>
                <w:noProof/>
                <w:webHidden/>
              </w:rPr>
              <w:fldChar w:fldCharType="separate"/>
            </w:r>
            <w:r w:rsidR="00B54BE8">
              <w:rPr>
                <w:noProof/>
                <w:webHidden/>
              </w:rPr>
              <w:t>21</w:t>
            </w:r>
            <w:r w:rsidR="00B54BE8">
              <w:rPr>
                <w:noProof/>
                <w:webHidden/>
              </w:rPr>
              <w:fldChar w:fldCharType="end"/>
            </w:r>
          </w:hyperlink>
        </w:p>
        <w:p w14:paraId="0F6C7A23" w14:textId="5C06A646" w:rsidR="00B54BE8" w:rsidRDefault="007F67C4">
          <w:pPr>
            <w:pStyle w:val="TOC1"/>
            <w:tabs>
              <w:tab w:val="right" w:leader="dot" w:pos="7360"/>
            </w:tabs>
            <w:rPr>
              <w:rFonts w:asciiTheme="minorHAnsi" w:eastAsiaTheme="minorEastAsia" w:hAnsiTheme="minorHAnsi"/>
              <w:b w:val="0"/>
              <w:noProof/>
              <w:sz w:val="22"/>
              <w:lang w:eastAsia="ko-KR"/>
            </w:rPr>
          </w:pPr>
          <w:hyperlink w:anchor="_Toc100571117" w:history="1">
            <w:r w:rsidR="00B54BE8" w:rsidRPr="00D941DB">
              <w:rPr>
                <w:rStyle w:val="Hyperlink"/>
                <w:noProof/>
              </w:rPr>
              <w:t>Appendix A</w:t>
            </w:r>
            <w:r w:rsidR="00B54BE8">
              <w:rPr>
                <w:noProof/>
                <w:webHidden/>
              </w:rPr>
              <w:tab/>
            </w:r>
            <w:r w:rsidR="00B54BE8">
              <w:rPr>
                <w:noProof/>
                <w:webHidden/>
              </w:rPr>
              <w:fldChar w:fldCharType="begin"/>
            </w:r>
            <w:r w:rsidR="00B54BE8">
              <w:rPr>
                <w:noProof/>
                <w:webHidden/>
              </w:rPr>
              <w:instrText xml:space="preserve"> PAGEREF _Toc100571117 \h </w:instrText>
            </w:r>
            <w:r w:rsidR="00B54BE8">
              <w:rPr>
                <w:noProof/>
                <w:webHidden/>
              </w:rPr>
            </w:r>
            <w:r w:rsidR="00B54BE8">
              <w:rPr>
                <w:noProof/>
                <w:webHidden/>
              </w:rPr>
              <w:fldChar w:fldCharType="separate"/>
            </w:r>
            <w:r w:rsidR="00B54BE8">
              <w:rPr>
                <w:noProof/>
                <w:webHidden/>
              </w:rPr>
              <w:t>22</w:t>
            </w:r>
            <w:r w:rsidR="00B54BE8">
              <w:rPr>
                <w:noProof/>
                <w:webHidden/>
              </w:rPr>
              <w:fldChar w:fldCharType="end"/>
            </w:r>
          </w:hyperlink>
        </w:p>
        <w:p w14:paraId="4F963907" w14:textId="0F04411C" w:rsidR="00B54BE8" w:rsidRDefault="007F67C4">
          <w:pPr>
            <w:pStyle w:val="TOC1"/>
            <w:tabs>
              <w:tab w:val="right" w:leader="dot" w:pos="7360"/>
            </w:tabs>
            <w:rPr>
              <w:rFonts w:asciiTheme="minorHAnsi" w:eastAsiaTheme="minorEastAsia" w:hAnsiTheme="minorHAnsi"/>
              <w:b w:val="0"/>
              <w:noProof/>
              <w:sz w:val="22"/>
              <w:lang w:eastAsia="ko-KR"/>
            </w:rPr>
          </w:pPr>
          <w:hyperlink w:anchor="_Toc100571118" w:history="1">
            <w:r w:rsidR="00B54BE8" w:rsidRPr="00D941DB">
              <w:rPr>
                <w:rStyle w:val="Hyperlink"/>
                <w:noProof/>
              </w:rPr>
              <w:t>Appendix B</w:t>
            </w:r>
            <w:r w:rsidR="00B54BE8">
              <w:rPr>
                <w:noProof/>
                <w:webHidden/>
              </w:rPr>
              <w:tab/>
            </w:r>
            <w:r w:rsidR="00B54BE8">
              <w:rPr>
                <w:noProof/>
                <w:webHidden/>
              </w:rPr>
              <w:fldChar w:fldCharType="begin"/>
            </w:r>
            <w:r w:rsidR="00B54BE8">
              <w:rPr>
                <w:noProof/>
                <w:webHidden/>
              </w:rPr>
              <w:instrText xml:space="preserve"> PAGEREF _Toc100571118 \h </w:instrText>
            </w:r>
            <w:r w:rsidR="00B54BE8">
              <w:rPr>
                <w:noProof/>
                <w:webHidden/>
              </w:rPr>
            </w:r>
            <w:r w:rsidR="00B54BE8">
              <w:rPr>
                <w:noProof/>
                <w:webHidden/>
              </w:rPr>
              <w:fldChar w:fldCharType="separate"/>
            </w:r>
            <w:r w:rsidR="00B54BE8">
              <w:rPr>
                <w:noProof/>
                <w:webHidden/>
              </w:rPr>
              <w:t>23</w:t>
            </w:r>
            <w:r w:rsidR="00B54BE8">
              <w:rPr>
                <w:noProof/>
                <w:webHidden/>
              </w:rPr>
              <w:fldChar w:fldCharType="end"/>
            </w:r>
          </w:hyperlink>
        </w:p>
        <w:p w14:paraId="511690BE" w14:textId="4DD1BA3E" w:rsidR="00B54BE8" w:rsidRDefault="007F67C4">
          <w:pPr>
            <w:pStyle w:val="TOC1"/>
            <w:tabs>
              <w:tab w:val="right" w:leader="dot" w:pos="7360"/>
            </w:tabs>
            <w:rPr>
              <w:rFonts w:asciiTheme="minorHAnsi" w:eastAsiaTheme="minorEastAsia" w:hAnsiTheme="minorHAnsi"/>
              <w:b w:val="0"/>
              <w:noProof/>
              <w:sz w:val="22"/>
              <w:lang w:eastAsia="ko-KR"/>
            </w:rPr>
          </w:pPr>
          <w:hyperlink w:anchor="_Toc100571119" w:history="1">
            <w:r w:rsidR="00B54BE8" w:rsidRPr="00D941DB">
              <w:rPr>
                <w:rStyle w:val="Hyperlink"/>
                <w:rFonts w:cs="Helvetica"/>
                <w:noProof/>
              </w:rPr>
              <w:t>Bibliography</w:t>
            </w:r>
            <w:r w:rsidR="00B54BE8">
              <w:rPr>
                <w:noProof/>
                <w:webHidden/>
              </w:rPr>
              <w:tab/>
            </w:r>
            <w:r w:rsidR="00B54BE8">
              <w:rPr>
                <w:noProof/>
                <w:webHidden/>
              </w:rPr>
              <w:fldChar w:fldCharType="begin"/>
            </w:r>
            <w:r w:rsidR="00B54BE8">
              <w:rPr>
                <w:noProof/>
                <w:webHidden/>
              </w:rPr>
              <w:instrText xml:space="preserve"> PAGEREF _Toc100571119 \h </w:instrText>
            </w:r>
            <w:r w:rsidR="00B54BE8">
              <w:rPr>
                <w:noProof/>
                <w:webHidden/>
              </w:rPr>
            </w:r>
            <w:r w:rsidR="00B54BE8">
              <w:rPr>
                <w:noProof/>
                <w:webHidden/>
              </w:rPr>
              <w:fldChar w:fldCharType="separate"/>
            </w:r>
            <w:r w:rsidR="00B54BE8">
              <w:rPr>
                <w:noProof/>
                <w:webHidden/>
              </w:rPr>
              <w:t>24</w:t>
            </w:r>
            <w:r w:rsidR="00B54BE8">
              <w:rPr>
                <w:noProof/>
                <w:webHidden/>
              </w:rPr>
              <w:fldChar w:fldCharType="end"/>
            </w:r>
          </w:hyperlink>
        </w:p>
        <w:p w14:paraId="47792B8C" w14:textId="69BBA2A3" w:rsidR="00B649C0" w:rsidRDefault="00B649C0">
          <w:r>
            <w:rPr>
              <w:b/>
              <w:bCs/>
              <w:noProof/>
            </w:rPr>
            <w:fldChar w:fldCharType="end"/>
          </w:r>
        </w:p>
      </w:sdtContent>
    </w:sdt>
    <w:p w14:paraId="6FB0669E" w14:textId="5B114C2E" w:rsidR="009132D6" w:rsidRDefault="00FD7D55" w:rsidP="009D6886">
      <w:pPr>
        <w:spacing w:line="259" w:lineRule="auto"/>
        <w:jc w:val="left"/>
      </w:pPr>
      <w:r>
        <w:br w:type="page"/>
      </w:r>
    </w:p>
    <w:p w14:paraId="6DFC8E1C" w14:textId="77777777" w:rsidR="006F390E" w:rsidRDefault="009132D6" w:rsidP="006F390E">
      <w:pPr>
        <w:pStyle w:val="Heading1"/>
        <w:numPr>
          <w:ilvl w:val="0"/>
          <w:numId w:val="0"/>
        </w:numPr>
        <w:ind w:left="431"/>
      </w:pPr>
      <w:bookmarkStart w:id="0" w:name="_Toc100571105"/>
      <w:r>
        <w:lastRenderedPageBreak/>
        <w:t>Executive Summary</w:t>
      </w:r>
      <w:bookmarkEnd w:id="0"/>
    </w:p>
    <w:p w14:paraId="4AE7913C" w14:textId="77777777" w:rsidR="006F390E" w:rsidRDefault="006F390E" w:rsidP="006F390E"/>
    <w:p w14:paraId="7C97EDA1" w14:textId="4C3654DA" w:rsidR="006F390E" w:rsidRPr="006F390E" w:rsidRDefault="006F390E" w:rsidP="006F390E">
      <w:pPr>
        <w:sectPr w:rsidR="006F390E" w:rsidRPr="006F390E" w:rsidSect="00CB3E0D">
          <w:headerReference w:type="default" r:id="rId11"/>
          <w:pgSz w:w="11906" w:h="16838" w:code="9"/>
          <w:pgMar w:top="1418" w:right="2268" w:bottom="2268" w:left="2268" w:header="709" w:footer="709" w:gutter="0"/>
          <w:cols w:space="708"/>
          <w:docGrid w:linePitch="360"/>
        </w:sectPr>
      </w:pPr>
      <w:r>
        <w:t>ABSTRACT HERE</w:t>
      </w:r>
    </w:p>
    <w:p w14:paraId="5F8E573B" w14:textId="32F3CECA" w:rsidR="000110C4" w:rsidRDefault="00735D26" w:rsidP="00FA1697">
      <w:pPr>
        <w:pStyle w:val="Heading1"/>
      </w:pPr>
      <w:bookmarkStart w:id="1" w:name="_Toc100571106"/>
      <w:r>
        <w:lastRenderedPageBreak/>
        <w:t>Introduction</w:t>
      </w:r>
      <w:bookmarkEnd w:id="1"/>
    </w:p>
    <w:p w14:paraId="68AB1C41" w14:textId="77777777" w:rsidR="00BE2273" w:rsidRDefault="00BE2273" w:rsidP="00BE2273">
      <w:bookmarkStart w:id="2" w:name="_Toc100571107"/>
      <w:r>
        <w:t>Reinforcement Learning (RL) is a method of machine learning that maximises an agent’s objective function’s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and is usually presented in the form of a Markov Decision Process (MDP). An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0767E459" w14:textId="77777777" w:rsidR="00BE2273" w:rsidRDefault="00BE2273" w:rsidP="00BE2273">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37AFF20A" w14:textId="77777777" w:rsidR="00BE2273" w:rsidRDefault="00BE2273" w:rsidP="00BE2273">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73E53CF3" w14:textId="77777777" w:rsidR="00BE2273" w:rsidRDefault="00BE2273" w:rsidP="00BE2273">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3C6035E1" w14:textId="2A1DF50D" w:rsidR="00BE2273" w:rsidRDefault="00BE2273" w:rsidP="00BE2273">
      <w:r>
        <w:t xml:space="preserve">There exists a separate and much older area of machine learning known as Competitive Coevolution, hereby referred to as Coevolution, that has remained largely ignored by RL research. Coevolution is a </w:t>
      </w:r>
      <w:r>
        <w:lastRenderedPageBreak/>
        <w:t xml:space="preserve">type of Evolutionary Algorithm (EA) which was first introduced in 1990 </w:t>
      </w:r>
      <w:r>
        <w:fldChar w:fldCharType="begin" w:fldLock="1"/>
      </w:r>
      <w:r>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6153ED">
        <w:rPr>
          <w:noProof/>
        </w:rPr>
        <w:t>[6]</w:t>
      </w:r>
      <w:r>
        <w:fldChar w:fldCharType="end"/>
      </w:r>
      <w:r>
        <w:t xml:space="preserve"> that tasks individuals within a population of agents to compete 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6153ED">
        <w:rPr>
          <w:noProof/>
        </w:rPr>
        <w:t>[7]</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6153ED">
        <w:rPr>
          <w:noProof/>
        </w:rPr>
        <w:t>[8]</w:t>
      </w:r>
      <w:r>
        <w:fldChar w:fldCharType="end"/>
      </w:r>
      <w:r>
        <w:t xml:space="preserve"> </w:t>
      </w:r>
    </w:p>
    <w:p w14:paraId="51FFDF77" w14:textId="291A816A" w:rsidR="00BE2273" w:rsidRDefault="00BE2273" w:rsidP="00BE2273">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w:t>
      </w:r>
    </w:p>
    <w:p w14:paraId="2A70D4FF" w14:textId="77777777" w:rsidR="00AA621D" w:rsidRDefault="008C35A4" w:rsidP="00BE2273">
      <w:r>
        <w:t>Research has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r w:rsidR="000E50C7">
        <w:t xml:space="preserve">. </w:t>
      </w:r>
    </w:p>
    <w:p w14:paraId="602CB331" w14:textId="6296B404" w:rsidR="00BE2273" w:rsidRPr="00ED52E4" w:rsidRDefault="00705E94" w:rsidP="00BE2273">
      <w:r>
        <w:t xml:space="preserve">This leads to the conclusion </w:t>
      </w:r>
      <w:r w:rsidR="00773068">
        <w:t xml:space="preserve">that there </w:t>
      </w:r>
      <w:r w:rsidR="009127C4">
        <w:t xml:space="preserve">are some advantages for Coevolutionary learning over </w:t>
      </w:r>
      <w:r w:rsidR="00731DB3">
        <w:t>RL</w:t>
      </w:r>
      <w:r w:rsidR="00AA621D">
        <w:t xml:space="preserve"> in certain environments. </w:t>
      </w:r>
      <w:r w:rsidR="00BE2273">
        <w:t xml:space="preserve">However, the method of Coevolution </w:t>
      </w:r>
      <w:r w:rsidR="00ED52E4">
        <w:t>can also introduce more problems than it solves</w:t>
      </w:r>
      <w:r w:rsidR="006079C9">
        <w:t>.</w:t>
      </w:r>
      <w:r w:rsidR="009968E8">
        <w:t xml:space="preserve"> </w:t>
      </w:r>
      <w:r w:rsidR="00953C99">
        <w:t>Here I shall outline 3 major problems</w:t>
      </w:r>
      <w:r w:rsidR="00E80237">
        <w:t xml:space="preserve"> that exist in Coevolutionary learning techniques.</w:t>
      </w:r>
    </w:p>
    <w:p w14:paraId="2DE34C46" w14:textId="53323DC8" w:rsidR="00BE2273" w:rsidRDefault="00BE2273" w:rsidP="00BE2273">
      <w:r>
        <w:t>The first is</w:t>
      </w:r>
      <w:r w:rsidR="00AE3691">
        <w:t xml:space="preserve"> the problem of relativism</w:t>
      </w:r>
      <w:r w:rsidR="00111438">
        <w:t xml:space="preserve"> which introduces</w:t>
      </w:r>
      <w:r>
        <w:t xml:space="preserve"> </w:t>
      </w:r>
      <w:r w:rsidR="00450541">
        <w:t>c</w:t>
      </w:r>
      <w:r>
        <w:t>ycling, whereby the agents may cycle over and over through a set of “optimal” agent types which lack transitivity, e.g. A&lt;B&lt;C, but C&lt;A, leading to a cycle over these 3 types without any progress.</w:t>
      </w:r>
      <w:r w:rsidR="00937654">
        <w:t xml:space="preserve"> </w:t>
      </w:r>
      <w:r w:rsidR="002606BB">
        <w:t xml:space="preserve">This problem </w:t>
      </w:r>
      <w:r w:rsidR="00E25159">
        <w:t>breaks the adaptive gradient</w:t>
      </w:r>
      <w:r w:rsidR="00171B9C">
        <w:t xml:space="preserve"> and is a result of the </w:t>
      </w:r>
      <w:r w:rsidR="005527C1">
        <w:t xml:space="preserve">measure of the agents </w:t>
      </w:r>
      <w:r w:rsidR="003C2F4C">
        <w:t xml:space="preserve">only being relevant to the </w:t>
      </w:r>
      <w:r w:rsidR="008679C6">
        <w:t>other agents in the environment</w:t>
      </w:r>
      <w:r w:rsidR="009D13AA">
        <w:t xml:space="preserve"> </w:t>
      </w:r>
      <w:r w:rsidR="002504AD">
        <w:t xml:space="preserve">and </w:t>
      </w:r>
      <w:r w:rsidR="009D13AA">
        <w:t xml:space="preserve">not </w:t>
      </w:r>
      <w:r w:rsidR="002504AD">
        <w:t xml:space="preserve">against any overarching </w:t>
      </w:r>
      <w:r w:rsidR="00C335E5">
        <w:t>objective or goal.</w:t>
      </w:r>
      <w:r w:rsidR="004D0D44">
        <w:t xml:space="preserve"> </w:t>
      </w:r>
    </w:p>
    <w:p w14:paraId="03F1DB5F" w14:textId="5344A5FC" w:rsidR="00BE2273" w:rsidRDefault="00BE2273" w:rsidP="00BE2273">
      <w:r>
        <w:t xml:space="preserve">Another problem is a loss of gradient called </w:t>
      </w:r>
      <w:r w:rsidR="00450541">
        <w:t>d</w:t>
      </w:r>
      <w:r>
        <w:t>isengagement where one set of the population may dominate all others, thereby rendering it impossible for any meaningful change to be measured. Disengagement</w:t>
      </w:r>
      <w:r w:rsidR="00CF649B">
        <w:t xml:space="preserve"> (also called </w:t>
      </w:r>
      <w:r>
        <w:t>disconnection</w:t>
      </w:r>
      <w:r w:rsidR="00CF649B">
        <w:t>)</w:t>
      </w:r>
      <w:r>
        <w:t xml:space="preserve"> occurs in Coevolution the Coevolutionary system decouples; when each population no longer </w:t>
      </w:r>
      <w:r>
        <w:lastRenderedPageBreak/>
        <w:t>“perturbs the other”, which results in the loss of feedback between the populations and the inability to compare populations’ fitness against one another.</w:t>
      </w:r>
      <w:r>
        <w:fldChar w:fldCharType="begin" w:fldLock="1"/>
      </w:r>
      <w:r>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fldChar w:fldCharType="separate"/>
      </w:r>
      <w:r w:rsidR="006153ED">
        <w:rPr>
          <w:noProof/>
        </w:rPr>
        <w:t>[10]</w:t>
      </w:r>
      <w:r>
        <w:fldChar w:fldCharType="end"/>
      </w:r>
      <w:r w:rsidR="006A1A2C">
        <w:t xml:space="preserve"> </w:t>
      </w:r>
      <w:r w:rsidR="00DB5637">
        <w:t xml:space="preserve">This may occur </w:t>
      </w:r>
      <w:r w:rsidR="00A36592">
        <w:t xml:space="preserve">in asymmetrical </w:t>
      </w:r>
      <w:r w:rsidR="00B03134">
        <w:t>environments,</w:t>
      </w:r>
      <w:r w:rsidR="00F93754">
        <w:t xml:space="preserve"> for example it may be easier for prey to evade a predator than it is for the predator to catch the prey</w:t>
      </w:r>
      <w:r w:rsidR="008C4621">
        <w:t xml:space="preserve">, or in symmetrical environments, if one </w:t>
      </w:r>
      <w:r w:rsidR="00720A41">
        <w:t xml:space="preserve">population has </w:t>
      </w:r>
      <w:r w:rsidR="005B27DB">
        <w:t xml:space="preserve">learnt </w:t>
      </w:r>
      <w:r w:rsidR="00140EE0">
        <w:t xml:space="preserve">techniques </w:t>
      </w:r>
      <w:r w:rsidR="00FC001C">
        <w:t>that dominate the competition.</w:t>
      </w:r>
    </w:p>
    <w:p w14:paraId="6ED4D9B8" w14:textId="2358B0A5" w:rsidR="00361485" w:rsidRDefault="00BE2273" w:rsidP="00BE2273">
      <w:r>
        <w:t>Lastly is a loss of focus</w:t>
      </w:r>
      <w:r w:rsidR="0054088F">
        <w:t xml:space="preserve"> called focusing</w:t>
      </w:r>
      <w:r>
        <w:t>, where agents may focus entirely on an opponent’s weakness thereby leading to agents which don’t play to win the game, but to win against that specific opponent, 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6153ED">
        <w:rPr>
          <w:noProof/>
        </w:rPr>
        <w:t>[11]</w:t>
      </w:r>
      <w:r>
        <w:fldChar w:fldCharType="end"/>
      </w:r>
    </w:p>
    <w:p w14:paraId="58C5956E" w14:textId="39AAFFD3" w:rsidR="00B649C0" w:rsidRDefault="000E627A" w:rsidP="00B649C0">
      <w:r>
        <w:t>There lies the motivation for this paper; do RL techniques hold advantages over Coevolutionary techniques by avoiding these 3 pitfalls</w:t>
      </w:r>
      <w:r w:rsidR="00BE2273">
        <w:t>?</w:t>
      </w:r>
      <w:r w:rsidR="009005DA">
        <w:t xml:space="preserve"> </w:t>
      </w:r>
      <w:r w:rsidR="001A1A94">
        <w:t>In order to investigate this</w:t>
      </w:r>
      <w:r w:rsidR="00CA3531">
        <w:t>,</w:t>
      </w:r>
      <w:r w:rsidR="001A1A94">
        <w:t xml:space="preserve"> I will</w:t>
      </w:r>
      <w:r w:rsidR="00B60981">
        <w:t xml:space="preserve"> </w:t>
      </w:r>
      <w:r w:rsidR="00D70719">
        <w:t xml:space="preserve">be </w:t>
      </w:r>
      <w:r w:rsidR="00031791">
        <w:t xml:space="preserve">using </w:t>
      </w:r>
      <w:r w:rsidR="00CA3531">
        <w:t xml:space="preserve">a </w:t>
      </w:r>
      <w:r w:rsidR="00CA3531">
        <w:t>coevolutionary paper</w:t>
      </w:r>
      <w:r w:rsidR="00CA3531">
        <w:fldChar w:fldCharType="begin" w:fldLock="1"/>
      </w:r>
      <w:r w:rsidR="00CA3531">
        <w:instrText>ADDIN paperpile_citation &lt;clusterId&gt;Z751M711I281G812&lt;/clusterId&gt;&lt;metadata&gt;&lt;citation&gt;&lt;id&gt;e6768237-0ac9-4c2c-abe8-818148adde63&lt;/id&gt;&lt;/citation&gt;&lt;/metadata&gt;&lt;data&gt;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&lt;/data&gt; \* MERGEFORMAT</w:instrText>
      </w:r>
      <w:r w:rsidR="00CA3531">
        <w:fldChar w:fldCharType="separate"/>
      </w:r>
      <w:r w:rsidR="00CA3531">
        <w:rPr>
          <w:noProof/>
        </w:rPr>
        <w:t>[11]</w:t>
      </w:r>
      <w:r w:rsidR="00CA3531">
        <w:fldChar w:fldCharType="end"/>
      </w:r>
      <w:r w:rsidR="00121249">
        <w:t xml:space="preserve"> which </w:t>
      </w:r>
      <w:r w:rsidR="00BE7EE5">
        <w:t xml:space="preserve">both </w:t>
      </w:r>
      <w:r w:rsidR="00121249">
        <w:t>examined</w:t>
      </w:r>
      <w:r w:rsidR="00BE7EE5">
        <w:t xml:space="preserve"> and outlined</w:t>
      </w:r>
      <w:r w:rsidR="00121249">
        <w:t xml:space="preserve"> the 3 problems from above in a Coevolutionary </w:t>
      </w:r>
      <w:r w:rsidR="0046006D">
        <w:t xml:space="preserve">context. </w:t>
      </w:r>
      <w:r w:rsidR="00C43A59">
        <w:t xml:space="preserve">I will </w:t>
      </w:r>
      <w:r w:rsidR="00DA00F5">
        <w:t xml:space="preserve">then </w:t>
      </w:r>
      <w:r w:rsidR="00C43A59">
        <w:t xml:space="preserve">use the same environment that they introduced, </w:t>
      </w:r>
      <w:r w:rsidR="001067FA">
        <w:t xml:space="preserve">a minimal substrate, </w:t>
      </w:r>
      <w:r w:rsidR="005B46E2">
        <w:t>but</w:t>
      </w:r>
      <w:r w:rsidR="005E081B">
        <w:t xml:space="preserve"> </w:t>
      </w:r>
      <w:r w:rsidR="005B7C71">
        <w:t>instead</w:t>
      </w:r>
      <w:r w:rsidR="005E081B">
        <w:t xml:space="preserve"> apply a RL technique</w:t>
      </w:r>
      <w:r w:rsidR="005C664D">
        <w:t xml:space="preserve"> </w:t>
      </w:r>
      <w:r w:rsidR="00B32778">
        <w:t xml:space="preserve">to the </w:t>
      </w:r>
      <w:r w:rsidR="005C664D">
        <w:t xml:space="preserve">agents that </w:t>
      </w:r>
      <w:r w:rsidR="001E3A67">
        <w:t>compete within</w:t>
      </w:r>
      <w:r w:rsidR="0076208C">
        <w:t xml:space="preserve"> the</w:t>
      </w:r>
      <w:r w:rsidR="001E3A67">
        <w:t xml:space="preserve"> </w:t>
      </w:r>
      <w:r w:rsidR="00CB220F">
        <w:t xml:space="preserve">minimal substrate </w:t>
      </w:r>
      <w:r w:rsidR="001E3A67">
        <w:t>environment.</w:t>
      </w:r>
      <w:r w:rsidR="00E21493">
        <w:t xml:space="preserve"> Finally, I will </w:t>
      </w:r>
      <w:r w:rsidR="00AE3691">
        <w:t xml:space="preserve">examine the results and see whether they </w:t>
      </w:r>
      <w:r w:rsidR="00947D4E">
        <w:t xml:space="preserve">provide evidence </w:t>
      </w:r>
      <w:r w:rsidR="00F56654">
        <w:t>that</w:t>
      </w:r>
      <w:r w:rsidR="00947D4E">
        <w:t xml:space="preserve"> the</w:t>
      </w:r>
      <w:r w:rsidR="008C3936">
        <w:t xml:space="preserve"> 3 </w:t>
      </w:r>
      <w:r w:rsidR="00AE3691">
        <w:t xml:space="preserve">problems </w:t>
      </w:r>
      <w:r w:rsidR="00641042">
        <w:t>also</w:t>
      </w:r>
      <w:r w:rsidR="006D410D">
        <w:t xml:space="preserve"> manifest</w:t>
      </w:r>
      <w:r w:rsidR="001E7E57">
        <w:t xml:space="preserve"> </w:t>
      </w:r>
      <w:r w:rsidR="004D004E">
        <w:t>in RL</w:t>
      </w:r>
      <w:r w:rsidR="001E7E57">
        <w:t>.</w:t>
      </w:r>
      <w:bookmarkEnd w:id="2"/>
    </w:p>
    <w:p w14:paraId="4B64DF45" w14:textId="77777777" w:rsidR="003A20D6" w:rsidRDefault="003A20D6" w:rsidP="00B649C0"/>
    <w:p w14:paraId="7D0B7BF0" w14:textId="77777777" w:rsidR="00946A83" w:rsidRDefault="00946A83" w:rsidP="00B649C0"/>
    <w:p w14:paraId="4917542B" w14:textId="451CECB5" w:rsidR="00315D9B" w:rsidRDefault="00315D9B" w:rsidP="00315D9B">
      <w:pPr>
        <w:pStyle w:val="Heading1"/>
      </w:pPr>
      <w:bookmarkStart w:id="3" w:name="_Toc100571108"/>
      <w:r>
        <w:lastRenderedPageBreak/>
        <w:t>Methodology</w:t>
      </w:r>
      <w:bookmarkEnd w:id="3"/>
    </w:p>
    <w:p w14:paraId="6372A76A" w14:textId="0D7805A0" w:rsidR="008E1D04" w:rsidRDefault="004D16EB" w:rsidP="00F75C82">
      <w:pPr>
        <w:pStyle w:val="Heading2"/>
      </w:pPr>
      <w:bookmarkStart w:id="4" w:name="_Toc100571109"/>
      <w:r>
        <w:t>The Minimal Substrate</w:t>
      </w:r>
      <w:bookmarkEnd w:id="4"/>
    </w:p>
    <w:p w14:paraId="507C868B" w14:textId="327BD6D0"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6153ED">
        <w:rPr>
          <w:noProof/>
        </w:rPr>
        <w:t>[11]</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w:t>
      </w:r>
      <w:proofErr w:type="gramStart"/>
      <w:r w:rsidR="005E77C0">
        <w:rPr>
          <w:rFonts w:eastAsiaTheme="minorEastAsia"/>
        </w:rPr>
        <w:t>e.g.</w:t>
      </w:r>
      <w:proofErr w:type="gramEnd"/>
      <w:r w:rsidR="005E77C0">
        <w:rPr>
          <w:rFonts w:eastAsiaTheme="minorEastAsia"/>
        </w:rPr>
        <w:t xml:space="preserve">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proofErr w:type="gramStart"/>
      <w:r>
        <w:rPr>
          <w:rFonts w:eastAsiaTheme="minorEastAsia"/>
        </w:rPr>
        <w:t>w</w:t>
      </w:r>
      <w:r w:rsidR="006C47D0">
        <w:rPr>
          <w:rFonts w:eastAsiaTheme="minorEastAsia"/>
        </w:rPr>
        <w:t>here</w:t>
      </w:r>
      <w:proofErr w:type="gramEnd"/>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3C1CC315"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6153ED">
        <w:rPr>
          <w:rFonts w:eastAsiaTheme="minorEastAsia"/>
          <w:noProof/>
        </w:rPr>
        <w:t>[13]</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proofErr w:type="gramStart"/>
      <w:r>
        <w:rPr>
          <w:rFonts w:eastAsiaTheme="minorEastAsia"/>
        </w:rPr>
        <w:t>where</w:t>
      </w:r>
      <w:proofErr w:type="gramEnd"/>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76C1E730" w:rsidR="00A83CF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proofErr w:type="gramStart"/>
      <w:r w:rsidR="004C66BF">
        <w:rPr>
          <w:rFonts w:eastAsiaTheme="minorEastAsia"/>
        </w:rPr>
        <w:t>Overall</w:t>
      </w:r>
      <w:proofErr w:type="gramEnd"/>
      <w:r w:rsidR="004C66BF">
        <w:rPr>
          <w:rFonts w:eastAsiaTheme="minorEastAsia"/>
        </w:rPr>
        <w:t xml:space="preserve">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07CF1839" w14:textId="744ABB5A" w:rsidR="002B46F5" w:rsidRDefault="002B46F5" w:rsidP="002B46F5">
      <w:pPr>
        <w:pStyle w:val="Heading2"/>
      </w:pPr>
      <w:bookmarkStart w:id="5" w:name="_Toc100571110"/>
      <w:r>
        <w:t>Objective fitness and subjective fitness</w:t>
      </w:r>
      <w:bookmarkEnd w:id="5"/>
    </w:p>
    <w:p w14:paraId="72025F3B" w14:textId="7C369F58" w:rsidR="002B46F5" w:rsidRDefault="00FC21CF" w:rsidP="002B46F5">
      <w:r>
        <w:t>I shall be using the terms of objective fitness and subjective fitness as described in the original minimal substrate paper.</w:t>
      </w:r>
      <w:r w:rsidR="00A57BF9">
        <w:t xml:space="preserve"> </w:t>
      </w:r>
      <w:r w:rsidR="00EE6CE8">
        <w:t xml:space="preserve">The objective fitness </w:t>
      </w:r>
      <w:r w:rsidR="00B6230A">
        <w:t xml:space="preserve">for an individual </w:t>
      </w:r>
      <w:r w:rsidR="000D3EB3">
        <w:t xml:space="preserve">would be to have the maximum scalar value possible, across all </w:t>
      </w:r>
      <w:r w:rsidR="00A54460">
        <w:t>their dimensions</w:t>
      </w:r>
      <w:r w:rsidR="002E1CA7">
        <w:t xml:space="preserve">. </w:t>
      </w:r>
      <w:r w:rsidR="00462D14">
        <w:t>As such, the best individual possible would have the best objective fitness possible too</w:t>
      </w:r>
      <w:r w:rsidR="00001A0F">
        <w:t>.</w:t>
      </w:r>
      <w:r w:rsidR="004510A5">
        <w:t xml:space="preserve"> The reward of an agent </w:t>
      </w:r>
      <w:r w:rsidR="00F16568">
        <w:t>with</w:t>
      </w:r>
      <w:r w:rsidR="004510A5">
        <w:t xml:space="preserve">in </w:t>
      </w:r>
      <w:r w:rsidR="001A4C7D">
        <w:t xml:space="preserve">a </w:t>
      </w:r>
      <w:r w:rsidR="00A37D52">
        <w:t>MARL</w:t>
      </w:r>
      <w:r w:rsidR="001A4C7D">
        <w:t xml:space="preserve"> environment </w:t>
      </w:r>
      <w:r w:rsidR="005E7758">
        <w:t xml:space="preserve">such as the minimal substrate </w:t>
      </w:r>
      <w:r w:rsidR="00C46E0C">
        <w:t>lines up well with the subjective fitness;</w:t>
      </w:r>
      <w:r w:rsidR="002550FF">
        <w:t xml:space="preserve"> it is the </w:t>
      </w:r>
      <w:r w:rsidR="00E74AC4">
        <w:t>fitness of an individual in comparison to all other individuals in the environment</w:t>
      </w:r>
      <w:r w:rsidR="00DF12AB">
        <w:t>.</w:t>
      </w:r>
      <w:r w:rsidR="00687193">
        <w:t xml:space="preserve"> </w:t>
      </w:r>
      <w:r w:rsidR="00360BD8">
        <w:t>As such, a</w:t>
      </w:r>
      <w:r w:rsidR="003E0037">
        <w:t xml:space="preserve">n individual </w:t>
      </w:r>
      <w:r w:rsidR="009C16B3">
        <w:t>with a</w:t>
      </w:r>
      <w:r w:rsidR="00A64058">
        <w:t xml:space="preserve"> very high objective fitness might have a low subjective fitness, if all </w:t>
      </w:r>
      <w:r w:rsidR="00A7756D">
        <w:t xml:space="preserve">the other </w:t>
      </w:r>
      <w:r w:rsidR="006B086F">
        <w:t>individuals</w:t>
      </w:r>
      <w:r w:rsidR="00265E1A">
        <w:t xml:space="preserve"> </w:t>
      </w:r>
      <w:r w:rsidR="0020303B">
        <w:t>in its environment a</w:t>
      </w:r>
      <w:r w:rsidR="006B086F">
        <w:t xml:space="preserve">lso have high or even higher </w:t>
      </w:r>
      <w:r w:rsidR="0020303B">
        <w:t>objective</w:t>
      </w:r>
      <w:r w:rsidR="006B086F">
        <w:t xml:space="preserve"> fitnesses.</w:t>
      </w:r>
      <w:r w:rsidR="0020303B">
        <w:t xml:space="preserve"> </w:t>
      </w:r>
    </w:p>
    <w:p w14:paraId="5814025F" w14:textId="095F3B05" w:rsidR="008F56C2" w:rsidRPr="002B46F5" w:rsidRDefault="008F56C2" w:rsidP="002B46F5">
      <w:r>
        <w:t xml:space="preserve">This difference between objective and subjective fitness </w:t>
      </w:r>
      <w:r w:rsidR="004B5FDD">
        <w:t xml:space="preserve">is part of the </w:t>
      </w:r>
      <w:r w:rsidR="00E061FC">
        <w:t>reason for the loss of gradient problem</w:t>
      </w:r>
      <w:r w:rsidR="008E2101">
        <w:t xml:space="preserve">, as described early and as will be </w:t>
      </w:r>
      <w:r w:rsidR="00700943">
        <w:t xml:space="preserve">shown in Experiment 1. </w:t>
      </w:r>
    </w:p>
    <w:p w14:paraId="26B8ECEB" w14:textId="01339A78" w:rsidR="005E77C0" w:rsidRDefault="00854FD5" w:rsidP="00854FD5">
      <w:pPr>
        <w:pStyle w:val="Heading2"/>
      </w:pPr>
      <w:bookmarkStart w:id="6" w:name="_Toc100571111"/>
      <w:r>
        <w:lastRenderedPageBreak/>
        <w:t>Experimental Setup</w:t>
      </w:r>
      <w:bookmarkEnd w:id="6"/>
    </w:p>
    <w:p w14:paraId="33B997A1" w14:textId="0C95CF4D" w:rsidR="00854FD5" w:rsidRDefault="002A7B5A" w:rsidP="00854FD5">
      <w:r>
        <w:t xml:space="preserve">Whilst I shall use the previous equations as defined above, </w:t>
      </w:r>
      <w:r w:rsidR="00181DEF">
        <w:t xml:space="preserve">there are several </w:t>
      </w:r>
      <w:proofErr w:type="gramStart"/>
      <w:r w:rsidR="00073D88">
        <w:t>representation</w:t>
      </w:r>
      <w:proofErr w:type="gramEnd"/>
      <w:r w:rsidR="00073D88">
        <w:t xml:space="preserve">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t xml:space="preserve">The Environment class also makes use of </w:t>
      </w:r>
      <w:proofErr w:type="spellStart"/>
      <w:r>
        <w:t>OpenAI’s</w:t>
      </w:r>
      <w:proofErr w:type="spellEnd"/>
      <w:r>
        <w:t xml:space="preserve">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proofErr w:type="spellStart"/>
      <w:r w:rsidR="00584B4C">
        <w:t>i</w:t>
      </w:r>
      <w:proofErr w:type="spellEnd"/>
      <w:r w:rsidR="003B1623">
        <w:t xml:space="preserve">, how many are equal in dimension </w:t>
      </w:r>
      <w:proofErr w:type="spellStart"/>
      <w:r w:rsidR="00584B4C">
        <w:t>i</w:t>
      </w:r>
      <w:proofErr w:type="spellEnd"/>
      <w:r w:rsidR="003B1623">
        <w:t xml:space="preserve">, less than in dimension </w:t>
      </w:r>
      <w:proofErr w:type="spellStart"/>
      <w:r w:rsidR="00584B4C">
        <w:t>i</w:t>
      </w:r>
      <w:proofErr w:type="spellEnd"/>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w:t>
      </w:r>
      <w:proofErr w:type="gramStart"/>
      <w:r w:rsidR="00C2019D">
        <w:t>e.g.</w:t>
      </w:r>
      <w:proofErr w:type="gramEnd"/>
      <w:r w:rsidR="00C2019D">
        <w:t xml:space="preserve">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 xml:space="preserve">uses the original minimal substrate paper’s scalar representation; the scalar in each dimension was represented as a “fixed length binary string and the value they represent is given by the </w:t>
      </w:r>
      <w:proofErr w:type="spellStart"/>
      <w:r w:rsidR="00995BAA">
        <w:t>unitation</w:t>
      </w:r>
      <w:proofErr w:type="spellEnd"/>
      <w:r w:rsidR="00995BAA">
        <w:t xml:space="preserve">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proofErr w:type="spellStart"/>
      <w:r w:rsidR="00B86205">
        <w:t>i</w:t>
      </w:r>
      <w:proofErr w:type="spellEnd"/>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4428C1B7" w:rsidR="000E61AF" w:rsidRDefault="00EF7A00" w:rsidP="00EC7EA1">
      <w:r>
        <w:lastRenderedPageBreak/>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proofErr w:type="spellStart"/>
      <w:r w:rsidR="00865307">
        <w:t>i</w:t>
      </w:r>
      <w:proofErr w:type="spellEnd"/>
      <w:r w:rsidR="00EC7EA1">
        <w:t xml:space="preserve"> by a scalar Z, decrease dimension </w:t>
      </w:r>
      <w:proofErr w:type="spellStart"/>
      <w:r w:rsidR="00865307">
        <w:t>i</w:t>
      </w:r>
      <w:proofErr w:type="spellEnd"/>
      <w:r w:rsidR="00EC7EA1">
        <w:t xml:space="preserve"> by Z etc for all dimensions. </w:t>
      </w:r>
      <w:r w:rsidR="005A284A">
        <w:t xml:space="preserve">Z is a random integer between 1 and </w:t>
      </w:r>
      <w:r w:rsidR="000449C4">
        <w:t>3</w:t>
      </w:r>
      <w:r w:rsidR="0088638B">
        <w:t xml:space="preserve">. The purpose of having Z as a random integer rather than a set integer is </w:t>
      </w:r>
      <w:r w:rsidR="0011771E">
        <w:t xml:space="preserve">to allow </w:t>
      </w:r>
      <w:r w:rsidR="00074850">
        <w:t xml:space="preserve">agents to “catch up” to </w:t>
      </w:r>
      <w:r w:rsidR="00810F44">
        <w:t>agents that are ahead</w:t>
      </w:r>
      <w:r w:rsidR="004834EF">
        <w:t>, rather than all increasing by a set value and therefore being uncatchable</w:t>
      </w:r>
      <w:r w:rsidR="00D03B0F">
        <w:t xml:space="preserve"> if both are racing to the maximum scalar value</w:t>
      </w:r>
      <w:r w:rsidR="0088638B">
        <w:t>.</w:t>
      </w:r>
      <w:r w:rsidR="00D03B0F">
        <w:t xml:space="preserve"> A</w:t>
      </w:r>
      <w:r w:rsidR="007F0694">
        <w:t xml:space="preserve">ttempting to increase </w:t>
      </w:r>
      <w:r w:rsidR="00865307">
        <w:t xml:space="preserve">a dimension’s scalar </w:t>
      </w:r>
      <w:r w:rsidR="007F0694">
        <w:t>over 100</w:t>
      </w:r>
      <w:r w:rsidR="00900BFD">
        <w:t>, the maximum scalar value</w:t>
      </w:r>
      <w:r w:rsidR="007F0694">
        <w:t xml:space="preserve">, or </w:t>
      </w:r>
      <w:r w:rsidR="0000368A">
        <w:t xml:space="preserve">decrease it </w:t>
      </w:r>
      <w:r w:rsidR="007F0694">
        <w:t xml:space="preserve">below 0 </w:t>
      </w:r>
      <w:r w:rsidR="00484A73">
        <w:t>will</w:t>
      </w:r>
      <w:r w:rsidR="007F0694">
        <w:t xml:space="preserve"> set it to</w:t>
      </w:r>
      <w:r w:rsidR="0001280A">
        <w:t xml:space="preserve"> 100 or 0 </w:t>
      </w:r>
      <w:r w:rsidR="00217828">
        <w:t>respectively and</w:t>
      </w:r>
      <w:r w:rsidR="00FF22DE">
        <w:t xml:space="preserve"> </w:t>
      </w:r>
      <w:r w:rsidR="00FF3E86">
        <w:t>is essentially a</w:t>
      </w:r>
      <w:r w:rsidR="00FF22DE">
        <w:t xml:space="preserve"> “skipp</w:t>
      </w:r>
      <w:r w:rsidR="00FF3E86">
        <w:t>ed</w:t>
      </w:r>
      <w:r w:rsidR="00FF22DE">
        <w:t>” action</w:t>
      </w:r>
      <w:r w:rsidR="00A12E4E">
        <w:t xml:space="preserve">. This design better accommodates RL’s </w:t>
      </w:r>
      <w:r w:rsidR="001A06D3">
        <w:t>policy-based</w:t>
      </w:r>
      <w:r w:rsidR="00A12E4E">
        <w:t xml:space="preserve"> strategy</w:t>
      </w:r>
      <w:r w:rsidR="00CF2695">
        <w:t xml:space="preserve"> evolution</w:t>
      </w:r>
      <w:r w:rsidR="00A12E4E">
        <w:t xml:space="preserve"> rather than selecting </w:t>
      </w:r>
      <w:r w:rsidR="004D32D6">
        <w:t>based off of random mutations</w:t>
      </w:r>
      <w:r w:rsidR="0095627E">
        <w:t>, as agents have more control over increasing or decreasing their dimensions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In conclusion, I will only be using Design 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 xml:space="preserve">e </w:t>
      </w:r>
      <w:r w:rsidR="00F905B2">
        <w:lastRenderedPageBreak/>
        <w:t>Environment sets its done flag to True</w:t>
      </w:r>
      <w:r w:rsidR="004F3245">
        <w:t xml:space="preserve">. </w:t>
      </w:r>
      <w:r w:rsidR="00BD651C">
        <w:t xml:space="preserve">After the step method is complete, it will return the list of </w:t>
      </w:r>
      <w:r w:rsidR="004F3245">
        <w:t xml:space="preserve">observations, </w:t>
      </w:r>
      <w:proofErr w:type="gramStart"/>
      <w:r w:rsidR="004F3245">
        <w:t>rewards</w:t>
      </w:r>
      <w:proofErr w:type="gramEnd"/>
      <w:r w:rsidR="004F3245">
        <w:t xml:space="preserve">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w:t>
      </w:r>
      <w:proofErr w:type="spellStart"/>
      <w:r w:rsidR="00A46832">
        <w:t>i</w:t>
      </w:r>
      <w:proofErr w:type="spellEnd"/>
      <w:r w:rsidR="00A46832">
        <w:t>][S][A].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w:t>
      </w:r>
      <w:proofErr w:type="gramStart"/>
      <w:r w:rsidR="00AC76DD">
        <w:t>of:</w:t>
      </w:r>
      <w:proofErr w:type="gramEnd"/>
      <w:r w:rsidR="00AC76DD">
        <w:t xml:space="preserve">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w:t>
      </w:r>
      <w:proofErr w:type="gramStart"/>
      <w:r w:rsidR="00624522">
        <w:t>iteration</w:t>
      </w:r>
      <w:proofErr w:type="gramEnd"/>
      <w:r w:rsidR="00624522">
        <w:t xml:space="preserve">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w:t>
      </w:r>
      <w:proofErr w:type="spellStart"/>
      <w:r w:rsidR="003A2C10">
        <w:rPr>
          <w:rFonts w:cs="Helvetica"/>
        </w:rPr>
        <w:t>i</w:t>
      </w:r>
      <w:proofErr w:type="spellEnd"/>
      <w:r w:rsidR="003A2C10">
        <w:rPr>
          <w:rFonts w:cs="Helvetica"/>
        </w:rPr>
        <w:t>][S]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proofErr w:type="gramStart"/>
      <w:r>
        <w:rPr>
          <w:rFonts w:eastAsiaTheme="minorEastAsia"/>
        </w:rPr>
        <w:t>Where</w:t>
      </w:r>
      <w:proofErr w:type="gramEnd"/>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lastRenderedPageBreak/>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w:t>
      </w:r>
      <w:proofErr w:type="spellStart"/>
      <w:r w:rsidR="00AB40DF">
        <w:rPr>
          <w:rFonts w:eastAsiaTheme="minorEastAsia"/>
        </w:rPr>
        <w:t>i</w:t>
      </w:r>
      <w:proofErr w:type="spellEnd"/>
      <w:r w:rsidR="00AB40DF">
        <w:rPr>
          <w:rFonts w:eastAsiaTheme="minorEastAsia"/>
        </w:rPr>
        <w:t>]</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7B307C34" w:rsidR="0057721E" w:rsidRDefault="001570AC" w:rsidP="0001195A">
      <w:pPr>
        <w:rPr>
          <w:rFonts w:eastAsiaTheme="minorEastAsia"/>
        </w:rPr>
      </w:pPr>
      <w:r>
        <w:rPr>
          <w:rFonts w:eastAsiaTheme="minorEastAsia"/>
        </w:rPr>
        <w:t>My</w:t>
      </w:r>
      <w:r w:rsidR="007E5AB0">
        <w:rPr>
          <w:rFonts w:eastAsiaTheme="minorEastAsia"/>
        </w:rPr>
        <w:t xml:space="preserve"> source code</w:t>
      </w:r>
      <w:r>
        <w:rPr>
          <w:rFonts w:eastAsiaTheme="minorEastAsia"/>
        </w:rPr>
        <w:t xml:space="preserve"> can be accessed </w:t>
      </w:r>
      <w:r w:rsidR="00AD5671">
        <w:rPr>
          <w:rFonts w:eastAsiaTheme="minorEastAsia"/>
        </w:rPr>
        <w:t>on</w:t>
      </w:r>
      <w:r>
        <w:rPr>
          <w:rFonts w:eastAsiaTheme="minorEastAsia"/>
        </w:rPr>
        <w:t xml:space="preserve"> </w:t>
      </w:r>
      <w:r w:rsidR="00182E9F">
        <w:rPr>
          <w:rFonts w:eastAsiaTheme="minorEastAsia"/>
        </w:rPr>
        <w:t>GitHub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7" w:name="_Toc100571112"/>
      <w:r>
        <w:lastRenderedPageBreak/>
        <w:t>Experiments and Results</w:t>
      </w:r>
      <w:bookmarkEnd w:id="7"/>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rPr>
          <w:noProof/>
        </w:rPr>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2"/>
                    <a:stretch>
                      <a:fillRect/>
                    </a:stretch>
                  </pic:blipFill>
                  <pic:spPr>
                    <a:xfrm>
                      <a:off x="0" y="0"/>
                      <a:ext cx="4680000" cy="2247290"/>
                    </a:xfrm>
                    <a:prstGeom prst="rect">
                      <a:avLst/>
                    </a:prstGeom>
                  </pic:spPr>
                </pic:pic>
              </a:graphicData>
            </a:graphic>
          </wp:inline>
        </w:drawing>
      </w:r>
    </w:p>
    <w:p w14:paraId="76909A7D" w14:textId="162E91FD" w:rsidR="00C10337" w:rsidRDefault="00313CF3" w:rsidP="00313CF3">
      <w:pPr>
        <w:pStyle w:val="Caption"/>
      </w:pPr>
      <w:r>
        <w:t xml:space="preserve">Figure </w:t>
      </w:r>
      <w:r w:rsidR="007F67C4">
        <w:fldChar w:fldCharType="begin"/>
      </w:r>
      <w:r w:rsidR="007F67C4">
        <w:instrText xml:space="preserve"> SEQ Figure \* ARABIC </w:instrText>
      </w:r>
      <w:r w:rsidR="007F67C4">
        <w:fldChar w:fldCharType="separate"/>
      </w:r>
      <w:r w:rsidR="004B2510">
        <w:rPr>
          <w:noProof/>
        </w:rPr>
        <w:t>1</w:t>
      </w:r>
      <w:r w:rsidR="007F67C4">
        <w:rPr>
          <w:noProof/>
        </w:rPr>
        <w:fldChar w:fldCharType="end"/>
      </w:r>
      <w:r w:rsidR="006F71A6">
        <w:t xml:space="preserve"> </w:t>
      </w:r>
      <w:r w:rsidRPr="003565D4">
        <w:t>- Plots of Subjective Fitness (Rewards) and Objective Fitness (Scalars) for Design B</w:t>
      </w:r>
      <w:r w:rsidR="00747E68">
        <w:t xml:space="preserve"> with only one dimension</w:t>
      </w:r>
    </w:p>
    <w:p w14:paraId="174457F3" w14:textId="18D10BFC"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w:t>
      </w:r>
      <w:r w:rsidR="00475625">
        <w:t>rows 1 and 3</w:t>
      </w:r>
      <w:r w:rsidR="005D325B">
        <w:t xml:space="preserve"> plot</w:t>
      </w:r>
      <w:r w:rsidR="00972992">
        <w:t xml:space="preserve"> </w:t>
      </w:r>
      <w:r w:rsidR="00711678">
        <w:t xml:space="preserve">the </w:t>
      </w:r>
      <w:r w:rsidR="00F51739">
        <w:t xml:space="preserve">average </w:t>
      </w:r>
      <w:r w:rsidR="00711678">
        <w:t xml:space="preserve">subjective rewards of </w:t>
      </w:r>
      <w:r w:rsidR="00F24A7C">
        <w:t>the individuals</w:t>
      </w:r>
      <w:r w:rsidR="00972992">
        <w:t xml:space="preserve"> against the generations, and </w:t>
      </w:r>
      <w:r w:rsidR="00A277F1">
        <w:t>rows 2 and 4</w:t>
      </w:r>
      <w:r w:rsidR="00972992">
        <w:t xml:space="preserve"> plot</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3"/>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61BB41EE" w:rsidR="002636BA" w:rsidRDefault="006F71A6" w:rsidP="006F71A6">
      <w:pPr>
        <w:pStyle w:val="Caption"/>
      </w:pPr>
      <w:r>
        <w:t xml:space="preserve">Figure </w:t>
      </w:r>
      <w:r w:rsidR="007F67C4">
        <w:fldChar w:fldCharType="begin"/>
      </w:r>
      <w:r w:rsidR="007F67C4">
        <w:instrText xml:space="preserve"> SEQ Figure \* ARABIC </w:instrText>
      </w:r>
      <w:r w:rsidR="007F67C4">
        <w:fldChar w:fldCharType="separate"/>
      </w:r>
      <w:r w:rsidR="004B2510">
        <w:rPr>
          <w:noProof/>
        </w:rPr>
        <w:t>2</w:t>
      </w:r>
      <w:r w:rsidR="007F67C4">
        <w:rPr>
          <w:noProof/>
        </w:rPr>
        <w:fldChar w:fldCharType="end"/>
      </w:r>
      <w:r w:rsidR="00C94AC8">
        <w:t xml:space="preserve"> </w:t>
      </w:r>
      <w:r w:rsidRPr="001D55AE">
        <w:t>- a Design C plot where agents have only one</w:t>
      </w:r>
      <w:r w:rsidR="00747E68">
        <w:t xml:space="preserve"> dimension</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8" w:name="_Toc100571113"/>
      <w:r>
        <w:t>Experiment 1 – Loss of gradient</w:t>
      </w:r>
      <w:bookmarkEnd w:id="8"/>
      <w:r>
        <w:t xml:space="preserve"> </w:t>
      </w:r>
    </w:p>
    <w:p w14:paraId="78D92872" w14:textId="06F76A04" w:rsidR="0056106F" w:rsidRDefault="00071718" w:rsidP="00347253">
      <w:r>
        <w:t>Th</w:t>
      </w:r>
      <w:r w:rsidR="00412ABF">
        <w:t>is</w:t>
      </w:r>
      <w:r>
        <w:t xml:space="preserve"> experiment</w:t>
      </w:r>
      <w:r w:rsidR="00347253">
        <w:t xml:space="preserve"> </w:t>
      </w:r>
      <w:r>
        <w:t>w</w:t>
      </w:r>
      <w:r w:rsidR="00412ABF">
        <w:t>as</w:t>
      </w:r>
      <w:r w:rsidR="00347253">
        <w:t xml:space="preserve"> performed with </w:t>
      </w:r>
      <w:r w:rsidR="004B48A7">
        <w:t>Equation 1,</w:t>
      </w:r>
      <w:r w:rsidR="00EF532F">
        <w:t xml:space="preserve"> and thus </w:t>
      </w:r>
      <w:r w:rsidR="00D653D0">
        <w:t xml:space="preserve">all </w:t>
      </w:r>
      <w:r w:rsidR="00EF532F">
        <w:t>agents have only a</w:t>
      </w:r>
      <w:r w:rsidR="001008EE">
        <w:t xml:space="preserve"> single dimension with one</w:t>
      </w:r>
      <w:r w:rsidR="00EF532F">
        <w:t xml:space="preserve"> scalar</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 xml:space="preserve">individuals with a high objective performance, </w:t>
      </w:r>
      <w:proofErr w:type="gramStart"/>
      <w:r w:rsidR="00E85E27">
        <w:t>i.e.</w:t>
      </w:r>
      <w:proofErr w:type="gramEnd"/>
      <w:r w:rsidR="00E85E27">
        <w:t xml:space="preserv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rPr>
          <w:noProof/>
        </w:rPr>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2"/>
                    <a:stretch>
                      <a:fillRect/>
                    </a:stretch>
                  </pic:blipFill>
                  <pic:spPr>
                    <a:xfrm>
                      <a:off x="0" y="0"/>
                      <a:ext cx="4680000" cy="2247291"/>
                    </a:xfrm>
                    <a:prstGeom prst="rect">
                      <a:avLst/>
                    </a:prstGeom>
                  </pic:spPr>
                </pic:pic>
              </a:graphicData>
            </a:graphic>
          </wp:inline>
        </w:drawing>
      </w:r>
    </w:p>
    <w:p w14:paraId="71BE0E12" w14:textId="37B3C20D" w:rsidR="007D3C02" w:rsidRDefault="005E5B0F" w:rsidP="005E5B0F">
      <w:pPr>
        <w:pStyle w:val="Caption"/>
        <w:rPr>
          <w:i w:val="0"/>
          <w:iCs w:val="0"/>
        </w:rPr>
      </w:pPr>
      <w:r>
        <w:t xml:space="preserve">Figure </w:t>
      </w:r>
      <w:r w:rsidR="007F67C4">
        <w:fldChar w:fldCharType="begin"/>
      </w:r>
      <w:r w:rsidR="007F67C4">
        <w:instrText xml:space="preserve"> SEQ Figure \* ARABIC </w:instrText>
      </w:r>
      <w:r w:rsidR="007F67C4">
        <w:fldChar w:fldCharType="separate"/>
      </w:r>
      <w:r w:rsidR="004B2510">
        <w:rPr>
          <w:noProof/>
        </w:rPr>
        <w:t>3</w:t>
      </w:r>
      <w:r w:rsidR="007F67C4">
        <w:rPr>
          <w:noProof/>
        </w:rPr>
        <w:fldChar w:fldCharType="end"/>
      </w:r>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rPr>
          <w:noProof/>
        </w:rPr>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4"/>
                    <a:stretch>
                      <a:fillRect/>
                    </a:stretch>
                  </pic:blipFill>
                  <pic:spPr>
                    <a:xfrm>
                      <a:off x="0" y="0"/>
                      <a:ext cx="4680000" cy="2263164"/>
                    </a:xfrm>
                    <a:prstGeom prst="rect">
                      <a:avLst/>
                    </a:prstGeom>
                  </pic:spPr>
                </pic:pic>
              </a:graphicData>
            </a:graphic>
          </wp:inline>
        </w:drawing>
      </w:r>
    </w:p>
    <w:p w14:paraId="6E4A27A7" w14:textId="5AEABD93" w:rsidR="00232690" w:rsidRDefault="00CE7427" w:rsidP="00CE7427">
      <w:pPr>
        <w:pStyle w:val="Caption"/>
        <w:rPr>
          <w:i w:val="0"/>
          <w:iCs w:val="0"/>
        </w:rPr>
      </w:pPr>
      <w:r>
        <w:t xml:space="preserve">Figure </w:t>
      </w:r>
      <w:r w:rsidR="007F67C4">
        <w:fldChar w:fldCharType="begin"/>
      </w:r>
      <w:r w:rsidR="007F67C4">
        <w:instrText xml:space="preserve"> SEQ Figure \* ARABIC </w:instrText>
      </w:r>
      <w:r w:rsidR="007F67C4">
        <w:fldChar w:fldCharType="separate"/>
      </w:r>
      <w:r w:rsidR="004B2510">
        <w:rPr>
          <w:noProof/>
        </w:rPr>
        <w:t>4</w:t>
      </w:r>
      <w:r w:rsidR="007F67C4">
        <w:rPr>
          <w:noProof/>
        </w:rPr>
        <w:fldChar w:fldCharType="end"/>
      </w:r>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rPr>
          <w:noProof/>
        </w:rPr>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a:stretch>
                      <a:fillRect/>
                    </a:stretch>
                  </pic:blipFill>
                  <pic:spPr>
                    <a:xfrm>
                      <a:off x="0" y="0"/>
                      <a:ext cx="4679950" cy="2254250"/>
                    </a:xfrm>
                    <a:prstGeom prst="rect">
                      <a:avLst/>
                    </a:prstGeom>
                  </pic:spPr>
                </pic:pic>
              </a:graphicData>
            </a:graphic>
          </wp:inline>
        </w:drawing>
      </w:r>
    </w:p>
    <w:p w14:paraId="711D6982" w14:textId="65E23DDA" w:rsidR="00B819F3" w:rsidRDefault="009C39ED" w:rsidP="009C39ED">
      <w:pPr>
        <w:pStyle w:val="Caption"/>
      </w:pPr>
      <w:r>
        <w:t xml:space="preserve">Figure </w:t>
      </w:r>
      <w:r w:rsidR="007F67C4">
        <w:fldChar w:fldCharType="begin"/>
      </w:r>
      <w:r w:rsidR="007F67C4">
        <w:instrText xml:space="preserve"> SEQ Figure \* ARABIC </w:instrText>
      </w:r>
      <w:r w:rsidR="007F67C4">
        <w:fldChar w:fldCharType="separate"/>
      </w:r>
      <w:r w:rsidR="004B2510">
        <w:rPr>
          <w:noProof/>
        </w:rPr>
        <w:t>5</w:t>
      </w:r>
      <w:r w:rsidR="007F67C4">
        <w:rPr>
          <w:noProof/>
        </w:rPr>
        <w:fldChar w:fldCharType="end"/>
      </w:r>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rPr>
          <w:noProof/>
        </w:rPr>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1CEE014F" w14:textId="48B8D8C8" w:rsidR="00AB0474" w:rsidRDefault="00182015" w:rsidP="00182015">
      <w:pPr>
        <w:pStyle w:val="Caption"/>
      </w:pPr>
      <w:r>
        <w:t xml:space="preserve">Figure </w:t>
      </w:r>
      <w:r w:rsidR="007F67C4">
        <w:fldChar w:fldCharType="begin"/>
      </w:r>
      <w:r w:rsidR="007F67C4">
        <w:instrText xml:space="preserve"> SEQ Figure \* ARABIC </w:instrText>
      </w:r>
      <w:r w:rsidR="007F67C4">
        <w:fldChar w:fldCharType="separate"/>
      </w:r>
      <w:r w:rsidR="004B2510">
        <w:rPr>
          <w:noProof/>
        </w:rPr>
        <w:t>6</w:t>
      </w:r>
      <w:r w:rsidR="007F67C4">
        <w:rPr>
          <w:noProof/>
        </w:rPr>
        <w:fldChar w:fldCharType="end"/>
      </w:r>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rPr>
          <w:noProof/>
        </w:rPr>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3F358448" w14:textId="74823773" w:rsidR="00182015" w:rsidRDefault="00182015" w:rsidP="00182015">
      <w:pPr>
        <w:pStyle w:val="Caption"/>
        <w:rPr>
          <w:i w:val="0"/>
          <w:iCs w:val="0"/>
        </w:rPr>
      </w:pPr>
      <w:r>
        <w:t xml:space="preserve">Figure </w:t>
      </w:r>
      <w:r w:rsidR="007F67C4">
        <w:fldChar w:fldCharType="begin"/>
      </w:r>
      <w:r w:rsidR="007F67C4">
        <w:instrText xml:space="preserve"> SEQ Figure \* ARABIC </w:instrText>
      </w:r>
      <w:r w:rsidR="007F67C4">
        <w:fldChar w:fldCharType="separate"/>
      </w:r>
      <w:r w:rsidR="004B2510">
        <w:rPr>
          <w:noProof/>
        </w:rPr>
        <w:t>7</w:t>
      </w:r>
      <w:r w:rsidR="007F67C4">
        <w:rPr>
          <w:noProof/>
        </w:rPr>
        <w:fldChar w:fldCharType="end"/>
      </w:r>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rPr>
          <w:noProof/>
        </w:rPr>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a:stretch>
                      <a:fillRect/>
                    </a:stretch>
                  </pic:blipFill>
                  <pic:spPr>
                    <a:xfrm>
                      <a:off x="0" y="0"/>
                      <a:ext cx="4679950" cy="2247265"/>
                    </a:xfrm>
                    <a:prstGeom prst="rect">
                      <a:avLst/>
                    </a:prstGeom>
                  </pic:spPr>
                </pic:pic>
              </a:graphicData>
            </a:graphic>
          </wp:inline>
        </w:drawing>
      </w:r>
    </w:p>
    <w:p w14:paraId="26BE1523" w14:textId="0FA98106" w:rsidR="00AB0474" w:rsidRDefault="008F6400" w:rsidP="008F6400">
      <w:pPr>
        <w:pStyle w:val="Caption"/>
      </w:pPr>
      <w:r>
        <w:t xml:space="preserve">Figure </w:t>
      </w:r>
      <w:r w:rsidR="007F67C4">
        <w:fldChar w:fldCharType="begin"/>
      </w:r>
      <w:r w:rsidR="007F67C4">
        <w:instrText xml:space="preserve"> SEQ Figure \* ARABIC </w:instrText>
      </w:r>
      <w:r w:rsidR="007F67C4">
        <w:fldChar w:fldCharType="separate"/>
      </w:r>
      <w:r w:rsidR="004B2510">
        <w:rPr>
          <w:noProof/>
        </w:rPr>
        <w:t>8</w:t>
      </w:r>
      <w:r w:rsidR="007F67C4">
        <w:rPr>
          <w:noProof/>
        </w:rPr>
        <w:fldChar w:fldCharType="end"/>
      </w:r>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40943FB0"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6153ED">
        <w:rPr>
          <w:noProof/>
        </w:rPr>
        <w:t>[13]</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033EAD8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2A2FE48B" w:rsidR="00FF32A5" w:rsidRDefault="00FF32A5" w:rsidP="00FF32A5">
      <w:pPr>
        <w:pStyle w:val="Heading2"/>
      </w:pPr>
      <w:bookmarkStart w:id="9" w:name="_Toc100571114"/>
      <w:r>
        <w:t xml:space="preserve">Experiment 2 – </w:t>
      </w:r>
      <w:bookmarkEnd w:id="9"/>
      <w:r w:rsidR="00F77B7A">
        <w:t>Focussing</w:t>
      </w:r>
    </w:p>
    <w:p w14:paraId="689F9CBC" w14:textId="4048506B" w:rsidR="003A371A" w:rsidRDefault="003A371A" w:rsidP="003A371A">
      <w:r>
        <w:t>In th</w:t>
      </w:r>
      <w:r w:rsidR="0089190C">
        <w:t>is</w:t>
      </w:r>
      <w:r>
        <w:t xml:space="preserve"> experiment I will be using Equation</w:t>
      </w:r>
      <w:r w:rsidR="00491119">
        <w:t xml:space="preserve"> </w:t>
      </w:r>
      <w:r>
        <w:t>2</w:t>
      </w:r>
      <w:r w:rsidR="0073595F">
        <w:t>.</w:t>
      </w:r>
      <w:r w:rsidR="001415C3">
        <w:t xml:space="preserve"> The purpose of this experiment is to demonstrate the problem of </w:t>
      </w:r>
      <w:r w:rsidR="00B1100C">
        <w:t>a loss of focus</w:t>
      </w:r>
      <w:r w:rsidR="00F350A5">
        <w:t xml:space="preserve"> and over focusing on weaknesses in opponents</w:t>
      </w:r>
      <w:r w:rsidR="001415C3">
        <w:t xml:space="preserve">. </w:t>
      </w:r>
    </w:p>
    <w:p w14:paraId="39F82245" w14:textId="1975D1DF"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r w:rsidR="006502B4">
        <w:t xml:space="preserve"> The objective fitness </w:t>
      </w:r>
      <w:r w:rsidR="00D6217C">
        <w:t xml:space="preserve">here </w:t>
      </w:r>
      <w:r w:rsidR="006502B4">
        <w:t>is the sum of both dimensions.</w:t>
      </w:r>
    </w:p>
    <w:p w14:paraId="46C74BAD" w14:textId="77777777" w:rsidR="005262B8" w:rsidRDefault="0063190C" w:rsidP="005262B8">
      <w:pPr>
        <w:keepNext/>
      </w:pPr>
      <w:r w:rsidRPr="0063190C">
        <w:rPr>
          <w:noProof/>
        </w:rPr>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19"/>
                    <a:stretch>
                      <a:fillRect/>
                    </a:stretch>
                  </pic:blipFill>
                  <pic:spPr>
                    <a:xfrm>
                      <a:off x="0" y="0"/>
                      <a:ext cx="4679950" cy="2260600"/>
                    </a:xfrm>
                    <a:prstGeom prst="rect">
                      <a:avLst/>
                    </a:prstGeom>
                  </pic:spPr>
                </pic:pic>
              </a:graphicData>
            </a:graphic>
          </wp:inline>
        </w:drawing>
      </w:r>
    </w:p>
    <w:p w14:paraId="2EAF186A" w14:textId="61D728B7" w:rsidR="0063190C" w:rsidRDefault="005262B8" w:rsidP="005262B8">
      <w:pPr>
        <w:pStyle w:val="Caption"/>
        <w:rPr>
          <w:i w:val="0"/>
          <w:iCs w:val="0"/>
        </w:rPr>
      </w:pPr>
      <w:r>
        <w:t xml:space="preserve">Figure </w:t>
      </w:r>
      <w:r w:rsidR="007F67C4">
        <w:fldChar w:fldCharType="begin"/>
      </w:r>
      <w:r w:rsidR="007F67C4">
        <w:instrText xml:space="preserve"> SEQ Figure \* ARABIC </w:instrText>
      </w:r>
      <w:r w:rsidR="007F67C4">
        <w:fldChar w:fldCharType="separate"/>
      </w:r>
      <w:r w:rsidR="004B2510">
        <w:rPr>
          <w:noProof/>
        </w:rPr>
        <w:t>9</w:t>
      </w:r>
      <w:r w:rsidR="007F67C4">
        <w:rPr>
          <w:noProof/>
        </w:rPr>
        <w:fldChar w:fldCharType="end"/>
      </w:r>
      <w:r>
        <w:t xml:space="preserve"> - Average Subjective and Objective Fitness </w:t>
      </w:r>
      <w:r w:rsidR="002A0F10">
        <w:t xml:space="preserve">over </w:t>
      </w:r>
      <w:r>
        <w:t>all iterations for Design B with Equation 2</w:t>
      </w:r>
    </w:p>
    <w:p w14:paraId="67A4E150" w14:textId="72F4E491" w:rsidR="00EA6F43" w:rsidRDefault="00D34196" w:rsidP="00D635DB">
      <w:r>
        <w:t xml:space="preserve">Next, I </w:t>
      </w:r>
      <w:r w:rsidR="00164FEE">
        <w:t>repeated the previous experiment by using</w:t>
      </w:r>
      <w:r>
        <w:t xml:space="preserve">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rsidR="00164FEE">
        <w:t>but this time</w:t>
      </w:r>
      <w:r>
        <w:t xml:space="preserve"> every agent had </w:t>
      </w:r>
      <w:r w:rsidR="006E5FD8">
        <w:t xml:space="preserve">10 </w:t>
      </w:r>
      <w:r>
        <w:t>dimensions where each dimension has a max scalar value of</w:t>
      </w:r>
      <w:r w:rsidR="006E5FD8">
        <w:t xml:space="preserve"> 50</w:t>
      </w:r>
      <w:r w:rsidR="006E7A8F">
        <w:t xml:space="preserve">, so that the max scalar value can be reached </w:t>
      </w:r>
      <w:r w:rsidR="00920A6B">
        <w:t>in earlier generations</w:t>
      </w:r>
      <w:r>
        <w:t>.</w:t>
      </w:r>
      <w:r w:rsidR="006502B4">
        <w:t xml:space="preserve"> The objective fitness is the sum of all </w:t>
      </w:r>
      <w:r w:rsidR="0093270C">
        <w:t xml:space="preserve">10 </w:t>
      </w:r>
      <w:r w:rsidR="006502B4">
        <w:t>dimensions.</w:t>
      </w:r>
    </w:p>
    <w:p w14:paraId="6F9C50FF" w14:textId="77777777" w:rsidR="00B1128D" w:rsidRDefault="002A0F10" w:rsidP="00B1128D">
      <w:pPr>
        <w:keepNext/>
      </w:pPr>
      <w:r w:rsidRPr="002A0F10">
        <w:rPr>
          <w:noProof/>
        </w:rPr>
        <w:lastRenderedPageBreak/>
        <w:drawing>
          <wp:inline distT="0" distB="0" distL="0" distR="0" wp14:anchorId="5EFA24F5" wp14:editId="1278C002">
            <wp:extent cx="4679950" cy="2244725"/>
            <wp:effectExtent l="0" t="0" r="6350" b="3175"/>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20"/>
                    <a:stretch>
                      <a:fillRect/>
                    </a:stretch>
                  </pic:blipFill>
                  <pic:spPr>
                    <a:xfrm>
                      <a:off x="0" y="0"/>
                      <a:ext cx="4679950" cy="2244725"/>
                    </a:xfrm>
                    <a:prstGeom prst="rect">
                      <a:avLst/>
                    </a:prstGeom>
                  </pic:spPr>
                </pic:pic>
              </a:graphicData>
            </a:graphic>
          </wp:inline>
        </w:drawing>
      </w:r>
    </w:p>
    <w:p w14:paraId="3F31E167" w14:textId="0B5EDAFE" w:rsidR="00DB2976" w:rsidRDefault="00B1128D" w:rsidP="00B1128D">
      <w:pPr>
        <w:pStyle w:val="Caption"/>
        <w:rPr>
          <w:noProof/>
        </w:rPr>
      </w:pPr>
      <w:r>
        <w:t xml:space="preserve">Figure </w:t>
      </w:r>
      <w:fldSimple w:instr=" SEQ Figure \* ARABIC ">
        <w:r w:rsidR="004B2510">
          <w:rPr>
            <w:noProof/>
          </w:rPr>
          <w:t>10</w:t>
        </w:r>
      </w:fldSimple>
      <w:r>
        <w:t xml:space="preserve"> </w:t>
      </w:r>
      <w:r w:rsidRPr="009D563F">
        <w:t>- Average Subjective and Objective Fitness over all iterations for Design B with Equation 2</w:t>
      </w:r>
      <w:r>
        <w:rPr>
          <w:noProof/>
        </w:rPr>
        <w:t>, where agents have 10 dimensions</w:t>
      </w:r>
    </w:p>
    <w:p w14:paraId="292C1BA5" w14:textId="51934C8E" w:rsidR="0015222B" w:rsidRDefault="0043724F" w:rsidP="0015222B">
      <w:pPr>
        <w:keepNext/>
      </w:pPr>
      <w:r w:rsidRPr="0043724F">
        <w:rPr>
          <w:noProof/>
        </w:rPr>
        <w:drawing>
          <wp:inline distT="0" distB="0" distL="0" distR="0" wp14:anchorId="1AECD03C" wp14:editId="77A4F94D">
            <wp:extent cx="4679950" cy="22580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stretch>
                      <a:fillRect/>
                    </a:stretch>
                  </pic:blipFill>
                  <pic:spPr>
                    <a:xfrm>
                      <a:off x="0" y="0"/>
                      <a:ext cx="4679950" cy="2258060"/>
                    </a:xfrm>
                    <a:prstGeom prst="rect">
                      <a:avLst/>
                    </a:prstGeom>
                  </pic:spPr>
                </pic:pic>
              </a:graphicData>
            </a:graphic>
          </wp:inline>
        </w:drawing>
      </w:r>
    </w:p>
    <w:p w14:paraId="68B73943" w14:textId="4C51AB3E" w:rsidR="0015222B" w:rsidRPr="0015222B" w:rsidRDefault="0015222B" w:rsidP="0015222B">
      <w:pPr>
        <w:pStyle w:val="Caption"/>
      </w:pPr>
      <w:r>
        <w:t xml:space="preserve">Figure </w:t>
      </w:r>
      <w:fldSimple w:instr=" SEQ Figure \* ARABIC ">
        <w:r w:rsidR="004B2510">
          <w:rPr>
            <w:noProof/>
          </w:rPr>
          <w:t>11</w:t>
        </w:r>
      </w:fldSimple>
      <w:r w:rsidR="00F07616">
        <w:t xml:space="preserve"> </w:t>
      </w:r>
      <w:r w:rsidRPr="00702C8C">
        <w:t>- Subjective Fitness</w:t>
      </w:r>
      <w:r w:rsidR="00823964">
        <w:t xml:space="preserve"> and Scalar </w:t>
      </w:r>
      <w:r w:rsidR="008B0DE0">
        <w:t>V</w:t>
      </w:r>
      <w:r w:rsidR="00823964">
        <w:t>alues</w:t>
      </w:r>
      <w:r>
        <w:t xml:space="preserve"> in the final iteration</w:t>
      </w:r>
      <w:r w:rsidRPr="00702C8C">
        <w:t xml:space="preserve"> for Design B with Equation 2, where agents have 10 dimensions</w:t>
      </w:r>
    </w:p>
    <w:p w14:paraId="73287BAF" w14:textId="6AA657E6" w:rsidR="00F114BA" w:rsidRDefault="00281FA6" w:rsidP="009B75EC">
      <w:pPr>
        <w:keepNext/>
      </w:pPr>
      <w:r>
        <w:t>In both Figures 9 and 10, every individual failed to even come close to the maximum possible objective fitness values of 200 and 500 respectively</w:t>
      </w:r>
      <w:r w:rsidR="00766BFF">
        <w:t xml:space="preserve">. </w:t>
      </w:r>
      <w:r w:rsidR="004C641A">
        <w:t xml:space="preserve">The issue here is that only a single dimension is relevant </w:t>
      </w:r>
      <w:r w:rsidR="00AF300A">
        <w:t>in comparisons</w:t>
      </w:r>
      <w:r w:rsidR="00F114BA">
        <w:t>, and only a single dimension can be increased at a time</w:t>
      </w:r>
      <w:r>
        <w:t>.</w:t>
      </w:r>
      <w:r w:rsidR="0063474D">
        <w:t xml:space="preserve"> </w:t>
      </w:r>
      <w:r w:rsidR="00F353A9">
        <w:t>The consequences of which</w:t>
      </w:r>
      <w:r w:rsidR="005240CA">
        <w:t xml:space="preserve"> can be observed in Figure 11.</w:t>
      </w:r>
    </w:p>
    <w:p w14:paraId="13A8BAF8" w14:textId="13C234CB" w:rsidR="00281FA6" w:rsidRDefault="0063474D" w:rsidP="009B75EC">
      <w:pPr>
        <w:keepNext/>
      </w:pPr>
      <w:r>
        <w:t>In Figure 11,</w:t>
      </w:r>
      <w:r w:rsidR="00A379FB">
        <w:t xml:space="preserve"> </w:t>
      </w:r>
      <w:r w:rsidR="000A3242">
        <w:t>most individuals will increase a single dimension to the maximum value of 50</w:t>
      </w:r>
      <w:r w:rsidR="0014469E">
        <w:t xml:space="preserve"> in an attempt to</w:t>
      </w:r>
      <w:r w:rsidR="00175CAB">
        <w:t xml:space="preserve"> </w:t>
      </w:r>
      <w:r w:rsidR="001347B4">
        <w:t>capitalise on</w:t>
      </w:r>
      <w:r w:rsidR="00DF7664">
        <w:t xml:space="preserve"> </w:t>
      </w:r>
      <w:r w:rsidR="001262B3">
        <w:t xml:space="preserve">every other </w:t>
      </w:r>
      <w:r w:rsidR="00E7741D">
        <w:t>individual’s weakness</w:t>
      </w:r>
      <w:r w:rsidR="00DB02EA">
        <w:t>;</w:t>
      </w:r>
      <w:r w:rsidR="0056399B">
        <w:t xml:space="preserve"> that the </w:t>
      </w:r>
      <w:r w:rsidR="0068083A">
        <w:t>most distinct dimensions are the ones compared</w:t>
      </w:r>
      <w:r w:rsidR="007F1614">
        <w:t xml:space="preserve">, which allows </w:t>
      </w:r>
      <w:r w:rsidR="00876548">
        <w:t>individuals which increase a single dimension to the maximum to use that dimension as the compar</w:t>
      </w:r>
      <w:r w:rsidR="00C51692">
        <w:t>ing dimension</w:t>
      </w:r>
      <w:r w:rsidR="00AC78DB">
        <w:t>, ensuring victory</w:t>
      </w:r>
      <w:r w:rsidR="002125BA">
        <w:t>.</w:t>
      </w:r>
      <w:r w:rsidR="007F4D3B">
        <w:t xml:space="preserve"> This leads to </w:t>
      </w:r>
      <w:r w:rsidR="00DA00AC">
        <w:t xml:space="preserve">very brittle and </w:t>
      </w:r>
      <w:r w:rsidR="00071A9D">
        <w:t xml:space="preserve">non-generalist </w:t>
      </w:r>
      <w:r w:rsidR="00265266">
        <w:t>individuals</w:t>
      </w:r>
      <w:r w:rsidR="00931AE7">
        <w:t xml:space="preserve"> </w:t>
      </w:r>
      <w:r w:rsidR="008C25AB">
        <w:t xml:space="preserve">which wouldn’t compete well against </w:t>
      </w:r>
      <w:r w:rsidR="00DE0D67">
        <w:t xml:space="preserve">other individuals trained in other environments with different </w:t>
      </w:r>
      <w:r w:rsidR="00A66924">
        <w:t>individuals</w:t>
      </w:r>
      <w:r w:rsidR="00DE0D67">
        <w:t>.</w:t>
      </w:r>
      <w:r w:rsidR="00A74237">
        <w:t xml:space="preserve"> Some individuals do attempt to generalise </w:t>
      </w:r>
      <w:r w:rsidR="00180AE6">
        <w:t xml:space="preserve"> and increase their other </w:t>
      </w:r>
      <w:r w:rsidR="00180AE6">
        <w:lastRenderedPageBreak/>
        <w:t>dimensions</w:t>
      </w:r>
      <w:r w:rsidR="00836D38">
        <w:t xml:space="preserve"> as well, and these individuals are the ones which maintain a high subjective fitness.</w:t>
      </w:r>
    </w:p>
    <w:p w14:paraId="26801B59" w14:textId="717EC8C2" w:rsidR="00DF39DE" w:rsidRDefault="006F65AB" w:rsidP="00DF39DE">
      <w:pPr>
        <w:keepNext/>
      </w:pPr>
      <w:r>
        <w:t xml:space="preserve">One key difference </w:t>
      </w:r>
      <w:r w:rsidR="006E4212">
        <w:t xml:space="preserve">between </w:t>
      </w:r>
      <w:r w:rsidR="00B358F5">
        <w:t xml:space="preserve">this implementation and the original minimal substrate paper’s implementation is that the original </w:t>
      </w:r>
      <w:r w:rsidR="00AA0AAE">
        <w:t xml:space="preserve">had a mutation bias that causes </w:t>
      </w:r>
      <w:r w:rsidR="00515793">
        <w:t>dimensions to naturally drift towards</w:t>
      </w:r>
      <w:r w:rsidR="002D02F3">
        <w:t xml:space="preserve"> </w:t>
      </w:r>
      <w:r w:rsidR="000A0647">
        <w:t>half of the maximum scalar value.</w:t>
      </w:r>
      <w:r w:rsidR="00403753">
        <w:t xml:space="preserve"> This is missing from my implementation </w:t>
      </w:r>
      <w:r w:rsidR="00F75EC1">
        <w:t>as RL doesn’t have mutation biases, as agents develop and learn differently.</w:t>
      </w:r>
      <w:r w:rsidR="00EA5F9E">
        <w:t xml:space="preserve"> As such, </w:t>
      </w:r>
      <w:r w:rsidR="001473CC">
        <w:t xml:space="preserve">individuals do not “forget” </w:t>
      </w:r>
      <w:r w:rsidR="006378B8">
        <w:t>previously learned skills</w:t>
      </w:r>
      <w:r w:rsidR="00D52571">
        <w:t xml:space="preserve"> </w:t>
      </w:r>
      <w:r w:rsidR="006378B8">
        <w:t>(such as a dimension being increased to the maximum, but then drifting back to the midpoint of 25</w:t>
      </w:r>
      <w:r w:rsidR="00807405">
        <w:t xml:space="preserve">). </w:t>
      </w:r>
      <w:r w:rsidR="008E171E">
        <w:t>D</w:t>
      </w:r>
      <w:r w:rsidR="00725F16">
        <w:t xml:space="preserve">espite this </w:t>
      </w:r>
      <w:r w:rsidR="008E171E">
        <w:t xml:space="preserve">difference however, the issue </w:t>
      </w:r>
      <w:r w:rsidR="0016500B">
        <w:t>of focusing can still be observed.</w:t>
      </w:r>
    </w:p>
    <w:p w14:paraId="347F0E30" w14:textId="747ADC6F" w:rsidR="00E1670B" w:rsidRDefault="00E1670B" w:rsidP="00DF39DE">
      <w:pPr>
        <w:keepNext/>
      </w:pPr>
      <w:r>
        <w:t>“Hall of fame”</w:t>
      </w:r>
      <w:r w:rsidR="00A7098A">
        <w:t xml:space="preserve"> solutions to increase </w:t>
      </w:r>
      <w:r w:rsidR="003E124A">
        <w:t>generalisation are present in reinforcement learning</w:t>
      </w:r>
      <w:r w:rsidR="003E124A">
        <w:fldChar w:fldCharType="begin" w:fldLock="1"/>
      </w:r>
      <w:r w:rsidR="003E124A">
        <w:instrText>ADDIN paperpile_citation &lt;clusterId&gt;E963S922O413L134&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rsidR="003E124A">
        <w:fldChar w:fldCharType="separate"/>
      </w:r>
      <w:r w:rsidR="006153ED">
        <w:rPr>
          <w:noProof/>
        </w:rPr>
        <w:t>[12]</w:t>
      </w:r>
      <w:r w:rsidR="003E124A">
        <w:fldChar w:fldCharType="end"/>
      </w:r>
      <w:r w:rsidR="00A46D11">
        <w:t xml:space="preserve"> as well as coevolution</w:t>
      </w:r>
      <w:r w:rsidR="009649C7">
        <w:t xml:space="preserve"> and</w:t>
      </w:r>
      <w:r w:rsidR="006219FC">
        <w:t xml:space="preserve"> using a hall of fame </w:t>
      </w:r>
      <w:r w:rsidR="00D07BA6">
        <w:t xml:space="preserve">that is used in </w:t>
      </w:r>
      <w:r w:rsidR="005B13D3">
        <w:t>calculating the reward of individuals</w:t>
      </w:r>
      <w:r w:rsidR="009D0256">
        <w:t xml:space="preserve">, where the hall of fame contains </w:t>
      </w:r>
      <w:r w:rsidR="00587DCD">
        <w:t xml:space="preserve">individuals from </w:t>
      </w:r>
      <w:r w:rsidR="002730DC">
        <w:t>previous and different testing cycles, along</w:t>
      </w:r>
      <w:r w:rsidR="00B559A8">
        <w:t xml:space="preserve"> with </w:t>
      </w:r>
      <w:r w:rsidR="00CA65DE">
        <w:t xml:space="preserve">a </w:t>
      </w:r>
      <w:r w:rsidR="004D07F1">
        <w:t>sufficient</w:t>
      </w:r>
      <w:r w:rsidR="00407C21">
        <w:t xml:space="preserve"> number of iterations and</w:t>
      </w:r>
      <w:r w:rsidR="003B6232">
        <w:t xml:space="preserve"> a high enough</w:t>
      </w:r>
      <w:r w:rsidR="00B559A8">
        <w:t xml:space="preserve"> </w:t>
      </w:r>
      <w:r w:rsidR="00B620E2">
        <w:t xml:space="preserve">environment </w:t>
      </w:r>
      <w:r w:rsidR="00C7183B">
        <w:t xml:space="preserve">maximum </w:t>
      </w:r>
      <w:r w:rsidR="00B559A8">
        <w:t>generation</w:t>
      </w:r>
      <w:r w:rsidR="004D07F1">
        <w:t xml:space="preserve"> </w:t>
      </w:r>
      <w:r w:rsidR="00C7183B">
        <w:t>number</w:t>
      </w:r>
      <w:r w:rsidR="00BD17CD">
        <w:t xml:space="preserve"> or low enough max scalar value</w:t>
      </w:r>
      <w:r w:rsidR="00B7515B">
        <w:t xml:space="preserve">, </w:t>
      </w:r>
      <w:r w:rsidR="00DC7C17">
        <w:t xml:space="preserve">I believe that </w:t>
      </w:r>
      <w:r w:rsidR="000955D8">
        <w:t xml:space="preserve">the Q-network </w:t>
      </w:r>
      <w:r w:rsidR="00B7515B">
        <w:t xml:space="preserve">would likely be able to produce an individual that </w:t>
      </w:r>
      <w:r w:rsidR="009740A7">
        <w:t xml:space="preserve">reaches the maximum value </w:t>
      </w:r>
      <w:r w:rsidR="00421926">
        <w:t>in all dimensions.</w:t>
      </w:r>
    </w:p>
    <w:p w14:paraId="59F4CE06" w14:textId="2AF6B583" w:rsidR="005C4634" w:rsidRDefault="005C4634" w:rsidP="005C4634">
      <w:pPr>
        <w:pStyle w:val="Heading2"/>
      </w:pPr>
      <w:bookmarkStart w:id="10" w:name="_Toc100571115"/>
      <w:r>
        <w:t>Experiment 3 – Relativism</w:t>
      </w:r>
      <w:bookmarkEnd w:id="10"/>
    </w:p>
    <w:p w14:paraId="559E2606" w14:textId="36CA11DD" w:rsidR="00295A7D" w:rsidRPr="00295A7D" w:rsidRDefault="006F6714" w:rsidP="00295A7D">
      <w:r>
        <w:t xml:space="preserve">In </w:t>
      </w:r>
      <w:r w:rsidR="002416A0">
        <w:t>this</w:t>
      </w:r>
      <w:r>
        <w:t xml:space="preserve"> experiment I will be using Equation </w:t>
      </w:r>
      <w:r w:rsidR="00FE54BE">
        <w:t>3</w:t>
      </w:r>
      <w:r>
        <w:t xml:space="preserve">. The purpose of this experiment is to demonstrate the problem of </w:t>
      </w:r>
      <w:r w:rsidR="00BA1095">
        <w:t>relativism</w:t>
      </w:r>
      <w:r>
        <w:t>.</w:t>
      </w:r>
    </w:p>
    <w:p w14:paraId="5003EA44" w14:textId="296AD7E8" w:rsidR="00B91A3F" w:rsidRDefault="00B91A3F" w:rsidP="00B91A3F">
      <w:r>
        <w:t>First, I ran Design B with 25 agents for 50 iterations, where every agent had 2 dimensions with a maximum value of 100. The objective fitness here is</w:t>
      </w:r>
      <w:r w:rsidR="00664EFB">
        <w:t xml:space="preserve"> again</w:t>
      </w:r>
      <w:r>
        <w:t xml:space="preserve"> the sum of both dimensions.</w:t>
      </w:r>
    </w:p>
    <w:p w14:paraId="4324435E" w14:textId="07725168" w:rsidR="000D5E7B" w:rsidRDefault="00890470" w:rsidP="000D5E7B">
      <w:pPr>
        <w:keepNext/>
        <w:spacing w:after="160" w:line="259" w:lineRule="auto"/>
        <w:jc w:val="left"/>
      </w:pPr>
      <w:r w:rsidRPr="00890470">
        <w:rPr>
          <w:noProof/>
        </w:rPr>
        <w:drawing>
          <wp:inline distT="0" distB="0" distL="0" distR="0" wp14:anchorId="47A9AA7F" wp14:editId="6D92D029">
            <wp:extent cx="4679950" cy="22498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950" cy="2249805"/>
                    </a:xfrm>
                    <a:prstGeom prst="rect">
                      <a:avLst/>
                    </a:prstGeom>
                  </pic:spPr>
                </pic:pic>
              </a:graphicData>
            </a:graphic>
          </wp:inline>
        </w:drawing>
      </w:r>
    </w:p>
    <w:p w14:paraId="0A013D84" w14:textId="3EB4B09C" w:rsidR="000D5E7B" w:rsidRDefault="000D5E7B" w:rsidP="00AD2FC8">
      <w:pPr>
        <w:pStyle w:val="Caption"/>
        <w:jc w:val="left"/>
      </w:pPr>
      <w:r>
        <w:t xml:space="preserve">Figure </w:t>
      </w:r>
      <w:r w:rsidR="007F67C4">
        <w:fldChar w:fldCharType="begin"/>
      </w:r>
      <w:r w:rsidR="007F67C4">
        <w:instrText xml:space="preserve"> SEQ Figure \* ARABIC </w:instrText>
      </w:r>
      <w:r w:rsidR="007F67C4">
        <w:fldChar w:fldCharType="separate"/>
      </w:r>
      <w:r w:rsidR="004B2510">
        <w:rPr>
          <w:noProof/>
        </w:rPr>
        <w:t>12</w:t>
      </w:r>
      <w:r w:rsidR="007F67C4">
        <w:rPr>
          <w:noProof/>
        </w:rPr>
        <w:fldChar w:fldCharType="end"/>
      </w:r>
      <w:r>
        <w:t xml:space="preserve"> </w:t>
      </w:r>
      <w:r w:rsidRPr="00347B08">
        <w:t xml:space="preserve">- Subjective and Objective Fitness </w:t>
      </w:r>
      <w:r>
        <w:t xml:space="preserve">of the final </w:t>
      </w:r>
      <w:r w:rsidR="00F61052">
        <w:t>iteration</w:t>
      </w:r>
      <w:r w:rsidRPr="00347B08">
        <w:t xml:space="preserve"> for Design B with Equation </w:t>
      </w:r>
      <w:r>
        <w:t>3</w:t>
      </w:r>
    </w:p>
    <w:p w14:paraId="500BEE4D" w14:textId="77777777" w:rsidR="009779CB" w:rsidRDefault="009779CB" w:rsidP="000D5E7B"/>
    <w:p w14:paraId="4800E1C8" w14:textId="474F6BC8" w:rsidR="003F08F4" w:rsidRDefault="00A43A04" w:rsidP="00747A0A">
      <w:r>
        <w:lastRenderedPageBreak/>
        <w:t xml:space="preserve">Most individuals increased their objective fitness over time in a gradual curve, </w:t>
      </w:r>
      <w:r w:rsidR="007011C8">
        <w:t xml:space="preserve">top right’s blue individual is a good example of </w:t>
      </w:r>
      <w:r w:rsidR="006F20D0">
        <w:t xml:space="preserve">one such individual which increased </w:t>
      </w:r>
      <w:r w:rsidR="00D12E68">
        <w:t xml:space="preserve">both dimensions to high scalar values and was both subjectively and objectively </w:t>
      </w:r>
      <w:r w:rsidR="004B5B99">
        <w:t>a good individual.</w:t>
      </w:r>
      <w:r w:rsidR="009628B4">
        <w:t xml:space="preserve"> Other individuals, such as row 3/4 column 4’s red individual began to decrease its objective fitness around generation 60</w:t>
      </w:r>
      <w:r w:rsidR="00C11328">
        <w:t xml:space="preserve"> and </w:t>
      </w:r>
      <w:r w:rsidR="006662A7">
        <w:t xml:space="preserve">its subjective </w:t>
      </w:r>
      <w:r w:rsidR="00EB140C">
        <w:t>fitness</w:t>
      </w:r>
      <w:r w:rsidR="00014210">
        <w:t xml:space="preserve"> </w:t>
      </w:r>
      <w:r w:rsidR="00415126">
        <w:t>spiked massively to 20.</w:t>
      </w:r>
      <w:r w:rsidR="00C1088C">
        <w:t xml:space="preserve"> Several other individuals also expressed this behaviour of </w:t>
      </w:r>
      <w:r w:rsidR="007A2DAD">
        <w:t xml:space="preserve">decreasing their objective </w:t>
      </w:r>
      <w:r w:rsidR="00B5709C">
        <w:t>fitness and being rewarded with a higher subjective fitness.</w:t>
      </w:r>
      <w:r w:rsidR="00596640">
        <w:t xml:space="preserve"> This is a good example of </w:t>
      </w:r>
      <w:r w:rsidR="00F94B14">
        <w:t xml:space="preserve">both loss of focus and </w:t>
      </w:r>
      <w:r w:rsidR="00596640">
        <w:t xml:space="preserve">relativism as defined by the original minimal substrate </w:t>
      </w:r>
      <w:r w:rsidR="00AC493E">
        <w:t xml:space="preserve">paper, </w:t>
      </w:r>
      <w:r w:rsidR="009974E1">
        <w:t xml:space="preserve">these individuals have </w:t>
      </w:r>
      <w:r w:rsidR="009A63A6">
        <w:t xml:space="preserve">focused on the weaknesses of </w:t>
      </w:r>
      <w:r w:rsidR="00C34A71">
        <w:t>other individuals</w:t>
      </w:r>
      <w:r w:rsidR="00C65C8D">
        <w:t xml:space="preserve"> (failing to increase both scalar values)</w:t>
      </w:r>
      <w:r w:rsidR="00C34A71">
        <w:t xml:space="preserve">, </w:t>
      </w:r>
      <w:r w:rsidR="008F1A47">
        <w:t xml:space="preserve">and as the </w:t>
      </w:r>
      <w:r w:rsidR="003D6339">
        <w:t>reward</w:t>
      </w:r>
      <w:r w:rsidR="008F1A47">
        <w:t xml:space="preserve"> of the individuals is </w:t>
      </w:r>
      <w:r w:rsidR="003D6339">
        <w:t>defined in comparison to other individuals</w:t>
      </w:r>
      <w:r w:rsidR="002E1B01">
        <w:t>, they have introduced variation that has lowered the overall standard of play</w:t>
      </w:r>
      <w:r w:rsidR="00F5671E">
        <w:t xml:space="preserve"> and subverted the game</w:t>
      </w:r>
      <w:r w:rsidR="003739B5">
        <w:t xml:space="preserve">, whilst also guaranteeing that those individuals that have decreased their scalar values will maintain low </w:t>
      </w:r>
      <w:r w:rsidR="00873AE1">
        <w:t>scalar values and not seek to improve.</w:t>
      </w:r>
    </w:p>
    <w:p w14:paraId="4A19987E" w14:textId="1EA87300" w:rsidR="003F08F4" w:rsidRDefault="009974E1" w:rsidP="000D5E7B">
      <w:r>
        <w:t xml:space="preserve">To further investigate </w:t>
      </w:r>
      <w:r w:rsidR="00447281">
        <w:t>th</w:t>
      </w:r>
      <w:r w:rsidR="00817035">
        <w:t>is</w:t>
      </w:r>
      <w:r w:rsidR="00FF4C08">
        <w:t>,</w:t>
      </w:r>
      <w:r w:rsidR="003F08F4">
        <w:t xml:space="preserve"> I loaded the Q</w:t>
      </w:r>
      <w:r w:rsidR="00A44FBA">
        <w:t xml:space="preserve"> table</w:t>
      </w:r>
      <w:r w:rsidR="003F08F4">
        <w:t xml:space="preserve"> generated </w:t>
      </w:r>
      <w:r w:rsidR="00A44FBA">
        <w:t>from Figure 12’s Q network</w:t>
      </w:r>
      <w:r w:rsidR="00562EF7">
        <w:t xml:space="preserve"> into a new network</w:t>
      </w:r>
      <w:r w:rsidR="00E07417">
        <w:t xml:space="preserve"> which </w:t>
      </w:r>
      <w:r w:rsidR="00D94289">
        <w:t>I</w:t>
      </w:r>
      <w:r w:rsidR="00E07417">
        <w:t xml:space="preserve"> then</w:t>
      </w:r>
      <w:r w:rsidR="00D94289">
        <w:t xml:space="preserve"> tested </w:t>
      </w:r>
      <w:r w:rsidR="00E07417">
        <w:t xml:space="preserve">in an </w:t>
      </w:r>
      <w:r w:rsidR="006C11D7">
        <w:t>environment</w:t>
      </w:r>
      <w:r w:rsidR="00E02E92">
        <w:t xml:space="preserve"> where all the parameters were identical</w:t>
      </w:r>
      <w:r w:rsidR="00923D01">
        <w:t xml:space="preserve">, but </w:t>
      </w:r>
      <w:r w:rsidR="00E02E92">
        <w:t xml:space="preserve">instead </w:t>
      </w:r>
      <w:r w:rsidR="00E36D27">
        <w:t xml:space="preserve">ran </w:t>
      </w:r>
      <w:r w:rsidR="00E02E92">
        <w:t>for</w:t>
      </w:r>
      <w:r w:rsidR="00923D01">
        <w:t xml:space="preserve"> 300 </w:t>
      </w:r>
      <w:r w:rsidR="00E02E92">
        <w:t>generations</w:t>
      </w:r>
      <w:r w:rsidR="00C11350">
        <w:t>, and for only a single “iteration”</w:t>
      </w:r>
      <w:r w:rsidR="000855A2">
        <w:t xml:space="preserve"> (</w:t>
      </w:r>
      <w:r w:rsidR="00C11350">
        <w:t>as there is no additional training being done to the Q network</w:t>
      </w:r>
      <w:r w:rsidR="000855A2">
        <w:t>)</w:t>
      </w:r>
      <w:r w:rsidR="00C11350">
        <w:t>.</w:t>
      </w:r>
    </w:p>
    <w:p w14:paraId="70729A42" w14:textId="77777777" w:rsidR="004B2510" w:rsidRDefault="004B2510" w:rsidP="004B2510">
      <w:pPr>
        <w:keepNext/>
      </w:pPr>
      <w:r w:rsidRPr="004B2510">
        <w:rPr>
          <w:noProof/>
        </w:rPr>
        <w:drawing>
          <wp:inline distT="0" distB="0" distL="0" distR="0" wp14:anchorId="093EB9BC" wp14:editId="22928F61">
            <wp:extent cx="4679950" cy="233743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950" cy="2337435"/>
                    </a:xfrm>
                    <a:prstGeom prst="rect">
                      <a:avLst/>
                    </a:prstGeom>
                  </pic:spPr>
                </pic:pic>
              </a:graphicData>
            </a:graphic>
          </wp:inline>
        </w:drawing>
      </w:r>
    </w:p>
    <w:p w14:paraId="43CBD7D0" w14:textId="2BFD85BC" w:rsidR="004B2510" w:rsidRDefault="004B2510" w:rsidP="004B2510">
      <w:pPr>
        <w:pStyle w:val="Caption"/>
      </w:pPr>
      <w:r>
        <w:t xml:space="preserve">Figure </w:t>
      </w:r>
      <w:fldSimple w:instr=" SEQ Figure \* ARABIC ">
        <w:r>
          <w:rPr>
            <w:noProof/>
          </w:rPr>
          <w:t>13</w:t>
        </w:r>
      </w:fldSimple>
      <w:r>
        <w:t xml:space="preserve"> </w:t>
      </w:r>
      <w:r w:rsidRPr="00F466D2">
        <w:t>- Subjective Fitness and Scalar Values</w:t>
      </w:r>
      <w:r>
        <w:t xml:space="preserve"> using Figure 12's Q network</w:t>
      </w:r>
      <w:r w:rsidR="00E53BDB">
        <w:t xml:space="preserve"> </w:t>
      </w:r>
      <w:r>
        <w:t>tested for 300 generations</w:t>
      </w:r>
    </w:p>
    <w:p w14:paraId="3D06CB8B" w14:textId="295805C0" w:rsidR="003F08F4" w:rsidRDefault="00474CAB" w:rsidP="000D5E7B">
      <w:r>
        <w:t>Row 1</w:t>
      </w:r>
      <w:r w:rsidR="001C0579">
        <w:t>/2</w:t>
      </w:r>
      <w:r>
        <w:t xml:space="preserve"> column 2’s orange individual</w:t>
      </w:r>
      <w:r w:rsidR="001C0579">
        <w:t xml:space="preserve"> and row 3/4 column 4’s red individual </w:t>
      </w:r>
      <w:r w:rsidR="0067293D">
        <w:t>both had interesting results.</w:t>
      </w:r>
      <w:r w:rsidR="004B1202">
        <w:t xml:space="preserve"> Orange </w:t>
      </w:r>
      <w:r w:rsidR="00051B9F">
        <w:t xml:space="preserve">increased one </w:t>
      </w:r>
      <w:r w:rsidR="00824633">
        <w:t xml:space="preserve">scalar value to the maximum </w:t>
      </w:r>
      <w:r w:rsidR="005937CE">
        <w:t>as soon as possible and</w:t>
      </w:r>
      <w:r w:rsidR="00720572">
        <w:t xml:space="preserve"> left the other scalar value </w:t>
      </w:r>
      <w:r w:rsidR="006D0DF4">
        <w:t>near</w:t>
      </w:r>
      <w:r w:rsidR="00720572">
        <w:t xml:space="preserve"> its starting value.</w:t>
      </w:r>
      <w:r w:rsidR="005937CE">
        <w:t xml:space="preserve"> Red on the other hand </w:t>
      </w:r>
      <w:r w:rsidR="0060199C">
        <w:t xml:space="preserve">kept both scalars low but adjusted them </w:t>
      </w:r>
      <w:r w:rsidR="00CD47D8">
        <w:t>many times.</w:t>
      </w:r>
      <w:r w:rsidR="007461CE">
        <w:t xml:space="preserve"> </w:t>
      </w:r>
      <w:r w:rsidR="00D05BA8">
        <w:t xml:space="preserve">Objectively, orange is much better as its objective fitness would be over 100, whereas red would be less </w:t>
      </w:r>
      <w:r w:rsidR="00D05BA8">
        <w:lastRenderedPageBreak/>
        <w:t>than</w:t>
      </w:r>
      <w:r w:rsidR="00A121F0">
        <w:t xml:space="preserve"> </w:t>
      </w:r>
      <w:r w:rsidR="007C3326">
        <w:t>~</w:t>
      </w:r>
      <w:r w:rsidR="003C01A0">
        <w:t>30</w:t>
      </w:r>
      <w:r w:rsidR="007C3326">
        <w:t>,</w:t>
      </w:r>
      <w:r w:rsidR="00BE0D6F">
        <w:t xml:space="preserve"> however </w:t>
      </w:r>
      <w:r w:rsidR="0065590B">
        <w:t xml:space="preserve">subjectively, red performed far better and hovered around </w:t>
      </w:r>
      <w:r w:rsidR="00FE6D39">
        <w:t xml:space="preserve">~6 on average, whereas </w:t>
      </w:r>
      <w:r w:rsidR="00B37349">
        <w:t>orange dropped and stayed at 4.</w:t>
      </w:r>
    </w:p>
    <w:p w14:paraId="410C3803" w14:textId="105067F3" w:rsidR="00C133C4" w:rsidRDefault="00A90181" w:rsidP="000D5E7B">
      <w:r>
        <w:t>Subjectively, the best individual of all is row 3/4 column 3’s green individual.</w:t>
      </w:r>
      <w:r w:rsidR="00F03DCB">
        <w:t xml:space="preserve"> This individual </w:t>
      </w:r>
      <w:r w:rsidR="00972E1D">
        <w:t>maintained an average subjective fitness of ~19</w:t>
      </w:r>
      <w:r w:rsidR="007F4503">
        <w:t xml:space="preserve">, meaning that on average it beat 19/24 </w:t>
      </w:r>
      <w:r w:rsidR="00E77EDB">
        <w:t xml:space="preserve">of the </w:t>
      </w:r>
      <w:r w:rsidR="007F4503">
        <w:t>other individuals,</w:t>
      </w:r>
      <w:r w:rsidR="00972E1D">
        <w:t xml:space="preserve"> whilst its objective fitness was around ~26</w:t>
      </w:r>
      <w:r w:rsidR="006424E4">
        <w:t xml:space="preserve"> </w:t>
      </w:r>
      <w:r w:rsidR="00012135">
        <w:rPr>
          <w:rStyle w:val="FootnoteReference"/>
        </w:rPr>
        <w:footnoteReference w:id="2"/>
      </w:r>
      <w:r w:rsidR="006424E4">
        <w:t>.</w:t>
      </w:r>
      <w:r w:rsidR="002F6170">
        <w:t xml:space="preserve"> </w:t>
      </w:r>
      <w:r w:rsidR="00A1052B">
        <w:t xml:space="preserve">This individual </w:t>
      </w:r>
      <w:r w:rsidR="00FC3247">
        <w:t xml:space="preserve">subverted the game </w:t>
      </w:r>
      <w:r w:rsidR="00415003">
        <w:t xml:space="preserve">and maintained low </w:t>
      </w:r>
      <w:r w:rsidR="007F487E">
        <w:t xml:space="preserve">scalar values in order to consistently </w:t>
      </w:r>
      <w:r w:rsidR="006D24D6">
        <w:t xml:space="preserve">beat other </w:t>
      </w:r>
      <w:r w:rsidR="00FD322E">
        <w:t>individuals</w:t>
      </w:r>
      <w:r w:rsidR="00437FF2">
        <w:t>.</w:t>
      </w:r>
      <w:r w:rsidR="00B067F0">
        <w:t xml:space="preserve"> </w:t>
      </w:r>
      <w:r w:rsidR="002814EF">
        <w:t>This a</w:t>
      </w:r>
      <w:r w:rsidR="00FE3550">
        <w:t xml:space="preserve">gain </w:t>
      </w:r>
      <w:r w:rsidR="00841FBB">
        <w:t>an</w:t>
      </w:r>
      <w:r w:rsidR="002814EF">
        <w:t xml:space="preserve"> example of </w:t>
      </w:r>
      <w:r w:rsidR="00E20195">
        <w:t>a</w:t>
      </w:r>
      <w:r w:rsidR="009A682D">
        <w:t xml:space="preserve"> </w:t>
      </w:r>
      <w:r w:rsidR="00E20195">
        <w:t>l</w:t>
      </w:r>
      <w:r w:rsidR="003F27D3">
        <w:t xml:space="preserve">oss of </w:t>
      </w:r>
      <w:r w:rsidR="009439A2">
        <w:t>focus</w:t>
      </w:r>
      <w:r w:rsidR="00FE3550">
        <w:t xml:space="preserve"> and relativism</w:t>
      </w:r>
      <w:r w:rsidR="008D3E45">
        <w:t xml:space="preserve"> </w:t>
      </w:r>
      <w:r w:rsidR="00AC4317">
        <w:t>taking place</w:t>
      </w:r>
      <w:r w:rsidR="00C31C8A">
        <w:t>.</w:t>
      </w:r>
    </w:p>
    <w:p w14:paraId="32B38C7B" w14:textId="1F4D57C2" w:rsidR="00E13B7F" w:rsidRDefault="00E13B7F" w:rsidP="000D5E7B">
      <w:r>
        <w:t xml:space="preserve">One issue for individuals </w:t>
      </w:r>
      <w:r w:rsidR="0095144C">
        <w:t xml:space="preserve">with high scalar values is that </w:t>
      </w:r>
      <w:r w:rsidR="009D1BC3">
        <w:t xml:space="preserve">when compared against other individuals at the </w:t>
      </w:r>
      <w:r w:rsidR="00C65248">
        <w:t>maximum scalar value cap</w:t>
      </w:r>
      <w:r w:rsidR="00244DE2">
        <w:t xml:space="preserve">, </w:t>
      </w:r>
      <w:r w:rsidR="008F5E02">
        <w:t>if both individuals are at the cap in the same dimension</w:t>
      </w:r>
      <w:r w:rsidR="006B67B9">
        <w:t>,</w:t>
      </w:r>
      <w:r w:rsidR="008F5E02">
        <w:t xml:space="preserve"> then both individuals will receive no reward</w:t>
      </w:r>
      <w:r w:rsidR="00FC47ED">
        <w:t>.</w:t>
      </w:r>
    </w:p>
    <w:p w14:paraId="3D08E0F7" w14:textId="74369DDC" w:rsidR="00B067F0" w:rsidRDefault="00662D28" w:rsidP="000D5E7B">
      <w:r>
        <w:t>An</w:t>
      </w:r>
      <w:r w:rsidR="00350ECA">
        <w:t>other</w:t>
      </w:r>
      <w:r w:rsidR="00730543">
        <w:t xml:space="preserve"> </w:t>
      </w:r>
      <w:r w:rsidR="00AD0DF4">
        <w:t xml:space="preserve">issue for </w:t>
      </w:r>
      <w:r w:rsidR="0042727E">
        <w:t xml:space="preserve">many of the individuals is that </w:t>
      </w:r>
      <w:r w:rsidR="00D273C0">
        <w:t xml:space="preserve">they increased </w:t>
      </w:r>
      <w:r w:rsidR="00C15F35">
        <w:t xml:space="preserve">one of </w:t>
      </w:r>
      <w:r w:rsidR="00D273C0">
        <w:t xml:space="preserve">their </w:t>
      </w:r>
      <w:r w:rsidR="000B4FF6">
        <w:t xml:space="preserve">scalar values </w:t>
      </w:r>
      <w:r w:rsidR="00C15F35">
        <w:t xml:space="preserve">to </w:t>
      </w:r>
      <w:r w:rsidR="00010195">
        <w:t>the maximum,</w:t>
      </w:r>
      <w:r w:rsidR="005E05FF">
        <w:t xml:space="preserve"> but upon reaching the maximum value </w:t>
      </w:r>
      <w:r w:rsidR="00B31095">
        <w:t xml:space="preserve">they </w:t>
      </w:r>
      <w:r w:rsidR="00E63B14">
        <w:t xml:space="preserve">kept attempting to increase it, counting as a skipped </w:t>
      </w:r>
      <w:r w:rsidR="00A65CDE">
        <w:t>action,</w:t>
      </w:r>
      <w:r w:rsidR="00075B70">
        <w:t xml:space="preserve"> </w:t>
      </w:r>
      <w:r w:rsidR="005327A9">
        <w:t xml:space="preserve">and providing no </w:t>
      </w:r>
      <w:r w:rsidR="00DE557F">
        <w:t>change</w:t>
      </w:r>
      <w:r w:rsidR="005327A9">
        <w:t xml:space="preserve"> to their</w:t>
      </w:r>
      <w:r w:rsidR="00DE557F">
        <w:t xml:space="preserve"> scalars and no improvement</w:t>
      </w:r>
      <w:r w:rsidR="00C021D8">
        <w:t xml:space="preserve"> overall</w:t>
      </w:r>
      <w:r w:rsidR="000E1541">
        <w:t>, whilst the other individuals were free to adjust and change</w:t>
      </w:r>
      <w:r w:rsidR="00A078DB">
        <w:t>.</w:t>
      </w:r>
      <w:r w:rsidR="00F271C0">
        <w:t xml:space="preserve"> This </w:t>
      </w:r>
      <w:r w:rsidR="000F471A">
        <w:t>is</w:t>
      </w:r>
      <w:r w:rsidR="00B960FE">
        <w:t xml:space="preserve"> </w:t>
      </w:r>
      <w:r w:rsidR="00F83B48">
        <w:t xml:space="preserve">unintended </w:t>
      </w:r>
      <w:r w:rsidR="0055775F">
        <w:t xml:space="preserve">behaviour that </w:t>
      </w:r>
      <w:r w:rsidR="00B7322A">
        <w:t xml:space="preserve">could be a result of the </w:t>
      </w:r>
      <w:r w:rsidR="00C11596">
        <w:t>individuals’</w:t>
      </w:r>
      <w:r w:rsidR="00B7322A">
        <w:t xml:space="preserve"> observation </w:t>
      </w:r>
      <w:r w:rsidR="003F494F">
        <w:t>of the environment</w:t>
      </w:r>
      <w:r w:rsidR="001E488B">
        <w:t xml:space="preserve">, as they </w:t>
      </w:r>
      <w:r w:rsidR="00307E68">
        <w:t>count</w:t>
      </w:r>
      <w:r w:rsidR="00F01FDA">
        <w:t xml:space="preserve"> </w:t>
      </w:r>
      <w:r w:rsidR="0033303E">
        <w:t>how many other individuals are below or above them in either dimension</w:t>
      </w:r>
      <w:r w:rsidR="00670479">
        <w:t>,</w:t>
      </w:r>
      <w:r w:rsidR="00952FA9">
        <w:t xml:space="preserve"> </w:t>
      </w:r>
      <w:proofErr w:type="gramStart"/>
      <w:r w:rsidR="00A65CDE">
        <w:t>and</w:t>
      </w:r>
      <w:proofErr w:type="gramEnd"/>
      <w:r w:rsidR="00952FA9">
        <w:t xml:space="preserve"> their state becomes whichever </w:t>
      </w:r>
      <w:r w:rsidR="00307E68">
        <w:t>count</w:t>
      </w:r>
      <w:r w:rsidR="007D6056">
        <w:t xml:space="preserve"> is highest.</w:t>
      </w:r>
      <w:r w:rsidR="007B0105">
        <w:t xml:space="preserve"> </w:t>
      </w:r>
      <w:r w:rsidR="00BB3304">
        <w:t xml:space="preserve">It is possible that this behaviour would not occur if the observation was instead </w:t>
      </w:r>
      <w:r w:rsidR="00824AA5">
        <w:t xml:space="preserve">related to </w:t>
      </w:r>
      <w:r w:rsidR="006D2441">
        <w:t xml:space="preserve">the reward of an individual; </w:t>
      </w:r>
      <w:r w:rsidR="001517CE">
        <w:t xml:space="preserve">how many other individuals </w:t>
      </w:r>
      <w:r w:rsidR="00073754">
        <w:t>it beat</w:t>
      </w:r>
      <w:r w:rsidR="001517CE">
        <w:t xml:space="preserve"> </w:t>
      </w:r>
      <w:r w:rsidR="004703A1">
        <w:t xml:space="preserve">last </w:t>
      </w:r>
      <w:r w:rsidR="00A64284">
        <w:t>“turn”</w:t>
      </w:r>
      <w:r w:rsidR="003030AD">
        <w:t xml:space="preserve"> for example, but </w:t>
      </w:r>
      <w:r w:rsidR="00D42CED">
        <w:t xml:space="preserve">it introduces further complexity as </w:t>
      </w:r>
      <w:r w:rsidR="003E278D">
        <w:t xml:space="preserve">now the observation space is a </w:t>
      </w:r>
      <w:r w:rsidR="000B04F4">
        <w:t>value between 0 and 24</w:t>
      </w:r>
      <w:r w:rsidR="00B14478">
        <w:t xml:space="preserve"> </w:t>
      </w:r>
      <w:r w:rsidR="009D7250">
        <w:t xml:space="preserve">which could lead to </w:t>
      </w:r>
      <w:r w:rsidR="00D7726C">
        <w:t xml:space="preserve">insufficient data collected for </w:t>
      </w:r>
      <w:r w:rsidR="000439EA">
        <w:t>each state</w:t>
      </w:r>
      <w:r w:rsidR="000172A0">
        <w:t xml:space="preserve"> and lead it to make poor decisions</w:t>
      </w:r>
      <w:r w:rsidR="00D33D8B">
        <w:t>.</w:t>
      </w:r>
      <w:r w:rsidR="00B83DB0">
        <w:t xml:space="preserve"> </w:t>
      </w:r>
      <w:r w:rsidR="003762EE">
        <w:t xml:space="preserve">Turning the observation space into a continuous </w:t>
      </w:r>
      <w:r w:rsidR="00E56FE2">
        <w:t>space</w:t>
      </w:r>
      <w:r w:rsidR="003762EE">
        <w:t xml:space="preserve"> </w:t>
      </w:r>
      <w:r w:rsidR="008C6999">
        <w:t xml:space="preserve">is also an </w:t>
      </w:r>
      <w:r w:rsidR="00A312DE">
        <w:t xml:space="preserve">option but would require a massive </w:t>
      </w:r>
      <w:r w:rsidR="00BF67EF">
        <w:t xml:space="preserve">fundamental </w:t>
      </w:r>
      <w:r w:rsidR="00A312DE">
        <w:t>change in the network’s architecture.</w:t>
      </w:r>
    </w:p>
    <w:p w14:paraId="5AD8B73B" w14:textId="712728AA"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11" w:name="_Toc100571116"/>
      <w:r>
        <w:lastRenderedPageBreak/>
        <w:t>Conclusion</w:t>
      </w:r>
      <w:bookmarkEnd w:id="11"/>
    </w:p>
    <w:p w14:paraId="2D1DC849" w14:textId="522FE2E4" w:rsidR="00315D9B" w:rsidRPr="00D53F07" w:rsidRDefault="008C7262" w:rsidP="00315D9B">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rsidRPr="00D53F07">
        <w:t>Pellentesque</w:t>
      </w:r>
      <w:proofErr w:type="spellEnd"/>
      <w:r w:rsidRPr="00D53F07">
        <w:t xml:space="preserve"> </w:t>
      </w:r>
    </w:p>
    <w:p w14:paraId="5C31B366" w14:textId="77777777" w:rsidR="001225D7" w:rsidRDefault="001225D7">
      <w:pPr>
        <w:spacing w:line="259" w:lineRule="auto"/>
        <w:jc w:val="left"/>
      </w:pPr>
      <w:r>
        <w:br w:type="page"/>
      </w:r>
    </w:p>
    <w:bookmarkStart w:id="12" w:name="_Toc100571119"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3A5AE6E2" w14:textId="59A292E3" w:rsidR="006153ED" w:rsidRDefault="00E41FA4" w:rsidP="005D7C1B">
      <w:pPr>
        <w:tabs>
          <w:tab w:val="left" w:pos="480"/>
        </w:tabs>
        <w:spacing w:after="0"/>
        <w:ind w:left="480" w:hanging="480"/>
        <w:rPr>
          <w:noProof/>
        </w:rPr>
      </w:pPr>
      <w:r>
        <w:fldChar w:fldCharType="begin" w:fldLock="1"/>
      </w:r>
      <w:r w:rsidR="006153ED">
        <w:instrText>ADDIN paperpile_bibliography &lt;pp-bibliography&gt;&lt;first-reference-indices&gt;&lt;formatting&gt;1&lt;/formatting&gt;&lt;space-after&gt;1&lt;/space-after&gt;&lt;/first-reference-indices&gt;&lt;/pp-bibliography&gt; \* MERGEFORMAT</w:instrText>
      </w:r>
      <w:r>
        <w:fldChar w:fldCharType="separate"/>
      </w:r>
      <w:r w:rsidR="006153ED">
        <w:rPr>
          <w:noProof/>
        </w:rPr>
        <w:t>[1]</w:t>
      </w:r>
      <w:r w:rsidR="006153ED">
        <w:rPr>
          <w:noProof/>
        </w:rPr>
        <w:tab/>
        <w:t xml:space="preserve">J. Oh </w:t>
      </w:r>
      <w:r w:rsidR="006153ED" w:rsidRPr="006153ED">
        <w:rPr>
          <w:i/>
          <w:noProof/>
        </w:rPr>
        <w:t>et al.</w:t>
      </w:r>
      <w:r w:rsidR="006153ED">
        <w:rPr>
          <w:noProof/>
        </w:rPr>
        <w:t xml:space="preserve">, “Discovering Reinforcement Learning Algorithms,” </w:t>
      </w:r>
      <w:r w:rsidR="006153ED" w:rsidRPr="006153ED">
        <w:rPr>
          <w:i/>
          <w:noProof/>
        </w:rPr>
        <w:t>arXiv [cs.LG]</w:t>
      </w:r>
      <w:r w:rsidR="006153ED">
        <w:rPr>
          <w:noProof/>
        </w:rPr>
        <w:t>, 17-Jul-2020.</w:t>
      </w:r>
    </w:p>
    <w:p w14:paraId="6ED3DF00" w14:textId="77777777" w:rsidR="006153ED" w:rsidRDefault="006153ED" w:rsidP="005D7C1B">
      <w:pPr>
        <w:tabs>
          <w:tab w:val="left" w:pos="480"/>
        </w:tabs>
        <w:spacing w:after="0"/>
        <w:ind w:left="480" w:hanging="480"/>
        <w:rPr>
          <w:noProof/>
        </w:rPr>
      </w:pPr>
      <w:r>
        <w:rPr>
          <w:noProof/>
        </w:rPr>
        <w:t>[2]</w:t>
      </w:r>
      <w:r>
        <w:rPr>
          <w:noProof/>
        </w:rPr>
        <w:tab/>
        <w:t xml:space="preserve">V. Francois-Lavet, P. Henderson, R. Islam, M. G. Bellemare, and J. Pineau, “An Introduction to Deep Reinforcement Learning,” </w:t>
      </w:r>
      <w:r w:rsidRPr="006153ED">
        <w:rPr>
          <w:i/>
          <w:noProof/>
        </w:rPr>
        <w:t>arXiv [cs.LG]</w:t>
      </w:r>
      <w:r>
        <w:rPr>
          <w:noProof/>
        </w:rPr>
        <w:t>, 30-Nov-2018.</w:t>
      </w:r>
    </w:p>
    <w:p w14:paraId="1DA40581" w14:textId="77777777" w:rsidR="006153ED" w:rsidRDefault="006153ED" w:rsidP="005D7C1B">
      <w:pPr>
        <w:tabs>
          <w:tab w:val="left" w:pos="480"/>
        </w:tabs>
        <w:spacing w:after="0"/>
        <w:ind w:left="480" w:hanging="480"/>
        <w:rPr>
          <w:noProof/>
        </w:rPr>
      </w:pPr>
      <w:r>
        <w:rPr>
          <w:noProof/>
        </w:rPr>
        <w:t>[3]</w:t>
      </w:r>
      <w:r>
        <w:rPr>
          <w:noProof/>
        </w:rPr>
        <w:tab/>
        <w:t>E. Lecarpentier and E. Rachelson, “Non-Stationary Markov Decision Processes a Worst-Case Approach using Model-Based Reinforcement Learning.”</w:t>
      </w:r>
    </w:p>
    <w:p w14:paraId="2A515CD9" w14:textId="77777777" w:rsidR="006153ED" w:rsidRDefault="006153ED" w:rsidP="005D7C1B">
      <w:pPr>
        <w:tabs>
          <w:tab w:val="left" w:pos="480"/>
        </w:tabs>
        <w:spacing w:after="0"/>
        <w:ind w:left="480" w:hanging="480"/>
        <w:rPr>
          <w:noProof/>
        </w:rPr>
      </w:pPr>
      <w:r>
        <w:rPr>
          <w:noProof/>
        </w:rPr>
        <w:t>[4]</w:t>
      </w:r>
      <w:r>
        <w:rPr>
          <w:noProof/>
        </w:rPr>
        <w:tab/>
        <w:t xml:space="preserve">G. Papoudakis, F. Christianos, A. Rahman, and S. V. Albrecht, “Dealing with Non-Stationarity in Multi-Agent Deep Reinforcement Learning,” </w:t>
      </w:r>
      <w:r w:rsidRPr="006153ED">
        <w:rPr>
          <w:i/>
          <w:noProof/>
        </w:rPr>
        <w:t>arXiv [cs.LG]</w:t>
      </w:r>
      <w:r>
        <w:rPr>
          <w:noProof/>
        </w:rPr>
        <w:t>, 11-Jun-2019.</w:t>
      </w:r>
    </w:p>
    <w:p w14:paraId="22973A5C" w14:textId="77777777" w:rsidR="006153ED" w:rsidRDefault="006153ED" w:rsidP="005D7C1B">
      <w:pPr>
        <w:tabs>
          <w:tab w:val="left" w:pos="480"/>
        </w:tabs>
        <w:spacing w:after="0"/>
        <w:ind w:left="480" w:hanging="480"/>
        <w:rPr>
          <w:noProof/>
        </w:rPr>
      </w:pPr>
      <w:r>
        <w:rPr>
          <w:noProof/>
        </w:rPr>
        <w:t>[5]</w:t>
      </w:r>
      <w:r>
        <w:rPr>
          <w:noProof/>
        </w:rPr>
        <w:tab/>
        <w:t>S. Devlin, “Potential-Based Reward Shaping for Knowledge-Based, Multi-Agent Reinforcement Learning.pdf,” 2013.</w:t>
      </w:r>
    </w:p>
    <w:p w14:paraId="5F667E3D" w14:textId="77777777" w:rsidR="006153ED" w:rsidRDefault="006153ED" w:rsidP="005D7C1B">
      <w:pPr>
        <w:tabs>
          <w:tab w:val="left" w:pos="480"/>
        </w:tabs>
        <w:spacing w:after="0"/>
        <w:ind w:left="480" w:hanging="480"/>
        <w:rPr>
          <w:noProof/>
        </w:rPr>
      </w:pPr>
      <w:r>
        <w:rPr>
          <w:noProof/>
        </w:rPr>
        <w:t>[6]</w:t>
      </w:r>
      <w:r>
        <w:rPr>
          <w:noProof/>
        </w:rPr>
        <w:tab/>
        <w:t xml:space="preserve">W. Daniel HILLIS, “Co-evolving parasites improve simulated evolution as an optimization procedure,” </w:t>
      </w:r>
      <w:r w:rsidRPr="006153ED">
        <w:rPr>
          <w:i/>
          <w:noProof/>
        </w:rPr>
        <w:t>Physica D</w:t>
      </w:r>
      <w:r>
        <w:rPr>
          <w:noProof/>
        </w:rPr>
        <w:t>, vol. 42, no. 1–3, pp. 228–234, 1990.</w:t>
      </w:r>
    </w:p>
    <w:p w14:paraId="4C706C53" w14:textId="77777777" w:rsidR="006153ED" w:rsidRDefault="006153ED" w:rsidP="005D7C1B">
      <w:pPr>
        <w:tabs>
          <w:tab w:val="left" w:pos="480"/>
        </w:tabs>
        <w:spacing w:after="0"/>
        <w:ind w:left="480" w:hanging="480"/>
        <w:rPr>
          <w:noProof/>
        </w:rPr>
      </w:pPr>
      <w:r>
        <w:rPr>
          <w:noProof/>
        </w:rPr>
        <w:t>[7]</w:t>
      </w:r>
      <w:r>
        <w:rPr>
          <w:noProof/>
        </w:rPr>
        <w:tab/>
        <w:t>E. De Jong E Popovici A Bucci R Wiegand, “Coevolutionary Principles.pdf,” 2012.</w:t>
      </w:r>
    </w:p>
    <w:p w14:paraId="00970ACE" w14:textId="77777777" w:rsidR="006153ED" w:rsidRDefault="006153ED" w:rsidP="005D7C1B">
      <w:pPr>
        <w:tabs>
          <w:tab w:val="left" w:pos="480"/>
        </w:tabs>
        <w:spacing w:after="0"/>
        <w:ind w:left="480" w:hanging="480"/>
        <w:rPr>
          <w:noProof/>
        </w:rPr>
      </w:pPr>
      <w:r>
        <w:rPr>
          <w:noProof/>
        </w:rPr>
        <w:t>[8]</w:t>
      </w:r>
      <w:r>
        <w:rPr>
          <w:noProof/>
        </w:rPr>
        <w:tab/>
        <w:t xml:space="preserve">T. G. Tan, J. Teo, and H. K. Lau, “Competitive Coevolution with K-Random Opponents for Pareto Multiobjective Optimization,” </w:t>
      </w:r>
      <w:r w:rsidRPr="006153ED">
        <w:rPr>
          <w:i/>
          <w:noProof/>
        </w:rPr>
        <w:t>Third International Conference on Natural Computation (ICNC 2007)</w:t>
      </w:r>
      <w:r>
        <w:rPr>
          <w:noProof/>
        </w:rPr>
        <w:t>. 2007.</w:t>
      </w:r>
    </w:p>
    <w:p w14:paraId="62C7F942" w14:textId="77777777" w:rsidR="006153ED" w:rsidRDefault="006153ED" w:rsidP="005D7C1B">
      <w:pPr>
        <w:tabs>
          <w:tab w:val="left" w:pos="480"/>
        </w:tabs>
        <w:spacing w:after="0"/>
        <w:ind w:left="480" w:hanging="480"/>
        <w:rPr>
          <w:noProof/>
        </w:rPr>
      </w:pPr>
      <w:r>
        <w:rPr>
          <w:noProof/>
        </w:rPr>
        <w:t>[9]</w:t>
      </w:r>
      <w:r>
        <w:rPr>
          <w:noProof/>
        </w:rPr>
        <w:tab/>
        <w:t xml:space="preserve">D. Klijn and A. E. Eiben, “A coevolutionary approach to deep multi-agent reinforcement learning,” </w:t>
      </w:r>
      <w:r w:rsidRPr="006153ED">
        <w:rPr>
          <w:i/>
          <w:noProof/>
        </w:rPr>
        <w:t>arXiv [cs.NE]</w:t>
      </w:r>
      <w:r>
        <w:rPr>
          <w:noProof/>
        </w:rPr>
        <w:t>, 12-Apr-2021.</w:t>
      </w:r>
    </w:p>
    <w:p w14:paraId="0DCC38FA" w14:textId="77777777" w:rsidR="006153ED" w:rsidRDefault="006153ED" w:rsidP="005D7C1B">
      <w:pPr>
        <w:tabs>
          <w:tab w:val="left" w:pos="480"/>
        </w:tabs>
        <w:spacing w:after="0"/>
        <w:ind w:left="480" w:hanging="480"/>
        <w:rPr>
          <w:noProof/>
        </w:rPr>
      </w:pPr>
      <w:r>
        <w:rPr>
          <w:noProof/>
        </w:rPr>
        <w:t>[10]</w:t>
      </w:r>
      <w:r>
        <w:rPr>
          <w:noProof/>
        </w:rPr>
        <w:tab/>
        <w:t xml:space="preserve">J. Cartlidge and S. Bullock, “Combating coevolutionary disengagement by reducing parasite virulence,” </w:t>
      </w:r>
      <w:r w:rsidRPr="006153ED">
        <w:rPr>
          <w:i/>
          <w:noProof/>
        </w:rPr>
        <w:t>Evol. Comput.</w:t>
      </w:r>
      <w:r>
        <w:rPr>
          <w:noProof/>
        </w:rPr>
        <w:t>, vol. 12, no. 2, pp. 193–222, Summer 2004.</w:t>
      </w:r>
    </w:p>
    <w:p w14:paraId="5317B9F1" w14:textId="77777777" w:rsidR="006153ED" w:rsidRDefault="006153ED" w:rsidP="005D7C1B">
      <w:pPr>
        <w:tabs>
          <w:tab w:val="left" w:pos="480"/>
        </w:tabs>
        <w:spacing w:after="0"/>
        <w:ind w:left="480" w:hanging="480"/>
        <w:rPr>
          <w:noProof/>
        </w:rPr>
      </w:pPr>
      <w:r>
        <w:rPr>
          <w:noProof/>
        </w:rPr>
        <w:t>[11]</w:t>
      </w:r>
      <w:r>
        <w:rPr>
          <w:noProof/>
        </w:rPr>
        <w:tab/>
        <w:t>R. A. Watson and J. B. Pollack, “Coevolutionary Dynamics in a Minimal Substrate,” 2002.</w:t>
      </w:r>
    </w:p>
    <w:p w14:paraId="15EE7C86" w14:textId="77777777" w:rsidR="006153ED" w:rsidRDefault="006153ED" w:rsidP="005D7C1B">
      <w:pPr>
        <w:tabs>
          <w:tab w:val="left" w:pos="480"/>
        </w:tabs>
        <w:spacing w:after="0"/>
        <w:ind w:left="480" w:hanging="480"/>
        <w:rPr>
          <w:noProof/>
        </w:rPr>
      </w:pPr>
      <w:r>
        <w:rPr>
          <w:noProof/>
        </w:rPr>
        <w:t>[12]</w:t>
      </w:r>
      <w:r>
        <w:rPr>
          <w:noProof/>
        </w:rPr>
        <w:tab/>
        <w:t xml:space="preserve">O. Vinyals </w:t>
      </w:r>
      <w:r w:rsidRPr="006153ED">
        <w:rPr>
          <w:i/>
          <w:noProof/>
        </w:rPr>
        <w:t>et al.</w:t>
      </w:r>
      <w:r>
        <w:rPr>
          <w:noProof/>
        </w:rPr>
        <w:t xml:space="preserve">, “Grandmaster level in StarCraft II using multi-agent reinforcement learning,” </w:t>
      </w:r>
      <w:r w:rsidRPr="006153ED">
        <w:rPr>
          <w:i/>
          <w:noProof/>
        </w:rPr>
        <w:t>Nature</w:t>
      </w:r>
      <w:r>
        <w:rPr>
          <w:noProof/>
        </w:rPr>
        <w:t>, vol. 575, no. 7782, pp. 350–354, Nov. 2019.</w:t>
      </w:r>
    </w:p>
    <w:p w14:paraId="4F2576C0" w14:textId="219C3286" w:rsidR="00E41FA4" w:rsidRPr="00735D26" w:rsidRDefault="006153ED" w:rsidP="005D7C1B">
      <w:pPr>
        <w:tabs>
          <w:tab w:val="left" w:pos="480"/>
        </w:tabs>
        <w:spacing w:after="0"/>
        <w:ind w:left="480" w:hanging="480"/>
      </w:pPr>
      <w:r>
        <w:rPr>
          <w:noProof/>
        </w:rPr>
        <w:t>[13]</w:t>
      </w:r>
      <w:r>
        <w:rPr>
          <w:noProof/>
        </w:rPr>
        <w:tab/>
        <w:t xml:space="preserve">D. Cliff and G. F. Miller, “Tracking the red queen: Measurements of adaptive progress in co-evolutionary simulations,” </w:t>
      </w:r>
      <w:r w:rsidRPr="006153ED">
        <w:rPr>
          <w:i/>
          <w:noProof/>
        </w:rPr>
        <w:t>Advances in Artificial Life</w:t>
      </w:r>
      <w:r>
        <w:rPr>
          <w:noProof/>
        </w:rPr>
        <w:t>. pp. 200–218, 1995.</w:t>
      </w:r>
      <w:r w:rsidR="00E41FA4">
        <w:fldChar w:fldCharType="end"/>
      </w:r>
    </w:p>
    <w:sectPr w:rsidR="00E41FA4" w:rsidRPr="00735D26" w:rsidSect="00F207AA">
      <w:footerReference w:type="default" r:id="rId24"/>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4011E" w14:textId="77777777" w:rsidR="007F67C4" w:rsidRDefault="007F67C4" w:rsidP="00B04DF3">
      <w:pPr>
        <w:spacing w:after="0"/>
      </w:pPr>
      <w:r>
        <w:separator/>
      </w:r>
    </w:p>
  </w:endnote>
  <w:endnote w:type="continuationSeparator" w:id="0">
    <w:p w14:paraId="1F1D9486" w14:textId="77777777" w:rsidR="007F67C4" w:rsidRDefault="007F67C4"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E7103" w14:textId="77777777" w:rsidR="007F67C4" w:rsidRDefault="007F67C4" w:rsidP="00B04DF3">
      <w:pPr>
        <w:spacing w:after="0"/>
      </w:pPr>
      <w:r>
        <w:separator/>
      </w:r>
    </w:p>
  </w:footnote>
  <w:footnote w:type="continuationSeparator" w:id="0">
    <w:p w14:paraId="15F795F0" w14:textId="77777777" w:rsidR="007F67C4" w:rsidRDefault="007F67C4"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 w:id="2">
    <w:p w14:paraId="74B9B0E9" w14:textId="17199011" w:rsidR="00012135" w:rsidRDefault="00012135">
      <w:pPr>
        <w:pStyle w:val="FootnoteText"/>
      </w:pPr>
      <w:r>
        <w:rPr>
          <w:rStyle w:val="FootnoteReference"/>
        </w:rPr>
        <w:footnoteRef/>
      </w:r>
      <w:r>
        <w:t xml:space="preserve"> See</w:t>
      </w:r>
      <w:r w:rsidR="00BC3289">
        <w:t xml:space="preserve"> the 22</w:t>
      </w:r>
      <w:r w:rsidR="00BC3289" w:rsidRPr="00BC3289">
        <w:rPr>
          <w:vertAlign w:val="superscript"/>
        </w:rPr>
        <w:t>nd</w:t>
      </w:r>
      <w:r w:rsidR="00BC3289">
        <w:t xml:space="preserve"> individual in</w:t>
      </w:r>
      <w:r>
        <w:t xml:space="preserve"> logB2_2.txt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7264A856" w:rsidR="00D65A9B" w:rsidRDefault="007F67C4" w:rsidP="00A414C3">
    <w:pPr>
      <w:pStyle w:val="Header"/>
      <w:jc w:val="center"/>
    </w:pPr>
    <w:r>
      <w:fldChar w:fldCharType="begin"/>
    </w:r>
    <w:r>
      <w:instrText xml:space="preserve"> STYLEREF  "Heading 1"  \* MERGEFORMAT </w:instrText>
    </w:r>
    <w:r>
      <w:fldChar w:fldCharType="separate"/>
    </w:r>
    <w:r w:rsidR="00CF649B">
      <w:rPr>
        <w:noProof/>
      </w:rPr>
      <w:t>Experiments and Results</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1A0F"/>
    <w:rsid w:val="0000368A"/>
    <w:rsid w:val="00004A3D"/>
    <w:rsid w:val="000064D6"/>
    <w:rsid w:val="0000739C"/>
    <w:rsid w:val="0000763F"/>
    <w:rsid w:val="00007C14"/>
    <w:rsid w:val="00007F77"/>
    <w:rsid w:val="00010195"/>
    <w:rsid w:val="000110C4"/>
    <w:rsid w:val="0001195A"/>
    <w:rsid w:val="00011D02"/>
    <w:rsid w:val="00012135"/>
    <w:rsid w:val="0001280A"/>
    <w:rsid w:val="00014210"/>
    <w:rsid w:val="00014731"/>
    <w:rsid w:val="00014D09"/>
    <w:rsid w:val="000172A0"/>
    <w:rsid w:val="0001787F"/>
    <w:rsid w:val="000212FA"/>
    <w:rsid w:val="00023CD7"/>
    <w:rsid w:val="00026289"/>
    <w:rsid w:val="00031791"/>
    <w:rsid w:val="0003286C"/>
    <w:rsid w:val="00032B34"/>
    <w:rsid w:val="00037A2A"/>
    <w:rsid w:val="00037C1F"/>
    <w:rsid w:val="00037DBC"/>
    <w:rsid w:val="000400E7"/>
    <w:rsid w:val="0004106D"/>
    <w:rsid w:val="00041A2D"/>
    <w:rsid w:val="000427AA"/>
    <w:rsid w:val="0004346B"/>
    <w:rsid w:val="000439EA"/>
    <w:rsid w:val="000446C6"/>
    <w:rsid w:val="00044944"/>
    <w:rsid w:val="000449C4"/>
    <w:rsid w:val="00045B1E"/>
    <w:rsid w:val="00051B9F"/>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1A9D"/>
    <w:rsid w:val="00073754"/>
    <w:rsid w:val="00073869"/>
    <w:rsid w:val="00073D88"/>
    <w:rsid w:val="00074850"/>
    <w:rsid w:val="00075B70"/>
    <w:rsid w:val="000768ED"/>
    <w:rsid w:val="00077588"/>
    <w:rsid w:val="0008026C"/>
    <w:rsid w:val="000817DF"/>
    <w:rsid w:val="000852D3"/>
    <w:rsid w:val="000855A2"/>
    <w:rsid w:val="00086F71"/>
    <w:rsid w:val="00091259"/>
    <w:rsid w:val="00091EF2"/>
    <w:rsid w:val="00092520"/>
    <w:rsid w:val="000948D8"/>
    <w:rsid w:val="000951A2"/>
    <w:rsid w:val="000955D8"/>
    <w:rsid w:val="00095BFF"/>
    <w:rsid w:val="0009674A"/>
    <w:rsid w:val="0009757F"/>
    <w:rsid w:val="00097D83"/>
    <w:rsid w:val="000A059B"/>
    <w:rsid w:val="000A0647"/>
    <w:rsid w:val="000A0D5D"/>
    <w:rsid w:val="000A0FE4"/>
    <w:rsid w:val="000A3242"/>
    <w:rsid w:val="000A5631"/>
    <w:rsid w:val="000A5BD9"/>
    <w:rsid w:val="000A5C4D"/>
    <w:rsid w:val="000A6FD5"/>
    <w:rsid w:val="000B04F4"/>
    <w:rsid w:val="000B060F"/>
    <w:rsid w:val="000B443B"/>
    <w:rsid w:val="000B4FF6"/>
    <w:rsid w:val="000B5AC2"/>
    <w:rsid w:val="000B6414"/>
    <w:rsid w:val="000C0A3E"/>
    <w:rsid w:val="000C1623"/>
    <w:rsid w:val="000C207C"/>
    <w:rsid w:val="000C2C53"/>
    <w:rsid w:val="000C562A"/>
    <w:rsid w:val="000D0DA2"/>
    <w:rsid w:val="000D3EB3"/>
    <w:rsid w:val="000D5911"/>
    <w:rsid w:val="000D5E7B"/>
    <w:rsid w:val="000D6234"/>
    <w:rsid w:val="000D6625"/>
    <w:rsid w:val="000D7480"/>
    <w:rsid w:val="000E1541"/>
    <w:rsid w:val="000E2403"/>
    <w:rsid w:val="000E41F7"/>
    <w:rsid w:val="000E50C7"/>
    <w:rsid w:val="000E61AF"/>
    <w:rsid w:val="000E627A"/>
    <w:rsid w:val="000E7CEA"/>
    <w:rsid w:val="000F1A1D"/>
    <w:rsid w:val="000F3C89"/>
    <w:rsid w:val="000F471A"/>
    <w:rsid w:val="000F49AA"/>
    <w:rsid w:val="000F5EE9"/>
    <w:rsid w:val="001008EE"/>
    <w:rsid w:val="00100EEF"/>
    <w:rsid w:val="00103688"/>
    <w:rsid w:val="001041EC"/>
    <w:rsid w:val="001063AC"/>
    <w:rsid w:val="001067FA"/>
    <w:rsid w:val="001068F3"/>
    <w:rsid w:val="0010694A"/>
    <w:rsid w:val="00107208"/>
    <w:rsid w:val="00111438"/>
    <w:rsid w:val="00113482"/>
    <w:rsid w:val="001139CF"/>
    <w:rsid w:val="00114370"/>
    <w:rsid w:val="001173B9"/>
    <w:rsid w:val="0011771E"/>
    <w:rsid w:val="001200BD"/>
    <w:rsid w:val="00121249"/>
    <w:rsid w:val="00121A29"/>
    <w:rsid w:val="00121C05"/>
    <w:rsid w:val="001225D7"/>
    <w:rsid w:val="00122ED0"/>
    <w:rsid w:val="00125F88"/>
    <w:rsid w:val="001260D0"/>
    <w:rsid w:val="001262B3"/>
    <w:rsid w:val="00127BC1"/>
    <w:rsid w:val="00127E94"/>
    <w:rsid w:val="0013100E"/>
    <w:rsid w:val="001313A9"/>
    <w:rsid w:val="0013349A"/>
    <w:rsid w:val="001343EC"/>
    <w:rsid w:val="001347B4"/>
    <w:rsid w:val="00135EB7"/>
    <w:rsid w:val="001367A8"/>
    <w:rsid w:val="00140EE0"/>
    <w:rsid w:val="00140EEC"/>
    <w:rsid w:val="001415C3"/>
    <w:rsid w:val="00143A9D"/>
    <w:rsid w:val="0014469E"/>
    <w:rsid w:val="00144A61"/>
    <w:rsid w:val="00144D67"/>
    <w:rsid w:val="001473CC"/>
    <w:rsid w:val="00147619"/>
    <w:rsid w:val="00150423"/>
    <w:rsid w:val="001517CE"/>
    <w:rsid w:val="0015222B"/>
    <w:rsid w:val="001566F9"/>
    <w:rsid w:val="001570AC"/>
    <w:rsid w:val="001607B9"/>
    <w:rsid w:val="001626F3"/>
    <w:rsid w:val="00163A75"/>
    <w:rsid w:val="00164789"/>
    <w:rsid w:val="00164924"/>
    <w:rsid w:val="00164E52"/>
    <w:rsid w:val="00164FEE"/>
    <w:rsid w:val="0016500B"/>
    <w:rsid w:val="00167A1C"/>
    <w:rsid w:val="00167C0D"/>
    <w:rsid w:val="001710BF"/>
    <w:rsid w:val="001713BD"/>
    <w:rsid w:val="00171B9C"/>
    <w:rsid w:val="001757BF"/>
    <w:rsid w:val="00175CAB"/>
    <w:rsid w:val="0017619B"/>
    <w:rsid w:val="00180560"/>
    <w:rsid w:val="00180AE6"/>
    <w:rsid w:val="0018143A"/>
    <w:rsid w:val="00181DEF"/>
    <w:rsid w:val="00182015"/>
    <w:rsid w:val="00182E9F"/>
    <w:rsid w:val="00183641"/>
    <w:rsid w:val="00183CA6"/>
    <w:rsid w:val="001853E1"/>
    <w:rsid w:val="00190D95"/>
    <w:rsid w:val="00190E22"/>
    <w:rsid w:val="00191325"/>
    <w:rsid w:val="00191D8E"/>
    <w:rsid w:val="0019381F"/>
    <w:rsid w:val="00195E38"/>
    <w:rsid w:val="00196D28"/>
    <w:rsid w:val="001A06D3"/>
    <w:rsid w:val="001A0941"/>
    <w:rsid w:val="001A1A94"/>
    <w:rsid w:val="001A3A40"/>
    <w:rsid w:val="001A4C7D"/>
    <w:rsid w:val="001A5F25"/>
    <w:rsid w:val="001A70DF"/>
    <w:rsid w:val="001B01E3"/>
    <w:rsid w:val="001B08BB"/>
    <w:rsid w:val="001B4163"/>
    <w:rsid w:val="001B51E7"/>
    <w:rsid w:val="001C0579"/>
    <w:rsid w:val="001C0F36"/>
    <w:rsid w:val="001C202B"/>
    <w:rsid w:val="001C26A7"/>
    <w:rsid w:val="001C2ACC"/>
    <w:rsid w:val="001C3056"/>
    <w:rsid w:val="001C3AC7"/>
    <w:rsid w:val="001C440C"/>
    <w:rsid w:val="001C5B58"/>
    <w:rsid w:val="001C6D9F"/>
    <w:rsid w:val="001D1467"/>
    <w:rsid w:val="001D1DE4"/>
    <w:rsid w:val="001D2F02"/>
    <w:rsid w:val="001D3165"/>
    <w:rsid w:val="001D3C09"/>
    <w:rsid w:val="001D3DBE"/>
    <w:rsid w:val="001D6467"/>
    <w:rsid w:val="001E09FA"/>
    <w:rsid w:val="001E110E"/>
    <w:rsid w:val="001E14AA"/>
    <w:rsid w:val="001E1EF2"/>
    <w:rsid w:val="001E1FC7"/>
    <w:rsid w:val="001E3A67"/>
    <w:rsid w:val="001E488B"/>
    <w:rsid w:val="001E7E57"/>
    <w:rsid w:val="001F4D32"/>
    <w:rsid w:val="001F5AE2"/>
    <w:rsid w:val="001F7696"/>
    <w:rsid w:val="001F76AB"/>
    <w:rsid w:val="00200DAA"/>
    <w:rsid w:val="00201604"/>
    <w:rsid w:val="0020303B"/>
    <w:rsid w:val="002032F9"/>
    <w:rsid w:val="002044C1"/>
    <w:rsid w:val="00206F45"/>
    <w:rsid w:val="002125BA"/>
    <w:rsid w:val="00212B49"/>
    <w:rsid w:val="00212D63"/>
    <w:rsid w:val="00215A47"/>
    <w:rsid w:val="002168B9"/>
    <w:rsid w:val="00217828"/>
    <w:rsid w:val="00217FEF"/>
    <w:rsid w:val="00220C78"/>
    <w:rsid w:val="00221C4E"/>
    <w:rsid w:val="002223A2"/>
    <w:rsid w:val="00223F30"/>
    <w:rsid w:val="002241A3"/>
    <w:rsid w:val="00225C5A"/>
    <w:rsid w:val="00230D39"/>
    <w:rsid w:val="002311B2"/>
    <w:rsid w:val="00232690"/>
    <w:rsid w:val="00232707"/>
    <w:rsid w:val="0023281C"/>
    <w:rsid w:val="00232DB6"/>
    <w:rsid w:val="002334C6"/>
    <w:rsid w:val="002350FD"/>
    <w:rsid w:val="0023715C"/>
    <w:rsid w:val="00237B68"/>
    <w:rsid w:val="002416A0"/>
    <w:rsid w:val="002435DB"/>
    <w:rsid w:val="00244DE2"/>
    <w:rsid w:val="002504AD"/>
    <w:rsid w:val="00252931"/>
    <w:rsid w:val="002550FF"/>
    <w:rsid w:val="002606BB"/>
    <w:rsid w:val="002617C3"/>
    <w:rsid w:val="00261B02"/>
    <w:rsid w:val="00261E0C"/>
    <w:rsid w:val="00262758"/>
    <w:rsid w:val="002628B8"/>
    <w:rsid w:val="002636BA"/>
    <w:rsid w:val="00263984"/>
    <w:rsid w:val="00265266"/>
    <w:rsid w:val="00265C96"/>
    <w:rsid w:val="00265E1A"/>
    <w:rsid w:val="00266207"/>
    <w:rsid w:val="00267AAF"/>
    <w:rsid w:val="00270089"/>
    <w:rsid w:val="0027030C"/>
    <w:rsid w:val="00270EDC"/>
    <w:rsid w:val="002730DC"/>
    <w:rsid w:val="0027340C"/>
    <w:rsid w:val="002764B8"/>
    <w:rsid w:val="0027759C"/>
    <w:rsid w:val="00280993"/>
    <w:rsid w:val="002814EF"/>
    <w:rsid w:val="002819D7"/>
    <w:rsid w:val="00281FA6"/>
    <w:rsid w:val="002823F1"/>
    <w:rsid w:val="00283A45"/>
    <w:rsid w:val="00285D93"/>
    <w:rsid w:val="00286A39"/>
    <w:rsid w:val="002879FF"/>
    <w:rsid w:val="002904A4"/>
    <w:rsid w:val="0029093C"/>
    <w:rsid w:val="002935D4"/>
    <w:rsid w:val="002939B7"/>
    <w:rsid w:val="002950C6"/>
    <w:rsid w:val="0029598B"/>
    <w:rsid w:val="00295A7D"/>
    <w:rsid w:val="00295B8A"/>
    <w:rsid w:val="00295F72"/>
    <w:rsid w:val="00297678"/>
    <w:rsid w:val="002A0F10"/>
    <w:rsid w:val="002A1CAF"/>
    <w:rsid w:val="002A6FF5"/>
    <w:rsid w:val="002A7B5A"/>
    <w:rsid w:val="002B11EB"/>
    <w:rsid w:val="002B3CFD"/>
    <w:rsid w:val="002B46F5"/>
    <w:rsid w:val="002B6B79"/>
    <w:rsid w:val="002C13AB"/>
    <w:rsid w:val="002C339B"/>
    <w:rsid w:val="002C3A14"/>
    <w:rsid w:val="002C54AD"/>
    <w:rsid w:val="002C5966"/>
    <w:rsid w:val="002C79AA"/>
    <w:rsid w:val="002C7E07"/>
    <w:rsid w:val="002D02F3"/>
    <w:rsid w:val="002D0654"/>
    <w:rsid w:val="002D21D6"/>
    <w:rsid w:val="002D2A58"/>
    <w:rsid w:val="002D4CD1"/>
    <w:rsid w:val="002D4E6F"/>
    <w:rsid w:val="002D57CC"/>
    <w:rsid w:val="002D7275"/>
    <w:rsid w:val="002E0D19"/>
    <w:rsid w:val="002E1B01"/>
    <w:rsid w:val="002E1CA7"/>
    <w:rsid w:val="002E1CC0"/>
    <w:rsid w:val="002E3F0B"/>
    <w:rsid w:val="002E70D6"/>
    <w:rsid w:val="002F090B"/>
    <w:rsid w:val="002F149B"/>
    <w:rsid w:val="002F3B6B"/>
    <w:rsid w:val="002F6170"/>
    <w:rsid w:val="002F639C"/>
    <w:rsid w:val="002F6CF6"/>
    <w:rsid w:val="0030093A"/>
    <w:rsid w:val="00301FC5"/>
    <w:rsid w:val="003030AD"/>
    <w:rsid w:val="0030397F"/>
    <w:rsid w:val="00303ACB"/>
    <w:rsid w:val="003057D1"/>
    <w:rsid w:val="00306F94"/>
    <w:rsid w:val="00307E68"/>
    <w:rsid w:val="0031018B"/>
    <w:rsid w:val="00313CF3"/>
    <w:rsid w:val="00315D9B"/>
    <w:rsid w:val="00315FF1"/>
    <w:rsid w:val="00316E43"/>
    <w:rsid w:val="00317A78"/>
    <w:rsid w:val="00317D50"/>
    <w:rsid w:val="00320DE0"/>
    <w:rsid w:val="00320E92"/>
    <w:rsid w:val="0032226D"/>
    <w:rsid w:val="00322471"/>
    <w:rsid w:val="00322CD7"/>
    <w:rsid w:val="00322DAE"/>
    <w:rsid w:val="00323312"/>
    <w:rsid w:val="00323A86"/>
    <w:rsid w:val="00323FA5"/>
    <w:rsid w:val="0032760E"/>
    <w:rsid w:val="00330104"/>
    <w:rsid w:val="00330F89"/>
    <w:rsid w:val="0033303E"/>
    <w:rsid w:val="0033450F"/>
    <w:rsid w:val="00335EA7"/>
    <w:rsid w:val="00341E75"/>
    <w:rsid w:val="00342B2E"/>
    <w:rsid w:val="003441BE"/>
    <w:rsid w:val="00344311"/>
    <w:rsid w:val="00345496"/>
    <w:rsid w:val="00345833"/>
    <w:rsid w:val="00345DDE"/>
    <w:rsid w:val="00346815"/>
    <w:rsid w:val="00347253"/>
    <w:rsid w:val="00350ECA"/>
    <w:rsid w:val="00354437"/>
    <w:rsid w:val="00355596"/>
    <w:rsid w:val="00355BFC"/>
    <w:rsid w:val="003601A6"/>
    <w:rsid w:val="00360828"/>
    <w:rsid w:val="00360BD8"/>
    <w:rsid w:val="00361485"/>
    <w:rsid w:val="00361E21"/>
    <w:rsid w:val="00363420"/>
    <w:rsid w:val="003647A4"/>
    <w:rsid w:val="00364CAF"/>
    <w:rsid w:val="00370FFB"/>
    <w:rsid w:val="00371857"/>
    <w:rsid w:val="00372223"/>
    <w:rsid w:val="003739B5"/>
    <w:rsid w:val="00374E0F"/>
    <w:rsid w:val="003758B9"/>
    <w:rsid w:val="003762EE"/>
    <w:rsid w:val="00382EAE"/>
    <w:rsid w:val="00387430"/>
    <w:rsid w:val="003928DB"/>
    <w:rsid w:val="00393A4F"/>
    <w:rsid w:val="003942FE"/>
    <w:rsid w:val="00394D78"/>
    <w:rsid w:val="0039527D"/>
    <w:rsid w:val="003962D4"/>
    <w:rsid w:val="003970E4"/>
    <w:rsid w:val="003A0F23"/>
    <w:rsid w:val="003A1672"/>
    <w:rsid w:val="003A20D6"/>
    <w:rsid w:val="003A2C10"/>
    <w:rsid w:val="003A371A"/>
    <w:rsid w:val="003A4BD5"/>
    <w:rsid w:val="003A6A9A"/>
    <w:rsid w:val="003B0AB1"/>
    <w:rsid w:val="003B1623"/>
    <w:rsid w:val="003B31AF"/>
    <w:rsid w:val="003B38DD"/>
    <w:rsid w:val="003B3B82"/>
    <w:rsid w:val="003B4253"/>
    <w:rsid w:val="003B6114"/>
    <w:rsid w:val="003B6232"/>
    <w:rsid w:val="003B64D7"/>
    <w:rsid w:val="003B6D5B"/>
    <w:rsid w:val="003C01A0"/>
    <w:rsid w:val="003C0211"/>
    <w:rsid w:val="003C1461"/>
    <w:rsid w:val="003C2F4C"/>
    <w:rsid w:val="003C3081"/>
    <w:rsid w:val="003C38B3"/>
    <w:rsid w:val="003C38DE"/>
    <w:rsid w:val="003C3E70"/>
    <w:rsid w:val="003C5F2B"/>
    <w:rsid w:val="003C72E6"/>
    <w:rsid w:val="003D4494"/>
    <w:rsid w:val="003D6339"/>
    <w:rsid w:val="003E0037"/>
    <w:rsid w:val="003E1179"/>
    <w:rsid w:val="003E124A"/>
    <w:rsid w:val="003E278D"/>
    <w:rsid w:val="003E2CED"/>
    <w:rsid w:val="003E55D8"/>
    <w:rsid w:val="003E5A4D"/>
    <w:rsid w:val="003E5FCD"/>
    <w:rsid w:val="003E6DCD"/>
    <w:rsid w:val="003F03CF"/>
    <w:rsid w:val="003F08F4"/>
    <w:rsid w:val="003F19AB"/>
    <w:rsid w:val="003F27D3"/>
    <w:rsid w:val="003F3C0F"/>
    <w:rsid w:val="003F494F"/>
    <w:rsid w:val="003F619D"/>
    <w:rsid w:val="003F6585"/>
    <w:rsid w:val="00400924"/>
    <w:rsid w:val="004019AF"/>
    <w:rsid w:val="00403753"/>
    <w:rsid w:val="00404C41"/>
    <w:rsid w:val="00405377"/>
    <w:rsid w:val="004077C0"/>
    <w:rsid w:val="004077FB"/>
    <w:rsid w:val="00407C21"/>
    <w:rsid w:val="00411734"/>
    <w:rsid w:val="0041254E"/>
    <w:rsid w:val="004128D7"/>
    <w:rsid w:val="00412ABF"/>
    <w:rsid w:val="00412BC0"/>
    <w:rsid w:val="00413AD7"/>
    <w:rsid w:val="00413F0D"/>
    <w:rsid w:val="00414314"/>
    <w:rsid w:val="00414550"/>
    <w:rsid w:val="00415003"/>
    <w:rsid w:val="00415126"/>
    <w:rsid w:val="004178FF"/>
    <w:rsid w:val="00420437"/>
    <w:rsid w:val="00421926"/>
    <w:rsid w:val="00421C65"/>
    <w:rsid w:val="00421DFD"/>
    <w:rsid w:val="004221C5"/>
    <w:rsid w:val="004236FB"/>
    <w:rsid w:val="0042415E"/>
    <w:rsid w:val="0042452C"/>
    <w:rsid w:val="00425C5B"/>
    <w:rsid w:val="00425E47"/>
    <w:rsid w:val="0042727E"/>
    <w:rsid w:val="00427AC0"/>
    <w:rsid w:val="00430C2E"/>
    <w:rsid w:val="004310CE"/>
    <w:rsid w:val="004327A1"/>
    <w:rsid w:val="00432F96"/>
    <w:rsid w:val="00433AC5"/>
    <w:rsid w:val="00435809"/>
    <w:rsid w:val="0043590C"/>
    <w:rsid w:val="00435F5A"/>
    <w:rsid w:val="0043724F"/>
    <w:rsid w:val="00437577"/>
    <w:rsid w:val="00437BE3"/>
    <w:rsid w:val="00437FF2"/>
    <w:rsid w:val="00440A0F"/>
    <w:rsid w:val="004419CC"/>
    <w:rsid w:val="004419E6"/>
    <w:rsid w:val="00444581"/>
    <w:rsid w:val="004460A4"/>
    <w:rsid w:val="00446191"/>
    <w:rsid w:val="0044643A"/>
    <w:rsid w:val="00446A8E"/>
    <w:rsid w:val="00447002"/>
    <w:rsid w:val="00447281"/>
    <w:rsid w:val="00447DBD"/>
    <w:rsid w:val="00450541"/>
    <w:rsid w:val="004510A5"/>
    <w:rsid w:val="004518DA"/>
    <w:rsid w:val="004528BF"/>
    <w:rsid w:val="00453D51"/>
    <w:rsid w:val="00454680"/>
    <w:rsid w:val="0045532C"/>
    <w:rsid w:val="004561A4"/>
    <w:rsid w:val="0045662D"/>
    <w:rsid w:val="00456EB6"/>
    <w:rsid w:val="0046006D"/>
    <w:rsid w:val="00460F35"/>
    <w:rsid w:val="004612DF"/>
    <w:rsid w:val="00461D92"/>
    <w:rsid w:val="00462D14"/>
    <w:rsid w:val="00462D91"/>
    <w:rsid w:val="00464023"/>
    <w:rsid w:val="00465FFA"/>
    <w:rsid w:val="004665EF"/>
    <w:rsid w:val="00466C35"/>
    <w:rsid w:val="004672F3"/>
    <w:rsid w:val="0046793F"/>
    <w:rsid w:val="0046796E"/>
    <w:rsid w:val="00467EDA"/>
    <w:rsid w:val="004703A1"/>
    <w:rsid w:val="00474CAB"/>
    <w:rsid w:val="00475625"/>
    <w:rsid w:val="004776AD"/>
    <w:rsid w:val="00480630"/>
    <w:rsid w:val="004812B7"/>
    <w:rsid w:val="004834EF"/>
    <w:rsid w:val="00483E5D"/>
    <w:rsid w:val="00484A73"/>
    <w:rsid w:val="00484D19"/>
    <w:rsid w:val="00486332"/>
    <w:rsid w:val="004905A3"/>
    <w:rsid w:val="00491119"/>
    <w:rsid w:val="00492019"/>
    <w:rsid w:val="00492672"/>
    <w:rsid w:val="00493051"/>
    <w:rsid w:val="00493910"/>
    <w:rsid w:val="0049489B"/>
    <w:rsid w:val="004949AA"/>
    <w:rsid w:val="00494E0B"/>
    <w:rsid w:val="00495951"/>
    <w:rsid w:val="00495ADC"/>
    <w:rsid w:val="00496D50"/>
    <w:rsid w:val="00497FA7"/>
    <w:rsid w:val="004A0F60"/>
    <w:rsid w:val="004A2960"/>
    <w:rsid w:val="004A3A4D"/>
    <w:rsid w:val="004A6138"/>
    <w:rsid w:val="004B1202"/>
    <w:rsid w:val="004B1AC6"/>
    <w:rsid w:val="004B23C0"/>
    <w:rsid w:val="004B2510"/>
    <w:rsid w:val="004B293A"/>
    <w:rsid w:val="004B2B5F"/>
    <w:rsid w:val="004B2ECC"/>
    <w:rsid w:val="004B48A7"/>
    <w:rsid w:val="004B5B99"/>
    <w:rsid w:val="004B5FDD"/>
    <w:rsid w:val="004B677D"/>
    <w:rsid w:val="004B6B1E"/>
    <w:rsid w:val="004B7541"/>
    <w:rsid w:val="004B7CCA"/>
    <w:rsid w:val="004B7DAC"/>
    <w:rsid w:val="004C0462"/>
    <w:rsid w:val="004C07EA"/>
    <w:rsid w:val="004C0BDA"/>
    <w:rsid w:val="004C1580"/>
    <w:rsid w:val="004C1FD5"/>
    <w:rsid w:val="004C2E27"/>
    <w:rsid w:val="004C59FC"/>
    <w:rsid w:val="004C641A"/>
    <w:rsid w:val="004C66BF"/>
    <w:rsid w:val="004C6D02"/>
    <w:rsid w:val="004D004E"/>
    <w:rsid w:val="004D0678"/>
    <w:rsid w:val="004D07F1"/>
    <w:rsid w:val="004D0D44"/>
    <w:rsid w:val="004D16EB"/>
    <w:rsid w:val="004D2358"/>
    <w:rsid w:val="004D2D70"/>
    <w:rsid w:val="004D32A7"/>
    <w:rsid w:val="004D32D6"/>
    <w:rsid w:val="004D57FE"/>
    <w:rsid w:val="004D5C6C"/>
    <w:rsid w:val="004E1336"/>
    <w:rsid w:val="004E1836"/>
    <w:rsid w:val="004E1CEA"/>
    <w:rsid w:val="004E4652"/>
    <w:rsid w:val="004E5F2B"/>
    <w:rsid w:val="004E6F36"/>
    <w:rsid w:val="004F0A98"/>
    <w:rsid w:val="004F20E3"/>
    <w:rsid w:val="004F2DB0"/>
    <w:rsid w:val="004F3245"/>
    <w:rsid w:val="004F3405"/>
    <w:rsid w:val="004F48EE"/>
    <w:rsid w:val="004F5643"/>
    <w:rsid w:val="004F7870"/>
    <w:rsid w:val="004F78C4"/>
    <w:rsid w:val="004F7F7D"/>
    <w:rsid w:val="00502A8F"/>
    <w:rsid w:val="00503A6D"/>
    <w:rsid w:val="00503CEE"/>
    <w:rsid w:val="00503DC8"/>
    <w:rsid w:val="005059BF"/>
    <w:rsid w:val="00507393"/>
    <w:rsid w:val="0051085E"/>
    <w:rsid w:val="00510BA2"/>
    <w:rsid w:val="005137CA"/>
    <w:rsid w:val="00514B9B"/>
    <w:rsid w:val="00515793"/>
    <w:rsid w:val="00517E60"/>
    <w:rsid w:val="0052049C"/>
    <w:rsid w:val="0052291F"/>
    <w:rsid w:val="005240CA"/>
    <w:rsid w:val="005258A1"/>
    <w:rsid w:val="00525EA1"/>
    <w:rsid w:val="005262B8"/>
    <w:rsid w:val="005327A9"/>
    <w:rsid w:val="005329D2"/>
    <w:rsid w:val="00532EC5"/>
    <w:rsid w:val="00535995"/>
    <w:rsid w:val="00535A78"/>
    <w:rsid w:val="0054088F"/>
    <w:rsid w:val="00541B48"/>
    <w:rsid w:val="005516B1"/>
    <w:rsid w:val="005527C1"/>
    <w:rsid w:val="00552A94"/>
    <w:rsid w:val="00553991"/>
    <w:rsid w:val="0055775F"/>
    <w:rsid w:val="0056106F"/>
    <w:rsid w:val="00561FB2"/>
    <w:rsid w:val="0056210C"/>
    <w:rsid w:val="00562EF7"/>
    <w:rsid w:val="0056399B"/>
    <w:rsid w:val="00563AC5"/>
    <w:rsid w:val="00564FB2"/>
    <w:rsid w:val="00566352"/>
    <w:rsid w:val="0056711F"/>
    <w:rsid w:val="005671F0"/>
    <w:rsid w:val="00571676"/>
    <w:rsid w:val="00572236"/>
    <w:rsid w:val="00573616"/>
    <w:rsid w:val="00573976"/>
    <w:rsid w:val="00573BA2"/>
    <w:rsid w:val="00575021"/>
    <w:rsid w:val="00576646"/>
    <w:rsid w:val="0057721E"/>
    <w:rsid w:val="00577782"/>
    <w:rsid w:val="00582593"/>
    <w:rsid w:val="00582FB0"/>
    <w:rsid w:val="00583249"/>
    <w:rsid w:val="00583CBB"/>
    <w:rsid w:val="00584B4C"/>
    <w:rsid w:val="00585126"/>
    <w:rsid w:val="005860A8"/>
    <w:rsid w:val="00586653"/>
    <w:rsid w:val="0058691B"/>
    <w:rsid w:val="005869DE"/>
    <w:rsid w:val="00586EF5"/>
    <w:rsid w:val="00587DCD"/>
    <w:rsid w:val="00591199"/>
    <w:rsid w:val="005936A3"/>
    <w:rsid w:val="005937CE"/>
    <w:rsid w:val="00593E15"/>
    <w:rsid w:val="00593E82"/>
    <w:rsid w:val="00596640"/>
    <w:rsid w:val="00597064"/>
    <w:rsid w:val="00597BF7"/>
    <w:rsid w:val="005A2193"/>
    <w:rsid w:val="005A284A"/>
    <w:rsid w:val="005A41C6"/>
    <w:rsid w:val="005A59E4"/>
    <w:rsid w:val="005A66FB"/>
    <w:rsid w:val="005A6AF1"/>
    <w:rsid w:val="005B13D3"/>
    <w:rsid w:val="005B1D87"/>
    <w:rsid w:val="005B27DB"/>
    <w:rsid w:val="005B3084"/>
    <w:rsid w:val="005B34CB"/>
    <w:rsid w:val="005B46E2"/>
    <w:rsid w:val="005B6734"/>
    <w:rsid w:val="005B7C71"/>
    <w:rsid w:val="005C0E6F"/>
    <w:rsid w:val="005C2DF6"/>
    <w:rsid w:val="005C2FF0"/>
    <w:rsid w:val="005C41B8"/>
    <w:rsid w:val="005C4634"/>
    <w:rsid w:val="005C58DA"/>
    <w:rsid w:val="005C664D"/>
    <w:rsid w:val="005C6FE0"/>
    <w:rsid w:val="005C7562"/>
    <w:rsid w:val="005C79C4"/>
    <w:rsid w:val="005D1796"/>
    <w:rsid w:val="005D2275"/>
    <w:rsid w:val="005D325B"/>
    <w:rsid w:val="005D45F1"/>
    <w:rsid w:val="005D5183"/>
    <w:rsid w:val="005D60D8"/>
    <w:rsid w:val="005D6CE3"/>
    <w:rsid w:val="005D7C1B"/>
    <w:rsid w:val="005E05FF"/>
    <w:rsid w:val="005E063E"/>
    <w:rsid w:val="005E081B"/>
    <w:rsid w:val="005E330E"/>
    <w:rsid w:val="005E3872"/>
    <w:rsid w:val="005E44FF"/>
    <w:rsid w:val="005E4C6F"/>
    <w:rsid w:val="005E5728"/>
    <w:rsid w:val="005E5B0F"/>
    <w:rsid w:val="005E6991"/>
    <w:rsid w:val="005E6D17"/>
    <w:rsid w:val="005E7758"/>
    <w:rsid w:val="005E77C0"/>
    <w:rsid w:val="005F2501"/>
    <w:rsid w:val="005F578C"/>
    <w:rsid w:val="005F6F73"/>
    <w:rsid w:val="005F769E"/>
    <w:rsid w:val="00601305"/>
    <w:rsid w:val="0060138D"/>
    <w:rsid w:val="00601491"/>
    <w:rsid w:val="0060199C"/>
    <w:rsid w:val="00604450"/>
    <w:rsid w:val="0060452F"/>
    <w:rsid w:val="006057C3"/>
    <w:rsid w:val="006059C1"/>
    <w:rsid w:val="00605DED"/>
    <w:rsid w:val="006079C9"/>
    <w:rsid w:val="00611E78"/>
    <w:rsid w:val="00612D74"/>
    <w:rsid w:val="006144D6"/>
    <w:rsid w:val="006153ED"/>
    <w:rsid w:val="006219FC"/>
    <w:rsid w:val="00621AC0"/>
    <w:rsid w:val="00621F35"/>
    <w:rsid w:val="00623685"/>
    <w:rsid w:val="00624522"/>
    <w:rsid w:val="006255FE"/>
    <w:rsid w:val="0063190C"/>
    <w:rsid w:val="0063459B"/>
    <w:rsid w:val="0063474D"/>
    <w:rsid w:val="006374FE"/>
    <w:rsid w:val="006378B8"/>
    <w:rsid w:val="006379D0"/>
    <w:rsid w:val="006401E7"/>
    <w:rsid w:val="00641042"/>
    <w:rsid w:val="006419E8"/>
    <w:rsid w:val="006424E4"/>
    <w:rsid w:val="00646D04"/>
    <w:rsid w:val="00646DB2"/>
    <w:rsid w:val="006502B4"/>
    <w:rsid w:val="006503E7"/>
    <w:rsid w:val="00652BB5"/>
    <w:rsid w:val="006533E9"/>
    <w:rsid w:val="0065355C"/>
    <w:rsid w:val="0065590B"/>
    <w:rsid w:val="00655A08"/>
    <w:rsid w:val="006564F6"/>
    <w:rsid w:val="00662890"/>
    <w:rsid w:val="00662D28"/>
    <w:rsid w:val="00663172"/>
    <w:rsid w:val="00663C56"/>
    <w:rsid w:val="00664EFB"/>
    <w:rsid w:val="0066502A"/>
    <w:rsid w:val="006662A7"/>
    <w:rsid w:val="00670479"/>
    <w:rsid w:val="00670835"/>
    <w:rsid w:val="006708AE"/>
    <w:rsid w:val="0067125C"/>
    <w:rsid w:val="0067293D"/>
    <w:rsid w:val="00672B8C"/>
    <w:rsid w:val="00674D0A"/>
    <w:rsid w:val="00676652"/>
    <w:rsid w:val="0067683F"/>
    <w:rsid w:val="00676C9F"/>
    <w:rsid w:val="00676DF2"/>
    <w:rsid w:val="00676E93"/>
    <w:rsid w:val="00680627"/>
    <w:rsid w:val="0068083A"/>
    <w:rsid w:val="00682325"/>
    <w:rsid w:val="00684BE4"/>
    <w:rsid w:val="006857C5"/>
    <w:rsid w:val="00685B59"/>
    <w:rsid w:val="00687193"/>
    <w:rsid w:val="006909C6"/>
    <w:rsid w:val="00690F45"/>
    <w:rsid w:val="00691E76"/>
    <w:rsid w:val="00692891"/>
    <w:rsid w:val="006933E5"/>
    <w:rsid w:val="006936E9"/>
    <w:rsid w:val="00694BDE"/>
    <w:rsid w:val="006959FD"/>
    <w:rsid w:val="006969C5"/>
    <w:rsid w:val="00696A4F"/>
    <w:rsid w:val="00696B6E"/>
    <w:rsid w:val="006A1A2C"/>
    <w:rsid w:val="006A21DF"/>
    <w:rsid w:val="006A23B4"/>
    <w:rsid w:val="006A2CAE"/>
    <w:rsid w:val="006A52E8"/>
    <w:rsid w:val="006B086F"/>
    <w:rsid w:val="006B10F8"/>
    <w:rsid w:val="006B3562"/>
    <w:rsid w:val="006B3DC1"/>
    <w:rsid w:val="006B67B9"/>
    <w:rsid w:val="006B68C8"/>
    <w:rsid w:val="006B6C6A"/>
    <w:rsid w:val="006C0312"/>
    <w:rsid w:val="006C11D7"/>
    <w:rsid w:val="006C38FA"/>
    <w:rsid w:val="006C3FD2"/>
    <w:rsid w:val="006C47D0"/>
    <w:rsid w:val="006C4C61"/>
    <w:rsid w:val="006C591E"/>
    <w:rsid w:val="006C7887"/>
    <w:rsid w:val="006C7AC4"/>
    <w:rsid w:val="006D0DF4"/>
    <w:rsid w:val="006D1256"/>
    <w:rsid w:val="006D14CD"/>
    <w:rsid w:val="006D14F2"/>
    <w:rsid w:val="006D2441"/>
    <w:rsid w:val="006D24D4"/>
    <w:rsid w:val="006D24D6"/>
    <w:rsid w:val="006D410D"/>
    <w:rsid w:val="006D4B72"/>
    <w:rsid w:val="006D788C"/>
    <w:rsid w:val="006D7AD4"/>
    <w:rsid w:val="006E0F24"/>
    <w:rsid w:val="006E1790"/>
    <w:rsid w:val="006E4212"/>
    <w:rsid w:val="006E44EF"/>
    <w:rsid w:val="006E5FD8"/>
    <w:rsid w:val="006E7A8F"/>
    <w:rsid w:val="006F0F8C"/>
    <w:rsid w:val="006F1F09"/>
    <w:rsid w:val="006F20D0"/>
    <w:rsid w:val="006F27C3"/>
    <w:rsid w:val="006F390E"/>
    <w:rsid w:val="006F447A"/>
    <w:rsid w:val="006F4F14"/>
    <w:rsid w:val="006F642C"/>
    <w:rsid w:val="006F65AB"/>
    <w:rsid w:val="006F6714"/>
    <w:rsid w:val="006F71A6"/>
    <w:rsid w:val="00700943"/>
    <w:rsid w:val="007011C8"/>
    <w:rsid w:val="0070378C"/>
    <w:rsid w:val="007047CE"/>
    <w:rsid w:val="00705020"/>
    <w:rsid w:val="007056C4"/>
    <w:rsid w:val="00705E94"/>
    <w:rsid w:val="00710166"/>
    <w:rsid w:val="00710807"/>
    <w:rsid w:val="00711678"/>
    <w:rsid w:val="0071173A"/>
    <w:rsid w:val="00711CC1"/>
    <w:rsid w:val="00711D6D"/>
    <w:rsid w:val="0071324F"/>
    <w:rsid w:val="007160FE"/>
    <w:rsid w:val="00716979"/>
    <w:rsid w:val="00716A19"/>
    <w:rsid w:val="00716D7D"/>
    <w:rsid w:val="00717A7B"/>
    <w:rsid w:val="00717E8D"/>
    <w:rsid w:val="00720572"/>
    <w:rsid w:val="00720A41"/>
    <w:rsid w:val="00721814"/>
    <w:rsid w:val="00722163"/>
    <w:rsid w:val="00725F16"/>
    <w:rsid w:val="00726368"/>
    <w:rsid w:val="00730543"/>
    <w:rsid w:val="00731DB3"/>
    <w:rsid w:val="00732902"/>
    <w:rsid w:val="00734C7E"/>
    <w:rsid w:val="0073529A"/>
    <w:rsid w:val="00735718"/>
    <w:rsid w:val="0073595F"/>
    <w:rsid w:val="00735D26"/>
    <w:rsid w:val="00736078"/>
    <w:rsid w:val="00737396"/>
    <w:rsid w:val="0074117F"/>
    <w:rsid w:val="0074329A"/>
    <w:rsid w:val="007461CE"/>
    <w:rsid w:val="00746A36"/>
    <w:rsid w:val="00747A0A"/>
    <w:rsid w:val="00747E68"/>
    <w:rsid w:val="007501FB"/>
    <w:rsid w:val="007502FB"/>
    <w:rsid w:val="00750349"/>
    <w:rsid w:val="007554FA"/>
    <w:rsid w:val="00755AE2"/>
    <w:rsid w:val="00757CF3"/>
    <w:rsid w:val="0076208C"/>
    <w:rsid w:val="0076409F"/>
    <w:rsid w:val="00764371"/>
    <w:rsid w:val="00764784"/>
    <w:rsid w:val="00764C77"/>
    <w:rsid w:val="00766BFF"/>
    <w:rsid w:val="00767AC2"/>
    <w:rsid w:val="00770C32"/>
    <w:rsid w:val="0077129F"/>
    <w:rsid w:val="00773068"/>
    <w:rsid w:val="00773F27"/>
    <w:rsid w:val="007740AF"/>
    <w:rsid w:val="00774B79"/>
    <w:rsid w:val="00776224"/>
    <w:rsid w:val="007818A6"/>
    <w:rsid w:val="00782E57"/>
    <w:rsid w:val="00785F8D"/>
    <w:rsid w:val="007918A0"/>
    <w:rsid w:val="00791F1D"/>
    <w:rsid w:val="007938D6"/>
    <w:rsid w:val="00795231"/>
    <w:rsid w:val="0079597D"/>
    <w:rsid w:val="007976E5"/>
    <w:rsid w:val="007A17AA"/>
    <w:rsid w:val="007A2DAD"/>
    <w:rsid w:val="007A3A8F"/>
    <w:rsid w:val="007A41F5"/>
    <w:rsid w:val="007A435B"/>
    <w:rsid w:val="007A4A3C"/>
    <w:rsid w:val="007A4C63"/>
    <w:rsid w:val="007A6AE9"/>
    <w:rsid w:val="007A6E05"/>
    <w:rsid w:val="007B0105"/>
    <w:rsid w:val="007B01CD"/>
    <w:rsid w:val="007B26D1"/>
    <w:rsid w:val="007B3C28"/>
    <w:rsid w:val="007B4F23"/>
    <w:rsid w:val="007B5D8F"/>
    <w:rsid w:val="007B74F5"/>
    <w:rsid w:val="007C2191"/>
    <w:rsid w:val="007C3326"/>
    <w:rsid w:val="007C41C0"/>
    <w:rsid w:val="007C5099"/>
    <w:rsid w:val="007C532F"/>
    <w:rsid w:val="007C5F97"/>
    <w:rsid w:val="007C690C"/>
    <w:rsid w:val="007D39E3"/>
    <w:rsid w:val="007D3C02"/>
    <w:rsid w:val="007D4993"/>
    <w:rsid w:val="007D5834"/>
    <w:rsid w:val="007D6056"/>
    <w:rsid w:val="007D722C"/>
    <w:rsid w:val="007D7598"/>
    <w:rsid w:val="007E1CBC"/>
    <w:rsid w:val="007E2B71"/>
    <w:rsid w:val="007E5AB0"/>
    <w:rsid w:val="007E6C64"/>
    <w:rsid w:val="007F061A"/>
    <w:rsid w:val="007F0694"/>
    <w:rsid w:val="007F0E36"/>
    <w:rsid w:val="007F1614"/>
    <w:rsid w:val="007F18B3"/>
    <w:rsid w:val="007F2A0A"/>
    <w:rsid w:val="007F2D6D"/>
    <w:rsid w:val="007F2FF3"/>
    <w:rsid w:val="007F4503"/>
    <w:rsid w:val="007F487E"/>
    <w:rsid w:val="007F4D3B"/>
    <w:rsid w:val="007F67C4"/>
    <w:rsid w:val="00801723"/>
    <w:rsid w:val="00803DC7"/>
    <w:rsid w:val="008058B3"/>
    <w:rsid w:val="00807089"/>
    <w:rsid w:val="00807405"/>
    <w:rsid w:val="008100A8"/>
    <w:rsid w:val="00810F44"/>
    <w:rsid w:val="008118ED"/>
    <w:rsid w:val="00812525"/>
    <w:rsid w:val="0081304D"/>
    <w:rsid w:val="00814BC8"/>
    <w:rsid w:val="00814E0C"/>
    <w:rsid w:val="008159C1"/>
    <w:rsid w:val="00817035"/>
    <w:rsid w:val="0081729C"/>
    <w:rsid w:val="008173CB"/>
    <w:rsid w:val="00817699"/>
    <w:rsid w:val="00823688"/>
    <w:rsid w:val="00823964"/>
    <w:rsid w:val="00824633"/>
    <w:rsid w:val="00824A18"/>
    <w:rsid w:val="00824AA5"/>
    <w:rsid w:val="0082595F"/>
    <w:rsid w:val="00825E3F"/>
    <w:rsid w:val="00827312"/>
    <w:rsid w:val="008313F7"/>
    <w:rsid w:val="00832A5A"/>
    <w:rsid w:val="00833D10"/>
    <w:rsid w:val="00834E4C"/>
    <w:rsid w:val="00836085"/>
    <w:rsid w:val="00836D38"/>
    <w:rsid w:val="008374DE"/>
    <w:rsid w:val="00841FBB"/>
    <w:rsid w:val="00844A1D"/>
    <w:rsid w:val="00851559"/>
    <w:rsid w:val="00854629"/>
    <w:rsid w:val="00854FD5"/>
    <w:rsid w:val="00855D87"/>
    <w:rsid w:val="008561D8"/>
    <w:rsid w:val="00856941"/>
    <w:rsid w:val="00857AF0"/>
    <w:rsid w:val="00861B4C"/>
    <w:rsid w:val="00861C47"/>
    <w:rsid w:val="008639DC"/>
    <w:rsid w:val="00864FF9"/>
    <w:rsid w:val="00865307"/>
    <w:rsid w:val="00865A49"/>
    <w:rsid w:val="008679C6"/>
    <w:rsid w:val="0087320A"/>
    <w:rsid w:val="00873AE1"/>
    <w:rsid w:val="008748E2"/>
    <w:rsid w:val="00876548"/>
    <w:rsid w:val="00884FEB"/>
    <w:rsid w:val="008858A1"/>
    <w:rsid w:val="00885E16"/>
    <w:rsid w:val="0088638B"/>
    <w:rsid w:val="0088686C"/>
    <w:rsid w:val="00887389"/>
    <w:rsid w:val="00890470"/>
    <w:rsid w:val="008905D7"/>
    <w:rsid w:val="0089111B"/>
    <w:rsid w:val="008918FF"/>
    <w:rsid w:val="0089190C"/>
    <w:rsid w:val="00893A34"/>
    <w:rsid w:val="0089406C"/>
    <w:rsid w:val="00894351"/>
    <w:rsid w:val="008945B6"/>
    <w:rsid w:val="00896222"/>
    <w:rsid w:val="008A1E57"/>
    <w:rsid w:val="008A4E6B"/>
    <w:rsid w:val="008A5C0F"/>
    <w:rsid w:val="008B014B"/>
    <w:rsid w:val="008B0796"/>
    <w:rsid w:val="008B0DE0"/>
    <w:rsid w:val="008B2422"/>
    <w:rsid w:val="008B3A25"/>
    <w:rsid w:val="008B3D3B"/>
    <w:rsid w:val="008B3EE7"/>
    <w:rsid w:val="008B77F1"/>
    <w:rsid w:val="008C0FD8"/>
    <w:rsid w:val="008C105D"/>
    <w:rsid w:val="008C25AB"/>
    <w:rsid w:val="008C35A4"/>
    <w:rsid w:val="008C3936"/>
    <w:rsid w:val="008C4621"/>
    <w:rsid w:val="008C4B3F"/>
    <w:rsid w:val="008C4C98"/>
    <w:rsid w:val="008C5D43"/>
    <w:rsid w:val="008C60C7"/>
    <w:rsid w:val="008C6999"/>
    <w:rsid w:val="008C7262"/>
    <w:rsid w:val="008D203A"/>
    <w:rsid w:val="008D39D6"/>
    <w:rsid w:val="008D3E45"/>
    <w:rsid w:val="008D490A"/>
    <w:rsid w:val="008D54A0"/>
    <w:rsid w:val="008D776D"/>
    <w:rsid w:val="008D7B2D"/>
    <w:rsid w:val="008E005D"/>
    <w:rsid w:val="008E00CD"/>
    <w:rsid w:val="008E171E"/>
    <w:rsid w:val="008E1D04"/>
    <w:rsid w:val="008E2101"/>
    <w:rsid w:val="008E3E10"/>
    <w:rsid w:val="008E528A"/>
    <w:rsid w:val="008E5FB9"/>
    <w:rsid w:val="008E68A3"/>
    <w:rsid w:val="008E6B68"/>
    <w:rsid w:val="008E74E1"/>
    <w:rsid w:val="008E7649"/>
    <w:rsid w:val="008F1A47"/>
    <w:rsid w:val="008F206F"/>
    <w:rsid w:val="008F51DE"/>
    <w:rsid w:val="008F56C2"/>
    <w:rsid w:val="008F5E02"/>
    <w:rsid w:val="008F5F37"/>
    <w:rsid w:val="008F6400"/>
    <w:rsid w:val="008F68A7"/>
    <w:rsid w:val="009005DA"/>
    <w:rsid w:val="00900BE0"/>
    <w:rsid w:val="00900BFD"/>
    <w:rsid w:val="009021DE"/>
    <w:rsid w:val="00910B9B"/>
    <w:rsid w:val="00911FD6"/>
    <w:rsid w:val="009127C4"/>
    <w:rsid w:val="009132D6"/>
    <w:rsid w:val="00913C1E"/>
    <w:rsid w:val="00914648"/>
    <w:rsid w:val="00914B8D"/>
    <w:rsid w:val="009156B3"/>
    <w:rsid w:val="00916B5A"/>
    <w:rsid w:val="00920293"/>
    <w:rsid w:val="00920A6B"/>
    <w:rsid w:val="00920B1D"/>
    <w:rsid w:val="00920DF2"/>
    <w:rsid w:val="00921BCB"/>
    <w:rsid w:val="00921D40"/>
    <w:rsid w:val="00923D01"/>
    <w:rsid w:val="00925464"/>
    <w:rsid w:val="0092640A"/>
    <w:rsid w:val="00926991"/>
    <w:rsid w:val="00927184"/>
    <w:rsid w:val="00930416"/>
    <w:rsid w:val="00930631"/>
    <w:rsid w:val="00931AE7"/>
    <w:rsid w:val="00931C1C"/>
    <w:rsid w:val="0093206F"/>
    <w:rsid w:val="0093222F"/>
    <w:rsid w:val="0093270C"/>
    <w:rsid w:val="009331CD"/>
    <w:rsid w:val="00934226"/>
    <w:rsid w:val="0093647D"/>
    <w:rsid w:val="00936A28"/>
    <w:rsid w:val="00937513"/>
    <w:rsid w:val="00937654"/>
    <w:rsid w:val="0094015C"/>
    <w:rsid w:val="00940760"/>
    <w:rsid w:val="009412FC"/>
    <w:rsid w:val="00943644"/>
    <w:rsid w:val="009439A2"/>
    <w:rsid w:val="00946A83"/>
    <w:rsid w:val="00947D4E"/>
    <w:rsid w:val="0095144C"/>
    <w:rsid w:val="009516B9"/>
    <w:rsid w:val="00952CD8"/>
    <w:rsid w:val="00952FA9"/>
    <w:rsid w:val="00953C99"/>
    <w:rsid w:val="0095434A"/>
    <w:rsid w:val="00956089"/>
    <w:rsid w:val="009560C9"/>
    <w:rsid w:val="0095627E"/>
    <w:rsid w:val="009567DE"/>
    <w:rsid w:val="009610EC"/>
    <w:rsid w:val="00961E1B"/>
    <w:rsid w:val="0096253F"/>
    <w:rsid w:val="009628B4"/>
    <w:rsid w:val="00962C30"/>
    <w:rsid w:val="009644A3"/>
    <w:rsid w:val="009649C7"/>
    <w:rsid w:val="00965BC4"/>
    <w:rsid w:val="00965BDA"/>
    <w:rsid w:val="0097115B"/>
    <w:rsid w:val="00971766"/>
    <w:rsid w:val="00971795"/>
    <w:rsid w:val="00972992"/>
    <w:rsid w:val="00972E1D"/>
    <w:rsid w:val="009740A7"/>
    <w:rsid w:val="00975678"/>
    <w:rsid w:val="00976513"/>
    <w:rsid w:val="0097669F"/>
    <w:rsid w:val="009779CB"/>
    <w:rsid w:val="00980C09"/>
    <w:rsid w:val="00981B58"/>
    <w:rsid w:val="00981E35"/>
    <w:rsid w:val="009830F9"/>
    <w:rsid w:val="00984D60"/>
    <w:rsid w:val="00985054"/>
    <w:rsid w:val="00985254"/>
    <w:rsid w:val="009858CE"/>
    <w:rsid w:val="00987934"/>
    <w:rsid w:val="00990AF5"/>
    <w:rsid w:val="00992301"/>
    <w:rsid w:val="00992999"/>
    <w:rsid w:val="00992D21"/>
    <w:rsid w:val="009933A2"/>
    <w:rsid w:val="00995745"/>
    <w:rsid w:val="00995BAA"/>
    <w:rsid w:val="009968E8"/>
    <w:rsid w:val="009974E1"/>
    <w:rsid w:val="009A1327"/>
    <w:rsid w:val="009A4AB4"/>
    <w:rsid w:val="009A5F37"/>
    <w:rsid w:val="009A63A6"/>
    <w:rsid w:val="009A682D"/>
    <w:rsid w:val="009A7100"/>
    <w:rsid w:val="009B2C31"/>
    <w:rsid w:val="009B323C"/>
    <w:rsid w:val="009B568F"/>
    <w:rsid w:val="009B640E"/>
    <w:rsid w:val="009B75C9"/>
    <w:rsid w:val="009B75EC"/>
    <w:rsid w:val="009C0DB4"/>
    <w:rsid w:val="009C16B3"/>
    <w:rsid w:val="009C1C6A"/>
    <w:rsid w:val="009C330E"/>
    <w:rsid w:val="009C39ED"/>
    <w:rsid w:val="009C424F"/>
    <w:rsid w:val="009C43B3"/>
    <w:rsid w:val="009C48EF"/>
    <w:rsid w:val="009C4BA9"/>
    <w:rsid w:val="009C5B8A"/>
    <w:rsid w:val="009C5CD5"/>
    <w:rsid w:val="009C6E6E"/>
    <w:rsid w:val="009D0256"/>
    <w:rsid w:val="009D13AA"/>
    <w:rsid w:val="009D177B"/>
    <w:rsid w:val="009D19EA"/>
    <w:rsid w:val="009D1BC3"/>
    <w:rsid w:val="009D3041"/>
    <w:rsid w:val="009D3B06"/>
    <w:rsid w:val="009D3D74"/>
    <w:rsid w:val="009D3DF2"/>
    <w:rsid w:val="009D5A79"/>
    <w:rsid w:val="009D621B"/>
    <w:rsid w:val="009D6886"/>
    <w:rsid w:val="009D6EBD"/>
    <w:rsid w:val="009D7250"/>
    <w:rsid w:val="009D7517"/>
    <w:rsid w:val="009E1BCF"/>
    <w:rsid w:val="009E2D56"/>
    <w:rsid w:val="009E3E07"/>
    <w:rsid w:val="009E4D23"/>
    <w:rsid w:val="009E5054"/>
    <w:rsid w:val="009E53B6"/>
    <w:rsid w:val="009F0E66"/>
    <w:rsid w:val="009F10A4"/>
    <w:rsid w:val="009F27E1"/>
    <w:rsid w:val="009F2FEF"/>
    <w:rsid w:val="009F4892"/>
    <w:rsid w:val="009F56B5"/>
    <w:rsid w:val="009F684A"/>
    <w:rsid w:val="00A01C3B"/>
    <w:rsid w:val="00A028E7"/>
    <w:rsid w:val="00A045B8"/>
    <w:rsid w:val="00A0502A"/>
    <w:rsid w:val="00A06EDB"/>
    <w:rsid w:val="00A078DB"/>
    <w:rsid w:val="00A10150"/>
    <w:rsid w:val="00A1052B"/>
    <w:rsid w:val="00A11353"/>
    <w:rsid w:val="00A113A0"/>
    <w:rsid w:val="00A121F0"/>
    <w:rsid w:val="00A1266A"/>
    <w:rsid w:val="00A12DE5"/>
    <w:rsid w:val="00A12E4E"/>
    <w:rsid w:val="00A14987"/>
    <w:rsid w:val="00A14B20"/>
    <w:rsid w:val="00A15C9C"/>
    <w:rsid w:val="00A16E02"/>
    <w:rsid w:val="00A175B6"/>
    <w:rsid w:val="00A22395"/>
    <w:rsid w:val="00A228B1"/>
    <w:rsid w:val="00A24A2B"/>
    <w:rsid w:val="00A277F1"/>
    <w:rsid w:val="00A27F1A"/>
    <w:rsid w:val="00A312DE"/>
    <w:rsid w:val="00A32E56"/>
    <w:rsid w:val="00A3531F"/>
    <w:rsid w:val="00A36592"/>
    <w:rsid w:val="00A379FB"/>
    <w:rsid w:val="00A37B6B"/>
    <w:rsid w:val="00A37D52"/>
    <w:rsid w:val="00A37D9B"/>
    <w:rsid w:val="00A40517"/>
    <w:rsid w:val="00A409D6"/>
    <w:rsid w:val="00A424FA"/>
    <w:rsid w:val="00A4253B"/>
    <w:rsid w:val="00A43A04"/>
    <w:rsid w:val="00A44CD7"/>
    <w:rsid w:val="00A44FBA"/>
    <w:rsid w:val="00A44FE2"/>
    <w:rsid w:val="00A4513F"/>
    <w:rsid w:val="00A452DD"/>
    <w:rsid w:val="00A46832"/>
    <w:rsid w:val="00A46B78"/>
    <w:rsid w:val="00A46D11"/>
    <w:rsid w:val="00A46F92"/>
    <w:rsid w:val="00A47034"/>
    <w:rsid w:val="00A476F2"/>
    <w:rsid w:val="00A479C9"/>
    <w:rsid w:val="00A47CE5"/>
    <w:rsid w:val="00A50411"/>
    <w:rsid w:val="00A539C0"/>
    <w:rsid w:val="00A53FEC"/>
    <w:rsid w:val="00A54460"/>
    <w:rsid w:val="00A54644"/>
    <w:rsid w:val="00A56440"/>
    <w:rsid w:val="00A56F87"/>
    <w:rsid w:val="00A57BF9"/>
    <w:rsid w:val="00A57DCA"/>
    <w:rsid w:val="00A62092"/>
    <w:rsid w:val="00A62CAE"/>
    <w:rsid w:val="00A64058"/>
    <w:rsid w:val="00A6416E"/>
    <w:rsid w:val="00A64284"/>
    <w:rsid w:val="00A6556E"/>
    <w:rsid w:val="00A65CDE"/>
    <w:rsid w:val="00A66519"/>
    <w:rsid w:val="00A66924"/>
    <w:rsid w:val="00A669D2"/>
    <w:rsid w:val="00A677C3"/>
    <w:rsid w:val="00A7098A"/>
    <w:rsid w:val="00A728D4"/>
    <w:rsid w:val="00A7295F"/>
    <w:rsid w:val="00A74237"/>
    <w:rsid w:val="00A744AA"/>
    <w:rsid w:val="00A74C8B"/>
    <w:rsid w:val="00A7756D"/>
    <w:rsid w:val="00A7799A"/>
    <w:rsid w:val="00A779E1"/>
    <w:rsid w:val="00A80D3B"/>
    <w:rsid w:val="00A81812"/>
    <w:rsid w:val="00A81E37"/>
    <w:rsid w:val="00A82153"/>
    <w:rsid w:val="00A83CF6"/>
    <w:rsid w:val="00A853F2"/>
    <w:rsid w:val="00A86ACC"/>
    <w:rsid w:val="00A90181"/>
    <w:rsid w:val="00A93283"/>
    <w:rsid w:val="00A93794"/>
    <w:rsid w:val="00A949D5"/>
    <w:rsid w:val="00A95157"/>
    <w:rsid w:val="00A95A15"/>
    <w:rsid w:val="00A96A92"/>
    <w:rsid w:val="00A96D42"/>
    <w:rsid w:val="00A96DE6"/>
    <w:rsid w:val="00A96EFC"/>
    <w:rsid w:val="00A977F4"/>
    <w:rsid w:val="00AA0AAE"/>
    <w:rsid w:val="00AA228C"/>
    <w:rsid w:val="00AA2649"/>
    <w:rsid w:val="00AA2737"/>
    <w:rsid w:val="00AA2B87"/>
    <w:rsid w:val="00AA621D"/>
    <w:rsid w:val="00AB0474"/>
    <w:rsid w:val="00AB16F6"/>
    <w:rsid w:val="00AB33E0"/>
    <w:rsid w:val="00AB40DF"/>
    <w:rsid w:val="00AB4C25"/>
    <w:rsid w:val="00AB594B"/>
    <w:rsid w:val="00AB6476"/>
    <w:rsid w:val="00AB7919"/>
    <w:rsid w:val="00AC083D"/>
    <w:rsid w:val="00AC0BC3"/>
    <w:rsid w:val="00AC1026"/>
    <w:rsid w:val="00AC2CF0"/>
    <w:rsid w:val="00AC3064"/>
    <w:rsid w:val="00AC3068"/>
    <w:rsid w:val="00AC393D"/>
    <w:rsid w:val="00AC4317"/>
    <w:rsid w:val="00AC43A3"/>
    <w:rsid w:val="00AC493E"/>
    <w:rsid w:val="00AC4998"/>
    <w:rsid w:val="00AC7328"/>
    <w:rsid w:val="00AC76DD"/>
    <w:rsid w:val="00AC78DB"/>
    <w:rsid w:val="00AD0DF4"/>
    <w:rsid w:val="00AD185D"/>
    <w:rsid w:val="00AD18DC"/>
    <w:rsid w:val="00AD2C23"/>
    <w:rsid w:val="00AD2FC8"/>
    <w:rsid w:val="00AD5671"/>
    <w:rsid w:val="00AD77B3"/>
    <w:rsid w:val="00AD7B22"/>
    <w:rsid w:val="00AE15A5"/>
    <w:rsid w:val="00AE2030"/>
    <w:rsid w:val="00AE3691"/>
    <w:rsid w:val="00AE39BD"/>
    <w:rsid w:val="00AE4AD9"/>
    <w:rsid w:val="00AE7F34"/>
    <w:rsid w:val="00AF11FA"/>
    <w:rsid w:val="00AF300A"/>
    <w:rsid w:val="00AF4528"/>
    <w:rsid w:val="00AF59B7"/>
    <w:rsid w:val="00AF72B2"/>
    <w:rsid w:val="00B0146E"/>
    <w:rsid w:val="00B02B6E"/>
    <w:rsid w:val="00B03134"/>
    <w:rsid w:val="00B04D2A"/>
    <w:rsid w:val="00B04DF3"/>
    <w:rsid w:val="00B04EA4"/>
    <w:rsid w:val="00B067F0"/>
    <w:rsid w:val="00B06D80"/>
    <w:rsid w:val="00B06F7C"/>
    <w:rsid w:val="00B10FCD"/>
    <w:rsid w:val="00B1100C"/>
    <w:rsid w:val="00B1128D"/>
    <w:rsid w:val="00B11488"/>
    <w:rsid w:val="00B12EFB"/>
    <w:rsid w:val="00B14478"/>
    <w:rsid w:val="00B16C3F"/>
    <w:rsid w:val="00B173BA"/>
    <w:rsid w:val="00B20D91"/>
    <w:rsid w:val="00B215BB"/>
    <w:rsid w:val="00B31095"/>
    <w:rsid w:val="00B32728"/>
    <w:rsid w:val="00B32778"/>
    <w:rsid w:val="00B3332E"/>
    <w:rsid w:val="00B33BCA"/>
    <w:rsid w:val="00B33DA4"/>
    <w:rsid w:val="00B358F5"/>
    <w:rsid w:val="00B37349"/>
    <w:rsid w:val="00B3746A"/>
    <w:rsid w:val="00B51B21"/>
    <w:rsid w:val="00B51C92"/>
    <w:rsid w:val="00B53704"/>
    <w:rsid w:val="00B54BE8"/>
    <w:rsid w:val="00B559A8"/>
    <w:rsid w:val="00B5709C"/>
    <w:rsid w:val="00B60981"/>
    <w:rsid w:val="00B620E2"/>
    <w:rsid w:val="00B6230A"/>
    <w:rsid w:val="00B6232D"/>
    <w:rsid w:val="00B649C0"/>
    <w:rsid w:val="00B660D0"/>
    <w:rsid w:val="00B67E5E"/>
    <w:rsid w:val="00B67F0D"/>
    <w:rsid w:val="00B728F3"/>
    <w:rsid w:val="00B72FDD"/>
    <w:rsid w:val="00B7322A"/>
    <w:rsid w:val="00B7515B"/>
    <w:rsid w:val="00B801BA"/>
    <w:rsid w:val="00B81063"/>
    <w:rsid w:val="00B819F3"/>
    <w:rsid w:val="00B833BB"/>
    <w:rsid w:val="00B83D94"/>
    <w:rsid w:val="00B83DB0"/>
    <w:rsid w:val="00B84827"/>
    <w:rsid w:val="00B85595"/>
    <w:rsid w:val="00B85856"/>
    <w:rsid w:val="00B85CC1"/>
    <w:rsid w:val="00B86205"/>
    <w:rsid w:val="00B8678E"/>
    <w:rsid w:val="00B87214"/>
    <w:rsid w:val="00B91A3F"/>
    <w:rsid w:val="00B9506B"/>
    <w:rsid w:val="00B9516F"/>
    <w:rsid w:val="00B960FE"/>
    <w:rsid w:val="00B96373"/>
    <w:rsid w:val="00B97D2F"/>
    <w:rsid w:val="00BA1095"/>
    <w:rsid w:val="00BA1583"/>
    <w:rsid w:val="00BA1704"/>
    <w:rsid w:val="00BA19AE"/>
    <w:rsid w:val="00BA3599"/>
    <w:rsid w:val="00BA37DB"/>
    <w:rsid w:val="00BA3C70"/>
    <w:rsid w:val="00BA549E"/>
    <w:rsid w:val="00BA77FE"/>
    <w:rsid w:val="00BB07EA"/>
    <w:rsid w:val="00BB11D7"/>
    <w:rsid w:val="00BB17F6"/>
    <w:rsid w:val="00BB3304"/>
    <w:rsid w:val="00BB45B7"/>
    <w:rsid w:val="00BB67C1"/>
    <w:rsid w:val="00BB70EB"/>
    <w:rsid w:val="00BB77D1"/>
    <w:rsid w:val="00BC1063"/>
    <w:rsid w:val="00BC147D"/>
    <w:rsid w:val="00BC1F17"/>
    <w:rsid w:val="00BC248F"/>
    <w:rsid w:val="00BC3289"/>
    <w:rsid w:val="00BC45A7"/>
    <w:rsid w:val="00BC4F80"/>
    <w:rsid w:val="00BC5CB1"/>
    <w:rsid w:val="00BC70EE"/>
    <w:rsid w:val="00BC7D19"/>
    <w:rsid w:val="00BD17CD"/>
    <w:rsid w:val="00BD25C0"/>
    <w:rsid w:val="00BD388A"/>
    <w:rsid w:val="00BD3FF5"/>
    <w:rsid w:val="00BD49DD"/>
    <w:rsid w:val="00BD558D"/>
    <w:rsid w:val="00BD586D"/>
    <w:rsid w:val="00BD651C"/>
    <w:rsid w:val="00BE0D6F"/>
    <w:rsid w:val="00BE2273"/>
    <w:rsid w:val="00BE501A"/>
    <w:rsid w:val="00BE62A7"/>
    <w:rsid w:val="00BE6C9C"/>
    <w:rsid w:val="00BE7E31"/>
    <w:rsid w:val="00BE7EE5"/>
    <w:rsid w:val="00BF0702"/>
    <w:rsid w:val="00BF0ED1"/>
    <w:rsid w:val="00BF148B"/>
    <w:rsid w:val="00BF22A4"/>
    <w:rsid w:val="00BF3DFC"/>
    <w:rsid w:val="00BF40D4"/>
    <w:rsid w:val="00BF67EF"/>
    <w:rsid w:val="00BF6D62"/>
    <w:rsid w:val="00BF7A98"/>
    <w:rsid w:val="00C021D8"/>
    <w:rsid w:val="00C043C9"/>
    <w:rsid w:val="00C054DD"/>
    <w:rsid w:val="00C0651B"/>
    <w:rsid w:val="00C07A7E"/>
    <w:rsid w:val="00C10337"/>
    <w:rsid w:val="00C1088C"/>
    <w:rsid w:val="00C10AA5"/>
    <w:rsid w:val="00C11328"/>
    <w:rsid w:val="00C11350"/>
    <w:rsid w:val="00C11596"/>
    <w:rsid w:val="00C133C4"/>
    <w:rsid w:val="00C13518"/>
    <w:rsid w:val="00C1496E"/>
    <w:rsid w:val="00C14E08"/>
    <w:rsid w:val="00C15F35"/>
    <w:rsid w:val="00C168E6"/>
    <w:rsid w:val="00C2019D"/>
    <w:rsid w:val="00C2492C"/>
    <w:rsid w:val="00C24CFA"/>
    <w:rsid w:val="00C26BD2"/>
    <w:rsid w:val="00C26CB6"/>
    <w:rsid w:val="00C2768C"/>
    <w:rsid w:val="00C31204"/>
    <w:rsid w:val="00C31C8A"/>
    <w:rsid w:val="00C330C1"/>
    <w:rsid w:val="00C335E5"/>
    <w:rsid w:val="00C3378F"/>
    <w:rsid w:val="00C34A71"/>
    <w:rsid w:val="00C354ED"/>
    <w:rsid w:val="00C36B24"/>
    <w:rsid w:val="00C40145"/>
    <w:rsid w:val="00C407DC"/>
    <w:rsid w:val="00C40804"/>
    <w:rsid w:val="00C422F2"/>
    <w:rsid w:val="00C42A58"/>
    <w:rsid w:val="00C43505"/>
    <w:rsid w:val="00C435E0"/>
    <w:rsid w:val="00C43A59"/>
    <w:rsid w:val="00C44152"/>
    <w:rsid w:val="00C4425A"/>
    <w:rsid w:val="00C46E0C"/>
    <w:rsid w:val="00C47C0F"/>
    <w:rsid w:val="00C50330"/>
    <w:rsid w:val="00C514F3"/>
    <w:rsid w:val="00C51692"/>
    <w:rsid w:val="00C52272"/>
    <w:rsid w:val="00C5227D"/>
    <w:rsid w:val="00C53007"/>
    <w:rsid w:val="00C535D0"/>
    <w:rsid w:val="00C55EBF"/>
    <w:rsid w:val="00C56DA3"/>
    <w:rsid w:val="00C57D77"/>
    <w:rsid w:val="00C57E26"/>
    <w:rsid w:val="00C61136"/>
    <w:rsid w:val="00C632CA"/>
    <w:rsid w:val="00C6402D"/>
    <w:rsid w:val="00C6456B"/>
    <w:rsid w:val="00C64711"/>
    <w:rsid w:val="00C65248"/>
    <w:rsid w:val="00C65C8D"/>
    <w:rsid w:val="00C673F1"/>
    <w:rsid w:val="00C711FA"/>
    <w:rsid w:val="00C7183B"/>
    <w:rsid w:val="00C7239C"/>
    <w:rsid w:val="00C7468D"/>
    <w:rsid w:val="00C76855"/>
    <w:rsid w:val="00C81332"/>
    <w:rsid w:val="00C822AD"/>
    <w:rsid w:val="00C824BA"/>
    <w:rsid w:val="00C82CC8"/>
    <w:rsid w:val="00C8302D"/>
    <w:rsid w:val="00C83722"/>
    <w:rsid w:val="00C84D89"/>
    <w:rsid w:val="00C85FC1"/>
    <w:rsid w:val="00C8705B"/>
    <w:rsid w:val="00C90410"/>
    <w:rsid w:val="00C9046E"/>
    <w:rsid w:val="00C91A39"/>
    <w:rsid w:val="00C922D6"/>
    <w:rsid w:val="00C94AC8"/>
    <w:rsid w:val="00C95991"/>
    <w:rsid w:val="00C96F86"/>
    <w:rsid w:val="00C97208"/>
    <w:rsid w:val="00CA0A5C"/>
    <w:rsid w:val="00CA1D9B"/>
    <w:rsid w:val="00CA2633"/>
    <w:rsid w:val="00CA31E6"/>
    <w:rsid w:val="00CA3531"/>
    <w:rsid w:val="00CA3739"/>
    <w:rsid w:val="00CA43ED"/>
    <w:rsid w:val="00CA51B1"/>
    <w:rsid w:val="00CA65DE"/>
    <w:rsid w:val="00CB0A87"/>
    <w:rsid w:val="00CB220F"/>
    <w:rsid w:val="00CB3E0D"/>
    <w:rsid w:val="00CB4606"/>
    <w:rsid w:val="00CB4C19"/>
    <w:rsid w:val="00CB5119"/>
    <w:rsid w:val="00CB582F"/>
    <w:rsid w:val="00CC1D30"/>
    <w:rsid w:val="00CC46FF"/>
    <w:rsid w:val="00CC5151"/>
    <w:rsid w:val="00CC521B"/>
    <w:rsid w:val="00CC52AA"/>
    <w:rsid w:val="00CC573C"/>
    <w:rsid w:val="00CC5E7F"/>
    <w:rsid w:val="00CD1981"/>
    <w:rsid w:val="00CD1E57"/>
    <w:rsid w:val="00CD361F"/>
    <w:rsid w:val="00CD3D6B"/>
    <w:rsid w:val="00CD47D8"/>
    <w:rsid w:val="00CD5D64"/>
    <w:rsid w:val="00CE53D4"/>
    <w:rsid w:val="00CE7427"/>
    <w:rsid w:val="00CF071D"/>
    <w:rsid w:val="00CF1685"/>
    <w:rsid w:val="00CF1EAE"/>
    <w:rsid w:val="00CF2695"/>
    <w:rsid w:val="00CF31AE"/>
    <w:rsid w:val="00CF3874"/>
    <w:rsid w:val="00CF3EC7"/>
    <w:rsid w:val="00CF5648"/>
    <w:rsid w:val="00CF57CF"/>
    <w:rsid w:val="00CF649B"/>
    <w:rsid w:val="00CF7563"/>
    <w:rsid w:val="00D0020B"/>
    <w:rsid w:val="00D01476"/>
    <w:rsid w:val="00D02B03"/>
    <w:rsid w:val="00D030D4"/>
    <w:rsid w:val="00D03B0F"/>
    <w:rsid w:val="00D05731"/>
    <w:rsid w:val="00D05BA8"/>
    <w:rsid w:val="00D05C5F"/>
    <w:rsid w:val="00D062FF"/>
    <w:rsid w:val="00D07127"/>
    <w:rsid w:val="00D07500"/>
    <w:rsid w:val="00D07BA6"/>
    <w:rsid w:val="00D10778"/>
    <w:rsid w:val="00D108C8"/>
    <w:rsid w:val="00D1248B"/>
    <w:rsid w:val="00D12E68"/>
    <w:rsid w:val="00D15663"/>
    <w:rsid w:val="00D1744C"/>
    <w:rsid w:val="00D17534"/>
    <w:rsid w:val="00D1775F"/>
    <w:rsid w:val="00D20F65"/>
    <w:rsid w:val="00D23DDE"/>
    <w:rsid w:val="00D24781"/>
    <w:rsid w:val="00D247C4"/>
    <w:rsid w:val="00D26774"/>
    <w:rsid w:val="00D273C0"/>
    <w:rsid w:val="00D3032E"/>
    <w:rsid w:val="00D3035B"/>
    <w:rsid w:val="00D32068"/>
    <w:rsid w:val="00D32A11"/>
    <w:rsid w:val="00D33D8B"/>
    <w:rsid w:val="00D34196"/>
    <w:rsid w:val="00D345E5"/>
    <w:rsid w:val="00D34870"/>
    <w:rsid w:val="00D34D92"/>
    <w:rsid w:val="00D36DB0"/>
    <w:rsid w:val="00D42CED"/>
    <w:rsid w:val="00D42ED8"/>
    <w:rsid w:val="00D45DF6"/>
    <w:rsid w:val="00D462C2"/>
    <w:rsid w:val="00D46925"/>
    <w:rsid w:val="00D50423"/>
    <w:rsid w:val="00D516E4"/>
    <w:rsid w:val="00D52571"/>
    <w:rsid w:val="00D52B2E"/>
    <w:rsid w:val="00D53214"/>
    <w:rsid w:val="00D53BA5"/>
    <w:rsid w:val="00D53F07"/>
    <w:rsid w:val="00D55AEA"/>
    <w:rsid w:val="00D57BDC"/>
    <w:rsid w:val="00D57F82"/>
    <w:rsid w:val="00D6143D"/>
    <w:rsid w:val="00D6167E"/>
    <w:rsid w:val="00D6217C"/>
    <w:rsid w:val="00D6277D"/>
    <w:rsid w:val="00D635DB"/>
    <w:rsid w:val="00D64E61"/>
    <w:rsid w:val="00D653D0"/>
    <w:rsid w:val="00D65A9B"/>
    <w:rsid w:val="00D66178"/>
    <w:rsid w:val="00D70719"/>
    <w:rsid w:val="00D71AAF"/>
    <w:rsid w:val="00D72308"/>
    <w:rsid w:val="00D723A3"/>
    <w:rsid w:val="00D735A5"/>
    <w:rsid w:val="00D74C8B"/>
    <w:rsid w:val="00D7515E"/>
    <w:rsid w:val="00D76872"/>
    <w:rsid w:val="00D7726C"/>
    <w:rsid w:val="00D77331"/>
    <w:rsid w:val="00D80509"/>
    <w:rsid w:val="00D81860"/>
    <w:rsid w:val="00D82F17"/>
    <w:rsid w:val="00D875F5"/>
    <w:rsid w:val="00D90236"/>
    <w:rsid w:val="00D909EE"/>
    <w:rsid w:val="00D91B79"/>
    <w:rsid w:val="00D92716"/>
    <w:rsid w:val="00D936D6"/>
    <w:rsid w:val="00D93B18"/>
    <w:rsid w:val="00D94289"/>
    <w:rsid w:val="00D952F4"/>
    <w:rsid w:val="00DA00AC"/>
    <w:rsid w:val="00DA00F5"/>
    <w:rsid w:val="00DA0EA2"/>
    <w:rsid w:val="00DA27D4"/>
    <w:rsid w:val="00DA405B"/>
    <w:rsid w:val="00DA4419"/>
    <w:rsid w:val="00DA4FB3"/>
    <w:rsid w:val="00DA5584"/>
    <w:rsid w:val="00DA5CEA"/>
    <w:rsid w:val="00DA6368"/>
    <w:rsid w:val="00DA728F"/>
    <w:rsid w:val="00DB00FF"/>
    <w:rsid w:val="00DB02EA"/>
    <w:rsid w:val="00DB0697"/>
    <w:rsid w:val="00DB1114"/>
    <w:rsid w:val="00DB2054"/>
    <w:rsid w:val="00DB2976"/>
    <w:rsid w:val="00DB5637"/>
    <w:rsid w:val="00DB62A4"/>
    <w:rsid w:val="00DB79E5"/>
    <w:rsid w:val="00DC0FB7"/>
    <w:rsid w:val="00DC2710"/>
    <w:rsid w:val="00DC277F"/>
    <w:rsid w:val="00DC2FA8"/>
    <w:rsid w:val="00DC3886"/>
    <w:rsid w:val="00DC4858"/>
    <w:rsid w:val="00DC7C17"/>
    <w:rsid w:val="00DC7C19"/>
    <w:rsid w:val="00DD036E"/>
    <w:rsid w:val="00DD2624"/>
    <w:rsid w:val="00DD3892"/>
    <w:rsid w:val="00DD3F63"/>
    <w:rsid w:val="00DD520E"/>
    <w:rsid w:val="00DD6245"/>
    <w:rsid w:val="00DD7B9A"/>
    <w:rsid w:val="00DE0254"/>
    <w:rsid w:val="00DE0D67"/>
    <w:rsid w:val="00DE1125"/>
    <w:rsid w:val="00DE2BC6"/>
    <w:rsid w:val="00DE3F46"/>
    <w:rsid w:val="00DE49BD"/>
    <w:rsid w:val="00DE49F7"/>
    <w:rsid w:val="00DE557F"/>
    <w:rsid w:val="00DE630E"/>
    <w:rsid w:val="00DE7D82"/>
    <w:rsid w:val="00DF12AB"/>
    <w:rsid w:val="00DF1F87"/>
    <w:rsid w:val="00DF2DD5"/>
    <w:rsid w:val="00DF3488"/>
    <w:rsid w:val="00DF39DE"/>
    <w:rsid w:val="00DF6167"/>
    <w:rsid w:val="00DF6CAA"/>
    <w:rsid w:val="00DF75B3"/>
    <w:rsid w:val="00DF7664"/>
    <w:rsid w:val="00DF78E7"/>
    <w:rsid w:val="00E01758"/>
    <w:rsid w:val="00E02832"/>
    <w:rsid w:val="00E02E92"/>
    <w:rsid w:val="00E03FB5"/>
    <w:rsid w:val="00E06015"/>
    <w:rsid w:val="00E061FC"/>
    <w:rsid w:val="00E07244"/>
    <w:rsid w:val="00E07417"/>
    <w:rsid w:val="00E074CC"/>
    <w:rsid w:val="00E07CCA"/>
    <w:rsid w:val="00E108F5"/>
    <w:rsid w:val="00E10C5A"/>
    <w:rsid w:val="00E1102D"/>
    <w:rsid w:val="00E122F7"/>
    <w:rsid w:val="00E1327A"/>
    <w:rsid w:val="00E134C3"/>
    <w:rsid w:val="00E13B7F"/>
    <w:rsid w:val="00E14412"/>
    <w:rsid w:val="00E1493B"/>
    <w:rsid w:val="00E14D76"/>
    <w:rsid w:val="00E1670B"/>
    <w:rsid w:val="00E174C9"/>
    <w:rsid w:val="00E17BBD"/>
    <w:rsid w:val="00E20195"/>
    <w:rsid w:val="00E201E6"/>
    <w:rsid w:val="00E20EB4"/>
    <w:rsid w:val="00E21189"/>
    <w:rsid w:val="00E21493"/>
    <w:rsid w:val="00E22694"/>
    <w:rsid w:val="00E23147"/>
    <w:rsid w:val="00E24571"/>
    <w:rsid w:val="00E25159"/>
    <w:rsid w:val="00E25FA3"/>
    <w:rsid w:val="00E36D27"/>
    <w:rsid w:val="00E372BD"/>
    <w:rsid w:val="00E4138A"/>
    <w:rsid w:val="00E41FA4"/>
    <w:rsid w:val="00E42443"/>
    <w:rsid w:val="00E43CF8"/>
    <w:rsid w:val="00E4407C"/>
    <w:rsid w:val="00E44193"/>
    <w:rsid w:val="00E4420D"/>
    <w:rsid w:val="00E44433"/>
    <w:rsid w:val="00E44625"/>
    <w:rsid w:val="00E44F22"/>
    <w:rsid w:val="00E4524E"/>
    <w:rsid w:val="00E4603E"/>
    <w:rsid w:val="00E47D47"/>
    <w:rsid w:val="00E50A27"/>
    <w:rsid w:val="00E53BDB"/>
    <w:rsid w:val="00E5696E"/>
    <w:rsid w:val="00E5698E"/>
    <w:rsid w:val="00E56EA8"/>
    <w:rsid w:val="00E56FE2"/>
    <w:rsid w:val="00E57834"/>
    <w:rsid w:val="00E62EB5"/>
    <w:rsid w:val="00E63929"/>
    <w:rsid w:val="00E63B14"/>
    <w:rsid w:val="00E64181"/>
    <w:rsid w:val="00E648E0"/>
    <w:rsid w:val="00E64EE4"/>
    <w:rsid w:val="00E65AC4"/>
    <w:rsid w:val="00E65B65"/>
    <w:rsid w:val="00E65DDB"/>
    <w:rsid w:val="00E662C8"/>
    <w:rsid w:val="00E67D19"/>
    <w:rsid w:val="00E70191"/>
    <w:rsid w:val="00E70C27"/>
    <w:rsid w:val="00E74A0E"/>
    <w:rsid w:val="00E74AC4"/>
    <w:rsid w:val="00E7741D"/>
    <w:rsid w:val="00E77EDB"/>
    <w:rsid w:val="00E80237"/>
    <w:rsid w:val="00E8067A"/>
    <w:rsid w:val="00E8158C"/>
    <w:rsid w:val="00E81B0B"/>
    <w:rsid w:val="00E8269C"/>
    <w:rsid w:val="00E8406E"/>
    <w:rsid w:val="00E85E27"/>
    <w:rsid w:val="00E869A4"/>
    <w:rsid w:val="00E873A8"/>
    <w:rsid w:val="00E9088E"/>
    <w:rsid w:val="00E94651"/>
    <w:rsid w:val="00E94CBB"/>
    <w:rsid w:val="00E95C44"/>
    <w:rsid w:val="00E972CB"/>
    <w:rsid w:val="00E97459"/>
    <w:rsid w:val="00EA13FB"/>
    <w:rsid w:val="00EA1526"/>
    <w:rsid w:val="00EA154D"/>
    <w:rsid w:val="00EA1C64"/>
    <w:rsid w:val="00EA294E"/>
    <w:rsid w:val="00EA4022"/>
    <w:rsid w:val="00EA4262"/>
    <w:rsid w:val="00EA42F8"/>
    <w:rsid w:val="00EA5951"/>
    <w:rsid w:val="00EA5D4E"/>
    <w:rsid w:val="00EA5F9E"/>
    <w:rsid w:val="00EA66DE"/>
    <w:rsid w:val="00EA6F43"/>
    <w:rsid w:val="00EA7230"/>
    <w:rsid w:val="00EA7A56"/>
    <w:rsid w:val="00EB00F1"/>
    <w:rsid w:val="00EB0151"/>
    <w:rsid w:val="00EB1346"/>
    <w:rsid w:val="00EB140C"/>
    <w:rsid w:val="00EB242D"/>
    <w:rsid w:val="00EB5901"/>
    <w:rsid w:val="00EB5EC9"/>
    <w:rsid w:val="00EB7B18"/>
    <w:rsid w:val="00EC1632"/>
    <w:rsid w:val="00EC2357"/>
    <w:rsid w:val="00EC285C"/>
    <w:rsid w:val="00EC3F6A"/>
    <w:rsid w:val="00EC4D68"/>
    <w:rsid w:val="00EC5199"/>
    <w:rsid w:val="00EC781B"/>
    <w:rsid w:val="00EC7EA1"/>
    <w:rsid w:val="00ED08C1"/>
    <w:rsid w:val="00ED0C57"/>
    <w:rsid w:val="00ED0DDE"/>
    <w:rsid w:val="00ED1E42"/>
    <w:rsid w:val="00ED4103"/>
    <w:rsid w:val="00ED48FA"/>
    <w:rsid w:val="00ED52E4"/>
    <w:rsid w:val="00ED6267"/>
    <w:rsid w:val="00ED7318"/>
    <w:rsid w:val="00ED78DD"/>
    <w:rsid w:val="00EE02A7"/>
    <w:rsid w:val="00EE16B8"/>
    <w:rsid w:val="00EE1936"/>
    <w:rsid w:val="00EE1B6C"/>
    <w:rsid w:val="00EE1CB5"/>
    <w:rsid w:val="00EE28BD"/>
    <w:rsid w:val="00EE452E"/>
    <w:rsid w:val="00EE4849"/>
    <w:rsid w:val="00EE6CE8"/>
    <w:rsid w:val="00EF27EE"/>
    <w:rsid w:val="00EF3900"/>
    <w:rsid w:val="00EF47A5"/>
    <w:rsid w:val="00EF4C79"/>
    <w:rsid w:val="00EF532F"/>
    <w:rsid w:val="00EF54DE"/>
    <w:rsid w:val="00EF5F69"/>
    <w:rsid w:val="00EF6D4C"/>
    <w:rsid w:val="00EF7A00"/>
    <w:rsid w:val="00EF7DCE"/>
    <w:rsid w:val="00F014AD"/>
    <w:rsid w:val="00F01948"/>
    <w:rsid w:val="00F01FDA"/>
    <w:rsid w:val="00F02216"/>
    <w:rsid w:val="00F03DCB"/>
    <w:rsid w:val="00F07616"/>
    <w:rsid w:val="00F10079"/>
    <w:rsid w:val="00F11119"/>
    <w:rsid w:val="00F114BA"/>
    <w:rsid w:val="00F13611"/>
    <w:rsid w:val="00F13D02"/>
    <w:rsid w:val="00F147E7"/>
    <w:rsid w:val="00F15ED6"/>
    <w:rsid w:val="00F16568"/>
    <w:rsid w:val="00F207AA"/>
    <w:rsid w:val="00F22078"/>
    <w:rsid w:val="00F22EC9"/>
    <w:rsid w:val="00F2375B"/>
    <w:rsid w:val="00F24A7C"/>
    <w:rsid w:val="00F24FE0"/>
    <w:rsid w:val="00F25910"/>
    <w:rsid w:val="00F26559"/>
    <w:rsid w:val="00F26D36"/>
    <w:rsid w:val="00F26DC2"/>
    <w:rsid w:val="00F27025"/>
    <w:rsid w:val="00F271C0"/>
    <w:rsid w:val="00F30E74"/>
    <w:rsid w:val="00F31C61"/>
    <w:rsid w:val="00F325AB"/>
    <w:rsid w:val="00F33AFB"/>
    <w:rsid w:val="00F34A4F"/>
    <w:rsid w:val="00F350A5"/>
    <w:rsid w:val="00F353A9"/>
    <w:rsid w:val="00F36CF8"/>
    <w:rsid w:val="00F40360"/>
    <w:rsid w:val="00F40EAF"/>
    <w:rsid w:val="00F41153"/>
    <w:rsid w:val="00F47EEA"/>
    <w:rsid w:val="00F50369"/>
    <w:rsid w:val="00F50374"/>
    <w:rsid w:val="00F50EDF"/>
    <w:rsid w:val="00F51739"/>
    <w:rsid w:val="00F525D7"/>
    <w:rsid w:val="00F52B37"/>
    <w:rsid w:val="00F53214"/>
    <w:rsid w:val="00F541D8"/>
    <w:rsid w:val="00F54635"/>
    <w:rsid w:val="00F553F5"/>
    <w:rsid w:val="00F56654"/>
    <w:rsid w:val="00F5671E"/>
    <w:rsid w:val="00F61052"/>
    <w:rsid w:val="00F6254C"/>
    <w:rsid w:val="00F628A9"/>
    <w:rsid w:val="00F647FF"/>
    <w:rsid w:val="00F64D06"/>
    <w:rsid w:val="00F64F5C"/>
    <w:rsid w:val="00F653C7"/>
    <w:rsid w:val="00F6706F"/>
    <w:rsid w:val="00F70DC0"/>
    <w:rsid w:val="00F7362E"/>
    <w:rsid w:val="00F73DD0"/>
    <w:rsid w:val="00F74125"/>
    <w:rsid w:val="00F74343"/>
    <w:rsid w:val="00F75C82"/>
    <w:rsid w:val="00F75EC1"/>
    <w:rsid w:val="00F76E69"/>
    <w:rsid w:val="00F77B7A"/>
    <w:rsid w:val="00F8066B"/>
    <w:rsid w:val="00F80AD3"/>
    <w:rsid w:val="00F815A6"/>
    <w:rsid w:val="00F83B48"/>
    <w:rsid w:val="00F84D57"/>
    <w:rsid w:val="00F85767"/>
    <w:rsid w:val="00F868FB"/>
    <w:rsid w:val="00F871A1"/>
    <w:rsid w:val="00F87690"/>
    <w:rsid w:val="00F905B2"/>
    <w:rsid w:val="00F906B9"/>
    <w:rsid w:val="00F93754"/>
    <w:rsid w:val="00F9456F"/>
    <w:rsid w:val="00F94B14"/>
    <w:rsid w:val="00F960DF"/>
    <w:rsid w:val="00F968F9"/>
    <w:rsid w:val="00F97ADB"/>
    <w:rsid w:val="00F97EAA"/>
    <w:rsid w:val="00FA0C38"/>
    <w:rsid w:val="00FA1697"/>
    <w:rsid w:val="00FA230B"/>
    <w:rsid w:val="00FA6CC7"/>
    <w:rsid w:val="00FB2004"/>
    <w:rsid w:val="00FB2A4D"/>
    <w:rsid w:val="00FB4623"/>
    <w:rsid w:val="00FC001C"/>
    <w:rsid w:val="00FC21CF"/>
    <w:rsid w:val="00FC3247"/>
    <w:rsid w:val="00FC47ED"/>
    <w:rsid w:val="00FC495F"/>
    <w:rsid w:val="00FC5197"/>
    <w:rsid w:val="00FC5AE6"/>
    <w:rsid w:val="00FD05FF"/>
    <w:rsid w:val="00FD08B9"/>
    <w:rsid w:val="00FD1657"/>
    <w:rsid w:val="00FD27C6"/>
    <w:rsid w:val="00FD322E"/>
    <w:rsid w:val="00FD3A1F"/>
    <w:rsid w:val="00FD3F56"/>
    <w:rsid w:val="00FD4A2B"/>
    <w:rsid w:val="00FD5BCD"/>
    <w:rsid w:val="00FD6255"/>
    <w:rsid w:val="00FD656F"/>
    <w:rsid w:val="00FD7D55"/>
    <w:rsid w:val="00FE1D86"/>
    <w:rsid w:val="00FE3550"/>
    <w:rsid w:val="00FE4EF0"/>
    <w:rsid w:val="00FE54BE"/>
    <w:rsid w:val="00FE6B54"/>
    <w:rsid w:val="00FE6D39"/>
    <w:rsid w:val="00FF0AA7"/>
    <w:rsid w:val="00FF114E"/>
    <w:rsid w:val="00FF22DE"/>
    <w:rsid w:val="00FF26B8"/>
    <w:rsid w:val="00FF2774"/>
    <w:rsid w:val="00FF2B18"/>
    <w:rsid w:val="00FF2DAA"/>
    <w:rsid w:val="00FF32A5"/>
    <w:rsid w:val="00FF3E86"/>
    <w:rsid w:val="00FF420C"/>
    <w:rsid w:val="00FF4C08"/>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449B2"/>
    <w:rsid w:val="00190401"/>
    <w:rsid w:val="001A35C8"/>
    <w:rsid w:val="001B1001"/>
    <w:rsid w:val="00255768"/>
    <w:rsid w:val="002F55B9"/>
    <w:rsid w:val="003052F5"/>
    <w:rsid w:val="0032550D"/>
    <w:rsid w:val="003439E0"/>
    <w:rsid w:val="003A4953"/>
    <w:rsid w:val="003D7F71"/>
    <w:rsid w:val="004021BA"/>
    <w:rsid w:val="00404096"/>
    <w:rsid w:val="00407C9A"/>
    <w:rsid w:val="00414749"/>
    <w:rsid w:val="004A273F"/>
    <w:rsid w:val="004B0151"/>
    <w:rsid w:val="004B52AF"/>
    <w:rsid w:val="005519C8"/>
    <w:rsid w:val="00571D52"/>
    <w:rsid w:val="005B4398"/>
    <w:rsid w:val="00652A28"/>
    <w:rsid w:val="00653245"/>
    <w:rsid w:val="00676EF1"/>
    <w:rsid w:val="00687691"/>
    <w:rsid w:val="006A199C"/>
    <w:rsid w:val="006C4258"/>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76A9C"/>
    <w:rsid w:val="00A909B8"/>
    <w:rsid w:val="00AE044C"/>
    <w:rsid w:val="00B23CFD"/>
    <w:rsid w:val="00B8476D"/>
    <w:rsid w:val="00BA1642"/>
    <w:rsid w:val="00BE255F"/>
    <w:rsid w:val="00BE2D21"/>
    <w:rsid w:val="00C37A54"/>
    <w:rsid w:val="00C729C5"/>
    <w:rsid w:val="00C84AD9"/>
    <w:rsid w:val="00C94039"/>
    <w:rsid w:val="00D72FC9"/>
    <w:rsid w:val="00D765AE"/>
    <w:rsid w:val="00D80161"/>
    <w:rsid w:val="00DB3E47"/>
    <w:rsid w:val="00DD2C05"/>
    <w:rsid w:val="00DD68FD"/>
    <w:rsid w:val="00E20F16"/>
    <w:rsid w:val="00E4350C"/>
    <w:rsid w:val="00EF4E21"/>
    <w:rsid w:val="00F644F3"/>
    <w:rsid w:val="00F64CE3"/>
    <w:rsid w:val="00F907C5"/>
    <w:rsid w:val="00FF397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1108</TotalTime>
  <Pages>25</Pages>
  <Words>10904</Words>
  <Characters>55615</Characters>
  <Application>Microsoft Office Word</Application>
  <DocSecurity>0</DocSecurity>
  <Lines>1183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1454</cp:revision>
  <dcterms:created xsi:type="dcterms:W3CDTF">2022-03-02T11:01:00Z</dcterms:created>
  <dcterms:modified xsi:type="dcterms:W3CDTF">2022-04-11T13:40:00Z</dcterms:modified>
</cp:coreProperties>
</file>