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60"/>
          <w:szCs w:val="60"/>
          <w:rtl w:val="0"/>
        </w:rPr>
        <w:t xml:space="preserve">SHOP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[Balance: 4930 ]</w:t>
      </w:r>
    </w:p>
    <w:p w:rsidR="00000000" w:rsidDel="00000000" w:rsidP="00000000" w:rsidRDefault="00000000" w:rsidRPr="00000000">
      <w:pPr>
        <w:contextualSpacing w:val="0"/>
      </w:pPr>
      <w:r w:rsidDel="00000000" w:rsidR="00000000" w:rsidRPr="00000000">
        <w:rPr>
          <w:rtl w:val="0"/>
        </w:rPr>
        <w:t xml:space="preserve">[Basket: 6 : 1500 ]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id</w:t>
        <w:tab/>
        <w:tab/>
        <w:t xml:space="preserve">Name</w:t>
        <w:tab/>
        <w:tab/>
        <w:t xml:space="preserve"> Price </w:t>
        <w:tab/>
        <w:t xml:space="preserve">     stock items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  </w:t>
        <w:tab/>
        <w:t xml:space="preserve">LED Red 10mm   </w:t>
        <w:tab/>
        <w:t xml:space="preserve">  5kr   </w:t>
        <w:tab/>
        <w:tab/>
        <w:t xml:space="preserve">24 </w:t>
      </w:r>
    </w:p>
    <w:p w:rsidR="00000000" w:rsidDel="00000000" w:rsidP="00000000" w:rsidRDefault="00000000" w:rsidRPr="00000000">
      <w:pPr>
        <w:contextualSpacing w:val="0"/>
      </w:pPr>
      <w:r w:rsidDel="00000000" w:rsidR="00000000" w:rsidRPr="00000000">
        <w:rPr>
          <w:rtl w:val="0"/>
        </w:rPr>
        <w:t xml:space="preserve">2</w:t>
        <w:tab/>
        <w:t xml:space="preserve">LCD</w:t>
        <w:tab/>
        <w:tab/>
        <w:tab/>
        <w:t xml:space="preserve">300kr</w:t>
        <w:tab/>
        <w:tab/>
        <w:t xml:space="preserve">21</w:t>
      </w:r>
    </w:p>
    <w:p w:rsidR="00000000" w:rsidDel="00000000" w:rsidP="00000000" w:rsidRDefault="00000000" w:rsidRPr="00000000">
      <w:pPr>
        <w:contextualSpacing w:val="0"/>
      </w:pPr>
      <w:r w:rsidDel="00000000" w:rsidR="00000000" w:rsidRPr="00000000">
        <w:rPr>
          <w:rtl w:val="0"/>
        </w:rPr>
        <w:t xml:space="preserve">3</w:t>
        <w:tab/>
        <w:t xml:space="preserve">…</w:t>
        <w:tab/>
        <w:tab/>
        <w:tab/>
        <w:t xml:space="preserve">….</w:t>
        <w:tab/>
        <w:tab/>
        <w:t xml:space="preserve">….</w:t>
      </w:r>
    </w:p>
    <w:p w:rsidR="00000000" w:rsidDel="00000000" w:rsidP="00000000" w:rsidRDefault="00000000" w:rsidRPr="00000000">
      <w:pPr>
        <w:contextualSpacing w:val="0"/>
      </w:pPr>
      <w:r w:rsidDel="00000000" w:rsidR="00000000" w:rsidRPr="00000000">
        <w:rPr>
          <w:rtl w:val="0"/>
        </w:rPr>
        <w:t xml:space="preserve">4</w:t>
        <w:tab/>
        <w:t xml:space="preserve">…</w:t>
        <w:tab/>
        <w:tab/>
        <w:tab/>
        <w:t xml:space="preserve">….</w:t>
        <w:tab/>
        <w:tab/>
        <w:t xml:space="preserve">….</w:t>
      </w:r>
    </w:p>
    <w:p w:rsidR="00000000" w:rsidDel="00000000" w:rsidP="00000000" w:rsidRDefault="00000000" w:rsidRPr="00000000">
      <w:pPr>
        <w:contextualSpacing w:val="0"/>
      </w:pPr>
      <w:r w:rsidDel="00000000" w:rsidR="00000000" w:rsidRPr="00000000">
        <w:rPr>
          <w:rtl w:val="0"/>
        </w:rPr>
        <w:t xml:space="preserve">5</w:t>
        <w:tab/>
        <w:t xml:space="preserve">…</w:t>
        <w:tab/>
        <w:tab/>
        <w:tab/>
        <w:t xml:space="preserve">….</w:t>
        <w:tab/>
        <w:tab/>
        <w:t xml:space="preserve">….</w:t>
      </w:r>
    </w:p>
    <w:p w:rsidR="00000000" w:rsidDel="00000000" w:rsidP="00000000" w:rsidRDefault="00000000" w:rsidRPr="00000000">
      <w:pPr>
        <w:contextualSpacing w:val="0"/>
      </w:pPr>
      <w:r w:rsidDel="00000000" w:rsidR="00000000" w:rsidRPr="00000000">
        <w:rPr>
          <w:rtl w:val="0"/>
        </w:rPr>
        <w:t xml:space="preserve">6</w:t>
        <w:tab/>
        <w:t xml:space="preserve">…</w:t>
        <w:tab/>
        <w:tab/>
        <w:tab/>
        <w:t xml:space="preserve">….</w:t>
        <w:tab/>
        <w:tab/>
        <w:t xml:space="preserve">….</w:t>
      </w:r>
    </w:p>
    <w:p w:rsidR="00000000" w:rsidDel="00000000" w:rsidP="00000000" w:rsidRDefault="00000000" w:rsidRPr="00000000">
      <w:pPr>
        <w:contextualSpacing w:val="0"/>
      </w:pPr>
      <w:r w:rsidDel="00000000" w:rsidR="00000000" w:rsidRPr="00000000">
        <w:rPr>
          <w:rtl w:val="0"/>
        </w:rPr>
        <w:t xml:space="preserve">7</w:t>
        <w:tab/>
        <w:t xml:space="preserve">…</w:t>
        <w:tab/>
        <w:tab/>
        <w:tab/>
        <w:t xml:space="preserve">….</w:t>
        <w:tab/>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Menu…………….</w:t>
      </w:r>
    </w:p>
    <w:p w:rsidR="00000000" w:rsidDel="00000000" w:rsidP="00000000" w:rsidRDefault="00000000" w:rsidRPr="00000000">
      <w:pPr>
        <w:contextualSpacing w:val="0"/>
      </w:pPr>
      <w:r w:rsidDel="00000000" w:rsidR="00000000" w:rsidRPr="00000000">
        <w:rPr>
          <w:rtl w:val="0"/>
        </w:rPr>
        <w:t xml:space="preserve">Basket(1)</w:t>
        <w:tab/>
        <w:t xml:space="preserve">Products(2)</w:t>
        <w:tab/>
        <w:tab/>
        <w:t xml:space="preserve">Account(3)</w:t>
        <w:tab/>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5">
        <w:r w:rsidDel="00000000" w:rsidR="00000000" w:rsidRPr="00000000">
          <w:rPr>
            <w:color w:val="1155cc"/>
            <w:u w:val="single"/>
            <w:rtl w:val="0"/>
          </w:rPr>
          <w:t xml:space="preserve">https://msdn.microsoft.com/en-us/library/txafckwd.aspx#code-snippet-4</w:t>
        </w:r>
      </w:hyperlink>
      <w:r w:rsidDel="00000000" w:rsidR="00000000" w:rsidRPr="00000000">
        <w:rPr>
          <w:rtl w:val="0"/>
        </w:rPr>
      </w:r>
    </w:p>
    <w:p w:rsidR="00000000" w:rsidDel="00000000" w:rsidP="00000000" w:rsidRDefault="00000000" w:rsidRPr="00000000">
      <w:pPr>
        <w:contextualSpacing w:val="0"/>
      </w:pPr>
      <w:hyperlink r:id="rId6">
        <w:r w:rsidDel="00000000" w:rsidR="00000000" w:rsidRPr="00000000">
          <w:rPr>
            <w:color w:val="1155cc"/>
            <w:u w:val="single"/>
            <w:rtl w:val="0"/>
          </w:rPr>
          <w:t xml:space="preserve">http://stackoverflow.com/questions/856845/how-to-best-way-to-draw-table-in-console-app-c#answer-856872</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60"/>
          <w:szCs w:val="60"/>
          <w:rtl w:val="0"/>
        </w:rPr>
        <w:t xml:space="preserve">ToDo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1. [x] Mælk</w:t>
      </w:r>
    </w:p>
    <w:p w:rsidR="00000000" w:rsidDel="00000000" w:rsidP="00000000" w:rsidRDefault="00000000" w:rsidRPr="00000000">
      <w:pPr>
        <w:contextualSpacing w:val="0"/>
      </w:pPr>
      <w:r w:rsidDel="00000000" w:rsidR="00000000" w:rsidRPr="00000000">
        <w:rPr>
          <w:rtl w:val="0"/>
        </w:rPr>
        <w:t xml:space="preserve">2. [x] Forårsruller</w:t>
      </w:r>
    </w:p>
    <w:p w:rsidR="00000000" w:rsidDel="00000000" w:rsidP="00000000" w:rsidRDefault="00000000" w:rsidRPr="00000000">
      <w:pPr>
        <w:contextualSpacing w:val="0"/>
      </w:pPr>
      <w:r w:rsidDel="00000000" w:rsidR="00000000" w:rsidRPr="00000000">
        <w:rPr>
          <w:rtl w:val="0"/>
        </w:rPr>
        <w:t xml:space="preserve">3. [  ] Rugflager</w:t>
      </w:r>
    </w:p>
    <w:p w:rsidR="00000000" w:rsidDel="00000000" w:rsidP="00000000" w:rsidRDefault="00000000" w:rsidRPr="00000000">
      <w:pPr>
        <w:contextualSpacing w:val="0"/>
      </w:pPr>
      <w:r w:rsidDel="00000000" w:rsidR="00000000" w:rsidRPr="00000000">
        <w:rPr>
          <w:rtl w:val="0"/>
        </w:rPr>
        <w:t xml:space="preserve">4. [  ] Grønne linser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Completed: [2]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Menu….</w:t>
      </w:r>
    </w:p>
    <w:p w:rsidR="00000000" w:rsidDel="00000000" w:rsidP="00000000" w:rsidRDefault="00000000" w:rsidRPr="00000000">
      <w:pPr>
        <w:contextualSpacing w:val="0"/>
      </w:pPr>
      <w:r w:rsidDel="00000000" w:rsidR="00000000" w:rsidRPr="00000000">
        <w:rPr>
          <w:rtl w:val="0"/>
        </w:rPr>
        <w:t xml:space="preserve">[Show not completed:1] [show all:2] [Show completed:3]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60"/>
          <w:szCs w:val="60"/>
          <w:rtl w:val="0"/>
        </w:rPr>
        <w:t xml:space="preserve">Console Book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Lorem ipsum dolor </w:t>
      </w:r>
    </w:p>
    <w:p w:rsidR="00000000" w:rsidDel="00000000" w:rsidP="00000000" w:rsidRDefault="00000000" w:rsidRPr="00000000">
      <w:pPr>
        <w:contextualSpacing w:val="0"/>
      </w:pPr>
      <w:r w:rsidDel="00000000" w:rsidR="00000000" w:rsidRPr="00000000">
        <w:rPr>
          <w:rtl w:val="0"/>
        </w:rPr>
        <w:t xml:space="preserve">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Etiam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 [2] [3] &lt;4&gt; [5] [6]</w:t>
      </w:r>
    </w:p>
    <w:p w:rsidR="00000000" w:rsidDel="00000000" w:rsidP="00000000" w:rsidRDefault="00000000" w:rsidRPr="00000000">
      <w:pPr>
        <w:contextualSpacing w:val="0"/>
      </w:pPr>
      <w:r w:rsidDel="00000000" w:rsidR="00000000" w:rsidRPr="00000000">
        <w:rPr>
          <w:rtl w:val="0"/>
        </w:rPr>
        <w:t xml:space="preserve">Go to page: | </w:t>
      </w: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msdn.microsoft.com/en-us/library/txafckwd.aspx#code-snippet-4" TargetMode="External"/><Relationship Id="rId6" Type="http://schemas.openxmlformats.org/officeDocument/2006/relationships/hyperlink" Target="http://stackoverflow.com/questions/856845/how-to-best-way-to-draw-table-in-console-app-c#answer-856872" TargetMode="External"/></Relationships>
</file>