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1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2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Ajax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advCSS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OOJS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3</w:t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MVC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4</w:t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Views 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5</w:t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Layout+AJAX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6</w:t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WCF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WebApi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AngularJS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AngularJS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med forbeholdt ret til ændringer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1440" w:right="-1440" w:firstLine="0"/>
      <w:contextualSpacing w:val="0"/>
    </w:pPr>
    <w:r w:rsidDel="00000000" w:rsidR="00000000" w:rsidRPr="00000000">
      <w:drawing>
        <wp:inline distB="114300" distT="114300" distL="114300" distR="114300">
          <wp:extent cx="7548563" cy="2124075"/>
          <wp:effectExtent b="0" l="0" r="0" t="0"/>
          <wp:docPr descr="... discusses a plan of attack ..." id="1" name="image01.jpg"/>
          <a:graphic>
            <a:graphicData uri="http://schemas.openxmlformats.org/drawingml/2006/picture">
              <pic:pic>
                <pic:nvPicPr>
                  <pic:cNvPr descr="... discusses a plan of attack ..." id="0" name="image01.jpg"/>
                  <pic:cNvPicPr preferRelativeResize="0"/>
                </pic:nvPicPr>
                <pic:blipFill>
                  <a:blip r:embed="rId1"/>
                  <a:srcRect b="49905" l="0" r="0" t="7886"/>
                  <a:stretch>
                    <a:fillRect/>
                  </a:stretch>
                </pic:blipFill>
                <pic:spPr>
                  <a:xfrm>
                    <a:off x="0" y="0"/>
                    <a:ext cx="7548563" cy="2124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