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F8E" w:rsidRPr="003F4E3F" w:rsidRDefault="0050641A" w:rsidP="003F4E3F">
      <w:pPr>
        <w:ind w:left="3540" w:firstLine="708"/>
        <w:rPr>
          <w:b/>
          <w:sz w:val="36"/>
          <w:szCs w:val="36"/>
          <w:u w:val="single"/>
        </w:rPr>
      </w:pPr>
      <w:r w:rsidRPr="003F4E3F">
        <w:rPr>
          <w:b/>
          <w:sz w:val="36"/>
          <w:szCs w:val="36"/>
          <w:u w:val="single"/>
        </w:rPr>
        <w:t xml:space="preserve">Projet </w:t>
      </w:r>
      <w:r w:rsidR="003F4E3F">
        <w:rPr>
          <w:b/>
          <w:sz w:val="36"/>
          <w:szCs w:val="36"/>
          <w:u w:val="single"/>
        </w:rPr>
        <w:t>Arduino</w:t>
      </w:r>
    </w:p>
    <w:p w:rsidR="00A264AB" w:rsidRPr="003F4E3F" w:rsidRDefault="00A264AB" w:rsidP="00E05C9C">
      <w:pPr>
        <w:jc w:val="center"/>
        <w:rPr>
          <w:b/>
          <w:sz w:val="36"/>
          <w:szCs w:val="36"/>
          <w:u w:val="single"/>
        </w:rPr>
      </w:pPr>
      <w:r w:rsidRPr="003F4E3F">
        <w:rPr>
          <w:b/>
          <w:sz w:val="36"/>
          <w:szCs w:val="36"/>
          <w:u w:val="single"/>
        </w:rPr>
        <w:t xml:space="preserve">Comptes-rendus des </w:t>
      </w:r>
      <w:r w:rsidR="007B1B02" w:rsidRPr="003F4E3F">
        <w:rPr>
          <w:b/>
          <w:sz w:val="36"/>
          <w:szCs w:val="36"/>
          <w:u w:val="single"/>
        </w:rPr>
        <w:t>séances</w:t>
      </w:r>
      <w:r w:rsidR="007B1B02" w:rsidRPr="007B1B02">
        <w:rPr>
          <w:sz w:val="24"/>
          <w:szCs w:val="24"/>
        </w:rPr>
        <w:t xml:space="preserve"> (Par Wauquier Tom)</w:t>
      </w:r>
    </w:p>
    <w:p w:rsidR="003670D0" w:rsidRDefault="003670D0">
      <w:pPr>
        <w:rPr>
          <w:i/>
          <w:noProof/>
          <w:sz w:val="28"/>
          <w:szCs w:val="28"/>
          <w:u w:val="single"/>
        </w:rPr>
      </w:pPr>
    </w:p>
    <w:p w:rsidR="0050641A" w:rsidRDefault="00C75F38">
      <w:r w:rsidRPr="00A264AB">
        <w:rPr>
          <w:i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4122420</wp:posOffset>
            </wp:positionH>
            <wp:positionV relativeFrom="paragraph">
              <wp:posOffset>101600</wp:posOffset>
            </wp:positionV>
            <wp:extent cx="2672715" cy="1965960"/>
            <wp:effectExtent l="133350" t="133350" r="146685" b="1676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8"/>
                    <a:stretch/>
                  </pic:blipFill>
                  <pic:spPr bwMode="auto">
                    <a:xfrm>
                      <a:off x="0" y="0"/>
                      <a:ext cx="2672715" cy="1965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41A" w:rsidRPr="00A264AB" w:rsidRDefault="0050641A">
      <w:pPr>
        <w:rPr>
          <w:i/>
          <w:sz w:val="28"/>
          <w:szCs w:val="28"/>
          <w:u w:val="single"/>
        </w:rPr>
      </w:pPr>
      <w:r w:rsidRPr="00A264AB">
        <w:rPr>
          <w:i/>
          <w:sz w:val="28"/>
          <w:szCs w:val="28"/>
          <w:u w:val="single"/>
        </w:rPr>
        <w:t>Compte rendu séance 1</w:t>
      </w:r>
      <w:r w:rsidR="000553E3" w:rsidRPr="00A264AB">
        <w:rPr>
          <w:i/>
          <w:sz w:val="28"/>
          <w:szCs w:val="28"/>
          <w:u w:val="single"/>
        </w:rPr>
        <w:t> :</w:t>
      </w:r>
    </w:p>
    <w:p w:rsidR="00234723" w:rsidRDefault="00234723"/>
    <w:p w:rsidR="00111F7A" w:rsidRPr="00140191" w:rsidRDefault="00794468" w:rsidP="004B609E">
      <w:pPr>
        <w:ind w:firstLine="708"/>
        <w:rPr>
          <w:sz w:val="24"/>
          <w:szCs w:val="24"/>
        </w:rPr>
      </w:pPr>
      <w:r w:rsidRPr="00140191">
        <w:rPr>
          <w:sz w:val="24"/>
          <w:szCs w:val="24"/>
        </w:rPr>
        <w:t xml:space="preserve">Pendant cette première séance, nous avons commencé à étudier la </w:t>
      </w:r>
      <w:r w:rsidR="00F925D4" w:rsidRPr="00140191">
        <w:rPr>
          <w:sz w:val="24"/>
          <w:szCs w:val="24"/>
        </w:rPr>
        <w:t>possibilité</w:t>
      </w:r>
      <w:r w:rsidRPr="00140191">
        <w:rPr>
          <w:sz w:val="24"/>
          <w:szCs w:val="24"/>
        </w:rPr>
        <w:t xml:space="preserve"> de réaliser un drone, nous avons donc fait des recherches sur le fonctionnement d’un drone, notamment au niveau du contrôles des moteurs, fonctionnant par paires pour </w:t>
      </w:r>
      <w:r w:rsidR="00F925D4" w:rsidRPr="00140191">
        <w:rPr>
          <w:sz w:val="24"/>
          <w:szCs w:val="24"/>
        </w:rPr>
        <w:t>contrôler</w:t>
      </w:r>
      <w:r w:rsidRPr="00140191">
        <w:rPr>
          <w:sz w:val="24"/>
          <w:szCs w:val="24"/>
        </w:rPr>
        <w:t xml:space="preserve"> la machine.</w:t>
      </w:r>
    </w:p>
    <w:p w:rsidR="00B37D2D" w:rsidRDefault="002D486F" w:rsidP="004B609E">
      <w:pPr>
        <w:ind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2835910</wp:posOffset>
            </wp:positionH>
            <wp:positionV relativeFrom="paragraph">
              <wp:posOffset>217170</wp:posOffset>
            </wp:positionV>
            <wp:extent cx="3961765" cy="2636520"/>
            <wp:effectExtent l="133350" t="114300" r="153035" b="16383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636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D2D" w:rsidRDefault="00B37D2D" w:rsidP="004B609E">
      <w:pPr>
        <w:ind w:firstLine="708"/>
      </w:pPr>
    </w:p>
    <w:p w:rsidR="00111F7A" w:rsidRPr="00140191" w:rsidRDefault="00111F7A" w:rsidP="00CC75CF">
      <w:pPr>
        <w:ind w:firstLine="708"/>
        <w:rPr>
          <w:sz w:val="24"/>
          <w:szCs w:val="24"/>
        </w:rPr>
      </w:pPr>
      <w:r w:rsidRPr="00140191">
        <w:rPr>
          <w:sz w:val="24"/>
          <w:szCs w:val="24"/>
        </w:rPr>
        <w:t xml:space="preserve">Nous nous sommes également renseignés sur la notion d’asservissement, qui est la manière de stabiliser le drone en corrigeant toutes les erreurs </w:t>
      </w:r>
      <w:r w:rsidR="00F06A7D" w:rsidRPr="00140191">
        <w:rPr>
          <w:sz w:val="24"/>
          <w:szCs w:val="24"/>
        </w:rPr>
        <w:t>de stabilité dues</w:t>
      </w:r>
      <w:r w:rsidR="00E257B4" w:rsidRPr="00140191">
        <w:rPr>
          <w:sz w:val="24"/>
          <w:szCs w:val="24"/>
        </w:rPr>
        <w:t xml:space="preserve"> à plusieurs éléments, comme l’environnement, le vent, la vibration d</w:t>
      </w:r>
      <w:r w:rsidR="0049569D" w:rsidRPr="00140191">
        <w:rPr>
          <w:sz w:val="24"/>
          <w:szCs w:val="24"/>
        </w:rPr>
        <w:t>e</w:t>
      </w:r>
      <w:r w:rsidR="00E257B4" w:rsidRPr="00140191">
        <w:rPr>
          <w:sz w:val="24"/>
          <w:szCs w:val="24"/>
        </w:rPr>
        <w:t>s moteurs dans la structure</w:t>
      </w:r>
      <w:r w:rsidR="00CA1F29" w:rsidRPr="00140191">
        <w:rPr>
          <w:sz w:val="24"/>
          <w:szCs w:val="24"/>
        </w:rPr>
        <w:t xml:space="preserve">, </w:t>
      </w:r>
      <w:r w:rsidR="00E257B4" w:rsidRPr="00140191">
        <w:rPr>
          <w:sz w:val="24"/>
          <w:szCs w:val="24"/>
        </w:rPr>
        <w:t>etc…</w:t>
      </w:r>
      <w:r w:rsidR="00F06A7D" w:rsidRPr="00140191">
        <w:rPr>
          <w:sz w:val="24"/>
          <w:szCs w:val="24"/>
        </w:rPr>
        <w:t xml:space="preserve"> </w:t>
      </w:r>
      <w:r w:rsidR="00CA1F29" w:rsidRPr="00140191">
        <w:rPr>
          <w:sz w:val="24"/>
          <w:szCs w:val="24"/>
        </w:rPr>
        <w:t xml:space="preserve">Cette notion nous a paru assez </w:t>
      </w:r>
      <w:r w:rsidR="003D0D4D" w:rsidRPr="00140191">
        <w:rPr>
          <w:sz w:val="24"/>
          <w:szCs w:val="24"/>
        </w:rPr>
        <w:t>compliquée</w:t>
      </w:r>
      <w:r w:rsidR="00CA1F29" w:rsidRPr="00140191">
        <w:rPr>
          <w:sz w:val="24"/>
          <w:szCs w:val="24"/>
        </w:rPr>
        <w:t xml:space="preserve"> à réaliser.</w:t>
      </w:r>
    </w:p>
    <w:p w:rsidR="00DF0B5C" w:rsidRDefault="00DF0B5C"/>
    <w:p w:rsidR="0040000A" w:rsidRDefault="0040000A"/>
    <w:p w:rsidR="0050641A" w:rsidRDefault="005953AA" w:rsidP="0086022C">
      <w:pPr>
        <w:ind w:firstLine="708"/>
        <w:jc w:val="center"/>
      </w:pPr>
      <w:r>
        <w:t xml:space="preserve">Source : </w:t>
      </w:r>
      <w:hyperlink r:id="rId6" w:history="1">
        <w:r w:rsidR="00B864B9" w:rsidRPr="00993130">
          <w:rPr>
            <w:rStyle w:val="Lienhypertexte"/>
          </w:rPr>
          <w:t>https://www.firediy.fr/article/realisation-d-un-drone-a-base-d-arduino-chapitre-1</w:t>
        </w:r>
      </w:hyperlink>
    </w:p>
    <w:p w:rsidR="00B864B9" w:rsidRDefault="00B864B9" w:rsidP="00B864B9">
      <w:pPr>
        <w:ind w:firstLine="708"/>
      </w:pPr>
      <w:r>
        <w:t xml:space="preserve">Après avoir </w:t>
      </w:r>
      <w:r w:rsidR="00245C45">
        <w:t>bien réfléchi, nous avons décidés que ce projet serait trop compliqué à réaliser et demanderait surement trop de temps pour peut-être un résultat en dessous de nos attentes.</w:t>
      </w:r>
    </w:p>
    <w:p w:rsidR="00E32B21" w:rsidRDefault="00E32B21" w:rsidP="00B864B9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3548380</wp:posOffset>
            </wp:positionH>
            <wp:positionV relativeFrom="paragraph">
              <wp:posOffset>5080</wp:posOffset>
            </wp:positionV>
            <wp:extent cx="3406140" cy="1754853"/>
            <wp:effectExtent l="133350" t="114300" r="137160" b="1695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0" r="84" b="22363"/>
                    <a:stretch/>
                  </pic:blipFill>
                  <pic:spPr bwMode="auto">
                    <a:xfrm>
                      <a:off x="0" y="0"/>
                      <a:ext cx="3406140" cy="1754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B21" w:rsidRDefault="00E32B21" w:rsidP="00B864B9">
      <w:pPr>
        <w:ind w:firstLine="708"/>
      </w:pPr>
    </w:p>
    <w:p w:rsidR="0004672C" w:rsidRDefault="002C5930" w:rsidP="00B864B9">
      <w:pPr>
        <w:ind w:firstLine="708"/>
      </w:pPr>
      <w:r>
        <w:t>Nous avons donc réfléchi pour trouver un autre projet</w:t>
      </w:r>
      <w:r w:rsidR="008A3138">
        <w:t xml:space="preserve"> et </w:t>
      </w:r>
      <w:r w:rsidR="00DF4622">
        <w:t xml:space="preserve">nous </w:t>
      </w:r>
      <w:r w:rsidR="00C96E06">
        <w:t>pensons donc réaliser un mini air hockey</w:t>
      </w:r>
      <w:r w:rsidR="00944F8C">
        <w:t>.</w:t>
      </w:r>
    </w:p>
    <w:p w:rsidR="00A07900" w:rsidRDefault="001E5D69" w:rsidP="00A07900">
      <w:pPr>
        <w:ind w:firstLine="708"/>
        <w:rPr>
          <w:noProof/>
        </w:rPr>
      </w:pPr>
      <w:r>
        <w:rPr>
          <w:noProof/>
        </w:rPr>
        <w:t>La réalisation consisterait en 2 rails</w:t>
      </w:r>
      <w:r w:rsidR="006E27A4">
        <w:rPr>
          <w:noProof/>
        </w:rPr>
        <w:t xml:space="preserve">, </w:t>
      </w:r>
      <w:r>
        <w:rPr>
          <w:noProof/>
        </w:rPr>
        <w:t>qui controlerait les mouvements sur les axes X et Y</w:t>
      </w:r>
      <w:r w:rsidR="006E27A4">
        <w:rPr>
          <w:noProof/>
        </w:rPr>
        <w:t>,</w:t>
      </w:r>
      <w:r>
        <w:rPr>
          <w:noProof/>
        </w:rPr>
        <w:t>ou on attacherait la poignée pour jouer</w:t>
      </w:r>
      <w:r w:rsidR="00587B22">
        <w:rPr>
          <w:noProof/>
        </w:rPr>
        <w:t>.</w:t>
      </w:r>
      <w:r w:rsidR="00DD0796">
        <w:rPr>
          <w:noProof/>
        </w:rPr>
        <w:t xml:space="preserve"> On controlerait alors les moteurs à distance pour jouer et choisir la position de la poignée.</w:t>
      </w:r>
      <w:r w:rsidR="00A07900">
        <w:rPr>
          <w:noProof/>
        </w:rPr>
        <w:t xml:space="preserve"> La base du jeu serait un plateau déjà fait </w:t>
      </w:r>
      <w:r w:rsidR="00FD113C">
        <w:rPr>
          <w:noProof/>
        </w:rPr>
        <w:t>et on construirait alors nous même les rails et toute la structure que l’on ira rajouter au plateau de jeu.</w:t>
      </w:r>
      <w:bookmarkStart w:id="0" w:name="_GoBack"/>
      <w:bookmarkEnd w:id="0"/>
    </w:p>
    <w:p w:rsidR="002C5930" w:rsidRDefault="002B77D7" w:rsidP="00A659F8">
      <w:pPr>
        <w:ind w:firstLine="708"/>
        <w:rPr>
          <w:noProof/>
        </w:rPr>
      </w:pPr>
      <w:r>
        <w:rPr>
          <w:noProof/>
        </w:rPr>
        <w:t xml:space="preserve">Les moteurs utilisés pour deplacer la poignée serait des moteurs CC, comme utilisés précédemment sur les voitures que l’on a vu en cours. Cela nous permettra </w:t>
      </w:r>
      <w:r w:rsidR="006C3EE2">
        <w:rPr>
          <w:noProof/>
        </w:rPr>
        <w:t>d’avoir déjâ une connaissance sur les moteurs.</w:t>
      </w:r>
      <w:r w:rsidR="00A77966">
        <w:rPr>
          <w:noProof/>
        </w:rPr>
        <w:t xml:space="preserve"> Pour faire les rails, on devrait s’inspirer du systéme vu dans cette vidéo.</w:t>
      </w:r>
      <w:r w:rsidR="00F706B0">
        <w:rPr>
          <w:noProof/>
        </w:rPr>
        <w:t xml:space="preserve"> (</w:t>
      </w:r>
      <w:r w:rsidR="00D31E90">
        <w:rPr>
          <w:noProof/>
        </w:rPr>
        <w:t xml:space="preserve"> </w:t>
      </w:r>
      <w:hyperlink r:id="rId8" w:history="1">
        <w:r w:rsidR="00D31E90" w:rsidRPr="00993130">
          <w:rPr>
            <w:rStyle w:val="Lienhypertexte"/>
            <w:noProof/>
          </w:rPr>
          <w:t>https://www.youtube.com/watch?v=QeT70Xg0CgQ</w:t>
        </w:r>
      </w:hyperlink>
      <w:r w:rsidR="00D31E90">
        <w:rPr>
          <w:noProof/>
        </w:rPr>
        <w:t xml:space="preserve"> </w:t>
      </w:r>
      <w:r w:rsidR="00F706B0">
        <w:rPr>
          <w:noProof/>
        </w:rPr>
        <w:t>)</w:t>
      </w:r>
    </w:p>
    <w:sectPr w:rsidR="002C5930" w:rsidSect="00D01D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1A"/>
    <w:rsid w:val="0004672C"/>
    <w:rsid w:val="000553E3"/>
    <w:rsid w:val="00111F7A"/>
    <w:rsid w:val="00140191"/>
    <w:rsid w:val="001E5D69"/>
    <w:rsid w:val="00234723"/>
    <w:rsid w:val="00245C45"/>
    <w:rsid w:val="002561DC"/>
    <w:rsid w:val="00275F8E"/>
    <w:rsid w:val="002B77D7"/>
    <w:rsid w:val="002C5930"/>
    <w:rsid w:val="002D486F"/>
    <w:rsid w:val="003670D0"/>
    <w:rsid w:val="00381614"/>
    <w:rsid w:val="003D0D4D"/>
    <w:rsid w:val="003F2E58"/>
    <w:rsid w:val="003F4E3F"/>
    <w:rsid w:val="0040000A"/>
    <w:rsid w:val="0049569D"/>
    <w:rsid w:val="004B609E"/>
    <w:rsid w:val="0050641A"/>
    <w:rsid w:val="00587B22"/>
    <w:rsid w:val="005953AA"/>
    <w:rsid w:val="005B7214"/>
    <w:rsid w:val="006C3EE2"/>
    <w:rsid w:val="006E27A4"/>
    <w:rsid w:val="00794468"/>
    <w:rsid w:val="007B1B02"/>
    <w:rsid w:val="00804324"/>
    <w:rsid w:val="008551BC"/>
    <w:rsid w:val="0086022C"/>
    <w:rsid w:val="008A3138"/>
    <w:rsid w:val="00944F8C"/>
    <w:rsid w:val="00A07900"/>
    <w:rsid w:val="00A264AB"/>
    <w:rsid w:val="00A659F8"/>
    <w:rsid w:val="00A77966"/>
    <w:rsid w:val="00B37D2D"/>
    <w:rsid w:val="00B864B9"/>
    <w:rsid w:val="00BA5EDE"/>
    <w:rsid w:val="00BB059A"/>
    <w:rsid w:val="00BF0383"/>
    <w:rsid w:val="00C75F38"/>
    <w:rsid w:val="00C87541"/>
    <w:rsid w:val="00C96E06"/>
    <w:rsid w:val="00CA1F29"/>
    <w:rsid w:val="00CA6A2B"/>
    <w:rsid w:val="00CC75CF"/>
    <w:rsid w:val="00CF1C5C"/>
    <w:rsid w:val="00D01D59"/>
    <w:rsid w:val="00D31E90"/>
    <w:rsid w:val="00DD0796"/>
    <w:rsid w:val="00DF0B5C"/>
    <w:rsid w:val="00DF4622"/>
    <w:rsid w:val="00E05C9C"/>
    <w:rsid w:val="00E257B4"/>
    <w:rsid w:val="00E32B21"/>
    <w:rsid w:val="00F06A7D"/>
    <w:rsid w:val="00F706B0"/>
    <w:rsid w:val="00F925D4"/>
    <w:rsid w:val="00FD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B797"/>
  <w15:chartTrackingRefBased/>
  <w15:docId w15:val="{CBFB159D-C614-4A3D-A8C7-96B53E1E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64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6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eT70Xg0Cg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rediy.fr/article/realisation-d-un-drone-a-base-d-arduino-chapitre-1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Wauquier</dc:creator>
  <cp:keywords/>
  <dc:description/>
  <cp:lastModifiedBy>Tom Wauquier</cp:lastModifiedBy>
  <cp:revision>61</cp:revision>
  <dcterms:created xsi:type="dcterms:W3CDTF">2018-12-13T07:52:00Z</dcterms:created>
  <dcterms:modified xsi:type="dcterms:W3CDTF">2018-12-13T10:03:00Z</dcterms:modified>
</cp:coreProperties>
</file>