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591" w:rsidRDefault="00510591" w:rsidP="00510591">
      <w:pPr>
        <w:jc w:val="center"/>
        <w:rPr>
          <w:sz w:val="44"/>
          <w:szCs w:val="44"/>
        </w:rPr>
      </w:pPr>
      <w:r w:rsidRPr="00510591">
        <w:rPr>
          <w:sz w:val="44"/>
          <w:szCs w:val="44"/>
        </w:rPr>
        <w:t>Rapport de séance</w:t>
      </w:r>
    </w:p>
    <w:p w:rsidR="00510591" w:rsidRPr="00510591" w:rsidRDefault="00510591" w:rsidP="00510591">
      <w:pPr>
        <w:rPr>
          <w:sz w:val="24"/>
          <w:szCs w:val="24"/>
        </w:rPr>
      </w:pPr>
      <w:r w:rsidRPr="00510591">
        <w:rPr>
          <w:sz w:val="24"/>
          <w:szCs w:val="24"/>
        </w:rPr>
        <w:t>Rizzo Loïc G4</w:t>
      </w:r>
    </w:p>
    <w:p w:rsidR="00510591" w:rsidRDefault="00510591" w:rsidP="00510591">
      <w:pPr>
        <w:rPr>
          <w:sz w:val="40"/>
          <w:szCs w:val="40"/>
        </w:rPr>
      </w:pPr>
      <w:r w:rsidRPr="00510591">
        <w:rPr>
          <w:sz w:val="40"/>
          <w:szCs w:val="40"/>
        </w:rPr>
        <w:t xml:space="preserve">Semaine </w:t>
      </w:r>
      <w:r w:rsidR="00456E01">
        <w:rPr>
          <w:sz w:val="40"/>
          <w:szCs w:val="40"/>
        </w:rPr>
        <w:t>3</w:t>
      </w:r>
      <w:r>
        <w:rPr>
          <w:sz w:val="40"/>
          <w:szCs w:val="40"/>
        </w:rPr>
        <w:t> :</w:t>
      </w:r>
    </w:p>
    <w:p w:rsidR="00510591" w:rsidRDefault="00456E01" w:rsidP="00510591">
      <w:pPr>
        <w:rPr>
          <w:sz w:val="40"/>
          <w:szCs w:val="40"/>
        </w:rPr>
      </w:pPr>
      <w:r>
        <w:rPr>
          <w:sz w:val="40"/>
          <w:szCs w:val="40"/>
        </w:rPr>
        <w:t xml:space="preserve">Comme nous n’avons pas encore le matériel requis pour commencer la construction de l’armature pour gérer la direction (axe x </w:t>
      </w:r>
      <w:proofErr w:type="gramStart"/>
      <w:r>
        <w:rPr>
          <w:sz w:val="40"/>
          <w:szCs w:val="40"/>
        </w:rPr>
        <w:t>y )</w:t>
      </w:r>
      <w:proofErr w:type="gramEnd"/>
      <w:r>
        <w:rPr>
          <w:sz w:val="40"/>
          <w:szCs w:val="40"/>
        </w:rPr>
        <w:t xml:space="preserve"> de la poignet .</w:t>
      </w:r>
    </w:p>
    <w:p w:rsidR="00456E01" w:rsidRDefault="00456E01" w:rsidP="00510591">
      <w:pPr>
        <w:rPr>
          <w:sz w:val="40"/>
          <w:szCs w:val="40"/>
        </w:rPr>
      </w:pPr>
      <w:r>
        <w:rPr>
          <w:sz w:val="40"/>
          <w:szCs w:val="40"/>
        </w:rPr>
        <w:t>Nous avons commencé à réfléchir sur le code Arduino.</w:t>
      </w:r>
    </w:p>
    <w:p w:rsidR="00456E01" w:rsidRDefault="00456E01" w:rsidP="00510591">
      <w:pPr>
        <w:rPr>
          <w:sz w:val="40"/>
          <w:szCs w:val="40"/>
        </w:rPr>
      </w:pPr>
      <w:r>
        <w:rPr>
          <w:sz w:val="40"/>
          <w:szCs w:val="40"/>
        </w:rPr>
        <w:t>Et écrit les première ligne de celui-ci.</w:t>
      </w:r>
    </w:p>
    <w:p w:rsidR="0003726E" w:rsidRDefault="0003726E" w:rsidP="00510591">
      <w:pPr>
        <w:rPr>
          <w:sz w:val="40"/>
          <w:szCs w:val="40"/>
        </w:rPr>
      </w:pPr>
      <w:r>
        <w:rPr>
          <w:sz w:val="40"/>
          <w:szCs w:val="40"/>
        </w:rPr>
        <w:t xml:space="preserve">Le code et son organigramme serons présent en </w:t>
      </w:r>
      <w:r w:rsidR="004E59F2">
        <w:rPr>
          <w:sz w:val="40"/>
          <w:szCs w:val="40"/>
        </w:rPr>
        <w:t>pièce</w:t>
      </w:r>
      <w:r>
        <w:rPr>
          <w:sz w:val="40"/>
          <w:szCs w:val="40"/>
        </w:rPr>
        <w:t xml:space="preserve"> </w:t>
      </w:r>
      <w:r w:rsidR="004E59F2">
        <w:rPr>
          <w:sz w:val="40"/>
          <w:szCs w:val="40"/>
        </w:rPr>
        <w:t>jointe.</w:t>
      </w:r>
    </w:p>
    <w:p w:rsidR="004E59F2" w:rsidRDefault="004E59F2" w:rsidP="00510591">
      <w:pPr>
        <w:rPr>
          <w:sz w:val="40"/>
          <w:szCs w:val="40"/>
        </w:rPr>
      </w:pPr>
      <w:r>
        <w:rPr>
          <w:sz w:val="40"/>
          <w:szCs w:val="40"/>
        </w:rPr>
        <w:t>Nous attendons de pourvoir tester celui-ci pour pourvoir faire les modifications nécessaires à son bon fonctionnement.</w:t>
      </w:r>
    </w:p>
    <w:p w:rsidR="0044760F" w:rsidRDefault="0044760F" w:rsidP="00510591">
      <w:pPr>
        <w:rPr>
          <w:sz w:val="40"/>
          <w:szCs w:val="40"/>
        </w:rPr>
      </w:pPr>
      <w:bookmarkStart w:id="0" w:name="_GoBack"/>
      <w:bookmarkEnd w:id="0"/>
    </w:p>
    <w:p w:rsidR="00026F88" w:rsidRDefault="00026F88" w:rsidP="00510591">
      <w:pPr>
        <w:rPr>
          <w:sz w:val="40"/>
          <w:szCs w:val="40"/>
        </w:rPr>
      </w:pPr>
    </w:p>
    <w:p w:rsidR="00456E01" w:rsidRDefault="007C407F" w:rsidP="00510591">
      <w:pPr>
        <w:rPr>
          <w:sz w:val="40"/>
          <w:szCs w:val="40"/>
        </w:rPr>
      </w:pPr>
      <w:r>
        <w:rPr>
          <w:sz w:val="40"/>
          <w:szCs w:val="40"/>
        </w:rPr>
        <w:object w:dxaOrig="248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4.2pt;height:40.8pt" o:ole="">
            <v:imagedata r:id="rId5" o:title=""/>
          </v:shape>
          <o:OLEObject Type="Embed" ProgID="Package" ShapeID="_x0000_i1033" DrawAspect="Content" ObjectID="_1608622828" r:id="rId6"/>
        </w:object>
      </w:r>
    </w:p>
    <w:p w:rsidR="007C407F" w:rsidRDefault="007C407F" w:rsidP="00510591">
      <w:pPr>
        <w:rPr>
          <w:sz w:val="40"/>
          <w:szCs w:val="40"/>
        </w:rPr>
      </w:pPr>
    </w:p>
    <w:p w:rsidR="007C407F" w:rsidRPr="007C407F" w:rsidRDefault="007C407F" w:rsidP="00510591">
      <w:pPr>
        <w:rPr>
          <w:sz w:val="40"/>
          <w:szCs w:val="40"/>
        </w:rPr>
      </w:pPr>
      <w:r>
        <w:rPr>
          <w:sz w:val="40"/>
          <w:szCs w:val="40"/>
        </w:rPr>
        <w:object w:dxaOrig="1520" w:dyaOrig="987">
          <v:shape id="_x0000_i1034" type="#_x0000_t75" style="width:76.2pt;height:49.2pt" o:ole="">
            <v:imagedata r:id="rId7" o:title=""/>
          </v:shape>
          <o:OLEObject Type="Embed" ProgID="Package" ShapeID="_x0000_i1034" DrawAspect="Icon" ObjectID="_1608622829" r:id="rId8"/>
        </w:object>
      </w:r>
    </w:p>
    <w:sectPr w:rsidR="007C407F" w:rsidRPr="007C4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110C5"/>
    <w:multiLevelType w:val="hybridMultilevel"/>
    <w:tmpl w:val="6BD66CC2"/>
    <w:lvl w:ilvl="0" w:tplc="55DE99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91"/>
    <w:rsid w:val="00026F88"/>
    <w:rsid w:val="0003726E"/>
    <w:rsid w:val="00045F51"/>
    <w:rsid w:val="001852BE"/>
    <w:rsid w:val="00353262"/>
    <w:rsid w:val="0044760F"/>
    <w:rsid w:val="00456E01"/>
    <w:rsid w:val="004E59F2"/>
    <w:rsid w:val="00510591"/>
    <w:rsid w:val="006517B1"/>
    <w:rsid w:val="007C407F"/>
    <w:rsid w:val="00A74138"/>
    <w:rsid w:val="00B00079"/>
    <w:rsid w:val="00EA6DA3"/>
    <w:rsid w:val="00E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B265"/>
  <w15:chartTrackingRefBased/>
  <w15:docId w15:val="{F437F9AD-3FA9-4961-A2E4-E58B5DD2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326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A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RIZZO</dc:creator>
  <cp:keywords/>
  <dc:description/>
  <cp:lastModifiedBy>Loïc RIZZO</cp:lastModifiedBy>
  <cp:revision>9</cp:revision>
  <dcterms:created xsi:type="dcterms:W3CDTF">2019-01-10T08:03:00Z</dcterms:created>
  <dcterms:modified xsi:type="dcterms:W3CDTF">2019-01-10T09:54:00Z</dcterms:modified>
</cp:coreProperties>
</file>