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91" w:rsidRDefault="00510591" w:rsidP="00510591">
      <w:pPr>
        <w:jc w:val="center"/>
        <w:rPr>
          <w:sz w:val="44"/>
          <w:szCs w:val="44"/>
        </w:rPr>
      </w:pPr>
      <w:r w:rsidRPr="00510591">
        <w:rPr>
          <w:sz w:val="44"/>
          <w:szCs w:val="44"/>
        </w:rPr>
        <w:t>Rapport de séance</w:t>
      </w:r>
    </w:p>
    <w:p w:rsidR="00510591" w:rsidRPr="00510591" w:rsidRDefault="00510591" w:rsidP="00510591">
      <w:pPr>
        <w:rPr>
          <w:sz w:val="24"/>
          <w:szCs w:val="24"/>
        </w:rPr>
      </w:pPr>
      <w:r w:rsidRPr="00510591">
        <w:rPr>
          <w:sz w:val="24"/>
          <w:szCs w:val="24"/>
        </w:rPr>
        <w:t>Rizzo Loïc G4</w:t>
      </w:r>
    </w:p>
    <w:p w:rsidR="007A131E" w:rsidRDefault="00510591">
      <w:pPr>
        <w:rPr>
          <w:sz w:val="40"/>
          <w:szCs w:val="40"/>
        </w:rPr>
      </w:pPr>
      <w:r w:rsidRPr="00510591">
        <w:rPr>
          <w:sz w:val="40"/>
          <w:szCs w:val="40"/>
        </w:rPr>
        <w:t>Semain</w:t>
      </w:r>
      <w:r w:rsidR="008E23C1">
        <w:rPr>
          <w:sz w:val="40"/>
          <w:szCs w:val="40"/>
        </w:rPr>
        <w:t>e 8 :</w:t>
      </w:r>
    </w:p>
    <w:p w:rsidR="008E23C1" w:rsidRDefault="008E23C1">
      <w:r>
        <w:t xml:space="preserve">Pendant cette séance nous avons enfin terminé d’assembler le système permettant la mobilité </w:t>
      </w:r>
      <w:proofErr w:type="gramStart"/>
      <w:r>
        <w:t>de la poignet</w:t>
      </w:r>
      <w:proofErr w:type="gramEnd"/>
      <w:r>
        <w:t>, nous avons donc pu tester le fonctionnent du système. Malheureusement quelques modifications sont nécessaires pour son bon fonctionnement.</w:t>
      </w:r>
    </w:p>
    <w:p w:rsidR="008E23C1" w:rsidRDefault="008E23C1">
      <w:r>
        <w:t>En effet l’élastique accroché autour du moteur s’enroule jusqu’à s’emmêler ce qui fini par bloquer la rotation.</w:t>
      </w:r>
    </w:p>
    <w:p w:rsidR="008E23C1" w:rsidRDefault="008E23C1">
      <w:r>
        <w:t>Pour palier à ce problème nous allons essayer de :</w:t>
      </w:r>
    </w:p>
    <w:p w:rsidR="008E23C1" w:rsidRDefault="008E23C1">
      <w:r>
        <w:t xml:space="preserve">-Changer d’élastique </w:t>
      </w:r>
    </w:p>
    <w:p w:rsidR="008E23C1" w:rsidRDefault="008E23C1">
      <w:r>
        <w:t>-changer la façon dont il est accroché au moteur</w:t>
      </w:r>
    </w:p>
    <w:p w:rsidR="008E23C1" w:rsidRDefault="00D4751C">
      <w:r>
        <w:t xml:space="preserve">Le programme de contrôle sur </w:t>
      </w:r>
      <w:proofErr w:type="spellStart"/>
      <w:r>
        <w:t>Arduino.ino</w:t>
      </w:r>
      <w:proofErr w:type="spellEnd"/>
      <w:r>
        <w:t xml:space="preserve"> lui marche très bien.</w:t>
      </w:r>
    </w:p>
    <w:p w:rsidR="00D4751C" w:rsidRDefault="00D4751C">
      <w:r>
        <w:t>Il ne reste donc que ce problème à régler avant de viser notre système au mini air hockey.</w:t>
      </w:r>
    </w:p>
    <w:p w:rsidR="00A8615F" w:rsidRDefault="00A8615F"/>
    <w:p w:rsidR="008E23C1" w:rsidRDefault="00A8615F">
      <w:r>
        <w:t>Image test :</w:t>
      </w:r>
      <w:bookmarkStart w:id="0" w:name="_GoBack"/>
      <w:bookmarkEnd w:id="0"/>
    </w:p>
    <w:p w:rsidR="008E23C1" w:rsidRDefault="008E23C1">
      <w:r>
        <w:rPr>
          <w:noProof/>
        </w:rPr>
        <w:drawing>
          <wp:inline distT="0" distB="0" distL="0" distR="0">
            <wp:extent cx="5760720" cy="2880360"/>
            <wp:effectExtent l="0" t="0" r="0" b="0"/>
            <wp:docPr id="6" name="Image 6" descr="https://scontent-cdg2-1.xx.fbcdn.net/v/t1.15752-9/s2048x2048/53670399_2220052878260516_8247104139155210240_n.jpg?_nc_cat=100&amp;_nc_ht=scontent-cdg2-1.xx&amp;oh=caf2fbc176973dc028098e5e7677d3ab&amp;oe=5D11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g2-1.xx.fbcdn.net/v/t1.15752-9/s2048x2048/53670399_2220052878260516_8247104139155210240_n.jpg?_nc_cat=100&amp;_nc_ht=scontent-cdg2-1.xx&amp;oh=caf2fbc176973dc028098e5e7677d3ab&amp;oe=5D1128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C1" w:rsidRPr="008E23C1" w:rsidRDefault="008E23C1">
      <w:r>
        <w:rPr>
          <w:noProof/>
        </w:rPr>
        <w:lastRenderedPageBreak/>
        <w:drawing>
          <wp:inline distT="0" distB="0" distL="0" distR="0">
            <wp:extent cx="5760720" cy="2880360"/>
            <wp:effectExtent l="0" t="0" r="0" b="0"/>
            <wp:docPr id="7" name="Image 7" descr="https://scontent-cdg2-1.xx.fbcdn.net/v/t1.15752-9/s2048x2048/53016181_405188200041943_1748074706201739264_n.jpg?_nc_cat=111&amp;_nc_ht=scontent-cdg2-1.xx&amp;oh=fd34e1a1d76ac203473ff23b0d35e216&amp;oe=5D163C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cdg2-1.xx.fbcdn.net/v/t1.15752-9/s2048x2048/53016181_405188200041943_1748074706201739264_n.jpg?_nc_cat=111&amp;_nc_ht=scontent-cdg2-1.xx&amp;oh=fd34e1a1d76ac203473ff23b0d35e216&amp;oe=5D163CB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3C1" w:rsidRPr="008E2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110C5"/>
    <w:multiLevelType w:val="hybridMultilevel"/>
    <w:tmpl w:val="6BD66CC2"/>
    <w:lvl w:ilvl="0" w:tplc="55DE99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91"/>
    <w:rsid w:val="00020885"/>
    <w:rsid w:val="00026F88"/>
    <w:rsid w:val="0003726E"/>
    <w:rsid w:val="00045F51"/>
    <w:rsid w:val="000D102D"/>
    <w:rsid w:val="001720B7"/>
    <w:rsid w:val="001852BE"/>
    <w:rsid w:val="001B451F"/>
    <w:rsid w:val="00255FA1"/>
    <w:rsid w:val="00353262"/>
    <w:rsid w:val="0044760F"/>
    <w:rsid w:val="00456E01"/>
    <w:rsid w:val="00461515"/>
    <w:rsid w:val="004E59F2"/>
    <w:rsid w:val="00507299"/>
    <w:rsid w:val="00510591"/>
    <w:rsid w:val="0056636A"/>
    <w:rsid w:val="005C19DE"/>
    <w:rsid w:val="006517B1"/>
    <w:rsid w:val="006A4485"/>
    <w:rsid w:val="006C7896"/>
    <w:rsid w:val="006E0E0C"/>
    <w:rsid w:val="007112F2"/>
    <w:rsid w:val="007808EA"/>
    <w:rsid w:val="007A131E"/>
    <w:rsid w:val="007B6FE6"/>
    <w:rsid w:val="007C407F"/>
    <w:rsid w:val="00857E28"/>
    <w:rsid w:val="008D4ECC"/>
    <w:rsid w:val="008E23C1"/>
    <w:rsid w:val="00A74138"/>
    <w:rsid w:val="00A8615F"/>
    <w:rsid w:val="00B00079"/>
    <w:rsid w:val="00B40450"/>
    <w:rsid w:val="00BD2E37"/>
    <w:rsid w:val="00C7051D"/>
    <w:rsid w:val="00CA38B1"/>
    <w:rsid w:val="00CB692E"/>
    <w:rsid w:val="00D4751C"/>
    <w:rsid w:val="00D610B3"/>
    <w:rsid w:val="00D764AF"/>
    <w:rsid w:val="00E31866"/>
    <w:rsid w:val="00E95E64"/>
    <w:rsid w:val="00EA6DA3"/>
    <w:rsid w:val="00EE6B99"/>
    <w:rsid w:val="00EF7C80"/>
    <w:rsid w:val="00F42EB6"/>
    <w:rsid w:val="00F7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DB84"/>
  <w15:chartTrackingRefBased/>
  <w15:docId w15:val="{F437F9AD-3FA9-4961-A2E4-E58B5DD2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326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A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B1BB4-BDD6-4430-AD92-594FA0C5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RIZZO</dc:creator>
  <cp:keywords/>
  <dc:description/>
  <cp:lastModifiedBy>Loïc RIZZO</cp:lastModifiedBy>
  <cp:revision>4</cp:revision>
  <dcterms:created xsi:type="dcterms:W3CDTF">2019-03-04T19:09:00Z</dcterms:created>
  <dcterms:modified xsi:type="dcterms:W3CDTF">2019-03-04T19:10:00Z</dcterms:modified>
</cp:coreProperties>
</file>