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819AE" w:rsidRPr="0047127B" w:rsidRDefault="004E1691" w:rsidP="004E1691">
      <w:pPr>
        <w:jc w:val="center"/>
        <w:rPr>
          <w:sz w:val="32"/>
          <w:szCs w:val="32"/>
          <w:lang w:val="en-GB"/>
        </w:rPr>
      </w:pPr>
      <w:r w:rsidRPr="0047127B">
        <w:rPr>
          <w:b/>
          <w:sz w:val="32"/>
          <w:szCs w:val="32"/>
          <w:lang w:val="en-GB"/>
        </w:rPr>
        <w:t>Operating Systems Design</w:t>
      </w:r>
      <w:r w:rsidRPr="0047127B">
        <w:rPr>
          <w:sz w:val="32"/>
          <w:szCs w:val="32"/>
          <w:lang w:val="en-GB"/>
        </w:rPr>
        <w:t xml:space="preserve"> : </w:t>
      </w:r>
    </w:p>
    <w:p w:rsidR="004E1691" w:rsidRPr="0047127B" w:rsidRDefault="004E1691" w:rsidP="004E1691">
      <w:pPr>
        <w:jc w:val="center"/>
        <w:rPr>
          <w:sz w:val="32"/>
          <w:szCs w:val="32"/>
          <w:lang w:val="en-GB"/>
        </w:rPr>
      </w:pPr>
      <w:r w:rsidRPr="0047127B">
        <w:rPr>
          <w:sz w:val="32"/>
          <w:szCs w:val="32"/>
          <w:lang w:val="en-GB"/>
        </w:rPr>
        <w:t xml:space="preserve">Tutorial </w:t>
      </w:r>
      <w:r w:rsidR="00E55299" w:rsidRPr="0047127B">
        <w:rPr>
          <w:sz w:val="32"/>
          <w:szCs w:val="32"/>
          <w:lang w:val="en-GB"/>
        </w:rPr>
        <w:t>0</w:t>
      </w:r>
      <w:r w:rsidR="0092770D">
        <w:rPr>
          <w:sz w:val="32"/>
          <w:szCs w:val="32"/>
          <w:lang w:val="en-GB"/>
        </w:rPr>
        <w:t>5</w:t>
      </w:r>
      <w:r w:rsidR="00830B59" w:rsidRPr="0047127B">
        <w:rPr>
          <w:sz w:val="32"/>
          <w:szCs w:val="32"/>
          <w:lang w:val="en-GB"/>
        </w:rPr>
        <w:t xml:space="preserve"> - </w:t>
      </w:r>
      <w:r w:rsidR="0092770D">
        <w:rPr>
          <w:sz w:val="32"/>
          <w:szCs w:val="32"/>
          <w:lang w:val="en-GB"/>
        </w:rPr>
        <w:t>Deadlocks</w:t>
      </w:r>
    </w:p>
    <w:p w:rsidR="00120C40" w:rsidRPr="0047127B" w:rsidRDefault="00120C40" w:rsidP="004E1691">
      <w:pPr>
        <w:jc w:val="center"/>
        <w:rPr>
          <w:sz w:val="22"/>
          <w:szCs w:val="22"/>
          <w:lang w:val="en-GB"/>
        </w:rPr>
      </w:pPr>
    </w:p>
    <w:p w:rsidR="007B13E7" w:rsidRPr="00B65D02" w:rsidRDefault="004E1691" w:rsidP="0092770D">
      <w:pPr>
        <w:rPr>
          <w:i/>
          <w:sz w:val="26"/>
          <w:szCs w:val="26"/>
          <w:lang w:val="en-GB"/>
        </w:rPr>
      </w:pPr>
      <w:r w:rsidRPr="00B65D02">
        <w:rPr>
          <w:b/>
          <w:i/>
          <w:sz w:val="26"/>
          <w:szCs w:val="26"/>
          <w:lang w:val="en-GB"/>
        </w:rPr>
        <w:t>Question 1</w:t>
      </w:r>
      <w:r w:rsidR="00C819AE" w:rsidRPr="00B65D02">
        <w:rPr>
          <w:b/>
          <w:i/>
          <w:sz w:val="26"/>
          <w:szCs w:val="26"/>
          <w:lang w:val="en-GB"/>
        </w:rPr>
        <w:t>.</w:t>
      </w:r>
      <w:r w:rsidR="0092770D" w:rsidRPr="00B65D02">
        <w:rPr>
          <w:b/>
          <w:i/>
          <w:sz w:val="26"/>
          <w:szCs w:val="26"/>
          <w:lang w:val="en-GB"/>
        </w:rPr>
        <w:t xml:space="preserve"> </w:t>
      </w:r>
      <w:r w:rsidR="0092770D" w:rsidRPr="00B65D02">
        <w:rPr>
          <w:i/>
          <w:sz w:val="26"/>
          <w:szCs w:val="26"/>
          <w:lang w:val="en-GB"/>
        </w:rPr>
        <w:t>Describe how deadlocks can be prevented.</w:t>
      </w:r>
    </w:p>
    <w:p w:rsidR="0092770D" w:rsidRPr="00B65D02" w:rsidRDefault="0092770D" w:rsidP="0092770D">
      <w:pPr>
        <w:rPr>
          <w:sz w:val="26"/>
          <w:szCs w:val="26"/>
          <w:lang w:val="en-GB"/>
        </w:rPr>
      </w:pPr>
      <w:r w:rsidRPr="00B65D02">
        <w:rPr>
          <w:sz w:val="26"/>
          <w:szCs w:val="26"/>
          <w:lang w:val="en-GB"/>
        </w:rPr>
        <w:t xml:space="preserve">&gt; </w:t>
      </w:r>
      <w:r w:rsidR="00770E72" w:rsidRPr="00B65D02">
        <w:rPr>
          <w:sz w:val="26"/>
          <w:szCs w:val="26"/>
          <w:lang w:val="en-GB"/>
        </w:rPr>
        <w:t>A deadlock is obtained when one of the these conditions is verified : No pre-emption, mutual exclusion, resource holding and circular wait. In order to prevent a deadlock, we must eliminate one of these four conditions : The no pre-emption could be bypassed by allowing Operating System to deallocate resources from the jobs ; Mutual exclusion is necessary and exceptions include devices where mutual exclusion can be bypassed by spooling ; Resource holding can be avoided by forcing each job to request at the creation time every resource it will need ; Finally, circular wait can be bypassed if the Operating System prevents the formation of a circle (using scheme of hierarchical ordering).</w:t>
      </w:r>
    </w:p>
    <w:p w:rsidR="0092770D" w:rsidRPr="00B65D02" w:rsidRDefault="0092770D" w:rsidP="0092770D">
      <w:pPr>
        <w:rPr>
          <w:b/>
          <w:sz w:val="26"/>
          <w:szCs w:val="26"/>
          <w:lang w:val="en-GB"/>
        </w:rPr>
      </w:pPr>
    </w:p>
    <w:p w:rsidR="0092770D" w:rsidRPr="00B65D02" w:rsidRDefault="0092770D" w:rsidP="0092770D">
      <w:pPr>
        <w:rPr>
          <w:i/>
          <w:sz w:val="26"/>
          <w:szCs w:val="26"/>
          <w:lang w:val="en-GB"/>
        </w:rPr>
      </w:pPr>
      <w:r w:rsidRPr="00B65D02">
        <w:rPr>
          <w:b/>
          <w:i/>
          <w:sz w:val="26"/>
          <w:szCs w:val="26"/>
          <w:lang w:val="en-GB"/>
        </w:rPr>
        <w:t xml:space="preserve">Question 2. </w:t>
      </w:r>
      <w:r w:rsidRPr="00B65D02">
        <w:rPr>
          <w:i/>
          <w:sz w:val="26"/>
          <w:szCs w:val="26"/>
          <w:lang w:val="en-GB"/>
        </w:rPr>
        <w:t>Suppose the current system resource allocation is described by the following table. A request is received by job 1 for 2 resources. Determine whether or not the request should be served in order to avoid a deadlock. Explain how the decision was reached.</w:t>
      </w:r>
    </w:p>
    <w:p w:rsidR="00413D1E" w:rsidRPr="00B65D02" w:rsidRDefault="00413D1E" w:rsidP="00413D1E">
      <w:pPr>
        <w:jc w:val="center"/>
        <w:rPr>
          <w:i/>
          <w:sz w:val="26"/>
          <w:szCs w:val="26"/>
          <w:lang w:val="en-GB"/>
        </w:rPr>
      </w:pPr>
      <w:r w:rsidRPr="00B65D02">
        <w:rPr>
          <w:i/>
          <w:noProof/>
          <w:sz w:val="26"/>
          <w:szCs w:val="26"/>
          <w:lang w:val="en-GB"/>
        </w:rPr>
        <w:drawing>
          <wp:inline distT="0" distB="0" distL="0" distR="0">
            <wp:extent cx="5574273" cy="1069848"/>
            <wp:effectExtent l="0" t="0" r="1270" b="0"/>
            <wp:docPr id="2" name="Image 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uto5_2.png"/>
                    <pic:cNvPicPr/>
                  </pic:nvPicPr>
                  <pic:blipFill>
                    <a:blip r:embed="rId7">
                      <a:extLst>
                        <a:ext uri="{28A0092B-C50C-407E-A947-70E740481C1C}">
                          <a14:useLocalDpi xmlns:a14="http://schemas.microsoft.com/office/drawing/2010/main" val="0"/>
                        </a:ext>
                      </a:extLst>
                    </a:blip>
                    <a:stretch>
                      <a:fillRect/>
                    </a:stretch>
                  </pic:blipFill>
                  <pic:spPr>
                    <a:xfrm>
                      <a:off x="0" y="0"/>
                      <a:ext cx="5627089" cy="1079985"/>
                    </a:xfrm>
                    <a:prstGeom prst="rect">
                      <a:avLst/>
                    </a:prstGeom>
                  </pic:spPr>
                </pic:pic>
              </a:graphicData>
            </a:graphic>
          </wp:inline>
        </w:drawing>
      </w:r>
    </w:p>
    <w:p w:rsidR="0092770D" w:rsidRDefault="0092770D" w:rsidP="0092770D">
      <w:pPr>
        <w:rPr>
          <w:sz w:val="26"/>
          <w:szCs w:val="26"/>
          <w:lang w:val="en-GB"/>
        </w:rPr>
      </w:pPr>
      <w:r w:rsidRPr="00B65D02">
        <w:rPr>
          <w:sz w:val="26"/>
          <w:szCs w:val="26"/>
          <w:lang w:val="en-GB"/>
        </w:rPr>
        <w:t xml:space="preserve">&gt; </w:t>
      </w:r>
      <w:r w:rsidR="00465C2D" w:rsidRPr="00B65D02">
        <w:rPr>
          <w:sz w:val="26"/>
          <w:szCs w:val="26"/>
          <w:lang w:val="en-GB"/>
        </w:rPr>
        <w:t xml:space="preserve">In view of the elements in this following table, </w:t>
      </w:r>
      <w:r w:rsidR="000324E2" w:rsidRPr="00B65D02">
        <w:rPr>
          <w:sz w:val="26"/>
          <w:szCs w:val="26"/>
          <w:lang w:val="en-GB"/>
        </w:rPr>
        <w:t>7 devices are currently allocated out of a total of 10 and 3 units are still available</w:t>
      </w:r>
      <w:r w:rsidR="00BC470A">
        <w:rPr>
          <w:sz w:val="26"/>
          <w:szCs w:val="26"/>
          <w:lang w:val="en-GB"/>
        </w:rPr>
        <w:t xml:space="preserve">. For job 1, the request can be served because job 1 requires 2 to complete its execution. For job 2 and job 3, 3 units are available but job 2 requires 5 to complete its execution and job 3 requires 6 to complete its execution, so </w:t>
      </w:r>
      <w:r w:rsidR="009454E1">
        <w:rPr>
          <w:sz w:val="26"/>
          <w:szCs w:val="26"/>
          <w:lang w:val="en-GB"/>
        </w:rPr>
        <w:t xml:space="preserve">request can’t be served and </w:t>
      </w:r>
      <w:r w:rsidR="00BC470A">
        <w:rPr>
          <w:sz w:val="26"/>
          <w:szCs w:val="26"/>
          <w:lang w:val="en-GB"/>
        </w:rPr>
        <w:t>we have an unsafe case</w:t>
      </w:r>
      <w:r w:rsidR="009454E1">
        <w:rPr>
          <w:sz w:val="26"/>
          <w:szCs w:val="26"/>
          <w:lang w:val="en-GB"/>
        </w:rPr>
        <w:t>.</w:t>
      </w:r>
    </w:p>
    <w:p w:rsidR="00BC470A" w:rsidRPr="00BC470A" w:rsidRDefault="00BC470A" w:rsidP="0092770D">
      <w:pPr>
        <w:rPr>
          <w:sz w:val="26"/>
          <w:szCs w:val="26"/>
          <w:lang w:val="en-GB"/>
        </w:rPr>
      </w:pPr>
    </w:p>
    <w:p w:rsidR="0092770D" w:rsidRPr="00B65D02" w:rsidRDefault="0092770D" w:rsidP="0092770D">
      <w:pPr>
        <w:rPr>
          <w:b/>
          <w:i/>
          <w:sz w:val="26"/>
          <w:szCs w:val="26"/>
          <w:lang w:val="en-GB"/>
        </w:rPr>
      </w:pPr>
      <w:r w:rsidRPr="00B65D02">
        <w:rPr>
          <w:b/>
          <w:i/>
          <w:sz w:val="26"/>
          <w:szCs w:val="26"/>
          <w:lang w:val="en-GB"/>
        </w:rPr>
        <w:t xml:space="preserve">Question 3. </w:t>
      </w:r>
      <w:r w:rsidRPr="00B65D02">
        <w:rPr>
          <w:i/>
          <w:sz w:val="26"/>
          <w:szCs w:val="26"/>
          <w:lang w:val="en-GB"/>
        </w:rPr>
        <w:t>In order to recover from a deadlock it may be necessary to select a victim process to terminate. Explain factors to be considered to select such a process.</w:t>
      </w:r>
    </w:p>
    <w:p w:rsidR="0092770D" w:rsidRPr="00B65D02" w:rsidRDefault="0092770D" w:rsidP="0092770D">
      <w:pPr>
        <w:rPr>
          <w:sz w:val="26"/>
          <w:szCs w:val="26"/>
          <w:lang w:val="en-GB"/>
        </w:rPr>
      </w:pPr>
      <w:r w:rsidRPr="00B65D02">
        <w:rPr>
          <w:sz w:val="26"/>
          <w:szCs w:val="26"/>
          <w:lang w:val="en-GB"/>
        </w:rPr>
        <w:t xml:space="preserve">&gt; </w:t>
      </w:r>
      <w:r w:rsidR="007D7F87" w:rsidRPr="00B65D02">
        <w:rPr>
          <w:sz w:val="26"/>
          <w:szCs w:val="26"/>
          <w:lang w:val="en-GB"/>
        </w:rPr>
        <w:t xml:space="preserve">The </w:t>
      </w:r>
      <w:r w:rsidR="009454E1">
        <w:rPr>
          <w:sz w:val="26"/>
          <w:szCs w:val="26"/>
          <w:lang w:val="en-GB"/>
        </w:rPr>
        <w:t>r</w:t>
      </w:r>
      <w:r w:rsidR="007D7F87" w:rsidRPr="00B65D02">
        <w:rPr>
          <w:sz w:val="26"/>
          <w:szCs w:val="26"/>
          <w:lang w:val="en-GB"/>
        </w:rPr>
        <w:t>ecovery process requires a “victim”, which must have the least negative effects on the entire system.</w:t>
      </w:r>
      <w:r w:rsidR="0073275F" w:rsidRPr="00B65D02">
        <w:rPr>
          <w:sz w:val="26"/>
          <w:szCs w:val="26"/>
          <w:lang w:val="en-GB"/>
        </w:rPr>
        <w:t xml:space="preserve"> An "ideal" victim would be a victim where high-priority jobs are usually untouched (priority of job under consideration), jobs close to completion are usually left alone (CPU time used by a job). The number of others jobs that would be affected if this job were selected as the “victim” and jobs that are modifying data shouldn’t be selected for termination, are also factors.</w:t>
      </w:r>
    </w:p>
    <w:p w:rsidR="0092770D" w:rsidRPr="00B65D02" w:rsidRDefault="0092770D" w:rsidP="0092770D">
      <w:pPr>
        <w:rPr>
          <w:b/>
          <w:sz w:val="26"/>
          <w:szCs w:val="26"/>
          <w:lang w:val="en-GB"/>
        </w:rPr>
      </w:pPr>
    </w:p>
    <w:p w:rsidR="0092770D" w:rsidRPr="00B65D02" w:rsidRDefault="0092770D" w:rsidP="0092770D">
      <w:pPr>
        <w:rPr>
          <w:b/>
          <w:i/>
          <w:sz w:val="26"/>
          <w:szCs w:val="26"/>
          <w:lang w:val="en-GB"/>
        </w:rPr>
      </w:pPr>
      <w:r w:rsidRPr="00B65D02">
        <w:rPr>
          <w:b/>
          <w:i/>
          <w:sz w:val="26"/>
          <w:szCs w:val="26"/>
          <w:lang w:val="en-GB"/>
        </w:rPr>
        <w:t xml:space="preserve">Question 4. </w:t>
      </w:r>
      <w:r w:rsidRPr="00B65D02">
        <w:rPr>
          <w:i/>
          <w:sz w:val="26"/>
          <w:szCs w:val="26"/>
          <w:lang w:val="en-GB"/>
        </w:rPr>
        <w:t>Write the conditions required for a deadlock to occur and explain how to eliminate two of them from a system.</w:t>
      </w:r>
    </w:p>
    <w:p w:rsidR="0092770D" w:rsidRPr="00B65D02" w:rsidRDefault="0092770D" w:rsidP="00770E72">
      <w:pPr>
        <w:rPr>
          <w:sz w:val="26"/>
          <w:szCs w:val="26"/>
          <w:lang w:val="en-GB"/>
        </w:rPr>
      </w:pPr>
      <w:r w:rsidRPr="00B65D02">
        <w:rPr>
          <w:sz w:val="26"/>
          <w:szCs w:val="26"/>
          <w:lang w:val="en-GB"/>
        </w:rPr>
        <w:t xml:space="preserve">&gt; </w:t>
      </w:r>
      <w:r w:rsidR="00770E72" w:rsidRPr="00B65D02">
        <w:rPr>
          <w:sz w:val="26"/>
          <w:szCs w:val="26"/>
          <w:lang w:val="en-GB"/>
        </w:rPr>
        <w:t xml:space="preserve">There are currently four conditions for an impasse to occur : The no pre-emption is a lack of temporary reallocation of resources ; The mutual exclusion is an act of allowing only one process to have access to a dedicated resource ; The resource </w:t>
      </w:r>
      <w:r w:rsidR="00770E72" w:rsidRPr="00B65D02">
        <w:rPr>
          <w:sz w:val="26"/>
          <w:szCs w:val="26"/>
          <w:lang w:val="en-GB"/>
        </w:rPr>
        <w:lastRenderedPageBreak/>
        <w:t>holding is an act of holding a resource and not releasing (“hold &amp; wait”) and waiting for the other job to retreat ; Finally, the circular wait is when each process involved in impasse is waiting for another to voluntarily release the resource so that at least one will be able to continue. If we want to eliminate, for example the circular wait, we have to make sure that the Operating System prevents the formation of a circle (using scheme of hierarchical ordering). For no pre-emption, we can allow the Operating System to deallocate resources from jobs.</w:t>
      </w:r>
    </w:p>
    <w:p w:rsidR="0092770D" w:rsidRPr="00B65D02" w:rsidRDefault="0092770D" w:rsidP="0092770D">
      <w:pPr>
        <w:rPr>
          <w:b/>
          <w:sz w:val="26"/>
          <w:szCs w:val="26"/>
          <w:lang w:val="en-GB"/>
        </w:rPr>
      </w:pPr>
    </w:p>
    <w:p w:rsidR="0092770D" w:rsidRPr="00B65D02" w:rsidRDefault="0092770D" w:rsidP="0092770D">
      <w:pPr>
        <w:rPr>
          <w:i/>
          <w:sz w:val="26"/>
          <w:szCs w:val="26"/>
          <w:lang w:val="en-GB"/>
        </w:rPr>
      </w:pPr>
      <w:r w:rsidRPr="00B65D02">
        <w:rPr>
          <w:b/>
          <w:i/>
          <w:sz w:val="26"/>
          <w:szCs w:val="26"/>
          <w:lang w:val="en-GB"/>
        </w:rPr>
        <w:t xml:space="preserve">Question 5. </w:t>
      </w:r>
      <w:r w:rsidRPr="00B65D02">
        <w:rPr>
          <w:i/>
          <w:sz w:val="26"/>
          <w:szCs w:val="26"/>
          <w:lang w:val="en-GB"/>
        </w:rPr>
        <w:t>Explain the deadlock detection algorithm using directed resource graphs. Implement the algorithm on each of the two directed resource graphs below and determine the deadlocked processes if any.</w:t>
      </w:r>
    </w:p>
    <w:p w:rsidR="0092770D" w:rsidRPr="00B65D02" w:rsidRDefault="0092770D" w:rsidP="0092770D">
      <w:pPr>
        <w:rPr>
          <w:sz w:val="26"/>
          <w:szCs w:val="26"/>
          <w:lang w:val="en-GB"/>
        </w:rPr>
      </w:pPr>
      <w:r w:rsidRPr="00B65D02">
        <w:rPr>
          <w:sz w:val="26"/>
          <w:szCs w:val="26"/>
          <w:lang w:val="en-GB"/>
        </w:rPr>
        <w:t xml:space="preserve">&gt; </w:t>
      </w:r>
      <w:r w:rsidR="00D278C6" w:rsidRPr="00B65D02">
        <w:rPr>
          <w:sz w:val="26"/>
          <w:szCs w:val="26"/>
          <w:lang w:val="en-GB"/>
        </w:rPr>
        <w:t xml:space="preserve">The deadlock detection algorithm </w:t>
      </w:r>
      <w:r w:rsidR="00214CAC" w:rsidRPr="00B65D02">
        <w:rPr>
          <w:sz w:val="26"/>
          <w:szCs w:val="26"/>
          <w:lang w:val="en-GB"/>
        </w:rPr>
        <w:t>can detect a deadlock by building directed resource graphs and looking for cycles, in 3 steps : First, we must remove a process that is currently using a resource and not waiting for one. Secondly, we must remove a process that is waiting only for resource classes that aren’t fully allocated. Finally, go back to the first step and continue with first and secondly steps until all connecting lines have been removed.</w:t>
      </w:r>
    </w:p>
    <w:p w:rsidR="00214CAC" w:rsidRPr="00B65D02" w:rsidRDefault="00214CAC" w:rsidP="0092770D">
      <w:pPr>
        <w:rPr>
          <w:sz w:val="26"/>
          <w:szCs w:val="26"/>
          <w:lang w:val="en-GB"/>
        </w:rPr>
      </w:pPr>
    </w:p>
    <w:p w:rsidR="0092770D" w:rsidRPr="00B65D02" w:rsidRDefault="00214CAC" w:rsidP="00214CAC">
      <w:pPr>
        <w:jc w:val="center"/>
        <w:rPr>
          <w:sz w:val="26"/>
          <w:szCs w:val="26"/>
          <w:lang w:val="en-GB"/>
        </w:rPr>
      </w:pPr>
      <w:r w:rsidRPr="00B65D02">
        <w:rPr>
          <w:noProof/>
          <w:sz w:val="26"/>
          <w:szCs w:val="26"/>
          <w:lang w:val="en-GB"/>
        </w:rPr>
        <w:drawing>
          <wp:inline distT="0" distB="0" distL="0" distR="0">
            <wp:extent cx="4858675" cy="2563318"/>
            <wp:effectExtent l="0" t="0" r="5715"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to5.png"/>
                    <pic:cNvPicPr/>
                  </pic:nvPicPr>
                  <pic:blipFill>
                    <a:blip r:embed="rId8">
                      <a:extLst>
                        <a:ext uri="{28A0092B-C50C-407E-A947-70E740481C1C}">
                          <a14:useLocalDpi xmlns:a14="http://schemas.microsoft.com/office/drawing/2010/main" val="0"/>
                        </a:ext>
                      </a:extLst>
                    </a:blip>
                    <a:stretch>
                      <a:fillRect/>
                    </a:stretch>
                  </pic:blipFill>
                  <pic:spPr>
                    <a:xfrm>
                      <a:off x="0" y="0"/>
                      <a:ext cx="4869286" cy="2568916"/>
                    </a:xfrm>
                    <a:prstGeom prst="rect">
                      <a:avLst/>
                    </a:prstGeom>
                  </pic:spPr>
                </pic:pic>
              </a:graphicData>
            </a:graphic>
          </wp:inline>
        </w:drawing>
      </w:r>
    </w:p>
    <w:p w:rsidR="0057626B" w:rsidRPr="00B65D02" w:rsidRDefault="00F42B7A" w:rsidP="00F9352B">
      <w:pPr>
        <w:pStyle w:val="Paragraphedeliste"/>
        <w:numPr>
          <w:ilvl w:val="0"/>
          <w:numId w:val="7"/>
        </w:numPr>
        <w:rPr>
          <w:sz w:val="26"/>
          <w:szCs w:val="26"/>
          <w:lang w:val="en-GB"/>
        </w:rPr>
      </w:pPr>
      <w:r w:rsidRPr="00B65D02">
        <w:rPr>
          <w:sz w:val="26"/>
          <w:szCs w:val="26"/>
          <w:lang w:val="en-GB"/>
        </w:rPr>
        <w:t>P2 doesn't wait for a resource, P</w:t>
      </w:r>
      <w:r w:rsidR="0057626B" w:rsidRPr="00B65D02">
        <w:rPr>
          <w:sz w:val="26"/>
          <w:szCs w:val="26"/>
          <w:lang w:val="en-GB"/>
        </w:rPr>
        <w:t>2</w:t>
      </w:r>
      <w:r w:rsidRPr="00B65D02">
        <w:rPr>
          <w:sz w:val="26"/>
          <w:szCs w:val="26"/>
          <w:lang w:val="en-GB"/>
        </w:rPr>
        <w:t xml:space="preserve"> is removed.</w:t>
      </w:r>
      <w:r w:rsidRPr="00B65D02">
        <w:rPr>
          <w:sz w:val="26"/>
          <w:szCs w:val="26"/>
          <w:lang w:val="en-GB"/>
        </w:rPr>
        <w:br/>
        <w:t>P4 doesn’t wait for a resource, P4 is removed.</w:t>
      </w:r>
      <w:r w:rsidRPr="00B65D02">
        <w:rPr>
          <w:sz w:val="26"/>
          <w:szCs w:val="26"/>
          <w:lang w:val="en-GB"/>
        </w:rPr>
        <w:br/>
      </w:r>
      <w:r w:rsidR="0057626B" w:rsidRPr="00B65D02">
        <w:rPr>
          <w:sz w:val="26"/>
          <w:szCs w:val="26"/>
          <w:lang w:val="en-GB"/>
        </w:rPr>
        <w:t>R1 isn’t fully allocated, P1 is removed.</w:t>
      </w:r>
    </w:p>
    <w:p w:rsidR="00F9352B" w:rsidRPr="00B65D02" w:rsidRDefault="0057626B" w:rsidP="0057626B">
      <w:pPr>
        <w:pStyle w:val="Paragraphedeliste"/>
        <w:rPr>
          <w:sz w:val="26"/>
          <w:szCs w:val="26"/>
          <w:lang w:val="en-GB"/>
        </w:rPr>
      </w:pPr>
      <w:r w:rsidRPr="00B65D02">
        <w:rPr>
          <w:sz w:val="26"/>
          <w:szCs w:val="26"/>
          <w:lang w:val="en-GB"/>
        </w:rPr>
        <w:t>P3 is removed.</w:t>
      </w:r>
      <w:r w:rsidR="00F9352B" w:rsidRPr="00B65D02">
        <w:rPr>
          <w:sz w:val="26"/>
          <w:szCs w:val="26"/>
          <w:lang w:val="en-GB"/>
        </w:rPr>
        <w:br/>
      </w:r>
      <w:r w:rsidR="00F42B7A" w:rsidRPr="00B65D02">
        <w:rPr>
          <w:sz w:val="26"/>
          <w:szCs w:val="26"/>
          <w:lang w:val="en-GB"/>
        </w:rPr>
        <w:t>There’s no deadlock.</w:t>
      </w:r>
    </w:p>
    <w:p w:rsidR="00D116F3" w:rsidRPr="00B65D02" w:rsidRDefault="00D116F3" w:rsidP="0057626B">
      <w:pPr>
        <w:pStyle w:val="Paragraphedeliste"/>
        <w:rPr>
          <w:sz w:val="26"/>
          <w:szCs w:val="26"/>
          <w:lang w:val="en-GB"/>
        </w:rPr>
      </w:pPr>
    </w:p>
    <w:p w:rsidR="0057626B" w:rsidRPr="00B65D02" w:rsidRDefault="0057626B" w:rsidP="00D116F3">
      <w:pPr>
        <w:pStyle w:val="Paragraphedeliste"/>
        <w:numPr>
          <w:ilvl w:val="0"/>
          <w:numId w:val="7"/>
        </w:numPr>
        <w:rPr>
          <w:sz w:val="26"/>
          <w:szCs w:val="26"/>
          <w:lang w:val="en-GB"/>
        </w:rPr>
      </w:pPr>
      <w:r w:rsidRPr="00B65D02">
        <w:rPr>
          <w:sz w:val="26"/>
          <w:szCs w:val="26"/>
          <w:lang w:val="en-GB"/>
        </w:rPr>
        <w:t>P3 doesn’t wait for a resource, P3 is removed.</w:t>
      </w:r>
      <w:r w:rsidR="00D116F3" w:rsidRPr="00B65D02">
        <w:rPr>
          <w:sz w:val="26"/>
          <w:szCs w:val="26"/>
          <w:lang w:val="en-GB"/>
        </w:rPr>
        <w:br/>
        <w:t>R3 is free, P2 is removed.</w:t>
      </w:r>
      <w:r w:rsidR="00D116F3" w:rsidRPr="00B65D02">
        <w:rPr>
          <w:sz w:val="26"/>
          <w:szCs w:val="26"/>
          <w:lang w:val="en-GB"/>
        </w:rPr>
        <w:br/>
        <w:t>Then, P1 can be removed.</w:t>
      </w:r>
      <w:r w:rsidR="00D116F3" w:rsidRPr="00B65D02">
        <w:rPr>
          <w:sz w:val="26"/>
          <w:szCs w:val="26"/>
          <w:lang w:val="en-GB"/>
        </w:rPr>
        <w:br/>
        <w:t>There’s no deadlock.</w:t>
      </w:r>
    </w:p>
    <w:sectPr w:rsidR="0057626B" w:rsidRPr="00B65D02" w:rsidSect="00637E16">
      <w:headerReference w:type="even" r:id="rId9"/>
      <w:headerReference w:type="default" r:id="rId10"/>
      <w:footerReference w:type="even" r:id="rId11"/>
      <w:footerReference w:type="default" r:id="rId12"/>
      <w:headerReference w:type="first" r:id="rId13"/>
      <w:footerReference w:type="first" r:id="rId14"/>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354DC" w:rsidRDefault="00E354DC" w:rsidP="004E1691">
      <w:r>
        <w:separator/>
      </w:r>
    </w:p>
  </w:endnote>
  <w:endnote w:type="continuationSeparator" w:id="0">
    <w:p w:rsidR="00E354DC" w:rsidRDefault="00E354DC" w:rsidP="004E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984923712"/>
      <w:docPartObj>
        <w:docPartGallery w:val="Page Numbers (Bottom of Page)"/>
        <w:docPartUnique/>
      </w:docPartObj>
    </w:sdtPr>
    <w:sdtEndPr>
      <w:rPr>
        <w:rStyle w:val="Numrodepage"/>
      </w:rPr>
    </w:sdtEndPr>
    <w:sdtContent>
      <w:p w:rsidR="00F02EC6" w:rsidRDefault="00F02EC6" w:rsidP="001F6C2D">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F02EC6" w:rsidRDefault="00F02EC6" w:rsidP="00F02EC6">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1058708428"/>
      <w:docPartObj>
        <w:docPartGallery w:val="Page Numbers (Bottom of Page)"/>
        <w:docPartUnique/>
      </w:docPartObj>
    </w:sdtPr>
    <w:sdtEndPr>
      <w:rPr>
        <w:rStyle w:val="Numrodepage"/>
      </w:rPr>
    </w:sdtEndPr>
    <w:sdtContent>
      <w:p w:rsidR="00F02EC6" w:rsidRDefault="00F02EC6" w:rsidP="001F6C2D">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rsidR="00F02EC6" w:rsidRDefault="00F02EC6" w:rsidP="00F02EC6">
    <w:pPr>
      <w:pStyle w:val="Pieddepag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F6BC0" w:rsidRDefault="007F6BC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354DC" w:rsidRDefault="00E354DC" w:rsidP="004E1691">
      <w:r>
        <w:separator/>
      </w:r>
    </w:p>
  </w:footnote>
  <w:footnote w:type="continuationSeparator" w:id="0">
    <w:p w:rsidR="00E354DC" w:rsidRDefault="00E354DC" w:rsidP="004E16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F6BC0" w:rsidRDefault="007F6BC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F6BC0" w:rsidRPr="004E1691" w:rsidRDefault="004E1691" w:rsidP="007F6BC0">
    <w:pPr>
      <w:pStyle w:val="En-tte"/>
      <w:tabs>
        <w:tab w:val="clear" w:pos="4536"/>
        <w:tab w:val="clear" w:pos="9072"/>
        <w:tab w:val="right" w:pos="9066"/>
      </w:tabs>
      <w:rPr>
        <w:b/>
        <w:sz w:val="20"/>
        <w:szCs w:val="20"/>
      </w:rPr>
    </w:pPr>
    <w:r w:rsidRPr="00830B59">
      <w:rPr>
        <w:sz w:val="20"/>
        <w:szCs w:val="20"/>
        <w:lang w:val="en-US"/>
      </w:rPr>
      <w:t xml:space="preserve">OSD – Tutorial </w:t>
    </w:r>
    <w:r w:rsidR="00E55299" w:rsidRPr="00830B59">
      <w:rPr>
        <w:sz w:val="20"/>
        <w:szCs w:val="20"/>
        <w:lang w:val="en-US"/>
      </w:rPr>
      <w:t>0</w:t>
    </w:r>
    <w:r w:rsidR="0092770D">
      <w:rPr>
        <w:sz w:val="20"/>
        <w:szCs w:val="20"/>
        <w:lang w:val="en-US"/>
      </w:rPr>
      <w:t>5</w:t>
    </w:r>
    <w:r w:rsidR="00830B59">
      <w:rPr>
        <w:sz w:val="20"/>
        <w:szCs w:val="20"/>
        <w:lang w:val="en-US"/>
      </w:rPr>
      <w:t xml:space="preserve"> </w:t>
    </w:r>
    <w:r w:rsidR="00830B59" w:rsidRPr="00830B59">
      <w:rPr>
        <w:sz w:val="20"/>
        <w:szCs w:val="20"/>
        <w:lang w:val="en-US"/>
      </w:rPr>
      <w:t>-</w:t>
    </w:r>
    <w:r w:rsidR="00830B59">
      <w:rPr>
        <w:sz w:val="20"/>
        <w:szCs w:val="20"/>
        <w:lang w:val="en-US"/>
      </w:rPr>
      <w:t xml:space="preserve"> </w:t>
    </w:r>
    <w:r w:rsidR="0092770D">
      <w:rPr>
        <w:sz w:val="20"/>
        <w:szCs w:val="20"/>
        <w:lang w:val="en-US"/>
      </w:rPr>
      <w:t>Deadlocks</w:t>
    </w:r>
    <w:r w:rsidRPr="00830B59">
      <w:rPr>
        <w:sz w:val="20"/>
        <w:szCs w:val="20"/>
        <w:lang w:val="en-US"/>
      </w:rPr>
      <w:tab/>
    </w:r>
    <w:r w:rsidR="007F6BC0">
      <w:rPr>
        <w:b/>
        <w:sz w:val="20"/>
        <w:szCs w:val="20"/>
      </w:rPr>
      <w:t>github.com/tomeliott</w:t>
    </w:r>
  </w:p>
  <w:p w:rsidR="004E1691" w:rsidRPr="00830B59" w:rsidRDefault="004E1691" w:rsidP="004E1691">
    <w:pPr>
      <w:pStyle w:val="En-tte"/>
      <w:tabs>
        <w:tab w:val="clear" w:pos="4536"/>
        <w:tab w:val="clear" w:pos="9072"/>
        <w:tab w:val="right" w:pos="9066"/>
      </w:tabs>
      <w:rPr>
        <w:b/>
        <w:sz w:val="20"/>
        <w:szCs w:val="20"/>
        <w:lang w:val="en-US"/>
      </w:rPr>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F6BC0" w:rsidRDefault="007F6BC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8712B"/>
    <w:multiLevelType w:val="hybridMultilevel"/>
    <w:tmpl w:val="88B2A6A4"/>
    <w:lvl w:ilvl="0" w:tplc="D1DED930">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CB6385"/>
    <w:multiLevelType w:val="hybridMultilevel"/>
    <w:tmpl w:val="CE007F8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1A41CDD"/>
    <w:multiLevelType w:val="hybridMultilevel"/>
    <w:tmpl w:val="A0AA0C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5007979"/>
    <w:multiLevelType w:val="hybridMultilevel"/>
    <w:tmpl w:val="4F20F0D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1A60261"/>
    <w:multiLevelType w:val="hybridMultilevel"/>
    <w:tmpl w:val="0268B884"/>
    <w:lvl w:ilvl="0" w:tplc="D18204B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2164B90"/>
    <w:multiLevelType w:val="hybridMultilevel"/>
    <w:tmpl w:val="A8FC50A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3394007"/>
    <w:multiLevelType w:val="hybridMultilevel"/>
    <w:tmpl w:val="D24650A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3"/>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691"/>
    <w:rsid w:val="000037DA"/>
    <w:rsid w:val="00010348"/>
    <w:rsid w:val="000324E2"/>
    <w:rsid w:val="0008682B"/>
    <w:rsid w:val="000F01AA"/>
    <w:rsid w:val="000F5F5D"/>
    <w:rsid w:val="00120C40"/>
    <w:rsid w:val="001351DC"/>
    <w:rsid w:val="00153E4F"/>
    <w:rsid w:val="00153F98"/>
    <w:rsid w:val="001B1D51"/>
    <w:rsid w:val="00214CAC"/>
    <w:rsid w:val="002379BD"/>
    <w:rsid w:val="00267C41"/>
    <w:rsid w:val="0027551D"/>
    <w:rsid w:val="00282A07"/>
    <w:rsid w:val="002921AF"/>
    <w:rsid w:val="00295A97"/>
    <w:rsid w:val="002A7296"/>
    <w:rsid w:val="00310946"/>
    <w:rsid w:val="0032759E"/>
    <w:rsid w:val="00354FA1"/>
    <w:rsid w:val="00370D1D"/>
    <w:rsid w:val="003753E6"/>
    <w:rsid w:val="003A2FDA"/>
    <w:rsid w:val="003A54BF"/>
    <w:rsid w:val="003C18C8"/>
    <w:rsid w:val="00413D1E"/>
    <w:rsid w:val="004204EC"/>
    <w:rsid w:val="004334DD"/>
    <w:rsid w:val="00465C2D"/>
    <w:rsid w:val="0047127B"/>
    <w:rsid w:val="00474473"/>
    <w:rsid w:val="004928C0"/>
    <w:rsid w:val="00494ACB"/>
    <w:rsid w:val="004B007D"/>
    <w:rsid w:val="004E1691"/>
    <w:rsid w:val="004E2C42"/>
    <w:rsid w:val="004F48DD"/>
    <w:rsid w:val="005247E2"/>
    <w:rsid w:val="005310E1"/>
    <w:rsid w:val="0057626B"/>
    <w:rsid w:val="005C022C"/>
    <w:rsid w:val="005C6D4A"/>
    <w:rsid w:val="005F0FEF"/>
    <w:rsid w:val="005F33BB"/>
    <w:rsid w:val="006263CA"/>
    <w:rsid w:val="00637E16"/>
    <w:rsid w:val="0069599B"/>
    <w:rsid w:val="006B587D"/>
    <w:rsid w:val="007304BE"/>
    <w:rsid w:val="0073275F"/>
    <w:rsid w:val="00734EB9"/>
    <w:rsid w:val="00747980"/>
    <w:rsid w:val="00760B1D"/>
    <w:rsid w:val="00770E72"/>
    <w:rsid w:val="007878CE"/>
    <w:rsid w:val="007B13E7"/>
    <w:rsid w:val="007D7F87"/>
    <w:rsid w:val="007E332A"/>
    <w:rsid w:val="007F6BC0"/>
    <w:rsid w:val="00801CAF"/>
    <w:rsid w:val="00830B59"/>
    <w:rsid w:val="0083695B"/>
    <w:rsid w:val="008713EA"/>
    <w:rsid w:val="00895B16"/>
    <w:rsid w:val="008D016B"/>
    <w:rsid w:val="00906F74"/>
    <w:rsid w:val="0092770D"/>
    <w:rsid w:val="00927E09"/>
    <w:rsid w:val="009454E1"/>
    <w:rsid w:val="00951AB4"/>
    <w:rsid w:val="00960F2E"/>
    <w:rsid w:val="009C6A37"/>
    <w:rsid w:val="00A32202"/>
    <w:rsid w:val="00A44389"/>
    <w:rsid w:val="00A82E64"/>
    <w:rsid w:val="00AA53CE"/>
    <w:rsid w:val="00AC76BF"/>
    <w:rsid w:val="00AF2146"/>
    <w:rsid w:val="00B254A0"/>
    <w:rsid w:val="00B43731"/>
    <w:rsid w:val="00B610FA"/>
    <w:rsid w:val="00B65D02"/>
    <w:rsid w:val="00BB63A8"/>
    <w:rsid w:val="00BC2AE6"/>
    <w:rsid w:val="00BC470A"/>
    <w:rsid w:val="00BE1390"/>
    <w:rsid w:val="00C156FE"/>
    <w:rsid w:val="00C30F82"/>
    <w:rsid w:val="00C44F53"/>
    <w:rsid w:val="00C61C9D"/>
    <w:rsid w:val="00C75F1C"/>
    <w:rsid w:val="00C819AE"/>
    <w:rsid w:val="00CC760B"/>
    <w:rsid w:val="00CD3806"/>
    <w:rsid w:val="00D116F3"/>
    <w:rsid w:val="00D11B67"/>
    <w:rsid w:val="00D278C6"/>
    <w:rsid w:val="00D35320"/>
    <w:rsid w:val="00D41372"/>
    <w:rsid w:val="00D44A2B"/>
    <w:rsid w:val="00D543ED"/>
    <w:rsid w:val="00D67D8B"/>
    <w:rsid w:val="00D84547"/>
    <w:rsid w:val="00D97078"/>
    <w:rsid w:val="00E354DC"/>
    <w:rsid w:val="00E55299"/>
    <w:rsid w:val="00E55FFF"/>
    <w:rsid w:val="00E669D4"/>
    <w:rsid w:val="00E7709D"/>
    <w:rsid w:val="00E836E7"/>
    <w:rsid w:val="00E93EDF"/>
    <w:rsid w:val="00E94F4C"/>
    <w:rsid w:val="00E96276"/>
    <w:rsid w:val="00EC14C7"/>
    <w:rsid w:val="00EC7867"/>
    <w:rsid w:val="00EE2C10"/>
    <w:rsid w:val="00EF5C17"/>
    <w:rsid w:val="00F02EC6"/>
    <w:rsid w:val="00F052CF"/>
    <w:rsid w:val="00F112E1"/>
    <w:rsid w:val="00F42B7A"/>
    <w:rsid w:val="00F57AF8"/>
    <w:rsid w:val="00F6143E"/>
    <w:rsid w:val="00F9352B"/>
    <w:rsid w:val="00FA00E4"/>
    <w:rsid w:val="00FB22F1"/>
    <w:rsid w:val="00FC6E32"/>
    <w:rsid w:val="00FF55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28DA8"/>
  <w14:defaultImageDpi w14:val="32767"/>
  <w15:chartTrackingRefBased/>
  <w15:docId w15:val="{E30231BC-E6AB-F049-ADFB-2DF50CCFA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E1691"/>
    <w:pPr>
      <w:tabs>
        <w:tab w:val="center" w:pos="4536"/>
        <w:tab w:val="right" w:pos="9072"/>
      </w:tabs>
    </w:pPr>
  </w:style>
  <w:style w:type="character" w:customStyle="1" w:styleId="En-tteCar">
    <w:name w:val="En-tête Car"/>
    <w:basedOn w:val="Policepardfaut"/>
    <w:link w:val="En-tte"/>
    <w:uiPriority w:val="99"/>
    <w:rsid w:val="004E1691"/>
  </w:style>
  <w:style w:type="paragraph" w:styleId="Pieddepage">
    <w:name w:val="footer"/>
    <w:basedOn w:val="Normal"/>
    <w:link w:val="PieddepageCar"/>
    <w:uiPriority w:val="99"/>
    <w:unhideWhenUsed/>
    <w:rsid w:val="004E1691"/>
    <w:pPr>
      <w:tabs>
        <w:tab w:val="center" w:pos="4536"/>
        <w:tab w:val="right" w:pos="9072"/>
      </w:tabs>
    </w:pPr>
  </w:style>
  <w:style w:type="character" w:customStyle="1" w:styleId="PieddepageCar">
    <w:name w:val="Pied de page Car"/>
    <w:basedOn w:val="Policepardfaut"/>
    <w:link w:val="Pieddepage"/>
    <w:uiPriority w:val="99"/>
    <w:rsid w:val="004E1691"/>
  </w:style>
  <w:style w:type="paragraph" w:styleId="Paragraphedeliste">
    <w:name w:val="List Paragraph"/>
    <w:basedOn w:val="Normal"/>
    <w:uiPriority w:val="34"/>
    <w:qFormat/>
    <w:rsid w:val="004E1691"/>
    <w:pPr>
      <w:ind w:left="720"/>
      <w:contextualSpacing/>
    </w:pPr>
  </w:style>
  <w:style w:type="character" w:styleId="Numrodepage">
    <w:name w:val="page number"/>
    <w:basedOn w:val="Policepardfaut"/>
    <w:uiPriority w:val="99"/>
    <w:semiHidden/>
    <w:unhideWhenUsed/>
    <w:rsid w:val="00F02EC6"/>
  </w:style>
  <w:style w:type="paragraph" w:styleId="Textedebulles">
    <w:name w:val="Balloon Text"/>
    <w:basedOn w:val="Normal"/>
    <w:link w:val="TextedebullesCar"/>
    <w:uiPriority w:val="99"/>
    <w:semiHidden/>
    <w:unhideWhenUsed/>
    <w:rsid w:val="000037DA"/>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037DA"/>
    <w:rPr>
      <w:rFonts w:ascii="Times New Roman" w:hAnsi="Times New Roman" w:cs="Times New Roman"/>
      <w:sz w:val="18"/>
      <w:szCs w:val="18"/>
    </w:rPr>
  </w:style>
  <w:style w:type="table" w:styleId="Grilledutableau">
    <w:name w:val="Table Grid"/>
    <w:basedOn w:val="TableauNormal"/>
    <w:uiPriority w:val="39"/>
    <w:rsid w:val="00E836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72158">
      <w:bodyDiv w:val="1"/>
      <w:marLeft w:val="0"/>
      <w:marRight w:val="0"/>
      <w:marTop w:val="0"/>
      <w:marBottom w:val="0"/>
      <w:divBdr>
        <w:top w:val="none" w:sz="0" w:space="0" w:color="auto"/>
        <w:left w:val="none" w:sz="0" w:space="0" w:color="auto"/>
        <w:bottom w:val="none" w:sz="0" w:space="0" w:color="auto"/>
        <w:right w:val="none" w:sz="0" w:space="0" w:color="auto"/>
      </w:divBdr>
    </w:div>
    <w:div w:id="107242671">
      <w:bodyDiv w:val="1"/>
      <w:marLeft w:val="0"/>
      <w:marRight w:val="0"/>
      <w:marTop w:val="0"/>
      <w:marBottom w:val="0"/>
      <w:divBdr>
        <w:top w:val="none" w:sz="0" w:space="0" w:color="auto"/>
        <w:left w:val="none" w:sz="0" w:space="0" w:color="auto"/>
        <w:bottom w:val="none" w:sz="0" w:space="0" w:color="auto"/>
        <w:right w:val="none" w:sz="0" w:space="0" w:color="auto"/>
      </w:divBdr>
      <w:divsChild>
        <w:div w:id="2044595084">
          <w:marLeft w:val="0"/>
          <w:marRight w:val="0"/>
          <w:marTop w:val="0"/>
          <w:marBottom w:val="0"/>
          <w:divBdr>
            <w:top w:val="none" w:sz="0" w:space="0" w:color="auto"/>
            <w:left w:val="none" w:sz="0" w:space="0" w:color="auto"/>
            <w:bottom w:val="none" w:sz="0" w:space="0" w:color="auto"/>
            <w:right w:val="none" w:sz="0" w:space="0" w:color="auto"/>
          </w:divBdr>
          <w:divsChild>
            <w:div w:id="628047062">
              <w:marLeft w:val="0"/>
              <w:marRight w:val="0"/>
              <w:marTop w:val="0"/>
              <w:marBottom w:val="0"/>
              <w:divBdr>
                <w:top w:val="none" w:sz="0" w:space="0" w:color="auto"/>
                <w:left w:val="none" w:sz="0" w:space="0" w:color="auto"/>
                <w:bottom w:val="none" w:sz="0" w:space="0" w:color="auto"/>
                <w:right w:val="none" w:sz="0" w:space="0" w:color="auto"/>
              </w:divBdr>
              <w:divsChild>
                <w:div w:id="1040397423">
                  <w:marLeft w:val="0"/>
                  <w:marRight w:val="0"/>
                  <w:marTop w:val="0"/>
                  <w:marBottom w:val="0"/>
                  <w:divBdr>
                    <w:top w:val="none" w:sz="0" w:space="0" w:color="auto"/>
                    <w:left w:val="none" w:sz="0" w:space="0" w:color="auto"/>
                    <w:bottom w:val="none" w:sz="0" w:space="0" w:color="auto"/>
                    <w:right w:val="none" w:sz="0" w:space="0" w:color="auto"/>
                  </w:divBdr>
                  <w:divsChild>
                    <w:div w:id="2347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00338">
      <w:bodyDiv w:val="1"/>
      <w:marLeft w:val="0"/>
      <w:marRight w:val="0"/>
      <w:marTop w:val="0"/>
      <w:marBottom w:val="0"/>
      <w:divBdr>
        <w:top w:val="none" w:sz="0" w:space="0" w:color="auto"/>
        <w:left w:val="none" w:sz="0" w:space="0" w:color="auto"/>
        <w:bottom w:val="none" w:sz="0" w:space="0" w:color="auto"/>
        <w:right w:val="none" w:sz="0" w:space="0" w:color="auto"/>
      </w:divBdr>
    </w:div>
    <w:div w:id="770779283">
      <w:bodyDiv w:val="1"/>
      <w:marLeft w:val="0"/>
      <w:marRight w:val="0"/>
      <w:marTop w:val="0"/>
      <w:marBottom w:val="0"/>
      <w:divBdr>
        <w:top w:val="none" w:sz="0" w:space="0" w:color="auto"/>
        <w:left w:val="none" w:sz="0" w:space="0" w:color="auto"/>
        <w:bottom w:val="none" w:sz="0" w:space="0" w:color="auto"/>
        <w:right w:val="none" w:sz="0" w:space="0" w:color="auto"/>
      </w:divBdr>
    </w:div>
    <w:div w:id="878126550">
      <w:bodyDiv w:val="1"/>
      <w:marLeft w:val="0"/>
      <w:marRight w:val="0"/>
      <w:marTop w:val="0"/>
      <w:marBottom w:val="0"/>
      <w:divBdr>
        <w:top w:val="none" w:sz="0" w:space="0" w:color="auto"/>
        <w:left w:val="none" w:sz="0" w:space="0" w:color="auto"/>
        <w:bottom w:val="none" w:sz="0" w:space="0" w:color="auto"/>
        <w:right w:val="none" w:sz="0" w:space="0" w:color="auto"/>
      </w:divBdr>
      <w:divsChild>
        <w:div w:id="999039497">
          <w:marLeft w:val="0"/>
          <w:marRight w:val="0"/>
          <w:marTop w:val="0"/>
          <w:marBottom w:val="0"/>
          <w:divBdr>
            <w:top w:val="none" w:sz="0" w:space="0" w:color="auto"/>
            <w:left w:val="none" w:sz="0" w:space="0" w:color="auto"/>
            <w:bottom w:val="none" w:sz="0" w:space="0" w:color="auto"/>
            <w:right w:val="none" w:sz="0" w:space="0" w:color="auto"/>
          </w:divBdr>
          <w:divsChild>
            <w:div w:id="1622609892">
              <w:marLeft w:val="0"/>
              <w:marRight w:val="0"/>
              <w:marTop w:val="0"/>
              <w:marBottom w:val="0"/>
              <w:divBdr>
                <w:top w:val="none" w:sz="0" w:space="0" w:color="auto"/>
                <w:left w:val="none" w:sz="0" w:space="0" w:color="auto"/>
                <w:bottom w:val="none" w:sz="0" w:space="0" w:color="auto"/>
                <w:right w:val="none" w:sz="0" w:space="0" w:color="auto"/>
              </w:divBdr>
              <w:divsChild>
                <w:div w:id="1501656168">
                  <w:marLeft w:val="0"/>
                  <w:marRight w:val="0"/>
                  <w:marTop w:val="0"/>
                  <w:marBottom w:val="0"/>
                  <w:divBdr>
                    <w:top w:val="none" w:sz="0" w:space="0" w:color="auto"/>
                    <w:left w:val="none" w:sz="0" w:space="0" w:color="auto"/>
                    <w:bottom w:val="none" w:sz="0" w:space="0" w:color="auto"/>
                    <w:right w:val="none" w:sz="0" w:space="0" w:color="auto"/>
                  </w:divBdr>
                  <w:divsChild>
                    <w:div w:id="63814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737003">
      <w:bodyDiv w:val="1"/>
      <w:marLeft w:val="0"/>
      <w:marRight w:val="0"/>
      <w:marTop w:val="0"/>
      <w:marBottom w:val="0"/>
      <w:divBdr>
        <w:top w:val="none" w:sz="0" w:space="0" w:color="auto"/>
        <w:left w:val="none" w:sz="0" w:space="0" w:color="auto"/>
        <w:bottom w:val="none" w:sz="0" w:space="0" w:color="auto"/>
        <w:right w:val="none" w:sz="0" w:space="0" w:color="auto"/>
      </w:divBdr>
      <w:divsChild>
        <w:div w:id="722758772">
          <w:marLeft w:val="0"/>
          <w:marRight w:val="0"/>
          <w:marTop w:val="0"/>
          <w:marBottom w:val="0"/>
          <w:divBdr>
            <w:top w:val="none" w:sz="0" w:space="0" w:color="auto"/>
            <w:left w:val="none" w:sz="0" w:space="0" w:color="auto"/>
            <w:bottom w:val="none" w:sz="0" w:space="0" w:color="auto"/>
            <w:right w:val="none" w:sz="0" w:space="0" w:color="auto"/>
          </w:divBdr>
          <w:divsChild>
            <w:div w:id="254284592">
              <w:marLeft w:val="0"/>
              <w:marRight w:val="0"/>
              <w:marTop w:val="0"/>
              <w:marBottom w:val="0"/>
              <w:divBdr>
                <w:top w:val="none" w:sz="0" w:space="0" w:color="auto"/>
                <w:left w:val="none" w:sz="0" w:space="0" w:color="auto"/>
                <w:bottom w:val="none" w:sz="0" w:space="0" w:color="auto"/>
                <w:right w:val="none" w:sz="0" w:space="0" w:color="auto"/>
              </w:divBdr>
              <w:divsChild>
                <w:div w:id="771976093">
                  <w:marLeft w:val="0"/>
                  <w:marRight w:val="0"/>
                  <w:marTop w:val="0"/>
                  <w:marBottom w:val="0"/>
                  <w:divBdr>
                    <w:top w:val="none" w:sz="0" w:space="0" w:color="auto"/>
                    <w:left w:val="none" w:sz="0" w:space="0" w:color="auto"/>
                    <w:bottom w:val="none" w:sz="0" w:space="0" w:color="auto"/>
                    <w:right w:val="none" w:sz="0" w:space="0" w:color="auto"/>
                  </w:divBdr>
                  <w:divsChild>
                    <w:div w:id="203981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631894">
      <w:bodyDiv w:val="1"/>
      <w:marLeft w:val="0"/>
      <w:marRight w:val="0"/>
      <w:marTop w:val="0"/>
      <w:marBottom w:val="0"/>
      <w:divBdr>
        <w:top w:val="none" w:sz="0" w:space="0" w:color="auto"/>
        <w:left w:val="none" w:sz="0" w:space="0" w:color="auto"/>
        <w:bottom w:val="none" w:sz="0" w:space="0" w:color="auto"/>
        <w:right w:val="none" w:sz="0" w:space="0" w:color="auto"/>
      </w:divBdr>
      <w:divsChild>
        <w:div w:id="906648455">
          <w:marLeft w:val="0"/>
          <w:marRight w:val="0"/>
          <w:marTop w:val="0"/>
          <w:marBottom w:val="0"/>
          <w:divBdr>
            <w:top w:val="none" w:sz="0" w:space="0" w:color="auto"/>
            <w:left w:val="none" w:sz="0" w:space="0" w:color="auto"/>
            <w:bottom w:val="none" w:sz="0" w:space="0" w:color="auto"/>
            <w:right w:val="none" w:sz="0" w:space="0" w:color="auto"/>
          </w:divBdr>
          <w:divsChild>
            <w:div w:id="2099017457">
              <w:marLeft w:val="0"/>
              <w:marRight w:val="0"/>
              <w:marTop w:val="0"/>
              <w:marBottom w:val="0"/>
              <w:divBdr>
                <w:top w:val="none" w:sz="0" w:space="0" w:color="auto"/>
                <w:left w:val="none" w:sz="0" w:space="0" w:color="auto"/>
                <w:bottom w:val="none" w:sz="0" w:space="0" w:color="auto"/>
                <w:right w:val="none" w:sz="0" w:space="0" w:color="auto"/>
              </w:divBdr>
              <w:divsChild>
                <w:div w:id="4236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342330">
      <w:bodyDiv w:val="1"/>
      <w:marLeft w:val="0"/>
      <w:marRight w:val="0"/>
      <w:marTop w:val="0"/>
      <w:marBottom w:val="0"/>
      <w:divBdr>
        <w:top w:val="none" w:sz="0" w:space="0" w:color="auto"/>
        <w:left w:val="none" w:sz="0" w:space="0" w:color="auto"/>
        <w:bottom w:val="none" w:sz="0" w:space="0" w:color="auto"/>
        <w:right w:val="none" w:sz="0" w:space="0" w:color="auto"/>
      </w:divBdr>
      <w:divsChild>
        <w:div w:id="651103769">
          <w:marLeft w:val="0"/>
          <w:marRight w:val="0"/>
          <w:marTop w:val="0"/>
          <w:marBottom w:val="0"/>
          <w:divBdr>
            <w:top w:val="none" w:sz="0" w:space="0" w:color="auto"/>
            <w:left w:val="none" w:sz="0" w:space="0" w:color="auto"/>
            <w:bottom w:val="none" w:sz="0" w:space="0" w:color="auto"/>
            <w:right w:val="none" w:sz="0" w:space="0" w:color="auto"/>
          </w:divBdr>
          <w:divsChild>
            <w:div w:id="407382844">
              <w:marLeft w:val="0"/>
              <w:marRight w:val="0"/>
              <w:marTop w:val="0"/>
              <w:marBottom w:val="0"/>
              <w:divBdr>
                <w:top w:val="none" w:sz="0" w:space="0" w:color="auto"/>
                <w:left w:val="none" w:sz="0" w:space="0" w:color="auto"/>
                <w:bottom w:val="none" w:sz="0" w:space="0" w:color="auto"/>
                <w:right w:val="none" w:sz="0" w:space="0" w:color="auto"/>
              </w:divBdr>
              <w:divsChild>
                <w:div w:id="1213468283">
                  <w:marLeft w:val="0"/>
                  <w:marRight w:val="0"/>
                  <w:marTop w:val="0"/>
                  <w:marBottom w:val="0"/>
                  <w:divBdr>
                    <w:top w:val="none" w:sz="0" w:space="0" w:color="auto"/>
                    <w:left w:val="none" w:sz="0" w:space="0" w:color="auto"/>
                    <w:bottom w:val="none" w:sz="0" w:space="0" w:color="auto"/>
                    <w:right w:val="none" w:sz="0" w:space="0" w:color="auto"/>
                  </w:divBdr>
                  <w:divsChild>
                    <w:div w:id="127390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455820">
      <w:bodyDiv w:val="1"/>
      <w:marLeft w:val="0"/>
      <w:marRight w:val="0"/>
      <w:marTop w:val="0"/>
      <w:marBottom w:val="0"/>
      <w:divBdr>
        <w:top w:val="none" w:sz="0" w:space="0" w:color="auto"/>
        <w:left w:val="none" w:sz="0" w:space="0" w:color="auto"/>
        <w:bottom w:val="none" w:sz="0" w:space="0" w:color="auto"/>
        <w:right w:val="none" w:sz="0" w:space="0" w:color="auto"/>
      </w:divBdr>
      <w:divsChild>
        <w:div w:id="1367367606">
          <w:marLeft w:val="0"/>
          <w:marRight w:val="0"/>
          <w:marTop w:val="0"/>
          <w:marBottom w:val="0"/>
          <w:divBdr>
            <w:top w:val="none" w:sz="0" w:space="0" w:color="auto"/>
            <w:left w:val="none" w:sz="0" w:space="0" w:color="auto"/>
            <w:bottom w:val="none" w:sz="0" w:space="0" w:color="auto"/>
            <w:right w:val="none" w:sz="0" w:space="0" w:color="auto"/>
          </w:divBdr>
          <w:divsChild>
            <w:div w:id="1804035588">
              <w:marLeft w:val="0"/>
              <w:marRight w:val="0"/>
              <w:marTop w:val="0"/>
              <w:marBottom w:val="0"/>
              <w:divBdr>
                <w:top w:val="none" w:sz="0" w:space="0" w:color="auto"/>
                <w:left w:val="none" w:sz="0" w:space="0" w:color="auto"/>
                <w:bottom w:val="none" w:sz="0" w:space="0" w:color="auto"/>
                <w:right w:val="none" w:sz="0" w:space="0" w:color="auto"/>
              </w:divBdr>
              <w:divsChild>
                <w:div w:id="1078795185">
                  <w:marLeft w:val="0"/>
                  <w:marRight w:val="0"/>
                  <w:marTop w:val="0"/>
                  <w:marBottom w:val="0"/>
                  <w:divBdr>
                    <w:top w:val="none" w:sz="0" w:space="0" w:color="auto"/>
                    <w:left w:val="none" w:sz="0" w:space="0" w:color="auto"/>
                    <w:bottom w:val="none" w:sz="0" w:space="0" w:color="auto"/>
                    <w:right w:val="none" w:sz="0" w:space="0" w:color="auto"/>
                  </w:divBdr>
                  <w:divsChild>
                    <w:div w:id="91228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2</Pages>
  <Words>620</Words>
  <Characters>3412</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Tom-Eliott Herfray</dc:creator>
  <cp:keywords/>
  <dc:description/>
  <cp:lastModifiedBy>Tom-Eliott Herfray</cp:lastModifiedBy>
  <cp:revision>47</cp:revision>
  <dcterms:created xsi:type="dcterms:W3CDTF">2019-02-09T15:06:00Z</dcterms:created>
  <dcterms:modified xsi:type="dcterms:W3CDTF">2020-02-05T18:03:00Z</dcterms:modified>
</cp:coreProperties>
</file>