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789857" w:rsidP="5E789857" w:rsidRDefault="5E789857" w14:paraId="676BD086" w14:textId="7251DFE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789857" w:rsidR="5E78985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Idea:</w:t>
      </w:r>
    </w:p>
    <w:p w:rsidR="5E789857" w:rsidP="5E789857" w:rsidRDefault="5E789857" w14:paraId="3A1FCA09" w14:textId="623D7A9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Idea is to build army and fight other armies. You will have certain amount of points to create armies and be able to save and load armies. The games modes I have come up with are as follows:</w:t>
      </w:r>
    </w:p>
    <w:p w:rsidR="5E789857" w:rsidP="5E789857" w:rsidRDefault="5E789857" w14:paraId="16A3AE31" w14:textId="1499FB8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Arena – Start with 1000 points Go up against army that has been randomly placed by an AI but has 10% more points. You place your initial army at the start. Every time you win you get x more points to spend and can choose to spend them at the end of each round to add units or not. Special units will appear at random. Every 5 levels the AI get x% more points to spend</w:t>
      </w:r>
    </w:p>
    <w:p w:rsidR="5E789857" w:rsidP="5E789857" w:rsidRDefault="5E789857" w14:paraId="0ACAC26C" w14:textId="18DE6A8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Campaign</w:t>
      </w: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Points replaced by money. All armies to fight are pre made campaign is linear as you progress adding new units more points </w:t>
      </w:r>
      <w:proofErr w:type="spellStart"/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etc. Each fight you see the enemy army first and must place your units accordingly to win</w:t>
      </w:r>
    </w:p>
    <w:p w:rsidR="5E789857" w:rsidP="5E789857" w:rsidRDefault="5E789857" w14:paraId="4C0C28AC" w14:textId="78B873B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Challenge –</w:t>
      </w: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Fight historical leaders with well set up and thought out armies. Have an easy medium and hard mode where you have 90%,50%,25% of the points of the army you are fighting</w:t>
      </w:r>
    </w:p>
    <w:p w:rsidR="5E789857" w:rsidP="5E789857" w:rsidRDefault="5E789857" w14:paraId="4781C002" w14:textId="7151CD4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Custom – Specify an amount of points each player has and then set up the armies for each to see how the battle would play out</w:t>
      </w:r>
    </w:p>
    <w:p w:rsidR="5E789857" w:rsidP="5E789857" w:rsidRDefault="5E789857" w14:paraId="56554129" w14:textId="668B906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The game will work in a basic rock paper scissors style like follows:</w:t>
      </w:r>
    </w:p>
    <w:p w:rsidR="5E789857" w:rsidP="5E789857" w:rsidRDefault="5E789857" w14:paraId="7F502B18" w14:textId="57AA504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89857" w:rsidR="5E789857">
        <w:rPr>
          <w:rFonts w:ascii="Calibri" w:hAnsi="Calibri" w:eastAsia="Calibri" w:cs="Calibri"/>
          <w:noProof w:val="0"/>
          <w:sz w:val="22"/>
          <w:szCs w:val="22"/>
          <w:lang w:val="en-US"/>
        </w:rPr>
        <w:t>Infantry beat cavalry, cavalry beat archers, archers beat infantry (may add more units to spice up)</w:t>
      </w:r>
    </w:p>
    <w:p w:rsidR="5E789857" w:rsidP="5E789857" w:rsidRDefault="5E789857" w14:paraId="2069A611" w14:textId="27EBEFF4">
      <w:pPr>
        <w:pStyle w:val="Normal"/>
        <w:spacing w:after="160" w:line="259" w:lineRule="auto"/>
        <w:rPr>
          <w:b w:val="1"/>
          <w:bCs w:val="1"/>
          <w:sz w:val="24"/>
          <w:szCs w:val="24"/>
          <w:u w:val="single"/>
        </w:rPr>
      </w:pPr>
      <w:r w:rsidRPr="5E789857" w:rsidR="5E789857">
        <w:rPr>
          <w:b w:val="1"/>
          <w:bCs w:val="1"/>
          <w:sz w:val="24"/>
          <w:szCs w:val="24"/>
          <w:u w:val="single"/>
        </w:rPr>
        <w:t>Must:</w:t>
      </w:r>
    </w:p>
    <w:p w:rsidR="5E789857" w:rsidP="5E789857" w:rsidRDefault="5E789857" w14:paraId="038F364F" w14:textId="3CAC2B65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Allow user to create, load and save armies</w:t>
      </w:r>
    </w:p>
    <w:p w:rsidR="5E789857" w:rsidP="5E789857" w:rsidRDefault="5E789857" w14:paraId="7EFB4A71" w14:textId="7DEAC065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Simulate combat between two armies</w:t>
      </w:r>
    </w:p>
    <w:p w:rsidR="5E789857" w:rsidP="5E789857" w:rsidRDefault="5E789857" w14:paraId="6349AD78" w14:textId="5DBE3D60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Have at least 3-unit types that deal different amounts of damage to other units</w:t>
      </w:r>
    </w:p>
    <w:p w:rsidR="5E789857" w:rsidP="5E789857" w:rsidRDefault="5E789857" w14:paraId="7562F5D2" w14:textId="2DBC2DD7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Allow user to change health of units based on points</w:t>
      </w:r>
    </w:p>
    <w:p w:rsidR="5E789857" w:rsidP="5E789857" w:rsidRDefault="5E789857" w14:paraId="5B06F989" w14:textId="28E26DCB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Have a few base armies created by me for the user to fight</w:t>
      </w:r>
    </w:p>
    <w:p w:rsidR="5E789857" w:rsidP="5E789857" w:rsidRDefault="5E789857" w14:paraId="602D0F6A" w14:textId="2FAD396D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="5E789857">
        <w:rPr/>
        <w:t>Add the custom game mode</w:t>
      </w:r>
    </w:p>
    <w:p w:rsidR="5E789857" w:rsidP="5E789857" w:rsidRDefault="5E789857" w14:paraId="364B5932" w14:textId="4A86E639">
      <w:pPr>
        <w:pStyle w:val="Normal"/>
        <w:spacing w:after="160" w:line="259" w:lineRule="auto"/>
        <w:ind w:left="0"/>
        <w:rPr>
          <w:b w:val="1"/>
          <w:bCs w:val="1"/>
          <w:sz w:val="24"/>
          <w:szCs w:val="24"/>
          <w:u w:val="single"/>
        </w:rPr>
      </w:pPr>
      <w:r w:rsidRPr="5E789857" w:rsidR="5E789857">
        <w:rPr>
          <w:b w:val="1"/>
          <w:bCs w:val="1"/>
          <w:sz w:val="24"/>
          <w:szCs w:val="24"/>
          <w:u w:val="single"/>
        </w:rPr>
        <w:t>Should:</w:t>
      </w:r>
    </w:p>
    <w:p w:rsidR="5E789857" w:rsidP="5E789857" w:rsidRDefault="5E789857" w14:paraId="1374C038" w14:textId="2156767C">
      <w:pPr>
        <w:pStyle w:val="ListParagraph"/>
        <w:numPr>
          <w:ilvl w:val="0"/>
          <w:numId w:val="2"/>
        </w:numPr>
        <w:spacing w:after="160" w:line="259" w:lineRule="auto"/>
        <w:rPr>
          <w:sz w:val="22"/>
          <w:szCs w:val="22"/>
        </w:rPr>
      </w:pPr>
      <w:r w:rsidR="3D4D0B18">
        <w:rPr/>
        <w:t>Add more unit types</w:t>
      </w:r>
    </w:p>
    <w:p w:rsidR="5E789857" w:rsidP="3D4D0B18" w:rsidRDefault="5E789857" w14:paraId="35E19A35" w14:textId="1C1246B2">
      <w:pPr>
        <w:pStyle w:val="ListParagraph"/>
        <w:numPr>
          <w:ilvl w:val="0"/>
          <w:numId w:val="2"/>
        </w:numPr>
        <w:spacing w:after="160" w:line="259" w:lineRule="auto"/>
        <w:rPr>
          <w:sz w:val="22"/>
          <w:szCs w:val="22"/>
        </w:rPr>
      </w:pPr>
      <w:r w:rsidR="3D4D0B18">
        <w:rPr/>
        <w:t xml:space="preserve">Add one of the </w:t>
      </w:r>
      <w:r w:rsidR="3D4D0B18">
        <w:rPr/>
        <w:t>game modes</w:t>
      </w:r>
    </w:p>
    <w:p w:rsidR="3D4D0B18" w:rsidP="3D4D0B18" w:rsidRDefault="3D4D0B18" w14:paraId="46DF5BE8" w14:textId="67B96D8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D4D0B18">
        <w:rPr/>
        <w:t>Display a dynamic combat to the user</w:t>
      </w:r>
    </w:p>
    <w:p w:rsidR="5E789857" w:rsidP="5E789857" w:rsidRDefault="5E789857" w14:paraId="5253697C" w14:textId="0D4C419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3D4D0B18">
        <w:rPr/>
        <w:t>Create a GUI for displaying army combat</w:t>
      </w:r>
    </w:p>
    <w:p w:rsidR="5E789857" w:rsidP="5E789857" w:rsidRDefault="5E789857" w14:paraId="1F58C8E8" w14:textId="6503135A">
      <w:pPr>
        <w:pStyle w:val="Normal"/>
        <w:spacing w:after="160" w:line="259" w:lineRule="auto"/>
        <w:ind w:left="0"/>
        <w:rPr>
          <w:b w:val="1"/>
          <w:bCs w:val="1"/>
          <w:sz w:val="24"/>
          <w:szCs w:val="24"/>
          <w:u w:val="single"/>
        </w:rPr>
      </w:pPr>
      <w:r w:rsidRPr="5E789857" w:rsidR="5E789857">
        <w:rPr>
          <w:b w:val="1"/>
          <w:bCs w:val="1"/>
          <w:sz w:val="24"/>
          <w:szCs w:val="24"/>
          <w:u w:val="single"/>
        </w:rPr>
        <w:t>Could:</w:t>
      </w:r>
    </w:p>
    <w:p w:rsidR="5E789857" w:rsidP="5E789857" w:rsidRDefault="5E789857" w14:paraId="724D6CB5" w14:textId="35CB8BDF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r w:rsidR="3D4D0B18">
        <w:rPr/>
        <w:t xml:space="preserve">Add </w:t>
      </w:r>
      <w:r w:rsidR="3D4D0B18">
        <w:rPr/>
        <w:t>more game modes</w:t>
      </w:r>
    </w:p>
    <w:p w:rsidR="5E789857" w:rsidP="5E789857" w:rsidRDefault="5E789857" w14:paraId="52374FED" w14:textId="2103F2F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r w:rsidR="5E789857">
        <w:rPr/>
        <w:t>More variety of units</w:t>
      </w:r>
    </w:p>
    <w:p w:rsidR="5E789857" w:rsidP="5E789857" w:rsidRDefault="5E789857" w14:paraId="01C39771" w14:textId="40E533B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2"/>
        </w:rPr>
      </w:pPr>
      <w:r w:rsidR="5E789857">
        <w:rPr/>
        <w:t>Allow user to change units target priority for more control over armies</w:t>
      </w:r>
    </w:p>
    <w:p w:rsidR="5E789857" w:rsidP="5E789857" w:rsidRDefault="5E789857" w14:paraId="206F8A5D" w14:textId="37FCEEE8">
      <w:pPr>
        <w:pStyle w:val="Normal"/>
        <w:spacing w:after="160" w:line="259" w:lineRule="auto"/>
        <w:ind w:left="0"/>
        <w:rPr>
          <w:b w:val="1"/>
          <w:bCs w:val="1"/>
          <w:sz w:val="24"/>
          <w:szCs w:val="24"/>
          <w:u w:val="single"/>
        </w:rPr>
      </w:pPr>
      <w:r w:rsidRPr="5E789857" w:rsidR="5E789857">
        <w:rPr>
          <w:b w:val="1"/>
          <w:bCs w:val="1"/>
          <w:sz w:val="24"/>
          <w:szCs w:val="24"/>
          <w:u w:val="single"/>
        </w:rPr>
        <w:t>Research:</w:t>
      </w:r>
    </w:p>
    <w:p w:rsidR="5E789857" w:rsidP="5E789857" w:rsidRDefault="5E789857" w14:paraId="255AF6B3" w14:textId="5ADB03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789857">
        <w:rPr/>
        <w:t xml:space="preserve">C++ has a large amount of libraries to use, while I will include all ones learnt about in class (string, </w:t>
      </w:r>
      <w:proofErr w:type="spellStart"/>
      <w:r w:rsidR="5E789857">
        <w:rPr/>
        <w:t>csmaths</w:t>
      </w:r>
      <w:proofErr w:type="spellEnd"/>
      <w:r w:rsidR="5E789857">
        <w:rPr/>
        <w:t xml:space="preserve">, </w:t>
      </w:r>
      <w:proofErr w:type="spellStart"/>
      <w:r w:rsidR="5E789857">
        <w:rPr/>
        <w:t>cstime</w:t>
      </w:r>
      <w:proofErr w:type="spellEnd"/>
      <w:r w:rsidR="5E789857">
        <w:rPr/>
        <w:t xml:space="preserve"> </w:t>
      </w:r>
      <w:proofErr w:type="spellStart"/>
      <w:r w:rsidR="5E789857">
        <w:rPr/>
        <w:t>etc</w:t>
      </w:r>
      <w:proofErr w:type="spellEnd"/>
      <w:r w:rsidR="5E789857">
        <w:rPr/>
        <w:t xml:space="preserve">) I intend to use open GL for the GUI side Each cell will be </w:t>
      </w:r>
      <w:r w:rsidR="5E789857">
        <w:rPr/>
        <w:t>represented like</w:t>
      </w:r>
      <w:r w:rsidR="5E789857">
        <w:rPr/>
        <w:t xml:space="preserve"> follows</w:t>
      </w:r>
    </w:p>
    <w:p w:rsidR="5E789857" w:rsidP="3D4D0B18" w:rsidRDefault="5E789857" w14:paraId="7DFE3775" w14:textId="224DD286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6D4E1EB" wp14:anchorId="7430E3E1">
            <wp:extent cx="2781300" cy="2457450"/>
            <wp:effectExtent l="0" t="0" r="0" b="0"/>
            <wp:docPr id="11777135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68ffc4e94941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4D0B18" w:rsidR="3D4D0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blue tile would represent Archers, a green one cavalry and red infantry. Health would be denoted by how ”dark” a color is (using their RBG values to display this)</w:t>
      </w:r>
      <w:r w:rsidRPr="3D4D0B18" w:rsidR="3D4D0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while the back end would have each cell represented by a string for all information about each cell to be stored e.g. 0E00 - empty cell 1I20 - infantry with 20 health belonging to  player 1</w:t>
      </w:r>
      <w:r w:rsidRPr="3D4D0B18" w:rsidR="3D4D0B1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E789857" w:rsidP="5E789857" w:rsidRDefault="5E789857" w14:paraId="32202F63" w14:textId="160E26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B853CB"/>
  <w15:docId w15:val="{edcdb656-5f08-4957-b327-52b3f0e5e7e7}"/>
  <w:rsids>
    <w:rsidRoot w:val="00CB0113"/>
    <w:rsid w:val="00CB0113"/>
    <w:rsid w:val="3D4D0B18"/>
    <w:rsid w:val="5E7898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d393494c004806" /><Relationship Type="http://schemas.openxmlformats.org/officeDocument/2006/relationships/image" Target="/media/image2.png" Id="Rbb68ffc4e94941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2019-04-08T11:59:29.9348828Z</dcterms:created>
  <dcterms:modified xsi:type="dcterms:W3CDTF">2019-04-27T11:20:01.1195487Z</dcterms:modified>
  <dc:creator>Thomas Emment 2018 (N0789683)</dc:creator>
  <lastModifiedBy>Thomas Emment 2018 (N0789683)</lastModifiedBy>
</coreProperties>
</file>