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825A48" w:rsidP="006800D5">
            <w:pPr>
              <w:bidi w:val="0"/>
              <w:spacing w:after="0"/>
              <w:jc w:val="center"/>
              <w:rPr>
                <w:rFonts w:ascii="Tahoma" w:hAnsi="Tahoma"/>
              </w:rPr>
            </w:pPr>
            <w:hyperlink r:id="rId8">
              <w:r>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rFonts w:hint="cs"/>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0650B9A5">
            <wp:extent cx="5783593" cy="44099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83593" cy="4409989"/>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Look w:val="04A0" w:firstRow="1" w:lastRow="0" w:firstColumn="1" w:lastColumn="0" w:noHBand="0" w:noVBand="1"/>
      </w:tblPr>
      <w:tblGrid>
        <w:gridCol w:w="2268"/>
        <w:gridCol w:w="5395"/>
        <w:gridCol w:w="2402"/>
      </w:tblGrid>
      <w:tr w:rsidR="005753CD" w:rsidRPr="00A805C6" w14:paraId="18C407C9" w14:textId="77777777" w:rsidTr="00490BA6">
        <w:tc>
          <w:tcPr>
            <w:tcW w:w="2268"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5395"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402"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490BA6">
        <w:tc>
          <w:tcPr>
            <w:tcW w:w="2268"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5395" w:type="dxa"/>
          </w:tcPr>
          <w:p w14:paraId="16D05E40" w14:textId="72C1FECB" w:rsidR="005753CD" w:rsidRPr="00A805C6" w:rsidRDefault="005753CD" w:rsidP="00490BA6">
            <w:pPr>
              <w:pStyle w:val="ListParagraph"/>
              <w:numPr>
                <w:ilvl w:val="0"/>
                <w:numId w:val="21"/>
              </w:numPr>
              <w:spacing w:after="0" w:line="240" w:lineRule="auto"/>
              <w:contextualSpacing w:val="0"/>
              <w:jc w:val="left"/>
              <w:rPr>
                <w:rFonts w:asciiTheme="minorBidi" w:hAnsiTheme="minorBidi" w:cstheme="minorBidi"/>
                <w:rtl/>
              </w:rPr>
            </w:pPr>
          </w:p>
        </w:tc>
        <w:tc>
          <w:tcPr>
            <w:tcW w:w="2402"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490BA6">
        <w:tc>
          <w:tcPr>
            <w:tcW w:w="2268" w:type="dxa"/>
          </w:tcPr>
          <w:p w14:paraId="70576333" w14:textId="1CBE4538" w:rsidR="005753CD" w:rsidRPr="00A805C6" w:rsidRDefault="005753CD" w:rsidP="00490BA6">
            <w:pPr>
              <w:spacing w:after="0" w:line="240" w:lineRule="auto"/>
              <w:jc w:val="left"/>
              <w:rPr>
                <w:rFonts w:asciiTheme="minorBidi" w:hAnsiTheme="minorBidi" w:cstheme="minorBidi"/>
              </w:rPr>
            </w:pPr>
          </w:p>
        </w:tc>
        <w:tc>
          <w:tcPr>
            <w:tcW w:w="5395" w:type="dxa"/>
          </w:tcPr>
          <w:p w14:paraId="63858014" w14:textId="666A72AD" w:rsidR="005753CD" w:rsidRPr="00A805C6" w:rsidRDefault="005753CD" w:rsidP="00490BA6">
            <w:pPr>
              <w:numPr>
                <w:ilvl w:val="0"/>
                <w:numId w:val="11"/>
              </w:numPr>
              <w:spacing w:after="0" w:line="240" w:lineRule="auto"/>
              <w:jc w:val="left"/>
              <w:rPr>
                <w:rFonts w:asciiTheme="minorBidi" w:hAnsiTheme="minorBidi" w:cstheme="minorBidi"/>
                <w:rtl/>
              </w:rPr>
            </w:pPr>
          </w:p>
        </w:tc>
        <w:tc>
          <w:tcPr>
            <w:tcW w:w="2402"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490BA6">
        <w:trPr>
          <w:trHeight w:val="360"/>
        </w:trPr>
        <w:tc>
          <w:tcPr>
            <w:tcW w:w="2268" w:type="dxa"/>
          </w:tcPr>
          <w:p w14:paraId="64219736" w14:textId="64AB8698" w:rsidR="005753CD" w:rsidRPr="00A805C6" w:rsidRDefault="005753CD" w:rsidP="00490BA6">
            <w:pPr>
              <w:spacing w:after="0" w:line="240" w:lineRule="auto"/>
              <w:jc w:val="left"/>
              <w:rPr>
                <w:rFonts w:asciiTheme="minorBidi" w:hAnsiTheme="minorBidi" w:cstheme="minorBidi"/>
              </w:rPr>
            </w:pPr>
          </w:p>
        </w:tc>
        <w:tc>
          <w:tcPr>
            <w:tcW w:w="5395" w:type="dxa"/>
          </w:tcPr>
          <w:p w14:paraId="77B2E09C" w14:textId="1BC80D1B" w:rsidR="005753CD" w:rsidRPr="00A805C6" w:rsidRDefault="005753CD" w:rsidP="00490BA6">
            <w:pPr>
              <w:numPr>
                <w:ilvl w:val="0"/>
                <w:numId w:val="11"/>
              </w:numPr>
              <w:spacing w:after="0" w:line="240" w:lineRule="auto"/>
              <w:jc w:val="left"/>
              <w:rPr>
                <w:rFonts w:asciiTheme="minorBidi" w:hAnsiTheme="minorBidi" w:cstheme="minorBidi"/>
                <w:rtl/>
              </w:rPr>
            </w:pPr>
          </w:p>
        </w:tc>
        <w:tc>
          <w:tcPr>
            <w:tcW w:w="2402" w:type="dxa"/>
          </w:tcPr>
          <w:p w14:paraId="245FCA64" w14:textId="4A723E2C" w:rsidR="005753CD" w:rsidRPr="00A805C6" w:rsidRDefault="005753CD" w:rsidP="00490BA6">
            <w:pPr>
              <w:spacing w:after="0" w:line="240" w:lineRule="auto"/>
              <w:jc w:val="left"/>
              <w:rPr>
                <w:rFonts w:asciiTheme="minorBidi" w:hAnsiTheme="minorBidi" w:cstheme="minorBidi"/>
                <w:rtl/>
              </w:rPr>
            </w:pPr>
          </w:p>
        </w:tc>
      </w:tr>
      <w:tr w:rsidR="005753CD" w:rsidRPr="00A805C6" w14:paraId="4BE2E43C" w14:textId="77777777" w:rsidTr="00490BA6">
        <w:trPr>
          <w:trHeight w:val="364"/>
        </w:trPr>
        <w:tc>
          <w:tcPr>
            <w:tcW w:w="2268" w:type="dxa"/>
          </w:tcPr>
          <w:p w14:paraId="127CA49C" w14:textId="2357617E" w:rsidR="005753CD" w:rsidRPr="00A805C6" w:rsidRDefault="005753CD" w:rsidP="00490BA6">
            <w:pPr>
              <w:spacing w:after="0" w:line="240" w:lineRule="auto"/>
              <w:jc w:val="left"/>
              <w:rPr>
                <w:rFonts w:asciiTheme="minorBidi" w:hAnsiTheme="minorBidi" w:cstheme="minorBidi" w:hint="cs"/>
                <w:rtl/>
              </w:rPr>
            </w:pPr>
          </w:p>
        </w:tc>
        <w:tc>
          <w:tcPr>
            <w:tcW w:w="5395" w:type="dxa"/>
          </w:tcPr>
          <w:p w14:paraId="52C39D82" w14:textId="499A73C1" w:rsidR="005753CD" w:rsidRPr="00A805C6" w:rsidRDefault="005753CD" w:rsidP="00490BA6">
            <w:pPr>
              <w:numPr>
                <w:ilvl w:val="0"/>
                <w:numId w:val="11"/>
              </w:numPr>
              <w:spacing w:after="0" w:line="240" w:lineRule="auto"/>
              <w:jc w:val="left"/>
              <w:rPr>
                <w:rFonts w:asciiTheme="minorBidi" w:hAnsiTheme="minorBidi" w:cstheme="minorBidi"/>
                <w:rtl/>
              </w:rPr>
            </w:pPr>
          </w:p>
        </w:tc>
        <w:tc>
          <w:tcPr>
            <w:tcW w:w="2402"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bl>
    <w:p w14:paraId="44F46283" w14:textId="77777777" w:rsidR="005753CD" w:rsidRDefault="005753CD" w:rsidP="00BC46CF">
      <w:pPr>
        <w:rPr>
          <w:rFonts w:ascii="Tahoma" w:hAnsi="Tahoma"/>
          <w:b/>
          <w:bCs/>
          <w:color w:val="C00000"/>
          <w:rtl/>
        </w:rPr>
      </w:pPr>
    </w:p>
    <w:p w14:paraId="6FF58E63" w14:textId="77777777" w:rsidR="00825A48" w:rsidRPr="00A155EE" w:rsidRDefault="00825A48" w:rsidP="00BC46CF">
      <w:pPr>
        <w:rPr>
          <w:rFonts w:ascii="Tahoma" w:hAnsi="Tahoma"/>
          <w:b/>
          <w:bCs/>
          <w:color w:val="C00000"/>
          <w:rtl/>
        </w:rPr>
      </w:pPr>
    </w:p>
    <w:tbl>
      <w:tblPr>
        <w:tblStyle w:val="TableGrid"/>
        <w:bidiVisual/>
        <w:tblW w:w="9292" w:type="dxa"/>
        <w:jc w:val="center"/>
        <w:tblLook w:val="04A0" w:firstRow="1" w:lastRow="0" w:firstColumn="1" w:lastColumn="0" w:noHBand="0" w:noVBand="1"/>
      </w:tblPr>
      <w:tblGrid>
        <w:gridCol w:w="1991"/>
        <w:gridCol w:w="7301"/>
      </w:tblGrid>
      <w:tr w:rsidR="006800D5" w:rsidRPr="00EE4DF8" w14:paraId="27B15EF8" w14:textId="77777777" w:rsidTr="006800D5">
        <w:trPr>
          <w:jc w:val="center"/>
        </w:trPr>
        <w:tc>
          <w:tcPr>
            <w:tcW w:w="1991" w:type="dxa"/>
            <w:shd w:val="clear" w:color="auto" w:fill="C6D9F1" w:themeFill="text2" w:themeFillTint="33"/>
          </w:tcPr>
          <w:p w14:paraId="304A82E0" w14:textId="77777777" w:rsidR="006800D5" w:rsidRPr="00EE4DF8" w:rsidRDefault="006800D5" w:rsidP="00CB2BFC">
            <w:pPr>
              <w:jc w:val="left"/>
              <w:rPr>
                <w:rFonts w:ascii="Tahoma" w:hAnsi="Tahoma"/>
                <w:b/>
                <w:bCs/>
                <w:rtl/>
              </w:rPr>
            </w:pPr>
            <w:r w:rsidRPr="00EE4DF8">
              <w:rPr>
                <w:rFonts w:ascii="Tahoma" w:hAnsi="Tahoma"/>
                <w:b/>
                <w:bCs/>
                <w:rtl/>
              </w:rPr>
              <w:t>מרכיב</w:t>
            </w:r>
          </w:p>
        </w:tc>
        <w:tc>
          <w:tcPr>
            <w:tcW w:w="7301" w:type="dxa"/>
            <w:shd w:val="clear" w:color="auto" w:fill="C6D9F1" w:themeFill="text2" w:themeFillTint="33"/>
          </w:tcPr>
          <w:p w14:paraId="358B8EA9" w14:textId="77777777" w:rsidR="006800D5" w:rsidRPr="00EE4DF8" w:rsidRDefault="006800D5" w:rsidP="00CB2BFC">
            <w:pPr>
              <w:jc w:val="left"/>
              <w:rPr>
                <w:rFonts w:ascii="Tahoma" w:hAnsi="Tahoma"/>
                <w:b/>
                <w:bCs/>
                <w:rtl/>
              </w:rPr>
            </w:pPr>
            <w:r w:rsidRPr="00EE4DF8">
              <w:rPr>
                <w:rFonts w:ascii="Tahoma" w:hAnsi="Tahoma"/>
                <w:b/>
                <w:bCs/>
                <w:rtl/>
              </w:rPr>
              <w:t xml:space="preserve">הנחות </w:t>
            </w:r>
          </w:p>
        </w:tc>
      </w:tr>
      <w:tr w:rsidR="006800D5" w:rsidRPr="00EE4DF8" w14:paraId="4149C4FB" w14:textId="77777777" w:rsidTr="006800D5">
        <w:trPr>
          <w:trHeight w:val="67"/>
          <w:jc w:val="center"/>
        </w:trPr>
        <w:tc>
          <w:tcPr>
            <w:tcW w:w="1991" w:type="dxa"/>
          </w:tcPr>
          <w:p w14:paraId="1D40FC89" w14:textId="77777777" w:rsidR="006800D5" w:rsidRPr="00EE4DF8" w:rsidRDefault="006800D5" w:rsidP="006800D5">
            <w:pPr>
              <w:spacing w:after="40" w:line="240" w:lineRule="auto"/>
              <w:jc w:val="left"/>
              <w:rPr>
                <w:rFonts w:ascii="Tahoma" w:hAnsi="Tahoma"/>
                <w:rtl/>
              </w:rPr>
            </w:pPr>
            <w:r w:rsidRPr="00EE4DF8">
              <w:rPr>
                <w:rFonts w:ascii="Tahoma" w:hAnsi="Tahoma"/>
                <w:rtl/>
              </w:rPr>
              <w:t>הקשר בין "</w:t>
            </w:r>
            <w:r w:rsidRPr="00EE4DF8">
              <w:rPr>
                <w:rFonts w:ascii="Tahoma" w:hAnsi="Tahoma"/>
              </w:rPr>
              <w:t>Search</w:t>
            </w:r>
            <w:r w:rsidRPr="00EE4DF8">
              <w:rPr>
                <w:rFonts w:ascii="Tahoma" w:hAnsi="Tahoma"/>
                <w:rtl/>
              </w:rPr>
              <w:t>" ל- "</w:t>
            </w:r>
            <w:r w:rsidRPr="00EE4DF8">
              <w:rPr>
                <w:rFonts w:ascii="Tahoma" w:hAnsi="Tahoma"/>
                <w:color w:val="191919"/>
              </w:rPr>
              <w:t>Registered Costumer</w:t>
            </w:r>
            <w:r w:rsidRPr="00EE4DF8">
              <w:rPr>
                <w:rFonts w:ascii="Tahoma" w:hAnsi="Tahoma"/>
                <w:color w:val="191919"/>
                <w:rtl/>
              </w:rPr>
              <w:t>"</w:t>
            </w:r>
          </w:p>
        </w:tc>
        <w:tc>
          <w:tcPr>
            <w:tcW w:w="7301" w:type="dxa"/>
          </w:tcPr>
          <w:p w14:paraId="6124CAEA" w14:textId="045FB220" w:rsidR="006800D5" w:rsidRPr="00EE4DF8" w:rsidRDefault="006800D5" w:rsidP="006800D5">
            <w:pPr>
              <w:spacing w:after="40" w:line="240" w:lineRule="auto"/>
              <w:jc w:val="left"/>
              <w:rPr>
                <w:rFonts w:ascii="Tahoma" w:hAnsi="Tahoma"/>
                <w:rtl/>
              </w:rPr>
            </w:pPr>
            <w:r w:rsidRPr="00EE4DF8">
              <w:rPr>
                <w:rFonts w:ascii="Tahoma" w:hAnsi="Tahoma"/>
                <w:rtl/>
              </w:rPr>
              <w:t>חיפוש יכול להיעשות על ידי לקוח רשום או משתמש מזדמן</w:t>
            </w:r>
            <w:r>
              <w:rPr>
                <w:rFonts w:ascii="Tahoma" w:hAnsi="Tahoma" w:hint="cs"/>
                <w:rtl/>
              </w:rPr>
              <w:t xml:space="preserve">, וחיפושים </w:t>
            </w:r>
            <w:r w:rsidRPr="00EE4DF8">
              <w:rPr>
                <w:rFonts w:ascii="Tahoma" w:hAnsi="Tahoma"/>
                <w:rtl/>
              </w:rPr>
              <w:t>יכולים להתבצע על ידי משתמש מזדמן (0) או לקוח רשום (1).</w:t>
            </w:r>
            <w:r>
              <w:rPr>
                <w:rFonts w:ascii="Tahoma" w:hAnsi="Tahoma" w:hint="cs"/>
                <w:rtl/>
              </w:rPr>
              <w:t xml:space="preserve"> לכן, </w:t>
            </w:r>
            <w:r w:rsidRPr="00EE4DF8">
              <w:rPr>
                <w:rFonts w:ascii="Tahoma" w:hAnsi="Tahoma"/>
                <w:rtl/>
              </w:rPr>
              <w:t xml:space="preserve">הקרדינליות היא </w:t>
            </w:r>
            <w:r w:rsidRPr="00EE4DF8">
              <w:rPr>
                <w:rFonts w:ascii="Tahoma" w:hAnsi="Tahoma"/>
              </w:rPr>
              <w:t>N</w:t>
            </w:r>
            <w:r w:rsidRPr="00EE4DF8">
              <w:rPr>
                <w:rFonts w:ascii="Tahoma" w:hAnsi="Tahoma"/>
                <w:rtl/>
              </w:rPr>
              <w:t>:1 ל 0:1.</w:t>
            </w:r>
          </w:p>
        </w:tc>
      </w:tr>
      <w:tr w:rsidR="006800D5" w:rsidRPr="00EE4DF8" w14:paraId="7AD71A4F" w14:textId="77777777" w:rsidTr="006800D5">
        <w:trPr>
          <w:trHeight w:val="1263"/>
          <w:jc w:val="center"/>
        </w:trPr>
        <w:tc>
          <w:tcPr>
            <w:tcW w:w="1991" w:type="dxa"/>
          </w:tcPr>
          <w:p w14:paraId="21163B8C" w14:textId="4C2F9F3C" w:rsidR="006800D5" w:rsidRPr="00EE4DF8" w:rsidRDefault="006800D5" w:rsidP="006800D5">
            <w:pPr>
              <w:spacing w:after="40" w:line="240" w:lineRule="auto"/>
              <w:jc w:val="left"/>
              <w:rPr>
                <w:rFonts w:ascii="Tahoma" w:hAnsi="Tahoma"/>
              </w:rPr>
            </w:pPr>
            <w:r>
              <w:rPr>
                <w:rFonts w:ascii="Tahoma" w:hAnsi="Tahoma" w:hint="cs"/>
                <w:rtl/>
              </w:rPr>
              <w:t xml:space="preserve">הוספת </w:t>
            </w:r>
            <w:r>
              <w:rPr>
                <w:rFonts w:ascii="Tahoma" w:hAnsi="Tahoma"/>
              </w:rPr>
              <w:t>ID-Hotel</w:t>
            </w:r>
          </w:p>
        </w:tc>
        <w:tc>
          <w:tcPr>
            <w:tcW w:w="7301" w:type="dxa"/>
          </w:tcPr>
          <w:p w14:paraId="6CF73143" w14:textId="008FCE65" w:rsidR="00BC46CF" w:rsidRPr="00EE4DF8" w:rsidRDefault="006800D5" w:rsidP="00BC46CF">
            <w:pPr>
              <w:spacing w:after="40" w:line="240" w:lineRule="auto"/>
              <w:jc w:val="left"/>
              <w:rPr>
                <w:rFonts w:ascii="Tahoma" w:hAnsi="Tahoma"/>
                <w:rtl/>
              </w:rPr>
            </w:pPr>
            <w:r>
              <w:rPr>
                <w:rFonts w:ascii="Tahoma" w:hAnsi="Tahoma" w:hint="cs"/>
                <w:rtl/>
              </w:rPr>
              <w:t xml:space="preserve">בחרנו להוסיף מזהה </w:t>
            </w:r>
            <w:r>
              <w:rPr>
                <w:rFonts w:ascii="Tahoma" w:hAnsi="Tahoma" w:hint="cs"/>
              </w:rPr>
              <w:t>ID</w:t>
            </w:r>
            <w:r>
              <w:rPr>
                <w:rFonts w:ascii="Tahoma" w:hAnsi="Tahoma" w:hint="cs"/>
                <w:rtl/>
              </w:rPr>
              <w:t xml:space="preserve"> לישות </w:t>
            </w:r>
            <w:r>
              <w:rPr>
                <w:rFonts w:ascii="Tahoma" w:hAnsi="Tahoma" w:hint="cs"/>
              </w:rPr>
              <w:t>HOTEL</w:t>
            </w:r>
            <w:r>
              <w:rPr>
                <w:rFonts w:ascii="Tahoma" w:hAnsi="Tahoma" w:hint="cs"/>
                <w:rtl/>
              </w:rPr>
              <w:t xml:space="preserve"> על אף שכל מלון ניתן לזהות על פי </w:t>
            </w:r>
            <w:r w:rsidR="00BC46CF">
              <w:rPr>
                <w:rFonts w:ascii="Tahoma" w:hAnsi="Tahoma" w:hint="cs"/>
                <w:rtl/>
              </w:rPr>
              <w:t xml:space="preserve">מרכיבי </w:t>
            </w:r>
            <w:r>
              <w:rPr>
                <w:rFonts w:ascii="Tahoma" w:hAnsi="Tahoma" w:hint="cs"/>
                <w:rtl/>
              </w:rPr>
              <w:t xml:space="preserve">הכתובת שלו. </w:t>
            </w:r>
            <w:r w:rsidR="00BC46CF">
              <w:rPr>
                <w:rFonts w:ascii="Tahoma" w:hAnsi="Tahoma" w:hint="cs"/>
                <w:rtl/>
              </w:rPr>
              <w:t>מזהה שכולל 4 שדות הוא מורכב מדי, ועלול ליצור סרבול ובזבוז מקום ביצירת מפתחות זרים. כמו כן ייתכן שהכתובת תשתנה עם הזמן (שם הרחוב, או מספור הבתים).</w:t>
            </w:r>
          </w:p>
        </w:tc>
      </w:tr>
      <w:tr w:rsidR="00BC46CF" w:rsidRPr="00EE4DF8" w14:paraId="04287668" w14:textId="77777777" w:rsidTr="006800D5">
        <w:trPr>
          <w:trHeight w:val="1263"/>
          <w:jc w:val="center"/>
        </w:trPr>
        <w:tc>
          <w:tcPr>
            <w:tcW w:w="1991" w:type="dxa"/>
          </w:tcPr>
          <w:p w14:paraId="0235FCF9" w14:textId="7D8C55E7" w:rsidR="00BC46CF" w:rsidRPr="00356C67" w:rsidRDefault="00BC46CF" w:rsidP="006800D5">
            <w:pPr>
              <w:spacing w:after="40" w:line="240" w:lineRule="auto"/>
              <w:jc w:val="left"/>
              <w:rPr>
                <w:rFonts w:ascii="Tahoma" w:hAnsi="Tahoma"/>
                <w:color w:val="C00000"/>
                <w:sz w:val="32"/>
                <w:szCs w:val="32"/>
                <w:rtl/>
              </w:rPr>
            </w:pPr>
            <w:r w:rsidRPr="00356C67">
              <w:rPr>
                <w:rFonts w:ascii="Tahoma" w:hAnsi="Tahoma" w:hint="cs"/>
                <w:color w:val="C00000"/>
                <w:sz w:val="32"/>
                <w:szCs w:val="32"/>
                <w:rtl/>
              </w:rPr>
              <w:t>...</w:t>
            </w:r>
          </w:p>
        </w:tc>
        <w:tc>
          <w:tcPr>
            <w:tcW w:w="7301" w:type="dxa"/>
          </w:tcPr>
          <w:p w14:paraId="6C368F68" w14:textId="77777777" w:rsidR="00BC46CF" w:rsidRPr="00356C67" w:rsidRDefault="00BC46CF" w:rsidP="00BC46CF">
            <w:pPr>
              <w:spacing w:after="40" w:line="240" w:lineRule="auto"/>
              <w:jc w:val="left"/>
              <w:rPr>
                <w:rFonts w:ascii="Tahoma" w:hAnsi="Tahoma"/>
                <w:color w:val="C00000"/>
                <w:sz w:val="32"/>
                <w:szCs w:val="32"/>
                <w:rtl/>
              </w:rPr>
            </w:pPr>
          </w:p>
        </w:tc>
      </w:tr>
    </w:tbl>
    <w:p w14:paraId="0AFA5236" w14:textId="77777777" w:rsidR="00E5288A" w:rsidRDefault="00E5288A" w:rsidP="00CB2BFC">
      <w:pPr>
        <w:pStyle w:val="Heading2"/>
        <w:spacing w:before="0" w:after="120"/>
        <w:rPr>
          <w:rFonts w:ascii="Tahoma" w:hAnsi="Tahoma" w:cs="Tahoma"/>
          <w:rtl/>
        </w:rPr>
      </w:pPr>
    </w:p>
    <w:p w14:paraId="76176118"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23D02980"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08F6F0F0" w14:textId="7E0AC8AC"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w:t>
      </w:r>
      <w:r w:rsidR="00356C67">
        <w:rPr>
          <w:rFonts w:ascii="Tahoma" w:hAnsi="Tahoma" w:hint="cs"/>
          <w:b/>
          <w:bCs/>
          <w:color w:val="C00000"/>
          <w:rtl/>
        </w:rPr>
        <w:t xml:space="preserve"> של הטבלאות</w:t>
      </w:r>
      <w:r>
        <w:rPr>
          <w:rFonts w:ascii="Tahoma" w:hAnsi="Tahoma" w:hint="cs"/>
          <w:b/>
          <w:bCs/>
          <w:color w:val="C00000"/>
          <w:rtl/>
        </w:rPr>
        <w:t>. יש לכלול בה</w:t>
      </w:r>
      <w:r w:rsidRPr="00A155EE">
        <w:rPr>
          <w:rFonts w:ascii="Tahoma" w:hAnsi="Tahoma" w:hint="cs"/>
          <w:b/>
          <w:bCs/>
          <w:color w:val="C00000"/>
          <w:rtl/>
        </w:rPr>
        <w:t xml:space="preserve">גשה </w:t>
      </w:r>
      <w:r>
        <w:rPr>
          <w:rFonts w:ascii="Tahoma" w:hAnsi="Tahoma" w:hint="cs"/>
          <w:b/>
          <w:bCs/>
          <w:color w:val="C00000"/>
          <w:rtl/>
        </w:rPr>
        <w:t>רשימה מלאה של הטבלאות והשדות, כולל סימון מתאים של מפתחות ראשיים וזרים &gt;</w:t>
      </w:r>
    </w:p>
    <w:p w14:paraId="03D4CDCC" w14:textId="77777777" w:rsidR="00BC46CF" w:rsidRPr="00BC46CF" w:rsidRDefault="00BC46CF" w:rsidP="00BC46CF">
      <w:pPr>
        <w:rPr>
          <w:rtl/>
        </w:rPr>
      </w:pPr>
    </w:p>
    <w:p w14:paraId="787FBBA2" w14:textId="1550FA4B"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REGISTERED COSTUMERS</w:t>
      </w:r>
      <w:r w:rsidRPr="00E5288A">
        <w:rPr>
          <w:rFonts w:ascii="Tahoma" w:hAnsi="Tahoma"/>
        </w:rPr>
        <w:t xml:space="preserve"> (</w:t>
      </w:r>
      <w:r w:rsidRPr="00E5288A">
        <w:rPr>
          <w:rFonts w:ascii="Tahoma" w:hAnsi="Tahoma"/>
          <w:u w:val="single"/>
        </w:rPr>
        <w:t>Email</w:t>
      </w:r>
      <w:r w:rsidRPr="00E5288A">
        <w:rPr>
          <w:rFonts w:ascii="Tahoma" w:hAnsi="Tahoma"/>
        </w:rPr>
        <w:t>, First</w:t>
      </w:r>
      <w:r w:rsidR="0038122A">
        <w:rPr>
          <w:rFonts w:ascii="Tahoma" w:hAnsi="Tahoma" w:hint="cs"/>
          <w:rtl/>
        </w:rPr>
        <w:t>_</w:t>
      </w:r>
      <w:r w:rsidRPr="00E5288A">
        <w:rPr>
          <w:rFonts w:ascii="Tahoma" w:hAnsi="Tahoma"/>
        </w:rPr>
        <w:t xml:space="preserve">Name, </w:t>
      </w:r>
      <w:proofErr w:type="spellStart"/>
      <w:r w:rsidRPr="00E5288A">
        <w:rPr>
          <w:rFonts w:ascii="Tahoma" w:hAnsi="Tahoma"/>
        </w:rPr>
        <w:t>Last</w:t>
      </w:r>
      <w:r w:rsidR="0038122A">
        <w:rPr>
          <w:rFonts w:ascii="Tahoma" w:hAnsi="Tahoma"/>
        </w:rPr>
        <w:t>_</w:t>
      </w:r>
      <w:r w:rsidRPr="00E5288A">
        <w:rPr>
          <w:rFonts w:ascii="Tahoma" w:hAnsi="Tahoma"/>
        </w:rPr>
        <w:t>Name</w:t>
      </w:r>
      <w:proofErr w:type="spellEnd"/>
      <w:r w:rsidRPr="00E5288A">
        <w:rPr>
          <w:rFonts w:ascii="Tahoma" w:hAnsi="Tahoma"/>
        </w:rPr>
        <w:t xml:space="preserve">, Age, Gender) </w:t>
      </w:r>
    </w:p>
    <w:p w14:paraId="574E2A97" w14:textId="6CE271E9"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SEARCHES</w:t>
      </w:r>
      <w:r w:rsidRPr="00E5288A">
        <w:rPr>
          <w:rFonts w:ascii="Tahoma" w:hAnsi="Tahoma"/>
        </w:rPr>
        <w:t xml:space="preserve"> (</w:t>
      </w:r>
      <w:proofErr w:type="spellStart"/>
      <w:r w:rsidR="0038122A">
        <w:rPr>
          <w:rFonts w:ascii="Tahoma" w:hAnsi="Tahoma"/>
          <w:u w:val="single"/>
        </w:rPr>
        <w:t>Search_DT</w:t>
      </w:r>
      <w:proofErr w:type="spellEnd"/>
      <w:r w:rsidRPr="00E5288A">
        <w:rPr>
          <w:rFonts w:ascii="Tahoma" w:hAnsi="Tahoma"/>
        </w:rPr>
        <w:t xml:space="preserve">, </w:t>
      </w:r>
      <w:proofErr w:type="spellStart"/>
      <w:r w:rsidRPr="00E5288A">
        <w:rPr>
          <w:rFonts w:ascii="Tahoma" w:hAnsi="Tahoma"/>
          <w:u w:val="single"/>
        </w:rPr>
        <w:t>IP</w:t>
      </w:r>
      <w:r w:rsidR="0038122A">
        <w:rPr>
          <w:rFonts w:ascii="Tahoma" w:hAnsi="Tahoma"/>
          <w:u w:val="single"/>
        </w:rPr>
        <w:t>_</w:t>
      </w:r>
      <w:r w:rsidRPr="00E5288A">
        <w:rPr>
          <w:rFonts w:ascii="Tahoma" w:hAnsi="Tahoma"/>
          <w:u w:val="single"/>
        </w:rPr>
        <w:t>Address</w:t>
      </w:r>
      <w:proofErr w:type="spellEnd"/>
      <w:r w:rsidRPr="00E5288A">
        <w:rPr>
          <w:rFonts w:ascii="Tahoma" w:hAnsi="Tahoma"/>
        </w:rPr>
        <w:t xml:space="preserve">, Origin, Destination, </w:t>
      </w:r>
      <w:proofErr w:type="spellStart"/>
      <w:r w:rsidRPr="00E5288A">
        <w:rPr>
          <w:rFonts w:ascii="Tahoma" w:hAnsi="Tahoma"/>
        </w:rPr>
        <w:t>Start</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End</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People</w:t>
      </w:r>
      <w:r w:rsidR="0038122A">
        <w:rPr>
          <w:rFonts w:ascii="Tahoma" w:hAnsi="Tahoma"/>
        </w:rPr>
        <w:t>_N</w:t>
      </w:r>
      <w:r w:rsidRPr="00E5288A">
        <w:rPr>
          <w:rFonts w:ascii="Tahoma" w:hAnsi="Tahoma"/>
        </w:rPr>
        <w:t>o</w:t>
      </w:r>
      <w:proofErr w:type="spellEnd"/>
      <w:r w:rsidRPr="00E5288A">
        <w:rPr>
          <w:rFonts w:ascii="Tahoma" w:hAnsi="Tahoma"/>
        </w:rPr>
        <w:t xml:space="preserve">, </w:t>
      </w:r>
      <w:proofErr w:type="spellStart"/>
      <w:r w:rsidR="0038122A">
        <w:rPr>
          <w:rFonts w:ascii="Tahoma" w:hAnsi="Tahoma"/>
        </w:rPr>
        <w:t>Customer_Email</w:t>
      </w:r>
      <w:proofErr w:type="spellEnd"/>
      <w:r w:rsidRPr="00E5288A">
        <w:rPr>
          <w:rFonts w:ascii="Tahoma" w:hAnsi="Tahoma"/>
        </w:rPr>
        <w:t xml:space="preserve"> (REGISTERED COSTUMER) </w:t>
      </w:r>
    </w:p>
    <w:p w14:paraId="03A5FE34" w14:textId="321ECF16" w:rsid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ORDERS</w:t>
      </w:r>
      <w:r w:rsidRPr="00E5288A">
        <w:rPr>
          <w:rFonts w:ascii="Tahoma" w:hAnsi="Tahoma"/>
        </w:rPr>
        <w:t xml:space="preserve"> (</w:t>
      </w:r>
      <w:proofErr w:type="spellStart"/>
      <w:r w:rsidRPr="00E5288A">
        <w:rPr>
          <w:rFonts w:ascii="Tahoma" w:hAnsi="Tahoma"/>
          <w:u w:val="single"/>
        </w:rPr>
        <w:t>Order</w:t>
      </w:r>
      <w:r w:rsidR="0038122A">
        <w:rPr>
          <w:rFonts w:ascii="Tahoma" w:hAnsi="Tahoma"/>
          <w:u w:val="single"/>
        </w:rPr>
        <w:t>_</w:t>
      </w:r>
      <w:r w:rsidRPr="00E5288A">
        <w:rPr>
          <w:rFonts w:ascii="Tahoma" w:hAnsi="Tahoma"/>
          <w:u w:val="single"/>
        </w:rPr>
        <w:t>N</w:t>
      </w:r>
      <w:r w:rsidR="0038122A">
        <w:rPr>
          <w:rFonts w:ascii="Tahoma" w:hAnsi="Tahoma"/>
          <w:u w:val="single"/>
        </w:rPr>
        <w:t>o</w:t>
      </w:r>
      <w:proofErr w:type="spellEnd"/>
      <w:r w:rsidRPr="00E5288A">
        <w:rPr>
          <w:rFonts w:ascii="Tahoma" w:hAnsi="Tahoma"/>
        </w:rPr>
        <w:t xml:space="preserve">, </w:t>
      </w:r>
      <w:proofErr w:type="spellStart"/>
      <w:r w:rsidRPr="00E5288A">
        <w:rPr>
          <w:rFonts w:ascii="Tahoma" w:hAnsi="Tahoma"/>
        </w:rPr>
        <w:t>Total</w:t>
      </w:r>
      <w:r w:rsidR="0038122A">
        <w:rPr>
          <w:rFonts w:ascii="Tahoma" w:hAnsi="Tahoma"/>
        </w:rPr>
        <w:t>_</w:t>
      </w:r>
      <w:r w:rsidRPr="00E5288A">
        <w:rPr>
          <w:rFonts w:ascii="Tahoma" w:hAnsi="Tahoma"/>
        </w:rPr>
        <w:t>Price</w:t>
      </w:r>
      <w:proofErr w:type="spellEnd"/>
      <w:r w:rsidRPr="00E5288A">
        <w:rPr>
          <w:rFonts w:ascii="Tahoma" w:hAnsi="Tahoma"/>
        </w:rPr>
        <w:t xml:space="preserve">, Details, Email, Name, Phone No., Country, </w:t>
      </w:r>
      <w:proofErr w:type="spellStart"/>
      <w:r w:rsidR="0038122A">
        <w:rPr>
          <w:rFonts w:ascii="Tahoma" w:hAnsi="Tahoma"/>
        </w:rPr>
        <w:t>Paid_By</w:t>
      </w:r>
      <w:proofErr w:type="spellEnd"/>
      <w:r w:rsidRPr="00E5288A">
        <w:rPr>
          <w:rFonts w:ascii="Tahoma" w:hAnsi="Tahoma"/>
        </w:rPr>
        <w:t xml:space="preserve"> (PAYMENTS), {</w:t>
      </w:r>
      <w:proofErr w:type="spellStart"/>
      <w:r w:rsidR="0038122A">
        <w:rPr>
          <w:rFonts w:ascii="Tahoma" w:hAnsi="Tahoma"/>
        </w:rPr>
        <w:t>Search_DT</w:t>
      </w:r>
      <w:proofErr w:type="spellEnd"/>
      <w:r w:rsidRPr="00E5288A">
        <w:rPr>
          <w:rFonts w:ascii="Tahoma" w:hAnsi="Tahoma"/>
        </w:rPr>
        <w:t xml:space="preserve">, </w:t>
      </w:r>
      <w:proofErr w:type="spellStart"/>
      <w:r w:rsidR="0038122A">
        <w:rPr>
          <w:rFonts w:ascii="Tahoma" w:hAnsi="Tahoma"/>
        </w:rPr>
        <w:t>IP_Address</w:t>
      </w:r>
      <w:proofErr w:type="spellEnd"/>
      <w:r w:rsidRPr="00E5288A">
        <w:rPr>
          <w:rFonts w:ascii="Tahoma" w:hAnsi="Tahoma"/>
        </w:rPr>
        <w:t>} (SEARCHES))</w:t>
      </w:r>
    </w:p>
    <w:p w14:paraId="54157893" w14:textId="76AF358C" w:rsidR="00BC46CF" w:rsidRPr="00BC46CF" w:rsidRDefault="00BC46CF" w:rsidP="00BC46CF">
      <w:pPr>
        <w:bidi w:val="0"/>
        <w:spacing w:after="160"/>
        <w:jc w:val="left"/>
        <w:rPr>
          <w:rFonts w:ascii="Tahoma" w:hAnsi="Tahoma"/>
          <w:color w:val="C00000"/>
        </w:rPr>
      </w:pPr>
      <w:r w:rsidRPr="00BC46CF">
        <w:rPr>
          <w:rFonts w:ascii="Tahoma" w:hAnsi="Tahoma"/>
          <w:b/>
          <w:bCs/>
          <w:color w:val="C00000"/>
        </w:rPr>
        <w:t>…</w:t>
      </w:r>
    </w:p>
    <w:p w14:paraId="282A2ACB" w14:textId="6DE3F2D8"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61F618D3" w14:textId="2A6C0919"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 xml:space="preserve">רשימה מלאה </w:t>
      </w:r>
      <w:r w:rsidR="00F73895">
        <w:rPr>
          <w:rFonts w:ascii="Tahoma" w:hAnsi="Tahoma" w:hint="cs"/>
          <w:b/>
          <w:bCs/>
          <w:color w:val="C00000"/>
          <w:rtl/>
        </w:rPr>
        <w:t xml:space="preserve">של הסברים רלוונטיים להבנת המודל הטבלאי </w:t>
      </w:r>
      <w:r w:rsidR="00F73895">
        <w:rPr>
          <w:rFonts w:ascii="Tahoma" w:hAnsi="Tahoma"/>
          <w:b/>
          <w:bCs/>
          <w:color w:val="C00000"/>
          <w:rtl/>
        </w:rPr>
        <w:t>–</w:t>
      </w:r>
      <w:r w:rsidR="00F73895">
        <w:rPr>
          <w:rFonts w:ascii="Tahoma" w:hAnsi="Tahoma" w:hint="cs"/>
          <w:b/>
          <w:bCs/>
          <w:color w:val="C00000"/>
          <w:rtl/>
        </w:rPr>
        <w:t xml:space="preserve"> למשל, הנחות נרמול נוספות, הסבר מדוע נבחר מודל מסוים כאשר ניתן היה לממש בכמה צורות שונות, וכד'</w:t>
      </w:r>
      <w:r>
        <w:rPr>
          <w:rFonts w:ascii="Tahoma" w:hAnsi="Tahoma" w:hint="cs"/>
          <w:b/>
          <w:bCs/>
          <w:color w:val="C00000"/>
          <w:rtl/>
        </w:rPr>
        <w:t>&gt;</w:t>
      </w:r>
    </w:p>
    <w:p w14:paraId="1AAED4A3" w14:textId="77777777" w:rsidR="00BC46CF" w:rsidRPr="00BC46CF" w:rsidRDefault="00BC46CF" w:rsidP="00BC46CF"/>
    <w:p w14:paraId="68A01650" w14:textId="7EC17640" w:rsidR="00572098" w:rsidRDefault="00572098" w:rsidP="00CB2BFC">
      <w:pPr>
        <w:pStyle w:val="ListParagraph"/>
        <w:numPr>
          <w:ilvl w:val="0"/>
          <w:numId w:val="20"/>
        </w:numPr>
      </w:pPr>
      <w:r w:rsidRPr="00F2228C">
        <w:rPr>
          <w:rFonts w:hint="cs"/>
          <w:b/>
          <w:bCs/>
          <w:rtl/>
        </w:rPr>
        <w:t xml:space="preserve">ביטוי קשר בין </w:t>
      </w:r>
      <w:r w:rsidRPr="00F2228C">
        <w:rPr>
          <w:b/>
          <w:bCs/>
        </w:rPr>
        <w:t>SEARCH</w:t>
      </w:r>
      <w:r w:rsidRPr="00F2228C">
        <w:rPr>
          <w:rFonts w:hint="cs"/>
          <w:b/>
          <w:bCs/>
          <w:rtl/>
        </w:rPr>
        <w:t xml:space="preserve"> ל-</w:t>
      </w:r>
      <w:r w:rsidRPr="00F2228C">
        <w:rPr>
          <w:b/>
          <w:bCs/>
        </w:rPr>
        <w:t>ORDER</w:t>
      </w:r>
      <w:r w:rsidRPr="00F2228C">
        <w:rPr>
          <w:rFonts w:hint="cs"/>
          <w:rtl/>
        </w:rPr>
        <w:t xml:space="preserve"> </w:t>
      </w:r>
      <w:r w:rsidRPr="00F2228C">
        <w:rPr>
          <w:rtl/>
        </w:rPr>
        <w:t>–</w:t>
      </w:r>
      <w:r w:rsidRPr="00F2228C">
        <w:rPr>
          <w:rFonts w:hint="cs"/>
          <w:rtl/>
        </w:rPr>
        <w:t xml:space="preserve"> קשר יחיד ליחיד. על פי חוקי המעבר למודל הטבלאי יכולנו לבחור האם לבטא את הקשר ב-</w:t>
      </w:r>
      <w:r w:rsidRPr="00F2228C">
        <w:t>SEARCH</w:t>
      </w:r>
      <w:r w:rsidRPr="00F2228C">
        <w:rPr>
          <w:rFonts w:hint="cs"/>
          <w:rtl/>
        </w:rPr>
        <w:t xml:space="preserve"> או ב-</w:t>
      </w:r>
      <w:r w:rsidRPr="00F2228C">
        <w:t>ORDER</w:t>
      </w:r>
      <w:r w:rsidRPr="00F2228C">
        <w:rPr>
          <w:rFonts w:hint="cs"/>
          <w:rtl/>
        </w:rPr>
        <w:t>. בחירה ב-</w:t>
      </w:r>
      <w:r w:rsidRPr="00F2228C">
        <w:rPr>
          <w:rFonts w:hint="cs"/>
        </w:rPr>
        <w:t>ORDER</w:t>
      </w:r>
      <w:r w:rsidRPr="00F2228C">
        <w:rPr>
          <w:rFonts w:hint="cs"/>
          <w:rtl/>
        </w:rPr>
        <w:t xml:space="preserve"> מוסיפה לנו 2 שדות נוספים (מכיוון שהמזהה של </w:t>
      </w:r>
      <w:r w:rsidRPr="00F2228C">
        <w:rPr>
          <w:rFonts w:hint="cs"/>
        </w:rPr>
        <w:t>SEARCH</w:t>
      </w:r>
      <w:r w:rsidRPr="00F2228C">
        <w:rPr>
          <w:rFonts w:hint="cs"/>
          <w:rtl/>
        </w:rPr>
        <w:t xml:space="preserve"> מורכב מ-2 שדות) ובחירה ב-</w:t>
      </w:r>
      <w:r w:rsidRPr="00F2228C">
        <w:rPr>
          <w:rFonts w:hint="cs"/>
        </w:rPr>
        <w:t>SEARCH</w:t>
      </w:r>
      <w:r w:rsidRPr="00F2228C">
        <w:rPr>
          <w:rFonts w:hint="cs"/>
          <w:rtl/>
        </w:rPr>
        <w:t xml:space="preserve"> מותירה המון ערכי </w:t>
      </w:r>
      <w:r w:rsidRPr="00F2228C">
        <w:rPr>
          <w:rFonts w:hint="cs"/>
        </w:rPr>
        <w:t>NU</w:t>
      </w:r>
      <w:r w:rsidRPr="00F2228C">
        <w:t>LL</w:t>
      </w:r>
      <w:r w:rsidRPr="00F2228C">
        <w:rPr>
          <w:rFonts w:hint="cs"/>
          <w:rtl/>
        </w:rPr>
        <w:t>. בצומת החלטה זו החלטנו כי ערכי ה-</w:t>
      </w:r>
      <w:r w:rsidRPr="00F2228C">
        <w:rPr>
          <w:rFonts w:hint="cs"/>
        </w:rPr>
        <w:t>NULL</w:t>
      </w:r>
      <w:r w:rsidRPr="00F2228C">
        <w:rPr>
          <w:rFonts w:hint="cs"/>
          <w:rtl/>
        </w:rPr>
        <w:t xml:space="preserve"> המרובים </w:t>
      </w:r>
      <w:r w:rsidR="00DE4A58" w:rsidRPr="00F2228C">
        <w:rPr>
          <w:rtl/>
        </w:rPr>
        <w:t>יהוו מכשול</w:t>
      </w:r>
      <w:r w:rsidR="00F90E73" w:rsidRPr="00F2228C">
        <w:rPr>
          <w:rFonts w:hint="cs"/>
          <w:rtl/>
        </w:rPr>
        <w:t xml:space="preserve"> </w:t>
      </w:r>
      <w:r w:rsidR="00DE4A58" w:rsidRPr="00F2228C">
        <w:rPr>
          <w:rtl/>
        </w:rPr>
        <w:t>ובעייתיות בתחקור מסד הנתונים</w:t>
      </w:r>
      <w:r w:rsidR="00F90E73" w:rsidRPr="00F2228C">
        <w:rPr>
          <w:rFonts w:hint="cs"/>
          <w:rtl/>
        </w:rPr>
        <w:t xml:space="preserve">, </w:t>
      </w:r>
      <w:r w:rsidRPr="00F2228C">
        <w:rPr>
          <w:rFonts w:hint="cs"/>
          <w:rtl/>
        </w:rPr>
        <w:t>ולכן הוחלט לבטא את הקשר בטבלת ה-</w:t>
      </w:r>
      <w:r w:rsidRPr="00F2228C">
        <w:rPr>
          <w:rFonts w:hint="cs"/>
        </w:rPr>
        <w:t>O</w:t>
      </w:r>
      <w:r w:rsidRPr="00F2228C">
        <w:t>RDER</w:t>
      </w:r>
      <w:r w:rsidRPr="00F2228C">
        <w:rPr>
          <w:rFonts w:hint="cs"/>
          <w:rtl/>
        </w:rPr>
        <w:t>.</w:t>
      </w:r>
    </w:p>
    <w:p w14:paraId="4C8A5AC3" w14:textId="77777777" w:rsidR="00356C67" w:rsidRDefault="00356C67" w:rsidP="00356C67">
      <w:pPr>
        <w:pStyle w:val="ListParagraph"/>
        <w:ind w:left="360"/>
        <w:rPr>
          <w:color w:val="C00000"/>
        </w:rPr>
      </w:pPr>
    </w:p>
    <w:p w14:paraId="5EE27A8C" w14:textId="66BF1B62" w:rsidR="00356C67" w:rsidRPr="00356C67" w:rsidRDefault="00356C67" w:rsidP="00CB2BFC">
      <w:pPr>
        <w:pStyle w:val="ListParagraph"/>
        <w:numPr>
          <w:ilvl w:val="0"/>
          <w:numId w:val="20"/>
        </w:numPr>
        <w:rPr>
          <w:color w:val="C00000"/>
          <w:rtl/>
        </w:rPr>
      </w:pPr>
      <w:r w:rsidRPr="00356C67">
        <w:rPr>
          <w:rFonts w:hint="cs"/>
          <w:color w:val="C00000"/>
          <w:rtl/>
        </w:rPr>
        <w:t>...</w:t>
      </w:r>
    </w:p>
    <w:p w14:paraId="66D52394" w14:textId="77777777" w:rsidR="001D23BC" w:rsidRPr="00E546C7" w:rsidRDefault="001D23BC" w:rsidP="00CB2BFC">
      <w:pPr>
        <w:spacing w:after="120"/>
        <w:rPr>
          <w:rFonts w:ascii="Tahoma" w:hAnsi="Tahoma"/>
          <w:rtl/>
        </w:rPr>
      </w:pPr>
    </w:p>
    <w:p w14:paraId="79290FF4"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2F2F95EF" w14:textId="3D0D84E9" w:rsidR="00E2441A" w:rsidRPr="00A155EE" w:rsidRDefault="00E2441A" w:rsidP="00E2441A">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את כ</w:t>
      </w:r>
      <w:r w:rsidR="00356C67">
        <w:rPr>
          <w:rFonts w:ascii="Tahoma" w:hAnsi="Tahoma" w:hint="cs"/>
          <w:b/>
          <w:bCs/>
          <w:color w:val="C00000"/>
          <w:rtl/>
        </w:rPr>
        <w:t>ל</w:t>
      </w:r>
      <w:r>
        <w:rPr>
          <w:rFonts w:ascii="Tahoma" w:hAnsi="Tahoma" w:hint="cs"/>
          <w:b/>
          <w:bCs/>
          <w:color w:val="C00000"/>
          <w:rtl/>
        </w:rPr>
        <w:t>ל הטבלאות</w:t>
      </w:r>
      <w:r w:rsidRPr="00A155EE">
        <w:rPr>
          <w:rFonts w:ascii="Tahoma" w:hAnsi="Tahoma" w:hint="cs"/>
          <w:b/>
          <w:bCs/>
          <w:color w:val="C00000"/>
          <w:rtl/>
        </w:rPr>
        <w:t xml:space="preserve"> </w:t>
      </w:r>
      <w:r>
        <w:rPr>
          <w:rFonts w:ascii="Tahoma" w:hAnsi="Tahoma" w:hint="cs"/>
          <w:b/>
          <w:bCs/>
          <w:color w:val="C00000"/>
          <w:rtl/>
        </w:rPr>
        <w:t>והשדות</w:t>
      </w:r>
      <w:r w:rsidRPr="00A155EE">
        <w:rPr>
          <w:rFonts w:ascii="Tahoma" w:hAnsi="Tahoma" w:hint="cs"/>
          <w:b/>
          <w:bCs/>
          <w:color w:val="C00000"/>
          <w:rtl/>
        </w:rPr>
        <w:t>&gt;</w:t>
      </w:r>
    </w:p>
    <w:tbl>
      <w:tblPr>
        <w:tblStyle w:val="TableGrid"/>
        <w:tblW w:w="9505" w:type="dxa"/>
        <w:jc w:val="center"/>
        <w:tblLook w:val="04A0" w:firstRow="1" w:lastRow="0" w:firstColumn="1" w:lastColumn="0" w:noHBand="0" w:noVBand="1"/>
      </w:tblPr>
      <w:tblGrid>
        <w:gridCol w:w="1653"/>
        <w:gridCol w:w="4734"/>
        <w:gridCol w:w="1671"/>
        <w:gridCol w:w="1447"/>
      </w:tblGrid>
      <w:tr w:rsidR="000E77CE" w:rsidRPr="00463AE1" w14:paraId="4185F39A" w14:textId="77777777" w:rsidTr="00FC0E40">
        <w:trPr>
          <w:tblHeader/>
          <w:jc w:val="center"/>
        </w:trPr>
        <w:tc>
          <w:tcPr>
            <w:tcW w:w="1653"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4" w:type="dxa"/>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1"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23310E">
        <w:trPr>
          <w:jc w:val="center"/>
        </w:trPr>
        <w:tc>
          <w:tcPr>
            <w:tcW w:w="1653" w:type="dxa"/>
            <w:vMerge w:val="restart"/>
          </w:tcPr>
          <w:p w14:paraId="4ADF304A"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REGISTERED COSTUMER</w:t>
            </w:r>
          </w:p>
        </w:tc>
        <w:tc>
          <w:tcPr>
            <w:tcW w:w="4734" w:type="dxa"/>
          </w:tcPr>
          <w:p w14:paraId="6F4C5C73" w14:textId="6DA0AB2D"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Email</w:t>
            </w:r>
            <w:r w:rsidR="00356C67" w:rsidRPr="00356C67">
              <w:rPr>
                <w:rFonts w:ascii="Tahoma" w:hAnsi="Tahoma" w:hint="cs"/>
                <w:sz w:val="20"/>
                <w:szCs w:val="20"/>
                <w:u w:val="single"/>
                <w:rtl/>
              </w:rPr>
              <w:t xml:space="preserve"> </w:t>
            </w:r>
          </w:p>
        </w:tc>
        <w:tc>
          <w:tcPr>
            <w:tcW w:w="1671" w:type="dxa"/>
          </w:tcPr>
          <w:p w14:paraId="5F83924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558E7F6F"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50F31A3B" w14:textId="77777777" w:rsidTr="0023310E">
        <w:trPr>
          <w:jc w:val="center"/>
        </w:trPr>
        <w:tc>
          <w:tcPr>
            <w:tcW w:w="1653" w:type="dxa"/>
            <w:vMerge/>
          </w:tcPr>
          <w:p w14:paraId="78B02A96" w14:textId="77777777" w:rsidR="000E77CE" w:rsidRPr="00463AE1" w:rsidRDefault="000E77CE" w:rsidP="00181848">
            <w:pPr>
              <w:bidi w:val="0"/>
              <w:rPr>
                <w:rFonts w:ascii="Tahoma" w:hAnsi="Tahoma"/>
                <w:b/>
                <w:bCs/>
                <w:sz w:val="20"/>
                <w:szCs w:val="20"/>
              </w:rPr>
            </w:pPr>
          </w:p>
        </w:tc>
        <w:tc>
          <w:tcPr>
            <w:tcW w:w="4734" w:type="dxa"/>
          </w:tcPr>
          <w:p w14:paraId="195EC6D0" w14:textId="5EE7DC6C"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First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63FDD90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Varchar(20)</w:t>
            </w:r>
          </w:p>
        </w:tc>
        <w:tc>
          <w:tcPr>
            <w:tcW w:w="1447" w:type="dxa"/>
          </w:tcPr>
          <w:p w14:paraId="1C7BB59D"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68D428FF" w14:textId="77777777" w:rsidTr="0023310E">
        <w:trPr>
          <w:jc w:val="center"/>
        </w:trPr>
        <w:tc>
          <w:tcPr>
            <w:tcW w:w="1653" w:type="dxa"/>
            <w:vMerge/>
          </w:tcPr>
          <w:p w14:paraId="19422D3E" w14:textId="77777777" w:rsidR="000E77CE" w:rsidRPr="00463AE1" w:rsidRDefault="000E77CE" w:rsidP="00181848">
            <w:pPr>
              <w:bidi w:val="0"/>
              <w:rPr>
                <w:rFonts w:ascii="Tahoma" w:hAnsi="Tahoma"/>
                <w:b/>
                <w:bCs/>
                <w:sz w:val="20"/>
                <w:szCs w:val="20"/>
              </w:rPr>
            </w:pPr>
          </w:p>
        </w:tc>
        <w:tc>
          <w:tcPr>
            <w:tcW w:w="4734" w:type="dxa"/>
          </w:tcPr>
          <w:p w14:paraId="1ACE54E7" w14:textId="1A0D8435"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Last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789BF04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Varchar(20)</w:t>
            </w:r>
          </w:p>
        </w:tc>
        <w:tc>
          <w:tcPr>
            <w:tcW w:w="1447" w:type="dxa"/>
          </w:tcPr>
          <w:p w14:paraId="115E46F0"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40749BFE" w14:textId="77777777" w:rsidTr="0023310E">
        <w:trPr>
          <w:jc w:val="center"/>
        </w:trPr>
        <w:tc>
          <w:tcPr>
            <w:tcW w:w="1653" w:type="dxa"/>
            <w:vMerge/>
          </w:tcPr>
          <w:p w14:paraId="2E35A73D" w14:textId="77777777" w:rsidR="000E77CE" w:rsidRPr="00463AE1" w:rsidRDefault="000E77CE" w:rsidP="00181848">
            <w:pPr>
              <w:bidi w:val="0"/>
              <w:rPr>
                <w:rFonts w:ascii="Tahoma" w:hAnsi="Tahoma"/>
                <w:b/>
                <w:bCs/>
                <w:sz w:val="20"/>
                <w:szCs w:val="20"/>
              </w:rPr>
            </w:pPr>
          </w:p>
        </w:tc>
        <w:tc>
          <w:tcPr>
            <w:tcW w:w="4734" w:type="dxa"/>
          </w:tcPr>
          <w:p w14:paraId="5B5D988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Age</w:t>
            </w:r>
          </w:p>
        </w:tc>
        <w:tc>
          <w:tcPr>
            <w:tcW w:w="1671" w:type="dxa"/>
          </w:tcPr>
          <w:p w14:paraId="30B0D32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0AA03DEE"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3BB491E7" w14:textId="77777777" w:rsidTr="0023310E">
        <w:trPr>
          <w:jc w:val="center"/>
        </w:trPr>
        <w:tc>
          <w:tcPr>
            <w:tcW w:w="1653" w:type="dxa"/>
            <w:vMerge/>
          </w:tcPr>
          <w:p w14:paraId="54913285" w14:textId="77777777" w:rsidR="000E77CE" w:rsidRPr="00463AE1" w:rsidRDefault="000E77CE" w:rsidP="00181848">
            <w:pPr>
              <w:bidi w:val="0"/>
              <w:rPr>
                <w:rFonts w:ascii="Tahoma" w:hAnsi="Tahoma"/>
                <w:b/>
                <w:bCs/>
                <w:sz w:val="20"/>
                <w:szCs w:val="20"/>
              </w:rPr>
            </w:pPr>
          </w:p>
        </w:tc>
        <w:tc>
          <w:tcPr>
            <w:tcW w:w="4734" w:type="dxa"/>
          </w:tcPr>
          <w:p w14:paraId="614BEA9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Gender</w:t>
            </w:r>
          </w:p>
        </w:tc>
        <w:tc>
          <w:tcPr>
            <w:tcW w:w="1671" w:type="dxa"/>
          </w:tcPr>
          <w:p w14:paraId="38736744"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Char</w:t>
            </w:r>
          </w:p>
        </w:tc>
        <w:tc>
          <w:tcPr>
            <w:tcW w:w="1447" w:type="dxa"/>
          </w:tcPr>
          <w:p w14:paraId="3E4D6F53" w14:textId="77777777" w:rsidR="000E77CE" w:rsidRPr="00463AE1" w:rsidRDefault="000E77CE" w:rsidP="00181848">
            <w:pPr>
              <w:bidi w:val="0"/>
              <w:rPr>
                <w:rFonts w:ascii="Tahoma" w:hAnsi="Tahoma"/>
                <w:sz w:val="20"/>
                <w:szCs w:val="20"/>
              </w:rPr>
            </w:pPr>
            <w:r w:rsidRPr="00463AE1">
              <w:rPr>
                <w:rFonts w:ascii="Tahoma" w:hAnsi="Tahoma"/>
                <w:sz w:val="20"/>
                <w:szCs w:val="20"/>
              </w:rPr>
              <w:t>1</w:t>
            </w:r>
          </w:p>
        </w:tc>
      </w:tr>
      <w:tr w:rsidR="000E77CE" w:rsidRPr="00463AE1" w14:paraId="23B62975" w14:textId="77777777" w:rsidTr="0023310E">
        <w:trPr>
          <w:jc w:val="center"/>
        </w:trPr>
        <w:tc>
          <w:tcPr>
            <w:tcW w:w="1653" w:type="dxa"/>
            <w:vMerge/>
          </w:tcPr>
          <w:p w14:paraId="194E2117" w14:textId="77777777" w:rsidR="000E77CE" w:rsidRPr="00463AE1" w:rsidRDefault="000E77CE" w:rsidP="00181848">
            <w:pPr>
              <w:bidi w:val="0"/>
              <w:rPr>
                <w:rFonts w:ascii="Tahoma" w:hAnsi="Tahoma"/>
                <w:b/>
                <w:bCs/>
                <w:color w:val="FF0000"/>
                <w:sz w:val="20"/>
                <w:szCs w:val="20"/>
              </w:rPr>
            </w:pPr>
          </w:p>
        </w:tc>
        <w:tc>
          <w:tcPr>
            <w:tcW w:w="6405" w:type="dxa"/>
            <w:gridSpan w:val="2"/>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85</w:t>
            </w:r>
          </w:p>
        </w:tc>
      </w:tr>
      <w:tr w:rsidR="000E77CE" w:rsidRPr="00463AE1" w14:paraId="1D1FAD81" w14:textId="77777777" w:rsidTr="0023310E">
        <w:trPr>
          <w:jc w:val="center"/>
        </w:trPr>
        <w:tc>
          <w:tcPr>
            <w:tcW w:w="1653" w:type="dxa"/>
            <w:vMerge w:val="restart"/>
          </w:tcPr>
          <w:p w14:paraId="1E612601"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SEARCHES</w:t>
            </w:r>
          </w:p>
        </w:tc>
        <w:tc>
          <w:tcPr>
            <w:tcW w:w="4734" w:type="dxa"/>
          </w:tcPr>
          <w:p w14:paraId="0FFBB1B2" w14:textId="017C1087" w:rsidR="000E77CE" w:rsidRPr="00356C67" w:rsidRDefault="0038122A" w:rsidP="000E77CE">
            <w:pPr>
              <w:bidi w:val="0"/>
              <w:jc w:val="left"/>
              <w:rPr>
                <w:rFonts w:ascii="Tahoma" w:hAnsi="Tahoma"/>
                <w:sz w:val="20"/>
                <w:szCs w:val="20"/>
                <w:u w:val="single"/>
              </w:rPr>
            </w:pPr>
            <w:proofErr w:type="spellStart"/>
            <w:r>
              <w:rPr>
                <w:rFonts w:ascii="Tahoma" w:hAnsi="Tahoma"/>
                <w:sz w:val="20"/>
                <w:szCs w:val="20"/>
                <w:u w:val="single"/>
              </w:rPr>
              <w:t>Search_DT</w:t>
            </w:r>
            <w:proofErr w:type="spellEnd"/>
          </w:p>
        </w:tc>
        <w:tc>
          <w:tcPr>
            <w:tcW w:w="1671" w:type="dxa"/>
          </w:tcPr>
          <w:p w14:paraId="45DCB3C5"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 Time</w:t>
            </w:r>
          </w:p>
        </w:tc>
        <w:tc>
          <w:tcPr>
            <w:tcW w:w="1447" w:type="dxa"/>
          </w:tcPr>
          <w:p w14:paraId="3EE9744E" w14:textId="77777777" w:rsidR="000E77CE" w:rsidRPr="00463AE1" w:rsidRDefault="000E77CE" w:rsidP="00181848">
            <w:pPr>
              <w:bidi w:val="0"/>
              <w:rPr>
                <w:rFonts w:ascii="Tahoma" w:hAnsi="Tahoma"/>
                <w:sz w:val="20"/>
                <w:szCs w:val="20"/>
              </w:rPr>
            </w:pPr>
            <w:r w:rsidRPr="00463AE1">
              <w:rPr>
                <w:rFonts w:ascii="Tahoma" w:hAnsi="Tahoma"/>
                <w:sz w:val="20"/>
                <w:szCs w:val="20"/>
                <w:rtl/>
              </w:rPr>
              <w:t>8</w:t>
            </w:r>
          </w:p>
        </w:tc>
      </w:tr>
      <w:tr w:rsidR="000E77CE" w:rsidRPr="00463AE1" w14:paraId="5B96E681" w14:textId="77777777" w:rsidTr="0023310E">
        <w:trPr>
          <w:jc w:val="center"/>
        </w:trPr>
        <w:tc>
          <w:tcPr>
            <w:tcW w:w="1653" w:type="dxa"/>
            <w:vMerge/>
          </w:tcPr>
          <w:p w14:paraId="634FE72E" w14:textId="77777777" w:rsidR="000E77CE" w:rsidRPr="00463AE1" w:rsidRDefault="000E77CE" w:rsidP="00181848">
            <w:pPr>
              <w:bidi w:val="0"/>
              <w:rPr>
                <w:rFonts w:ascii="Tahoma" w:hAnsi="Tahoma"/>
                <w:b/>
                <w:bCs/>
                <w:sz w:val="20"/>
                <w:szCs w:val="20"/>
              </w:rPr>
            </w:pPr>
          </w:p>
        </w:tc>
        <w:tc>
          <w:tcPr>
            <w:tcW w:w="4734" w:type="dxa"/>
          </w:tcPr>
          <w:p w14:paraId="0B64CE32" w14:textId="0D80F086" w:rsidR="000E77CE" w:rsidRPr="00356C67" w:rsidRDefault="000E77CE" w:rsidP="000E77CE">
            <w:pPr>
              <w:bidi w:val="0"/>
              <w:jc w:val="left"/>
              <w:rPr>
                <w:rFonts w:ascii="Tahoma" w:hAnsi="Tahoma"/>
                <w:sz w:val="20"/>
                <w:szCs w:val="20"/>
                <w:u w:val="single"/>
              </w:rPr>
            </w:pPr>
            <w:proofErr w:type="spellStart"/>
            <w:r w:rsidRPr="00356C67">
              <w:rPr>
                <w:rFonts w:ascii="Tahoma" w:hAnsi="Tahoma"/>
                <w:sz w:val="20"/>
                <w:szCs w:val="20"/>
                <w:u w:val="single"/>
              </w:rPr>
              <w:t>IP</w:t>
            </w:r>
            <w:r w:rsidR="0038122A">
              <w:rPr>
                <w:rFonts w:ascii="Tahoma" w:hAnsi="Tahoma"/>
                <w:sz w:val="20"/>
                <w:szCs w:val="20"/>
                <w:u w:val="single"/>
              </w:rPr>
              <w:t>_</w:t>
            </w:r>
            <w:r w:rsidRPr="00356C67">
              <w:rPr>
                <w:rFonts w:ascii="Tahoma" w:hAnsi="Tahoma"/>
                <w:sz w:val="20"/>
                <w:szCs w:val="20"/>
                <w:u w:val="single"/>
              </w:rPr>
              <w:t>Address</w:t>
            </w:r>
            <w:proofErr w:type="spellEnd"/>
          </w:p>
        </w:tc>
        <w:tc>
          <w:tcPr>
            <w:tcW w:w="1671" w:type="dxa"/>
          </w:tcPr>
          <w:p w14:paraId="3546F8A8"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Varchar(15)</w:t>
            </w:r>
          </w:p>
        </w:tc>
        <w:tc>
          <w:tcPr>
            <w:tcW w:w="1447" w:type="dxa"/>
          </w:tcPr>
          <w:p w14:paraId="7EBE0A1D" w14:textId="77777777" w:rsidR="000E77CE" w:rsidRPr="00463AE1" w:rsidRDefault="000E77CE" w:rsidP="00181848">
            <w:pPr>
              <w:bidi w:val="0"/>
              <w:rPr>
                <w:rFonts w:ascii="Tahoma" w:hAnsi="Tahoma"/>
                <w:sz w:val="20"/>
                <w:szCs w:val="20"/>
              </w:rPr>
            </w:pPr>
            <w:r w:rsidRPr="00463AE1">
              <w:rPr>
                <w:rFonts w:ascii="Tahoma" w:hAnsi="Tahoma"/>
                <w:sz w:val="20"/>
                <w:szCs w:val="20"/>
              </w:rPr>
              <w:t>15</w:t>
            </w:r>
          </w:p>
        </w:tc>
      </w:tr>
      <w:tr w:rsidR="000E77CE" w:rsidRPr="00463AE1" w14:paraId="1C81289C" w14:textId="77777777" w:rsidTr="0023310E">
        <w:trPr>
          <w:jc w:val="center"/>
        </w:trPr>
        <w:tc>
          <w:tcPr>
            <w:tcW w:w="1653" w:type="dxa"/>
            <w:vMerge/>
          </w:tcPr>
          <w:p w14:paraId="4715D953" w14:textId="77777777" w:rsidR="000E77CE" w:rsidRPr="00463AE1" w:rsidRDefault="000E77CE" w:rsidP="00181848">
            <w:pPr>
              <w:bidi w:val="0"/>
              <w:rPr>
                <w:rFonts w:ascii="Tahoma" w:hAnsi="Tahoma"/>
                <w:b/>
                <w:bCs/>
                <w:sz w:val="20"/>
                <w:szCs w:val="20"/>
              </w:rPr>
            </w:pPr>
          </w:p>
        </w:tc>
        <w:tc>
          <w:tcPr>
            <w:tcW w:w="4734" w:type="dxa"/>
          </w:tcPr>
          <w:p w14:paraId="2C3F25A9"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Origin</w:t>
            </w:r>
          </w:p>
        </w:tc>
        <w:tc>
          <w:tcPr>
            <w:tcW w:w="1671" w:type="dxa"/>
          </w:tcPr>
          <w:p w14:paraId="0D949C7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1942389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47D762D" w14:textId="77777777" w:rsidTr="0023310E">
        <w:trPr>
          <w:jc w:val="center"/>
        </w:trPr>
        <w:tc>
          <w:tcPr>
            <w:tcW w:w="1653" w:type="dxa"/>
            <w:vMerge/>
          </w:tcPr>
          <w:p w14:paraId="21FFADE8" w14:textId="77777777" w:rsidR="000E77CE" w:rsidRPr="00463AE1" w:rsidRDefault="000E77CE" w:rsidP="00181848">
            <w:pPr>
              <w:bidi w:val="0"/>
              <w:rPr>
                <w:rFonts w:ascii="Tahoma" w:hAnsi="Tahoma"/>
                <w:b/>
                <w:bCs/>
                <w:sz w:val="20"/>
                <w:szCs w:val="20"/>
              </w:rPr>
            </w:pPr>
          </w:p>
        </w:tc>
        <w:tc>
          <w:tcPr>
            <w:tcW w:w="4734" w:type="dxa"/>
          </w:tcPr>
          <w:p w14:paraId="68BF70D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Destination</w:t>
            </w:r>
          </w:p>
        </w:tc>
        <w:tc>
          <w:tcPr>
            <w:tcW w:w="1671" w:type="dxa"/>
          </w:tcPr>
          <w:p w14:paraId="13583CC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3B213866"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7426FE8" w14:textId="77777777" w:rsidTr="0023310E">
        <w:trPr>
          <w:jc w:val="center"/>
        </w:trPr>
        <w:tc>
          <w:tcPr>
            <w:tcW w:w="1653" w:type="dxa"/>
            <w:vMerge/>
          </w:tcPr>
          <w:p w14:paraId="5C2B5D02" w14:textId="77777777" w:rsidR="000E77CE" w:rsidRPr="00463AE1" w:rsidRDefault="000E77CE" w:rsidP="00181848">
            <w:pPr>
              <w:bidi w:val="0"/>
              <w:rPr>
                <w:rFonts w:ascii="Tahoma" w:hAnsi="Tahoma"/>
                <w:b/>
                <w:bCs/>
                <w:sz w:val="20"/>
                <w:szCs w:val="20"/>
              </w:rPr>
            </w:pPr>
          </w:p>
        </w:tc>
        <w:tc>
          <w:tcPr>
            <w:tcW w:w="4734" w:type="dxa"/>
          </w:tcPr>
          <w:p w14:paraId="069C0C91" w14:textId="31B71A02"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Start</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2B9ACD4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6CC2C668"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5BB801BE" w14:textId="77777777" w:rsidTr="0023310E">
        <w:trPr>
          <w:jc w:val="center"/>
        </w:trPr>
        <w:tc>
          <w:tcPr>
            <w:tcW w:w="1653" w:type="dxa"/>
            <w:vMerge/>
          </w:tcPr>
          <w:p w14:paraId="1ACBCEF5" w14:textId="77777777" w:rsidR="000E77CE" w:rsidRPr="00463AE1" w:rsidRDefault="000E77CE" w:rsidP="00181848">
            <w:pPr>
              <w:bidi w:val="0"/>
              <w:rPr>
                <w:rFonts w:ascii="Tahoma" w:hAnsi="Tahoma"/>
                <w:b/>
                <w:bCs/>
                <w:sz w:val="20"/>
                <w:szCs w:val="20"/>
              </w:rPr>
            </w:pPr>
          </w:p>
        </w:tc>
        <w:tc>
          <w:tcPr>
            <w:tcW w:w="4734" w:type="dxa"/>
          </w:tcPr>
          <w:p w14:paraId="17CF3EE9" w14:textId="7C177BB9"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End</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04AD231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01274CC0"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0E8A2F0D" w14:textId="77777777" w:rsidTr="0023310E">
        <w:trPr>
          <w:jc w:val="center"/>
        </w:trPr>
        <w:tc>
          <w:tcPr>
            <w:tcW w:w="1653" w:type="dxa"/>
            <w:vMerge/>
          </w:tcPr>
          <w:p w14:paraId="3D27C55E" w14:textId="77777777" w:rsidR="000E77CE" w:rsidRPr="00463AE1" w:rsidRDefault="000E77CE" w:rsidP="00181848">
            <w:pPr>
              <w:bidi w:val="0"/>
              <w:rPr>
                <w:rFonts w:ascii="Tahoma" w:hAnsi="Tahoma"/>
                <w:b/>
                <w:bCs/>
                <w:sz w:val="20"/>
                <w:szCs w:val="20"/>
              </w:rPr>
            </w:pPr>
          </w:p>
        </w:tc>
        <w:tc>
          <w:tcPr>
            <w:tcW w:w="4734" w:type="dxa"/>
          </w:tcPr>
          <w:p w14:paraId="39CB894E" w14:textId="435CD346"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People</w:t>
            </w:r>
            <w:r w:rsidR="0038122A">
              <w:rPr>
                <w:rFonts w:ascii="Tahoma" w:hAnsi="Tahoma"/>
                <w:sz w:val="20"/>
                <w:szCs w:val="20"/>
              </w:rPr>
              <w:t>_</w:t>
            </w:r>
            <w:r w:rsidRPr="00463AE1">
              <w:rPr>
                <w:rFonts w:ascii="Tahoma" w:hAnsi="Tahoma"/>
                <w:sz w:val="20"/>
                <w:szCs w:val="20"/>
              </w:rPr>
              <w:t>No</w:t>
            </w:r>
            <w:proofErr w:type="spellEnd"/>
          </w:p>
        </w:tc>
        <w:tc>
          <w:tcPr>
            <w:tcW w:w="1671" w:type="dxa"/>
          </w:tcPr>
          <w:p w14:paraId="505F4D3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73228661"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0DB9D678" w14:textId="77777777" w:rsidTr="0023310E">
        <w:trPr>
          <w:jc w:val="center"/>
        </w:trPr>
        <w:tc>
          <w:tcPr>
            <w:tcW w:w="1653" w:type="dxa"/>
            <w:vMerge/>
          </w:tcPr>
          <w:p w14:paraId="663BCA48" w14:textId="77777777" w:rsidR="000E77CE" w:rsidRPr="00463AE1" w:rsidRDefault="000E77CE" w:rsidP="00181848">
            <w:pPr>
              <w:bidi w:val="0"/>
              <w:rPr>
                <w:rFonts w:ascii="Tahoma" w:hAnsi="Tahoma"/>
                <w:b/>
                <w:bCs/>
                <w:sz w:val="20"/>
                <w:szCs w:val="20"/>
              </w:rPr>
            </w:pPr>
          </w:p>
        </w:tc>
        <w:tc>
          <w:tcPr>
            <w:tcW w:w="4734" w:type="dxa"/>
          </w:tcPr>
          <w:p w14:paraId="1ECC0DB7" w14:textId="70D3C984" w:rsidR="000E77CE" w:rsidRPr="00463AE1" w:rsidRDefault="00162E07" w:rsidP="000E77CE">
            <w:pPr>
              <w:bidi w:val="0"/>
              <w:jc w:val="left"/>
              <w:rPr>
                <w:rFonts w:ascii="Tahoma" w:hAnsi="Tahoma"/>
                <w:sz w:val="20"/>
                <w:szCs w:val="20"/>
              </w:rPr>
            </w:pPr>
            <w:proofErr w:type="spellStart"/>
            <w:r>
              <w:rPr>
                <w:rFonts w:ascii="Tahoma" w:hAnsi="Tahoma"/>
                <w:sz w:val="20"/>
                <w:szCs w:val="20"/>
              </w:rPr>
              <w:t>Customer_</w:t>
            </w:r>
            <w:r w:rsidR="000E77CE" w:rsidRPr="00463AE1">
              <w:rPr>
                <w:rFonts w:ascii="Tahoma" w:hAnsi="Tahoma"/>
                <w:sz w:val="20"/>
                <w:szCs w:val="20"/>
              </w:rPr>
              <w:t>Email</w:t>
            </w:r>
            <w:proofErr w:type="spellEnd"/>
            <w:r w:rsidR="000E77CE" w:rsidRPr="00463AE1">
              <w:rPr>
                <w:rFonts w:ascii="Tahoma" w:hAnsi="Tahoma"/>
                <w:b/>
                <w:bCs/>
                <w:sz w:val="20"/>
                <w:szCs w:val="20"/>
              </w:rPr>
              <w:t xml:space="preserve"> (REGISTERED COSTUMER</w:t>
            </w:r>
            <w:r w:rsidR="000E77CE" w:rsidRPr="00463AE1">
              <w:rPr>
                <w:rFonts w:ascii="Tahoma" w:hAnsi="Tahoma"/>
                <w:sz w:val="20"/>
                <w:szCs w:val="20"/>
              </w:rPr>
              <w:t>)</w:t>
            </w:r>
          </w:p>
        </w:tc>
        <w:tc>
          <w:tcPr>
            <w:tcW w:w="1671" w:type="dxa"/>
          </w:tcPr>
          <w:p w14:paraId="1536EBFE"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Varchar(40)</w:t>
            </w:r>
          </w:p>
        </w:tc>
        <w:tc>
          <w:tcPr>
            <w:tcW w:w="1447" w:type="dxa"/>
          </w:tcPr>
          <w:p w14:paraId="77081FD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63A13F9B" w14:textId="77777777" w:rsidTr="0023310E">
        <w:trPr>
          <w:jc w:val="center"/>
        </w:trPr>
        <w:tc>
          <w:tcPr>
            <w:tcW w:w="1653" w:type="dxa"/>
            <w:vMerge/>
          </w:tcPr>
          <w:p w14:paraId="2D6573F7" w14:textId="77777777" w:rsidR="000E77CE" w:rsidRPr="00463AE1" w:rsidRDefault="000E77CE" w:rsidP="00181848">
            <w:pPr>
              <w:bidi w:val="0"/>
              <w:rPr>
                <w:rFonts w:ascii="Tahoma" w:hAnsi="Tahoma"/>
                <w:b/>
                <w:bCs/>
                <w:sz w:val="20"/>
                <w:szCs w:val="20"/>
              </w:rPr>
            </w:pPr>
          </w:p>
        </w:tc>
        <w:tc>
          <w:tcPr>
            <w:tcW w:w="6405" w:type="dxa"/>
            <w:gridSpan w:val="2"/>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15</w:t>
            </w:r>
            <w:r w:rsidRPr="00463AE1">
              <w:rPr>
                <w:rFonts w:ascii="Tahoma" w:hAnsi="Tahoma"/>
                <w:b/>
                <w:bCs/>
                <w:sz w:val="20"/>
                <w:szCs w:val="20"/>
                <w:rtl/>
              </w:rPr>
              <w:t>3</w:t>
            </w:r>
          </w:p>
        </w:tc>
      </w:tr>
      <w:tr w:rsidR="00E2441A" w:rsidRPr="00463AE1" w14:paraId="27FF71EE" w14:textId="77777777" w:rsidTr="0023310E">
        <w:trPr>
          <w:jc w:val="center"/>
        </w:trPr>
        <w:tc>
          <w:tcPr>
            <w:tcW w:w="1653" w:type="dxa"/>
          </w:tcPr>
          <w:p w14:paraId="54C3A0B8" w14:textId="55C71F9A" w:rsidR="00E2441A" w:rsidRPr="00F73895" w:rsidRDefault="00E2441A" w:rsidP="00181848">
            <w:pPr>
              <w:bidi w:val="0"/>
              <w:rPr>
                <w:rFonts w:ascii="Tahoma" w:hAnsi="Tahoma"/>
                <w:b/>
                <w:bCs/>
                <w:color w:val="C00000"/>
                <w:sz w:val="20"/>
                <w:szCs w:val="20"/>
              </w:rPr>
            </w:pPr>
            <w:r w:rsidRPr="00F73895">
              <w:rPr>
                <w:rFonts w:ascii="Tahoma" w:hAnsi="Tahoma"/>
                <w:b/>
                <w:bCs/>
                <w:color w:val="C00000"/>
                <w:sz w:val="28"/>
                <w:szCs w:val="28"/>
              </w:rPr>
              <w:t>…</w:t>
            </w:r>
          </w:p>
        </w:tc>
        <w:tc>
          <w:tcPr>
            <w:tcW w:w="6405" w:type="dxa"/>
            <w:gridSpan w:val="2"/>
          </w:tcPr>
          <w:p w14:paraId="6FF98F14" w14:textId="77777777" w:rsidR="00E2441A" w:rsidRPr="00F73895" w:rsidRDefault="00E2441A" w:rsidP="000E77CE">
            <w:pPr>
              <w:bidi w:val="0"/>
              <w:jc w:val="center"/>
              <w:rPr>
                <w:rFonts w:ascii="Tahoma" w:hAnsi="Tahoma"/>
                <w:b/>
                <w:bCs/>
                <w:color w:val="C00000"/>
                <w:sz w:val="20"/>
                <w:szCs w:val="20"/>
              </w:rPr>
            </w:pPr>
          </w:p>
        </w:tc>
        <w:tc>
          <w:tcPr>
            <w:tcW w:w="1447" w:type="dxa"/>
          </w:tcPr>
          <w:p w14:paraId="53F2E31B" w14:textId="77777777" w:rsidR="00E2441A" w:rsidRPr="00463AE1" w:rsidRDefault="00E2441A" w:rsidP="00181848">
            <w:pPr>
              <w:bidi w:val="0"/>
              <w:rPr>
                <w:rFonts w:ascii="Tahoma" w:hAnsi="Tahoma"/>
                <w:b/>
                <w:bCs/>
                <w:sz w:val="20"/>
                <w:szCs w:val="20"/>
              </w:rPr>
            </w:pPr>
          </w:p>
        </w:tc>
      </w:tr>
    </w:tbl>
    <w:p w14:paraId="4ABC126E" w14:textId="77777777" w:rsidR="000E77CE" w:rsidRPr="00E638AB" w:rsidRDefault="000E77CE" w:rsidP="000E77CE">
      <w:pPr>
        <w:bidi w:val="0"/>
        <w:ind w:left="72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'israelisrali@gmail.com'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'Israeli'</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Registered_customers</w:t>
      </w:r>
      <w:proofErr w:type="spell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CK_gender</w:t>
      </w:r>
      <w:proofErr w:type="spell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Registered_customers</w:t>
      </w:r>
      <w:proofErr w:type="spellEnd"/>
    </w:p>
    <w:p w14:paraId="4337C9B5" w14:textId="77777777"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CB50A9">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5788B" w14:textId="77777777" w:rsidR="00CB50A9" w:rsidRDefault="00CB50A9" w:rsidP="00B75740">
      <w:pPr>
        <w:spacing w:after="0" w:line="240" w:lineRule="auto"/>
      </w:pPr>
      <w:r>
        <w:separator/>
      </w:r>
    </w:p>
  </w:endnote>
  <w:endnote w:type="continuationSeparator" w:id="0">
    <w:p w14:paraId="7B536F96" w14:textId="77777777" w:rsidR="00CB50A9" w:rsidRDefault="00CB50A9"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BC819" w14:textId="77777777" w:rsidR="00CB50A9" w:rsidRDefault="00CB50A9" w:rsidP="00B75740">
      <w:pPr>
        <w:spacing w:after="0" w:line="240" w:lineRule="auto"/>
      </w:pPr>
      <w:r>
        <w:separator/>
      </w:r>
    </w:p>
  </w:footnote>
  <w:footnote w:type="continuationSeparator" w:id="0">
    <w:p w14:paraId="7BBC08C0" w14:textId="77777777" w:rsidR="00CB50A9" w:rsidRDefault="00CB50A9"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5.6pt;height:22.4pt" o:bullet="t">
        <v:imagedata r:id="rId1" o:title="BGU-Logo-Orange-s"/>
      </v:shape>
    </w:pict>
  </w:numPicBullet>
  <w:numPicBullet w:numPicBulletId="1">
    <w:pict>
      <v:shape id="_x0000_i1114" type="#_x0000_t75" style="width:15.6pt;height:22.4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3"/>
  </w:num>
  <w:num w:numId="4" w16cid:durableId="1072775702">
    <w:abstractNumId w:val="0"/>
  </w:num>
  <w:num w:numId="5" w16cid:durableId="1636830260">
    <w:abstractNumId w:val="21"/>
  </w:num>
  <w:num w:numId="6" w16cid:durableId="657538630">
    <w:abstractNumId w:val="12"/>
  </w:num>
  <w:num w:numId="7" w16cid:durableId="1769156646">
    <w:abstractNumId w:val="24"/>
  </w:num>
  <w:num w:numId="8" w16cid:durableId="217130982">
    <w:abstractNumId w:val="32"/>
  </w:num>
  <w:num w:numId="9" w16cid:durableId="888538561">
    <w:abstractNumId w:val="19"/>
  </w:num>
  <w:num w:numId="10" w16cid:durableId="238449445">
    <w:abstractNumId w:val="29"/>
  </w:num>
  <w:num w:numId="11" w16cid:durableId="627319615">
    <w:abstractNumId w:val="17"/>
  </w:num>
  <w:num w:numId="12" w16cid:durableId="938753339">
    <w:abstractNumId w:val="14"/>
  </w:num>
  <w:num w:numId="13" w16cid:durableId="2053847991">
    <w:abstractNumId w:val="5"/>
  </w:num>
  <w:num w:numId="14" w16cid:durableId="226035767">
    <w:abstractNumId w:val="25"/>
  </w:num>
  <w:num w:numId="15" w16cid:durableId="162016640">
    <w:abstractNumId w:val="18"/>
  </w:num>
  <w:num w:numId="16" w16cid:durableId="889611229">
    <w:abstractNumId w:val="13"/>
  </w:num>
  <w:num w:numId="17" w16cid:durableId="195890148">
    <w:abstractNumId w:val="31"/>
  </w:num>
  <w:num w:numId="18" w16cid:durableId="1131629959">
    <w:abstractNumId w:val="11"/>
  </w:num>
  <w:num w:numId="19" w16cid:durableId="551968310">
    <w:abstractNumId w:val="20"/>
  </w:num>
  <w:num w:numId="20" w16cid:durableId="268508031">
    <w:abstractNumId w:val="9"/>
  </w:num>
  <w:num w:numId="21" w16cid:durableId="318507497">
    <w:abstractNumId w:val="26"/>
  </w:num>
  <w:num w:numId="22" w16cid:durableId="303005565">
    <w:abstractNumId w:val="30"/>
  </w:num>
  <w:num w:numId="23" w16cid:durableId="2091417325">
    <w:abstractNumId w:val="7"/>
  </w:num>
  <w:num w:numId="24" w16cid:durableId="1940794803">
    <w:abstractNumId w:val="15"/>
  </w:num>
  <w:num w:numId="25" w16cid:durableId="168058115">
    <w:abstractNumId w:val="6"/>
  </w:num>
  <w:num w:numId="26" w16cid:durableId="1507398322">
    <w:abstractNumId w:val="22"/>
  </w:num>
  <w:num w:numId="27" w16cid:durableId="1094940159">
    <w:abstractNumId w:val="10"/>
  </w:num>
  <w:num w:numId="28" w16cid:durableId="1289780405">
    <w:abstractNumId w:val="16"/>
  </w:num>
  <w:num w:numId="29" w16cid:durableId="54813960">
    <w:abstractNumId w:val="3"/>
  </w:num>
  <w:num w:numId="30" w16cid:durableId="2050102973">
    <w:abstractNumId w:val="27"/>
  </w:num>
  <w:num w:numId="31" w16cid:durableId="1779063012">
    <w:abstractNumId w:val="2"/>
  </w:num>
  <w:num w:numId="32" w16cid:durableId="613366703">
    <w:abstractNumId w:val="27"/>
  </w:num>
  <w:num w:numId="33" w16cid:durableId="2109736059">
    <w:abstractNumId w:val="28"/>
  </w:num>
  <w:num w:numId="34" w16cid:durableId="920217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2200"/>
    <w:rsid w:val="00105A0D"/>
    <w:rsid w:val="001122D8"/>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6754"/>
    <w:rsid w:val="001B4618"/>
    <w:rsid w:val="001B6F6B"/>
    <w:rsid w:val="001C6B1C"/>
    <w:rsid w:val="001D23BC"/>
    <w:rsid w:val="001D2DD0"/>
    <w:rsid w:val="001D6424"/>
    <w:rsid w:val="001E5049"/>
    <w:rsid w:val="001F5E77"/>
    <w:rsid w:val="00203302"/>
    <w:rsid w:val="00203913"/>
    <w:rsid w:val="0020523D"/>
    <w:rsid w:val="00207116"/>
    <w:rsid w:val="002148AC"/>
    <w:rsid w:val="0021678C"/>
    <w:rsid w:val="0022081B"/>
    <w:rsid w:val="00222D55"/>
    <w:rsid w:val="002317A1"/>
    <w:rsid w:val="0023310E"/>
    <w:rsid w:val="00236327"/>
    <w:rsid w:val="00251E5A"/>
    <w:rsid w:val="0026502A"/>
    <w:rsid w:val="00267A1A"/>
    <w:rsid w:val="00270077"/>
    <w:rsid w:val="002845B3"/>
    <w:rsid w:val="002864F8"/>
    <w:rsid w:val="00293232"/>
    <w:rsid w:val="002B3D8C"/>
    <w:rsid w:val="002C5196"/>
    <w:rsid w:val="002D516D"/>
    <w:rsid w:val="002D7301"/>
    <w:rsid w:val="002E3136"/>
    <w:rsid w:val="002E4825"/>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71D9A"/>
    <w:rsid w:val="00477EB6"/>
    <w:rsid w:val="00482F30"/>
    <w:rsid w:val="004A28A9"/>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4057A"/>
    <w:rsid w:val="00552050"/>
    <w:rsid w:val="005524B9"/>
    <w:rsid w:val="00552BCC"/>
    <w:rsid w:val="00572098"/>
    <w:rsid w:val="00573898"/>
    <w:rsid w:val="005753CD"/>
    <w:rsid w:val="005865A5"/>
    <w:rsid w:val="005902DB"/>
    <w:rsid w:val="00592222"/>
    <w:rsid w:val="0059551A"/>
    <w:rsid w:val="0059588F"/>
    <w:rsid w:val="00595D5B"/>
    <w:rsid w:val="005A2236"/>
    <w:rsid w:val="005A6118"/>
    <w:rsid w:val="005B01A7"/>
    <w:rsid w:val="005B19CD"/>
    <w:rsid w:val="005B3D8D"/>
    <w:rsid w:val="005B68D5"/>
    <w:rsid w:val="005C5FDA"/>
    <w:rsid w:val="005D753B"/>
    <w:rsid w:val="005E7952"/>
    <w:rsid w:val="005F33F1"/>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B0FE4"/>
    <w:rsid w:val="007B579E"/>
    <w:rsid w:val="007C1935"/>
    <w:rsid w:val="007C5893"/>
    <w:rsid w:val="007D40BD"/>
    <w:rsid w:val="007E5B8A"/>
    <w:rsid w:val="007F267A"/>
    <w:rsid w:val="00811B0C"/>
    <w:rsid w:val="00812AAE"/>
    <w:rsid w:val="00825A48"/>
    <w:rsid w:val="0084187D"/>
    <w:rsid w:val="00845AE8"/>
    <w:rsid w:val="00847970"/>
    <w:rsid w:val="0086252A"/>
    <w:rsid w:val="00863526"/>
    <w:rsid w:val="00872450"/>
    <w:rsid w:val="008838BA"/>
    <w:rsid w:val="00883C6A"/>
    <w:rsid w:val="00893E38"/>
    <w:rsid w:val="008952ED"/>
    <w:rsid w:val="008A364D"/>
    <w:rsid w:val="008B3585"/>
    <w:rsid w:val="008C2FF7"/>
    <w:rsid w:val="008D0BBE"/>
    <w:rsid w:val="008D7470"/>
    <w:rsid w:val="008D749E"/>
    <w:rsid w:val="008F059F"/>
    <w:rsid w:val="0090327A"/>
    <w:rsid w:val="009215DA"/>
    <w:rsid w:val="009247DC"/>
    <w:rsid w:val="00926A10"/>
    <w:rsid w:val="00930690"/>
    <w:rsid w:val="00933A29"/>
    <w:rsid w:val="009511AA"/>
    <w:rsid w:val="00951B8F"/>
    <w:rsid w:val="0095215E"/>
    <w:rsid w:val="00957DB4"/>
    <w:rsid w:val="009678CE"/>
    <w:rsid w:val="00975847"/>
    <w:rsid w:val="00975CC3"/>
    <w:rsid w:val="0098383F"/>
    <w:rsid w:val="00990034"/>
    <w:rsid w:val="009B026D"/>
    <w:rsid w:val="009B1007"/>
    <w:rsid w:val="009C6D13"/>
    <w:rsid w:val="009D6F0C"/>
    <w:rsid w:val="009E144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E6C7B"/>
    <w:rsid w:val="00AE728E"/>
    <w:rsid w:val="00AF2408"/>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3130"/>
    <w:rsid w:val="00B75740"/>
    <w:rsid w:val="00BA0EDF"/>
    <w:rsid w:val="00BA732E"/>
    <w:rsid w:val="00BB1D49"/>
    <w:rsid w:val="00BB5BA5"/>
    <w:rsid w:val="00BC46CF"/>
    <w:rsid w:val="00BC5600"/>
    <w:rsid w:val="00BD0428"/>
    <w:rsid w:val="00BE2ECF"/>
    <w:rsid w:val="00BE375D"/>
    <w:rsid w:val="00BF0141"/>
    <w:rsid w:val="00BF12BC"/>
    <w:rsid w:val="00BF5F64"/>
    <w:rsid w:val="00BF6A09"/>
    <w:rsid w:val="00C13F47"/>
    <w:rsid w:val="00C16E60"/>
    <w:rsid w:val="00C20545"/>
    <w:rsid w:val="00C47E64"/>
    <w:rsid w:val="00C5660B"/>
    <w:rsid w:val="00C6574F"/>
    <w:rsid w:val="00C75F6B"/>
    <w:rsid w:val="00C83362"/>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305B4"/>
    <w:rsid w:val="00D36574"/>
    <w:rsid w:val="00D449AA"/>
    <w:rsid w:val="00D4560B"/>
    <w:rsid w:val="00D4644E"/>
    <w:rsid w:val="00D50D46"/>
    <w:rsid w:val="00D67DD1"/>
    <w:rsid w:val="00D825B2"/>
    <w:rsid w:val="00DA3292"/>
    <w:rsid w:val="00DB1C83"/>
    <w:rsid w:val="00DC0D48"/>
    <w:rsid w:val="00DC2077"/>
    <w:rsid w:val="00DC7848"/>
    <w:rsid w:val="00DD0BFE"/>
    <w:rsid w:val="00DD332C"/>
    <w:rsid w:val="00DD62B3"/>
    <w:rsid w:val="00DE2864"/>
    <w:rsid w:val="00DE319D"/>
    <w:rsid w:val="00DE4A58"/>
    <w:rsid w:val="00DE62C7"/>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1016</TotalTime>
  <Pages>8</Pages>
  <Words>1070</Words>
  <Characters>5355</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6413</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183</cp:revision>
  <dcterms:created xsi:type="dcterms:W3CDTF">2015-03-08T06:19:00Z</dcterms:created>
  <dcterms:modified xsi:type="dcterms:W3CDTF">2024-02-11T11:21:00Z</dcterms:modified>
</cp:coreProperties>
</file>