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für Aufgabensammlungen (LEK-Bastler)</w:t>
      </w:r>
    </w:p>
    <w:p>
      <w:r>
        <w:t>Regeln: Überschrift 1 = Kategorie, Überschrift 2 = Aufgabe. Der komplette Inhalt bis zur nächsten Überschrift 2 oder 1 gehört zur Aufgabe.</w:t>
      </w:r>
    </w:p>
    <w:p>
      <w:r>
        <w:br w:type="page"/>
      </w:r>
    </w:p>
    <w:p>
      <w:pPr>
        <w:pStyle w:val="Heading1"/>
      </w:pPr>
      <w:r>
        <w:t>Kategorie: Beispielbereich</w:t>
      </w:r>
    </w:p>
    <w:p>
      <w:pPr>
        <w:pStyle w:val="Heading2"/>
      </w:pPr>
      <w:r>
        <w:t>Aufgabe: Musteraufgabe 1</w:t>
      </w:r>
    </w:p>
    <w:p>
      <w:pPr>
        <w:pStyle w:val="Aufgabenstellung"/>
      </w:pPr>
      <w:r>
        <w:t>Aufgabenstellung: Beschreiben Sie den Lösungsweg in eigenen Worten und nennen Sie die wichtigsten Arbeitsschritte.</w:t>
      </w:r>
    </w:p>
    <w:p>
      <w:pPr>
        <w:pStyle w:val="Schwierigkeitsgrad"/>
      </w:pPr>
      <w:r>
        <w:t>Schwierigkeitsgrad: Mittel</w:t>
      </w:r>
    </w:p>
    <w:p>
      <w:pPr>
        <w:pStyle w:val="Schlüsselwörter"/>
      </w:pPr>
      <w:r>
        <w:t>Schlüsselwörter: Planung, Ablauf, Qualität</w:t>
      </w:r>
    </w:p>
    <w:p>
      <w:pPr>
        <w:pStyle w:val="Heading2"/>
      </w:pPr>
      <w:r>
        <w:t>Aufgabe: Musteraufgabe 2</w:t>
      </w:r>
    </w:p>
    <w:p>
      <w:pPr>
        <w:pStyle w:val="Aufgabenstellung"/>
      </w:pPr>
      <w:r>
        <w:t>Aufgabenstellung: Ergänzen Sie diese Aufgabe um Ihren eigenen fachlichen Inhalt.</w:t>
      </w:r>
    </w:p>
    <w:p>
      <w:pPr>
        <w:pStyle w:val="Schwierigkeitsgrad"/>
      </w:pPr>
      <w:r>
        <w:t>Schwierigkeitsgrad: Leicht</w:t>
      </w:r>
    </w:p>
    <w:p>
      <w:pPr>
        <w:pStyle w:val="Schlüsselwörter"/>
      </w:pPr>
      <w:r>
        <w:t>Schlüsselwörter: Beispiel, Struktur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fgabenstellung">
    <w:name w:val="Aufgabenstellung"/>
    <w:basedOn w:val="Normal"/>
    <w:rPr>
      <w:rFonts w:ascii="Aptos" w:hAnsi="Aptos"/>
      <w:b w:val="0"/>
      <w:sz w:val="22"/>
    </w:rPr>
  </w:style>
  <w:style w:type="paragraph" w:customStyle="1" w:styleId="Schwierigkeitsgrad">
    <w:name w:val="Schwierigkeitsgrad"/>
    <w:basedOn w:val="Normal"/>
    <w:rPr>
      <w:rFonts w:ascii="Aptos" w:hAnsi="Aptos"/>
      <w:b w:val="0"/>
      <w:sz w:val="22"/>
    </w:rPr>
  </w:style>
  <w:style w:type="paragraph" w:customStyle="1" w:styleId="Schlüsselwörter">
    <w:name w:val="Schlüsselwörter"/>
    <w:basedOn w:val="Normal"/>
    <w:rPr>
      <w:rFonts w:ascii="Aptos" w:hAnsi="Aptos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