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Calibri"/>
          <w:color w:val="156082" w:themeColor="accent1"/>
          <w:kern w:val="2"/>
          <w:sz w:val="24"/>
          <w:szCs w:val="24"/>
          <w:lang w:val="en-GB" w:eastAsia="en-GB"/>
          <w14:ligatures w14:val="standardContextual"/>
        </w:rPr>
        <w:id w:val="-431661275"/>
        <w:docPartObj>
          <w:docPartGallery w:val="Cover Pages"/>
          <w:docPartUnique/>
        </w:docPartObj>
      </w:sdtPr>
      <w:sdtEndPr>
        <w:rPr>
          <w:color w:val="000000"/>
        </w:rPr>
      </w:sdtEndPr>
      <w:sdtContent>
        <w:p w14:paraId="3A39E0D8" w14:textId="2949E33F" w:rsidR="00104F2D" w:rsidRDefault="00104F2D">
          <w:pPr>
            <w:pStyle w:val="NoSpacing"/>
            <w:spacing w:before="1540" w:after="240"/>
            <w:jc w:val="center"/>
            <w:rPr>
              <w:color w:val="156082" w:themeColor="accent1"/>
            </w:rPr>
          </w:pPr>
          <w:r>
            <w:rPr>
              <w:noProof/>
              <w:color w:val="156082" w:themeColor="accent1"/>
            </w:rPr>
            <w:drawing>
              <wp:inline distT="0" distB="0" distL="0" distR="0" wp14:anchorId="54998153" wp14:editId="2003425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030AC4B08E54764A201A81D167C4DC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738234" w14:textId="113BE660" w:rsidR="00104F2D" w:rsidRDefault="00104F2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Evaluating Word Usage Overtime in Parliament</w:t>
              </w:r>
            </w:p>
          </w:sdtContent>
        </w:sdt>
        <w:sdt>
          <w:sdtPr>
            <w:rPr>
              <w:color w:val="156082" w:themeColor="accent1"/>
              <w:sz w:val="28"/>
              <w:szCs w:val="28"/>
            </w:rPr>
            <w:alias w:val="Subtitle"/>
            <w:tag w:val=""/>
            <w:id w:val="328029620"/>
            <w:placeholder>
              <w:docPart w:val="CB712052CF2548668E4E619CD547E8E2"/>
            </w:placeholder>
            <w:dataBinding w:prefixMappings="xmlns:ns0='http://purl.org/dc/elements/1.1/' xmlns:ns1='http://schemas.openxmlformats.org/package/2006/metadata/core-properties' " w:xpath="/ns1:coreProperties[1]/ns0:subject[1]" w:storeItemID="{6C3C8BC8-F283-45AE-878A-BAB7291924A1}"/>
            <w:text/>
          </w:sdtPr>
          <w:sdtContent>
            <w:sdt>
              <w:sdtPr>
                <w:rPr>
                  <w:color w:val="156082" w:themeColor="accent1"/>
                  <w:sz w:val="28"/>
                  <w:szCs w:val="28"/>
                </w:rPr>
                <w:alias w:val="Subtitle"/>
                <w:tag w:val=""/>
                <w:id w:val="-1089470664"/>
                <w:placeholder>
                  <w:docPart w:val="EC91A464061D461CA79673D63EB8CB6B"/>
                </w:placeholder>
                <w:dataBinding w:prefixMappings="xmlns:ns0='http://purl.org/dc/elements/1.1/' xmlns:ns1='http://schemas.openxmlformats.org/package/2006/metadata/core-properties' " w:xpath="/ns1:coreProperties[1]/ns0:subject[1]" w:storeItemID="{6C3C8BC8-F283-45AE-878A-BAB7291924A1}"/>
                <w:text/>
              </w:sdtPr>
              <w:sdtContent>
                <w:p w14:paraId="3F56E686" w14:textId="597EDC22" w:rsidR="00104F2D" w:rsidRDefault="00EF219C">
                  <w:pPr>
                    <w:pStyle w:val="NoSpacing"/>
                    <w:jc w:val="center"/>
                    <w:rPr>
                      <w:color w:val="156082" w:themeColor="accent1"/>
                      <w:sz w:val="28"/>
                      <w:szCs w:val="28"/>
                    </w:rPr>
                  </w:pPr>
                  <w:r>
                    <w:rPr>
                      <w:color w:val="156082" w:themeColor="accent1"/>
                      <w:sz w:val="28"/>
                      <w:szCs w:val="28"/>
                    </w:rPr>
                    <w:t>Thomas Griffiths – TJG4</w:t>
                  </w:r>
                </w:p>
              </w:sdtContent>
            </w:sdt>
          </w:sdtContent>
        </w:sdt>
        <w:p w14:paraId="44AD37E1" w14:textId="0C52D225" w:rsidR="00EF219C" w:rsidRDefault="00EF219C">
          <w:pPr>
            <w:pStyle w:val="NoSpacing"/>
            <w:spacing w:before="480"/>
            <w:jc w:val="center"/>
            <w:rPr>
              <w:color w:val="156082" w:themeColor="accent1"/>
            </w:rPr>
          </w:pPr>
          <w:r>
            <w:rPr>
              <w:color w:val="156082" w:themeColor="accent1"/>
            </w:rPr>
            <w:t xml:space="preserve">Supervisor – </w:t>
          </w:r>
          <w:proofErr w:type="spellStart"/>
          <w:r>
            <w:rPr>
              <w:color w:val="156082" w:themeColor="accent1"/>
            </w:rPr>
            <w:t>Praboda</w:t>
          </w:r>
          <w:proofErr w:type="spellEnd"/>
          <w:r>
            <w:rPr>
              <w:color w:val="156082" w:themeColor="accent1"/>
            </w:rPr>
            <w:t xml:space="preserve"> Rajapaksha</w:t>
          </w:r>
        </w:p>
        <w:p w14:paraId="29376CF6" w14:textId="3DB5633B" w:rsidR="00EF219C" w:rsidRDefault="00EF219C">
          <w:pPr>
            <w:pStyle w:val="NoSpacing"/>
            <w:spacing w:before="480"/>
            <w:jc w:val="center"/>
            <w:rPr>
              <w:color w:val="156082" w:themeColor="accent1"/>
            </w:rPr>
          </w:pPr>
          <w:r>
            <w:rPr>
              <w:color w:val="156082" w:themeColor="accent1"/>
            </w:rPr>
            <w:t>G401</w:t>
          </w:r>
        </w:p>
        <w:p w14:paraId="7ED36B64" w14:textId="19A3D339" w:rsidR="00C502E2" w:rsidRDefault="00C502E2">
          <w:pPr>
            <w:pStyle w:val="NoSpacing"/>
            <w:spacing w:before="480"/>
            <w:jc w:val="center"/>
            <w:rPr>
              <w:color w:val="156082" w:themeColor="accent1"/>
            </w:rPr>
          </w:pPr>
          <w:r>
            <w:rPr>
              <w:color w:val="156082" w:themeColor="accent1"/>
            </w:rPr>
            <w:t>CS39440</w:t>
          </w:r>
        </w:p>
        <w:p w14:paraId="09B96C9A" w14:textId="5E00D0E1" w:rsidR="00C502E2" w:rsidRDefault="00C502E2" w:rsidP="00C502E2">
          <w:pPr>
            <w:pStyle w:val="NoSpacing"/>
            <w:spacing w:before="480"/>
            <w:jc w:val="center"/>
            <w:rPr>
              <w:color w:val="156082" w:themeColor="accent1"/>
            </w:rPr>
          </w:pPr>
          <w:r>
            <w:rPr>
              <w:color w:val="156082" w:themeColor="accent1"/>
            </w:rPr>
            <w:t>V1.1 - Draft</w:t>
          </w:r>
        </w:p>
        <w:p w14:paraId="03D67029" w14:textId="5537470A" w:rsidR="00104F2D" w:rsidRDefault="00104F2D">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814E0BE" wp14:editId="13FEAA66">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6T00:00:00Z">
                                    <w:dateFormat w:val="MMMM d, yyyy"/>
                                    <w:lid w:val="en-US"/>
                                    <w:storeMappedDataAs w:val="dateTime"/>
                                    <w:calendar w:val="gregorian"/>
                                  </w:date>
                                </w:sdtPr>
                                <w:sdtEndPr/>
                                <w:sdtContent>
                                  <w:p w14:paraId="5465F7A3" w14:textId="17B9E387" w:rsidR="00104F2D" w:rsidRDefault="00104F2D">
                                    <w:pPr>
                                      <w:pStyle w:val="NoSpacing"/>
                                      <w:spacing w:after="40"/>
                                      <w:jc w:val="center"/>
                                      <w:rPr>
                                        <w:caps/>
                                        <w:color w:val="156082" w:themeColor="accent1"/>
                                        <w:sz w:val="28"/>
                                        <w:szCs w:val="28"/>
                                      </w:rPr>
                                    </w:pPr>
                                    <w:r>
                                      <w:rPr>
                                        <w:caps/>
                                        <w:color w:val="156082" w:themeColor="accent1"/>
                                        <w:sz w:val="28"/>
                                        <w:szCs w:val="28"/>
                                      </w:rPr>
                                      <w:t xml:space="preserve">February </w:t>
                                    </w:r>
                                    <w:r w:rsidR="00C502E2">
                                      <w:rPr>
                                        <w:caps/>
                                        <w:color w:val="156082" w:themeColor="accent1"/>
                                        <w:sz w:val="28"/>
                                        <w:szCs w:val="28"/>
                                      </w:rPr>
                                      <w:t>16</w:t>
                                    </w:r>
                                    <w:r>
                                      <w:rPr>
                                        <w:caps/>
                                        <w:color w:val="156082" w:themeColor="accent1"/>
                                        <w:sz w:val="28"/>
                                        <w:szCs w:val="28"/>
                                      </w:rPr>
                                      <w:t>, 2025</w:t>
                                    </w:r>
                                  </w:p>
                                </w:sdtContent>
                              </w:sdt>
                              <w:p w14:paraId="560BF38E" w14:textId="7C04AAEF" w:rsidR="00104F2D" w:rsidRDefault="00104F2D" w:rsidP="00104F2D">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14E0B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2-16T00:00:00Z">
                              <w:dateFormat w:val="MMMM d, yyyy"/>
                              <w:lid w:val="en-US"/>
                              <w:storeMappedDataAs w:val="dateTime"/>
                              <w:calendar w:val="gregorian"/>
                            </w:date>
                          </w:sdtPr>
                          <w:sdtEndPr/>
                          <w:sdtContent>
                            <w:p w14:paraId="5465F7A3" w14:textId="17B9E387" w:rsidR="00104F2D" w:rsidRDefault="00104F2D">
                              <w:pPr>
                                <w:pStyle w:val="NoSpacing"/>
                                <w:spacing w:after="40"/>
                                <w:jc w:val="center"/>
                                <w:rPr>
                                  <w:caps/>
                                  <w:color w:val="156082" w:themeColor="accent1"/>
                                  <w:sz w:val="28"/>
                                  <w:szCs w:val="28"/>
                                </w:rPr>
                              </w:pPr>
                              <w:r>
                                <w:rPr>
                                  <w:caps/>
                                  <w:color w:val="156082" w:themeColor="accent1"/>
                                  <w:sz w:val="28"/>
                                  <w:szCs w:val="28"/>
                                </w:rPr>
                                <w:t xml:space="preserve">February </w:t>
                              </w:r>
                              <w:r w:rsidR="00C502E2">
                                <w:rPr>
                                  <w:caps/>
                                  <w:color w:val="156082" w:themeColor="accent1"/>
                                  <w:sz w:val="28"/>
                                  <w:szCs w:val="28"/>
                                </w:rPr>
                                <w:t>16</w:t>
                              </w:r>
                              <w:r>
                                <w:rPr>
                                  <w:caps/>
                                  <w:color w:val="156082" w:themeColor="accent1"/>
                                  <w:sz w:val="28"/>
                                  <w:szCs w:val="28"/>
                                </w:rPr>
                                <w:t>, 2025</w:t>
                              </w:r>
                            </w:p>
                          </w:sdtContent>
                        </w:sdt>
                        <w:p w14:paraId="560BF38E" w14:textId="7C04AAEF" w:rsidR="00104F2D" w:rsidRDefault="00104F2D" w:rsidP="00104F2D">
                          <w:pPr>
                            <w:pStyle w:val="NoSpacing"/>
                            <w:rPr>
                              <w:color w:val="156082" w:themeColor="accent1"/>
                            </w:rPr>
                          </w:pPr>
                        </w:p>
                      </w:txbxContent>
                    </v:textbox>
                    <w10:wrap anchorx="margin" anchory="page"/>
                  </v:shape>
                </w:pict>
              </mc:Fallback>
            </mc:AlternateContent>
          </w:r>
          <w:r>
            <w:rPr>
              <w:noProof/>
              <w:color w:val="156082" w:themeColor="accent1"/>
            </w:rPr>
            <w:drawing>
              <wp:inline distT="0" distB="0" distL="0" distR="0" wp14:anchorId="2BDBC893" wp14:editId="29AA67C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F45F2F" w14:textId="3CF1F4D2" w:rsidR="00104F2D" w:rsidRDefault="00104F2D">
          <w:pPr>
            <w:spacing w:after="160" w:line="278" w:lineRule="auto"/>
            <w:ind w:left="0" w:firstLine="0"/>
          </w:pPr>
          <w:r>
            <w:br w:type="page"/>
          </w:r>
        </w:p>
      </w:sdtContent>
    </w:sdt>
    <w:p w14:paraId="6222B640" w14:textId="6545B317" w:rsidR="005D7AA3" w:rsidRDefault="005F67D5">
      <w:pPr>
        <w:spacing w:after="0" w:line="259" w:lineRule="auto"/>
        <w:ind w:left="0" w:firstLine="0"/>
      </w:pPr>
      <w:r>
        <w:rPr>
          <w:color w:val="2E5496"/>
          <w:sz w:val="40"/>
        </w:rPr>
        <w:lastRenderedPageBreak/>
        <w:t xml:space="preserve">Project Outline Content Discussion   </w:t>
      </w:r>
    </w:p>
    <w:p w14:paraId="68B6A544" w14:textId="6590E5A0" w:rsidR="005D7AA3" w:rsidRDefault="005F67D5">
      <w:pPr>
        <w:spacing w:after="10"/>
        <w:ind w:left="-5"/>
      </w:pPr>
      <w:r>
        <w:t xml:space="preserve">Document ID: MMP_S02_ProjectOutline_Examples </w:t>
      </w:r>
    </w:p>
    <w:p w14:paraId="41EF10BF" w14:textId="096A1B00" w:rsidR="005D7AA3" w:rsidRDefault="005F67D5">
      <w:pPr>
        <w:spacing w:after="29" w:line="259" w:lineRule="auto"/>
        <w:ind w:left="0" w:firstLine="0"/>
      </w:pPr>
      <w:r>
        <w:t xml:space="preserve"> </w:t>
      </w:r>
    </w:p>
    <w:p w14:paraId="0B625092" w14:textId="5A91D1C7" w:rsidR="005D7AA3" w:rsidRDefault="005F67D5">
      <w:pPr>
        <w:spacing w:after="6" w:line="253" w:lineRule="auto"/>
        <w:ind w:left="-5" w:right="4747"/>
      </w:pPr>
      <w:r>
        <w:rPr>
          <w:color w:val="2E5496"/>
          <w:sz w:val="26"/>
        </w:rPr>
        <w:t>Project Description</w:t>
      </w:r>
    </w:p>
    <w:p w14:paraId="1869DE0F" w14:textId="52065673" w:rsidR="005F67D5" w:rsidRDefault="000A7775">
      <w:pPr>
        <w:spacing w:after="119" w:line="240" w:lineRule="auto"/>
        <w:ind w:left="-5" w:right="-14"/>
        <w:jc w:val="both"/>
      </w:pPr>
      <w:r>
        <w:t>This</w:t>
      </w:r>
      <w:r w:rsidR="00441BF6">
        <w:t xml:space="preserve"> project will involve looking </w:t>
      </w:r>
      <w:r>
        <w:t>at the records of debates in the houses of Parliament</w:t>
      </w:r>
      <w:r w:rsidR="00161AB6">
        <w:t>, specifically the House of Commons,</w:t>
      </w:r>
      <w:r>
        <w:t xml:space="preserve"> on Hansard.</w:t>
      </w:r>
      <w:r w:rsidR="00161AB6">
        <w:t xml:space="preserve"> Debates from the past, as early as 1803, will be </w:t>
      </w:r>
      <w:r w:rsidR="006516FE">
        <w:t xml:space="preserve">gathered, </w:t>
      </w:r>
      <w:r w:rsidR="00161AB6">
        <w:t xml:space="preserve">processed and compared to debates of the present, </w:t>
      </w:r>
      <w:proofErr w:type="gramStart"/>
      <w:r w:rsidR="00161AB6">
        <w:t>in order to</w:t>
      </w:r>
      <w:proofErr w:type="gramEnd"/>
      <w:r w:rsidR="00161AB6">
        <w:t xml:space="preserve"> </w:t>
      </w:r>
      <w:r w:rsidR="00A96CE5">
        <w:t>examine how word usage has changed over time, as well as how word usage can vary based on the region or party of an MP.</w:t>
      </w:r>
      <w:r w:rsidR="00161AB6">
        <w:t xml:space="preserve"> </w:t>
      </w:r>
      <w:r w:rsidR="00F83993">
        <w:t>Debates being processed will be stored in a database and processing</w:t>
      </w:r>
      <w:r w:rsidR="00DE1D63">
        <w:t xml:space="preserve"> will be done using </w:t>
      </w:r>
      <w:r w:rsidR="000A5E89">
        <w:t>NLTK.</w:t>
      </w:r>
    </w:p>
    <w:p w14:paraId="76BE6DCB" w14:textId="77777777" w:rsidR="001E3E7E" w:rsidRDefault="001E3E7E">
      <w:pPr>
        <w:spacing w:after="119" w:line="240" w:lineRule="auto"/>
        <w:ind w:left="-5" w:right="-14"/>
        <w:jc w:val="both"/>
      </w:pPr>
    </w:p>
    <w:p w14:paraId="40EB8130" w14:textId="5F536A47" w:rsidR="00441BF6" w:rsidRDefault="00197034" w:rsidP="00F6263E">
      <w:pPr>
        <w:spacing w:after="119" w:line="240" w:lineRule="auto"/>
        <w:ind w:left="-5" w:right="-14"/>
        <w:jc w:val="both"/>
      </w:pPr>
      <w:r>
        <w:t>T</w:t>
      </w:r>
      <w:r w:rsidR="001E3E7E">
        <w:t>he debates from the Hansard website</w:t>
      </w:r>
      <w:r>
        <w:t xml:space="preserve"> will be manually collected</w:t>
      </w:r>
      <w:r w:rsidR="001E3E7E">
        <w:t xml:space="preserve">, or a crawler that will take specific debates from </w:t>
      </w:r>
      <w:proofErr w:type="gramStart"/>
      <w:r>
        <w:t xml:space="preserve">a </w:t>
      </w:r>
      <w:r w:rsidR="001E3E7E">
        <w:t>time period</w:t>
      </w:r>
      <w:proofErr w:type="gramEnd"/>
      <w:r>
        <w:t xml:space="preserve"> may be developed</w:t>
      </w:r>
      <w:r w:rsidR="001E3E7E">
        <w:t xml:space="preserve">. This will depend on whichever will be more </w:t>
      </w:r>
      <w:r>
        <w:t xml:space="preserve">efficient timewise. </w:t>
      </w:r>
      <w:r w:rsidR="000D5499">
        <w:t>For the debates, two specific time periods</w:t>
      </w:r>
      <w:r w:rsidR="00A66942">
        <w:t xml:space="preserve"> will be focused on</w:t>
      </w:r>
      <w:r w:rsidR="000D5499">
        <w:t>. The</w:t>
      </w:r>
      <w:r w:rsidR="00A66942">
        <w:t xml:space="preserve"> first half of</w:t>
      </w:r>
      <w:r w:rsidR="000D5499">
        <w:t xml:space="preserve"> Regency Er</w:t>
      </w:r>
      <w:r w:rsidR="00A66942">
        <w:t>a, although starting from 1802, as this the furthest extent that the records go back on the website.</w:t>
      </w:r>
      <w:r w:rsidR="006D72D4">
        <w:t xml:space="preserve"> This period will be contrasted to the last 20 years.</w:t>
      </w:r>
      <w:r w:rsidR="00EB085F">
        <w:t xml:space="preserve"> Using a </w:t>
      </w:r>
      <w:proofErr w:type="gramStart"/>
      <w:r w:rsidR="00EB085F">
        <w:t>20 year</w:t>
      </w:r>
      <w:proofErr w:type="gramEnd"/>
      <w:r w:rsidR="00EB085F">
        <w:t xml:space="preserve"> period should give a wide enough range to account for </w:t>
      </w:r>
      <w:r w:rsidR="0098675F">
        <w:t>irregularities.</w:t>
      </w:r>
    </w:p>
    <w:p w14:paraId="5F3A6C8B" w14:textId="77777777" w:rsidR="0083148A" w:rsidRDefault="0083148A" w:rsidP="00F6263E">
      <w:pPr>
        <w:spacing w:after="119" w:line="240" w:lineRule="auto"/>
        <w:ind w:left="-5" w:right="-14"/>
        <w:jc w:val="both"/>
      </w:pPr>
    </w:p>
    <w:p w14:paraId="72A1E171" w14:textId="352678FC" w:rsidR="0083148A" w:rsidRDefault="0083148A" w:rsidP="00F6263E">
      <w:pPr>
        <w:spacing w:after="119" w:line="240" w:lineRule="auto"/>
        <w:ind w:left="-5" w:right="-14"/>
        <w:jc w:val="both"/>
      </w:pPr>
      <w:r>
        <w:t xml:space="preserve">The software development approach taken towards the project will be the Agile approach. Due to a personal lack of experience with machine learning, it is likely that changes will need to be made throughout the project’s development. </w:t>
      </w:r>
      <w:r w:rsidR="00936254">
        <w:t>Therefore,</w:t>
      </w:r>
      <w:r>
        <w:t xml:space="preserve"> the Agile approach is most appropriate.</w:t>
      </w:r>
    </w:p>
    <w:p w14:paraId="4BB1F488" w14:textId="42CE2081" w:rsidR="005D7AA3" w:rsidRDefault="005D7AA3">
      <w:pPr>
        <w:spacing w:after="29" w:line="259" w:lineRule="auto"/>
        <w:ind w:left="0" w:firstLine="0"/>
      </w:pPr>
    </w:p>
    <w:p w14:paraId="04FEDE0D" w14:textId="5BEEC198" w:rsidR="005D7AA3" w:rsidRDefault="005F67D5">
      <w:pPr>
        <w:spacing w:after="6" w:line="253" w:lineRule="auto"/>
        <w:ind w:left="-5" w:right="4747"/>
      </w:pPr>
      <w:r>
        <w:rPr>
          <w:color w:val="2E5496"/>
          <w:sz w:val="26"/>
        </w:rPr>
        <w:t xml:space="preserve">Proposed Tasks  </w:t>
      </w:r>
    </w:p>
    <w:p w14:paraId="06F29A1F" w14:textId="17040133" w:rsidR="001024C8" w:rsidRDefault="001024C8" w:rsidP="00FA1615">
      <w:pPr>
        <w:ind w:left="-5"/>
      </w:pPr>
      <w:r>
        <w:t>Research will need to be done into the software available for processing words, as NLTK seems appropriate, but it may turn out that there is software that is better suited to the tasks that need to be performed.</w:t>
      </w:r>
    </w:p>
    <w:p w14:paraId="3C4BBA12" w14:textId="77777777" w:rsidR="001024C8" w:rsidRDefault="001024C8" w:rsidP="00FA1615">
      <w:pPr>
        <w:ind w:left="-5"/>
      </w:pPr>
    </w:p>
    <w:p w14:paraId="43700AFF" w14:textId="2FFE3DDA" w:rsidR="001024C8" w:rsidRDefault="00EE5A2C" w:rsidP="00FA1615">
      <w:pPr>
        <w:ind w:left="-5"/>
      </w:pPr>
      <w:r>
        <w:t xml:space="preserve">A decision will need to be made on which aspects of word usage should be investigated. Potential ideas </w:t>
      </w:r>
      <w:proofErr w:type="gramStart"/>
      <w:r>
        <w:t>include;</w:t>
      </w:r>
      <w:proofErr w:type="gramEnd"/>
      <w:r>
        <w:t xml:space="preserve"> have MPs become more or less polite over time? Which UK region has the funniest MPs? Can we predict the party of an MP based on a paragraph?</w:t>
      </w:r>
    </w:p>
    <w:p w14:paraId="2BB117C4" w14:textId="5103BA09" w:rsidR="00402DC9" w:rsidRDefault="00402DC9" w:rsidP="00FA1615">
      <w:pPr>
        <w:ind w:left="-5"/>
      </w:pPr>
      <w:r>
        <w:t xml:space="preserve">(Also; How are disease outbreaks handled and </w:t>
      </w:r>
      <w:proofErr w:type="gramStart"/>
      <w:r>
        <w:t>discussed?,</w:t>
      </w:r>
      <w:proofErr w:type="gramEnd"/>
      <w:r>
        <w:t xml:space="preserve"> How are different vaccines approved? Do organisations disagree about making them available to the public? </w:t>
      </w:r>
      <w:proofErr w:type="gramStart"/>
      <w:r>
        <w:t>Why?,</w:t>
      </w:r>
      <w:proofErr w:type="gramEnd"/>
      <w:r>
        <w:t xml:space="preserve"> Discussions about war after, during and before World Wars?, The sentiments of particular MPs before and after they become PM?, Who was the funniest PM?</w:t>
      </w:r>
      <w:r w:rsidR="00056C97">
        <w:t xml:space="preserve"> – need to ask about these)</w:t>
      </w:r>
    </w:p>
    <w:p w14:paraId="7A459FBC" w14:textId="77777777" w:rsidR="001024C8" w:rsidRDefault="001024C8" w:rsidP="00FA1615">
      <w:pPr>
        <w:ind w:left="-5"/>
      </w:pPr>
    </w:p>
    <w:p w14:paraId="2DD7E81C" w14:textId="2FA8F197" w:rsidR="00402DC9" w:rsidRDefault="001024C8" w:rsidP="00402DC9">
      <w:pPr>
        <w:ind w:left="-5"/>
      </w:pPr>
      <w:r>
        <w:t xml:space="preserve">The </w:t>
      </w:r>
      <w:r w:rsidR="00A12E38">
        <w:t xml:space="preserve">debates </w:t>
      </w:r>
      <w:r>
        <w:t xml:space="preserve">will need to be gathered </w:t>
      </w:r>
      <w:r w:rsidR="00A12E38">
        <w:t xml:space="preserve">so that they can then be processed. As mentioned, it will either be done </w:t>
      </w:r>
      <w:r w:rsidR="00936254">
        <w:t>by manually</w:t>
      </w:r>
      <w:r w:rsidR="00B10815">
        <w:t xml:space="preserve"> collecting </w:t>
      </w:r>
      <w:proofErr w:type="gramStart"/>
      <w:r w:rsidR="00B10815">
        <w:t>them, or</w:t>
      </w:r>
      <w:proofErr w:type="gramEnd"/>
      <w:r w:rsidR="00B10815">
        <w:t xml:space="preserve"> creating a crawler to gather them automatically.</w:t>
      </w:r>
      <w:r w:rsidR="00DB7382">
        <w:t xml:space="preserve"> If a trawler is used, it will likely be the TACIT Hansard Crawler</w:t>
      </w:r>
      <w:r w:rsidR="009C04B6">
        <w:t>, which will gather the desired debates into a corpus</w:t>
      </w:r>
      <w:r w:rsidR="00DB7382">
        <w:t>.</w:t>
      </w:r>
      <w:r w:rsidR="00FA1615">
        <w:t xml:space="preserve"> </w:t>
      </w:r>
    </w:p>
    <w:p w14:paraId="51BEF6EA" w14:textId="789490B0" w:rsidR="00B10815" w:rsidRDefault="00B10815">
      <w:pPr>
        <w:ind w:left="-5"/>
      </w:pPr>
    </w:p>
    <w:p w14:paraId="1C333FCA" w14:textId="5A647BA4" w:rsidR="000635A1" w:rsidRDefault="000635A1">
      <w:pPr>
        <w:ind w:left="-5"/>
      </w:pPr>
      <w:r>
        <w:lastRenderedPageBreak/>
        <w:t>Before the data can be processed, the raw data collected will be pre</w:t>
      </w:r>
      <w:r w:rsidR="008B0F19">
        <w:t>-</w:t>
      </w:r>
      <w:r>
        <w:t>processed into a format that can be used by the language processing software.</w:t>
      </w:r>
    </w:p>
    <w:p w14:paraId="4C2A84C6" w14:textId="77777777" w:rsidR="000635A1" w:rsidRDefault="000635A1">
      <w:pPr>
        <w:ind w:left="-5"/>
      </w:pPr>
    </w:p>
    <w:p w14:paraId="4E0F30CB" w14:textId="2E0E5C75" w:rsidR="00B10815" w:rsidRDefault="00B10815">
      <w:pPr>
        <w:ind w:left="-5"/>
      </w:pPr>
      <w:r>
        <w:t xml:space="preserve">The </w:t>
      </w:r>
      <w:r w:rsidR="00170D0E">
        <w:t>next task</w:t>
      </w:r>
      <w:r w:rsidR="009C04B6">
        <w:t xml:space="preserve"> will be to processes the </w:t>
      </w:r>
      <w:r w:rsidR="00100E2A">
        <w:t>data using NLTK.</w:t>
      </w:r>
      <w:r w:rsidR="0048066B">
        <w:t xml:space="preserve"> This task should be broken down into different parts.</w:t>
      </w:r>
    </w:p>
    <w:p w14:paraId="5C2FF6AD" w14:textId="77777777" w:rsidR="0048066B" w:rsidRDefault="0048066B">
      <w:pPr>
        <w:ind w:left="-5"/>
      </w:pPr>
    </w:p>
    <w:p w14:paraId="12599266" w14:textId="198605AA" w:rsidR="0048066B" w:rsidRDefault="0048066B">
      <w:pPr>
        <w:ind w:left="-5"/>
      </w:pPr>
      <w:r>
        <w:t>Documentation will need to be produced detailing all the tools used. This documentation will be in the form of a text document with a link to each tool used and a brief explanation of how it will be used and its relevance to the project.</w:t>
      </w:r>
    </w:p>
    <w:p w14:paraId="5BB4FCA3" w14:textId="77777777" w:rsidR="0048066B" w:rsidRDefault="0048066B">
      <w:pPr>
        <w:ind w:left="-5"/>
      </w:pPr>
    </w:p>
    <w:p w14:paraId="256039B5" w14:textId="526DDECC" w:rsidR="0048066B" w:rsidRDefault="0048066B">
      <w:pPr>
        <w:ind w:left="-5"/>
      </w:pPr>
      <w:r>
        <w:t xml:space="preserve">All files for the project will need to be put on a GitHub page. </w:t>
      </w:r>
      <w:r w:rsidR="000C2A39">
        <w:t>When a file is edited, I will need to upload it to the page. This will allow version control.</w:t>
      </w:r>
    </w:p>
    <w:p w14:paraId="0EA6E346" w14:textId="77777777" w:rsidR="00732C18" w:rsidRDefault="00732C18">
      <w:pPr>
        <w:ind w:left="-5"/>
      </w:pPr>
    </w:p>
    <w:p w14:paraId="77751FC9" w14:textId="0C028A2A" w:rsidR="00732C18" w:rsidRDefault="00732C18">
      <w:pPr>
        <w:ind w:left="-5"/>
      </w:pPr>
      <w:r>
        <w:t>On the issues page of the GitHub an issue will be created for each task that will need to be done. Larger tasks will be broken down into smaller tasks to make it easier to track project progress.</w:t>
      </w:r>
    </w:p>
    <w:p w14:paraId="4DB8CC96" w14:textId="55315E4F" w:rsidR="005D7AA3" w:rsidRPr="0012228B" w:rsidRDefault="005D7AA3">
      <w:pPr>
        <w:spacing w:after="0" w:line="259" w:lineRule="auto"/>
        <w:ind w:left="0" w:firstLine="0"/>
        <w:rPr>
          <w:color w:val="FF0000"/>
        </w:rPr>
      </w:pPr>
    </w:p>
    <w:p w14:paraId="7A4AF872" w14:textId="3BCA6909" w:rsidR="005D7AA3" w:rsidRDefault="003C0321">
      <w:pPr>
        <w:spacing w:after="0" w:line="259" w:lineRule="auto"/>
        <w:ind w:left="0" w:firstLine="0"/>
      </w:pPr>
      <w:r>
        <w:t>When the project has been completed, a project report will need to be created that will describe how well the project went.</w:t>
      </w:r>
    </w:p>
    <w:p w14:paraId="292A2946" w14:textId="77777777" w:rsidR="005D7AA3" w:rsidRDefault="005F67D5">
      <w:pPr>
        <w:spacing w:after="29" w:line="259" w:lineRule="auto"/>
        <w:ind w:left="0" w:firstLine="0"/>
      </w:pPr>
      <w:r>
        <w:t xml:space="preserve"> </w:t>
      </w:r>
    </w:p>
    <w:p w14:paraId="517E1FA5" w14:textId="7A121CB4" w:rsidR="005D7AA3" w:rsidRDefault="005F67D5">
      <w:pPr>
        <w:spacing w:after="6" w:line="253" w:lineRule="auto"/>
        <w:ind w:left="-5" w:right="4747"/>
      </w:pPr>
      <w:r>
        <w:rPr>
          <w:color w:val="2E5496"/>
          <w:sz w:val="26"/>
        </w:rPr>
        <w:t>Project Deliverables</w:t>
      </w:r>
    </w:p>
    <w:p w14:paraId="75DC0F49" w14:textId="77777777" w:rsidR="0012228B" w:rsidRDefault="0012228B" w:rsidP="0012228B">
      <w:pPr>
        <w:ind w:left="0" w:firstLine="0"/>
      </w:pPr>
    </w:p>
    <w:p w14:paraId="6EC8CAF8" w14:textId="1EED4804" w:rsidR="00F10381" w:rsidRDefault="00F10381" w:rsidP="005745E9">
      <w:pPr>
        <w:spacing w:after="104" w:line="253" w:lineRule="auto"/>
        <w:ind w:left="0" w:firstLine="0"/>
      </w:pPr>
      <w:r>
        <w:t>TACIT Corpus o</w:t>
      </w:r>
      <w:r w:rsidR="005745E9">
        <w:t>f Debates – The TACIT Crawler will gather the desired debates into a corpus so that they can be processed.</w:t>
      </w:r>
    </w:p>
    <w:p w14:paraId="281F82EF" w14:textId="079A6FAA" w:rsidR="00F10381" w:rsidRDefault="00F10381" w:rsidP="005745E9">
      <w:pPr>
        <w:spacing w:after="104" w:line="253" w:lineRule="auto"/>
        <w:ind w:left="0" w:firstLine="0"/>
      </w:pPr>
      <w:r>
        <w:t xml:space="preserve">List(?) of </w:t>
      </w:r>
      <w:r w:rsidR="005F6E42">
        <w:t>R</w:t>
      </w:r>
      <w:r>
        <w:t>esults</w:t>
      </w:r>
      <w:r w:rsidR="005F6E42">
        <w:t xml:space="preserve"> – The results of the language processing. This might be a list assigning a different value to each factor that we are looking at, for example, if word usage has become </w:t>
      </w:r>
      <w:proofErr w:type="gramStart"/>
      <w:r w:rsidR="005F6E42">
        <w:t>politer</w:t>
      </w:r>
      <w:proofErr w:type="gramEnd"/>
      <w:r w:rsidR="005F6E42">
        <w:t xml:space="preserve"> we could use a high value. </w:t>
      </w:r>
    </w:p>
    <w:p w14:paraId="063EF676" w14:textId="3541B718" w:rsidR="00C45750" w:rsidRDefault="00C45750" w:rsidP="005745E9">
      <w:pPr>
        <w:spacing w:after="104" w:line="253" w:lineRule="auto"/>
        <w:ind w:left="0" w:firstLine="0"/>
      </w:pPr>
      <w:r>
        <w:t>Documentation – This will list all the</w:t>
      </w:r>
      <w:r w:rsidR="00CE0CEF">
        <w:t xml:space="preserve"> tools used in this project, which should include TACIT</w:t>
      </w:r>
      <w:r w:rsidR="00266ED4">
        <w:t xml:space="preserve"> and NLTK.</w:t>
      </w:r>
    </w:p>
    <w:p w14:paraId="70947A71" w14:textId="142BAFCE" w:rsidR="00030655" w:rsidRDefault="00030655" w:rsidP="005745E9">
      <w:pPr>
        <w:spacing w:after="104" w:line="253" w:lineRule="auto"/>
        <w:ind w:left="0" w:firstLine="0"/>
      </w:pPr>
      <w:r>
        <w:t>GitHub Project – The Project will be on GitHub to facilitate version control and to make it easier for others to view.</w:t>
      </w:r>
    </w:p>
    <w:p w14:paraId="2AE80CA3" w14:textId="3080064D" w:rsidR="00D44964" w:rsidRDefault="00F6469B" w:rsidP="005745E9">
      <w:pPr>
        <w:spacing w:after="104" w:line="253" w:lineRule="auto"/>
        <w:ind w:left="0" w:firstLine="0"/>
      </w:pPr>
      <w:r>
        <w:t>GitHub Issues Page</w:t>
      </w:r>
      <w:r w:rsidR="00D44964">
        <w:t xml:space="preserve"> – All potential tasks will be included and tracked </w:t>
      </w:r>
      <w:r>
        <w:t>as GitHub Issues</w:t>
      </w:r>
      <w:r w:rsidR="00D44964">
        <w:t>.</w:t>
      </w:r>
    </w:p>
    <w:p w14:paraId="2FA243E7" w14:textId="257D2038" w:rsidR="00D44964" w:rsidRDefault="00D44964" w:rsidP="005745E9">
      <w:pPr>
        <w:spacing w:after="104" w:line="253" w:lineRule="auto"/>
        <w:ind w:left="0" w:firstLine="0"/>
      </w:pPr>
      <w:r>
        <w:t>Project Report – This will describe how the project went.</w:t>
      </w:r>
    </w:p>
    <w:p w14:paraId="49B19181" w14:textId="77777777" w:rsidR="0012228B" w:rsidRDefault="0012228B">
      <w:pPr>
        <w:ind w:left="-5"/>
      </w:pPr>
    </w:p>
    <w:p w14:paraId="3B649160" w14:textId="77777777" w:rsidR="00FE3248" w:rsidRDefault="00FE3248" w:rsidP="000A7295">
      <w:pPr>
        <w:spacing w:after="6" w:line="253" w:lineRule="auto"/>
        <w:ind w:left="-5" w:right="4747"/>
        <w:rPr>
          <w:color w:val="2E5496"/>
          <w:sz w:val="26"/>
        </w:rPr>
        <w:sectPr w:rsidR="00FE3248" w:rsidSect="00104F2D">
          <w:pgSz w:w="11900" w:h="16840"/>
          <w:pgMar w:top="1438" w:right="1439" w:bottom="719" w:left="1440" w:header="720" w:footer="720" w:gutter="0"/>
          <w:pgNumType w:start="0"/>
          <w:cols w:space="720"/>
          <w:titlePg/>
          <w:docGrid w:linePitch="326"/>
        </w:sectPr>
      </w:pPr>
    </w:p>
    <w:p w14:paraId="0A970AC5" w14:textId="01CF14DE" w:rsidR="004B4DE4" w:rsidRDefault="000A7295" w:rsidP="000A7295">
      <w:pPr>
        <w:spacing w:after="6" w:line="253" w:lineRule="auto"/>
        <w:ind w:left="-5" w:right="4747"/>
      </w:pPr>
      <w:r>
        <w:rPr>
          <w:color w:val="2E5496"/>
          <w:sz w:val="26"/>
        </w:rPr>
        <w:lastRenderedPageBreak/>
        <w:t>Bibliography</w:t>
      </w:r>
    </w:p>
    <w:p w14:paraId="29C1B6B9" w14:textId="777CA99E" w:rsidR="005A482E" w:rsidRDefault="005A482E" w:rsidP="005A482E">
      <w:pPr>
        <w:tabs>
          <w:tab w:val="center" w:pos="4513"/>
          <w:tab w:val="right" w:pos="9021"/>
        </w:tabs>
        <w:ind w:left="0" w:firstLine="0"/>
      </w:pPr>
      <w:r w:rsidRPr="005A482E">
        <w:rPr>
          <w:i/>
          <w:iCs/>
        </w:rPr>
        <w:t>NLTK</w:t>
      </w:r>
      <w:r w:rsidRPr="005A482E">
        <w:t xml:space="preserve">. Available at: https://www.nltk.org/ (Accessed: 13 February 2025). </w:t>
      </w:r>
    </w:p>
    <w:p w14:paraId="61A12E4D" w14:textId="701342E6" w:rsidR="005A482E" w:rsidRPr="005A482E" w:rsidRDefault="005A482E" w:rsidP="005A482E">
      <w:pPr>
        <w:tabs>
          <w:tab w:val="center" w:pos="4513"/>
          <w:tab w:val="right" w:pos="9021"/>
        </w:tabs>
        <w:ind w:left="0" w:firstLine="0"/>
      </w:pPr>
      <w:proofErr w:type="spellStart"/>
      <w:r w:rsidRPr="005A482E">
        <w:t>Usc-Cssl</w:t>
      </w:r>
      <w:proofErr w:type="spellEnd"/>
      <w:r w:rsidR="00413917">
        <w:t>,</w:t>
      </w:r>
      <w:r w:rsidRPr="005A482E">
        <w:t xml:space="preserve"> </w:t>
      </w:r>
      <w:r w:rsidRPr="005A482E">
        <w:rPr>
          <w:i/>
          <w:iCs/>
        </w:rPr>
        <w:t xml:space="preserve">USC-CSSL/tacit: We introduce tacit: An open-source text analysis, crawling and Interpretation Tool. </w:t>
      </w:r>
      <w:proofErr w:type="spellStart"/>
      <w:r w:rsidRPr="005A482E">
        <w:rPr>
          <w:i/>
          <w:iCs/>
        </w:rPr>
        <w:t>Tacit’s</w:t>
      </w:r>
      <w:proofErr w:type="spellEnd"/>
      <w:r w:rsidRPr="005A482E">
        <w:rPr>
          <w:i/>
          <w:iCs/>
        </w:rPr>
        <w:t xml:space="preserve"> plugin architecture has three main components: 1. Crawling Plugins 2. corpus management 3. analysis plugins. </w:t>
      </w:r>
      <w:proofErr w:type="spellStart"/>
      <w:r w:rsidRPr="005A482E">
        <w:rPr>
          <w:i/>
          <w:iCs/>
        </w:rPr>
        <w:t>Tacit’s</w:t>
      </w:r>
      <w:proofErr w:type="spellEnd"/>
      <w:r w:rsidRPr="005A482E">
        <w:rPr>
          <w:i/>
          <w:iCs/>
        </w:rPr>
        <w:t xml:space="preserve"> open-source plugin platform allows the architecture to easily adapt with the rapid developments text analysis.</w:t>
      </w:r>
      <w:r w:rsidRPr="005A482E">
        <w:t xml:space="preserve">, </w:t>
      </w:r>
      <w:r w:rsidRPr="005A482E">
        <w:rPr>
          <w:i/>
          <w:iCs/>
        </w:rPr>
        <w:t>GitHub</w:t>
      </w:r>
      <w:r w:rsidRPr="005A482E">
        <w:t xml:space="preserve">. Available at: https://github.com/USC-CSSL/TACIT (Accessed: 13 February 2025). </w:t>
      </w:r>
    </w:p>
    <w:p w14:paraId="567795F9" w14:textId="77777777" w:rsidR="005A482E" w:rsidRPr="005A482E" w:rsidRDefault="005A482E" w:rsidP="005A482E">
      <w:pPr>
        <w:tabs>
          <w:tab w:val="center" w:pos="4513"/>
          <w:tab w:val="right" w:pos="9021"/>
        </w:tabs>
        <w:ind w:left="0" w:firstLine="0"/>
      </w:pPr>
    </w:p>
    <w:p w14:paraId="2DB97C69" w14:textId="428951F7" w:rsidR="000A7295" w:rsidRDefault="000A7295" w:rsidP="004B4DE4">
      <w:pPr>
        <w:tabs>
          <w:tab w:val="center" w:pos="4513"/>
          <w:tab w:val="right" w:pos="9021"/>
        </w:tabs>
        <w:ind w:left="0" w:firstLine="0"/>
      </w:pPr>
    </w:p>
    <w:sectPr w:rsidR="000A7295" w:rsidSect="00104F2D">
      <w:pgSz w:w="11900" w:h="16840"/>
      <w:pgMar w:top="1438" w:right="1439" w:bottom="719"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A3"/>
    <w:rsid w:val="00030655"/>
    <w:rsid w:val="00056C97"/>
    <w:rsid w:val="00056DE0"/>
    <w:rsid w:val="000635A1"/>
    <w:rsid w:val="00095541"/>
    <w:rsid w:val="000A5E89"/>
    <w:rsid w:val="000A7295"/>
    <w:rsid w:val="000A7775"/>
    <w:rsid w:val="000C2A39"/>
    <w:rsid w:val="000D5499"/>
    <w:rsid w:val="00100E2A"/>
    <w:rsid w:val="001024C8"/>
    <w:rsid w:val="00104F2D"/>
    <w:rsid w:val="0012228B"/>
    <w:rsid w:val="00161AB6"/>
    <w:rsid w:val="00170D0E"/>
    <w:rsid w:val="00197034"/>
    <w:rsid w:val="001E3E7E"/>
    <w:rsid w:val="00225846"/>
    <w:rsid w:val="002471FF"/>
    <w:rsid w:val="00266ED4"/>
    <w:rsid w:val="00293BB4"/>
    <w:rsid w:val="002C1686"/>
    <w:rsid w:val="003024CD"/>
    <w:rsid w:val="003C0321"/>
    <w:rsid w:val="00402DC9"/>
    <w:rsid w:val="00413917"/>
    <w:rsid w:val="00441BF6"/>
    <w:rsid w:val="00470BAE"/>
    <w:rsid w:val="0048066B"/>
    <w:rsid w:val="004B4DE4"/>
    <w:rsid w:val="005054DD"/>
    <w:rsid w:val="005745E9"/>
    <w:rsid w:val="005A482E"/>
    <w:rsid w:val="005D7AA3"/>
    <w:rsid w:val="005F67D5"/>
    <w:rsid w:val="005F6E42"/>
    <w:rsid w:val="0065078A"/>
    <w:rsid w:val="006516FE"/>
    <w:rsid w:val="006673A6"/>
    <w:rsid w:val="006D72D4"/>
    <w:rsid w:val="00700A5D"/>
    <w:rsid w:val="00732C18"/>
    <w:rsid w:val="00801486"/>
    <w:rsid w:val="0083148A"/>
    <w:rsid w:val="008419C7"/>
    <w:rsid w:val="00866114"/>
    <w:rsid w:val="008B0F19"/>
    <w:rsid w:val="00936254"/>
    <w:rsid w:val="009445DF"/>
    <w:rsid w:val="0098675F"/>
    <w:rsid w:val="009C04B6"/>
    <w:rsid w:val="009C27C7"/>
    <w:rsid w:val="009D309B"/>
    <w:rsid w:val="00A12E38"/>
    <w:rsid w:val="00A301DC"/>
    <w:rsid w:val="00A51BF4"/>
    <w:rsid w:val="00A6118E"/>
    <w:rsid w:val="00A66942"/>
    <w:rsid w:val="00A96CE5"/>
    <w:rsid w:val="00B10815"/>
    <w:rsid w:val="00B15D6D"/>
    <w:rsid w:val="00BE1F08"/>
    <w:rsid w:val="00BF5539"/>
    <w:rsid w:val="00C45750"/>
    <w:rsid w:val="00C502E2"/>
    <w:rsid w:val="00C73BFD"/>
    <w:rsid w:val="00CE0CEF"/>
    <w:rsid w:val="00CF1690"/>
    <w:rsid w:val="00D44964"/>
    <w:rsid w:val="00D6020D"/>
    <w:rsid w:val="00D71F41"/>
    <w:rsid w:val="00DB7382"/>
    <w:rsid w:val="00DE1D63"/>
    <w:rsid w:val="00EB085F"/>
    <w:rsid w:val="00EE310F"/>
    <w:rsid w:val="00EE5A2C"/>
    <w:rsid w:val="00EF219C"/>
    <w:rsid w:val="00F10381"/>
    <w:rsid w:val="00F17082"/>
    <w:rsid w:val="00F560A8"/>
    <w:rsid w:val="00F6263E"/>
    <w:rsid w:val="00F6455A"/>
    <w:rsid w:val="00F6469B"/>
    <w:rsid w:val="00F723CE"/>
    <w:rsid w:val="00F83993"/>
    <w:rsid w:val="00FA1615"/>
    <w:rsid w:val="00FD524F"/>
    <w:rsid w:val="00FE32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5ECB"/>
  <w15:docId w15:val="{B368A35F-8AAB-4747-BF7F-F1EA48EF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4F2D"/>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104F2D"/>
    <w:rPr>
      <w:kern w:val="0"/>
      <w:sz w:val="22"/>
      <w:szCs w:val="2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020982">
      <w:bodyDiv w:val="1"/>
      <w:marLeft w:val="0"/>
      <w:marRight w:val="0"/>
      <w:marTop w:val="0"/>
      <w:marBottom w:val="0"/>
      <w:divBdr>
        <w:top w:val="none" w:sz="0" w:space="0" w:color="auto"/>
        <w:left w:val="none" w:sz="0" w:space="0" w:color="auto"/>
        <w:bottom w:val="none" w:sz="0" w:space="0" w:color="auto"/>
        <w:right w:val="none" w:sz="0" w:space="0" w:color="auto"/>
      </w:divBdr>
    </w:div>
    <w:div w:id="959995791">
      <w:bodyDiv w:val="1"/>
      <w:marLeft w:val="0"/>
      <w:marRight w:val="0"/>
      <w:marTop w:val="0"/>
      <w:marBottom w:val="0"/>
      <w:divBdr>
        <w:top w:val="none" w:sz="0" w:space="0" w:color="auto"/>
        <w:left w:val="none" w:sz="0" w:space="0" w:color="auto"/>
        <w:bottom w:val="none" w:sz="0" w:space="0" w:color="auto"/>
        <w:right w:val="none" w:sz="0" w:space="0" w:color="auto"/>
      </w:divBdr>
    </w:div>
    <w:div w:id="1563826266">
      <w:bodyDiv w:val="1"/>
      <w:marLeft w:val="0"/>
      <w:marRight w:val="0"/>
      <w:marTop w:val="0"/>
      <w:marBottom w:val="0"/>
      <w:divBdr>
        <w:top w:val="none" w:sz="0" w:space="0" w:color="auto"/>
        <w:left w:val="none" w:sz="0" w:space="0" w:color="auto"/>
        <w:bottom w:val="none" w:sz="0" w:space="0" w:color="auto"/>
        <w:right w:val="none" w:sz="0" w:space="0" w:color="auto"/>
      </w:divBdr>
    </w:div>
    <w:div w:id="2146194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030AC4B08E54764A201A81D167C4DC3"/>
        <w:category>
          <w:name w:val="General"/>
          <w:gallery w:val="placeholder"/>
        </w:category>
        <w:types>
          <w:type w:val="bbPlcHdr"/>
        </w:types>
        <w:behaviors>
          <w:behavior w:val="content"/>
        </w:behaviors>
        <w:guid w:val="{66488D64-99BC-48E5-97B6-7EB9BD3380B2}"/>
      </w:docPartPr>
      <w:docPartBody>
        <w:p w:rsidR="005928F4" w:rsidRDefault="005928F4" w:rsidP="005928F4">
          <w:pPr>
            <w:pStyle w:val="A030AC4B08E54764A201A81D167C4DC3"/>
          </w:pPr>
          <w:r>
            <w:rPr>
              <w:rFonts w:asciiTheme="majorHAnsi" w:eastAsiaTheme="majorEastAsia" w:hAnsiTheme="majorHAnsi" w:cstheme="majorBidi"/>
              <w:caps/>
              <w:color w:val="156082" w:themeColor="accent1"/>
              <w:sz w:val="80"/>
              <w:szCs w:val="80"/>
            </w:rPr>
            <w:t>[Document title]</w:t>
          </w:r>
        </w:p>
      </w:docPartBody>
    </w:docPart>
    <w:docPart>
      <w:docPartPr>
        <w:name w:val="CB712052CF2548668E4E619CD547E8E2"/>
        <w:category>
          <w:name w:val="General"/>
          <w:gallery w:val="placeholder"/>
        </w:category>
        <w:types>
          <w:type w:val="bbPlcHdr"/>
        </w:types>
        <w:behaviors>
          <w:behavior w:val="content"/>
        </w:behaviors>
        <w:guid w:val="{1F9B2C72-F13D-4FC4-A947-A8F8135547D2}"/>
      </w:docPartPr>
      <w:docPartBody>
        <w:p w:rsidR="005928F4" w:rsidRDefault="005928F4" w:rsidP="005928F4">
          <w:pPr>
            <w:pStyle w:val="CB712052CF2548668E4E619CD547E8E2"/>
          </w:pPr>
          <w:r>
            <w:rPr>
              <w:color w:val="156082" w:themeColor="accent1"/>
              <w:sz w:val="28"/>
              <w:szCs w:val="28"/>
            </w:rPr>
            <w:t>[Document subtitle]</w:t>
          </w:r>
        </w:p>
      </w:docPartBody>
    </w:docPart>
    <w:docPart>
      <w:docPartPr>
        <w:name w:val="EC91A464061D461CA79673D63EB8CB6B"/>
        <w:category>
          <w:name w:val="General"/>
          <w:gallery w:val="placeholder"/>
        </w:category>
        <w:types>
          <w:type w:val="bbPlcHdr"/>
        </w:types>
        <w:behaviors>
          <w:behavior w:val="content"/>
        </w:behaviors>
        <w:guid w:val="{997DD5B5-DF48-4A8A-B017-72EE38AE875D}"/>
      </w:docPartPr>
      <w:docPartBody>
        <w:p w:rsidR="00DC7767" w:rsidRDefault="00DC7767" w:rsidP="00DC7767">
          <w:pPr>
            <w:pStyle w:val="EC91A464061D461CA79673D63EB8CB6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F4"/>
    <w:rsid w:val="002471FF"/>
    <w:rsid w:val="003024CD"/>
    <w:rsid w:val="00470BAE"/>
    <w:rsid w:val="005928F4"/>
    <w:rsid w:val="00801486"/>
    <w:rsid w:val="008419C7"/>
    <w:rsid w:val="009445DF"/>
    <w:rsid w:val="00A6118E"/>
    <w:rsid w:val="00CF1690"/>
    <w:rsid w:val="00DC77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30AC4B08E54764A201A81D167C4DC3">
    <w:name w:val="A030AC4B08E54764A201A81D167C4DC3"/>
    <w:rsid w:val="005928F4"/>
  </w:style>
  <w:style w:type="paragraph" w:customStyle="1" w:styleId="CB712052CF2548668E4E619CD547E8E2">
    <w:name w:val="CB712052CF2548668E4E619CD547E8E2"/>
    <w:rsid w:val="005928F4"/>
  </w:style>
  <w:style w:type="paragraph" w:customStyle="1" w:styleId="EC91A464061D461CA79673D63EB8CB6B">
    <w:name w:val="EC91A464061D461CA79673D63EB8CB6B"/>
    <w:rsid w:val="00DC7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Evaluating Word Usage Overtime in Parliament</vt:lpstr>
    </vt:vector>
  </TitlesOfParts>
  <Company>Thomas Griffihs</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Word Usage Overtime in Parliament</dc:title>
  <dc:subject>Thomas Griffiths – TJG4</dc:subject>
  <dc:creator>Department of Computer Science, Aberystwyth University</dc:creator>
  <cp:keywords/>
  <cp:lastModifiedBy>Thomas James Griffiths [tjg4]</cp:lastModifiedBy>
  <cp:revision>56</cp:revision>
  <dcterms:created xsi:type="dcterms:W3CDTF">2025-01-30T18:23:00Z</dcterms:created>
  <dcterms:modified xsi:type="dcterms:W3CDTF">2025-02-16T17:11:00Z</dcterms:modified>
</cp:coreProperties>
</file>