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CD88" w14:textId="00111C70" w:rsidR="00E75A6A" w:rsidRDefault="00360204" w:rsidP="00360204">
      <w:pPr>
        <w:jc w:val="center"/>
        <w:rPr>
          <w:sz w:val="36"/>
          <w:szCs w:val="36"/>
        </w:rPr>
      </w:pPr>
      <w:r>
        <w:rPr>
          <w:sz w:val="36"/>
          <w:szCs w:val="36"/>
        </w:rPr>
        <w:t>Risk Assessment – To Do List Project</w:t>
      </w:r>
    </w:p>
    <w:p w14:paraId="2B7CB487" w14:textId="6A266F97" w:rsidR="00360204" w:rsidRDefault="00360204" w:rsidP="00360204">
      <w:pPr>
        <w:jc w:val="center"/>
        <w:rPr>
          <w:sz w:val="36"/>
          <w:szCs w:val="36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9"/>
        <w:gridCol w:w="1792"/>
        <w:gridCol w:w="1750"/>
        <w:gridCol w:w="1758"/>
        <w:gridCol w:w="1927"/>
      </w:tblGrid>
      <w:tr w:rsidR="00360204" w14:paraId="6BDE59AB" w14:textId="77777777" w:rsidTr="00360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FC08313" w14:textId="77777777" w:rsidR="00360204" w:rsidRDefault="00360204" w:rsidP="009D6542">
            <w:pPr>
              <w:jc w:val="center"/>
            </w:pPr>
            <w:r>
              <w:t>Risk</w:t>
            </w:r>
          </w:p>
        </w:tc>
        <w:tc>
          <w:tcPr>
            <w:tcW w:w="1792" w:type="dxa"/>
          </w:tcPr>
          <w:p w14:paraId="1771743B" w14:textId="77777777" w:rsidR="00360204" w:rsidRDefault="00360204" w:rsidP="009D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50" w:type="dxa"/>
          </w:tcPr>
          <w:p w14:paraId="7684A684" w14:textId="77777777" w:rsidR="00360204" w:rsidRDefault="00360204" w:rsidP="009D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Severity</w:t>
            </w:r>
          </w:p>
          <w:p w14:paraId="59F500CD" w14:textId="77777777" w:rsidR="00360204" w:rsidRDefault="00360204" w:rsidP="009D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(Major, High, Medium, Low, Very Low)</w:t>
            </w:r>
          </w:p>
        </w:tc>
        <w:tc>
          <w:tcPr>
            <w:tcW w:w="1758" w:type="dxa"/>
          </w:tcPr>
          <w:p w14:paraId="272C9336" w14:textId="77777777" w:rsidR="00360204" w:rsidRDefault="00360204" w:rsidP="009D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Likelihood</w:t>
            </w:r>
          </w:p>
          <w:p w14:paraId="7418572E" w14:textId="77777777" w:rsidR="00360204" w:rsidRDefault="00360204" w:rsidP="009D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(High-Medium-Low)</w:t>
            </w:r>
          </w:p>
        </w:tc>
        <w:tc>
          <w:tcPr>
            <w:tcW w:w="1927" w:type="dxa"/>
          </w:tcPr>
          <w:p w14:paraId="64D5745F" w14:textId="77777777" w:rsidR="00360204" w:rsidRDefault="00360204" w:rsidP="009D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360204" w14:paraId="34FADC93" w14:textId="77777777" w:rsidTr="00360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4C22EA4F" w14:textId="77777777" w:rsidR="00360204" w:rsidRDefault="00360204" w:rsidP="009D6542">
            <w:pPr>
              <w:jc w:val="center"/>
              <w:rPr>
                <w:b w:val="0"/>
                <w:bCs w:val="0"/>
              </w:rPr>
            </w:pPr>
          </w:p>
          <w:p w14:paraId="7283B5D5" w14:textId="77777777" w:rsidR="00360204" w:rsidRDefault="00360204" w:rsidP="009D6542">
            <w:pPr>
              <w:jc w:val="center"/>
              <w:rPr>
                <w:b w:val="0"/>
                <w:bCs w:val="0"/>
              </w:rPr>
            </w:pPr>
          </w:p>
          <w:p w14:paraId="41E3A41D" w14:textId="77777777" w:rsidR="00360204" w:rsidRDefault="00360204" w:rsidP="009D6542">
            <w:pPr>
              <w:jc w:val="center"/>
              <w:rPr>
                <w:b w:val="0"/>
                <w:bCs w:val="0"/>
              </w:rPr>
            </w:pPr>
          </w:p>
          <w:p w14:paraId="551BD090" w14:textId="77777777" w:rsidR="00360204" w:rsidRDefault="00360204" w:rsidP="009D6542">
            <w:pPr>
              <w:jc w:val="center"/>
            </w:pPr>
            <w:r>
              <w:t>Loss of Internet</w:t>
            </w:r>
          </w:p>
        </w:tc>
        <w:tc>
          <w:tcPr>
            <w:tcW w:w="1792" w:type="dxa"/>
          </w:tcPr>
          <w:p w14:paraId="271D10F6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loss of internet could lead to a lack of productivity due to not being able to access online resources needed for tasks.</w:t>
            </w:r>
          </w:p>
        </w:tc>
        <w:tc>
          <w:tcPr>
            <w:tcW w:w="1750" w:type="dxa"/>
          </w:tcPr>
          <w:p w14:paraId="21206F62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DB70C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444D42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54A73B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758" w:type="dxa"/>
          </w:tcPr>
          <w:p w14:paraId="7FA05C7E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095AB7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E9EB94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F897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27" w:type="dxa"/>
          </w:tcPr>
          <w:p w14:paraId="1548BDD9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hotspot functionality from the phone.</w:t>
            </w:r>
          </w:p>
          <w:p w14:paraId="22A7E2CF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B4E2C9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 friend’s house and internet connectivity to get back online.</w:t>
            </w:r>
          </w:p>
          <w:p w14:paraId="3F6D0CB7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D9E33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paper copies of code/methodology to allow faster productivity once reconnected. </w:t>
            </w:r>
          </w:p>
        </w:tc>
      </w:tr>
      <w:tr w:rsidR="00360204" w14:paraId="144159A7" w14:textId="77777777" w:rsidTr="00360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6ECC946" w14:textId="77777777" w:rsidR="00360204" w:rsidRDefault="00360204" w:rsidP="009D6542">
            <w:pPr>
              <w:jc w:val="center"/>
              <w:rPr>
                <w:b w:val="0"/>
                <w:bCs w:val="0"/>
              </w:rPr>
            </w:pPr>
          </w:p>
          <w:p w14:paraId="14F23C0D" w14:textId="77777777" w:rsidR="00360204" w:rsidRDefault="00360204" w:rsidP="009D6542">
            <w:pPr>
              <w:jc w:val="center"/>
              <w:rPr>
                <w:b w:val="0"/>
                <w:bCs w:val="0"/>
              </w:rPr>
            </w:pPr>
          </w:p>
          <w:p w14:paraId="2BF68C5A" w14:textId="77777777" w:rsidR="00360204" w:rsidRDefault="00360204" w:rsidP="009D6542">
            <w:pPr>
              <w:jc w:val="center"/>
            </w:pPr>
            <w:r>
              <w:t>Illness</w:t>
            </w:r>
          </w:p>
        </w:tc>
        <w:tc>
          <w:tcPr>
            <w:tcW w:w="1792" w:type="dxa"/>
          </w:tcPr>
          <w:p w14:paraId="2C731311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illness to oneself, possible COVID illness could lead to loss of productivity.</w:t>
            </w:r>
          </w:p>
        </w:tc>
        <w:tc>
          <w:tcPr>
            <w:tcW w:w="1750" w:type="dxa"/>
          </w:tcPr>
          <w:p w14:paraId="55AF39C2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47A55D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9FAB1D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58" w:type="dxa"/>
          </w:tcPr>
          <w:p w14:paraId="5174589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76952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4406C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27" w:type="dxa"/>
          </w:tcPr>
          <w:p w14:paraId="1BC3E605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go outside or do anything that could get me infected with COVID-19.</w:t>
            </w:r>
          </w:p>
          <w:p w14:paraId="455C015E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D4BC9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illness is hard to avoid, but the common cold should not side-line me.</w:t>
            </w:r>
          </w:p>
        </w:tc>
      </w:tr>
      <w:tr w:rsidR="00360204" w14:paraId="719DE205" w14:textId="77777777" w:rsidTr="00360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A192A6B" w14:textId="77777777" w:rsidR="00360204" w:rsidRDefault="00360204" w:rsidP="009D6542">
            <w:pPr>
              <w:jc w:val="center"/>
            </w:pPr>
            <w:r>
              <w:t xml:space="preserve">Personal Injury </w:t>
            </w:r>
          </w:p>
        </w:tc>
        <w:tc>
          <w:tcPr>
            <w:tcW w:w="1792" w:type="dxa"/>
          </w:tcPr>
          <w:p w14:paraId="227D210A" w14:textId="11EC2776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personal injury – For example a broken arm, could mean I </w:t>
            </w:r>
            <w:r>
              <w:t>cannot</w:t>
            </w:r>
            <w:r>
              <w:t xml:space="preserve"> type the necessary code required.</w:t>
            </w:r>
          </w:p>
        </w:tc>
        <w:tc>
          <w:tcPr>
            <w:tcW w:w="1750" w:type="dxa"/>
          </w:tcPr>
          <w:p w14:paraId="3569522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807922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3C937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B4834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58" w:type="dxa"/>
          </w:tcPr>
          <w:p w14:paraId="004DCB3C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A763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1514E3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CF1D95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27" w:type="dxa"/>
          </w:tcPr>
          <w:p w14:paraId="27AEC428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Injury, like illness, can occur at any time.</w:t>
            </w:r>
          </w:p>
          <w:p w14:paraId="76A80300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881A5A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practice is to avoid getting into situations that could occur injury.</w:t>
            </w:r>
          </w:p>
          <w:p w14:paraId="4E67B235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2C67FA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contingencies for injury.</w:t>
            </w:r>
          </w:p>
        </w:tc>
      </w:tr>
      <w:tr w:rsidR="00360204" w14:paraId="66B07755" w14:textId="77777777" w:rsidTr="00360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0F4D1ED" w14:textId="77777777" w:rsidR="00360204" w:rsidRDefault="00360204" w:rsidP="009D6542">
            <w:pPr>
              <w:jc w:val="center"/>
            </w:pPr>
            <w:r>
              <w:t xml:space="preserve">Procrastination </w:t>
            </w:r>
          </w:p>
        </w:tc>
        <w:tc>
          <w:tcPr>
            <w:tcW w:w="1792" w:type="dxa"/>
          </w:tcPr>
          <w:p w14:paraId="5B265187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Procrastination, being distracted, is a type of problem that is </w:t>
            </w:r>
            <w:r>
              <w:lastRenderedPageBreak/>
              <w:t>personal, but could also affect productivity.</w:t>
            </w:r>
          </w:p>
        </w:tc>
        <w:tc>
          <w:tcPr>
            <w:tcW w:w="1750" w:type="dxa"/>
          </w:tcPr>
          <w:p w14:paraId="68129F7A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7CF9B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83C422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08151C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758" w:type="dxa"/>
          </w:tcPr>
          <w:p w14:paraId="211E94F6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56747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97D453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96393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27" w:type="dxa"/>
          </w:tcPr>
          <w:p w14:paraId="1C2DB5B4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time management tools.</w:t>
            </w:r>
          </w:p>
          <w:p w14:paraId="20A06FD1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EE6BF5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Recognise workable hours and personal concentration levels and coordinate working time around personal conditions.</w:t>
            </w:r>
          </w:p>
        </w:tc>
      </w:tr>
      <w:tr w:rsidR="00360204" w14:paraId="5D4083C9" w14:textId="77777777" w:rsidTr="00360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ADEF636" w14:textId="77777777" w:rsidR="00360204" w:rsidRPr="005E770F" w:rsidRDefault="00360204" w:rsidP="009D6542">
            <w:pPr>
              <w:jc w:val="center"/>
              <w:rPr>
                <w:b w:val="0"/>
                <w:bCs w:val="0"/>
              </w:rPr>
            </w:pPr>
            <w:r>
              <w:lastRenderedPageBreak/>
              <w:t>Electrical Faults</w:t>
            </w:r>
          </w:p>
        </w:tc>
        <w:tc>
          <w:tcPr>
            <w:tcW w:w="1792" w:type="dxa"/>
          </w:tcPr>
          <w:p w14:paraId="76983288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an electrical outage in the house, room, or just on the computer will lead to loss of working time.</w:t>
            </w:r>
          </w:p>
        </w:tc>
        <w:tc>
          <w:tcPr>
            <w:tcW w:w="1750" w:type="dxa"/>
          </w:tcPr>
          <w:p w14:paraId="47D77F18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758" w:type="dxa"/>
          </w:tcPr>
          <w:p w14:paraId="3133A6F1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27" w:type="dxa"/>
          </w:tcPr>
          <w:p w14:paraId="2598429F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Electrical faults, like internet outages are unavoidable but the same principles apply for mitigation.</w:t>
            </w:r>
          </w:p>
        </w:tc>
      </w:tr>
      <w:tr w:rsidR="00360204" w14:paraId="54BEBD08" w14:textId="77777777" w:rsidTr="00360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4A4A3234" w14:textId="77777777" w:rsidR="00360204" w:rsidRDefault="00360204" w:rsidP="009D6542">
            <w:pPr>
              <w:jc w:val="center"/>
            </w:pPr>
            <w:r>
              <w:t>Human Interference</w:t>
            </w:r>
          </w:p>
        </w:tc>
        <w:tc>
          <w:tcPr>
            <w:tcW w:w="1792" w:type="dxa"/>
          </w:tcPr>
          <w:p w14:paraId="1B74CEA8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Distractions from other humans, whether it be at home or from colleagues could lead to loss of productivity</w:t>
            </w:r>
          </w:p>
        </w:tc>
        <w:tc>
          <w:tcPr>
            <w:tcW w:w="1750" w:type="dxa"/>
          </w:tcPr>
          <w:p w14:paraId="6B28CDBC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6982CF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CC0D0D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1D7AFF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046938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758" w:type="dxa"/>
          </w:tcPr>
          <w:p w14:paraId="3245685B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C12AD3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94AA3C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38182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9C3D88" w14:textId="77777777" w:rsidR="00360204" w:rsidRDefault="00360204" w:rsidP="009D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27" w:type="dxa"/>
          </w:tcPr>
          <w:p w14:paraId="38F15410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 home interferences to go away.</w:t>
            </w:r>
          </w:p>
          <w:p w14:paraId="1D32B27F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F66CF5" w14:textId="77777777" w:rsidR="00360204" w:rsidRDefault="00360204" w:rsidP="009D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Dependent on what the colleagues need depends on reaction. But I would have to be conscious of my own time and progress on the project.</w:t>
            </w:r>
          </w:p>
        </w:tc>
      </w:tr>
    </w:tbl>
    <w:p w14:paraId="5F93E572" w14:textId="2BB29117" w:rsidR="00360204" w:rsidRDefault="00360204" w:rsidP="00360204">
      <w:pPr>
        <w:rPr>
          <w:sz w:val="24"/>
          <w:szCs w:val="24"/>
        </w:rPr>
      </w:pPr>
    </w:p>
    <w:p w14:paraId="0E01D23F" w14:textId="77777777" w:rsidR="00360204" w:rsidRDefault="00360204" w:rsidP="00360204">
      <w:pPr>
        <w:jc w:val="center"/>
        <w:rPr>
          <w:sz w:val="24"/>
          <w:szCs w:val="24"/>
        </w:rPr>
      </w:pPr>
    </w:p>
    <w:p w14:paraId="595B615D" w14:textId="21B3134A" w:rsidR="00CC7437" w:rsidRDefault="00CC7437" w:rsidP="00CC7437">
      <w:pPr>
        <w:rPr>
          <w:sz w:val="24"/>
          <w:szCs w:val="24"/>
        </w:rPr>
      </w:pPr>
    </w:p>
    <w:p w14:paraId="6DF7C3F0" w14:textId="77777777" w:rsidR="00CC7437" w:rsidRDefault="00CC7437" w:rsidP="00CC7437">
      <w:pPr>
        <w:rPr>
          <w:sz w:val="24"/>
          <w:szCs w:val="24"/>
        </w:rPr>
      </w:pPr>
    </w:p>
    <w:p w14:paraId="21C3A75B" w14:textId="77777777" w:rsidR="00360204" w:rsidRDefault="00360204" w:rsidP="00360204">
      <w:pPr>
        <w:jc w:val="center"/>
        <w:rPr>
          <w:sz w:val="24"/>
          <w:szCs w:val="24"/>
        </w:rPr>
      </w:pPr>
    </w:p>
    <w:p w14:paraId="6D0617EB" w14:textId="77777777" w:rsidR="00360204" w:rsidRDefault="00360204" w:rsidP="00360204">
      <w:pPr>
        <w:jc w:val="center"/>
        <w:rPr>
          <w:sz w:val="24"/>
          <w:szCs w:val="24"/>
        </w:rPr>
      </w:pPr>
    </w:p>
    <w:p w14:paraId="637D3B34" w14:textId="77777777" w:rsidR="00360204" w:rsidRDefault="00360204" w:rsidP="00360204">
      <w:pPr>
        <w:jc w:val="center"/>
        <w:rPr>
          <w:sz w:val="24"/>
          <w:szCs w:val="24"/>
        </w:rPr>
      </w:pPr>
    </w:p>
    <w:p w14:paraId="19C014A6" w14:textId="77777777" w:rsidR="00360204" w:rsidRDefault="00360204" w:rsidP="00360204">
      <w:pPr>
        <w:jc w:val="center"/>
        <w:rPr>
          <w:sz w:val="24"/>
          <w:szCs w:val="24"/>
        </w:rPr>
      </w:pPr>
    </w:p>
    <w:p w14:paraId="0255D5DF" w14:textId="77777777" w:rsidR="00360204" w:rsidRDefault="00360204" w:rsidP="00360204">
      <w:pPr>
        <w:jc w:val="center"/>
        <w:rPr>
          <w:sz w:val="24"/>
          <w:szCs w:val="24"/>
        </w:rPr>
      </w:pPr>
    </w:p>
    <w:p w14:paraId="411488F3" w14:textId="7F1A4F24" w:rsidR="00360204" w:rsidRDefault="00360204" w:rsidP="00CC7437">
      <w:pPr>
        <w:rPr>
          <w:sz w:val="24"/>
          <w:szCs w:val="24"/>
        </w:rPr>
      </w:pPr>
    </w:p>
    <w:p w14:paraId="2F5B046D" w14:textId="51C59640" w:rsidR="00CC7437" w:rsidRDefault="00CC7437" w:rsidP="00CC7437">
      <w:pPr>
        <w:rPr>
          <w:sz w:val="36"/>
          <w:szCs w:val="36"/>
        </w:rPr>
      </w:pPr>
    </w:p>
    <w:p w14:paraId="752C8428" w14:textId="47D6E326" w:rsidR="00CC7437" w:rsidRDefault="00CC7437" w:rsidP="00CC7437">
      <w:pPr>
        <w:rPr>
          <w:sz w:val="36"/>
          <w:szCs w:val="36"/>
        </w:rPr>
      </w:pPr>
    </w:p>
    <w:p w14:paraId="19D502F2" w14:textId="56CF4492" w:rsidR="00CC7437" w:rsidRPr="00360204" w:rsidRDefault="00CC7437" w:rsidP="00CC743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Risk Assessment Matrix</w:t>
      </w:r>
    </w:p>
    <w:tbl>
      <w:tblPr>
        <w:tblW w:w="10800" w:type="dxa"/>
        <w:tblInd w:w="-109" w:type="dxa"/>
        <w:tblLook w:val="04A0" w:firstRow="1" w:lastRow="0" w:firstColumn="1" w:lastColumn="0" w:noHBand="0" w:noVBand="1"/>
      </w:tblPr>
      <w:tblGrid>
        <w:gridCol w:w="2160"/>
        <w:gridCol w:w="1728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360204" w:rsidRPr="00360204" w14:paraId="2DE569CA" w14:textId="77777777" w:rsidTr="009D6542">
        <w:trPr>
          <w:gridAfter w:val="1"/>
          <w:wAfter w:w="864" w:type="dxa"/>
          <w:trHeight w:val="14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auto"/>
            <w:vAlign w:val="center"/>
            <w:hideMark/>
          </w:tcPr>
          <w:p w14:paraId="2FA2D977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DD2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360204" w:rsidRPr="00360204" w14:paraId="539FAF7B" w14:textId="77777777" w:rsidTr="009D6542">
              <w:trPr>
                <w:trHeight w:val="572"/>
                <w:tblCellSpacing w:w="0" w:type="dxa"/>
              </w:trPr>
              <w:tc>
                <w:tcPr>
                  <w:tcW w:w="1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EABEA0" w14:textId="77777777" w:rsidR="00360204" w:rsidRPr="00360204" w:rsidRDefault="00360204" w:rsidP="00360204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60204">
                    <w:rPr>
                      <w:sz w:val="24"/>
                      <w:szCs w:val="24"/>
                      <w:lang w:val="en-US"/>
                    </w:rPr>
                    <w:t>SEVERITY</w:t>
                  </w:r>
                </w:p>
              </w:tc>
            </w:tr>
          </w:tbl>
          <w:p w14:paraId="301BD3BB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9682CD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  <w:r w:rsidRPr="00360204">
              <w:rPr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8C0F0D" wp14:editId="5A2A3AEA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24765</wp:posOffset>
                      </wp:positionV>
                      <wp:extent cx="274320" cy="704850"/>
                      <wp:effectExtent l="0" t="0" r="0" b="5715"/>
                      <wp:wrapNone/>
                      <wp:docPr id="5" name="Down Arrow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A5F354-6F38-F545-BC75-BC081E507AA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4320" cy="704850"/>
                              </a:xfrm>
                              <a:prstGeom prst="downArrow">
                                <a:avLst>
                                  <a:gd name="adj1" fmla="val 29310"/>
                                  <a:gd name="adj2" fmla="val 50000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0000">
                                    <a:schemeClr val="tx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FFA69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" o:spid="_x0000_s1026" type="#_x0000_t67" style="position:absolute;margin-left:8.7pt;margin-top:1.95pt;width:21.6pt;height:55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" adj="17397,7635" fillcolor="#f6f8fc [180]" stroked="f" strokeweight="1pt">
                      <v:fill color2="#8496b0 [1951]" colors="0 #f6f8fc;45875f #8497b0" focus="100%" type="gradient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24D275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AAA021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CDF2B9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</w:tc>
      </w:tr>
      <w:tr w:rsidR="00360204" w:rsidRPr="00360204" w14:paraId="512801CC" w14:textId="77777777" w:rsidTr="009D6542">
        <w:trPr>
          <w:trHeight w:val="1179"/>
        </w:trPr>
        <w:tc>
          <w:tcPr>
            <w:tcW w:w="216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5184844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2"/>
            </w:tblGrid>
            <w:tr w:rsidR="00360204" w:rsidRPr="00360204" w14:paraId="3E245E29" w14:textId="77777777" w:rsidTr="009D6542">
              <w:trPr>
                <w:trHeight w:val="1161"/>
                <w:tblCellSpacing w:w="0" w:type="dxa"/>
              </w:trPr>
              <w:tc>
                <w:tcPr>
                  <w:tcW w:w="1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auto"/>
                  <w:vAlign w:val="bottom"/>
                  <w:hideMark/>
                </w:tcPr>
                <w:p w14:paraId="1F994966" w14:textId="77777777" w:rsidR="00360204" w:rsidRPr="00360204" w:rsidRDefault="00360204" w:rsidP="00360204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60204">
                    <w:rPr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1231101" wp14:editId="59501FB7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-173355</wp:posOffset>
                            </wp:positionV>
                            <wp:extent cx="236220" cy="514350"/>
                            <wp:effectExtent l="0" t="0" r="5080" b="6350"/>
                            <wp:wrapNone/>
                            <wp:docPr id="2" name="Down Arrow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AB61E92-A3E8-A54C-A023-E545FD7A4CD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6220" cy="514350"/>
                                    </a:xfrm>
                                    <a:prstGeom prst="downArrow">
                                      <a:avLst>
                                        <a:gd name="adj1" fmla="val 29310"/>
                                        <a:gd name="adj2" fmla="val 50000"/>
                                      </a:avLst>
                                    </a:prstGeom>
                                    <a:gradFill>
                                      <a:gsLst>
                                        <a:gs pos="0">
                                          <a:schemeClr val="accent1">
                                            <a:lumMod val="5000"/>
                                            <a:lumOff val="95000"/>
                                          </a:schemeClr>
                                        </a:gs>
                                        <a:gs pos="70000">
                                          <a:schemeClr val="tx2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CA12E8" id="Down Arrow 2" o:spid="_x0000_s1026" type="#_x0000_t67" style="position:absolute;margin-left:85.2pt;margin-top:-13.65pt;width:18.6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" adj="16640,7635" fillcolor="#f6f8fc [180]" stroked="f" strokeweight="1pt">
                            <v:fill color2="#8496b0 [1951]" colors="0 #f6f8fc;45875f #8497b0" focus="100%" type="gradient"/>
                          </v:shape>
                        </w:pict>
                      </mc:Fallback>
                    </mc:AlternateContent>
                  </w:r>
                  <w:r w:rsidRPr="00360204">
                    <w:rPr>
                      <w:sz w:val="24"/>
                      <w:szCs w:val="24"/>
                      <w:lang w:val="en-US"/>
                    </w:rPr>
                    <w:t>LIKELIHOOD</w:t>
                  </w:r>
                </w:p>
                <w:p w14:paraId="56A188B9" w14:textId="77777777" w:rsidR="00360204" w:rsidRPr="00360204" w:rsidRDefault="00360204" w:rsidP="0036020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14:paraId="0E0703AB" w14:textId="77777777" w:rsidR="00360204" w:rsidRPr="00360204" w:rsidRDefault="00360204" w:rsidP="0036020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43D16BA" w14:textId="77777777" w:rsidR="00360204" w:rsidRPr="00360204" w:rsidRDefault="00360204" w:rsidP="003602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069D8A28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28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14:paraId="64C9D6ED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28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14:paraId="2E473D5B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28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14:paraId="7E099E2D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gridSpan w:val="2"/>
            <w:tcBorders>
              <w:bottom w:val="single" w:sz="4" w:space="0" w:color="BFBFBF"/>
            </w:tcBorders>
            <w:shd w:val="clear" w:color="auto" w:fill="auto"/>
            <w:vAlign w:val="center"/>
            <w:hideMark/>
          </w:tcPr>
          <w:p w14:paraId="5206278C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60204" w:rsidRPr="00360204" w14:paraId="14574DF0" w14:textId="77777777" w:rsidTr="009D6542">
        <w:trPr>
          <w:trHeight w:val="936"/>
        </w:trPr>
        <w:tc>
          <w:tcPr>
            <w:tcW w:w="2160" w:type="dxa"/>
            <w:tcBorders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D9C415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728" w:type="dxa"/>
            <w:tcBorders>
              <w:top w:val="single" w:sz="4" w:space="0" w:color="BFBFBF"/>
              <w:left w:val="single" w:sz="8" w:space="0" w:color="BFBFBF" w:themeColor="background1" w:themeShade="BF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6B440C5A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728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2C9AD7C6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728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4B54A32B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728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0904731A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28" w:type="dxa"/>
            <w:gridSpan w:val="2"/>
            <w:tcBorders>
              <w:top w:val="single" w:sz="4" w:space="0" w:color="BFBFBF"/>
              <w:left w:val="nil"/>
              <w:bottom w:val="nil"/>
              <w:right w:val="single" w:sz="18" w:space="0" w:color="BFBFBF" w:themeColor="background1" w:themeShade="BF"/>
            </w:tcBorders>
            <w:shd w:val="clear" w:color="000000" w:fill="FFD966"/>
            <w:vAlign w:val="center"/>
            <w:hideMark/>
          </w:tcPr>
          <w:p w14:paraId="0AC0750E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</w:tr>
      <w:tr w:rsidR="00360204" w:rsidRPr="00360204" w14:paraId="529BE971" w14:textId="77777777" w:rsidTr="009D6542">
        <w:trPr>
          <w:trHeight w:val="936"/>
        </w:trPr>
        <w:tc>
          <w:tcPr>
            <w:tcW w:w="2160" w:type="dxa"/>
            <w:tcBorders>
              <w:top w:val="nil"/>
              <w:right w:val="single" w:sz="8" w:space="0" w:color="BFBFBF" w:themeColor="background1" w:themeShade="BF"/>
            </w:tcBorders>
            <w:shd w:val="clear" w:color="auto" w:fill="auto"/>
            <w:hideMark/>
          </w:tcPr>
          <w:p w14:paraId="7455BE56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1873D464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2EA7D094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76F985D8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D966"/>
            <w:hideMark/>
          </w:tcPr>
          <w:p w14:paraId="5D90A5A1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FD966"/>
            <w:hideMark/>
          </w:tcPr>
          <w:p w14:paraId="112EFC90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60204" w:rsidRPr="00360204" w14:paraId="32C619C1" w14:textId="77777777" w:rsidTr="009D6542">
        <w:trPr>
          <w:trHeight w:val="936"/>
        </w:trPr>
        <w:tc>
          <w:tcPr>
            <w:tcW w:w="2160" w:type="dxa"/>
            <w:tcBorders>
              <w:top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5778AE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30BD82E1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7152B924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0D959E41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3FE4E6F9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000000" w:fill="FFC000"/>
            <w:vAlign w:val="center"/>
            <w:hideMark/>
          </w:tcPr>
          <w:p w14:paraId="4B7DC39C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</w:tr>
      <w:tr w:rsidR="00360204" w:rsidRPr="00360204" w14:paraId="2AC07F44" w14:textId="77777777" w:rsidTr="009D6542">
        <w:trPr>
          <w:trHeight w:val="936"/>
        </w:trPr>
        <w:tc>
          <w:tcPr>
            <w:tcW w:w="2160" w:type="dxa"/>
            <w:tcBorders>
              <w:top w:val="nil"/>
              <w:right w:val="single" w:sz="8" w:space="0" w:color="BFBFBF" w:themeColor="background1" w:themeShade="BF"/>
            </w:tcBorders>
            <w:shd w:val="clear" w:color="auto" w:fill="auto"/>
            <w:hideMark/>
          </w:tcPr>
          <w:p w14:paraId="74D6D208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704483B3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D966"/>
            <w:hideMark/>
          </w:tcPr>
          <w:p w14:paraId="0F7D618B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D966"/>
            <w:hideMark/>
          </w:tcPr>
          <w:p w14:paraId="5813BA2E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hideMark/>
          </w:tcPr>
          <w:p w14:paraId="07DA68C1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FC000"/>
            <w:hideMark/>
          </w:tcPr>
          <w:p w14:paraId="60F1791F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360204" w:rsidRPr="00360204" w14:paraId="26AD5F3C" w14:textId="77777777" w:rsidTr="009D6542">
        <w:trPr>
          <w:trHeight w:val="936"/>
        </w:trPr>
        <w:tc>
          <w:tcPr>
            <w:tcW w:w="2160" w:type="dxa"/>
            <w:tcBorders>
              <w:top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DF27D9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nil"/>
              <w:right w:val="single" w:sz="4" w:space="0" w:color="BFBFBF"/>
            </w:tcBorders>
            <w:shd w:val="clear" w:color="000000" w:fill="B7DF42"/>
            <w:vAlign w:val="center"/>
            <w:hideMark/>
          </w:tcPr>
          <w:p w14:paraId="4D0888FF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5B7C7E52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5206E7E7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6DFB7A22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000000" w:fill="FF6B65"/>
            <w:vAlign w:val="center"/>
            <w:hideMark/>
          </w:tcPr>
          <w:p w14:paraId="638955CC" w14:textId="17DF78E8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Major</w:t>
            </w:r>
          </w:p>
        </w:tc>
      </w:tr>
      <w:tr w:rsidR="00360204" w:rsidRPr="00360204" w14:paraId="5E9DB59E" w14:textId="77777777" w:rsidTr="009D6542">
        <w:trPr>
          <w:trHeight w:val="936"/>
        </w:trPr>
        <w:tc>
          <w:tcPr>
            <w:tcW w:w="2160" w:type="dxa"/>
            <w:tcBorders>
              <w:top w:val="nil"/>
              <w:right w:val="single" w:sz="8" w:space="0" w:color="BFBFBF" w:themeColor="background1" w:themeShade="BF"/>
            </w:tcBorders>
            <w:shd w:val="clear" w:color="auto" w:fill="auto"/>
            <w:hideMark/>
          </w:tcPr>
          <w:p w14:paraId="642B3864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000000" w:fill="B7DF42"/>
            <w:hideMark/>
          </w:tcPr>
          <w:p w14:paraId="691F4BFD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D966"/>
            <w:hideMark/>
          </w:tcPr>
          <w:p w14:paraId="70B305D2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hideMark/>
          </w:tcPr>
          <w:p w14:paraId="1EF32C1F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hideMark/>
          </w:tcPr>
          <w:p w14:paraId="71F06B37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F6B65"/>
            <w:hideMark/>
          </w:tcPr>
          <w:p w14:paraId="2F4E0189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360204" w:rsidRPr="00360204" w14:paraId="655FA52B" w14:textId="77777777" w:rsidTr="009D6542">
        <w:trPr>
          <w:trHeight w:val="936"/>
        </w:trPr>
        <w:tc>
          <w:tcPr>
            <w:tcW w:w="2160" w:type="dxa"/>
            <w:tcBorders>
              <w:top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34D47DC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26CABE7B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4AFA3C51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7CE8BBC6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07789EA8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000000" w:fill="FF6B65"/>
            <w:vAlign w:val="center"/>
            <w:hideMark/>
          </w:tcPr>
          <w:p w14:paraId="396B5318" w14:textId="73599712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Major</w:t>
            </w:r>
          </w:p>
        </w:tc>
      </w:tr>
      <w:tr w:rsidR="00360204" w:rsidRPr="00360204" w14:paraId="4C289A38" w14:textId="77777777" w:rsidTr="009D6542">
        <w:trPr>
          <w:trHeight w:val="936"/>
        </w:trPr>
        <w:tc>
          <w:tcPr>
            <w:tcW w:w="2160" w:type="dxa"/>
            <w:tcBorders>
              <w:top w:val="nil"/>
              <w:right w:val="single" w:sz="8" w:space="0" w:color="BFBFBF" w:themeColor="background1" w:themeShade="BF"/>
            </w:tcBorders>
            <w:shd w:val="clear" w:color="auto" w:fill="auto"/>
            <w:hideMark/>
          </w:tcPr>
          <w:p w14:paraId="21506094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000000" w:fill="FFD966"/>
            <w:hideMark/>
          </w:tcPr>
          <w:p w14:paraId="2395CE35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hideMark/>
          </w:tcPr>
          <w:p w14:paraId="451482D2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hideMark/>
          </w:tcPr>
          <w:p w14:paraId="3EEB9BA3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hideMark/>
          </w:tcPr>
          <w:p w14:paraId="6FBEA4E3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F6B65"/>
            <w:hideMark/>
          </w:tcPr>
          <w:p w14:paraId="7FC88F26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360204" w:rsidRPr="00360204" w14:paraId="3974CFCC" w14:textId="77777777" w:rsidTr="009D6542">
        <w:trPr>
          <w:trHeight w:val="936"/>
        </w:trPr>
        <w:tc>
          <w:tcPr>
            <w:tcW w:w="2160" w:type="dxa"/>
            <w:tcBorders>
              <w:top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B12219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4275E50F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3FE15155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right w:val="single" w:sz="4" w:space="0" w:color="BFBFBF"/>
            </w:tcBorders>
            <w:shd w:val="clear" w:color="000000" w:fill="FF6B65"/>
            <w:vAlign w:val="center"/>
            <w:hideMark/>
          </w:tcPr>
          <w:p w14:paraId="41F9FE66" w14:textId="1C85C539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right w:val="single" w:sz="4" w:space="0" w:color="BFBFBF"/>
            </w:tcBorders>
            <w:shd w:val="clear" w:color="000000" w:fill="FF6B65"/>
            <w:vAlign w:val="center"/>
            <w:hideMark/>
          </w:tcPr>
          <w:p w14:paraId="2EA164B3" w14:textId="09E46A9F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right w:val="single" w:sz="18" w:space="0" w:color="BFBFBF" w:themeColor="background1" w:themeShade="BF"/>
            </w:tcBorders>
            <w:shd w:val="clear" w:color="000000" w:fill="FF6B65"/>
            <w:vAlign w:val="center"/>
            <w:hideMark/>
          </w:tcPr>
          <w:p w14:paraId="00A0F21C" w14:textId="0DB3C55A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Major</w:t>
            </w:r>
          </w:p>
        </w:tc>
      </w:tr>
      <w:tr w:rsidR="00360204" w:rsidRPr="00360204" w14:paraId="60D6C68E" w14:textId="77777777" w:rsidTr="009D6542">
        <w:trPr>
          <w:trHeight w:val="936"/>
        </w:trPr>
        <w:tc>
          <w:tcPr>
            <w:tcW w:w="2160" w:type="dxa"/>
            <w:tcBorders>
              <w:top w:val="nil"/>
              <w:right w:val="single" w:sz="8" w:space="0" w:color="BFBFBF" w:themeColor="background1" w:themeShade="BF"/>
            </w:tcBorders>
            <w:shd w:val="clear" w:color="auto" w:fill="auto"/>
            <w:hideMark/>
          </w:tcPr>
          <w:p w14:paraId="5154A4B8" w14:textId="15CFA692" w:rsidR="00360204" w:rsidRPr="00360204" w:rsidRDefault="00CC7437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28" w:type="dxa"/>
            <w:tcBorders>
              <w:top w:val="nil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FD966"/>
            <w:hideMark/>
          </w:tcPr>
          <w:p w14:paraId="37400375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FC000"/>
            <w:hideMark/>
          </w:tcPr>
          <w:p w14:paraId="2DD16676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F6B65"/>
            <w:hideMark/>
          </w:tcPr>
          <w:p w14:paraId="5554973B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F6B65"/>
            <w:hideMark/>
          </w:tcPr>
          <w:p w14:paraId="293A8E86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000000" w:fill="FF6B65"/>
            <w:hideMark/>
          </w:tcPr>
          <w:p w14:paraId="467A6739" w14:textId="77777777" w:rsidR="00360204" w:rsidRPr="00360204" w:rsidRDefault="00360204" w:rsidP="003602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204"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</w:tbl>
    <w:p w14:paraId="0246FCA5" w14:textId="77777777" w:rsidR="00360204" w:rsidRPr="00360204" w:rsidRDefault="00360204" w:rsidP="00360204">
      <w:pPr>
        <w:rPr>
          <w:sz w:val="24"/>
          <w:szCs w:val="24"/>
        </w:rPr>
      </w:pPr>
    </w:p>
    <w:sectPr w:rsidR="00360204" w:rsidRPr="0036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04"/>
    <w:rsid w:val="00360204"/>
    <w:rsid w:val="00B2155E"/>
    <w:rsid w:val="00CC7437"/>
    <w:rsid w:val="00E7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E6B5"/>
  <w15:chartTrackingRefBased/>
  <w15:docId w15:val="{915F7955-3A73-4147-89D4-8473178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3602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6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Hoey</dc:creator>
  <cp:keywords/>
  <dc:description/>
  <cp:lastModifiedBy>Thomas Hoey</cp:lastModifiedBy>
  <cp:revision>2</cp:revision>
  <dcterms:created xsi:type="dcterms:W3CDTF">2021-03-11T15:13:00Z</dcterms:created>
  <dcterms:modified xsi:type="dcterms:W3CDTF">2021-03-11T15:24:00Z</dcterms:modified>
</cp:coreProperties>
</file>