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6C4D8F" w14:textId="539F73F8" w:rsidR="00390E9A" w:rsidRDefault="003810E5">
      <w:r>
        <w:t>DIGITAL CONTENT CREATION</w:t>
      </w:r>
    </w:p>
    <w:p w14:paraId="2730D520" w14:textId="31F794BC" w:rsidR="003810E5" w:rsidRDefault="003810E5">
      <w:r>
        <w:t>3.1 Developing digital content</w:t>
      </w:r>
    </w:p>
    <w:p w14:paraId="0211CD83" w14:textId="37267AAC" w:rsidR="003810E5" w:rsidRDefault="003810E5">
      <w:r>
        <w:t>3.1.B03 – Draw an activity diagram</w:t>
      </w:r>
    </w:p>
    <w:p w14:paraId="5A3CE390" w14:textId="6CF2E54D" w:rsidR="003810E5" w:rsidRDefault="003810E5"/>
    <w:p w14:paraId="3D539A95" w14:textId="7499136C" w:rsidR="003810E5" w:rsidRDefault="003810E5" w:rsidP="003810E5">
      <w:pPr>
        <w:ind w:firstLine="708"/>
        <w:jc w:val="both"/>
      </w:pPr>
      <w:r>
        <w:t xml:space="preserve">Durant mes activités de chef de projet SI au sein de Valdelia j’ai souvent eu à synthétiser sous forme de diagramme d’activité les différents workflow et processus présent au sein de notre logiciel d’exploitation LEO. Un workflow dans LEO étant généralement une succession d’action réalisées de manière successive par une variété d’acteur, il a souvent été beaucoup plus simple de les représenter sous forme de diagramme d’activité. </w:t>
      </w:r>
      <w:r w:rsidR="00002613">
        <w:t xml:space="preserve">Cette représentation permet de bien visualiser les différents acteurs et l’ordre dans lequel chacun doit effectuer ses actions menant au bon déroulé du processus. </w:t>
      </w:r>
    </w:p>
    <w:p w14:paraId="2F8B164A" w14:textId="71CACF9C" w:rsidR="00002613" w:rsidRDefault="00002613" w:rsidP="003810E5">
      <w:pPr>
        <w:ind w:firstLine="708"/>
        <w:jc w:val="both"/>
      </w:pPr>
      <w:r>
        <w:t xml:space="preserve">Généralement j’ai utilisé les diagrammes d’activité lors de réunion visant à expliquer le fonctionnement de LEO à des personnes externes ou bien l’ajout d’une nouvelle fonctionnalité dans un workflow déjà existant à des personnes internes. </w:t>
      </w:r>
    </w:p>
    <w:p w14:paraId="0C8B80FF" w14:textId="5EE06AB6" w:rsidR="00002613" w:rsidRDefault="00002613" w:rsidP="003810E5">
      <w:pPr>
        <w:ind w:firstLine="708"/>
        <w:jc w:val="both"/>
      </w:pPr>
    </w:p>
    <w:p w14:paraId="626AAB2C" w14:textId="3E96A01B" w:rsidR="00002613" w:rsidRDefault="00002613" w:rsidP="003810E5">
      <w:pPr>
        <w:ind w:firstLine="708"/>
        <w:jc w:val="both"/>
      </w:pPr>
      <w:r>
        <w:t>Cette méthode n’était pas mise en place au moment de mon arrivé à Valdelia. Ainsi l’une de mes premières missions à justement été de reprendre les différents workflow LEO tel que définis dans les cahiers des charges et la documentation technique afin de les retranscrire de manière schématique et clair pour tous les utilisateurs. En plus de me permettre plus facilement de comprendre l’environnement et le fonctionnement de LEO ces diagrammes ont par la suite pu être partagé et réutilisé par l’intégralité des collaborateurs de Valdelia afin de présenter nos processus a d’autres personnes.</w:t>
      </w:r>
    </w:p>
    <w:p w14:paraId="1A25DA90" w14:textId="55D0B460" w:rsidR="00002613" w:rsidRDefault="00002613" w:rsidP="00002613">
      <w:pPr>
        <w:jc w:val="both"/>
      </w:pPr>
      <w:r>
        <w:tab/>
      </w:r>
      <w:r w:rsidR="00A90D0D">
        <w:t>Ces schémas</w:t>
      </w:r>
      <w:r>
        <w:t xml:space="preserve"> nous ont également souvent servis de base de travail </w:t>
      </w:r>
      <w:r w:rsidR="00A90D0D">
        <w:t xml:space="preserve">lorsque l’on souhaitait modifier un workflow existant ou bien pour comparer nos processus avec ceux d’un autre éco-organisme. </w:t>
      </w:r>
    </w:p>
    <w:p w14:paraId="6A9FE6E6" w14:textId="42A4A1C3" w:rsidR="00002613" w:rsidRDefault="00002613" w:rsidP="003810E5">
      <w:pPr>
        <w:ind w:firstLine="708"/>
        <w:jc w:val="both"/>
      </w:pPr>
    </w:p>
    <w:p w14:paraId="40DE9C58" w14:textId="6631442E" w:rsidR="00A90D0D" w:rsidRDefault="00A90D0D" w:rsidP="003810E5">
      <w:pPr>
        <w:ind w:firstLine="708"/>
        <w:jc w:val="both"/>
      </w:pPr>
      <w:r>
        <w:t>Vous trouverez en pièce jointe le diagramme d’activité d’un workflow déjà existant chez Valdelia et un autre utilisé pour comparer notre workflow avec celui d’un autre éco organisme afin de représenter le delta entre nos deux processus.</w:t>
      </w:r>
    </w:p>
    <w:sectPr w:rsidR="00A90D0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4BB"/>
    <w:rsid w:val="00002613"/>
    <w:rsid w:val="003810E5"/>
    <w:rsid w:val="00390E9A"/>
    <w:rsid w:val="00A90D0D"/>
    <w:rsid w:val="00E854B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2AA63"/>
  <w15:chartTrackingRefBased/>
  <w15:docId w15:val="{4172BD86-9B80-4C73-869C-53308EFFE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300</Words>
  <Characters>1655</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Ibarreche</dc:creator>
  <cp:keywords/>
  <dc:description/>
  <cp:lastModifiedBy>Tom Ibarreche</cp:lastModifiedBy>
  <cp:revision>2</cp:revision>
  <dcterms:created xsi:type="dcterms:W3CDTF">2022-07-01T11:31:00Z</dcterms:created>
  <dcterms:modified xsi:type="dcterms:W3CDTF">2022-07-01T11:45:00Z</dcterms:modified>
</cp:coreProperties>
</file>