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F2C23" w14:textId="77777777" w:rsidR="004A4018" w:rsidRPr="004A4018" w:rsidRDefault="004A4018" w:rsidP="004A4018">
      <w:pPr>
        <w:pStyle w:val="NormalWeb"/>
        <w:shd w:val="clear" w:color="auto" w:fill="FFFFFF"/>
        <w:spacing w:before="0" w:beforeAutospacing="0" w:after="210" w:afterAutospacing="0"/>
        <w:rPr>
          <w:color w:val="222222"/>
          <w:sz w:val="28"/>
          <w:szCs w:val="28"/>
        </w:rPr>
      </w:pPr>
      <w:r w:rsidRPr="004A4018">
        <w:rPr>
          <w:rFonts w:ascii="TimesNewRomanPS-BoldMT" w:hAnsi="TimesNewRomanPS-BoldMT"/>
          <w:b/>
          <w:bCs/>
          <w:color w:val="222222"/>
          <w:sz w:val="28"/>
          <w:szCs w:val="28"/>
        </w:rPr>
        <w:t xml:space="preserve">1. </w:t>
      </w:r>
      <w:proofErr w:type="spellStart"/>
      <w:r w:rsidRPr="004A4018">
        <w:rPr>
          <w:rFonts w:ascii="TimesNewRomanPS-BoldMT" w:hAnsi="TimesNewRomanPS-BoldMT"/>
          <w:b/>
          <w:bCs/>
          <w:color w:val="222222"/>
          <w:sz w:val="28"/>
          <w:szCs w:val="28"/>
        </w:rPr>
        <w:t>DateTime</w:t>
      </w:r>
      <w:proofErr w:type="spellEnd"/>
      <w:r w:rsidRPr="004A4018">
        <w:rPr>
          <w:rFonts w:ascii="TimesNewRomanPS-BoldMT" w:hAnsi="TimesNewRomanPS-BoldMT"/>
          <w:b/>
          <w:bCs/>
          <w:color w:val="222222"/>
          <w:sz w:val="28"/>
          <w:szCs w:val="28"/>
        </w:rPr>
        <w:t xml:space="preserve"> Benefits: How can extracting day of the week and month from dates help a retail business make better decisions?</w:t>
      </w:r>
    </w:p>
    <w:p w14:paraId="11DD36F3" w14:textId="77777777" w:rsidR="004A4018" w:rsidRPr="004A4018" w:rsidRDefault="004A4018" w:rsidP="004A4018">
      <w:pPr>
        <w:pStyle w:val="NormalWeb"/>
        <w:shd w:val="clear" w:color="auto" w:fill="FFFFFF"/>
        <w:spacing w:before="0" w:beforeAutospacing="0" w:after="180" w:afterAutospacing="0"/>
        <w:rPr>
          <w:color w:val="222222"/>
          <w:sz w:val="28"/>
          <w:szCs w:val="28"/>
        </w:rPr>
      </w:pPr>
      <w:r w:rsidRPr="004A4018">
        <w:rPr>
          <w:color w:val="222222"/>
          <w:sz w:val="28"/>
          <w:szCs w:val="28"/>
        </w:rPr>
        <w:t xml:space="preserve">Extracting the day of the week and month from sales data allows retailers to identify trends in customer shopping behavior that would not be obvious from individual transactions. For example, if Fridays consistently have the highest number of sales, the business can schedule additional employees to improve customer service and reduce </w:t>
      </w:r>
      <w:proofErr w:type="gramStart"/>
      <w:r w:rsidRPr="004A4018">
        <w:rPr>
          <w:color w:val="222222"/>
          <w:sz w:val="28"/>
          <w:szCs w:val="28"/>
        </w:rPr>
        <w:t>wait</w:t>
      </w:r>
      <w:proofErr w:type="gramEnd"/>
      <w:r w:rsidRPr="004A4018">
        <w:rPr>
          <w:color w:val="222222"/>
          <w:sz w:val="28"/>
          <w:szCs w:val="28"/>
        </w:rPr>
        <w:t xml:space="preserve"> times. If Thursdays have the highest average transaction value, management may investigate what encourages customers to spend more on that day, such as promotions or shopping habits.</w:t>
      </w:r>
    </w:p>
    <w:p w14:paraId="6E91C1E5" w14:textId="23A207B3" w:rsidR="004A4018" w:rsidRPr="004A4018" w:rsidRDefault="004A4018" w:rsidP="004A4018">
      <w:pPr>
        <w:pStyle w:val="NormalWeb"/>
        <w:shd w:val="clear" w:color="auto" w:fill="FFFFFF"/>
        <w:spacing w:before="0" w:beforeAutospacing="0" w:after="180" w:afterAutospacing="0"/>
        <w:rPr>
          <w:color w:val="222222"/>
          <w:sz w:val="28"/>
          <w:szCs w:val="28"/>
        </w:rPr>
      </w:pPr>
      <w:r w:rsidRPr="004A4018">
        <w:rPr>
          <w:color w:val="222222"/>
          <w:sz w:val="28"/>
          <w:szCs w:val="28"/>
        </w:rPr>
        <w:t xml:space="preserve">Looking at monthly trends also helps businesses prepare for seasonal changes in demand. If sales increase during certain months, the company can order additional inventory ahead of time, increase advertising, and </w:t>
      </w:r>
      <w:r w:rsidRPr="004A4018">
        <w:rPr>
          <w:color w:val="222222"/>
          <w:sz w:val="28"/>
          <w:szCs w:val="28"/>
        </w:rPr>
        <w:t>ensure that</w:t>
      </w:r>
      <w:r w:rsidRPr="004A4018">
        <w:rPr>
          <w:color w:val="222222"/>
          <w:sz w:val="28"/>
          <w:szCs w:val="28"/>
        </w:rPr>
        <w:t xml:space="preserve"> enough staff </w:t>
      </w:r>
      <w:proofErr w:type="gramStart"/>
      <w:r w:rsidRPr="004A4018">
        <w:rPr>
          <w:color w:val="222222"/>
          <w:sz w:val="28"/>
          <w:szCs w:val="28"/>
        </w:rPr>
        <w:t>is</w:t>
      </w:r>
      <w:proofErr w:type="gramEnd"/>
      <w:r w:rsidRPr="004A4018">
        <w:rPr>
          <w:color w:val="222222"/>
          <w:sz w:val="28"/>
          <w:szCs w:val="28"/>
        </w:rPr>
        <w:t xml:space="preserve"> available. During slower months, they can introduce discounts or special promotions to encourage more purchases. </w:t>
      </w:r>
      <w:proofErr w:type="spellStart"/>
      <w:r w:rsidRPr="004A4018">
        <w:rPr>
          <w:color w:val="222222"/>
          <w:sz w:val="28"/>
          <w:szCs w:val="28"/>
        </w:rPr>
        <w:t>DateTime</w:t>
      </w:r>
      <w:proofErr w:type="spellEnd"/>
      <w:r w:rsidRPr="004A4018">
        <w:rPr>
          <w:color w:val="222222"/>
          <w:sz w:val="28"/>
          <w:szCs w:val="28"/>
        </w:rPr>
        <w:t xml:space="preserve"> analysis also helps with forecasting future sales, budgeting, and planning marketing campaigns based on historical patterns rather than guesswork.</w:t>
      </w:r>
    </w:p>
    <w:p w14:paraId="68C8622E" w14:textId="77777777" w:rsidR="004A4018" w:rsidRPr="004A4018" w:rsidRDefault="004A4018" w:rsidP="004A4018">
      <w:pPr>
        <w:pStyle w:val="NormalWeb"/>
        <w:shd w:val="clear" w:color="auto" w:fill="FFFFFF"/>
        <w:spacing w:before="0" w:beforeAutospacing="0" w:after="0" w:afterAutospacing="0"/>
        <w:rPr>
          <w:color w:val="808080"/>
          <w:sz w:val="28"/>
          <w:szCs w:val="28"/>
        </w:rPr>
      </w:pPr>
    </w:p>
    <w:p w14:paraId="6A6B5F71" w14:textId="77777777" w:rsidR="004A4018" w:rsidRPr="004A4018" w:rsidRDefault="004A4018" w:rsidP="004A4018">
      <w:pPr>
        <w:pStyle w:val="NormalWeb"/>
        <w:shd w:val="clear" w:color="auto" w:fill="FFFFFF"/>
        <w:spacing w:before="0" w:beforeAutospacing="0" w:after="210" w:afterAutospacing="0"/>
        <w:rPr>
          <w:color w:val="222222"/>
          <w:sz w:val="28"/>
          <w:szCs w:val="28"/>
        </w:rPr>
      </w:pPr>
      <w:r w:rsidRPr="004A4018">
        <w:rPr>
          <w:rFonts w:ascii="TimesNewRomanPS-BoldMT" w:hAnsi="TimesNewRomanPS-BoldMT"/>
          <w:b/>
          <w:bCs/>
          <w:color w:val="222222"/>
          <w:sz w:val="28"/>
          <w:szCs w:val="28"/>
        </w:rPr>
        <w:t xml:space="preserve">2. </w:t>
      </w:r>
      <w:proofErr w:type="spellStart"/>
      <w:r w:rsidRPr="004A4018">
        <w:rPr>
          <w:rFonts w:ascii="TimesNewRomanPS-BoldMT" w:hAnsi="TimesNewRomanPS-BoldMT"/>
          <w:b/>
          <w:bCs/>
          <w:color w:val="222222"/>
          <w:sz w:val="28"/>
          <w:szCs w:val="28"/>
        </w:rPr>
        <w:t>GroupBy</w:t>
      </w:r>
      <w:proofErr w:type="spellEnd"/>
      <w:r w:rsidRPr="004A4018">
        <w:rPr>
          <w:rFonts w:ascii="TimesNewRomanPS-BoldMT" w:hAnsi="TimesNewRomanPS-BoldMT"/>
          <w:b/>
          <w:bCs/>
          <w:color w:val="222222"/>
          <w:sz w:val="28"/>
          <w:szCs w:val="28"/>
        </w:rPr>
        <w:t xml:space="preserve"> Value: Why is it useful to group data by categories, states, or time periods rather than looking at individual transactions?</w:t>
      </w:r>
    </w:p>
    <w:p w14:paraId="34395EFF" w14:textId="77777777" w:rsidR="004A4018" w:rsidRPr="004A4018" w:rsidRDefault="004A4018" w:rsidP="004A4018">
      <w:pPr>
        <w:pStyle w:val="NormalWeb"/>
        <w:shd w:val="clear" w:color="auto" w:fill="FFFFFF"/>
        <w:spacing w:before="0" w:beforeAutospacing="0" w:after="180" w:afterAutospacing="0"/>
        <w:rPr>
          <w:color w:val="222222"/>
          <w:sz w:val="28"/>
          <w:szCs w:val="28"/>
        </w:rPr>
      </w:pPr>
      <w:r w:rsidRPr="004A4018">
        <w:rPr>
          <w:color w:val="222222"/>
          <w:sz w:val="28"/>
          <w:szCs w:val="28"/>
        </w:rPr>
        <w:t>Grouping data allows businesses to summarize thousands of individual transactions into meaningful information that can be used for decision-making. Looking at one sale at a time makes it difficult to recognize overall trends, but grouping data reveals patterns that managers can act upon.</w:t>
      </w:r>
    </w:p>
    <w:p w14:paraId="17FE3A86" w14:textId="77777777" w:rsidR="004A4018" w:rsidRPr="004A4018" w:rsidRDefault="004A4018" w:rsidP="004A4018">
      <w:pPr>
        <w:pStyle w:val="NormalWeb"/>
        <w:shd w:val="clear" w:color="auto" w:fill="FFFFFF"/>
        <w:spacing w:before="0" w:beforeAutospacing="0" w:after="180" w:afterAutospacing="0"/>
        <w:rPr>
          <w:color w:val="222222"/>
          <w:sz w:val="28"/>
          <w:szCs w:val="28"/>
        </w:rPr>
      </w:pPr>
      <w:r w:rsidRPr="004A4018">
        <w:rPr>
          <w:color w:val="222222"/>
          <w:sz w:val="28"/>
          <w:szCs w:val="28"/>
        </w:rPr>
        <w:t>For example, grouping products by category shows which categories generate the most revenue and which may need additional marketing or inventory adjustments. Grouping customers by state helps identify geographic regions where the company has the strongest customer base or where additional advertising may increase sales. Grouping by month or day of the week allows managers to monitor changes in sales over time and identify busy or slow periods.</w:t>
      </w:r>
    </w:p>
    <w:p w14:paraId="0F17F103" w14:textId="77777777" w:rsidR="004A4018" w:rsidRPr="004A4018" w:rsidRDefault="004A4018" w:rsidP="004A4018">
      <w:pPr>
        <w:pStyle w:val="NormalWeb"/>
        <w:shd w:val="clear" w:color="auto" w:fill="FFFFFF"/>
        <w:spacing w:before="0" w:beforeAutospacing="0" w:after="180" w:afterAutospacing="0"/>
        <w:rPr>
          <w:color w:val="222222"/>
          <w:sz w:val="28"/>
          <w:szCs w:val="28"/>
        </w:rPr>
      </w:pPr>
      <w:r w:rsidRPr="004A4018">
        <w:rPr>
          <w:color w:val="222222"/>
          <w:sz w:val="28"/>
          <w:szCs w:val="28"/>
        </w:rPr>
        <w:t xml:space="preserve">Using </w:t>
      </w:r>
      <w:proofErr w:type="spellStart"/>
      <w:r w:rsidRPr="004A4018">
        <w:rPr>
          <w:color w:val="222222"/>
          <w:sz w:val="28"/>
          <w:szCs w:val="28"/>
        </w:rPr>
        <w:t>GroupBy</w:t>
      </w:r>
      <w:proofErr w:type="spellEnd"/>
      <w:r w:rsidRPr="004A4018">
        <w:rPr>
          <w:color w:val="222222"/>
          <w:sz w:val="28"/>
          <w:szCs w:val="28"/>
        </w:rPr>
        <w:t xml:space="preserve"> also makes it easier to calculate averages, totals, counts, minimums, and maximums. These summaries provide valuable insights much faster than manually reviewing hundreds or thousands of records, allowing businesses to make informed decisions based on data rather than assumptions.</w:t>
      </w:r>
    </w:p>
    <w:p w14:paraId="2485BAC3" w14:textId="77777777" w:rsidR="004A4018" w:rsidRPr="004A4018" w:rsidRDefault="004A4018" w:rsidP="004A4018">
      <w:pPr>
        <w:pStyle w:val="NormalWeb"/>
        <w:shd w:val="clear" w:color="auto" w:fill="FFFFFF"/>
        <w:spacing w:before="0" w:beforeAutospacing="0" w:after="0" w:afterAutospacing="0"/>
        <w:rPr>
          <w:color w:val="808080"/>
          <w:sz w:val="28"/>
          <w:szCs w:val="28"/>
        </w:rPr>
      </w:pPr>
    </w:p>
    <w:p w14:paraId="395A86EF" w14:textId="77777777" w:rsidR="004A4018" w:rsidRPr="004A4018" w:rsidRDefault="004A4018" w:rsidP="004A4018">
      <w:pPr>
        <w:pStyle w:val="NormalWeb"/>
        <w:shd w:val="clear" w:color="auto" w:fill="FFFFFF"/>
        <w:spacing w:before="0" w:beforeAutospacing="0" w:after="210" w:afterAutospacing="0"/>
        <w:rPr>
          <w:color w:val="222222"/>
          <w:sz w:val="28"/>
          <w:szCs w:val="28"/>
        </w:rPr>
      </w:pPr>
      <w:r w:rsidRPr="004A4018">
        <w:rPr>
          <w:rFonts w:ascii="TimesNewRomanPS-BoldMT" w:hAnsi="TimesNewRomanPS-BoldMT"/>
          <w:b/>
          <w:bCs/>
          <w:color w:val="222222"/>
          <w:sz w:val="28"/>
          <w:szCs w:val="28"/>
        </w:rPr>
        <w:lastRenderedPageBreak/>
        <w:t>3. Business Applications: Based on your findings, what simple recommendations would you give to help the retail chain improve their performance?</w:t>
      </w:r>
    </w:p>
    <w:p w14:paraId="60F74C39" w14:textId="77777777" w:rsidR="004A4018" w:rsidRPr="004A4018" w:rsidRDefault="004A4018" w:rsidP="004A4018">
      <w:pPr>
        <w:pStyle w:val="NormalWeb"/>
        <w:shd w:val="clear" w:color="auto" w:fill="FFFFFF"/>
        <w:spacing w:before="0" w:beforeAutospacing="0" w:after="180" w:afterAutospacing="0"/>
        <w:rPr>
          <w:color w:val="222222"/>
          <w:sz w:val="28"/>
          <w:szCs w:val="28"/>
        </w:rPr>
      </w:pPr>
      <w:r w:rsidRPr="004A4018">
        <w:rPr>
          <w:color w:val="222222"/>
          <w:sz w:val="28"/>
          <w:szCs w:val="28"/>
        </w:rPr>
        <w:t>Based on the analysis, several recommendations could help improve the retail chain’s performance.</w:t>
      </w:r>
    </w:p>
    <w:p w14:paraId="0A3418E7" w14:textId="77777777" w:rsidR="004A4018" w:rsidRPr="004A4018" w:rsidRDefault="004A4018" w:rsidP="004A4018">
      <w:pPr>
        <w:pStyle w:val="NormalWeb"/>
        <w:shd w:val="clear" w:color="auto" w:fill="FFFFFF"/>
        <w:spacing w:before="0" w:beforeAutospacing="0" w:after="180" w:afterAutospacing="0"/>
        <w:rPr>
          <w:color w:val="222222"/>
          <w:sz w:val="28"/>
          <w:szCs w:val="28"/>
        </w:rPr>
      </w:pPr>
      <w:r w:rsidRPr="004A4018">
        <w:rPr>
          <w:color w:val="222222"/>
          <w:sz w:val="28"/>
          <w:szCs w:val="28"/>
        </w:rPr>
        <w:t>First, because </w:t>
      </w:r>
      <w:r w:rsidRPr="004A4018">
        <w:rPr>
          <w:rFonts w:ascii="TimesNewRomanPS-BoldMT" w:hAnsi="TimesNewRomanPS-BoldMT"/>
          <w:b/>
          <w:bCs/>
          <w:color w:val="222222"/>
          <w:sz w:val="28"/>
          <w:szCs w:val="28"/>
        </w:rPr>
        <w:t>Sports &amp; Outdoors</w:t>
      </w:r>
      <w:r w:rsidRPr="004A4018">
        <w:rPr>
          <w:color w:val="222222"/>
          <w:sz w:val="28"/>
          <w:szCs w:val="28"/>
        </w:rPr>
        <w:t xml:space="preserve"> generated the highest total revenue, the company should ensure these products remain </w:t>
      </w:r>
      <w:proofErr w:type="gramStart"/>
      <w:r w:rsidRPr="004A4018">
        <w:rPr>
          <w:color w:val="222222"/>
          <w:sz w:val="28"/>
          <w:szCs w:val="28"/>
        </w:rPr>
        <w:t>well-stocked</w:t>
      </w:r>
      <w:proofErr w:type="gramEnd"/>
      <w:r w:rsidRPr="004A4018">
        <w:rPr>
          <w:color w:val="222222"/>
          <w:sz w:val="28"/>
          <w:szCs w:val="28"/>
        </w:rPr>
        <w:t xml:space="preserve"> and consider expanding this product category. Since </w:t>
      </w:r>
      <w:r w:rsidRPr="004A4018">
        <w:rPr>
          <w:rFonts w:ascii="TimesNewRomanPS-BoldMT" w:hAnsi="TimesNewRomanPS-BoldMT"/>
          <w:b/>
          <w:bCs/>
          <w:color w:val="222222"/>
          <w:sz w:val="28"/>
          <w:szCs w:val="28"/>
        </w:rPr>
        <w:t>Electronics</w:t>
      </w:r>
      <w:r w:rsidRPr="004A4018">
        <w:rPr>
          <w:color w:val="222222"/>
          <w:sz w:val="28"/>
          <w:szCs w:val="28"/>
        </w:rPr>
        <w:t> also performed well, targeted promotions or bundled product offers could further increase sales in that category.</w:t>
      </w:r>
    </w:p>
    <w:p w14:paraId="0BAC0281" w14:textId="77777777" w:rsidR="004A4018" w:rsidRPr="004A4018" w:rsidRDefault="004A4018" w:rsidP="004A4018">
      <w:pPr>
        <w:pStyle w:val="NormalWeb"/>
        <w:shd w:val="clear" w:color="auto" w:fill="FFFFFF"/>
        <w:spacing w:before="0" w:beforeAutospacing="0" w:after="180" w:afterAutospacing="0"/>
        <w:rPr>
          <w:color w:val="222222"/>
          <w:sz w:val="28"/>
          <w:szCs w:val="28"/>
        </w:rPr>
      </w:pPr>
      <w:r w:rsidRPr="004A4018">
        <w:rPr>
          <w:color w:val="222222"/>
          <w:sz w:val="28"/>
          <w:szCs w:val="28"/>
        </w:rPr>
        <w:t>Second, since </w:t>
      </w:r>
      <w:r w:rsidRPr="004A4018">
        <w:rPr>
          <w:rFonts w:ascii="TimesNewRomanPS-BoldMT" w:hAnsi="TimesNewRomanPS-BoldMT"/>
          <w:b/>
          <w:bCs/>
          <w:color w:val="222222"/>
          <w:sz w:val="28"/>
          <w:szCs w:val="28"/>
        </w:rPr>
        <w:t>Fridays</w:t>
      </w:r>
      <w:r w:rsidRPr="004A4018">
        <w:rPr>
          <w:color w:val="222222"/>
          <w:sz w:val="28"/>
          <w:szCs w:val="28"/>
        </w:rPr>
        <w:t> had the highest number of transactions, management should schedule additional employees during those busy periods to improve customer service and reduce checkout wait times. Because </w:t>
      </w:r>
      <w:r w:rsidRPr="004A4018">
        <w:rPr>
          <w:rFonts w:ascii="TimesNewRomanPS-BoldMT" w:hAnsi="TimesNewRomanPS-BoldMT"/>
          <w:b/>
          <w:bCs/>
          <w:color w:val="222222"/>
          <w:sz w:val="28"/>
          <w:szCs w:val="28"/>
        </w:rPr>
        <w:t>Thursdays</w:t>
      </w:r>
      <w:r w:rsidRPr="004A4018">
        <w:rPr>
          <w:color w:val="222222"/>
          <w:sz w:val="28"/>
          <w:szCs w:val="28"/>
        </w:rPr>
        <w:t> had the highest average transaction value, the company should analyze what factors contributed to larger purchases on that day and consider running similar promotions throughout the week.</w:t>
      </w:r>
    </w:p>
    <w:p w14:paraId="60E8C542" w14:textId="77777777" w:rsidR="004A4018" w:rsidRPr="004A4018" w:rsidRDefault="004A4018" w:rsidP="004A4018">
      <w:pPr>
        <w:pStyle w:val="NormalWeb"/>
        <w:shd w:val="clear" w:color="auto" w:fill="FFFFFF"/>
        <w:spacing w:before="0" w:beforeAutospacing="0" w:after="180" w:afterAutospacing="0"/>
        <w:rPr>
          <w:color w:val="222222"/>
          <w:sz w:val="28"/>
          <w:szCs w:val="28"/>
        </w:rPr>
      </w:pPr>
      <w:r w:rsidRPr="004A4018">
        <w:rPr>
          <w:color w:val="222222"/>
          <w:sz w:val="28"/>
          <w:szCs w:val="28"/>
        </w:rPr>
        <w:t>Third, identifying the </w:t>
      </w:r>
      <w:r w:rsidRPr="004A4018">
        <w:rPr>
          <w:rFonts w:ascii="TimesNewRomanPS-BoldMT" w:hAnsi="TimesNewRomanPS-BoldMT"/>
          <w:b/>
          <w:bCs/>
          <w:color w:val="222222"/>
          <w:sz w:val="28"/>
          <w:szCs w:val="28"/>
        </w:rPr>
        <w:t>top five spending customers</w:t>
      </w:r>
      <w:r w:rsidRPr="004A4018">
        <w:rPr>
          <w:color w:val="222222"/>
          <w:sz w:val="28"/>
          <w:szCs w:val="28"/>
        </w:rPr>
        <w:t xml:space="preserve"> provides an opportunity to strengthen customer loyalty. The business could reward these customers with exclusive discounts, early access to new products, or </w:t>
      </w:r>
      <w:proofErr w:type="gramStart"/>
      <w:r w:rsidRPr="004A4018">
        <w:rPr>
          <w:color w:val="222222"/>
          <w:sz w:val="28"/>
          <w:szCs w:val="28"/>
        </w:rPr>
        <w:t>loyalty program</w:t>
      </w:r>
      <w:proofErr w:type="gramEnd"/>
      <w:r w:rsidRPr="004A4018">
        <w:rPr>
          <w:color w:val="222222"/>
          <w:sz w:val="28"/>
          <w:szCs w:val="28"/>
        </w:rPr>
        <w:t xml:space="preserve"> benefits to encourage repeat purchases and increase customer retention.</w:t>
      </w:r>
    </w:p>
    <w:p w14:paraId="5CE4703B" w14:textId="77777777" w:rsidR="004A4018" w:rsidRPr="004A4018" w:rsidRDefault="004A4018" w:rsidP="004A4018">
      <w:pPr>
        <w:pStyle w:val="NormalWeb"/>
        <w:shd w:val="clear" w:color="auto" w:fill="FFFFFF"/>
        <w:spacing w:before="0" w:beforeAutospacing="0" w:after="180" w:afterAutospacing="0"/>
        <w:rPr>
          <w:color w:val="222222"/>
          <w:sz w:val="28"/>
          <w:szCs w:val="28"/>
        </w:rPr>
      </w:pPr>
      <w:r w:rsidRPr="004A4018">
        <w:rPr>
          <w:color w:val="222222"/>
          <w:sz w:val="28"/>
          <w:szCs w:val="28"/>
        </w:rPr>
        <w:t>Finally, analyzing monthly sales trends allows management to better forecast inventory needs and staffing requirements throughout the year. During slower months, the company could introduce seasonal promotions, digital marketing campaigns, or limited-time discounts to increase customer traffic and maintain consistent revenue.</w:t>
      </w:r>
    </w:p>
    <w:p w14:paraId="42B27FEB" w14:textId="77777777" w:rsidR="004A4018" w:rsidRDefault="004A4018" w:rsidP="004A4018">
      <w:pPr>
        <w:pStyle w:val="NormalWeb"/>
        <w:shd w:val="clear" w:color="auto" w:fill="FFFFFF"/>
        <w:spacing w:before="0" w:beforeAutospacing="0" w:after="180" w:afterAutospacing="0"/>
        <w:rPr>
          <w:color w:val="222222"/>
        </w:rPr>
      </w:pPr>
      <w:r w:rsidRPr="004A4018">
        <w:rPr>
          <w:color w:val="222222"/>
          <w:sz w:val="28"/>
          <w:szCs w:val="28"/>
        </w:rPr>
        <w:t xml:space="preserve">Overall, combining </w:t>
      </w:r>
      <w:proofErr w:type="spellStart"/>
      <w:r w:rsidRPr="004A4018">
        <w:rPr>
          <w:color w:val="222222"/>
          <w:sz w:val="28"/>
          <w:szCs w:val="28"/>
        </w:rPr>
        <w:t>DateTime</w:t>
      </w:r>
      <w:proofErr w:type="spellEnd"/>
      <w:r w:rsidRPr="004A4018">
        <w:rPr>
          <w:color w:val="222222"/>
          <w:sz w:val="28"/>
          <w:szCs w:val="28"/>
        </w:rPr>
        <w:t xml:space="preserve"> analysis with </w:t>
      </w:r>
      <w:proofErr w:type="spellStart"/>
      <w:r w:rsidRPr="004A4018">
        <w:rPr>
          <w:color w:val="222222"/>
          <w:sz w:val="28"/>
          <w:szCs w:val="28"/>
        </w:rPr>
        <w:t>GroupBy</w:t>
      </w:r>
      <w:proofErr w:type="spellEnd"/>
      <w:r w:rsidRPr="004A4018">
        <w:rPr>
          <w:color w:val="222222"/>
          <w:sz w:val="28"/>
          <w:szCs w:val="28"/>
        </w:rPr>
        <w:t xml:space="preserve"> techniques gives management a clear understanding of customer behavior, product performance, and sales trends. These insights help the retail chain make data-driven decisions that improve operational efficiency, customer satisfaction, and long-term profitability</w:t>
      </w:r>
      <w:r>
        <w:rPr>
          <w:color w:val="222222"/>
          <w:sz w:val="33"/>
          <w:szCs w:val="33"/>
        </w:rPr>
        <w:t>.</w:t>
      </w:r>
    </w:p>
    <w:p w14:paraId="25C44F57" w14:textId="77777777" w:rsidR="00442E9D" w:rsidRDefault="00442E9D"/>
    <w:sectPr w:rsidR="00442E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018"/>
    <w:rsid w:val="00343DC7"/>
    <w:rsid w:val="00442E9D"/>
    <w:rsid w:val="004A4018"/>
    <w:rsid w:val="0059436D"/>
    <w:rsid w:val="007D4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0BB47"/>
  <w15:chartTrackingRefBased/>
  <w15:docId w15:val="{7C235BB7-56C6-4BEF-9AF8-87E5C0C25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0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40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40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40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40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40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0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0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0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0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40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40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40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40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40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0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0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018"/>
    <w:rPr>
      <w:rFonts w:eastAsiaTheme="majorEastAsia" w:cstheme="majorBidi"/>
      <w:color w:val="272727" w:themeColor="text1" w:themeTint="D8"/>
    </w:rPr>
  </w:style>
  <w:style w:type="paragraph" w:styleId="Title">
    <w:name w:val="Title"/>
    <w:basedOn w:val="Normal"/>
    <w:next w:val="Normal"/>
    <w:link w:val="TitleChar"/>
    <w:uiPriority w:val="10"/>
    <w:qFormat/>
    <w:rsid w:val="004A40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0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0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0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018"/>
    <w:pPr>
      <w:spacing w:before="160"/>
      <w:jc w:val="center"/>
    </w:pPr>
    <w:rPr>
      <w:i/>
      <w:iCs/>
      <w:color w:val="404040" w:themeColor="text1" w:themeTint="BF"/>
    </w:rPr>
  </w:style>
  <w:style w:type="character" w:customStyle="1" w:styleId="QuoteChar">
    <w:name w:val="Quote Char"/>
    <w:basedOn w:val="DefaultParagraphFont"/>
    <w:link w:val="Quote"/>
    <w:uiPriority w:val="29"/>
    <w:rsid w:val="004A4018"/>
    <w:rPr>
      <w:i/>
      <w:iCs/>
      <w:color w:val="404040" w:themeColor="text1" w:themeTint="BF"/>
    </w:rPr>
  </w:style>
  <w:style w:type="paragraph" w:styleId="ListParagraph">
    <w:name w:val="List Paragraph"/>
    <w:basedOn w:val="Normal"/>
    <w:uiPriority w:val="34"/>
    <w:qFormat/>
    <w:rsid w:val="004A4018"/>
    <w:pPr>
      <w:ind w:left="720"/>
      <w:contextualSpacing/>
    </w:pPr>
  </w:style>
  <w:style w:type="character" w:styleId="IntenseEmphasis">
    <w:name w:val="Intense Emphasis"/>
    <w:basedOn w:val="DefaultParagraphFont"/>
    <w:uiPriority w:val="21"/>
    <w:qFormat/>
    <w:rsid w:val="004A4018"/>
    <w:rPr>
      <w:i/>
      <w:iCs/>
      <w:color w:val="2F5496" w:themeColor="accent1" w:themeShade="BF"/>
    </w:rPr>
  </w:style>
  <w:style w:type="paragraph" w:styleId="IntenseQuote">
    <w:name w:val="Intense Quote"/>
    <w:basedOn w:val="Normal"/>
    <w:next w:val="Normal"/>
    <w:link w:val="IntenseQuoteChar"/>
    <w:uiPriority w:val="30"/>
    <w:qFormat/>
    <w:rsid w:val="004A40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4018"/>
    <w:rPr>
      <w:i/>
      <w:iCs/>
      <w:color w:val="2F5496" w:themeColor="accent1" w:themeShade="BF"/>
    </w:rPr>
  </w:style>
  <w:style w:type="character" w:styleId="IntenseReference">
    <w:name w:val="Intense Reference"/>
    <w:basedOn w:val="DefaultParagraphFont"/>
    <w:uiPriority w:val="32"/>
    <w:qFormat/>
    <w:rsid w:val="004A4018"/>
    <w:rPr>
      <w:b/>
      <w:bCs/>
      <w:smallCaps/>
      <w:color w:val="2F5496" w:themeColor="accent1" w:themeShade="BF"/>
      <w:spacing w:val="5"/>
    </w:rPr>
  </w:style>
  <w:style w:type="paragraph" w:styleId="NormalWeb">
    <w:name w:val="Normal (Web)"/>
    <w:basedOn w:val="Normal"/>
    <w:uiPriority w:val="99"/>
    <w:semiHidden/>
    <w:unhideWhenUsed/>
    <w:rsid w:val="004A401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1234</TotalTime>
  <Pages>2</Pages>
  <Words>630</Words>
  <Characters>3592</Characters>
  <Application>Microsoft Office Word</Application>
  <DocSecurity>0</DocSecurity>
  <Lines>29</Lines>
  <Paragraphs>8</Paragraphs>
  <ScaleCrop>false</ScaleCrop>
  <Company/>
  <LinksUpToDate>false</LinksUpToDate>
  <CharactersWithSpaces>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Johnson Jr</dc:creator>
  <cp:keywords/>
  <dc:description/>
  <cp:lastModifiedBy>Thomas Johnson Jr</cp:lastModifiedBy>
  <cp:revision>1</cp:revision>
  <dcterms:created xsi:type="dcterms:W3CDTF">2026-07-08T02:58:00Z</dcterms:created>
  <dcterms:modified xsi:type="dcterms:W3CDTF">2026-07-08T23:32:00Z</dcterms:modified>
</cp:coreProperties>
</file>