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C3C6F" w14:textId="05B8E0FD" w:rsidR="000D71CB" w:rsidRPr="007269AA" w:rsidRDefault="007269AA" w:rsidP="007269AA">
      <w:pPr>
        <w:pStyle w:val="ListParagraph"/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7269AA">
        <w:rPr>
          <w:rFonts w:ascii="Times New Roman" w:hAnsi="Times New Roman" w:cs="Times New Roman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1DC19EB" wp14:editId="26671D9A">
            <wp:simplePos x="0" y="0"/>
            <wp:positionH relativeFrom="margin">
              <wp:posOffset>380390</wp:posOffset>
            </wp:positionH>
            <wp:positionV relativeFrom="paragraph">
              <wp:posOffset>599440</wp:posOffset>
            </wp:positionV>
            <wp:extent cx="5631180" cy="3357245"/>
            <wp:effectExtent l="0" t="0" r="7620" b="0"/>
            <wp:wrapTight wrapText="bothSides">
              <wp:wrapPolygon edited="0">
                <wp:start x="0" y="0"/>
                <wp:lineTo x="0" y="21449"/>
                <wp:lineTo x="21556" y="21449"/>
                <wp:lineTo x="21556" y="0"/>
                <wp:lineTo x="0" y="0"/>
              </wp:wrapPolygon>
            </wp:wrapTight>
            <wp:docPr id="77" name="Google Shape;77;p20" descr="A diagram of a webpag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Google Shape;77;p20" descr="A diagram of a webpage&#10;&#10;AI-generated content may be incorrect."/>
                    <pic:cNvPicPr preferRelativeResize="0"/>
                  </pic:nvPicPr>
                  <pic:blipFill rotWithShape="1"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63118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1CB" w:rsidRPr="007269AA">
        <w:rPr>
          <w:rFonts w:ascii="Times New Roman" w:hAnsi="Times New Roman" w:cs="Times New Roman"/>
          <w:sz w:val="56"/>
          <w:szCs w:val="56"/>
          <w:u w:val="single"/>
        </w:rPr>
        <w:t>Monolith Architecture</w:t>
      </w:r>
    </w:p>
    <w:p w14:paraId="41CFE68C" w14:textId="13357AE8" w:rsidR="007B7386" w:rsidRDefault="007B7386" w:rsidP="007B7386">
      <w:pPr>
        <w:pStyle w:val="ListParagraph"/>
        <w:rPr>
          <w:b/>
          <w:bCs/>
          <w:u w:val="single"/>
        </w:rPr>
      </w:pPr>
    </w:p>
    <w:p w14:paraId="4E6E3914" w14:textId="41ADA0F8" w:rsidR="007B7386" w:rsidRPr="007B7386" w:rsidRDefault="007B7386" w:rsidP="007B7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D73C2">
        <w:rPr>
          <w:rFonts w:ascii="Times New Roman" w:hAnsi="Times New Roman" w:cs="Times New Roman"/>
          <w:b/>
          <w:bCs/>
        </w:rPr>
        <w:t>Defination</w:t>
      </w:r>
      <w:proofErr w:type="spellEnd"/>
      <w:r w:rsidRPr="002D73C2">
        <w:rPr>
          <w:rFonts w:ascii="Times New Roman" w:hAnsi="Times New Roman" w:cs="Times New Roman"/>
        </w:rPr>
        <w:t xml:space="preserve">: </w:t>
      </w:r>
      <w:proofErr w:type="spellStart"/>
      <w:r w:rsidRPr="007B7386">
        <w:rPr>
          <w:rFonts w:ascii="Times New Roman" w:hAnsi="Times New Roman" w:cs="Times New Roman"/>
          <w:b/>
          <w:bCs/>
        </w:rPr>
        <w:t>Kiến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trúc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nguyên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khối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là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một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mô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hình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truyền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thống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của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một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chương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trình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phần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mềm</w:t>
      </w:r>
      <w:proofErr w:type="spellEnd"/>
      <w:r w:rsidRPr="007B7386">
        <w:rPr>
          <w:rFonts w:ascii="Times New Roman" w:hAnsi="Times New Roman" w:cs="Times New Roman"/>
        </w:rPr>
        <w:t xml:space="preserve">, </w:t>
      </w:r>
      <w:proofErr w:type="spellStart"/>
      <w:r w:rsidRPr="007B7386">
        <w:rPr>
          <w:rFonts w:ascii="Times New Roman" w:hAnsi="Times New Roman" w:cs="Times New Roman"/>
        </w:rPr>
        <w:t>được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xây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dựng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như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một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đơn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vị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thống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nhất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B7386">
        <w:rPr>
          <w:rFonts w:ascii="Times New Roman" w:hAnsi="Times New Roman" w:cs="Times New Roman"/>
          <w:b/>
          <w:bCs/>
        </w:rPr>
        <w:t>khép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kín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và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độc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lập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với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các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ứng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dụng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khác</w:t>
      </w:r>
      <w:proofErr w:type="spellEnd"/>
      <w:r w:rsidRPr="007B7386">
        <w:rPr>
          <w:rFonts w:ascii="Times New Roman" w:hAnsi="Times New Roman" w:cs="Times New Roman"/>
          <w:b/>
          <w:bCs/>
        </w:rPr>
        <w:t>.</w:t>
      </w:r>
    </w:p>
    <w:p w14:paraId="359312A7" w14:textId="0D951026" w:rsidR="007B7386" w:rsidRPr="002D73C2" w:rsidRDefault="007B7386" w:rsidP="007B7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D73C2">
        <w:rPr>
          <w:rFonts w:ascii="Times New Roman" w:hAnsi="Times New Roman" w:cs="Times New Roman"/>
          <w:b/>
          <w:bCs/>
        </w:rPr>
        <w:t>Props</w:t>
      </w:r>
      <w:r w:rsidR="002D73C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2D73C2" w:rsidRPr="002D73C2">
        <w:rPr>
          <w:rFonts w:ascii="Times New Roman" w:hAnsi="Times New Roman" w:cs="Times New Roman"/>
          <w:b/>
          <w:bCs/>
        </w:rPr>
        <w:t>Ưu</w:t>
      </w:r>
      <w:proofErr w:type="spellEnd"/>
      <w:r w:rsidR="002D73C2"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D73C2" w:rsidRPr="002D73C2">
        <w:rPr>
          <w:rFonts w:ascii="Times New Roman" w:hAnsi="Times New Roman" w:cs="Times New Roman"/>
          <w:b/>
          <w:bCs/>
        </w:rPr>
        <w:t>điểm</w:t>
      </w:r>
      <w:proofErr w:type="spellEnd"/>
      <w:r w:rsidR="002D73C2">
        <w:rPr>
          <w:rFonts w:ascii="Times New Roman" w:hAnsi="Times New Roman" w:cs="Times New Roman"/>
          <w:b/>
          <w:bCs/>
        </w:rPr>
        <w:t>)</w:t>
      </w:r>
      <w:r w:rsidRPr="002D73C2">
        <w:rPr>
          <w:rFonts w:ascii="Times New Roman" w:hAnsi="Times New Roman" w:cs="Times New Roman"/>
          <w:b/>
          <w:bCs/>
        </w:rPr>
        <w:t xml:space="preserve"> and Cons</w:t>
      </w:r>
      <w:r w:rsidR="002D73C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2D73C2">
        <w:rPr>
          <w:rFonts w:ascii="Times New Roman" w:hAnsi="Times New Roman" w:cs="Times New Roman"/>
          <w:b/>
          <w:bCs/>
        </w:rPr>
        <w:t>Nhược</w:t>
      </w:r>
      <w:proofErr w:type="spellEnd"/>
      <w:r w:rsid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D73C2">
        <w:rPr>
          <w:rFonts w:ascii="Times New Roman" w:hAnsi="Times New Roman" w:cs="Times New Roman"/>
          <w:b/>
          <w:bCs/>
        </w:rPr>
        <w:t>điểm</w:t>
      </w:r>
      <w:proofErr w:type="spellEnd"/>
      <w:r w:rsidR="002D73C2">
        <w:rPr>
          <w:rFonts w:ascii="Times New Roman" w:hAnsi="Times New Roman" w:cs="Times New Roman"/>
          <w:b/>
          <w:bCs/>
        </w:rPr>
        <w:t>)</w:t>
      </w:r>
      <w:r w:rsidRPr="002D73C2">
        <w:rPr>
          <w:rFonts w:ascii="Times New Roman" w:hAnsi="Times New Roman" w:cs="Times New Roman"/>
          <w:b/>
          <w:bCs/>
        </w:rPr>
        <w:t xml:space="preserve">: </w:t>
      </w:r>
    </w:p>
    <w:p w14:paraId="75C4FF25" w14:textId="3E1F75F9" w:rsidR="007B7386" w:rsidRPr="002D73C2" w:rsidRDefault="007B7386" w:rsidP="007B73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73C2">
        <w:rPr>
          <w:rFonts w:ascii="Times New Roman" w:hAnsi="Times New Roman" w:cs="Times New Roman"/>
          <w:b/>
          <w:bCs/>
        </w:rPr>
        <w:t>Props (</w:t>
      </w:r>
      <w:proofErr w:type="spellStart"/>
      <w:r w:rsidRPr="002D73C2">
        <w:rPr>
          <w:rFonts w:ascii="Times New Roman" w:hAnsi="Times New Roman" w:cs="Times New Roman"/>
          <w:b/>
          <w:bCs/>
        </w:rPr>
        <w:t>Ưu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điểm</w:t>
      </w:r>
      <w:proofErr w:type="spellEnd"/>
      <w:r w:rsidRPr="002D73C2">
        <w:rPr>
          <w:rFonts w:ascii="Times New Roman" w:hAnsi="Times New Roman" w:cs="Times New Roman"/>
          <w:b/>
          <w:bCs/>
        </w:rPr>
        <w:t>)</w:t>
      </w:r>
      <w:r w:rsidRPr="002D73C2">
        <w:rPr>
          <w:rFonts w:ascii="Times New Roman" w:hAnsi="Times New Roman" w:cs="Times New Roman"/>
        </w:rPr>
        <w:t>:</w:t>
      </w:r>
    </w:p>
    <w:p w14:paraId="47B0BC13" w14:textId="4B5D5701" w:rsidR="007B7386" w:rsidRPr="002D73C2" w:rsidRDefault="007B7386" w:rsidP="007B73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D73C2">
        <w:rPr>
          <w:rFonts w:ascii="Times New Roman" w:hAnsi="Times New Roman" w:cs="Times New Roman"/>
        </w:rPr>
        <w:t>Kiến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trúc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nguyên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khối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rất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đơn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giản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và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dễ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hiểu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vì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nó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liên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quan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đến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việc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xây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dựng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toàn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bộ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ứng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dụng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trong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một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cơ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sở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mã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duy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nhất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với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một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bộ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ngôn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ngữ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và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khung</w:t>
      </w:r>
      <w:proofErr w:type="spellEnd"/>
      <w:r w:rsidRPr="002D73C2">
        <w:rPr>
          <w:rFonts w:ascii="Times New Roman" w:hAnsi="Times New Roman" w:cs="Times New Roman"/>
        </w:rPr>
        <w:t>.</w:t>
      </w:r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Ví</w:t>
      </w:r>
      <w:proofErr w:type="spellEnd"/>
      <w:r w:rsidR="007269AA" w:rsidRPr="002D73C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dụ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>:</w:t>
      </w:r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Tất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cả</w:t>
      </w:r>
      <w:proofErr w:type="spellEnd"/>
      <w:r w:rsidR="007269AA" w:rsidRPr="002D73C2">
        <w:rPr>
          <w:rFonts w:ascii="Times New Roman" w:hAnsi="Times New Roman" w:cs="Times New Roman"/>
        </w:rPr>
        <w:t xml:space="preserve"> modules (web, service, repository) </w:t>
      </w:r>
      <w:proofErr w:type="spellStart"/>
      <w:r w:rsidR="007269AA" w:rsidRPr="002D73C2">
        <w:rPr>
          <w:rFonts w:ascii="Times New Roman" w:hAnsi="Times New Roman" w:cs="Times New Roman"/>
        </w:rPr>
        <w:t>đều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nằm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trong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cùng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một</w:t>
      </w:r>
      <w:proofErr w:type="spellEnd"/>
      <w:r w:rsidR="007269AA" w:rsidRPr="002D73C2">
        <w:rPr>
          <w:rFonts w:ascii="Times New Roman" w:hAnsi="Times New Roman" w:cs="Times New Roman"/>
        </w:rPr>
        <w:t xml:space="preserve"> project Spring Boot </w:t>
      </w:r>
      <w:proofErr w:type="spellStart"/>
      <w:r w:rsidR="007269AA" w:rsidRPr="002D73C2">
        <w:rPr>
          <w:rFonts w:ascii="Times New Roman" w:hAnsi="Times New Roman" w:cs="Times New Roman"/>
        </w:rPr>
        <w:t>với</w:t>
      </w:r>
      <w:proofErr w:type="spellEnd"/>
      <w:r w:rsidR="007269AA" w:rsidRPr="002D73C2">
        <w:rPr>
          <w:rFonts w:ascii="Times New Roman" w:hAnsi="Times New Roman" w:cs="Times New Roman"/>
        </w:rPr>
        <w:t xml:space="preserve"> file pom.xml </w:t>
      </w:r>
      <w:proofErr w:type="spellStart"/>
      <w:r w:rsidR="007269AA" w:rsidRPr="002D73C2">
        <w:rPr>
          <w:rFonts w:ascii="Times New Roman" w:hAnsi="Times New Roman" w:cs="Times New Roman"/>
        </w:rPr>
        <w:t>duy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nhất</w:t>
      </w:r>
      <w:proofErr w:type="spellEnd"/>
      <w:r w:rsidR="007269AA" w:rsidRPr="002D73C2">
        <w:rPr>
          <w:rFonts w:ascii="Times New Roman" w:hAnsi="Times New Roman" w:cs="Times New Roman"/>
        </w:rPr>
        <w:t xml:space="preserve">. </w:t>
      </w:r>
      <w:proofErr w:type="spellStart"/>
      <w:r w:rsidR="007269AA" w:rsidRPr="002D73C2">
        <w:rPr>
          <w:rFonts w:ascii="Times New Roman" w:hAnsi="Times New Roman" w:cs="Times New Roman"/>
        </w:rPr>
        <w:t>Chạy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lệnh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mvn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spring-</w:t>
      </w:r>
      <w:proofErr w:type="gramStart"/>
      <w:r w:rsidR="007269AA" w:rsidRPr="002D73C2">
        <w:rPr>
          <w:rFonts w:ascii="Times New Roman" w:hAnsi="Times New Roman" w:cs="Times New Roman"/>
        </w:rPr>
        <w:t>boot:run</w:t>
      </w:r>
      <w:proofErr w:type="spellEnd"/>
      <w:proofErr w:type="gram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là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khởi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động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được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toàn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bộ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ứng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dụng</w:t>
      </w:r>
      <w:proofErr w:type="spellEnd"/>
      <w:r w:rsidR="007269AA" w:rsidRPr="002D73C2">
        <w:rPr>
          <w:rFonts w:ascii="Times New Roman" w:hAnsi="Times New Roman" w:cs="Times New Roman"/>
        </w:rPr>
        <w:t>.</w:t>
      </w:r>
    </w:p>
    <w:p w14:paraId="622BED5B" w14:textId="4733FD2D" w:rsidR="007B7386" w:rsidRPr="007B7386" w:rsidRDefault="007B7386" w:rsidP="007B73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B7386">
        <w:rPr>
          <w:rFonts w:ascii="Times New Roman" w:hAnsi="Times New Roman" w:cs="Times New Roman"/>
        </w:rPr>
        <w:t>Kiến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trúc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nguyên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khối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thường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hoạt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động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tốt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hơn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kiến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trúc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phân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tán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vì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nó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không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yêu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cầu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giao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tiếp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mạng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giữa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các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thành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phần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khác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nhau</w:t>
      </w:r>
      <w:proofErr w:type="spellEnd"/>
      <w:r w:rsidRPr="007B7386">
        <w:rPr>
          <w:rFonts w:ascii="Times New Roman" w:hAnsi="Times New Roman" w:cs="Times New Roman"/>
          <w:b/>
          <w:bCs/>
        </w:rPr>
        <w:t>.</w:t>
      </w:r>
      <w:r w:rsidR="007269AA" w:rsidRPr="002D73C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Ví</w:t>
      </w:r>
      <w:proofErr w:type="spellEnd"/>
      <w:r w:rsidR="007269AA" w:rsidRPr="002D73C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dụ</w:t>
      </w:r>
      <w:proofErr w:type="spellEnd"/>
      <w:r w:rsidR="007269AA" w:rsidRPr="002D73C2">
        <w:rPr>
          <w:rFonts w:ascii="Times New Roman" w:hAnsi="Times New Roman" w:cs="Times New Roman"/>
        </w:rPr>
        <w:t xml:space="preserve">: Controller </w:t>
      </w:r>
      <w:proofErr w:type="spellStart"/>
      <w:r w:rsidR="007269AA" w:rsidRPr="002D73C2">
        <w:rPr>
          <w:rFonts w:ascii="Times New Roman" w:hAnsi="Times New Roman" w:cs="Times New Roman"/>
        </w:rPr>
        <w:t>gọi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trực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tiếp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đến</w:t>
      </w:r>
      <w:proofErr w:type="spellEnd"/>
      <w:r w:rsidR="007269AA" w:rsidRPr="002D73C2">
        <w:rPr>
          <w:rFonts w:ascii="Times New Roman" w:hAnsi="Times New Roman" w:cs="Times New Roman"/>
        </w:rPr>
        <w:t xml:space="preserve"> Service (@Autowired) </w:t>
      </w:r>
      <w:proofErr w:type="spellStart"/>
      <w:r w:rsidR="007269AA" w:rsidRPr="002D73C2">
        <w:rPr>
          <w:rFonts w:ascii="Times New Roman" w:hAnsi="Times New Roman" w:cs="Times New Roman"/>
        </w:rPr>
        <w:t>trong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cùng</w:t>
      </w:r>
      <w:proofErr w:type="spellEnd"/>
      <w:r w:rsidR="007269AA" w:rsidRPr="002D73C2">
        <w:rPr>
          <w:rFonts w:ascii="Times New Roman" w:hAnsi="Times New Roman" w:cs="Times New Roman"/>
        </w:rPr>
        <w:t xml:space="preserve"> JVM, </w:t>
      </w:r>
      <w:proofErr w:type="spellStart"/>
      <w:r w:rsidR="007269AA" w:rsidRPr="002D73C2">
        <w:rPr>
          <w:rFonts w:ascii="Times New Roman" w:hAnsi="Times New Roman" w:cs="Times New Roman"/>
        </w:rPr>
        <w:t>không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phải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gọi</w:t>
      </w:r>
      <w:proofErr w:type="spellEnd"/>
      <w:r w:rsidR="007269AA" w:rsidRPr="002D73C2">
        <w:rPr>
          <w:rFonts w:ascii="Times New Roman" w:hAnsi="Times New Roman" w:cs="Times New Roman"/>
        </w:rPr>
        <w:t xml:space="preserve"> REST hay </w:t>
      </w:r>
      <w:proofErr w:type="spellStart"/>
      <w:r w:rsidR="007269AA" w:rsidRPr="002D73C2">
        <w:rPr>
          <w:rFonts w:ascii="Times New Roman" w:hAnsi="Times New Roman" w:cs="Times New Roman"/>
        </w:rPr>
        <w:t>gRPC</w:t>
      </w:r>
      <w:proofErr w:type="spellEnd"/>
      <w:r w:rsidR="007269AA" w:rsidRPr="002D73C2">
        <w:rPr>
          <w:rFonts w:ascii="Times New Roman" w:hAnsi="Times New Roman" w:cs="Times New Roman"/>
        </w:rPr>
        <w:t xml:space="preserve">, </w:t>
      </w:r>
      <w:proofErr w:type="spellStart"/>
      <w:r w:rsidR="007269AA" w:rsidRPr="002D73C2">
        <w:rPr>
          <w:rFonts w:ascii="Times New Roman" w:hAnsi="Times New Roman" w:cs="Times New Roman"/>
        </w:rPr>
        <w:t>nên</w:t>
      </w:r>
      <w:proofErr w:type="spellEnd"/>
      <w:r w:rsidR="007269AA" w:rsidRPr="002D73C2">
        <w:rPr>
          <w:rFonts w:ascii="Times New Roman" w:hAnsi="Times New Roman" w:cs="Times New Roman"/>
        </w:rPr>
        <w:t xml:space="preserve"> overhead IO </w:t>
      </w:r>
      <w:proofErr w:type="spellStart"/>
      <w:r w:rsidR="007269AA" w:rsidRPr="002D73C2">
        <w:rPr>
          <w:rFonts w:ascii="Times New Roman" w:hAnsi="Times New Roman" w:cs="Times New Roman"/>
        </w:rPr>
        <w:t>gần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như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bằng</w:t>
      </w:r>
      <w:proofErr w:type="spellEnd"/>
      <w:r w:rsidR="007269AA" w:rsidRPr="002D73C2">
        <w:rPr>
          <w:rFonts w:ascii="Times New Roman" w:hAnsi="Times New Roman" w:cs="Times New Roman"/>
        </w:rPr>
        <w:t xml:space="preserve"> 0.</w:t>
      </w:r>
    </w:p>
    <w:p w14:paraId="4A3DAEB3" w14:textId="2A8BF207" w:rsidR="007B7386" w:rsidRPr="007B7386" w:rsidRDefault="007B7386" w:rsidP="007B73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B7386">
        <w:rPr>
          <w:rFonts w:ascii="Times New Roman" w:hAnsi="Times New Roman" w:cs="Times New Roman"/>
        </w:rPr>
        <w:t>Việc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kiểm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tra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các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ứng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dụng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nguyên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khối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dễ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dàng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hơn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vì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chỉ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có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một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cơ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sở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mã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để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kiểm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tra</w:t>
      </w:r>
      <w:proofErr w:type="spellEnd"/>
      <w:r w:rsidRPr="007B7386">
        <w:rPr>
          <w:rFonts w:ascii="Times New Roman" w:hAnsi="Times New Roman" w:cs="Times New Roman"/>
        </w:rPr>
        <w:t xml:space="preserve">. </w:t>
      </w:r>
      <w:proofErr w:type="spellStart"/>
      <w:r w:rsidRPr="007B7386">
        <w:rPr>
          <w:rFonts w:ascii="Times New Roman" w:hAnsi="Times New Roman" w:cs="Times New Roman"/>
        </w:rPr>
        <w:t>Bằng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cách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này</w:t>
      </w:r>
      <w:proofErr w:type="spellEnd"/>
      <w:r w:rsidRPr="007B7386">
        <w:rPr>
          <w:rFonts w:ascii="Times New Roman" w:hAnsi="Times New Roman" w:cs="Times New Roman"/>
        </w:rPr>
        <w:t xml:space="preserve">, </w:t>
      </w:r>
      <w:proofErr w:type="spellStart"/>
      <w:r w:rsidRPr="007B7386">
        <w:rPr>
          <w:rFonts w:ascii="Times New Roman" w:hAnsi="Times New Roman" w:cs="Times New Roman"/>
        </w:rPr>
        <w:t>bạn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có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thể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dễ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dàng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đảm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bảo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rằng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tất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cả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các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thành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phần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hoạt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động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chính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xác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với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nhau</w:t>
      </w:r>
      <w:proofErr w:type="spellEnd"/>
      <w:r w:rsidRPr="007B7386">
        <w:rPr>
          <w:rFonts w:ascii="Times New Roman" w:hAnsi="Times New Roman" w:cs="Times New Roman"/>
        </w:rPr>
        <w:t>.</w:t>
      </w:r>
      <w:r w:rsidR="007269AA" w:rsidRPr="002D73C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Ví</w:t>
      </w:r>
      <w:proofErr w:type="spellEnd"/>
      <w:r w:rsidR="007269AA" w:rsidRPr="002D73C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dụ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>:</w:t>
      </w:r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Dùng</w:t>
      </w:r>
      <w:proofErr w:type="spellEnd"/>
      <w:r w:rsidR="007269AA" w:rsidRPr="002D73C2">
        <w:rPr>
          <w:rFonts w:ascii="Times New Roman" w:hAnsi="Times New Roman" w:cs="Times New Roman"/>
        </w:rPr>
        <w:t xml:space="preserve"> @SpringBootTest </w:t>
      </w:r>
      <w:proofErr w:type="spellStart"/>
      <w:r w:rsidR="007269AA" w:rsidRPr="002D73C2">
        <w:rPr>
          <w:rFonts w:ascii="Times New Roman" w:hAnsi="Times New Roman" w:cs="Times New Roman"/>
        </w:rPr>
        <w:t>để</w:t>
      </w:r>
      <w:proofErr w:type="spellEnd"/>
      <w:r w:rsidR="007269AA" w:rsidRPr="002D73C2">
        <w:rPr>
          <w:rFonts w:ascii="Times New Roman" w:hAnsi="Times New Roman" w:cs="Times New Roman"/>
        </w:rPr>
        <w:t xml:space="preserve"> boot </w:t>
      </w:r>
      <w:proofErr w:type="spellStart"/>
      <w:r w:rsidR="007269AA" w:rsidRPr="002D73C2">
        <w:rPr>
          <w:rFonts w:ascii="Times New Roman" w:hAnsi="Times New Roman" w:cs="Times New Roman"/>
        </w:rPr>
        <w:t>cả</w:t>
      </w:r>
      <w:proofErr w:type="spellEnd"/>
      <w:r w:rsidR="007269AA" w:rsidRPr="002D73C2">
        <w:rPr>
          <w:rFonts w:ascii="Times New Roman" w:hAnsi="Times New Roman" w:cs="Times New Roman"/>
        </w:rPr>
        <w:t xml:space="preserve"> application context, </w:t>
      </w:r>
      <w:proofErr w:type="spellStart"/>
      <w:r w:rsidR="007269AA" w:rsidRPr="002D73C2">
        <w:rPr>
          <w:rFonts w:ascii="Times New Roman" w:hAnsi="Times New Roman" w:cs="Times New Roman"/>
        </w:rPr>
        <w:t>có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thể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kiểm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tra</w:t>
      </w:r>
      <w:proofErr w:type="spellEnd"/>
      <w:r w:rsidR="007269AA" w:rsidRPr="002D73C2">
        <w:rPr>
          <w:rFonts w:ascii="Times New Roman" w:hAnsi="Times New Roman" w:cs="Times New Roman"/>
        </w:rPr>
        <w:t xml:space="preserve"> flow </w:t>
      </w:r>
      <w:proofErr w:type="spellStart"/>
      <w:r w:rsidR="007269AA" w:rsidRPr="002D73C2">
        <w:rPr>
          <w:rFonts w:ascii="Times New Roman" w:hAnsi="Times New Roman" w:cs="Times New Roman"/>
        </w:rPr>
        <w:t>từ</w:t>
      </w:r>
      <w:proofErr w:type="spellEnd"/>
      <w:r w:rsidR="007269AA" w:rsidRPr="002D73C2">
        <w:rPr>
          <w:rFonts w:ascii="Times New Roman" w:hAnsi="Times New Roman" w:cs="Times New Roman"/>
        </w:rPr>
        <w:t xml:space="preserve"> HTTP request </w:t>
      </w:r>
      <w:proofErr w:type="spellStart"/>
      <w:r w:rsidR="007269AA" w:rsidRPr="002D73C2">
        <w:rPr>
          <w:rFonts w:ascii="Times New Roman" w:hAnsi="Times New Roman" w:cs="Times New Roman"/>
        </w:rPr>
        <w:t>đến</w:t>
      </w:r>
      <w:proofErr w:type="spellEnd"/>
      <w:r w:rsidR="007269AA" w:rsidRPr="002D73C2">
        <w:rPr>
          <w:rFonts w:ascii="Times New Roman" w:hAnsi="Times New Roman" w:cs="Times New Roman"/>
        </w:rPr>
        <w:t xml:space="preserve"> DB </w:t>
      </w:r>
      <w:proofErr w:type="spellStart"/>
      <w:r w:rsidR="007269AA" w:rsidRPr="002D73C2">
        <w:rPr>
          <w:rFonts w:ascii="Times New Roman" w:hAnsi="Times New Roman" w:cs="Times New Roman"/>
        </w:rPr>
        <w:t>mà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không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cần</w:t>
      </w:r>
      <w:proofErr w:type="spellEnd"/>
      <w:r w:rsidR="007269AA" w:rsidRPr="002D73C2">
        <w:rPr>
          <w:rFonts w:ascii="Times New Roman" w:hAnsi="Times New Roman" w:cs="Times New Roman"/>
        </w:rPr>
        <w:t xml:space="preserve"> mock network hay </w:t>
      </w:r>
      <w:proofErr w:type="spellStart"/>
      <w:r w:rsidR="007269AA" w:rsidRPr="002D73C2">
        <w:rPr>
          <w:rFonts w:ascii="Times New Roman" w:hAnsi="Times New Roman" w:cs="Times New Roman"/>
        </w:rPr>
        <w:t>phải</w:t>
      </w:r>
      <w:proofErr w:type="spellEnd"/>
      <w:r w:rsidR="007269AA" w:rsidRPr="002D73C2">
        <w:rPr>
          <w:rFonts w:ascii="Times New Roman" w:hAnsi="Times New Roman" w:cs="Times New Roman"/>
        </w:rPr>
        <w:t xml:space="preserve"> deploy microservice </w:t>
      </w:r>
      <w:proofErr w:type="spellStart"/>
      <w:r w:rsidR="007269AA" w:rsidRPr="002D73C2">
        <w:rPr>
          <w:rFonts w:ascii="Times New Roman" w:hAnsi="Times New Roman" w:cs="Times New Roman"/>
        </w:rPr>
        <w:t>riêng</w:t>
      </w:r>
      <w:proofErr w:type="spellEnd"/>
      <w:r w:rsidR="007269AA" w:rsidRPr="002D73C2">
        <w:rPr>
          <w:rFonts w:ascii="Times New Roman" w:hAnsi="Times New Roman" w:cs="Times New Roman"/>
        </w:rPr>
        <w:t>.</w:t>
      </w:r>
    </w:p>
    <w:p w14:paraId="3B63DF6C" w14:textId="2019E60C" w:rsidR="007B7386" w:rsidRPr="007B7386" w:rsidRDefault="007B7386" w:rsidP="007B73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B7386">
        <w:rPr>
          <w:rFonts w:ascii="Times New Roman" w:hAnsi="Times New Roman" w:cs="Times New Roman"/>
        </w:rPr>
        <w:lastRenderedPageBreak/>
        <w:t>Kiến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trúc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nguyên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khối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thường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ít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tốn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kém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hơn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để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phát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triển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và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bảo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trì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vì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nó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không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yêu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cầu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nhiều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công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nghệ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và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công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cụ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khác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nhau</w:t>
      </w:r>
      <w:proofErr w:type="spellEnd"/>
      <w:r w:rsidRPr="007B7386">
        <w:rPr>
          <w:rFonts w:ascii="Times New Roman" w:hAnsi="Times New Roman" w:cs="Times New Roman"/>
        </w:rPr>
        <w:t xml:space="preserve">, </w:t>
      </w:r>
      <w:proofErr w:type="spellStart"/>
      <w:r w:rsidRPr="007B7386">
        <w:rPr>
          <w:rFonts w:ascii="Times New Roman" w:hAnsi="Times New Roman" w:cs="Times New Roman"/>
        </w:rPr>
        <w:t>làm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giảm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độ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phức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tạp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của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ứng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dụng</w:t>
      </w:r>
      <w:proofErr w:type="spellEnd"/>
      <w:r w:rsidRPr="007B7386">
        <w:rPr>
          <w:rFonts w:ascii="Times New Roman" w:hAnsi="Times New Roman" w:cs="Times New Roman"/>
        </w:rPr>
        <w:t>.</w:t>
      </w:r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</w:rPr>
        <w:t>Ví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</w:rPr>
        <w:t>dụ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>:</w:t>
      </w:r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Chỉ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cần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một</w:t>
      </w:r>
      <w:proofErr w:type="spellEnd"/>
      <w:r w:rsidR="007269AA" w:rsidRPr="002D73C2">
        <w:rPr>
          <w:rFonts w:ascii="Times New Roman" w:hAnsi="Times New Roman" w:cs="Times New Roman"/>
        </w:rPr>
        <w:t xml:space="preserve"> pipeline CI/CD build–test–deploy </w:t>
      </w:r>
      <w:proofErr w:type="spellStart"/>
      <w:r w:rsidR="007269AA" w:rsidRPr="002D73C2">
        <w:rPr>
          <w:rFonts w:ascii="Times New Roman" w:hAnsi="Times New Roman" w:cs="Times New Roman"/>
        </w:rPr>
        <w:t>cho</w:t>
      </w:r>
      <w:proofErr w:type="spellEnd"/>
      <w:r w:rsidR="007269AA" w:rsidRPr="002D73C2">
        <w:rPr>
          <w:rFonts w:ascii="Times New Roman" w:hAnsi="Times New Roman" w:cs="Times New Roman"/>
        </w:rPr>
        <w:t xml:space="preserve"> 1 artifact (JAR), </w:t>
      </w:r>
      <w:proofErr w:type="spellStart"/>
      <w:r w:rsidR="007269AA" w:rsidRPr="002D73C2">
        <w:rPr>
          <w:rFonts w:ascii="Times New Roman" w:hAnsi="Times New Roman" w:cs="Times New Roman"/>
        </w:rPr>
        <w:t>không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cần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cấu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hình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nhiều</w:t>
      </w:r>
      <w:proofErr w:type="spellEnd"/>
      <w:r w:rsidR="007269AA" w:rsidRPr="002D73C2">
        <w:rPr>
          <w:rFonts w:ascii="Times New Roman" w:hAnsi="Times New Roman" w:cs="Times New Roman"/>
        </w:rPr>
        <w:t xml:space="preserve"> repo, </w:t>
      </w:r>
      <w:proofErr w:type="spellStart"/>
      <w:r w:rsidR="007269AA" w:rsidRPr="002D73C2">
        <w:rPr>
          <w:rFonts w:ascii="Times New Roman" w:hAnsi="Times New Roman" w:cs="Times New Roman"/>
        </w:rPr>
        <w:t>nhiều</w:t>
      </w:r>
      <w:proofErr w:type="spellEnd"/>
      <w:r w:rsidR="007269AA" w:rsidRPr="002D73C2">
        <w:rPr>
          <w:rFonts w:ascii="Times New Roman" w:hAnsi="Times New Roman" w:cs="Times New Roman"/>
        </w:rPr>
        <w:t xml:space="preserve"> cluster </w:t>
      </w:r>
      <w:proofErr w:type="spellStart"/>
      <w:r w:rsidR="007269AA" w:rsidRPr="002D73C2">
        <w:rPr>
          <w:rFonts w:ascii="Times New Roman" w:hAnsi="Times New Roman" w:cs="Times New Roman"/>
        </w:rPr>
        <w:t>cho</w:t>
      </w:r>
      <w:proofErr w:type="spellEnd"/>
      <w:r w:rsidR="007269AA" w:rsidRPr="002D73C2">
        <w:rPr>
          <w:rFonts w:ascii="Times New Roman" w:hAnsi="Times New Roman" w:cs="Times New Roman"/>
        </w:rPr>
        <w:t xml:space="preserve"> microservices.</w:t>
      </w:r>
    </w:p>
    <w:p w14:paraId="272E80CD" w14:textId="5101DC91" w:rsidR="007B7386" w:rsidRPr="002D73C2" w:rsidRDefault="007B7386" w:rsidP="007B73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B7386">
        <w:rPr>
          <w:rFonts w:ascii="Times New Roman" w:hAnsi="Times New Roman" w:cs="Times New Roman"/>
        </w:rPr>
        <w:t>Với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kiến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trúc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nguyên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khối</w:t>
      </w:r>
      <w:proofErr w:type="spellEnd"/>
      <w:r w:rsidRPr="007B7386">
        <w:rPr>
          <w:rFonts w:ascii="Times New Roman" w:hAnsi="Times New Roman" w:cs="Times New Roman"/>
        </w:rPr>
        <w:t xml:space="preserve">, </w:t>
      </w:r>
      <w:proofErr w:type="spellStart"/>
      <w:r w:rsidRPr="007B7386">
        <w:rPr>
          <w:rFonts w:ascii="Times New Roman" w:hAnsi="Times New Roman" w:cs="Times New Roman"/>
        </w:rPr>
        <w:t>việc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đảm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bảo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các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biện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pháp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bảo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mật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được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áp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dụng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nhất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quán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trên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toàn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bộ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ứng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dụng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sẽ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dễ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tiếp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cận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hơn</w:t>
      </w:r>
      <w:proofErr w:type="spellEnd"/>
      <w:r w:rsidR="007269AA" w:rsidRPr="002D73C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Ví</w:t>
      </w:r>
      <w:proofErr w:type="spellEnd"/>
      <w:r w:rsidR="007269AA" w:rsidRPr="002D73C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dụ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>:</w:t>
      </w:r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Cấu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hình</w:t>
      </w:r>
      <w:proofErr w:type="spellEnd"/>
      <w:r w:rsidR="007269AA" w:rsidRPr="002D73C2">
        <w:rPr>
          <w:rFonts w:ascii="Times New Roman" w:hAnsi="Times New Roman" w:cs="Times New Roman"/>
        </w:rPr>
        <w:t xml:space="preserve"> Spring Security </w:t>
      </w:r>
      <w:proofErr w:type="spellStart"/>
      <w:r w:rsidR="007269AA" w:rsidRPr="002D73C2">
        <w:rPr>
          <w:rFonts w:ascii="Times New Roman" w:hAnsi="Times New Roman" w:cs="Times New Roman"/>
        </w:rPr>
        <w:t>trong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một</w:t>
      </w:r>
      <w:proofErr w:type="spellEnd"/>
      <w:r w:rsidR="007269AA" w:rsidRPr="002D73C2">
        <w:rPr>
          <w:rFonts w:ascii="Times New Roman" w:hAnsi="Times New Roman" w:cs="Times New Roman"/>
        </w:rPr>
        <w:t xml:space="preserve"> class </w:t>
      </w:r>
      <w:proofErr w:type="spellStart"/>
      <w:r w:rsidR="007269AA" w:rsidRPr="002D73C2">
        <w:rPr>
          <w:rFonts w:ascii="Times New Roman" w:hAnsi="Times New Roman" w:cs="Times New Roman"/>
        </w:rPr>
        <w:t>duy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nhất</w:t>
      </w:r>
      <w:proofErr w:type="spellEnd"/>
      <w:r w:rsidR="007269AA" w:rsidRPr="002D73C2">
        <w:rPr>
          <w:rFonts w:ascii="Times New Roman" w:hAnsi="Times New Roman" w:cs="Times New Roman"/>
        </w:rPr>
        <w:t xml:space="preserve"> (</w:t>
      </w:r>
      <w:proofErr w:type="spellStart"/>
      <w:r w:rsidR="007269AA" w:rsidRPr="002D73C2">
        <w:rPr>
          <w:rFonts w:ascii="Times New Roman" w:hAnsi="Times New Roman" w:cs="Times New Roman"/>
        </w:rPr>
        <w:t>WebSecurityConfigurerAdapter</w:t>
      </w:r>
      <w:proofErr w:type="spellEnd"/>
      <w:r w:rsidR="007269AA" w:rsidRPr="002D73C2">
        <w:rPr>
          <w:rFonts w:ascii="Times New Roman" w:hAnsi="Times New Roman" w:cs="Times New Roman"/>
        </w:rPr>
        <w:t xml:space="preserve">), </w:t>
      </w:r>
      <w:proofErr w:type="spellStart"/>
      <w:r w:rsidR="007269AA" w:rsidRPr="002D73C2">
        <w:rPr>
          <w:rFonts w:ascii="Times New Roman" w:hAnsi="Times New Roman" w:cs="Times New Roman"/>
        </w:rPr>
        <w:t>áp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dụng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chung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cho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toàn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bộ</w:t>
      </w:r>
      <w:proofErr w:type="spellEnd"/>
      <w:r w:rsidR="007269AA" w:rsidRPr="002D73C2">
        <w:rPr>
          <w:rFonts w:ascii="Times New Roman" w:hAnsi="Times New Roman" w:cs="Times New Roman"/>
        </w:rPr>
        <w:t xml:space="preserve"> URL endpoint </w:t>
      </w:r>
      <w:proofErr w:type="spellStart"/>
      <w:r w:rsidR="007269AA" w:rsidRPr="002D73C2">
        <w:rPr>
          <w:rFonts w:ascii="Times New Roman" w:hAnsi="Times New Roman" w:cs="Times New Roman"/>
        </w:rPr>
        <w:t>mà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không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sợ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thiếu</w:t>
      </w:r>
      <w:proofErr w:type="spellEnd"/>
      <w:r w:rsidR="007269AA" w:rsidRPr="002D73C2">
        <w:rPr>
          <w:rFonts w:ascii="Times New Roman" w:hAnsi="Times New Roman" w:cs="Times New Roman"/>
        </w:rPr>
        <w:t xml:space="preserve"> service </w:t>
      </w:r>
      <w:proofErr w:type="spellStart"/>
      <w:r w:rsidR="007269AA" w:rsidRPr="002D73C2">
        <w:rPr>
          <w:rFonts w:ascii="Times New Roman" w:hAnsi="Times New Roman" w:cs="Times New Roman"/>
        </w:rPr>
        <w:t>nào</w:t>
      </w:r>
      <w:proofErr w:type="spellEnd"/>
      <w:r w:rsidR="007269AA" w:rsidRPr="002D73C2">
        <w:rPr>
          <w:rFonts w:ascii="Times New Roman" w:hAnsi="Times New Roman" w:cs="Times New Roman"/>
        </w:rPr>
        <w:t xml:space="preserve"> “</w:t>
      </w:r>
      <w:proofErr w:type="spellStart"/>
      <w:r w:rsidR="007269AA" w:rsidRPr="002D73C2">
        <w:rPr>
          <w:rFonts w:ascii="Times New Roman" w:hAnsi="Times New Roman" w:cs="Times New Roman"/>
        </w:rPr>
        <w:t>bỏ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sót</w:t>
      </w:r>
      <w:proofErr w:type="spellEnd"/>
      <w:r w:rsidR="007269AA" w:rsidRPr="002D73C2">
        <w:rPr>
          <w:rFonts w:ascii="Times New Roman" w:hAnsi="Times New Roman" w:cs="Times New Roman"/>
        </w:rPr>
        <w:t>” authentication/authorization.</w:t>
      </w:r>
    </w:p>
    <w:p w14:paraId="374D75D0" w14:textId="77777777" w:rsidR="007269AA" w:rsidRPr="002D73C2" w:rsidRDefault="007269AA" w:rsidP="007269AA">
      <w:pPr>
        <w:rPr>
          <w:rFonts w:ascii="Times New Roman" w:hAnsi="Times New Roman" w:cs="Times New Roman"/>
        </w:rPr>
      </w:pPr>
    </w:p>
    <w:p w14:paraId="5F0AB8CB" w14:textId="77777777" w:rsidR="007269AA" w:rsidRPr="002D73C2" w:rsidRDefault="007B7386" w:rsidP="007269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73C2">
        <w:rPr>
          <w:rFonts w:ascii="Times New Roman" w:hAnsi="Times New Roman" w:cs="Times New Roman"/>
          <w:b/>
          <w:bCs/>
        </w:rPr>
        <w:t>Cons</w:t>
      </w:r>
      <w:r w:rsidRPr="002D73C2">
        <w:rPr>
          <w:rFonts w:ascii="Times New Roman" w:hAnsi="Times New Roman" w:cs="Times New Roman"/>
        </w:rPr>
        <w:t xml:space="preserve"> (</w:t>
      </w:r>
      <w:proofErr w:type="spellStart"/>
      <w:r w:rsidRPr="007B7386">
        <w:rPr>
          <w:rFonts w:ascii="Times New Roman" w:hAnsi="Times New Roman" w:cs="Times New Roman"/>
          <w:b/>
          <w:bCs/>
        </w:rPr>
        <w:t>Nhược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điểm</w:t>
      </w:r>
      <w:proofErr w:type="spellEnd"/>
      <w:r w:rsidRPr="002D73C2">
        <w:rPr>
          <w:rFonts w:ascii="Times New Roman" w:hAnsi="Times New Roman" w:cs="Times New Roman"/>
          <w:b/>
          <w:bCs/>
        </w:rPr>
        <w:t>)</w:t>
      </w:r>
      <w:r w:rsidRPr="007B7386">
        <w:rPr>
          <w:rFonts w:ascii="Times New Roman" w:hAnsi="Times New Roman" w:cs="Times New Roman"/>
          <w:b/>
          <w:bCs/>
        </w:rPr>
        <w:t>:</w:t>
      </w:r>
    </w:p>
    <w:p w14:paraId="3F4EA986" w14:textId="06EE6825" w:rsidR="007B7386" w:rsidRPr="002D73C2" w:rsidRDefault="007B7386" w:rsidP="007269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D73C2">
        <w:rPr>
          <w:rFonts w:ascii="Times New Roman" w:hAnsi="Times New Roman" w:cs="Times New Roman"/>
        </w:rPr>
        <w:t>Việc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cập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nhật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bất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kỳ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phần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nào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của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cơ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sở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mã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sẽ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tác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động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đến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kiến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trúc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nguyên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khối</w:t>
      </w:r>
      <w:proofErr w:type="spellEnd"/>
      <w:r w:rsidRPr="002D73C2">
        <w:rPr>
          <w:rFonts w:ascii="Times New Roman" w:hAnsi="Times New Roman" w:cs="Times New Roman"/>
        </w:rPr>
        <w:t xml:space="preserve">, </w:t>
      </w:r>
      <w:proofErr w:type="spellStart"/>
      <w:r w:rsidRPr="002D73C2">
        <w:rPr>
          <w:rFonts w:ascii="Times New Roman" w:hAnsi="Times New Roman" w:cs="Times New Roman"/>
        </w:rPr>
        <w:t>yêu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cầu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biên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dịch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lại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ứng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dụng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hoàn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chỉnh</w:t>
      </w:r>
      <w:proofErr w:type="spellEnd"/>
      <w:r w:rsidRPr="002D73C2">
        <w:rPr>
          <w:rFonts w:ascii="Times New Roman" w:hAnsi="Times New Roman" w:cs="Times New Roman"/>
        </w:rPr>
        <w:t>.</w:t>
      </w:r>
      <w:r w:rsidR="007269AA" w:rsidRPr="002D73C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Ví</w:t>
      </w:r>
      <w:proofErr w:type="spellEnd"/>
      <w:r w:rsidR="007269AA" w:rsidRPr="002D73C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dụ</w:t>
      </w:r>
      <w:proofErr w:type="spellEnd"/>
      <w:r w:rsidR="007269AA" w:rsidRPr="002D73C2">
        <w:rPr>
          <w:rFonts w:ascii="Times New Roman" w:hAnsi="Times New Roman" w:cs="Times New Roman"/>
        </w:rPr>
        <w:t xml:space="preserve">: Thay </w:t>
      </w:r>
      <w:proofErr w:type="spellStart"/>
      <w:r w:rsidR="007269AA" w:rsidRPr="002D73C2">
        <w:rPr>
          <w:rFonts w:ascii="Times New Roman" w:hAnsi="Times New Roman" w:cs="Times New Roman"/>
        </w:rPr>
        <w:t>đổi</w:t>
      </w:r>
      <w:proofErr w:type="spellEnd"/>
      <w:r w:rsidR="007269AA" w:rsidRPr="002D73C2">
        <w:rPr>
          <w:rFonts w:ascii="Times New Roman" w:hAnsi="Times New Roman" w:cs="Times New Roman"/>
        </w:rPr>
        <w:t xml:space="preserve"> logic </w:t>
      </w:r>
      <w:proofErr w:type="spellStart"/>
      <w:r w:rsidR="007269AA" w:rsidRPr="002D73C2">
        <w:rPr>
          <w:rFonts w:ascii="Times New Roman" w:hAnsi="Times New Roman" w:cs="Times New Roman"/>
        </w:rPr>
        <w:t>trong</w:t>
      </w:r>
      <w:proofErr w:type="spellEnd"/>
      <w:r w:rsidR="007269AA" w:rsidRPr="002D73C2">
        <w:rPr>
          <w:rFonts w:ascii="Times New Roman" w:hAnsi="Times New Roman" w:cs="Times New Roman"/>
        </w:rPr>
        <w:t xml:space="preserve"> module </w:t>
      </w:r>
      <w:proofErr w:type="spellStart"/>
      <w:r w:rsidR="007269AA" w:rsidRPr="002D73C2">
        <w:rPr>
          <w:rFonts w:ascii="Times New Roman" w:hAnsi="Times New Roman" w:cs="Times New Roman"/>
        </w:rPr>
        <w:t>thanh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toán</w:t>
      </w:r>
      <w:proofErr w:type="spellEnd"/>
      <w:r w:rsidR="007269AA" w:rsidRPr="002D73C2">
        <w:rPr>
          <w:rFonts w:ascii="Times New Roman" w:hAnsi="Times New Roman" w:cs="Times New Roman"/>
        </w:rPr>
        <w:t xml:space="preserve"> (payment) </w:t>
      </w:r>
      <w:proofErr w:type="spellStart"/>
      <w:r w:rsidR="007269AA" w:rsidRPr="002D73C2">
        <w:rPr>
          <w:rFonts w:ascii="Times New Roman" w:hAnsi="Times New Roman" w:cs="Times New Roman"/>
        </w:rPr>
        <w:t>thì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phải</w:t>
      </w:r>
      <w:proofErr w:type="spellEnd"/>
      <w:r w:rsidR="007269AA" w:rsidRPr="002D73C2">
        <w:rPr>
          <w:rFonts w:ascii="Times New Roman" w:hAnsi="Times New Roman" w:cs="Times New Roman"/>
        </w:rPr>
        <w:t xml:space="preserve"> rebuild &amp; redeploy </w:t>
      </w:r>
      <w:proofErr w:type="spellStart"/>
      <w:r w:rsidR="007269AA" w:rsidRPr="002D73C2">
        <w:rPr>
          <w:rFonts w:ascii="Times New Roman" w:hAnsi="Times New Roman" w:cs="Times New Roman"/>
        </w:rPr>
        <w:t>cả</w:t>
      </w:r>
      <w:proofErr w:type="spellEnd"/>
      <w:r w:rsidR="007269AA" w:rsidRPr="002D73C2">
        <w:rPr>
          <w:rFonts w:ascii="Times New Roman" w:hAnsi="Times New Roman" w:cs="Times New Roman"/>
        </w:rPr>
        <w:t xml:space="preserve"> JAR ~50 MB, </w:t>
      </w:r>
      <w:proofErr w:type="spellStart"/>
      <w:r w:rsidR="007269AA" w:rsidRPr="002D73C2">
        <w:rPr>
          <w:rFonts w:ascii="Times New Roman" w:hAnsi="Times New Roman" w:cs="Times New Roman"/>
        </w:rPr>
        <w:t>dù</w:t>
      </w:r>
      <w:proofErr w:type="spellEnd"/>
      <w:r w:rsidR="007269AA" w:rsidRPr="002D73C2">
        <w:rPr>
          <w:rFonts w:ascii="Times New Roman" w:hAnsi="Times New Roman" w:cs="Times New Roman"/>
        </w:rPr>
        <w:t xml:space="preserve"> module </w:t>
      </w:r>
      <w:proofErr w:type="spellStart"/>
      <w:r w:rsidR="007269AA" w:rsidRPr="002D73C2">
        <w:rPr>
          <w:rFonts w:ascii="Times New Roman" w:hAnsi="Times New Roman" w:cs="Times New Roman"/>
        </w:rPr>
        <w:t>khác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không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đổi</w:t>
      </w:r>
      <w:proofErr w:type="spellEnd"/>
      <w:r w:rsidR="007269AA" w:rsidRPr="002D73C2">
        <w:rPr>
          <w:rFonts w:ascii="Times New Roman" w:hAnsi="Times New Roman" w:cs="Times New Roman"/>
        </w:rPr>
        <w:t>.</w:t>
      </w:r>
    </w:p>
    <w:p w14:paraId="47CA461B" w14:textId="0F5863D8" w:rsidR="007B7386" w:rsidRPr="007B7386" w:rsidRDefault="007B7386" w:rsidP="007269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B7386">
        <w:rPr>
          <w:rFonts w:ascii="Times New Roman" w:hAnsi="Times New Roman" w:cs="Times New Roman"/>
        </w:rPr>
        <w:t>Bất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kỳ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lỗi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hoặc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sự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cố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máy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chủ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nào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đều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ảnh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hưởng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đến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toàn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bộ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ứng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dụng</w:t>
      </w:r>
      <w:proofErr w:type="spellEnd"/>
      <w:r w:rsidRPr="007B7386">
        <w:rPr>
          <w:rFonts w:ascii="Times New Roman" w:hAnsi="Times New Roman" w:cs="Times New Roman"/>
        </w:rPr>
        <w:t xml:space="preserve">, </w:t>
      </w:r>
      <w:proofErr w:type="spellStart"/>
      <w:r w:rsidRPr="007B7386">
        <w:rPr>
          <w:rFonts w:ascii="Times New Roman" w:hAnsi="Times New Roman" w:cs="Times New Roman"/>
        </w:rPr>
        <w:t>ảnh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hưởng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đến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độ</w:t>
      </w:r>
      <w:proofErr w:type="spellEnd"/>
      <w:r w:rsidRPr="007B7386">
        <w:rPr>
          <w:rFonts w:ascii="Times New Roman" w:hAnsi="Times New Roman" w:cs="Times New Roman"/>
        </w:rPr>
        <w:t xml:space="preserve"> tin </w:t>
      </w:r>
      <w:proofErr w:type="spellStart"/>
      <w:r w:rsidRPr="007B7386">
        <w:rPr>
          <w:rFonts w:ascii="Times New Roman" w:hAnsi="Times New Roman" w:cs="Times New Roman"/>
        </w:rPr>
        <w:t>cậy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tổng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thể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của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ứng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dụng</w:t>
      </w:r>
      <w:proofErr w:type="spellEnd"/>
      <w:r w:rsidRPr="007B7386">
        <w:rPr>
          <w:rFonts w:ascii="Times New Roman" w:hAnsi="Times New Roman" w:cs="Times New Roman"/>
        </w:rPr>
        <w:t>.</w:t>
      </w:r>
      <w:r w:rsidR="007269AA" w:rsidRPr="002D73C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Ví</w:t>
      </w:r>
      <w:proofErr w:type="spellEnd"/>
      <w:r w:rsidR="007269AA" w:rsidRPr="002D73C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dụ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>:</w:t>
      </w:r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Một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NullPointerException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trong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OrderController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chưa</w:t>
      </w:r>
      <w:proofErr w:type="spellEnd"/>
      <w:r w:rsidR="007269AA" w:rsidRPr="002D73C2">
        <w:rPr>
          <w:rFonts w:ascii="Times New Roman" w:hAnsi="Times New Roman" w:cs="Times New Roman"/>
        </w:rPr>
        <w:t xml:space="preserve"> catch </w:t>
      </w:r>
      <w:proofErr w:type="spellStart"/>
      <w:r w:rsidR="007269AA" w:rsidRPr="002D73C2">
        <w:rPr>
          <w:rFonts w:ascii="Times New Roman" w:hAnsi="Times New Roman" w:cs="Times New Roman"/>
        </w:rPr>
        <w:t>được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sẽ</w:t>
      </w:r>
      <w:proofErr w:type="spellEnd"/>
      <w:r w:rsidR="007269AA" w:rsidRPr="002D73C2">
        <w:rPr>
          <w:rFonts w:ascii="Times New Roman" w:hAnsi="Times New Roman" w:cs="Times New Roman"/>
        </w:rPr>
        <w:t xml:space="preserve"> crash JVM, </w:t>
      </w:r>
      <w:proofErr w:type="spellStart"/>
      <w:r w:rsidR="007269AA" w:rsidRPr="002D73C2">
        <w:rPr>
          <w:rFonts w:ascii="Times New Roman" w:hAnsi="Times New Roman" w:cs="Times New Roman"/>
        </w:rPr>
        <w:t>kéo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theo</w:t>
      </w:r>
      <w:proofErr w:type="spellEnd"/>
      <w:r w:rsidR="007269AA" w:rsidRPr="002D73C2">
        <w:rPr>
          <w:rFonts w:ascii="Times New Roman" w:hAnsi="Times New Roman" w:cs="Times New Roman"/>
        </w:rPr>
        <w:t xml:space="preserve"> downtime </w:t>
      </w:r>
      <w:proofErr w:type="spellStart"/>
      <w:r w:rsidR="007269AA" w:rsidRPr="002D73C2">
        <w:rPr>
          <w:rFonts w:ascii="Times New Roman" w:hAnsi="Times New Roman" w:cs="Times New Roman"/>
        </w:rPr>
        <w:t>toàn</w:t>
      </w:r>
      <w:proofErr w:type="spellEnd"/>
      <w:r w:rsidR="007269AA" w:rsidRPr="002D73C2">
        <w:rPr>
          <w:rFonts w:ascii="Times New Roman" w:hAnsi="Times New Roman" w:cs="Times New Roman"/>
        </w:rPr>
        <w:t xml:space="preserve"> service, </w:t>
      </w:r>
      <w:proofErr w:type="spellStart"/>
      <w:r w:rsidR="007269AA" w:rsidRPr="002D73C2">
        <w:rPr>
          <w:rFonts w:ascii="Times New Roman" w:hAnsi="Times New Roman" w:cs="Times New Roman"/>
        </w:rPr>
        <w:t>không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chỉ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mỗi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phần</w:t>
      </w:r>
      <w:proofErr w:type="spellEnd"/>
      <w:r w:rsidR="007269AA" w:rsidRPr="002D73C2">
        <w:rPr>
          <w:rFonts w:ascii="Times New Roman" w:hAnsi="Times New Roman" w:cs="Times New Roman"/>
        </w:rPr>
        <w:t xml:space="preserve"> order.</w:t>
      </w:r>
    </w:p>
    <w:p w14:paraId="35F05E23" w14:textId="0723ADA9" w:rsidR="007B7386" w:rsidRPr="007B7386" w:rsidRDefault="007B7386" w:rsidP="007269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B7386">
        <w:rPr>
          <w:rFonts w:ascii="Times New Roman" w:hAnsi="Times New Roman" w:cs="Times New Roman"/>
        </w:rPr>
        <w:t>Việc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sử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dụng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lại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mã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bị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hạn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chế</w:t>
      </w:r>
      <w:proofErr w:type="spellEnd"/>
      <w:r w:rsidRPr="007B7386">
        <w:rPr>
          <w:rFonts w:ascii="Times New Roman" w:hAnsi="Times New Roman" w:cs="Times New Roman"/>
        </w:rPr>
        <w:t xml:space="preserve">, </w:t>
      </w:r>
      <w:proofErr w:type="spellStart"/>
      <w:r w:rsidRPr="007B7386">
        <w:rPr>
          <w:rFonts w:ascii="Times New Roman" w:hAnsi="Times New Roman" w:cs="Times New Roman"/>
        </w:rPr>
        <w:t>thường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chỉ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được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hỗ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trợ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với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các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thư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viện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dùng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chung</w:t>
      </w:r>
      <w:proofErr w:type="spellEnd"/>
      <w:r w:rsidRPr="007B7386">
        <w:rPr>
          <w:rFonts w:ascii="Times New Roman" w:hAnsi="Times New Roman" w:cs="Times New Roman"/>
        </w:rPr>
        <w:t xml:space="preserve"> (</w:t>
      </w:r>
      <w:proofErr w:type="spellStart"/>
      <w:r w:rsidRPr="007B7386">
        <w:rPr>
          <w:rFonts w:ascii="Times New Roman" w:hAnsi="Times New Roman" w:cs="Times New Roman"/>
        </w:rPr>
        <w:t>dẫn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đến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các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vấn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đề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về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trùng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lặp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mã</w:t>
      </w:r>
      <w:proofErr w:type="spellEnd"/>
      <w:r w:rsidRPr="007B7386">
        <w:rPr>
          <w:rFonts w:ascii="Times New Roman" w:hAnsi="Times New Roman" w:cs="Times New Roman"/>
        </w:rPr>
        <w:t xml:space="preserve">, </w:t>
      </w:r>
      <w:proofErr w:type="spellStart"/>
      <w:r w:rsidRPr="007B7386">
        <w:rPr>
          <w:rFonts w:ascii="Times New Roman" w:hAnsi="Times New Roman" w:cs="Times New Roman"/>
        </w:rPr>
        <w:t>quá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phụ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thuộc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vào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nhau</w:t>
      </w:r>
      <w:proofErr w:type="spellEnd"/>
      <w:r w:rsidRPr="007B7386">
        <w:rPr>
          <w:rFonts w:ascii="Times New Roman" w:hAnsi="Times New Roman" w:cs="Times New Roman"/>
          <w:b/>
          <w:bCs/>
        </w:rPr>
        <w:t>).</w:t>
      </w:r>
      <w:r w:rsidR="007269AA" w:rsidRPr="002D73C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Ví</w:t>
      </w:r>
      <w:proofErr w:type="spellEnd"/>
      <w:r w:rsidR="007269AA" w:rsidRPr="002D73C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dụ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>:</w:t>
      </w:r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Nếu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muốn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dùng</w:t>
      </w:r>
      <w:proofErr w:type="spellEnd"/>
      <w:r w:rsidR="007269AA" w:rsidRPr="002D73C2">
        <w:rPr>
          <w:rFonts w:ascii="Times New Roman" w:hAnsi="Times New Roman" w:cs="Times New Roman"/>
        </w:rPr>
        <w:t xml:space="preserve"> module “user” </w:t>
      </w:r>
      <w:proofErr w:type="spellStart"/>
      <w:r w:rsidR="007269AA" w:rsidRPr="002D73C2">
        <w:rPr>
          <w:rFonts w:ascii="Times New Roman" w:hAnsi="Times New Roman" w:cs="Times New Roman"/>
        </w:rPr>
        <w:t>trong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một</w:t>
      </w:r>
      <w:proofErr w:type="spellEnd"/>
      <w:r w:rsidR="007269AA" w:rsidRPr="002D73C2">
        <w:rPr>
          <w:rFonts w:ascii="Times New Roman" w:hAnsi="Times New Roman" w:cs="Times New Roman"/>
        </w:rPr>
        <w:t xml:space="preserve"> project </w:t>
      </w:r>
      <w:proofErr w:type="spellStart"/>
      <w:r w:rsidR="007269AA" w:rsidRPr="002D73C2">
        <w:rPr>
          <w:rFonts w:ascii="Times New Roman" w:hAnsi="Times New Roman" w:cs="Times New Roman"/>
        </w:rPr>
        <w:t>khác</w:t>
      </w:r>
      <w:proofErr w:type="spellEnd"/>
      <w:r w:rsidR="007269AA" w:rsidRPr="002D73C2">
        <w:rPr>
          <w:rFonts w:ascii="Times New Roman" w:hAnsi="Times New Roman" w:cs="Times New Roman"/>
        </w:rPr>
        <w:t xml:space="preserve">, </w:t>
      </w:r>
      <w:proofErr w:type="spellStart"/>
      <w:r w:rsidR="007269AA" w:rsidRPr="002D73C2">
        <w:rPr>
          <w:rFonts w:ascii="Times New Roman" w:hAnsi="Times New Roman" w:cs="Times New Roman"/>
        </w:rPr>
        <w:t>phải</w:t>
      </w:r>
      <w:proofErr w:type="spellEnd"/>
      <w:r w:rsidR="007269AA" w:rsidRPr="002D73C2">
        <w:rPr>
          <w:rFonts w:ascii="Times New Roman" w:hAnsi="Times New Roman" w:cs="Times New Roman"/>
        </w:rPr>
        <w:t xml:space="preserve"> copy-paste code </w:t>
      </w:r>
      <w:proofErr w:type="spellStart"/>
      <w:r w:rsidR="007269AA" w:rsidRPr="002D73C2">
        <w:rPr>
          <w:rFonts w:ascii="Times New Roman" w:hAnsi="Times New Roman" w:cs="Times New Roman"/>
        </w:rPr>
        <w:t>hoặc</w:t>
      </w:r>
      <w:proofErr w:type="spellEnd"/>
      <w:r w:rsidR="007269AA" w:rsidRPr="002D73C2">
        <w:rPr>
          <w:rFonts w:ascii="Times New Roman" w:hAnsi="Times New Roman" w:cs="Times New Roman"/>
        </w:rPr>
        <w:t xml:space="preserve"> extract </w:t>
      </w:r>
      <w:proofErr w:type="spellStart"/>
      <w:r w:rsidR="007269AA" w:rsidRPr="002D73C2">
        <w:rPr>
          <w:rFonts w:ascii="Times New Roman" w:hAnsi="Times New Roman" w:cs="Times New Roman"/>
        </w:rPr>
        <w:t>thành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thư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viện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riêng</w:t>
      </w:r>
      <w:proofErr w:type="spellEnd"/>
      <w:r w:rsidR="007269AA" w:rsidRPr="002D73C2">
        <w:rPr>
          <w:rFonts w:ascii="Times New Roman" w:hAnsi="Times New Roman" w:cs="Times New Roman"/>
        </w:rPr>
        <w:t xml:space="preserve">, </w:t>
      </w:r>
      <w:proofErr w:type="spellStart"/>
      <w:r w:rsidR="007269AA" w:rsidRPr="002D73C2">
        <w:rPr>
          <w:rFonts w:ascii="Times New Roman" w:hAnsi="Times New Roman" w:cs="Times New Roman"/>
        </w:rPr>
        <w:t>dễ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dẫn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đến</w:t>
      </w:r>
      <w:proofErr w:type="spellEnd"/>
      <w:r w:rsidR="007269AA" w:rsidRPr="002D73C2">
        <w:rPr>
          <w:rFonts w:ascii="Times New Roman" w:hAnsi="Times New Roman" w:cs="Times New Roman"/>
        </w:rPr>
        <w:t xml:space="preserve"> duplicate code </w:t>
      </w:r>
      <w:proofErr w:type="spellStart"/>
      <w:r w:rsidR="007269AA" w:rsidRPr="002D73C2">
        <w:rPr>
          <w:rFonts w:ascii="Times New Roman" w:hAnsi="Times New Roman" w:cs="Times New Roman"/>
        </w:rPr>
        <w:t>và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khó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đồng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bộ</w:t>
      </w:r>
      <w:proofErr w:type="spellEnd"/>
      <w:r w:rsidR="007269AA" w:rsidRPr="002D73C2">
        <w:rPr>
          <w:rFonts w:ascii="Times New Roman" w:hAnsi="Times New Roman" w:cs="Times New Roman"/>
        </w:rPr>
        <w:t>.</w:t>
      </w:r>
    </w:p>
    <w:p w14:paraId="615846DF" w14:textId="22AC237B" w:rsidR="007B7386" w:rsidRPr="007B7386" w:rsidRDefault="007B7386" w:rsidP="007269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B7386">
        <w:rPr>
          <w:rFonts w:ascii="Times New Roman" w:hAnsi="Times New Roman" w:cs="Times New Roman"/>
        </w:rPr>
        <w:t>Những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thay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đổi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đối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với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bất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kỳ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phần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nào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của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mã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ứng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dụng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đều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trở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nên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khó</w:t>
      </w:r>
      <w:proofErr w:type="spellEnd"/>
      <w:r w:rsidRPr="007B7386">
        <w:rPr>
          <w:rFonts w:ascii="Times New Roman" w:hAnsi="Times New Roman" w:cs="Times New Roman"/>
        </w:rPr>
        <w:t xml:space="preserve"> khan </w:t>
      </w:r>
      <w:proofErr w:type="spellStart"/>
      <w:r w:rsidRPr="007B7386">
        <w:rPr>
          <w:rFonts w:ascii="Times New Roman" w:hAnsi="Times New Roman" w:cs="Times New Roman"/>
        </w:rPr>
        <w:t>tốn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kém</w:t>
      </w:r>
      <w:proofErr w:type="spellEnd"/>
      <w:r w:rsidRPr="007B7386">
        <w:rPr>
          <w:rFonts w:ascii="Times New Roman" w:hAnsi="Times New Roman" w:cs="Times New Roman"/>
        </w:rPr>
        <w:t xml:space="preserve"> do </w:t>
      </w:r>
      <w:proofErr w:type="spellStart"/>
      <w:r w:rsidRPr="007B7386">
        <w:rPr>
          <w:rFonts w:ascii="Times New Roman" w:hAnsi="Times New Roman" w:cs="Times New Roman"/>
        </w:rPr>
        <w:t>phụ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thuộc</w:t>
      </w:r>
      <w:proofErr w:type="spellEnd"/>
      <w:r w:rsidRPr="007B7386">
        <w:rPr>
          <w:rFonts w:ascii="Times New Roman" w:hAnsi="Times New Roman" w:cs="Times New Roman"/>
          <w:b/>
          <w:bCs/>
        </w:rPr>
        <w:t>.</w:t>
      </w:r>
      <w:r w:rsidR="007269AA" w:rsidRPr="002D73C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Ví</w:t>
      </w:r>
      <w:proofErr w:type="spellEnd"/>
      <w:r w:rsidR="007269AA" w:rsidRPr="002D73C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  <w:i/>
          <w:iCs/>
        </w:rPr>
        <w:t>dụ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>:</w:t>
      </w:r>
      <w:r w:rsidR="007269AA" w:rsidRPr="002D73C2">
        <w:rPr>
          <w:rFonts w:ascii="Times New Roman" w:hAnsi="Times New Roman" w:cs="Times New Roman"/>
        </w:rPr>
        <w:t xml:space="preserve"> Service A </w:t>
      </w:r>
      <w:proofErr w:type="spellStart"/>
      <w:r w:rsidR="007269AA" w:rsidRPr="002D73C2">
        <w:rPr>
          <w:rFonts w:ascii="Times New Roman" w:hAnsi="Times New Roman" w:cs="Times New Roman"/>
        </w:rPr>
        <w:t>gọi</w:t>
      </w:r>
      <w:proofErr w:type="spellEnd"/>
      <w:r w:rsidR="007269AA" w:rsidRPr="002D73C2">
        <w:rPr>
          <w:rFonts w:ascii="Times New Roman" w:hAnsi="Times New Roman" w:cs="Times New Roman"/>
        </w:rPr>
        <w:t xml:space="preserve"> Service B </w:t>
      </w:r>
      <w:proofErr w:type="spellStart"/>
      <w:r w:rsidR="007269AA" w:rsidRPr="002D73C2">
        <w:rPr>
          <w:rFonts w:ascii="Times New Roman" w:hAnsi="Times New Roman" w:cs="Times New Roman"/>
        </w:rPr>
        <w:t>trực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tiếp</w:t>
      </w:r>
      <w:proofErr w:type="spellEnd"/>
      <w:r w:rsidR="007269AA" w:rsidRPr="002D73C2">
        <w:rPr>
          <w:rFonts w:ascii="Times New Roman" w:hAnsi="Times New Roman" w:cs="Times New Roman"/>
        </w:rPr>
        <w:t xml:space="preserve"> qua class, </w:t>
      </w:r>
      <w:proofErr w:type="spellStart"/>
      <w:r w:rsidR="007269AA" w:rsidRPr="002D73C2">
        <w:rPr>
          <w:rFonts w:ascii="Times New Roman" w:hAnsi="Times New Roman" w:cs="Times New Roman"/>
        </w:rPr>
        <w:t>nên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sửa</w:t>
      </w:r>
      <w:proofErr w:type="spellEnd"/>
      <w:r w:rsidR="007269AA" w:rsidRPr="002D73C2">
        <w:rPr>
          <w:rFonts w:ascii="Times New Roman" w:hAnsi="Times New Roman" w:cs="Times New Roman"/>
        </w:rPr>
        <w:t xml:space="preserve"> interface </w:t>
      </w:r>
      <w:proofErr w:type="spellStart"/>
      <w:r w:rsidR="007269AA" w:rsidRPr="002D73C2">
        <w:rPr>
          <w:rFonts w:ascii="Times New Roman" w:hAnsi="Times New Roman" w:cs="Times New Roman"/>
        </w:rPr>
        <w:t>của</w:t>
      </w:r>
      <w:proofErr w:type="spellEnd"/>
      <w:r w:rsidR="007269AA" w:rsidRPr="002D73C2">
        <w:rPr>
          <w:rFonts w:ascii="Times New Roman" w:hAnsi="Times New Roman" w:cs="Times New Roman"/>
        </w:rPr>
        <w:t xml:space="preserve"> B </w:t>
      </w:r>
      <w:proofErr w:type="spellStart"/>
      <w:r w:rsidR="007269AA" w:rsidRPr="002D73C2">
        <w:rPr>
          <w:rFonts w:ascii="Times New Roman" w:hAnsi="Times New Roman" w:cs="Times New Roman"/>
        </w:rPr>
        <w:t>sẽ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làm</w:t>
      </w:r>
      <w:proofErr w:type="spellEnd"/>
      <w:r w:rsidR="007269AA" w:rsidRPr="002D73C2">
        <w:rPr>
          <w:rFonts w:ascii="Times New Roman" w:hAnsi="Times New Roman" w:cs="Times New Roman"/>
        </w:rPr>
        <w:t xml:space="preserve"> A compile </w:t>
      </w:r>
      <w:proofErr w:type="spellStart"/>
      <w:r w:rsidR="007269AA" w:rsidRPr="002D73C2">
        <w:rPr>
          <w:rFonts w:ascii="Times New Roman" w:hAnsi="Times New Roman" w:cs="Times New Roman"/>
        </w:rPr>
        <w:t>lỗi</w:t>
      </w:r>
      <w:proofErr w:type="spellEnd"/>
      <w:r w:rsidR="007269AA" w:rsidRPr="002D73C2">
        <w:rPr>
          <w:rFonts w:ascii="Times New Roman" w:hAnsi="Times New Roman" w:cs="Times New Roman"/>
        </w:rPr>
        <w:t xml:space="preserve">, </w:t>
      </w:r>
      <w:proofErr w:type="spellStart"/>
      <w:r w:rsidR="007269AA" w:rsidRPr="002D73C2">
        <w:rPr>
          <w:rFonts w:ascii="Times New Roman" w:hAnsi="Times New Roman" w:cs="Times New Roman"/>
        </w:rPr>
        <w:t>phải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sửa</w:t>
      </w:r>
      <w:proofErr w:type="spellEnd"/>
      <w:r w:rsidR="007269AA" w:rsidRPr="002D73C2">
        <w:rPr>
          <w:rFonts w:ascii="Times New Roman" w:hAnsi="Times New Roman" w:cs="Times New Roman"/>
        </w:rPr>
        <w:t xml:space="preserve"> A </w:t>
      </w:r>
      <w:proofErr w:type="spellStart"/>
      <w:r w:rsidR="007269AA" w:rsidRPr="002D73C2">
        <w:rPr>
          <w:rFonts w:ascii="Times New Roman" w:hAnsi="Times New Roman" w:cs="Times New Roman"/>
        </w:rPr>
        <w:t>cùng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lúc</w:t>
      </w:r>
      <w:proofErr w:type="spellEnd"/>
      <w:r w:rsidR="007269AA" w:rsidRPr="002D73C2">
        <w:rPr>
          <w:rFonts w:ascii="Times New Roman" w:hAnsi="Times New Roman" w:cs="Times New Roman"/>
        </w:rPr>
        <w:t xml:space="preserve">, </w:t>
      </w:r>
      <w:proofErr w:type="spellStart"/>
      <w:r w:rsidR="007269AA" w:rsidRPr="002D73C2">
        <w:rPr>
          <w:rFonts w:ascii="Times New Roman" w:hAnsi="Times New Roman" w:cs="Times New Roman"/>
        </w:rPr>
        <w:t>gây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tốn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thời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gian</w:t>
      </w:r>
      <w:proofErr w:type="spellEnd"/>
      <w:r w:rsidR="007269AA" w:rsidRPr="002D73C2">
        <w:rPr>
          <w:rFonts w:ascii="Times New Roman" w:hAnsi="Times New Roman" w:cs="Times New Roman"/>
        </w:rPr>
        <w:t>.</w:t>
      </w:r>
    </w:p>
    <w:p w14:paraId="12A3B0E8" w14:textId="538938C8" w:rsidR="007B7386" w:rsidRPr="007B7386" w:rsidRDefault="007B7386" w:rsidP="007269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B7386">
        <w:rPr>
          <w:rFonts w:ascii="Times New Roman" w:hAnsi="Times New Roman" w:cs="Times New Roman"/>
        </w:rPr>
        <w:t>Cơ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sở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mã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có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thể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trở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nên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cồng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kềnh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theo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thời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gian</w:t>
      </w:r>
      <w:proofErr w:type="spellEnd"/>
      <w:r w:rsidRPr="007B7386">
        <w:rPr>
          <w:rFonts w:ascii="Times New Roman" w:hAnsi="Times New Roman" w:cs="Times New Roman"/>
        </w:rPr>
        <w:t xml:space="preserve">, </w:t>
      </w:r>
      <w:proofErr w:type="spellStart"/>
      <w:r w:rsidRPr="007B7386">
        <w:rPr>
          <w:rFonts w:ascii="Times New Roman" w:hAnsi="Times New Roman" w:cs="Times New Roman"/>
        </w:rPr>
        <w:t>gây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khó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khăn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cho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việc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duy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trì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và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bảo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trì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đồng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thời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gây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khó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khắn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cho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những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người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mới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tiếp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cận</w:t>
      </w:r>
      <w:proofErr w:type="spellEnd"/>
      <w:r w:rsidRPr="007B7386">
        <w:rPr>
          <w:rFonts w:ascii="Times New Roman" w:hAnsi="Times New Roman" w:cs="Times New Roman"/>
        </w:rPr>
        <w:t>.</w:t>
      </w:r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</w:rPr>
        <w:t>Ví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</w:rPr>
        <w:t>dụ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>:</w:t>
      </w:r>
      <w:r w:rsidR="007269AA" w:rsidRPr="002D73C2">
        <w:rPr>
          <w:rFonts w:ascii="Times New Roman" w:hAnsi="Times New Roman" w:cs="Times New Roman"/>
        </w:rPr>
        <w:t xml:space="preserve"> Sau 2 </w:t>
      </w:r>
      <w:proofErr w:type="spellStart"/>
      <w:r w:rsidR="007269AA" w:rsidRPr="002D73C2">
        <w:rPr>
          <w:rFonts w:ascii="Times New Roman" w:hAnsi="Times New Roman" w:cs="Times New Roman"/>
        </w:rPr>
        <w:t>năm</w:t>
      </w:r>
      <w:proofErr w:type="spellEnd"/>
      <w:r w:rsidR="007269AA" w:rsidRPr="002D73C2">
        <w:rPr>
          <w:rFonts w:ascii="Times New Roman" w:hAnsi="Times New Roman" w:cs="Times New Roman"/>
        </w:rPr>
        <w:t xml:space="preserve">, project </w:t>
      </w:r>
      <w:proofErr w:type="spellStart"/>
      <w:r w:rsidR="007269AA" w:rsidRPr="002D73C2">
        <w:rPr>
          <w:rFonts w:ascii="Times New Roman" w:hAnsi="Times New Roman" w:cs="Times New Roman"/>
        </w:rPr>
        <w:t>có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hàng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trăm</w:t>
      </w:r>
      <w:proofErr w:type="spellEnd"/>
      <w:r w:rsidR="007269AA" w:rsidRPr="002D73C2">
        <w:rPr>
          <w:rFonts w:ascii="Times New Roman" w:hAnsi="Times New Roman" w:cs="Times New Roman"/>
        </w:rPr>
        <w:t xml:space="preserve"> package (</w:t>
      </w:r>
      <w:proofErr w:type="spellStart"/>
      <w:proofErr w:type="gramStart"/>
      <w:r w:rsidR="007269AA" w:rsidRPr="002D73C2">
        <w:rPr>
          <w:rFonts w:ascii="Times New Roman" w:hAnsi="Times New Roman" w:cs="Times New Roman"/>
        </w:rPr>
        <w:t>com.myapp</w:t>
      </w:r>
      <w:proofErr w:type="gramEnd"/>
      <w:r w:rsidR="007269AA" w:rsidRPr="002D73C2">
        <w:rPr>
          <w:rFonts w:ascii="Times New Roman" w:hAnsi="Times New Roman" w:cs="Times New Roman"/>
        </w:rPr>
        <w:t>.user</w:t>
      </w:r>
      <w:proofErr w:type="spellEnd"/>
      <w:r w:rsidR="007269AA" w:rsidRPr="002D73C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7269AA" w:rsidRPr="002D73C2">
        <w:rPr>
          <w:rFonts w:ascii="Times New Roman" w:hAnsi="Times New Roman" w:cs="Times New Roman"/>
        </w:rPr>
        <w:t>com.myapp</w:t>
      </w:r>
      <w:proofErr w:type="gramEnd"/>
      <w:r w:rsidR="007269AA" w:rsidRPr="002D73C2">
        <w:rPr>
          <w:rFonts w:ascii="Times New Roman" w:hAnsi="Times New Roman" w:cs="Times New Roman"/>
        </w:rPr>
        <w:t>.order</w:t>
      </w:r>
      <w:proofErr w:type="spellEnd"/>
      <w:r w:rsidR="007269AA" w:rsidRPr="002D73C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7269AA" w:rsidRPr="002D73C2">
        <w:rPr>
          <w:rFonts w:ascii="Times New Roman" w:hAnsi="Times New Roman" w:cs="Times New Roman"/>
        </w:rPr>
        <w:t>com.myapp</w:t>
      </w:r>
      <w:proofErr w:type="gramEnd"/>
      <w:r w:rsidR="007269AA" w:rsidRPr="002D73C2">
        <w:rPr>
          <w:rFonts w:ascii="Times New Roman" w:hAnsi="Times New Roman" w:cs="Times New Roman"/>
        </w:rPr>
        <w:t>.product</w:t>
      </w:r>
      <w:proofErr w:type="spellEnd"/>
      <w:r w:rsidR="007269AA" w:rsidRPr="002D73C2">
        <w:rPr>
          <w:rFonts w:ascii="Times New Roman" w:hAnsi="Times New Roman" w:cs="Times New Roman"/>
        </w:rPr>
        <w:t xml:space="preserve">, …) </w:t>
      </w:r>
      <w:proofErr w:type="spellStart"/>
      <w:r w:rsidR="007269AA" w:rsidRPr="002D73C2">
        <w:rPr>
          <w:rFonts w:ascii="Times New Roman" w:hAnsi="Times New Roman" w:cs="Times New Roman"/>
        </w:rPr>
        <w:t>và</w:t>
      </w:r>
      <w:proofErr w:type="spellEnd"/>
      <w:r w:rsidR="007269AA" w:rsidRPr="002D73C2">
        <w:rPr>
          <w:rFonts w:ascii="Times New Roman" w:hAnsi="Times New Roman" w:cs="Times New Roman"/>
        </w:rPr>
        <w:t xml:space="preserve"> &gt;1000 class, new developer </w:t>
      </w:r>
      <w:proofErr w:type="spellStart"/>
      <w:r w:rsidR="007269AA" w:rsidRPr="002D73C2">
        <w:rPr>
          <w:rFonts w:ascii="Times New Roman" w:hAnsi="Times New Roman" w:cs="Times New Roman"/>
        </w:rPr>
        <w:t>mất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nhiều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tuần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để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hiểu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hết</w:t>
      </w:r>
      <w:proofErr w:type="spellEnd"/>
      <w:r w:rsidR="007269AA" w:rsidRPr="002D73C2">
        <w:rPr>
          <w:rFonts w:ascii="Times New Roman" w:hAnsi="Times New Roman" w:cs="Times New Roman"/>
        </w:rPr>
        <w:t xml:space="preserve"> flow.</w:t>
      </w:r>
    </w:p>
    <w:p w14:paraId="2CC66A3B" w14:textId="3C87958A" w:rsidR="007B7386" w:rsidRPr="007B7386" w:rsidRDefault="007B7386" w:rsidP="007269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B7386">
        <w:rPr>
          <w:rFonts w:ascii="Times New Roman" w:hAnsi="Times New Roman" w:cs="Times New Roman"/>
        </w:rPr>
        <w:t>Kiến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trúc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nguyên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khối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không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hỗ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trợ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mở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rộng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theo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chiều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ngang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7B7386">
        <w:rPr>
          <w:rFonts w:ascii="Times New Roman" w:hAnsi="Times New Roman" w:cs="Times New Roman"/>
          <w:b/>
          <w:bCs/>
        </w:rPr>
        <w:t>chỉ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có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thể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mở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rộng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theo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chiều</w:t>
      </w:r>
      <w:proofErr w:type="spellEnd"/>
      <w:r w:rsidRPr="007B73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386">
        <w:rPr>
          <w:rFonts w:ascii="Times New Roman" w:hAnsi="Times New Roman" w:cs="Times New Roman"/>
          <w:b/>
          <w:bCs/>
        </w:rPr>
        <w:t>dọc</w:t>
      </w:r>
      <w:proofErr w:type="spellEnd"/>
      <w:r w:rsidRPr="007B7386">
        <w:rPr>
          <w:rFonts w:ascii="Times New Roman" w:hAnsi="Times New Roman" w:cs="Times New Roman"/>
          <w:b/>
          <w:bCs/>
        </w:rPr>
        <w:t>),</w:t>
      </w:r>
      <w:r w:rsidRPr="007B7386">
        <w:rPr>
          <w:rFonts w:ascii="Times New Roman" w:hAnsi="Times New Roman" w:cs="Times New Roman"/>
        </w:rPr>
        <w:t xml:space="preserve"> do </w:t>
      </w:r>
      <w:proofErr w:type="spellStart"/>
      <w:r w:rsidRPr="007B7386">
        <w:rPr>
          <w:rFonts w:ascii="Times New Roman" w:hAnsi="Times New Roman" w:cs="Times New Roman"/>
        </w:rPr>
        <w:t>đó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mọi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thứ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mọi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thứ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đều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phải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mở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rộng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trong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chỉ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một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phần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của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ứng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dụng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có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thể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đang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phải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chịu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tải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lớn</w:t>
      </w:r>
      <w:proofErr w:type="spellEnd"/>
      <w:r w:rsidRPr="007B7386">
        <w:rPr>
          <w:rFonts w:ascii="Times New Roman" w:hAnsi="Times New Roman" w:cs="Times New Roman"/>
        </w:rPr>
        <w:t>.</w:t>
      </w:r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</w:rPr>
        <w:t>Ví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</w:rPr>
        <w:t>dụ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>:</w:t>
      </w:r>
      <w:r w:rsidR="007269AA" w:rsidRPr="002D73C2">
        <w:rPr>
          <w:rFonts w:ascii="Times New Roman" w:hAnsi="Times New Roman" w:cs="Times New Roman"/>
        </w:rPr>
        <w:t xml:space="preserve"> </w:t>
      </w:r>
      <w:r w:rsidR="007269AA" w:rsidRPr="002D73C2">
        <w:rPr>
          <w:rFonts w:ascii="Times New Roman" w:hAnsi="Times New Roman" w:cs="Times New Roman"/>
        </w:rPr>
        <w:lastRenderedPageBreak/>
        <w:t xml:space="preserve">Khi load </w:t>
      </w:r>
      <w:proofErr w:type="spellStart"/>
      <w:r w:rsidR="007269AA" w:rsidRPr="002D73C2">
        <w:rPr>
          <w:rFonts w:ascii="Times New Roman" w:hAnsi="Times New Roman" w:cs="Times New Roman"/>
        </w:rPr>
        <w:t>cao</w:t>
      </w:r>
      <w:proofErr w:type="spellEnd"/>
      <w:r w:rsidR="007269AA" w:rsidRPr="002D73C2">
        <w:rPr>
          <w:rFonts w:ascii="Times New Roman" w:hAnsi="Times New Roman" w:cs="Times New Roman"/>
        </w:rPr>
        <w:t xml:space="preserve">, </w:t>
      </w:r>
      <w:proofErr w:type="spellStart"/>
      <w:r w:rsidR="007269AA" w:rsidRPr="002D73C2">
        <w:rPr>
          <w:rFonts w:ascii="Times New Roman" w:hAnsi="Times New Roman" w:cs="Times New Roman"/>
        </w:rPr>
        <w:t>chỉ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có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thể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tăng</w:t>
      </w:r>
      <w:proofErr w:type="spellEnd"/>
      <w:r w:rsidR="007269AA" w:rsidRPr="002D73C2">
        <w:rPr>
          <w:rFonts w:ascii="Times New Roman" w:hAnsi="Times New Roman" w:cs="Times New Roman"/>
        </w:rPr>
        <w:t xml:space="preserve"> CPU/RAM </w:t>
      </w:r>
      <w:proofErr w:type="spellStart"/>
      <w:r w:rsidR="007269AA" w:rsidRPr="002D73C2">
        <w:rPr>
          <w:rFonts w:ascii="Times New Roman" w:hAnsi="Times New Roman" w:cs="Times New Roman"/>
        </w:rPr>
        <w:t>cho</w:t>
      </w:r>
      <w:proofErr w:type="spellEnd"/>
      <w:r w:rsidR="007269AA" w:rsidRPr="002D73C2">
        <w:rPr>
          <w:rFonts w:ascii="Times New Roman" w:hAnsi="Times New Roman" w:cs="Times New Roman"/>
        </w:rPr>
        <w:t xml:space="preserve"> server </w:t>
      </w:r>
      <w:proofErr w:type="spellStart"/>
      <w:r w:rsidR="007269AA" w:rsidRPr="002D73C2">
        <w:rPr>
          <w:rFonts w:ascii="Times New Roman" w:hAnsi="Times New Roman" w:cs="Times New Roman"/>
        </w:rPr>
        <w:t>chạy</w:t>
      </w:r>
      <w:proofErr w:type="spellEnd"/>
      <w:r w:rsidR="007269AA" w:rsidRPr="002D73C2">
        <w:rPr>
          <w:rFonts w:ascii="Times New Roman" w:hAnsi="Times New Roman" w:cs="Times New Roman"/>
        </w:rPr>
        <w:t xml:space="preserve"> JAR, </w:t>
      </w:r>
      <w:proofErr w:type="spellStart"/>
      <w:r w:rsidR="007269AA" w:rsidRPr="002D73C2">
        <w:rPr>
          <w:rFonts w:ascii="Times New Roman" w:hAnsi="Times New Roman" w:cs="Times New Roman"/>
        </w:rPr>
        <w:t>không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thể</w:t>
      </w:r>
      <w:proofErr w:type="spellEnd"/>
      <w:r w:rsidR="007269AA" w:rsidRPr="002D73C2">
        <w:rPr>
          <w:rFonts w:ascii="Times New Roman" w:hAnsi="Times New Roman" w:cs="Times New Roman"/>
        </w:rPr>
        <w:t xml:space="preserve"> scale </w:t>
      </w:r>
      <w:proofErr w:type="spellStart"/>
      <w:r w:rsidR="007269AA" w:rsidRPr="002D73C2">
        <w:rPr>
          <w:rFonts w:ascii="Times New Roman" w:hAnsi="Times New Roman" w:cs="Times New Roman"/>
        </w:rPr>
        <w:t>từng</w:t>
      </w:r>
      <w:proofErr w:type="spellEnd"/>
      <w:r w:rsidR="007269AA" w:rsidRPr="002D73C2">
        <w:rPr>
          <w:rFonts w:ascii="Times New Roman" w:hAnsi="Times New Roman" w:cs="Times New Roman"/>
        </w:rPr>
        <w:t xml:space="preserve"> module “order” hay “payment” </w:t>
      </w:r>
      <w:proofErr w:type="spellStart"/>
      <w:r w:rsidR="007269AA" w:rsidRPr="002D73C2">
        <w:rPr>
          <w:rFonts w:ascii="Times New Roman" w:hAnsi="Times New Roman" w:cs="Times New Roman"/>
        </w:rPr>
        <w:t>riêng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lẻ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mà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phải</w:t>
      </w:r>
      <w:proofErr w:type="spellEnd"/>
      <w:r w:rsidR="007269AA" w:rsidRPr="002D73C2">
        <w:rPr>
          <w:rFonts w:ascii="Times New Roman" w:hAnsi="Times New Roman" w:cs="Times New Roman"/>
        </w:rPr>
        <w:t xml:space="preserve"> scale </w:t>
      </w:r>
      <w:proofErr w:type="spellStart"/>
      <w:r w:rsidR="007269AA" w:rsidRPr="002D73C2">
        <w:rPr>
          <w:rFonts w:ascii="Times New Roman" w:hAnsi="Times New Roman" w:cs="Times New Roman"/>
        </w:rPr>
        <w:t>toàn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bộ</w:t>
      </w:r>
      <w:proofErr w:type="spellEnd"/>
      <w:r w:rsidR="007269AA" w:rsidRPr="002D73C2">
        <w:rPr>
          <w:rFonts w:ascii="Times New Roman" w:hAnsi="Times New Roman" w:cs="Times New Roman"/>
        </w:rPr>
        <w:t>.</w:t>
      </w:r>
    </w:p>
    <w:p w14:paraId="52E62AE1" w14:textId="5399CE5D" w:rsidR="007B7386" w:rsidRPr="002D73C2" w:rsidRDefault="007B7386" w:rsidP="007269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B7386">
        <w:rPr>
          <w:rFonts w:ascii="Times New Roman" w:hAnsi="Times New Roman" w:cs="Times New Roman"/>
        </w:rPr>
        <w:t xml:space="preserve">Trong </w:t>
      </w:r>
      <w:proofErr w:type="spellStart"/>
      <w:r w:rsidRPr="007B7386">
        <w:rPr>
          <w:rFonts w:ascii="Times New Roman" w:hAnsi="Times New Roman" w:cs="Times New Roman"/>
        </w:rPr>
        <w:t>kiến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trúc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nguyên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khối</w:t>
      </w:r>
      <w:proofErr w:type="spellEnd"/>
      <w:r w:rsidRPr="007B7386">
        <w:rPr>
          <w:rFonts w:ascii="Times New Roman" w:hAnsi="Times New Roman" w:cs="Times New Roman"/>
        </w:rPr>
        <w:t xml:space="preserve">, </w:t>
      </w:r>
      <w:proofErr w:type="spellStart"/>
      <w:r w:rsidRPr="007B7386">
        <w:rPr>
          <w:rFonts w:ascii="Times New Roman" w:hAnsi="Times New Roman" w:cs="Times New Roman"/>
        </w:rPr>
        <w:t>chỉ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dùng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một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ngăn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xếp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công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nghệ</w:t>
      </w:r>
      <w:proofErr w:type="spellEnd"/>
      <w:r w:rsidRPr="007B7386">
        <w:rPr>
          <w:rFonts w:ascii="Times New Roman" w:hAnsi="Times New Roman" w:cs="Times New Roman"/>
        </w:rPr>
        <w:t xml:space="preserve"> (</w:t>
      </w:r>
      <w:r w:rsidRPr="007B7386">
        <w:rPr>
          <w:rFonts w:ascii="Times New Roman" w:hAnsi="Times New Roman" w:cs="Times New Roman"/>
          <w:b/>
          <w:bCs/>
        </w:rPr>
        <w:t xml:space="preserve">technical </w:t>
      </w:r>
      <w:proofErr w:type="gramStart"/>
      <w:r w:rsidRPr="007B7386">
        <w:rPr>
          <w:rFonts w:ascii="Times New Roman" w:hAnsi="Times New Roman" w:cs="Times New Roman"/>
          <w:b/>
          <w:bCs/>
        </w:rPr>
        <w:t>stack)</w:t>
      </w:r>
      <w:proofErr w:type="spellStart"/>
      <w:r w:rsidRPr="007B7386">
        <w:rPr>
          <w:rFonts w:ascii="Times New Roman" w:hAnsi="Times New Roman" w:cs="Times New Roman"/>
        </w:rPr>
        <w:t>duy</w:t>
      </w:r>
      <w:proofErr w:type="spellEnd"/>
      <w:proofErr w:type="gram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nhất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cho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mọi</w:t>
      </w:r>
      <w:proofErr w:type="spellEnd"/>
      <w:r w:rsidRPr="007B7386">
        <w:rPr>
          <w:rFonts w:ascii="Times New Roman" w:hAnsi="Times New Roman" w:cs="Times New Roman"/>
        </w:rPr>
        <w:t xml:space="preserve"> </w:t>
      </w:r>
      <w:proofErr w:type="spellStart"/>
      <w:r w:rsidRPr="007B7386">
        <w:rPr>
          <w:rFonts w:ascii="Times New Roman" w:hAnsi="Times New Roman" w:cs="Times New Roman"/>
        </w:rPr>
        <w:t>thứ</w:t>
      </w:r>
      <w:proofErr w:type="spellEnd"/>
      <w:r w:rsidRPr="007B7386">
        <w:rPr>
          <w:rFonts w:ascii="Times New Roman" w:hAnsi="Times New Roman" w:cs="Times New Roman"/>
          <w:b/>
          <w:bCs/>
        </w:rPr>
        <w:t>.</w:t>
      </w:r>
      <w:r w:rsidR="007269AA"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</w:rPr>
        <w:t>Ví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  <w:b/>
          <w:bCs/>
        </w:rPr>
        <w:t>dụ</w:t>
      </w:r>
      <w:proofErr w:type="spellEnd"/>
      <w:r w:rsidR="007269AA" w:rsidRPr="002D73C2">
        <w:rPr>
          <w:rFonts w:ascii="Times New Roman" w:hAnsi="Times New Roman" w:cs="Times New Roman"/>
          <w:b/>
          <w:bCs/>
        </w:rPr>
        <w:t>:</w:t>
      </w:r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Nếu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muốn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thử</w:t>
      </w:r>
      <w:proofErr w:type="spellEnd"/>
      <w:r w:rsidR="007269AA" w:rsidRPr="002D73C2">
        <w:rPr>
          <w:rFonts w:ascii="Times New Roman" w:hAnsi="Times New Roman" w:cs="Times New Roman"/>
        </w:rPr>
        <w:t xml:space="preserve"> Node.js </w:t>
      </w:r>
      <w:proofErr w:type="spellStart"/>
      <w:r w:rsidR="007269AA" w:rsidRPr="002D73C2">
        <w:rPr>
          <w:rFonts w:ascii="Times New Roman" w:hAnsi="Times New Roman" w:cs="Times New Roman"/>
        </w:rPr>
        <w:t>cho</w:t>
      </w:r>
      <w:proofErr w:type="spellEnd"/>
      <w:r w:rsidR="007269AA" w:rsidRPr="002D73C2">
        <w:rPr>
          <w:rFonts w:ascii="Times New Roman" w:hAnsi="Times New Roman" w:cs="Times New Roman"/>
        </w:rPr>
        <w:t xml:space="preserve"> real-time chat, </w:t>
      </w:r>
      <w:proofErr w:type="spellStart"/>
      <w:r w:rsidR="007269AA" w:rsidRPr="002D73C2">
        <w:rPr>
          <w:rFonts w:ascii="Times New Roman" w:hAnsi="Times New Roman" w:cs="Times New Roman"/>
        </w:rPr>
        <w:t>phải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tạo</w:t>
      </w:r>
      <w:proofErr w:type="spellEnd"/>
      <w:r w:rsidR="007269AA" w:rsidRPr="002D73C2">
        <w:rPr>
          <w:rFonts w:ascii="Times New Roman" w:hAnsi="Times New Roman" w:cs="Times New Roman"/>
        </w:rPr>
        <w:t xml:space="preserve"> project </w:t>
      </w:r>
      <w:proofErr w:type="spellStart"/>
      <w:r w:rsidR="007269AA" w:rsidRPr="002D73C2">
        <w:rPr>
          <w:rFonts w:ascii="Times New Roman" w:hAnsi="Times New Roman" w:cs="Times New Roman"/>
        </w:rPr>
        <w:t>tách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biệt</w:t>
      </w:r>
      <w:proofErr w:type="spellEnd"/>
      <w:r w:rsidR="007269AA" w:rsidRPr="002D73C2">
        <w:rPr>
          <w:rFonts w:ascii="Times New Roman" w:hAnsi="Times New Roman" w:cs="Times New Roman"/>
        </w:rPr>
        <w:t xml:space="preserve">; </w:t>
      </w:r>
      <w:proofErr w:type="spellStart"/>
      <w:r w:rsidR="007269AA" w:rsidRPr="002D73C2">
        <w:rPr>
          <w:rFonts w:ascii="Times New Roman" w:hAnsi="Times New Roman" w:cs="Times New Roman"/>
        </w:rPr>
        <w:t>trong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cùng</w:t>
      </w:r>
      <w:proofErr w:type="spellEnd"/>
      <w:r w:rsidR="007269AA" w:rsidRPr="002D73C2">
        <w:rPr>
          <w:rFonts w:ascii="Times New Roman" w:hAnsi="Times New Roman" w:cs="Times New Roman"/>
        </w:rPr>
        <w:t xml:space="preserve"> monolith </w:t>
      </w:r>
      <w:proofErr w:type="spellStart"/>
      <w:r w:rsidR="007269AA" w:rsidRPr="002D73C2">
        <w:rPr>
          <w:rFonts w:ascii="Times New Roman" w:hAnsi="Times New Roman" w:cs="Times New Roman"/>
        </w:rPr>
        <w:t>không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thể</w:t>
      </w:r>
      <w:proofErr w:type="spellEnd"/>
      <w:r w:rsidR="007269AA" w:rsidRPr="002D73C2">
        <w:rPr>
          <w:rFonts w:ascii="Times New Roman" w:hAnsi="Times New Roman" w:cs="Times New Roman"/>
        </w:rPr>
        <w:t xml:space="preserve"> mix Kotlin, Node, Go </w:t>
      </w:r>
      <w:proofErr w:type="spellStart"/>
      <w:r w:rsidR="007269AA" w:rsidRPr="002D73C2">
        <w:rPr>
          <w:rFonts w:ascii="Times New Roman" w:hAnsi="Times New Roman" w:cs="Times New Roman"/>
        </w:rPr>
        <w:t>mà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chỉ</w:t>
      </w:r>
      <w:proofErr w:type="spellEnd"/>
      <w:r w:rsidR="007269AA" w:rsidRPr="002D73C2">
        <w:rPr>
          <w:rFonts w:ascii="Times New Roman" w:hAnsi="Times New Roman" w:cs="Times New Roman"/>
        </w:rPr>
        <w:t xml:space="preserve"> </w:t>
      </w:r>
      <w:proofErr w:type="spellStart"/>
      <w:r w:rsidR="007269AA" w:rsidRPr="002D73C2">
        <w:rPr>
          <w:rFonts w:ascii="Times New Roman" w:hAnsi="Times New Roman" w:cs="Times New Roman"/>
        </w:rPr>
        <w:t>toàn</w:t>
      </w:r>
      <w:proofErr w:type="spellEnd"/>
      <w:r w:rsidR="007269AA" w:rsidRPr="002D73C2">
        <w:rPr>
          <w:rFonts w:ascii="Times New Roman" w:hAnsi="Times New Roman" w:cs="Times New Roman"/>
        </w:rPr>
        <w:t xml:space="preserve"> Java + Spring.</w:t>
      </w:r>
    </w:p>
    <w:p w14:paraId="3D33B683" w14:textId="77777777" w:rsidR="007269AA" w:rsidRPr="002D73C2" w:rsidRDefault="007269AA" w:rsidP="00726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D73C2">
        <w:rPr>
          <w:rFonts w:ascii="Times New Roman" w:hAnsi="Times New Roman" w:cs="Times New Roman"/>
          <w:b/>
          <w:bCs/>
        </w:rPr>
        <w:t xml:space="preserve">Khi </w:t>
      </w:r>
      <w:proofErr w:type="spellStart"/>
      <w:r w:rsidRPr="002D73C2">
        <w:rPr>
          <w:rFonts w:ascii="Times New Roman" w:hAnsi="Times New Roman" w:cs="Times New Roman"/>
          <w:b/>
          <w:bCs/>
        </w:rPr>
        <w:t>nào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nên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chọn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Monolith?</w:t>
      </w:r>
    </w:p>
    <w:p w14:paraId="03ED89C6" w14:textId="77777777" w:rsidR="007269AA" w:rsidRPr="002D73C2" w:rsidRDefault="007269AA" w:rsidP="007269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D73C2">
        <w:rPr>
          <w:rFonts w:ascii="Times New Roman" w:hAnsi="Times New Roman" w:cs="Times New Roman"/>
        </w:rPr>
        <w:t>Ứng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dụng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nhỏ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hoặc</w:t>
      </w:r>
      <w:proofErr w:type="spellEnd"/>
      <w:r w:rsidRPr="002D73C2">
        <w:rPr>
          <w:rFonts w:ascii="Times New Roman" w:hAnsi="Times New Roman" w:cs="Times New Roman"/>
        </w:rPr>
        <w:t xml:space="preserve"> MVP, </w:t>
      </w:r>
      <w:proofErr w:type="spellStart"/>
      <w:r w:rsidRPr="002D73C2">
        <w:rPr>
          <w:rFonts w:ascii="Times New Roman" w:hAnsi="Times New Roman" w:cs="Times New Roman"/>
        </w:rPr>
        <w:t>tính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năng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đơn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giản</w:t>
      </w:r>
      <w:proofErr w:type="spellEnd"/>
      <w:r w:rsidRPr="002D73C2">
        <w:rPr>
          <w:rFonts w:ascii="Times New Roman" w:hAnsi="Times New Roman" w:cs="Times New Roman"/>
        </w:rPr>
        <w:t xml:space="preserve">, </w:t>
      </w:r>
      <w:proofErr w:type="spellStart"/>
      <w:r w:rsidRPr="002D73C2">
        <w:rPr>
          <w:rFonts w:ascii="Times New Roman" w:hAnsi="Times New Roman" w:cs="Times New Roman"/>
        </w:rPr>
        <w:t>nhóm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phát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triển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gọn</w:t>
      </w:r>
      <w:proofErr w:type="spellEnd"/>
      <w:r w:rsidRPr="002D73C2">
        <w:rPr>
          <w:rFonts w:ascii="Times New Roman" w:hAnsi="Times New Roman" w:cs="Times New Roman"/>
        </w:rPr>
        <w:t xml:space="preserve"> (1–3 </w:t>
      </w:r>
      <w:proofErr w:type="spellStart"/>
      <w:r w:rsidRPr="002D73C2">
        <w:rPr>
          <w:rFonts w:ascii="Times New Roman" w:hAnsi="Times New Roman" w:cs="Times New Roman"/>
        </w:rPr>
        <w:t>người</w:t>
      </w:r>
      <w:proofErr w:type="spellEnd"/>
      <w:r w:rsidRPr="002D73C2">
        <w:rPr>
          <w:rFonts w:ascii="Times New Roman" w:hAnsi="Times New Roman" w:cs="Times New Roman"/>
        </w:rPr>
        <w:t>).</w:t>
      </w:r>
    </w:p>
    <w:p w14:paraId="4ACB1DA9" w14:textId="77777777" w:rsidR="007269AA" w:rsidRPr="002D73C2" w:rsidRDefault="007269AA" w:rsidP="007269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D73C2">
        <w:rPr>
          <w:rFonts w:ascii="Times New Roman" w:hAnsi="Times New Roman" w:cs="Times New Roman"/>
        </w:rPr>
        <w:t>Yếu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tố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tốc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độ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phát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triển</w:t>
      </w:r>
      <w:proofErr w:type="spellEnd"/>
      <w:r w:rsidRPr="002D73C2">
        <w:rPr>
          <w:rFonts w:ascii="Times New Roman" w:hAnsi="Times New Roman" w:cs="Times New Roman"/>
        </w:rPr>
        <w:t xml:space="preserve"> ban </w:t>
      </w:r>
      <w:proofErr w:type="spellStart"/>
      <w:r w:rsidRPr="002D73C2">
        <w:rPr>
          <w:rFonts w:ascii="Times New Roman" w:hAnsi="Times New Roman" w:cs="Times New Roman"/>
        </w:rPr>
        <w:t>đầu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quan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trọng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hơn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khả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năng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mở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rộng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dài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hạn</w:t>
      </w:r>
      <w:proofErr w:type="spellEnd"/>
      <w:r w:rsidRPr="002D73C2">
        <w:rPr>
          <w:rFonts w:ascii="Times New Roman" w:hAnsi="Times New Roman" w:cs="Times New Roman"/>
        </w:rPr>
        <w:t>.</w:t>
      </w:r>
    </w:p>
    <w:p w14:paraId="6D3DC717" w14:textId="77777777" w:rsidR="007269AA" w:rsidRPr="002D73C2" w:rsidRDefault="007269AA" w:rsidP="007269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D73C2">
        <w:rPr>
          <w:rFonts w:ascii="Times New Roman" w:hAnsi="Times New Roman" w:cs="Times New Roman"/>
        </w:rPr>
        <w:t>Hệ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thống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chưa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có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yêu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cầu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chịu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tải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cao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hoặc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chưa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cần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linh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hoạt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chuyển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đổi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công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nghệ</w:t>
      </w:r>
      <w:proofErr w:type="spellEnd"/>
      <w:r w:rsidRPr="002D73C2">
        <w:rPr>
          <w:rFonts w:ascii="Times New Roman" w:hAnsi="Times New Roman" w:cs="Times New Roman"/>
        </w:rPr>
        <w:t>.</w:t>
      </w:r>
    </w:p>
    <w:p w14:paraId="50BFF8BB" w14:textId="77777777" w:rsidR="007B7386" w:rsidRPr="007B7386" w:rsidRDefault="007B7386" w:rsidP="007269AA">
      <w:pPr>
        <w:pStyle w:val="ListParagraph"/>
        <w:ind w:left="1440"/>
        <w:rPr>
          <w:rFonts w:ascii="Times New Roman" w:hAnsi="Times New Roman" w:cs="Times New Roman"/>
        </w:rPr>
      </w:pPr>
    </w:p>
    <w:p w14:paraId="37F90282" w14:textId="308117CF" w:rsidR="007269AA" w:rsidRPr="002D73C2" w:rsidRDefault="007269AA" w:rsidP="007269AA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 w:rsidRPr="002D73C2">
        <w:rPr>
          <w:rFonts w:ascii="Times New Roman" w:hAnsi="Times New Roman" w:cs="Times New Roman"/>
          <w:b/>
          <w:bCs/>
        </w:rPr>
        <w:t>Tóm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lại</w:t>
      </w:r>
      <w:proofErr w:type="spellEnd"/>
      <w:r w:rsidRPr="002D73C2">
        <w:rPr>
          <w:rFonts w:ascii="Times New Roman" w:hAnsi="Times New Roman" w:cs="Times New Roman"/>
          <w:b/>
          <w:bCs/>
        </w:rPr>
        <w:t>,</w:t>
      </w:r>
      <w:r w:rsidRPr="002D73C2">
        <w:rPr>
          <w:rFonts w:ascii="Times New Roman" w:hAnsi="Times New Roman" w:cs="Times New Roman"/>
        </w:rPr>
        <w:t xml:space="preserve"> monolith </w:t>
      </w:r>
      <w:proofErr w:type="spellStart"/>
      <w:r w:rsidRPr="002D73C2">
        <w:rPr>
          <w:rFonts w:ascii="Times New Roman" w:hAnsi="Times New Roman" w:cs="Times New Roman"/>
        </w:rPr>
        <w:t>rất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phù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hợp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giai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đoạn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khởi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đầu</w:t>
      </w:r>
      <w:proofErr w:type="spellEnd"/>
      <w:r w:rsidRPr="002D73C2">
        <w:rPr>
          <w:rFonts w:ascii="Times New Roman" w:hAnsi="Times New Roman" w:cs="Times New Roman"/>
        </w:rPr>
        <w:t xml:space="preserve">, </w:t>
      </w:r>
      <w:proofErr w:type="spellStart"/>
      <w:r w:rsidRPr="002D73C2">
        <w:rPr>
          <w:rFonts w:ascii="Times New Roman" w:hAnsi="Times New Roman" w:cs="Times New Roman"/>
        </w:rPr>
        <w:t>đơn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giản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và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nhanh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chóng</w:t>
      </w:r>
      <w:proofErr w:type="spellEnd"/>
      <w:r w:rsidRPr="002D73C2">
        <w:rPr>
          <w:rFonts w:ascii="Times New Roman" w:hAnsi="Times New Roman" w:cs="Times New Roman"/>
        </w:rPr>
        <w:t xml:space="preserve">, </w:t>
      </w:r>
      <w:proofErr w:type="spellStart"/>
      <w:r w:rsidRPr="002D73C2">
        <w:rPr>
          <w:rFonts w:ascii="Times New Roman" w:hAnsi="Times New Roman" w:cs="Times New Roman"/>
        </w:rPr>
        <w:t>nhưng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khi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hệ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thống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lớn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lên</w:t>
      </w:r>
      <w:proofErr w:type="spellEnd"/>
      <w:r w:rsidRPr="002D73C2">
        <w:rPr>
          <w:rFonts w:ascii="Times New Roman" w:hAnsi="Times New Roman" w:cs="Times New Roman"/>
        </w:rPr>
        <w:t xml:space="preserve">, </w:t>
      </w:r>
      <w:proofErr w:type="spellStart"/>
      <w:r w:rsidRPr="002D73C2">
        <w:rPr>
          <w:rFonts w:ascii="Times New Roman" w:hAnsi="Times New Roman" w:cs="Times New Roman"/>
        </w:rPr>
        <w:t>nhu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cầu</w:t>
      </w:r>
      <w:proofErr w:type="spellEnd"/>
      <w:r w:rsidRPr="002D73C2">
        <w:rPr>
          <w:rFonts w:ascii="Times New Roman" w:hAnsi="Times New Roman" w:cs="Times New Roman"/>
        </w:rPr>
        <w:t xml:space="preserve"> scale </w:t>
      </w:r>
      <w:proofErr w:type="spellStart"/>
      <w:r w:rsidRPr="002D73C2">
        <w:rPr>
          <w:rFonts w:ascii="Times New Roman" w:hAnsi="Times New Roman" w:cs="Times New Roman"/>
        </w:rPr>
        <w:t>và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phát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triển</w:t>
      </w:r>
      <w:proofErr w:type="spellEnd"/>
      <w:r w:rsidRPr="002D73C2">
        <w:rPr>
          <w:rFonts w:ascii="Times New Roman" w:hAnsi="Times New Roman" w:cs="Times New Roman"/>
        </w:rPr>
        <w:t xml:space="preserve"> song </w:t>
      </w:r>
      <w:proofErr w:type="spellStart"/>
      <w:r w:rsidRPr="002D73C2">
        <w:rPr>
          <w:rFonts w:ascii="Times New Roman" w:hAnsi="Times New Roman" w:cs="Times New Roman"/>
        </w:rPr>
        <w:t>song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tăng</w:t>
      </w:r>
      <w:proofErr w:type="spellEnd"/>
      <w:r w:rsidRPr="002D73C2">
        <w:rPr>
          <w:rFonts w:ascii="Times New Roman" w:hAnsi="Times New Roman" w:cs="Times New Roman"/>
        </w:rPr>
        <w:t xml:space="preserve">, microservices </w:t>
      </w:r>
      <w:proofErr w:type="spellStart"/>
      <w:r w:rsidRPr="002D73C2">
        <w:rPr>
          <w:rFonts w:ascii="Times New Roman" w:hAnsi="Times New Roman" w:cs="Times New Roman"/>
        </w:rPr>
        <w:t>sẽ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giúp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giải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quyết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tốt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hơn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những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hạn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chế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về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quy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mô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và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độc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lập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giữa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các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thành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phần</w:t>
      </w:r>
      <w:proofErr w:type="spellEnd"/>
      <w:r w:rsidRPr="002D73C2">
        <w:rPr>
          <w:rFonts w:ascii="Times New Roman" w:hAnsi="Times New Roman" w:cs="Times New Roman"/>
        </w:rPr>
        <w:t>.</w:t>
      </w:r>
    </w:p>
    <w:p w14:paraId="637B2E7F" w14:textId="77777777" w:rsidR="007269AA" w:rsidRPr="002D73C2" w:rsidRDefault="007269AA">
      <w:r w:rsidRPr="002D73C2">
        <w:br w:type="page"/>
      </w:r>
    </w:p>
    <w:p w14:paraId="12570C57" w14:textId="68B51369" w:rsidR="000D71CB" w:rsidRDefault="002D73C2" w:rsidP="002D73C2">
      <w:pPr>
        <w:pStyle w:val="ListParagraph"/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2D73C2">
        <w:rPr>
          <w:rFonts w:ascii="Times New Roman" w:hAnsi="Times New Roman" w:cs="Times New Roman"/>
          <w:sz w:val="56"/>
          <w:szCs w:val="56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3B9A0441" wp14:editId="38BDE0E3">
            <wp:simplePos x="0" y="0"/>
            <wp:positionH relativeFrom="margin">
              <wp:posOffset>570865</wp:posOffset>
            </wp:positionH>
            <wp:positionV relativeFrom="paragraph">
              <wp:posOffset>563017</wp:posOffset>
            </wp:positionV>
            <wp:extent cx="4824095" cy="3833495"/>
            <wp:effectExtent l="0" t="0" r="0" b="0"/>
            <wp:wrapTight wrapText="bothSides">
              <wp:wrapPolygon edited="0">
                <wp:start x="0" y="0"/>
                <wp:lineTo x="0" y="21468"/>
                <wp:lineTo x="21495" y="21468"/>
                <wp:lineTo x="21495" y="0"/>
                <wp:lineTo x="0" y="0"/>
              </wp:wrapPolygon>
            </wp:wrapTight>
            <wp:docPr id="101" name="Google Shape;101;p22" descr="A diagram of a shopping servic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oogle Shape;101;p22" descr="A diagram of a shopping service&#10;&#10;AI-generated content may be incorrect."/>
                    <pic:cNvPicPr preferRelativeResize="0"/>
                  </pic:nvPicPr>
                  <pic:blipFill rotWithShape="1"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82409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3C2">
        <w:rPr>
          <w:rFonts w:ascii="Times New Roman" w:hAnsi="Times New Roman" w:cs="Times New Roman"/>
          <w:sz w:val="56"/>
          <w:szCs w:val="56"/>
          <w:u w:val="single"/>
        </w:rPr>
        <w:t>Microservices</w:t>
      </w:r>
    </w:p>
    <w:p w14:paraId="3193089B" w14:textId="77777777" w:rsidR="002D73C2" w:rsidRDefault="002D73C2" w:rsidP="002D73C2">
      <w:pPr>
        <w:pStyle w:val="ListParagraph"/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4157284F" w14:textId="77777777" w:rsidR="002D73C2" w:rsidRDefault="002D73C2" w:rsidP="002D73C2">
      <w:pPr>
        <w:pStyle w:val="ListParagraph"/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18FC7128" w14:textId="77777777" w:rsidR="002D73C2" w:rsidRDefault="002D73C2" w:rsidP="002D73C2">
      <w:pPr>
        <w:pStyle w:val="ListParagraph"/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0424BE8F" w14:textId="77777777" w:rsidR="002D73C2" w:rsidRDefault="002D73C2" w:rsidP="002D73C2">
      <w:pPr>
        <w:pStyle w:val="ListParagraph"/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28606B1A" w14:textId="77777777" w:rsidR="002D73C2" w:rsidRDefault="002D73C2" w:rsidP="002D73C2">
      <w:pPr>
        <w:pStyle w:val="ListParagraph"/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220101CD" w14:textId="77777777" w:rsidR="002D73C2" w:rsidRDefault="002D73C2" w:rsidP="002D73C2">
      <w:pPr>
        <w:pStyle w:val="ListParagraph"/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1CDB52E1" w14:textId="77777777" w:rsidR="002D73C2" w:rsidRDefault="002D73C2" w:rsidP="002D73C2">
      <w:pPr>
        <w:pStyle w:val="ListParagraph"/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25375B1D" w14:textId="77777777" w:rsidR="002D73C2" w:rsidRDefault="002D73C2" w:rsidP="002D73C2">
      <w:pPr>
        <w:pStyle w:val="ListParagraph"/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20B16094" w14:textId="78B8AC57" w:rsidR="002D73C2" w:rsidRDefault="002D73C2" w:rsidP="002D73C2">
      <w:pPr>
        <w:rPr>
          <w:rFonts w:ascii="Times New Roman" w:hAnsi="Times New Roman" w:cs="Times New Roman"/>
          <w:u w:val="single"/>
        </w:rPr>
      </w:pPr>
    </w:p>
    <w:p w14:paraId="71071719" w14:textId="5484A476" w:rsidR="002D73C2" w:rsidRPr="002D73C2" w:rsidRDefault="002D73C2" w:rsidP="002D7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2D73C2">
        <w:rPr>
          <w:rFonts w:ascii="Times New Roman" w:hAnsi="Times New Roman" w:cs="Times New Roman"/>
          <w:b/>
          <w:bCs/>
        </w:rPr>
        <w:t>Defination</w:t>
      </w:r>
      <w:proofErr w:type="spellEnd"/>
      <w:r w:rsidRPr="002D73C2">
        <w:rPr>
          <w:rFonts w:ascii="Times New Roman" w:hAnsi="Times New Roman" w:cs="Times New Roman"/>
        </w:rPr>
        <w:t>:</w:t>
      </w:r>
    </w:p>
    <w:p w14:paraId="4FD2C104" w14:textId="77777777" w:rsidR="002D73C2" w:rsidRPr="002D73C2" w:rsidRDefault="002D73C2" w:rsidP="002D73C2">
      <w:pPr>
        <w:pStyle w:val="ListParagraph"/>
        <w:rPr>
          <w:rFonts w:ascii="Times New Roman" w:hAnsi="Times New Roman" w:cs="Times New Roman"/>
        </w:rPr>
      </w:pPr>
      <w:proofErr w:type="spellStart"/>
      <w:r w:rsidRPr="002D73C2">
        <w:rPr>
          <w:rFonts w:ascii="Times New Roman" w:hAnsi="Times New Roman" w:cs="Times New Roman"/>
          <w:b/>
          <w:bCs/>
        </w:rPr>
        <w:t>Kiến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trúc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microservices</w:t>
      </w:r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là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một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loại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kiến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trúc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ứng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dụng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trong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đó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ứng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dụng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được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phát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triển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dưới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dạng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tập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hợp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các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service. </w:t>
      </w:r>
    </w:p>
    <w:p w14:paraId="1EA9FB06" w14:textId="7160EA5C" w:rsidR="00F83CFA" w:rsidRDefault="002D73C2" w:rsidP="00F83CFA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 w:rsidRPr="002D73C2">
        <w:rPr>
          <w:rFonts w:ascii="Times New Roman" w:hAnsi="Times New Roman" w:cs="Times New Roman"/>
        </w:rPr>
        <w:t>Nó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cung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cấp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khuôn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khổ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để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phát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triển</w:t>
      </w:r>
      <w:proofErr w:type="spellEnd"/>
      <w:r w:rsidRPr="002D73C2">
        <w:rPr>
          <w:rFonts w:ascii="Times New Roman" w:hAnsi="Times New Roman" w:cs="Times New Roman"/>
        </w:rPr>
        <w:t xml:space="preserve">, </w:t>
      </w:r>
      <w:proofErr w:type="spellStart"/>
      <w:r w:rsidRPr="002D73C2">
        <w:rPr>
          <w:rFonts w:ascii="Times New Roman" w:hAnsi="Times New Roman" w:cs="Times New Roman"/>
        </w:rPr>
        <w:t>triển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khai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và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duy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trì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các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sơ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đồ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kiến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trúc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kết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nối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nhưng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</w:rPr>
        <w:t>vẫn</w:t>
      </w:r>
      <w:proofErr w:type="spellEnd"/>
      <w:r w:rsidRPr="002D73C2">
        <w:rPr>
          <w:rFonts w:ascii="Times New Roman" w:hAnsi="Times New Roman" w:cs="Times New Roman"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đảm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bảo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các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thành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phần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service con </w:t>
      </w:r>
      <w:proofErr w:type="spellStart"/>
      <w:r w:rsidRPr="002D73C2">
        <w:rPr>
          <w:rFonts w:ascii="Times New Roman" w:hAnsi="Times New Roman" w:cs="Times New Roman"/>
          <w:b/>
          <w:bCs/>
        </w:rPr>
        <w:t>hoạt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động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một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cách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độc</w:t>
      </w:r>
      <w:proofErr w:type="spellEnd"/>
      <w:r w:rsidRPr="002D73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3C2">
        <w:rPr>
          <w:rFonts w:ascii="Times New Roman" w:hAnsi="Times New Roman" w:cs="Times New Roman"/>
          <w:b/>
          <w:bCs/>
        </w:rPr>
        <w:t>lập</w:t>
      </w:r>
      <w:proofErr w:type="spellEnd"/>
      <w:r w:rsidRPr="002D73C2">
        <w:rPr>
          <w:rFonts w:ascii="Times New Roman" w:hAnsi="Times New Roman" w:cs="Times New Roman"/>
          <w:b/>
          <w:bCs/>
        </w:rPr>
        <w:t>.</w:t>
      </w:r>
    </w:p>
    <w:p w14:paraId="19C6499F" w14:textId="77777777" w:rsidR="00F83CFA" w:rsidRDefault="00F83CFA" w:rsidP="00F83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Nguyên </w:t>
      </w:r>
      <w:proofErr w:type="spellStart"/>
      <w:r>
        <w:rPr>
          <w:rFonts w:ascii="Times New Roman" w:hAnsi="Times New Roman" w:cs="Times New Roman"/>
          <w:b/>
          <w:bCs/>
        </w:rPr>
        <w:t>tắc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0A343AEB" w14:textId="7A4F4A08" w:rsidR="00F83CFA" w:rsidRPr="00F83CFA" w:rsidRDefault="00F83CFA" w:rsidP="00F83C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F83CFA">
        <w:rPr>
          <w:rFonts w:ascii="Times New Roman" w:hAnsi="Times New Roman" w:cs="Times New Roman"/>
          <w:b/>
          <w:bCs/>
        </w:rPr>
        <w:t>Độc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lập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dịch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vụ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F83CFA">
        <w:rPr>
          <w:rFonts w:ascii="Times New Roman" w:hAnsi="Times New Roman" w:cs="Times New Roman"/>
        </w:rPr>
        <w:t>Mỗi</w:t>
      </w:r>
      <w:proofErr w:type="spellEnd"/>
      <w:r w:rsidRPr="00F83CFA">
        <w:rPr>
          <w:rFonts w:ascii="Times New Roman" w:hAnsi="Times New Roman" w:cs="Times New Roman"/>
        </w:rPr>
        <w:t xml:space="preserve"> service </w:t>
      </w:r>
      <w:proofErr w:type="spellStart"/>
      <w:r w:rsidRPr="00F83CFA">
        <w:rPr>
          <w:rFonts w:ascii="Times New Roman" w:hAnsi="Times New Roman" w:cs="Times New Roman"/>
        </w:rPr>
        <w:t>có</w:t>
      </w:r>
      <w:proofErr w:type="spellEnd"/>
      <w:r w:rsidRPr="00F83CFA">
        <w:rPr>
          <w:rFonts w:ascii="Times New Roman" w:hAnsi="Times New Roman" w:cs="Times New Roman"/>
        </w:rPr>
        <w:t xml:space="preserve"> codebase, database, config </w:t>
      </w:r>
      <w:proofErr w:type="spellStart"/>
      <w:r w:rsidRPr="00F83CFA">
        <w:rPr>
          <w:rFonts w:ascii="Times New Roman" w:hAnsi="Times New Roman" w:cs="Times New Roman"/>
        </w:rPr>
        <w:t>riêng</w:t>
      </w:r>
      <w:proofErr w:type="spellEnd"/>
      <w:r w:rsidRPr="00F83CFA">
        <w:rPr>
          <w:rFonts w:ascii="Times New Roman" w:hAnsi="Times New Roman" w:cs="Times New Roman"/>
        </w:rPr>
        <w:t>.</w:t>
      </w:r>
    </w:p>
    <w:p w14:paraId="10C50385" w14:textId="77777777" w:rsidR="00F83CFA" w:rsidRPr="00F83CFA" w:rsidRDefault="00F83CFA" w:rsidP="00F83CFA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 w:rsidRPr="00F83CFA">
        <w:rPr>
          <w:rFonts w:ascii="Times New Roman" w:hAnsi="Times New Roman" w:cs="Times New Roman"/>
        </w:rPr>
        <w:t>Ví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dụ</w:t>
      </w:r>
      <w:proofErr w:type="spellEnd"/>
      <w:r w:rsidRPr="00F83CFA">
        <w:rPr>
          <w:rFonts w:ascii="Times New Roman" w:hAnsi="Times New Roman" w:cs="Times New Roman"/>
        </w:rPr>
        <w:t>:</w:t>
      </w:r>
    </w:p>
    <w:p w14:paraId="7124B6FE" w14:textId="77777777" w:rsidR="00F83CFA" w:rsidRPr="00F83CFA" w:rsidRDefault="00F83CFA" w:rsidP="00F83CFA">
      <w:pPr>
        <w:pStyle w:val="ListParagraph"/>
        <w:ind w:left="1440" w:firstLine="720"/>
        <w:rPr>
          <w:rFonts w:ascii="Times New Roman" w:hAnsi="Times New Roman" w:cs="Times New Roman"/>
        </w:rPr>
      </w:pPr>
      <w:r w:rsidRPr="00F83CFA">
        <w:rPr>
          <w:rFonts w:ascii="Times New Roman" w:hAnsi="Times New Roman" w:cs="Times New Roman"/>
        </w:rPr>
        <w:t xml:space="preserve">Service User </w:t>
      </w:r>
      <w:proofErr w:type="spellStart"/>
      <w:r w:rsidRPr="00F83CFA">
        <w:rPr>
          <w:rFonts w:ascii="Times New Roman" w:hAnsi="Times New Roman" w:cs="Times New Roman"/>
        </w:rPr>
        <w:t>dùng</w:t>
      </w:r>
      <w:proofErr w:type="spellEnd"/>
      <w:r w:rsidRPr="00F83CFA">
        <w:rPr>
          <w:rFonts w:ascii="Times New Roman" w:hAnsi="Times New Roman" w:cs="Times New Roman"/>
        </w:rPr>
        <w:t xml:space="preserve"> PostgreSQL, Service Order </w:t>
      </w:r>
      <w:proofErr w:type="spellStart"/>
      <w:r w:rsidRPr="00F83CFA">
        <w:rPr>
          <w:rFonts w:ascii="Times New Roman" w:hAnsi="Times New Roman" w:cs="Times New Roman"/>
        </w:rPr>
        <w:t>dùng</w:t>
      </w:r>
      <w:proofErr w:type="spellEnd"/>
      <w:r w:rsidRPr="00F83CFA">
        <w:rPr>
          <w:rFonts w:ascii="Times New Roman" w:hAnsi="Times New Roman" w:cs="Times New Roman"/>
        </w:rPr>
        <w:t xml:space="preserve"> MongoDB.</w:t>
      </w:r>
    </w:p>
    <w:p w14:paraId="1D56169E" w14:textId="77777777" w:rsidR="00F83CFA" w:rsidRDefault="00F83CFA" w:rsidP="00F83CFA">
      <w:pPr>
        <w:pStyle w:val="ListParagraph"/>
        <w:ind w:left="1440" w:firstLine="720"/>
        <w:rPr>
          <w:rFonts w:ascii="Times New Roman" w:hAnsi="Times New Roman" w:cs="Times New Roman"/>
        </w:rPr>
      </w:pPr>
      <w:r w:rsidRPr="00F83CFA">
        <w:rPr>
          <w:rFonts w:ascii="Times New Roman" w:hAnsi="Times New Roman" w:cs="Times New Roman"/>
        </w:rPr>
        <w:t xml:space="preserve">Khi </w:t>
      </w:r>
      <w:proofErr w:type="spellStart"/>
      <w:r w:rsidRPr="00F83CFA">
        <w:rPr>
          <w:rFonts w:ascii="Times New Roman" w:hAnsi="Times New Roman" w:cs="Times New Roman"/>
        </w:rPr>
        <w:t>cần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thay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đổi</w:t>
      </w:r>
      <w:proofErr w:type="spellEnd"/>
      <w:r w:rsidRPr="00F83CFA">
        <w:rPr>
          <w:rFonts w:ascii="Times New Roman" w:hAnsi="Times New Roman" w:cs="Times New Roman"/>
        </w:rPr>
        <w:t xml:space="preserve"> schema </w:t>
      </w:r>
      <w:proofErr w:type="spellStart"/>
      <w:r w:rsidRPr="00F83CFA">
        <w:rPr>
          <w:rFonts w:ascii="Times New Roman" w:hAnsi="Times New Roman" w:cs="Times New Roman"/>
        </w:rPr>
        <w:t>bảng</w:t>
      </w:r>
      <w:proofErr w:type="spellEnd"/>
      <w:r w:rsidRPr="00F83CFA">
        <w:rPr>
          <w:rFonts w:ascii="Times New Roman" w:hAnsi="Times New Roman" w:cs="Times New Roman"/>
        </w:rPr>
        <w:t xml:space="preserve"> user, </w:t>
      </w:r>
      <w:proofErr w:type="spellStart"/>
      <w:r w:rsidRPr="00F83CFA">
        <w:rPr>
          <w:rFonts w:ascii="Times New Roman" w:hAnsi="Times New Roman" w:cs="Times New Roman"/>
        </w:rPr>
        <w:t>chỉ</w:t>
      </w:r>
      <w:proofErr w:type="spellEnd"/>
      <w:r w:rsidRPr="00F83CFA">
        <w:rPr>
          <w:rFonts w:ascii="Times New Roman" w:hAnsi="Times New Roman" w:cs="Times New Roman"/>
        </w:rPr>
        <w:t xml:space="preserve"> deploy </w:t>
      </w:r>
      <w:proofErr w:type="spellStart"/>
      <w:r w:rsidRPr="00F83CFA">
        <w:rPr>
          <w:rFonts w:ascii="Times New Roman" w:hAnsi="Times New Roman" w:cs="Times New Roman"/>
        </w:rPr>
        <w:t>lại</w:t>
      </w:r>
      <w:proofErr w:type="spellEnd"/>
      <w:r w:rsidRPr="00F83CFA">
        <w:rPr>
          <w:rFonts w:ascii="Times New Roman" w:hAnsi="Times New Roman" w:cs="Times New Roman"/>
        </w:rPr>
        <w:t xml:space="preserve"> User-service, </w:t>
      </w:r>
      <w:proofErr w:type="spellStart"/>
      <w:r w:rsidRPr="00F83CFA">
        <w:rPr>
          <w:rFonts w:ascii="Times New Roman" w:hAnsi="Times New Roman" w:cs="Times New Roman"/>
        </w:rPr>
        <w:t>không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tác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động</w:t>
      </w:r>
      <w:proofErr w:type="spellEnd"/>
      <w:r w:rsidRPr="00F83CFA">
        <w:rPr>
          <w:rFonts w:ascii="Times New Roman" w:hAnsi="Times New Roman" w:cs="Times New Roman"/>
        </w:rPr>
        <w:t xml:space="preserve"> Order-service.</w:t>
      </w:r>
    </w:p>
    <w:p w14:paraId="5754AF1A" w14:textId="5B2206F6" w:rsidR="00F83CFA" w:rsidRPr="00F83CFA" w:rsidRDefault="00F83CFA" w:rsidP="00F83C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F83CFA">
        <w:rPr>
          <w:rFonts w:ascii="Times New Roman" w:hAnsi="Times New Roman" w:cs="Times New Roman"/>
          <w:b/>
          <w:bCs/>
        </w:rPr>
        <w:t>Phân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cấp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(Bounded Context &amp; Team Ownership)</w:t>
      </w:r>
      <w:r>
        <w:rPr>
          <w:rFonts w:ascii="Times New Roman" w:hAnsi="Times New Roman" w:cs="Times New Roman"/>
          <w:b/>
          <w:bCs/>
        </w:rPr>
        <w:t xml:space="preserve">: </w:t>
      </w:r>
      <w:r w:rsidRPr="00F83CFA">
        <w:rPr>
          <w:rFonts w:ascii="Times New Roman" w:hAnsi="Times New Roman" w:cs="Times New Roman"/>
        </w:rPr>
        <w:t xml:space="preserve">Chia </w:t>
      </w:r>
      <w:proofErr w:type="spellStart"/>
      <w:r w:rsidRPr="00F83CFA">
        <w:rPr>
          <w:rFonts w:ascii="Times New Roman" w:hAnsi="Times New Roman" w:cs="Times New Roman"/>
        </w:rPr>
        <w:t>theo</w:t>
      </w:r>
      <w:proofErr w:type="spellEnd"/>
      <w:r w:rsidRPr="00F83CFA">
        <w:rPr>
          <w:rFonts w:ascii="Times New Roman" w:hAnsi="Times New Roman" w:cs="Times New Roman"/>
        </w:rPr>
        <w:t xml:space="preserve"> domain, </w:t>
      </w:r>
      <w:proofErr w:type="spellStart"/>
      <w:r w:rsidRPr="00F83CFA">
        <w:rPr>
          <w:rFonts w:ascii="Times New Roman" w:hAnsi="Times New Roman" w:cs="Times New Roman"/>
        </w:rPr>
        <w:t>mỗi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nhóm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tự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chịu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trách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nhiệm</w:t>
      </w:r>
      <w:proofErr w:type="spellEnd"/>
      <w:r w:rsidRPr="00F83CFA">
        <w:rPr>
          <w:rFonts w:ascii="Times New Roman" w:hAnsi="Times New Roman" w:cs="Times New Roman"/>
        </w:rPr>
        <w:t xml:space="preserve"> end-to-end (dev, test, deploy</w:t>
      </w:r>
      <w:proofErr w:type="gramStart"/>
      <w:r w:rsidRPr="00F83CFA">
        <w:rPr>
          <w:rFonts w:ascii="Times New Roman" w:hAnsi="Times New Roman" w:cs="Times New Roman"/>
        </w:rPr>
        <w:t>).</w:t>
      </w:r>
      <w:proofErr w:type="spellStart"/>
      <w:r w:rsidRPr="00F83CFA">
        <w:rPr>
          <w:rFonts w:ascii="Times New Roman" w:hAnsi="Times New Roman" w:cs="Times New Roman"/>
          <w:b/>
          <w:bCs/>
        </w:rPr>
        <w:t>Ví</w:t>
      </w:r>
      <w:proofErr w:type="spellEnd"/>
      <w:proofErr w:type="gram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dụ</w:t>
      </w:r>
      <w:proofErr w:type="spellEnd"/>
      <w:r w:rsidRPr="00F83CFA">
        <w:rPr>
          <w:rFonts w:ascii="Times New Roman" w:hAnsi="Times New Roman" w:cs="Times New Roman"/>
          <w:b/>
          <w:bCs/>
        </w:rPr>
        <w:t>:</w:t>
      </w:r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Nhóm</w:t>
      </w:r>
      <w:proofErr w:type="spellEnd"/>
      <w:r w:rsidRPr="00F83CFA">
        <w:rPr>
          <w:rFonts w:ascii="Times New Roman" w:hAnsi="Times New Roman" w:cs="Times New Roman"/>
        </w:rPr>
        <w:t xml:space="preserve"> “Payment” </w:t>
      </w:r>
      <w:proofErr w:type="spellStart"/>
      <w:r w:rsidRPr="00F83CFA">
        <w:rPr>
          <w:rFonts w:ascii="Times New Roman" w:hAnsi="Times New Roman" w:cs="Times New Roman"/>
        </w:rPr>
        <w:t>quản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lý</w:t>
      </w:r>
      <w:proofErr w:type="spellEnd"/>
      <w:r w:rsidRPr="00F83CFA">
        <w:rPr>
          <w:rFonts w:ascii="Times New Roman" w:hAnsi="Times New Roman" w:cs="Times New Roman"/>
        </w:rPr>
        <w:t xml:space="preserve"> Payment-service (</w:t>
      </w:r>
      <w:proofErr w:type="spellStart"/>
      <w:r w:rsidRPr="00F83CFA">
        <w:rPr>
          <w:rFonts w:ascii="Times New Roman" w:hAnsi="Times New Roman" w:cs="Times New Roman"/>
        </w:rPr>
        <w:t>thiết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kế</w:t>
      </w:r>
      <w:proofErr w:type="spellEnd"/>
      <w:r w:rsidRPr="00F83CFA">
        <w:rPr>
          <w:rFonts w:ascii="Times New Roman" w:hAnsi="Times New Roman" w:cs="Times New Roman"/>
        </w:rPr>
        <w:t xml:space="preserve"> API, CI/CD pipeline, logging).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Nhóm</w:t>
      </w:r>
      <w:proofErr w:type="spellEnd"/>
      <w:r w:rsidRPr="00F83CFA">
        <w:rPr>
          <w:rFonts w:ascii="Times New Roman" w:hAnsi="Times New Roman" w:cs="Times New Roman"/>
        </w:rPr>
        <w:t xml:space="preserve"> “Catalog” </w:t>
      </w:r>
      <w:proofErr w:type="spellStart"/>
      <w:r w:rsidRPr="00F83CFA">
        <w:rPr>
          <w:rFonts w:ascii="Times New Roman" w:hAnsi="Times New Roman" w:cs="Times New Roman"/>
        </w:rPr>
        <w:t>quản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lý</w:t>
      </w:r>
      <w:proofErr w:type="spellEnd"/>
      <w:r w:rsidRPr="00F83CFA">
        <w:rPr>
          <w:rFonts w:ascii="Times New Roman" w:hAnsi="Times New Roman" w:cs="Times New Roman"/>
        </w:rPr>
        <w:t xml:space="preserve"> Catalog-service </w:t>
      </w:r>
      <w:proofErr w:type="spellStart"/>
      <w:r w:rsidRPr="00F83CFA">
        <w:rPr>
          <w:rFonts w:ascii="Times New Roman" w:hAnsi="Times New Roman" w:cs="Times New Roman"/>
        </w:rPr>
        <w:t>riêng</w:t>
      </w:r>
      <w:proofErr w:type="spellEnd"/>
      <w:r w:rsidRPr="00F83CFA">
        <w:rPr>
          <w:rFonts w:ascii="Times New Roman" w:hAnsi="Times New Roman" w:cs="Times New Roman"/>
        </w:rPr>
        <w:t xml:space="preserve">, </w:t>
      </w:r>
      <w:proofErr w:type="spellStart"/>
      <w:r w:rsidRPr="00F83CFA">
        <w:rPr>
          <w:rFonts w:ascii="Times New Roman" w:hAnsi="Times New Roman" w:cs="Times New Roman"/>
        </w:rPr>
        <w:t>có</w:t>
      </w:r>
      <w:proofErr w:type="spellEnd"/>
      <w:r w:rsidRPr="00F83CFA">
        <w:rPr>
          <w:rFonts w:ascii="Times New Roman" w:hAnsi="Times New Roman" w:cs="Times New Roman"/>
        </w:rPr>
        <w:t xml:space="preserve"> sprint, backlog </w:t>
      </w:r>
      <w:proofErr w:type="spellStart"/>
      <w:r w:rsidRPr="00F83CFA">
        <w:rPr>
          <w:rFonts w:ascii="Times New Roman" w:hAnsi="Times New Roman" w:cs="Times New Roman"/>
        </w:rPr>
        <w:t>và</w:t>
      </w:r>
      <w:proofErr w:type="spellEnd"/>
      <w:r w:rsidRPr="00F83CFA">
        <w:rPr>
          <w:rFonts w:ascii="Times New Roman" w:hAnsi="Times New Roman" w:cs="Times New Roman"/>
        </w:rPr>
        <w:t xml:space="preserve"> release cycle </w:t>
      </w:r>
      <w:proofErr w:type="spellStart"/>
      <w:r w:rsidRPr="00F83CFA">
        <w:rPr>
          <w:rFonts w:ascii="Times New Roman" w:hAnsi="Times New Roman" w:cs="Times New Roman"/>
        </w:rPr>
        <w:t>độc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lập</w:t>
      </w:r>
      <w:proofErr w:type="spellEnd"/>
      <w:r w:rsidRPr="00F83CFA">
        <w:rPr>
          <w:rFonts w:ascii="Times New Roman" w:hAnsi="Times New Roman" w:cs="Times New Roman"/>
        </w:rPr>
        <w:t>.</w:t>
      </w:r>
    </w:p>
    <w:p w14:paraId="7CD98ABF" w14:textId="1C75B4F9" w:rsidR="00F83CFA" w:rsidRPr="00F83CFA" w:rsidRDefault="00F83CFA" w:rsidP="00F83C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F83CFA">
        <w:rPr>
          <w:rFonts w:ascii="Times New Roman" w:hAnsi="Times New Roman" w:cs="Times New Roman"/>
          <w:b/>
          <w:bCs/>
        </w:rPr>
        <w:lastRenderedPageBreak/>
        <w:t>Tính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linh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hoạt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(Polyglot &amp; Autonomous Deployments)</w:t>
      </w:r>
      <w:r>
        <w:rPr>
          <w:rFonts w:ascii="Times New Roman" w:hAnsi="Times New Roman" w:cs="Times New Roman"/>
          <w:b/>
          <w:bCs/>
        </w:rPr>
        <w:t>:</w:t>
      </w:r>
      <w:r w:rsidRPr="00F83CFA">
        <w:rPr>
          <w:rFonts w:ascii="Times New Roman" w:hAnsi="Times New Roman" w:cs="Times New Roman"/>
        </w:rPr>
        <w:t xml:space="preserve"> Cho </w:t>
      </w:r>
      <w:proofErr w:type="spellStart"/>
      <w:r w:rsidRPr="00F83CFA">
        <w:rPr>
          <w:rFonts w:ascii="Times New Roman" w:hAnsi="Times New Roman" w:cs="Times New Roman"/>
        </w:rPr>
        <w:t>phép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dùng</w:t>
      </w:r>
      <w:proofErr w:type="spellEnd"/>
      <w:r w:rsidRPr="00F83CFA">
        <w:rPr>
          <w:rFonts w:ascii="Times New Roman" w:hAnsi="Times New Roman" w:cs="Times New Roman"/>
        </w:rPr>
        <w:t xml:space="preserve"> tech stack </w:t>
      </w:r>
      <w:proofErr w:type="spellStart"/>
      <w:r w:rsidRPr="00F83CFA">
        <w:rPr>
          <w:rFonts w:ascii="Times New Roman" w:hAnsi="Times New Roman" w:cs="Times New Roman"/>
        </w:rPr>
        <w:t>khác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nhau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và</w:t>
      </w:r>
      <w:proofErr w:type="spellEnd"/>
      <w:r w:rsidRPr="00F83CFA">
        <w:rPr>
          <w:rFonts w:ascii="Times New Roman" w:hAnsi="Times New Roman" w:cs="Times New Roman"/>
        </w:rPr>
        <w:t xml:space="preserve"> deploy </w:t>
      </w:r>
      <w:proofErr w:type="spellStart"/>
      <w:r w:rsidRPr="00F83CFA">
        <w:rPr>
          <w:rFonts w:ascii="Times New Roman" w:hAnsi="Times New Roman" w:cs="Times New Roman"/>
        </w:rPr>
        <w:t>riêng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lẻ</w:t>
      </w:r>
      <w:proofErr w:type="spellEnd"/>
      <w:r w:rsidRPr="00F83C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Ví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dụ</w:t>
      </w:r>
      <w:proofErr w:type="spellEnd"/>
      <w:r w:rsidRPr="00F83CFA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F83CFA">
        <w:rPr>
          <w:rFonts w:ascii="Times New Roman" w:hAnsi="Times New Roman" w:cs="Times New Roman"/>
        </w:rPr>
        <w:t xml:space="preserve">Service “Notification” </w:t>
      </w:r>
      <w:proofErr w:type="spellStart"/>
      <w:r w:rsidRPr="00F83CFA">
        <w:rPr>
          <w:rFonts w:ascii="Times New Roman" w:hAnsi="Times New Roman" w:cs="Times New Roman"/>
        </w:rPr>
        <w:t>viết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bằng</w:t>
      </w:r>
      <w:proofErr w:type="spellEnd"/>
      <w:r w:rsidRPr="00F83CFA">
        <w:rPr>
          <w:rFonts w:ascii="Times New Roman" w:hAnsi="Times New Roman" w:cs="Times New Roman"/>
        </w:rPr>
        <w:t xml:space="preserve"> Node.js </w:t>
      </w:r>
      <w:proofErr w:type="spellStart"/>
      <w:r w:rsidRPr="00F83CFA">
        <w:rPr>
          <w:rFonts w:ascii="Times New Roman" w:hAnsi="Times New Roman" w:cs="Times New Roman"/>
        </w:rPr>
        <w:t>để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xử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lý</w:t>
      </w:r>
      <w:proofErr w:type="spellEnd"/>
      <w:r w:rsidRPr="00F83CFA">
        <w:rPr>
          <w:rFonts w:ascii="Times New Roman" w:hAnsi="Times New Roman" w:cs="Times New Roman"/>
        </w:rPr>
        <w:t xml:space="preserve"> WebSocket, deploy </w:t>
      </w:r>
      <w:proofErr w:type="spellStart"/>
      <w:r w:rsidRPr="00F83CFA">
        <w:rPr>
          <w:rFonts w:ascii="Times New Roman" w:hAnsi="Times New Roman" w:cs="Times New Roman"/>
        </w:rPr>
        <w:t>trên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một</w:t>
      </w:r>
      <w:proofErr w:type="spellEnd"/>
      <w:r w:rsidRPr="00F83CFA">
        <w:rPr>
          <w:rFonts w:ascii="Times New Roman" w:hAnsi="Times New Roman" w:cs="Times New Roman"/>
        </w:rPr>
        <w:t xml:space="preserve"> Pod Kubernetes </w:t>
      </w:r>
      <w:proofErr w:type="spellStart"/>
      <w:r w:rsidRPr="00F83CFA">
        <w:rPr>
          <w:rFonts w:ascii="Times New Roman" w:hAnsi="Times New Roman" w:cs="Times New Roman"/>
        </w:rPr>
        <w:t>khác</w:t>
      </w:r>
      <w:proofErr w:type="spellEnd"/>
      <w:r w:rsidRPr="00F83CFA">
        <w:rPr>
          <w:rFonts w:ascii="Times New Roman" w:hAnsi="Times New Roman" w:cs="Times New Roman"/>
        </w:rPr>
        <w:t>.</w:t>
      </w:r>
    </w:p>
    <w:p w14:paraId="40ACBA65" w14:textId="77777777" w:rsidR="00F83CFA" w:rsidRPr="00F83CFA" w:rsidRDefault="00F83CFA" w:rsidP="00F83CFA">
      <w:pPr>
        <w:pStyle w:val="ListParagraph"/>
        <w:rPr>
          <w:rFonts w:ascii="Times New Roman" w:hAnsi="Times New Roman" w:cs="Times New Roman"/>
        </w:rPr>
      </w:pPr>
      <w:r w:rsidRPr="00F83CFA">
        <w:rPr>
          <w:rFonts w:ascii="Times New Roman" w:hAnsi="Times New Roman" w:cs="Times New Roman"/>
        </w:rPr>
        <w:t xml:space="preserve">Service “Reporting” </w:t>
      </w:r>
      <w:proofErr w:type="spellStart"/>
      <w:r w:rsidRPr="00F83CFA">
        <w:rPr>
          <w:rFonts w:ascii="Times New Roman" w:hAnsi="Times New Roman" w:cs="Times New Roman"/>
        </w:rPr>
        <w:t>viết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bằng</w:t>
      </w:r>
      <w:proofErr w:type="spellEnd"/>
      <w:r w:rsidRPr="00F83CFA">
        <w:rPr>
          <w:rFonts w:ascii="Times New Roman" w:hAnsi="Times New Roman" w:cs="Times New Roman"/>
        </w:rPr>
        <w:t xml:space="preserve"> Python, scale </w:t>
      </w:r>
      <w:proofErr w:type="spellStart"/>
      <w:r w:rsidRPr="00F83CFA">
        <w:rPr>
          <w:rFonts w:ascii="Times New Roman" w:hAnsi="Times New Roman" w:cs="Times New Roman"/>
        </w:rPr>
        <w:t>lên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khi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cần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chạy</w:t>
      </w:r>
      <w:proofErr w:type="spellEnd"/>
      <w:r w:rsidRPr="00F83CFA">
        <w:rPr>
          <w:rFonts w:ascii="Times New Roman" w:hAnsi="Times New Roman" w:cs="Times New Roman"/>
        </w:rPr>
        <w:t xml:space="preserve"> batch job </w:t>
      </w:r>
      <w:proofErr w:type="spellStart"/>
      <w:r w:rsidRPr="00F83CFA">
        <w:rPr>
          <w:rFonts w:ascii="Times New Roman" w:hAnsi="Times New Roman" w:cs="Times New Roman"/>
        </w:rPr>
        <w:t>mà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không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ảnh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hưởng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dịch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vụ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khác</w:t>
      </w:r>
      <w:proofErr w:type="spellEnd"/>
      <w:r w:rsidRPr="00F83CFA">
        <w:rPr>
          <w:rFonts w:ascii="Times New Roman" w:hAnsi="Times New Roman" w:cs="Times New Roman"/>
        </w:rPr>
        <w:t>.</w:t>
      </w:r>
    </w:p>
    <w:p w14:paraId="675FD225" w14:textId="182A0754" w:rsidR="00F83CFA" w:rsidRPr="00F83CFA" w:rsidRDefault="00F83CFA" w:rsidP="00A34F7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F83CFA">
        <w:rPr>
          <w:rFonts w:ascii="Times New Roman" w:hAnsi="Times New Roman" w:cs="Times New Roman"/>
          <w:b/>
          <w:bCs/>
        </w:rPr>
        <w:t>Khả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năng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phục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hồi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(Resilience &amp; Fault Isolation)</w:t>
      </w:r>
      <w:r w:rsidRPr="00F83CFA">
        <w:rPr>
          <w:rFonts w:ascii="Times New Roman" w:hAnsi="Times New Roman" w:cs="Times New Roman"/>
          <w:b/>
          <w:bCs/>
        </w:rPr>
        <w:t xml:space="preserve">: </w:t>
      </w:r>
      <w:r w:rsidRPr="00F83CFA">
        <w:rPr>
          <w:rFonts w:ascii="Times New Roman" w:hAnsi="Times New Roman" w:cs="Times New Roman"/>
        </w:rPr>
        <w:t xml:space="preserve"> Service </w:t>
      </w:r>
      <w:proofErr w:type="spellStart"/>
      <w:r w:rsidRPr="00F83CFA">
        <w:rPr>
          <w:rFonts w:ascii="Times New Roman" w:hAnsi="Times New Roman" w:cs="Times New Roman"/>
        </w:rPr>
        <w:t>phải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chịu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lỗi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cục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bộ</w:t>
      </w:r>
      <w:proofErr w:type="spellEnd"/>
      <w:r w:rsidRPr="00F83CFA">
        <w:rPr>
          <w:rFonts w:ascii="Times New Roman" w:hAnsi="Times New Roman" w:cs="Times New Roman"/>
        </w:rPr>
        <w:t xml:space="preserve">, </w:t>
      </w:r>
      <w:proofErr w:type="spellStart"/>
      <w:r w:rsidRPr="00F83CFA">
        <w:rPr>
          <w:rFonts w:ascii="Times New Roman" w:hAnsi="Times New Roman" w:cs="Times New Roman"/>
        </w:rPr>
        <w:t>không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làm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sập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cả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hệ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thống</w:t>
      </w:r>
      <w:proofErr w:type="spellEnd"/>
      <w:r w:rsidRPr="00F83CFA">
        <w:rPr>
          <w:rFonts w:ascii="Times New Roman" w:hAnsi="Times New Roman" w:cs="Times New Roman"/>
        </w:rPr>
        <w:t>.</w:t>
      </w:r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Ví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dụ</w:t>
      </w:r>
      <w:proofErr w:type="spellEnd"/>
      <w:r w:rsidRPr="00F83CFA">
        <w:rPr>
          <w:rFonts w:ascii="Times New Roman" w:hAnsi="Times New Roman" w:cs="Times New Roman"/>
          <w:b/>
          <w:bCs/>
        </w:rPr>
        <w:t>:</w:t>
      </w:r>
      <w:r w:rsidRPr="00F83CFA">
        <w:rPr>
          <w:rFonts w:ascii="Times New Roman" w:hAnsi="Times New Roman" w:cs="Times New Roman"/>
        </w:rPr>
        <w:t xml:space="preserve"> </w:t>
      </w:r>
      <w:r w:rsidRPr="00F83CFA">
        <w:rPr>
          <w:rFonts w:ascii="Times New Roman" w:hAnsi="Times New Roman" w:cs="Times New Roman"/>
        </w:rPr>
        <w:t xml:space="preserve">Service “Recommendation” </w:t>
      </w:r>
      <w:proofErr w:type="spellStart"/>
      <w:r w:rsidRPr="00F83CFA">
        <w:rPr>
          <w:rFonts w:ascii="Times New Roman" w:hAnsi="Times New Roman" w:cs="Times New Roman"/>
        </w:rPr>
        <w:t>dùng</w:t>
      </w:r>
      <w:proofErr w:type="spellEnd"/>
      <w:r w:rsidRPr="00F83CFA">
        <w:rPr>
          <w:rFonts w:ascii="Times New Roman" w:hAnsi="Times New Roman" w:cs="Times New Roman"/>
        </w:rPr>
        <w:t xml:space="preserve"> circuit breaker (Resilience4j). </w:t>
      </w:r>
      <w:proofErr w:type="spellStart"/>
      <w:r w:rsidRPr="00F83CFA">
        <w:rPr>
          <w:rFonts w:ascii="Times New Roman" w:hAnsi="Times New Roman" w:cs="Times New Roman"/>
        </w:rPr>
        <w:t>Nếu</w:t>
      </w:r>
      <w:proofErr w:type="spellEnd"/>
      <w:r w:rsidRPr="00F83CFA">
        <w:rPr>
          <w:rFonts w:ascii="Times New Roman" w:hAnsi="Times New Roman" w:cs="Times New Roman"/>
        </w:rPr>
        <w:t xml:space="preserve"> DB </w:t>
      </w:r>
      <w:proofErr w:type="spellStart"/>
      <w:r w:rsidRPr="00F83CFA">
        <w:rPr>
          <w:rFonts w:ascii="Times New Roman" w:hAnsi="Times New Roman" w:cs="Times New Roman"/>
        </w:rPr>
        <w:t>chậm</w:t>
      </w:r>
      <w:proofErr w:type="spellEnd"/>
      <w:r w:rsidRPr="00F83CFA">
        <w:rPr>
          <w:rFonts w:ascii="Times New Roman" w:hAnsi="Times New Roman" w:cs="Times New Roman"/>
        </w:rPr>
        <w:t xml:space="preserve">, circuit breaker </w:t>
      </w:r>
      <w:proofErr w:type="spellStart"/>
      <w:r w:rsidRPr="00F83CFA">
        <w:rPr>
          <w:rFonts w:ascii="Times New Roman" w:hAnsi="Times New Roman" w:cs="Times New Roman"/>
        </w:rPr>
        <w:t>mở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cửa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và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trả</w:t>
      </w:r>
      <w:proofErr w:type="spellEnd"/>
      <w:r w:rsidRPr="00F83CFA">
        <w:rPr>
          <w:rFonts w:ascii="Times New Roman" w:hAnsi="Times New Roman" w:cs="Times New Roman"/>
        </w:rPr>
        <w:t xml:space="preserve"> fallback, </w:t>
      </w:r>
      <w:proofErr w:type="spellStart"/>
      <w:r w:rsidRPr="00F83CFA">
        <w:rPr>
          <w:rFonts w:ascii="Times New Roman" w:hAnsi="Times New Roman" w:cs="Times New Roman"/>
        </w:rPr>
        <w:t>không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kéo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gãy</w:t>
      </w:r>
      <w:proofErr w:type="spellEnd"/>
      <w:r w:rsidRPr="00F83CFA">
        <w:rPr>
          <w:rFonts w:ascii="Times New Roman" w:hAnsi="Times New Roman" w:cs="Times New Roman"/>
        </w:rPr>
        <w:t xml:space="preserve"> flow </w:t>
      </w:r>
      <w:proofErr w:type="spellStart"/>
      <w:r w:rsidRPr="00F83CFA">
        <w:rPr>
          <w:rFonts w:ascii="Times New Roman" w:hAnsi="Times New Roman" w:cs="Times New Roman"/>
        </w:rPr>
        <w:t>đặt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đơn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hàng</w:t>
      </w:r>
      <w:proofErr w:type="spellEnd"/>
      <w:r w:rsidRPr="00F83CFA">
        <w:rPr>
          <w:rFonts w:ascii="Times New Roman" w:hAnsi="Times New Roman" w:cs="Times New Roman"/>
        </w:rPr>
        <w:t>.</w:t>
      </w:r>
      <w:r w:rsidRPr="00F83CFA">
        <w:rPr>
          <w:rFonts w:ascii="Times New Roman" w:hAnsi="Times New Roman" w:cs="Times New Roman"/>
        </w:rPr>
        <w:t xml:space="preserve"> </w:t>
      </w:r>
      <w:r w:rsidRPr="00F83CFA">
        <w:rPr>
          <w:rFonts w:ascii="Times New Roman" w:hAnsi="Times New Roman" w:cs="Times New Roman"/>
        </w:rPr>
        <w:t xml:space="preserve">Service “Search” timeout </w:t>
      </w:r>
      <w:proofErr w:type="spellStart"/>
      <w:r w:rsidRPr="00F83CFA">
        <w:rPr>
          <w:rFonts w:ascii="Times New Roman" w:hAnsi="Times New Roman" w:cs="Times New Roman"/>
        </w:rPr>
        <w:t>sau</w:t>
      </w:r>
      <w:proofErr w:type="spellEnd"/>
      <w:r w:rsidRPr="00F83CFA">
        <w:rPr>
          <w:rFonts w:ascii="Times New Roman" w:hAnsi="Times New Roman" w:cs="Times New Roman"/>
        </w:rPr>
        <w:t xml:space="preserve"> 500 </w:t>
      </w:r>
      <w:proofErr w:type="spellStart"/>
      <w:r w:rsidRPr="00F83CFA">
        <w:rPr>
          <w:rFonts w:ascii="Times New Roman" w:hAnsi="Times New Roman" w:cs="Times New Roman"/>
        </w:rPr>
        <w:t>ms</w:t>
      </w:r>
      <w:proofErr w:type="spellEnd"/>
      <w:r w:rsidRPr="00F83CFA">
        <w:rPr>
          <w:rFonts w:ascii="Times New Roman" w:hAnsi="Times New Roman" w:cs="Times New Roman"/>
        </w:rPr>
        <w:t xml:space="preserve">, </w:t>
      </w:r>
      <w:proofErr w:type="spellStart"/>
      <w:r w:rsidRPr="00F83CFA">
        <w:rPr>
          <w:rFonts w:ascii="Times New Roman" w:hAnsi="Times New Roman" w:cs="Times New Roman"/>
        </w:rPr>
        <w:t>trả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lỗi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nhẹ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cho</w:t>
      </w:r>
      <w:proofErr w:type="spellEnd"/>
      <w:r w:rsidRPr="00F83CFA">
        <w:rPr>
          <w:rFonts w:ascii="Times New Roman" w:hAnsi="Times New Roman" w:cs="Times New Roman"/>
        </w:rPr>
        <w:t xml:space="preserve"> client, </w:t>
      </w:r>
      <w:proofErr w:type="spellStart"/>
      <w:r w:rsidRPr="00F83CFA">
        <w:rPr>
          <w:rFonts w:ascii="Times New Roman" w:hAnsi="Times New Roman" w:cs="Times New Roman"/>
        </w:rPr>
        <w:t>không</w:t>
      </w:r>
      <w:proofErr w:type="spellEnd"/>
      <w:r w:rsidRPr="00F83CFA">
        <w:rPr>
          <w:rFonts w:ascii="Times New Roman" w:hAnsi="Times New Roman" w:cs="Times New Roman"/>
        </w:rPr>
        <w:t xml:space="preserve"> block </w:t>
      </w:r>
      <w:proofErr w:type="spellStart"/>
      <w:r w:rsidRPr="00F83CFA">
        <w:rPr>
          <w:rFonts w:ascii="Times New Roman" w:hAnsi="Times New Roman" w:cs="Times New Roman"/>
        </w:rPr>
        <w:t>toàn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bộ</w:t>
      </w:r>
      <w:proofErr w:type="spellEnd"/>
      <w:r w:rsidRPr="00F83CFA">
        <w:rPr>
          <w:rFonts w:ascii="Times New Roman" w:hAnsi="Times New Roman" w:cs="Times New Roman"/>
        </w:rPr>
        <w:t xml:space="preserve"> UI.</w:t>
      </w:r>
    </w:p>
    <w:p w14:paraId="5AFEFE72" w14:textId="77777777" w:rsidR="00F83CFA" w:rsidRDefault="00F83CFA" w:rsidP="00F83C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Khả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năng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mở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rộng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(Scalability)</w:t>
      </w:r>
      <w:r w:rsidRPr="00F83CFA">
        <w:rPr>
          <w:rFonts w:ascii="Times New Roman" w:hAnsi="Times New Roman" w:cs="Times New Roman"/>
          <w:b/>
          <w:bCs/>
        </w:rPr>
        <w:t>:</w:t>
      </w:r>
      <w:r w:rsidRPr="00F83CFA">
        <w:rPr>
          <w:rFonts w:ascii="Times New Roman" w:hAnsi="Times New Roman" w:cs="Times New Roman"/>
        </w:rPr>
        <w:t xml:space="preserve"> </w:t>
      </w:r>
      <w:r w:rsidRPr="00F83CFA">
        <w:rPr>
          <w:rFonts w:ascii="Times New Roman" w:hAnsi="Times New Roman" w:cs="Times New Roman"/>
        </w:rPr>
        <w:t xml:space="preserve">Scale </w:t>
      </w:r>
      <w:proofErr w:type="spellStart"/>
      <w:r w:rsidRPr="00F83CFA">
        <w:rPr>
          <w:rFonts w:ascii="Times New Roman" w:hAnsi="Times New Roman" w:cs="Times New Roman"/>
        </w:rPr>
        <w:t>từng</w:t>
      </w:r>
      <w:proofErr w:type="spellEnd"/>
      <w:r w:rsidRPr="00F83CFA">
        <w:rPr>
          <w:rFonts w:ascii="Times New Roman" w:hAnsi="Times New Roman" w:cs="Times New Roman"/>
        </w:rPr>
        <w:t xml:space="preserve"> service </w:t>
      </w:r>
      <w:proofErr w:type="spellStart"/>
      <w:r w:rsidRPr="00F83CFA">
        <w:rPr>
          <w:rFonts w:ascii="Times New Roman" w:hAnsi="Times New Roman" w:cs="Times New Roman"/>
        </w:rPr>
        <w:t>độc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lập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theo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nhu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cầu</w:t>
      </w:r>
      <w:proofErr w:type="spellEnd"/>
      <w:r w:rsidRPr="00F83CFA">
        <w:rPr>
          <w:rFonts w:ascii="Times New Roman" w:hAnsi="Times New Roman" w:cs="Times New Roman"/>
        </w:rPr>
        <w:t>.</w:t>
      </w:r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Ví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dụ</w:t>
      </w:r>
      <w:proofErr w:type="spellEnd"/>
      <w:r w:rsidRPr="00F83CFA">
        <w:rPr>
          <w:rFonts w:ascii="Times New Roman" w:hAnsi="Times New Roman" w:cs="Times New Roman"/>
          <w:b/>
          <w:bCs/>
        </w:rPr>
        <w:t>:</w:t>
      </w:r>
      <w:r w:rsidRPr="00F83CFA">
        <w:rPr>
          <w:rFonts w:ascii="Times New Roman" w:hAnsi="Times New Roman" w:cs="Times New Roman"/>
          <w:b/>
          <w:bCs/>
        </w:rPr>
        <w:t xml:space="preserve"> </w:t>
      </w:r>
      <w:r w:rsidRPr="00F83CFA">
        <w:rPr>
          <w:rFonts w:ascii="Times New Roman" w:hAnsi="Times New Roman" w:cs="Times New Roman"/>
        </w:rPr>
        <w:t xml:space="preserve">Khi traffic </w:t>
      </w:r>
      <w:proofErr w:type="spellStart"/>
      <w:r w:rsidRPr="00F83CFA">
        <w:rPr>
          <w:rFonts w:ascii="Times New Roman" w:hAnsi="Times New Roman" w:cs="Times New Roman"/>
        </w:rPr>
        <w:t>đặt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hàng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tăng</w:t>
      </w:r>
      <w:proofErr w:type="spellEnd"/>
      <w:r w:rsidRPr="00F83CFA">
        <w:rPr>
          <w:rFonts w:ascii="Times New Roman" w:hAnsi="Times New Roman" w:cs="Times New Roman"/>
        </w:rPr>
        <w:t xml:space="preserve">, </w:t>
      </w:r>
      <w:proofErr w:type="spellStart"/>
      <w:r w:rsidRPr="00F83CFA">
        <w:rPr>
          <w:rFonts w:ascii="Times New Roman" w:hAnsi="Times New Roman" w:cs="Times New Roman"/>
        </w:rPr>
        <w:t>chỉ</w:t>
      </w:r>
      <w:proofErr w:type="spellEnd"/>
      <w:r w:rsidRPr="00F83CFA">
        <w:rPr>
          <w:rFonts w:ascii="Times New Roman" w:hAnsi="Times New Roman" w:cs="Times New Roman"/>
        </w:rPr>
        <w:t xml:space="preserve"> scale </w:t>
      </w:r>
      <w:proofErr w:type="spellStart"/>
      <w:r w:rsidRPr="00F83CFA">
        <w:rPr>
          <w:rFonts w:ascii="Times New Roman" w:hAnsi="Times New Roman" w:cs="Times New Roman"/>
        </w:rPr>
        <w:t>thêm</w:t>
      </w:r>
      <w:proofErr w:type="spellEnd"/>
      <w:r w:rsidRPr="00F83CFA">
        <w:rPr>
          <w:rFonts w:ascii="Times New Roman" w:hAnsi="Times New Roman" w:cs="Times New Roman"/>
        </w:rPr>
        <w:t xml:space="preserve"> replicas </w:t>
      </w:r>
      <w:proofErr w:type="spellStart"/>
      <w:r w:rsidRPr="00F83CFA">
        <w:rPr>
          <w:rFonts w:ascii="Times New Roman" w:hAnsi="Times New Roman" w:cs="Times New Roman"/>
        </w:rPr>
        <w:t>cho</w:t>
      </w:r>
      <w:proofErr w:type="spellEnd"/>
      <w:r w:rsidRPr="00F83CFA">
        <w:rPr>
          <w:rFonts w:ascii="Times New Roman" w:hAnsi="Times New Roman" w:cs="Times New Roman"/>
        </w:rPr>
        <w:t xml:space="preserve"> Order-service (</w:t>
      </w:r>
      <w:proofErr w:type="spellStart"/>
      <w:r w:rsidRPr="00F83CFA">
        <w:rPr>
          <w:rFonts w:ascii="Times New Roman" w:hAnsi="Times New Roman" w:cs="Times New Roman"/>
        </w:rPr>
        <w:t>kubectl</w:t>
      </w:r>
      <w:proofErr w:type="spellEnd"/>
      <w:r w:rsidRPr="00F83CFA">
        <w:rPr>
          <w:rFonts w:ascii="Times New Roman" w:hAnsi="Times New Roman" w:cs="Times New Roman"/>
        </w:rPr>
        <w:t xml:space="preserve"> scale deployment order-service --replicas=5), User-service </w:t>
      </w:r>
      <w:proofErr w:type="spellStart"/>
      <w:r w:rsidRPr="00F83CFA">
        <w:rPr>
          <w:rFonts w:ascii="Times New Roman" w:hAnsi="Times New Roman" w:cs="Times New Roman"/>
        </w:rPr>
        <w:t>vẫn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giữ</w:t>
      </w:r>
      <w:proofErr w:type="spellEnd"/>
      <w:r w:rsidRPr="00F83CFA">
        <w:rPr>
          <w:rFonts w:ascii="Times New Roman" w:hAnsi="Times New Roman" w:cs="Times New Roman"/>
        </w:rPr>
        <w:t xml:space="preserve"> 2 replicas.</w:t>
      </w:r>
    </w:p>
    <w:p w14:paraId="28587FFA" w14:textId="77777777" w:rsidR="00F83CFA" w:rsidRDefault="00F83CFA" w:rsidP="00F83C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Tích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hợp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F83CFA">
        <w:rPr>
          <w:rFonts w:ascii="Times New Roman" w:hAnsi="Times New Roman" w:cs="Times New Roman"/>
          <w:b/>
          <w:bCs/>
        </w:rPr>
        <w:t>triển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khai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liên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tục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(CI/CD)</w:t>
      </w:r>
      <w:r w:rsidRPr="00F83CFA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F83CFA">
        <w:rPr>
          <w:rFonts w:ascii="Times New Roman" w:hAnsi="Times New Roman" w:cs="Times New Roman"/>
        </w:rPr>
        <w:t>Mỗi</w:t>
      </w:r>
      <w:proofErr w:type="spellEnd"/>
      <w:r w:rsidRPr="00F83CFA">
        <w:rPr>
          <w:rFonts w:ascii="Times New Roman" w:hAnsi="Times New Roman" w:cs="Times New Roman"/>
        </w:rPr>
        <w:t xml:space="preserve"> repo/service </w:t>
      </w:r>
      <w:proofErr w:type="spellStart"/>
      <w:r w:rsidRPr="00F83CFA">
        <w:rPr>
          <w:rFonts w:ascii="Times New Roman" w:hAnsi="Times New Roman" w:cs="Times New Roman"/>
        </w:rPr>
        <w:t>có</w:t>
      </w:r>
      <w:proofErr w:type="spellEnd"/>
      <w:r w:rsidRPr="00F83CFA">
        <w:rPr>
          <w:rFonts w:ascii="Times New Roman" w:hAnsi="Times New Roman" w:cs="Times New Roman"/>
        </w:rPr>
        <w:t xml:space="preserve"> pipeline build–test–deploy </w:t>
      </w:r>
      <w:proofErr w:type="spellStart"/>
      <w:r w:rsidRPr="00F83CFA">
        <w:rPr>
          <w:rFonts w:ascii="Times New Roman" w:hAnsi="Times New Roman" w:cs="Times New Roman"/>
        </w:rPr>
        <w:t>riêng</w:t>
      </w:r>
      <w:proofErr w:type="spellEnd"/>
      <w:r w:rsidRPr="00F83CFA">
        <w:rPr>
          <w:rFonts w:ascii="Times New Roman" w:hAnsi="Times New Roman" w:cs="Times New Roman"/>
        </w:rPr>
        <w:t xml:space="preserve">, deploy </w:t>
      </w:r>
      <w:proofErr w:type="spellStart"/>
      <w:r w:rsidRPr="00F83CFA">
        <w:rPr>
          <w:rFonts w:ascii="Times New Roman" w:hAnsi="Times New Roman" w:cs="Times New Roman"/>
        </w:rPr>
        <w:t>tự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động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khi</w:t>
      </w:r>
      <w:proofErr w:type="spellEnd"/>
      <w:r w:rsidRPr="00F83CFA">
        <w:rPr>
          <w:rFonts w:ascii="Times New Roman" w:hAnsi="Times New Roman" w:cs="Times New Roman"/>
        </w:rPr>
        <w:t xml:space="preserve"> code </w:t>
      </w:r>
      <w:proofErr w:type="spellStart"/>
      <w:r w:rsidRPr="00F83CFA">
        <w:rPr>
          <w:rFonts w:ascii="Times New Roman" w:hAnsi="Times New Roman" w:cs="Times New Roman"/>
        </w:rPr>
        <w:t>được</w:t>
      </w:r>
      <w:proofErr w:type="spellEnd"/>
      <w:r w:rsidRPr="00F83CFA">
        <w:rPr>
          <w:rFonts w:ascii="Times New Roman" w:hAnsi="Times New Roman" w:cs="Times New Roman"/>
        </w:rPr>
        <w:t xml:space="preserve"> merge.</w:t>
      </w:r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Ví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dụ</w:t>
      </w:r>
      <w:proofErr w:type="spellEnd"/>
      <w:r w:rsidRPr="00F83CFA">
        <w:rPr>
          <w:rFonts w:ascii="Times New Roman" w:hAnsi="Times New Roman" w:cs="Times New Roman"/>
          <w:b/>
          <w:bCs/>
        </w:rPr>
        <w:t>:</w:t>
      </w:r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Dùng</w:t>
      </w:r>
      <w:proofErr w:type="spellEnd"/>
      <w:r w:rsidRPr="00F83CFA">
        <w:rPr>
          <w:rFonts w:ascii="Times New Roman" w:hAnsi="Times New Roman" w:cs="Times New Roman"/>
        </w:rPr>
        <w:t xml:space="preserve"> GitHub Actions: push code </w:t>
      </w:r>
      <w:proofErr w:type="spellStart"/>
      <w:r w:rsidRPr="00F83CFA">
        <w:rPr>
          <w:rFonts w:ascii="Times New Roman" w:hAnsi="Times New Roman" w:cs="Times New Roman"/>
        </w:rPr>
        <w:t>vào</w:t>
      </w:r>
      <w:proofErr w:type="spellEnd"/>
      <w:r w:rsidRPr="00F83CFA">
        <w:rPr>
          <w:rFonts w:ascii="Times New Roman" w:hAnsi="Times New Roman" w:cs="Times New Roman"/>
        </w:rPr>
        <w:t xml:space="preserve"> main branch </w:t>
      </w:r>
      <w:proofErr w:type="spellStart"/>
      <w:r w:rsidRPr="00F83CFA">
        <w:rPr>
          <w:rFonts w:ascii="Times New Roman" w:hAnsi="Times New Roman" w:cs="Times New Roman"/>
        </w:rPr>
        <w:t>của</w:t>
      </w:r>
      <w:proofErr w:type="spellEnd"/>
      <w:r w:rsidRPr="00F83CFA">
        <w:rPr>
          <w:rFonts w:ascii="Times New Roman" w:hAnsi="Times New Roman" w:cs="Times New Roman"/>
        </w:rPr>
        <w:t xml:space="preserve"> Cart-service </w:t>
      </w:r>
      <w:proofErr w:type="spellStart"/>
      <w:r w:rsidRPr="00F83CFA">
        <w:rPr>
          <w:rFonts w:ascii="Times New Roman" w:hAnsi="Times New Roman" w:cs="Times New Roman"/>
        </w:rPr>
        <w:t>tự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động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chạy</w:t>
      </w:r>
      <w:proofErr w:type="spellEnd"/>
      <w:r w:rsidRPr="00F83CFA">
        <w:rPr>
          <w:rFonts w:ascii="Times New Roman" w:hAnsi="Times New Roman" w:cs="Times New Roman"/>
        </w:rPr>
        <w:t xml:space="preserve"> unit test, build Docker image </w:t>
      </w:r>
      <w:proofErr w:type="spellStart"/>
      <w:r w:rsidRPr="00F83CFA">
        <w:rPr>
          <w:rFonts w:ascii="Times New Roman" w:hAnsi="Times New Roman" w:cs="Times New Roman"/>
        </w:rPr>
        <w:t>và</w:t>
      </w:r>
      <w:proofErr w:type="spellEnd"/>
      <w:r w:rsidRPr="00F83CFA">
        <w:rPr>
          <w:rFonts w:ascii="Times New Roman" w:hAnsi="Times New Roman" w:cs="Times New Roman"/>
        </w:rPr>
        <w:t xml:space="preserve"> deploy </w:t>
      </w:r>
      <w:proofErr w:type="spellStart"/>
      <w:r w:rsidRPr="00F83CFA">
        <w:rPr>
          <w:rFonts w:ascii="Times New Roman" w:hAnsi="Times New Roman" w:cs="Times New Roman"/>
        </w:rPr>
        <w:t>lên</w:t>
      </w:r>
      <w:proofErr w:type="spellEnd"/>
      <w:r w:rsidRPr="00F83CFA">
        <w:rPr>
          <w:rFonts w:ascii="Times New Roman" w:hAnsi="Times New Roman" w:cs="Times New Roman"/>
        </w:rPr>
        <w:t xml:space="preserve"> staging Kubernetes </w:t>
      </w:r>
      <w:proofErr w:type="spellStart"/>
      <w:r w:rsidRPr="00F83CFA">
        <w:rPr>
          <w:rFonts w:ascii="Times New Roman" w:hAnsi="Times New Roman" w:cs="Times New Roman"/>
        </w:rPr>
        <w:t>bằng</w:t>
      </w:r>
      <w:proofErr w:type="spellEnd"/>
      <w:r w:rsidRPr="00F83CFA">
        <w:rPr>
          <w:rFonts w:ascii="Times New Roman" w:hAnsi="Times New Roman" w:cs="Times New Roman"/>
        </w:rPr>
        <w:t xml:space="preserve"> Helm chart.</w:t>
      </w:r>
    </w:p>
    <w:p w14:paraId="74F5E1ED" w14:textId="2B83595C" w:rsidR="00F83CFA" w:rsidRPr="00F83CFA" w:rsidRDefault="00F83CFA" w:rsidP="00357C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F83CFA">
        <w:rPr>
          <w:rFonts w:ascii="Times New Roman" w:hAnsi="Times New Roman" w:cs="Times New Roman"/>
          <w:b/>
          <w:bCs/>
        </w:rPr>
        <w:t>API-</w:t>
      </w:r>
      <w:proofErr w:type="gramStart"/>
      <w:r w:rsidRPr="00F83CFA">
        <w:rPr>
          <w:rFonts w:ascii="Times New Roman" w:hAnsi="Times New Roman" w:cs="Times New Roman"/>
          <w:b/>
          <w:bCs/>
        </w:rPr>
        <w:t>first</w:t>
      </w:r>
      <w:r w:rsidRPr="00F83CFA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Thiết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kế</w:t>
      </w:r>
      <w:proofErr w:type="spellEnd"/>
      <w:r w:rsidRPr="00F83CFA">
        <w:rPr>
          <w:rFonts w:ascii="Times New Roman" w:hAnsi="Times New Roman" w:cs="Times New Roman"/>
        </w:rPr>
        <w:t xml:space="preserve"> API </w:t>
      </w:r>
      <w:proofErr w:type="spellStart"/>
      <w:r w:rsidRPr="00F83CFA">
        <w:rPr>
          <w:rFonts w:ascii="Times New Roman" w:hAnsi="Times New Roman" w:cs="Times New Roman"/>
        </w:rPr>
        <w:t>trước</w:t>
      </w:r>
      <w:proofErr w:type="spellEnd"/>
      <w:r w:rsidRPr="00F83CFA">
        <w:rPr>
          <w:rFonts w:ascii="Times New Roman" w:hAnsi="Times New Roman" w:cs="Times New Roman"/>
        </w:rPr>
        <w:t xml:space="preserve">, </w:t>
      </w:r>
      <w:proofErr w:type="spellStart"/>
      <w:r w:rsidRPr="00F83CFA">
        <w:rPr>
          <w:rFonts w:ascii="Times New Roman" w:hAnsi="Times New Roman" w:cs="Times New Roman"/>
        </w:rPr>
        <w:t>dùng</w:t>
      </w:r>
      <w:proofErr w:type="spellEnd"/>
      <w:r w:rsidRPr="00F83CFA">
        <w:rPr>
          <w:rFonts w:ascii="Times New Roman" w:hAnsi="Times New Roman" w:cs="Times New Roman"/>
        </w:rPr>
        <w:t xml:space="preserve"> OpenAPI/Swagger </w:t>
      </w:r>
      <w:proofErr w:type="spellStart"/>
      <w:r w:rsidRPr="00F83CFA">
        <w:rPr>
          <w:rFonts w:ascii="Times New Roman" w:hAnsi="Times New Roman" w:cs="Times New Roman"/>
        </w:rPr>
        <w:t>để</w:t>
      </w:r>
      <w:proofErr w:type="spellEnd"/>
      <w:r w:rsidRPr="00F83CFA">
        <w:rPr>
          <w:rFonts w:ascii="Times New Roman" w:hAnsi="Times New Roman" w:cs="Times New Roman"/>
        </w:rPr>
        <w:t xml:space="preserve"> document, mock server.</w:t>
      </w:r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Ví</w:t>
      </w:r>
      <w:proofErr w:type="spellEnd"/>
      <w:r w:rsidRPr="00F83C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3CFA">
        <w:rPr>
          <w:rFonts w:ascii="Times New Roman" w:hAnsi="Times New Roman" w:cs="Times New Roman"/>
          <w:b/>
          <w:bCs/>
        </w:rPr>
        <w:t>dụ</w:t>
      </w:r>
      <w:proofErr w:type="spellEnd"/>
      <w:r w:rsidRPr="00F83CFA">
        <w:rPr>
          <w:rFonts w:ascii="Times New Roman" w:hAnsi="Times New Roman" w:cs="Times New Roman"/>
          <w:b/>
          <w:bCs/>
        </w:rPr>
        <w:t>:</w:t>
      </w:r>
      <w:r w:rsidRPr="00F83CFA">
        <w:rPr>
          <w:rFonts w:ascii="Times New Roman" w:hAnsi="Times New Roman" w:cs="Times New Roman"/>
          <w:b/>
          <w:bCs/>
        </w:rPr>
        <w:t xml:space="preserve"> </w:t>
      </w:r>
      <w:r w:rsidRPr="00F83CFA">
        <w:rPr>
          <w:rFonts w:ascii="Times New Roman" w:hAnsi="Times New Roman" w:cs="Times New Roman"/>
        </w:rPr>
        <w:t xml:space="preserve">Team </w:t>
      </w:r>
      <w:proofErr w:type="spellStart"/>
      <w:r w:rsidRPr="00F83CFA">
        <w:rPr>
          <w:rFonts w:ascii="Times New Roman" w:hAnsi="Times New Roman" w:cs="Times New Roman"/>
        </w:rPr>
        <w:t>định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nghĩa</w:t>
      </w:r>
      <w:proofErr w:type="spellEnd"/>
      <w:r w:rsidRPr="00F83CFA">
        <w:rPr>
          <w:rFonts w:ascii="Times New Roman" w:hAnsi="Times New Roman" w:cs="Times New Roman"/>
        </w:rPr>
        <w:t xml:space="preserve"> spec order-</w:t>
      </w:r>
      <w:proofErr w:type="spellStart"/>
      <w:proofErr w:type="gramStart"/>
      <w:r w:rsidRPr="00F83CFA">
        <w:rPr>
          <w:rFonts w:ascii="Times New Roman" w:hAnsi="Times New Roman" w:cs="Times New Roman"/>
        </w:rPr>
        <w:t>service.yaml</w:t>
      </w:r>
      <w:proofErr w:type="spellEnd"/>
      <w:proofErr w:type="gramEnd"/>
      <w:r w:rsidRPr="00F83CFA">
        <w:rPr>
          <w:rFonts w:ascii="Times New Roman" w:hAnsi="Times New Roman" w:cs="Times New Roman"/>
        </w:rPr>
        <w:t xml:space="preserve"> (OpenAPI 3.0), generate client SDK Java, Node.</w:t>
      </w:r>
      <w:r>
        <w:rPr>
          <w:rFonts w:ascii="Times New Roman" w:hAnsi="Times New Roman" w:cs="Times New Roman"/>
        </w:rPr>
        <w:t xml:space="preserve"> </w:t>
      </w:r>
      <w:r w:rsidRPr="00F83CFA">
        <w:rPr>
          <w:rFonts w:ascii="Times New Roman" w:hAnsi="Times New Roman" w:cs="Times New Roman"/>
        </w:rPr>
        <w:t xml:space="preserve">Các service </w:t>
      </w:r>
      <w:proofErr w:type="spellStart"/>
      <w:r w:rsidRPr="00F83CFA">
        <w:rPr>
          <w:rFonts w:ascii="Times New Roman" w:hAnsi="Times New Roman" w:cs="Times New Roman"/>
        </w:rPr>
        <w:t>khác</w:t>
      </w:r>
      <w:proofErr w:type="spellEnd"/>
      <w:r w:rsidRPr="00F83CFA">
        <w:rPr>
          <w:rFonts w:ascii="Times New Roman" w:hAnsi="Times New Roman" w:cs="Times New Roman"/>
        </w:rPr>
        <w:t xml:space="preserve"> </w:t>
      </w:r>
      <w:proofErr w:type="spellStart"/>
      <w:r w:rsidRPr="00F83CFA">
        <w:rPr>
          <w:rFonts w:ascii="Times New Roman" w:hAnsi="Times New Roman" w:cs="Times New Roman"/>
        </w:rPr>
        <w:t>gọi</w:t>
      </w:r>
      <w:proofErr w:type="spellEnd"/>
      <w:r w:rsidRPr="00F83CFA">
        <w:rPr>
          <w:rFonts w:ascii="Times New Roman" w:hAnsi="Times New Roman" w:cs="Times New Roman"/>
        </w:rPr>
        <w:t xml:space="preserve"> Order-service qua REST </w:t>
      </w:r>
      <w:proofErr w:type="spellStart"/>
      <w:r w:rsidRPr="00F83CFA">
        <w:rPr>
          <w:rFonts w:ascii="Times New Roman" w:hAnsi="Times New Roman" w:cs="Times New Roman"/>
        </w:rPr>
        <w:t>theo</w:t>
      </w:r>
      <w:proofErr w:type="spellEnd"/>
      <w:r w:rsidRPr="00F83CFA">
        <w:rPr>
          <w:rFonts w:ascii="Times New Roman" w:hAnsi="Times New Roman" w:cs="Times New Roman"/>
        </w:rPr>
        <w:t xml:space="preserve"> spec </w:t>
      </w:r>
      <w:proofErr w:type="spellStart"/>
      <w:r w:rsidRPr="00F83CFA">
        <w:rPr>
          <w:rFonts w:ascii="Times New Roman" w:hAnsi="Times New Roman" w:cs="Times New Roman"/>
        </w:rPr>
        <w:t>này</w:t>
      </w:r>
      <w:proofErr w:type="spellEnd"/>
      <w:r w:rsidRPr="00F83CFA">
        <w:rPr>
          <w:rFonts w:ascii="Times New Roman" w:hAnsi="Times New Roman" w:cs="Times New Roman"/>
        </w:rPr>
        <w:t xml:space="preserve">, </w:t>
      </w:r>
      <w:proofErr w:type="spellStart"/>
      <w:r w:rsidRPr="00F83CFA">
        <w:rPr>
          <w:rFonts w:ascii="Times New Roman" w:hAnsi="Times New Roman" w:cs="Times New Roman"/>
        </w:rPr>
        <w:t>có</w:t>
      </w:r>
      <w:proofErr w:type="spellEnd"/>
      <w:r w:rsidRPr="00F83CFA">
        <w:rPr>
          <w:rFonts w:ascii="Times New Roman" w:hAnsi="Times New Roman" w:cs="Times New Roman"/>
        </w:rPr>
        <w:t xml:space="preserve"> mock server </w:t>
      </w:r>
      <w:proofErr w:type="spellStart"/>
      <w:r w:rsidRPr="00F83CFA">
        <w:rPr>
          <w:rFonts w:ascii="Times New Roman" w:hAnsi="Times New Roman" w:cs="Times New Roman"/>
        </w:rPr>
        <w:t>để</w:t>
      </w:r>
      <w:proofErr w:type="spellEnd"/>
      <w:r w:rsidRPr="00F83CFA">
        <w:rPr>
          <w:rFonts w:ascii="Times New Roman" w:hAnsi="Times New Roman" w:cs="Times New Roman"/>
        </w:rPr>
        <w:t xml:space="preserve"> front-end dev song </w:t>
      </w:r>
      <w:proofErr w:type="spellStart"/>
      <w:r w:rsidRPr="00F83CFA">
        <w:rPr>
          <w:rFonts w:ascii="Times New Roman" w:hAnsi="Times New Roman" w:cs="Times New Roman"/>
        </w:rPr>
        <w:t>song</w:t>
      </w:r>
      <w:proofErr w:type="spellEnd"/>
      <w:r w:rsidRPr="00F83CFA">
        <w:rPr>
          <w:rFonts w:ascii="Times New Roman" w:hAnsi="Times New Roman" w:cs="Times New Roman"/>
        </w:rPr>
        <w:t>.</w:t>
      </w:r>
    </w:p>
    <w:p w14:paraId="39ACD3C4" w14:textId="5B8291E0" w:rsidR="002D73C2" w:rsidRPr="006677AA" w:rsidRDefault="006677AA" w:rsidP="006677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6677AA">
        <w:rPr>
          <w:rFonts w:ascii="Times New Roman" w:hAnsi="Times New Roman" w:cs="Times New Roman"/>
          <w:b/>
          <w:bCs/>
        </w:rPr>
        <w:t>Props and Cons (</w:t>
      </w:r>
      <w:proofErr w:type="spellStart"/>
      <w:r w:rsidRPr="006677AA">
        <w:rPr>
          <w:rFonts w:ascii="Times New Roman" w:hAnsi="Times New Roman" w:cs="Times New Roman"/>
          <w:b/>
          <w:bCs/>
        </w:rPr>
        <w:t>Ưu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điểm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và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nhược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điểm</w:t>
      </w:r>
      <w:proofErr w:type="spellEnd"/>
      <w:r w:rsidRPr="006677AA">
        <w:rPr>
          <w:rFonts w:ascii="Times New Roman" w:hAnsi="Times New Roman" w:cs="Times New Roman"/>
          <w:b/>
          <w:bCs/>
        </w:rPr>
        <w:t>):</w:t>
      </w:r>
    </w:p>
    <w:p w14:paraId="171B7865" w14:textId="77777777" w:rsidR="006677AA" w:rsidRPr="006677AA" w:rsidRDefault="006677AA" w:rsidP="005B52B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6677AA">
        <w:rPr>
          <w:rFonts w:ascii="Times New Roman" w:hAnsi="Times New Roman" w:cs="Times New Roman"/>
          <w:b/>
          <w:bCs/>
        </w:rPr>
        <w:t xml:space="preserve">Props: </w:t>
      </w:r>
    </w:p>
    <w:p w14:paraId="2D4AD2D1" w14:textId="301E57CF" w:rsidR="006677AA" w:rsidRPr="006677AA" w:rsidRDefault="006677AA" w:rsidP="006677A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6677AA">
        <w:rPr>
          <w:rFonts w:ascii="Times New Roman" w:hAnsi="Times New Roman" w:cs="Times New Roman"/>
          <w:b/>
          <w:bCs/>
        </w:rPr>
        <w:t>Do c</w:t>
      </w:r>
      <w:proofErr w:type="spellStart"/>
      <w:r w:rsidRPr="006677AA">
        <w:rPr>
          <w:rFonts w:ascii="Times New Roman" w:hAnsi="Times New Roman" w:cs="Times New Roman"/>
          <w:b/>
          <w:bCs/>
        </w:rPr>
        <w:t>ó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thể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mở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rộng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các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service </w:t>
      </w:r>
      <w:proofErr w:type="spellStart"/>
      <w:r w:rsidRPr="006677AA">
        <w:rPr>
          <w:rFonts w:ascii="Times New Roman" w:hAnsi="Times New Roman" w:cs="Times New Roman"/>
          <w:b/>
          <w:bCs/>
        </w:rPr>
        <w:t>độc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lập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với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nhau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nên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hệ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thống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có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tính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chịu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tải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cao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677AA">
        <w:rPr>
          <w:rFonts w:ascii="Times New Roman" w:hAnsi="Times New Roman" w:cs="Times New Roman"/>
          <w:b/>
          <w:bCs/>
        </w:rPr>
        <w:t>xử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lý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được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lượng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truy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cập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đồng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thời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cao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cũng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như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những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thời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điểm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tăng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đột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biến</w:t>
      </w:r>
      <w:proofErr w:type="spellEnd"/>
      <w:r w:rsidRPr="006677AA">
        <w:rPr>
          <w:rFonts w:ascii="Times New Roman" w:hAnsi="Times New Roman" w:cs="Times New Roman"/>
          <w:b/>
          <w:bCs/>
        </w:rPr>
        <w:t>.</w:t>
      </w:r>
      <w:r w:rsidRPr="006677AA">
        <w:rPr>
          <w:rFonts w:ascii="Times New Roman" w:hAnsi="Times New Roman" w:cs="Times New Roman"/>
        </w:rPr>
        <w:br/>
      </w:r>
      <w:proofErr w:type="spellStart"/>
      <w:r w:rsidRPr="006677AA">
        <w:rPr>
          <w:rFonts w:ascii="Times New Roman" w:hAnsi="Times New Roman" w:cs="Times New Roman"/>
        </w:rPr>
        <w:t>Ví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dụ</w:t>
      </w:r>
      <w:proofErr w:type="spellEnd"/>
      <w:r w:rsidRPr="006677AA">
        <w:rPr>
          <w:rFonts w:ascii="Times New Roman" w:hAnsi="Times New Roman" w:cs="Times New Roman"/>
        </w:rPr>
        <w:t xml:space="preserve">: Khi traffic </w:t>
      </w:r>
      <w:proofErr w:type="spellStart"/>
      <w:r w:rsidRPr="006677AA">
        <w:rPr>
          <w:rFonts w:ascii="Times New Roman" w:hAnsi="Times New Roman" w:cs="Times New Roman"/>
        </w:rPr>
        <w:t>đặt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hàng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tăng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đột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biến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trong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dịp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khuyến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mãi</w:t>
      </w:r>
      <w:proofErr w:type="spellEnd"/>
      <w:r w:rsidRPr="006677AA">
        <w:rPr>
          <w:rFonts w:ascii="Times New Roman" w:hAnsi="Times New Roman" w:cs="Times New Roman"/>
        </w:rPr>
        <w:t xml:space="preserve">, </w:t>
      </w:r>
      <w:proofErr w:type="spellStart"/>
      <w:r w:rsidRPr="006677AA">
        <w:rPr>
          <w:rFonts w:ascii="Times New Roman" w:hAnsi="Times New Roman" w:cs="Times New Roman"/>
        </w:rPr>
        <w:t>bạn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chỉ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cần</w:t>
      </w:r>
      <w:proofErr w:type="spellEnd"/>
      <w:r w:rsidRPr="006677AA">
        <w:rPr>
          <w:rFonts w:ascii="Times New Roman" w:hAnsi="Times New Roman" w:cs="Times New Roman"/>
        </w:rPr>
        <w:t xml:space="preserve"> scale </w:t>
      </w:r>
      <w:proofErr w:type="spellStart"/>
      <w:r w:rsidRPr="006677AA">
        <w:rPr>
          <w:rFonts w:ascii="Times New Roman" w:hAnsi="Times New Roman" w:cs="Times New Roman"/>
        </w:rPr>
        <w:t>thêm</w:t>
      </w:r>
      <w:proofErr w:type="spellEnd"/>
      <w:r w:rsidRPr="006677AA">
        <w:rPr>
          <w:rFonts w:ascii="Times New Roman" w:hAnsi="Times New Roman" w:cs="Times New Roman"/>
        </w:rPr>
        <w:t xml:space="preserve"> replicas </w:t>
      </w:r>
      <w:proofErr w:type="spellStart"/>
      <w:r w:rsidRPr="006677AA">
        <w:rPr>
          <w:rFonts w:ascii="Times New Roman" w:hAnsi="Times New Roman" w:cs="Times New Roman"/>
        </w:rPr>
        <w:t>cho</w:t>
      </w:r>
      <w:proofErr w:type="spellEnd"/>
      <w:r w:rsidRPr="006677AA">
        <w:rPr>
          <w:rFonts w:ascii="Times New Roman" w:hAnsi="Times New Roman" w:cs="Times New Roman"/>
        </w:rPr>
        <w:t xml:space="preserve"> order-service </w:t>
      </w:r>
      <w:proofErr w:type="spellStart"/>
      <w:r w:rsidRPr="006677AA">
        <w:rPr>
          <w:rFonts w:ascii="Times New Roman" w:hAnsi="Times New Roman" w:cs="Times New Roman"/>
        </w:rPr>
        <w:t>trên</w:t>
      </w:r>
      <w:proofErr w:type="spellEnd"/>
      <w:r w:rsidRPr="006677AA">
        <w:rPr>
          <w:rFonts w:ascii="Times New Roman" w:hAnsi="Times New Roman" w:cs="Times New Roman"/>
        </w:rPr>
        <w:t xml:space="preserve"> Kubernetes:</w:t>
      </w:r>
    </w:p>
    <w:p w14:paraId="7C6DF69B" w14:textId="77777777" w:rsidR="006677AA" w:rsidRPr="006677AA" w:rsidRDefault="006677AA" w:rsidP="006677AA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proofErr w:type="spellStart"/>
      <w:r w:rsidRPr="006677AA">
        <w:rPr>
          <w:rFonts w:ascii="Times New Roman" w:hAnsi="Times New Roman" w:cs="Times New Roman"/>
        </w:rPr>
        <w:t>kubectl</w:t>
      </w:r>
      <w:proofErr w:type="spellEnd"/>
      <w:r w:rsidRPr="006677AA">
        <w:rPr>
          <w:rFonts w:ascii="Times New Roman" w:hAnsi="Times New Roman" w:cs="Times New Roman"/>
        </w:rPr>
        <w:t xml:space="preserve"> scale deployment order-service --replicas=10</w:t>
      </w:r>
    </w:p>
    <w:p w14:paraId="219A8329" w14:textId="77777777" w:rsidR="006677AA" w:rsidRPr="006677AA" w:rsidRDefault="006677AA" w:rsidP="006677AA">
      <w:pPr>
        <w:ind w:left="1800" w:firstLine="360"/>
        <w:rPr>
          <w:rFonts w:ascii="Times New Roman" w:hAnsi="Times New Roman" w:cs="Times New Roman"/>
        </w:rPr>
      </w:pPr>
      <w:proofErr w:type="spellStart"/>
      <w:r w:rsidRPr="006677AA">
        <w:rPr>
          <w:rFonts w:ascii="Times New Roman" w:hAnsi="Times New Roman" w:cs="Times New Roman"/>
        </w:rPr>
        <w:t>trong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khi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các</w:t>
      </w:r>
      <w:proofErr w:type="spellEnd"/>
      <w:r w:rsidRPr="006677AA">
        <w:rPr>
          <w:rFonts w:ascii="Times New Roman" w:hAnsi="Times New Roman" w:cs="Times New Roman"/>
        </w:rPr>
        <w:t xml:space="preserve"> service </w:t>
      </w:r>
      <w:proofErr w:type="spellStart"/>
      <w:r w:rsidRPr="006677AA">
        <w:rPr>
          <w:rFonts w:ascii="Times New Roman" w:hAnsi="Times New Roman" w:cs="Times New Roman"/>
        </w:rPr>
        <w:t>khác</w:t>
      </w:r>
      <w:proofErr w:type="spellEnd"/>
      <w:r w:rsidRPr="006677AA">
        <w:rPr>
          <w:rFonts w:ascii="Times New Roman" w:hAnsi="Times New Roman" w:cs="Times New Roman"/>
        </w:rPr>
        <w:t xml:space="preserve"> (user, payment…) </w:t>
      </w:r>
      <w:proofErr w:type="spellStart"/>
      <w:r w:rsidRPr="006677AA">
        <w:rPr>
          <w:rFonts w:ascii="Times New Roman" w:hAnsi="Times New Roman" w:cs="Times New Roman"/>
        </w:rPr>
        <w:t>vẫn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giữ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nguyên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số</w:t>
      </w:r>
      <w:proofErr w:type="spellEnd"/>
      <w:r w:rsidRPr="006677AA">
        <w:rPr>
          <w:rFonts w:ascii="Times New Roman" w:hAnsi="Times New Roman" w:cs="Times New Roman"/>
        </w:rPr>
        <w:t xml:space="preserve"> replicas.</w:t>
      </w:r>
    </w:p>
    <w:p w14:paraId="3FA68733" w14:textId="77777777" w:rsidR="006677AA" w:rsidRPr="006677AA" w:rsidRDefault="006677AA" w:rsidP="006677A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proofErr w:type="spellStart"/>
      <w:r w:rsidRPr="006677AA">
        <w:rPr>
          <w:rFonts w:ascii="Times New Roman" w:hAnsi="Times New Roman" w:cs="Times New Roman"/>
          <w:b/>
          <w:bCs/>
        </w:rPr>
        <w:t>Bất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kỳ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lỗi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hoặc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sự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cố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máy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chủ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nào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đều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ảnh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hưởng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đến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toàn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bộ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ứng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dụng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677AA">
        <w:rPr>
          <w:rFonts w:ascii="Times New Roman" w:hAnsi="Times New Roman" w:cs="Times New Roman"/>
          <w:b/>
          <w:bCs/>
        </w:rPr>
        <w:t>ảnh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hưởng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đến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độ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6677AA">
        <w:rPr>
          <w:rFonts w:ascii="Times New Roman" w:hAnsi="Times New Roman" w:cs="Times New Roman"/>
          <w:b/>
          <w:bCs/>
        </w:rPr>
        <w:t>cậy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tổng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thể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của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ứng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dụng</w:t>
      </w:r>
      <w:proofErr w:type="spellEnd"/>
      <w:r w:rsidRPr="006677AA">
        <w:rPr>
          <w:rFonts w:ascii="Times New Roman" w:hAnsi="Times New Roman" w:cs="Times New Roman"/>
          <w:b/>
          <w:bCs/>
        </w:rPr>
        <w:t>.</w:t>
      </w:r>
      <w:r w:rsidRPr="006677AA">
        <w:rPr>
          <w:rFonts w:ascii="Times New Roman" w:hAnsi="Times New Roman" w:cs="Times New Roman"/>
        </w:rPr>
        <w:br/>
      </w:r>
      <w:proofErr w:type="spellStart"/>
      <w:r w:rsidRPr="006677AA">
        <w:rPr>
          <w:rFonts w:ascii="Times New Roman" w:hAnsi="Times New Roman" w:cs="Times New Roman"/>
        </w:rPr>
        <w:t>Ví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dụ</w:t>
      </w:r>
      <w:proofErr w:type="spellEnd"/>
      <w:r w:rsidRPr="006677AA">
        <w:rPr>
          <w:rFonts w:ascii="Times New Roman" w:hAnsi="Times New Roman" w:cs="Times New Roman"/>
        </w:rPr>
        <w:t xml:space="preserve">: </w:t>
      </w:r>
      <w:proofErr w:type="spellStart"/>
      <w:r w:rsidRPr="006677AA">
        <w:rPr>
          <w:rFonts w:ascii="Times New Roman" w:hAnsi="Times New Roman" w:cs="Times New Roman"/>
        </w:rPr>
        <w:t>Nếu</w:t>
      </w:r>
      <w:proofErr w:type="spellEnd"/>
      <w:r w:rsidRPr="006677AA">
        <w:rPr>
          <w:rFonts w:ascii="Times New Roman" w:hAnsi="Times New Roman" w:cs="Times New Roman"/>
        </w:rPr>
        <w:t xml:space="preserve"> payment-service </w:t>
      </w:r>
      <w:proofErr w:type="spellStart"/>
      <w:r w:rsidRPr="006677AA">
        <w:rPr>
          <w:rFonts w:ascii="Times New Roman" w:hAnsi="Times New Roman" w:cs="Times New Roman"/>
        </w:rPr>
        <w:t>gặp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lỗi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NullPointer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và</w:t>
      </w:r>
      <w:proofErr w:type="spellEnd"/>
      <w:r w:rsidRPr="006677AA">
        <w:rPr>
          <w:rFonts w:ascii="Times New Roman" w:hAnsi="Times New Roman" w:cs="Times New Roman"/>
        </w:rPr>
        <w:t xml:space="preserve"> crash, </w:t>
      </w:r>
      <w:proofErr w:type="spellStart"/>
      <w:r w:rsidRPr="006677AA">
        <w:rPr>
          <w:rFonts w:ascii="Times New Roman" w:hAnsi="Times New Roman" w:cs="Times New Roman"/>
        </w:rPr>
        <w:t>chỉ</w:t>
      </w:r>
      <w:proofErr w:type="spellEnd"/>
      <w:r w:rsidRPr="006677AA">
        <w:rPr>
          <w:rFonts w:ascii="Times New Roman" w:hAnsi="Times New Roman" w:cs="Times New Roman"/>
        </w:rPr>
        <w:t xml:space="preserve"> service </w:t>
      </w:r>
      <w:proofErr w:type="spellStart"/>
      <w:r w:rsidRPr="006677AA">
        <w:rPr>
          <w:rFonts w:ascii="Times New Roman" w:hAnsi="Times New Roman" w:cs="Times New Roman"/>
        </w:rPr>
        <w:t>này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bị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ảnh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hưởng</w:t>
      </w:r>
      <w:proofErr w:type="spellEnd"/>
      <w:r w:rsidRPr="006677AA">
        <w:rPr>
          <w:rFonts w:ascii="Times New Roman" w:hAnsi="Times New Roman" w:cs="Times New Roman"/>
        </w:rPr>
        <w:t xml:space="preserve">, </w:t>
      </w:r>
      <w:proofErr w:type="spellStart"/>
      <w:r w:rsidRPr="006677AA">
        <w:rPr>
          <w:rFonts w:ascii="Times New Roman" w:hAnsi="Times New Roman" w:cs="Times New Roman"/>
        </w:rPr>
        <w:t>còn</w:t>
      </w:r>
      <w:proofErr w:type="spellEnd"/>
      <w:r w:rsidRPr="006677AA">
        <w:rPr>
          <w:rFonts w:ascii="Times New Roman" w:hAnsi="Times New Roman" w:cs="Times New Roman"/>
        </w:rPr>
        <w:t xml:space="preserve"> order-service </w:t>
      </w:r>
      <w:proofErr w:type="spellStart"/>
      <w:r w:rsidRPr="006677AA">
        <w:rPr>
          <w:rFonts w:ascii="Times New Roman" w:hAnsi="Times New Roman" w:cs="Times New Roman"/>
        </w:rPr>
        <w:t>vẫn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có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thể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chấp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nhận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đơn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và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trả</w:t>
      </w:r>
      <w:proofErr w:type="spellEnd"/>
      <w:r w:rsidRPr="006677AA">
        <w:rPr>
          <w:rFonts w:ascii="Times New Roman" w:hAnsi="Times New Roman" w:cs="Times New Roman"/>
        </w:rPr>
        <w:t xml:space="preserve"> fallback response — </w:t>
      </w:r>
      <w:proofErr w:type="spellStart"/>
      <w:r w:rsidRPr="006677AA">
        <w:rPr>
          <w:rFonts w:ascii="Times New Roman" w:hAnsi="Times New Roman" w:cs="Times New Roman"/>
        </w:rPr>
        <w:t>không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làm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sập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toàn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bộ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hệ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thống</w:t>
      </w:r>
      <w:proofErr w:type="spellEnd"/>
      <w:r w:rsidRPr="006677AA">
        <w:rPr>
          <w:rFonts w:ascii="Times New Roman" w:hAnsi="Times New Roman" w:cs="Times New Roman"/>
        </w:rPr>
        <w:t>.</w:t>
      </w:r>
    </w:p>
    <w:p w14:paraId="729D780E" w14:textId="77777777" w:rsidR="006677AA" w:rsidRPr="006677AA" w:rsidRDefault="006677AA" w:rsidP="006677A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proofErr w:type="spellStart"/>
      <w:r w:rsidRPr="006677AA">
        <w:rPr>
          <w:rFonts w:ascii="Times New Roman" w:hAnsi="Times New Roman" w:cs="Times New Roman"/>
          <w:b/>
          <w:bCs/>
        </w:rPr>
        <w:t>Việc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sử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dụng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lại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mã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bị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hạn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chế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677AA">
        <w:rPr>
          <w:rFonts w:ascii="Times New Roman" w:hAnsi="Times New Roman" w:cs="Times New Roman"/>
          <w:b/>
          <w:bCs/>
        </w:rPr>
        <w:t>thường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chỉ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được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hỗ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trợ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với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các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thư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viện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dùng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chung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677AA">
        <w:rPr>
          <w:rFonts w:ascii="Times New Roman" w:hAnsi="Times New Roman" w:cs="Times New Roman"/>
          <w:b/>
          <w:bCs/>
        </w:rPr>
        <w:t>dẫn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đến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các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vấn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đề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về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trùng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lặp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mã</w:t>
      </w:r>
      <w:proofErr w:type="spellEnd"/>
      <w:r w:rsidRPr="006677AA">
        <w:rPr>
          <w:rFonts w:ascii="Times New Roman" w:hAnsi="Times New Roman" w:cs="Times New Roman"/>
          <w:b/>
          <w:bCs/>
        </w:rPr>
        <w:t>).</w:t>
      </w:r>
      <w:r w:rsidRPr="006677AA">
        <w:rPr>
          <w:rFonts w:ascii="Times New Roman" w:hAnsi="Times New Roman" w:cs="Times New Roman"/>
        </w:rPr>
        <w:br/>
      </w:r>
      <w:proofErr w:type="spellStart"/>
      <w:r w:rsidRPr="006677AA">
        <w:rPr>
          <w:rFonts w:ascii="Times New Roman" w:hAnsi="Times New Roman" w:cs="Times New Roman"/>
        </w:rPr>
        <w:t>Ví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dụ</w:t>
      </w:r>
      <w:proofErr w:type="spellEnd"/>
      <w:r w:rsidRPr="006677AA">
        <w:rPr>
          <w:rFonts w:ascii="Times New Roman" w:hAnsi="Times New Roman" w:cs="Times New Roman"/>
        </w:rPr>
        <w:t xml:space="preserve">: </w:t>
      </w:r>
      <w:proofErr w:type="spellStart"/>
      <w:r w:rsidRPr="006677AA">
        <w:rPr>
          <w:rFonts w:ascii="Times New Roman" w:hAnsi="Times New Roman" w:cs="Times New Roman"/>
        </w:rPr>
        <w:t>Nếu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cả</w:t>
      </w:r>
      <w:proofErr w:type="spellEnd"/>
      <w:r w:rsidRPr="006677AA">
        <w:rPr>
          <w:rFonts w:ascii="Times New Roman" w:hAnsi="Times New Roman" w:cs="Times New Roman"/>
        </w:rPr>
        <w:t xml:space="preserve"> user-service </w:t>
      </w:r>
      <w:proofErr w:type="spellStart"/>
      <w:r w:rsidRPr="006677AA">
        <w:rPr>
          <w:rFonts w:ascii="Times New Roman" w:hAnsi="Times New Roman" w:cs="Times New Roman"/>
        </w:rPr>
        <w:t>và</w:t>
      </w:r>
      <w:proofErr w:type="spellEnd"/>
      <w:r w:rsidRPr="006677AA">
        <w:rPr>
          <w:rFonts w:ascii="Times New Roman" w:hAnsi="Times New Roman" w:cs="Times New Roman"/>
        </w:rPr>
        <w:t xml:space="preserve"> order-service </w:t>
      </w:r>
      <w:proofErr w:type="spellStart"/>
      <w:r w:rsidRPr="006677AA">
        <w:rPr>
          <w:rFonts w:ascii="Times New Roman" w:hAnsi="Times New Roman" w:cs="Times New Roman"/>
        </w:rPr>
        <w:t>cùng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cần</w:t>
      </w:r>
      <w:proofErr w:type="spellEnd"/>
      <w:r w:rsidRPr="006677AA">
        <w:rPr>
          <w:rFonts w:ascii="Times New Roman" w:hAnsi="Times New Roman" w:cs="Times New Roman"/>
        </w:rPr>
        <w:t xml:space="preserve"> validate email, </w:t>
      </w:r>
      <w:proofErr w:type="spellStart"/>
      <w:r w:rsidRPr="006677AA">
        <w:rPr>
          <w:rFonts w:ascii="Times New Roman" w:hAnsi="Times New Roman" w:cs="Times New Roman"/>
        </w:rPr>
        <w:t>bạn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có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thể</w:t>
      </w:r>
      <w:proofErr w:type="spellEnd"/>
      <w:r w:rsidRPr="006677AA">
        <w:rPr>
          <w:rFonts w:ascii="Times New Roman" w:hAnsi="Times New Roman" w:cs="Times New Roman"/>
        </w:rPr>
        <w:t xml:space="preserve"> extract </w:t>
      </w:r>
      <w:proofErr w:type="spellStart"/>
      <w:r w:rsidRPr="006677AA">
        <w:rPr>
          <w:rFonts w:ascii="Times New Roman" w:hAnsi="Times New Roman" w:cs="Times New Roman"/>
        </w:rPr>
        <w:t>thành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một</w:t>
      </w:r>
      <w:proofErr w:type="spellEnd"/>
      <w:r w:rsidRPr="006677AA">
        <w:rPr>
          <w:rFonts w:ascii="Times New Roman" w:hAnsi="Times New Roman" w:cs="Times New Roman"/>
        </w:rPr>
        <w:t xml:space="preserve"> “common-lib” </w:t>
      </w:r>
      <w:proofErr w:type="spellStart"/>
      <w:r w:rsidRPr="006677AA">
        <w:rPr>
          <w:rFonts w:ascii="Times New Roman" w:hAnsi="Times New Roman" w:cs="Times New Roman"/>
        </w:rPr>
        <w:t>trên</w:t>
      </w:r>
      <w:proofErr w:type="spellEnd"/>
      <w:r w:rsidRPr="006677AA">
        <w:rPr>
          <w:rFonts w:ascii="Times New Roman" w:hAnsi="Times New Roman" w:cs="Times New Roman"/>
        </w:rPr>
        <w:t xml:space="preserve"> Maven, </w:t>
      </w:r>
      <w:proofErr w:type="spellStart"/>
      <w:r w:rsidRPr="006677AA">
        <w:rPr>
          <w:rFonts w:ascii="Times New Roman" w:hAnsi="Times New Roman" w:cs="Times New Roman"/>
        </w:rPr>
        <w:t>nhưng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hai</w:t>
      </w:r>
      <w:proofErr w:type="spellEnd"/>
      <w:r w:rsidRPr="006677AA">
        <w:rPr>
          <w:rFonts w:ascii="Times New Roman" w:hAnsi="Times New Roman" w:cs="Times New Roman"/>
        </w:rPr>
        <w:t xml:space="preserve"> team </w:t>
      </w:r>
      <w:proofErr w:type="spellStart"/>
      <w:r w:rsidRPr="006677AA">
        <w:rPr>
          <w:rFonts w:ascii="Times New Roman" w:hAnsi="Times New Roman" w:cs="Times New Roman"/>
        </w:rPr>
        <w:t>vẫn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lastRenderedPageBreak/>
        <w:t>phải</w:t>
      </w:r>
      <w:proofErr w:type="spellEnd"/>
      <w:r w:rsidRPr="006677AA">
        <w:rPr>
          <w:rFonts w:ascii="Times New Roman" w:hAnsi="Times New Roman" w:cs="Times New Roman"/>
        </w:rPr>
        <w:t xml:space="preserve"> import </w:t>
      </w:r>
      <w:proofErr w:type="spellStart"/>
      <w:r w:rsidRPr="006677AA">
        <w:rPr>
          <w:rFonts w:ascii="Times New Roman" w:hAnsi="Times New Roman" w:cs="Times New Roman"/>
        </w:rPr>
        <w:t>và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cập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nhật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đồng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thời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mỗi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khi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thay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đổi</w:t>
      </w:r>
      <w:proofErr w:type="spellEnd"/>
      <w:r w:rsidRPr="006677AA">
        <w:rPr>
          <w:rFonts w:ascii="Times New Roman" w:hAnsi="Times New Roman" w:cs="Times New Roman"/>
        </w:rPr>
        <w:t xml:space="preserve">, </w:t>
      </w:r>
      <w:proofErr w:type="spellStart"/>
      <w:r w:rsidRPr="006677AA">
        <w:rPr>
          <w:rFonts w:ascii="Times New Roman" w:hAnsi="Times New Roman" w:cs="Times New Roman"/>
        </w:rPr>
        <w:t>dễ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dẫn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đến</w:t>
      </w:r>
      <w:proofErr w:type="spellEnd"/>
      <w:r w:rsidRPr="006677AA">
        <w:rPr>
          <w:rFonts w:ascii="Times New Roman" w:hAnsi="Times New Roman" w:cs="Times New Roman"/>
        </w:rPr>
        <w:t xml:space="preserve"> mismatch </w:t>
      </w:r>
      <w:proofErr w:type="spellStart"/>
      <w:r w:rsidRPr="006677AA">
        <w:rPr>
          <w:rFonts w:ascii="Times New Roman" w:hAnsi="Times New Roman" w:cs="Times New Roman"/>
        </w:rPr>
        <w:t>phiên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bản</w:t>
      </w:r>
      <w:proofErr w:type="spellEnd"/>
      <w:r w:rsidRPr="006677AA">
        <w:rPr>
          <w:rFonts w:ascii="Times New Roman" w:hAnsi="Times New Roman" w:cs="Times New Roman"/>
        </w:rPr>
        <w:t>.</w:t>
      </w:r>
    </w:p>
    <w:p w14:paraId="1E13AAB2" w14:textId="77777777" w:rsidR="006677AA" w:rsidRPr="006677AA" w:rsidRDefault="006677AA" w:rsidP="006677A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proofErr w:type="spellStart"/>
      <w:r w:rsidRPr="006677AA">
        <w:rPr>
          <w:rFonts w:ascii="Times New Roman" w:hAnsi="Times New Roman" w:cs="Times New Roman"/>
          <w:b/>
          <w:bCs/>
        </w:rPr>
        <w:t>Những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thay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đổi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đối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với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bất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kỳ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phần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nào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của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mã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ứng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dụng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đều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trở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nên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khó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khăn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tốn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kém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do </w:t>
      </w:r>
      <w:proofErr w:type="spellStart"/>
      <w:r w:rsidRPr="006677AA">
        <w:rPr>
          <w:rFonts w:ascii="Times New Roman" w:hAnsi="Times New Roman" w:cs="Times New Roman"/>
          <w:b/>
          <w:bCs/>
        </w:rPr>
        <w:t>phụ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thuộc</w:t>
      </w:r>
      <w:proofErr w:type="spellEnd"/>
      <w:r w:rsidRPr="006677AA">
        <w:rPr>
          <w:rFonts w:ascii="Times New Roman" w:hAnsi="Times New Roman" w:cs="Times New Roman"/>
          <w:b/>
          <w:bCs/>
        </w:rPr>
        <w:t>.</w:t>
      </w:r>
      <w:r w:rsidRPr="006677AA">
        <w:rPr>
          <w:rFonts w:ascii="Times New Roman" w:hAnsi="Times New Roman" w:cs="Times New Roman"/>
        </w:rPr>
        <w:br/>
      </w:r>
      <w:proofErr w:type="spellStart"/>
      <w:r w:rsidRPr="006677AA">
        <w:rPr>
          <w:rFonts w:ascii="Times New Roman" w:hAnsi="Times New Roman" w:cs="Times New Roman"/>
        </w:rPr>
        <w:t>Ví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dụ</w:t>
      </w:r>
      <w:proofErr w:type="spellEnd"/>
      <w:r w:rsidRPr="006677AA">
        <w:rPr>
          <w:rFonts w:ascii="Times New Roman" w:hAnsi="Times New Roman" w:cs="Times New Roman"/>
        </w:rPr>
        <w:t xml:space="preserve">: Thay </w:t>
      </w:r>
      <w:proofErr w:type="spellStart"/>
      <w:r w:rsidRPr="006677AA">
        <w:rPr>
          <w:rFonts w:ascii="Times New Roman" w:hAnsi="Times New Roman" w:cs="Times New Roman"/>
        </w:rPr>
        <w:t>đổi</w:t>
      </w:r>
      <w:proofErr w:type="spellEnd"/>
      <w:r w:rsidRPr="006677AA">
        <w:rPr>
          <w:rFonts w:ascii="Times New Roman" w:hAnsi="Times New Roman" w:cs="Times New Roman"/>
        </w:rPr>
        <w:t xml:space="preserve"> API </w:t>
      </w:r>
      <w:proofErr w:type="spellStart"/>
      <w:r w:rsidRPr="006677AA">
        <w:rPr>
          <w:rFonts w:ascii="Times New Roman" w:hAnsi="Times New Roman" w:cs="Times New Roman"/>
        </w:rPr>
        <w:t>trả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về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của</w:t>
      </w:r>
      <w:proofErr w:type="spellEnd"/>
      <w:r w:rsidRPr="006677AA">
        <w:rPr>
          <w:rFonts w:ascii="Times New Roman" w:hAnsi="Times New Roman" w:cs="Times New Roman"/>
        </w:rPr>
        <w:t xml:space="preserve"> inventory-service (</w:t>
      </w:r>
      <w:proofErr w:type="spellStart"/>
      <w:r w:rsidRPr="006677AA">
        <w:rPr>
          <w:rFonts w:ascii="Times New Roman" w:hAnsi="Times New Roman" w:cs="Times New Roman"/>
        </w:rPr>
        <w:t>ví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dụ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đổi</w:t>
      </w:r>
      <w:proofErr w:type="spellEnd"/>
      <w:r w:rsidRPr="006677AA">
        <w:rPr>
          <w:rFonts w:ascii="Times New Roman" w:hAnsi="Times New Roman" w:cs="Times New Roman"/>
        </w:rPr>
        <w:t xml:space="preserve"> field </w:t>
      </w:r>
      <w:proofErr w:type="spellStart"/>
      <w:r w:rsidRPr="006677AA">
        <w:rPr>
          <w:rFonts w:ascii="Times New Roman" w:hAnsi="Times New Roman" w:cs="Times New Roman"/>
        </w:rPr>
        <w:t>stockAvailable</w:t>
      </w:r>
      <w:proofErr w:type="spellEnd"/>
      <w:r w:rsidRPr="006677AA">
        <w:rPr>
          <w:rFonts w:ascii="Times New Roman" w:hAnsi="Times New Roman" w:cs="Times New Roman"/>
        </w:rPr>
        <w:t xml:space="preserve">) </w:t>
      </w:r>
      <w:proofErr w:type="spellStart"/>
      <w:r w:rsidRPr="006677AA">
        <w:rPr>
          <w:rFonts w:ascii="Times New Roman" w:hAnsi="Times New Roman" w:cs="Times New Roman"/>
        </w:rPr>
        <w:t>thì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phải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điều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chỉnh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cả</w:t>
      </w:r>
      <w:proofErr w:type="spellEnd"/>
      <w:r w:rsidRPr="006677AA">
        <w:rPr>
          <w:rFonts w:ascii="Times New Roman" w:hAnsi="Times New Roman" w:cs="Times New Roman"/>
        </w:rPr>
        <w:t xml:space="preserve"> order-service </w:t>
      </w:r>
      <w:proofErr w:type="spellStart"/>
      <w:r w:rsidRPr="006677AA">
        <w:rPr>
          <w:rFonts w:ascii="Times New Roman" w:hAnsi="Times New Roman" w:cs="Times New Roman"/>
        </w:rPr>
        <w:t>và</w:t>
      </w:r>
      <w:proofErr w:type="spellEnd"/>
      <w:r w:rsidRPr="006677AA">
        <w:rPr>
          <w:rFonts w:ascii="Times New Roman" w:hAnsi="Times New Roman" w:cs="Times New Roman"/>
        </w:rPr>
        <w:t xml:space="preserve"> product-service, rebuild </w:t>
      </w:r>
      <w:proofErr w:type="spellStart"/>
      <w:r w:rsidRPr="006677AA">
        <w:rPr>
          <w:rFonts w:ascii="Times New Roman" w:hAnsi="Times New Roman" w:cs="Times New Roman"/>
        </w:rPr>
        <w:t>và</w:t>
      </w:r>
      <w:proofErr w:type="spellEnd"/>
      <w:r w:rsidRPr="006677AA">
        <w:rPr>
          <w:rFonts w:ascii="Times New Roman" w:hAnsi="Times New Roman" w:cs="Times New Roman"/>
        </w:rPr>
        <w:t xml:space="preserve"> deploy </w:t>
      </w:r>
      <w:proofErr w:type="spellStart"/>
      <w:r w:rsidRPr="006677AA">
        <w:rPr>
          <w:rFonts w:ascii="Times New Roman" w:hAnsi="Times New Roman" w:cs="Times New Roman"/>
        </w:rPr>
        <w:t>đồng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loạt</w:t>
      </w:r>
      <w:proofErr w:type="spellEnd"/>
      <w:r w:rsidRPr="006677AA">
        <w:rPr>
          <w:rFonts w:ascii="Times New Roman" w:hAnsi="Times New Roman" w:cs="Times New Roman"/>
        </w:rPr>
        <w:t>.</w:t>
      </w:r>
    </w:p>
    <w:p w14:paraId="73884102" w14:textId="77777777" w:rsidR="006677AA" w:rsidRPr="006677AA" w:rsidRDefault="006677AA" w:rsidP="006677A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proofErr w:type="spellStart"/>
      <w:r w:rsidRPr="006677AA">
        <w:rPr>
          <w:rFonts w:ascii="Times New Roman" w:hAnsi="Times New Roman" w:cs="Times New Roman"/>
          <w:b/>
          <w:bCs/>
        </w:rPr>
        <w:t>Cơ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sở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mã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có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thể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trở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nên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cồng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kềnh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theo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thời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gian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677AA">
        <w:rPr>
          <w:rFonts w:ascii="Times New Roman" w:hAnsi="Times New Roman" w:cs="Times New Roman"/>
          <w:b/>
          <w:bCs/>
        </w:rPr>
        <w:t>gây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khó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khăn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cho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việc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duy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trì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và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bảo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trì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đồng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thời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gây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khó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khăn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cho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những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người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mới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khi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tiếp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cận</w:t>
      </w:r>
      <w:proofErr w:type="spellEnd"/>
      <w:r w:rsidRPr="006677AA">
        <w:rPr>
          <w:rFonts w:ascii="Times New Roman" w:hAnsi="Times New Roman" w:cs="Times New Roman"/>
          <w:b/>
          <w:bCs/>
        </w:rPr>
        <w:t>.</w:t>
      </w:r>
      <w:r w:rsidRPr="006677AA">
        <w:rPr>
          <w:rFonts w:ascii="Times New Roman" w:hAnsi="Times New Roman" w:cs="Times New Roman"/>
        </w:rPr>
        <w:br/>
      </w:r>
      <w:proofErr w:type="spellStart"/>
      <w:r w:rsidRPr="006677AA">
        <w:rPr>
          <w:rFonts w:ascii="Times New Roman" w:hAnsi="Times New Roman" w:cs="Times New Roman"/>
        </w:rPr>
        <w:t>Ví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dụ</w:t>
      </w:r>
      <w:proofErr w:type="spellEnd"/>
      <w:r w:rsidRPr="006677AA">
        <w:rPr>
          <w:rFonts w:ascii="Times New Roman" w:hAnsi="Times New Roman" w:cs="Times New Roman"/>
        </w:rPr>
        <w:t xml:space="preserve">: Sau 2 </w:t>
      </w:r>
      <w:proofErr w:type="spellStart"/>
      <w:r w:rsidRPr="006677AA">
        <w:rPr>
          <w:rFonts w:ascii="Times New Roman" w:hAnsi="Times New Roman" w:cs="Times New Roman"/>
        </w:rPr>
        <w:t>năm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phát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triển</w:t>
      </w:r>
      <w:proofErr w:type="spellEnd"/>
      <w:r w:rsidRPr="006677AA">
        <w:rPr>
          <w:rFonts w:ascii="Times New Roman" w:hAnsi="Times New Roman" w:cs="Times New Roman"/>
        </w:rPr>
        <w:t xml:space="preserve">, </w:t>
      </w:r>
      <w:proofErr w:type="spellStart"/>
      <w:r w:rsidRPr="006677AA">
        <w:rPr>
          <w:rFonts w:ascii="Times New Roman" w:hAnsi="Times New Roman" w:cs="Times New Roman"/>
        </w:rPr>
        <w:t>mỗi</w:t>
      </w:r>
      <w:proofErr w:type="spellEnd"/>
      <w:r w:rsidRPr="006677AA">
        <w:rPr>
          <w:rFonts w:ascii="Times New Roman" w:hAnsi="Times New Roman" w:cs="Times New Roman"/>
        </w:rPr>
        <w:t xml:space="preserve"> service </w:t>
      </w:r>
      <w:proofErr w:type="spellStart"/>
      <w:r w:rsidRPr="006677AA">
        <w:rPr>
          <w:rFonts w:ascii="Times New Roman" w:hAnsi="Times New Roman" w:cs="Times New Roman"/>
        </w:rPr>
        <w:t>có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thêm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nhiều</w:t>
      </w:r>
      <w:proofErr w:type="spellEnd"/>
      <w:r w:rsidRPr="006677AA">
        <w:rPr>
          <w:rFonts w:ascii="Times New Roman" w:hAnsi="Times New Roman" w:cs="Times New Roman"/>
        </w:rPr>
        <w:t xml:space="preserve"> module (reporting, analytics, notification…), new developer </w:t>
      </w:r>
      <w:proofErr w:type="spellStart"/>
      <w:r w:rsidRPr="006677AA">
        <w:rPr>
          <w:rFonts w:ascii="Times New Roman" w:hAnsi="Times New Roman" w:cs="Times New Roman"/>
        </w:rPr>
        <w:t>cần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xem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hàng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trăm</w:t>
      </w:r>
      <w:proofErr w:type="spellEnd"/>
      <w:r w:rsidRPr="006677AA">
        <w:rPr>
          <w:rFonts w:ascii="Times New Roman" w:hAnsi="Times New Roman" w:cs="Times New Roman"/>
        </w:rPr>
        <w:t xml:space="preserve"> class </w:t>
      </w:r>
      <w:proofErr w:type="spellStart"/>
      <w:r w:rsidRPr="006677AA">
        <w:rPr>
          <w:rFonts w:ascii="Times New Roman" w:hAnsi="Times New Roman" w:cs="Times New Roman"/>
        </w:rPr>
        <w:t>và</w:t>
      </w:r>
      <w:proofErr w:type="spellEnd"/>
      <w:r w:rsidRPr="006677AA">
        <w:rPr>
          <w:rFonts w:ascii="Times New Roman" w:hAnsi="Times New Roman" w:cs="Times New Roman"/>
        </w:rPr>
        <w:t xml:space="preserve"> config Kubernetes/Helm chart </w:t>
      </w:r>
      <w:proofErr w:type="spellStart"/>
      <w:r w:rsidRPr="006677AA">
        <w:rPr>
          <w:rFonts w:ascii="Times New Roman" w:hAnsi="Times New Roman" w:cs="Times New Roman"/>
        </w:rPr>
        <w:t>để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hiểu</w:t>
      </w:r>
      <w:proofErr w:type="spellEnd"/>
      <w:r w:rsidRPr="006677AA">
        <w:rPr>
          <w:rFonts w:ascii="Times New Roman" w:hAnsi="Times New Roman" w:cs="Times New Roman"/>
        </w:rPr>
        <w:t xml:space="preserve"> end-to-end flow.</w:t>
      </w:r>
    </w:p>
    <w:p w14:paraId="4D32DB78" w14:textId="77777777" w:rsidR="006677AA" w:rsidRPr="006677AA" w:rsidRDefault="006677AA" w:rsidP="006677A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proofErr w:type="spellStart"/>
      <w:r w:rsidRPr="006677AA">
        <w:rPr>
          <w:rFonts w:ascii="Times New Roman" w:hAnsi="Times New Roman" w:cs="Times New Roman"/>
          <w:b/>
          <w:bCs/>
        </w:rPr>
        <w:t>Kiến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trúc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nguyên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khối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không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hỗ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trợ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mở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rộng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theo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chiều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ngang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677AA">
        <w:rPr>
          <w:rFonts w:ascii="Times New Roman" w:hAnsi="Times New Roman" w:cs="Times New Roman"/>
          <w:b/>
          <w:bCs/>
        </w:rPr>
        <w:t>chỉ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có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thể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mở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rộng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theo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chiều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dọc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), do </w:t>
      </w:r>
      <w:proofErr w:type="spellStart"/>
      <w:r w:rsidRPr="006677AA">
        <w:rPr>
          <w:rFonts w:ascii="Times New Roman" w:hAnsi="Times New Roman" w:cs="Times New Roman"/>
          <w:b/>
          <w:bCs/>
        </w:rPr>
        <w:t>đó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mọi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thứ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đều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phải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mở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rộng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trong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khi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chỉ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một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phần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của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ứng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dụng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có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thể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đang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phải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chịu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tải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lớn</w:t>
      </w:r>
      <w:proofErr w:type="spellEnd"/>
      <w:r w:rsidRPr="006677AA">
        <w:rPr>
          <w:rFonts w:ascii="Times New Roman" w:hAnsi="Times New Roman" w:cs="Times New Roman"/>
          <w:b/>
          <w:bCs/>
        </w:rPr>
        <w:t>.</w:t>
      </w:r>
      <w:r w:rsidRPr="006677AA">
        <w:rPr>
          <w:rFonts w:ascii="Times New Roman" w:hAnsi="Times New Roman" w:cs="Times New Roman"/>
        </w:rPr>
        <w:br/>
      </w:r>
      <w:proofErr w:type="spellStart"/>
      <w:r w:rsidRPr="006677AA">
        <w:rPr>
          <w:rFonts w:ascii="Times New Roman" w:hAnsi="Times New Roman" w:cs="Times New Roman"/>
        </w:rPr>
        <w:t>Ví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dụ</w:t>
      </w:r>
      <w:proofErr w:type="spellEnd"/>
      <w:r w:rsidRPr="006677AA">
        <w:rPr>
          <w:rFonts w:ascii="Times New Roman" w:hAnsi="Times New Roman" w:cs="Times New Roman"/>
        </w:rPr>
        <w:t xml:space="preserve">: Trong monolith, </w:t>
      </w:r>
      <w:proofErr w:type="spellStart"/>
      <w:r w:rsidRPr="006677AA">
        <w:rPr>
          <w:rFonts w:ascii="Times New Roman" w:hAnsi="Times New Roman" w:cs="Times New Roman"/>
        </w:rPr>
        <w:t>muốn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chịu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tải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cao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cho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tính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năng</w:t>
      </w:r>
      <w:proofErr w:type="spellEnd"/>
      <w:r w:rsidRPr="006677AA">
        <w:rPr>
          <w:rFonts w:ascii="Times New Roman" w:hAnsi="Times New Roman" w:cs="Times New Roman"/>
        </w:rPr>
        <w:t xml:space="preserve"> chat </w:t>
      </w:r>
      <w:proofErr w:type="spellStart"/>
      <w:r w:rsidRPr="006677AA">
        <w:rPr>
          <w:rFonts w:ascii="Times New Roman" w:hAnsi="Times New Roman" w:cs="Times New Roman"/>
        </w:rPr>
        <w:t>realtime</w:t>
      </w:r>
      <w:proofErr w:type="spellEnd"/>
      <w:r w:rsidRPr="006677AA">
        <w:rPr>
          <w:rFonts w:ascii="Times New Roman" w:hAnsi="Times New Roman" w:cs="Times New Roman"/>
        </w:rPr>
        <w:t xml:space="preserve">, </w:t>
      </w:r>
      <w:proofErr w:type="spellStart"/>
      <w:r w:rsidRPr="006677AA">
        <w:rPr>
          <w:rFonts w:ascii="Times New Roman" w:hAnsi="Times New Roman" w:cs="Times New Roman"/>
        </w:rPr>
        <w:t>bạn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phải</w:t>
      </w:r>
      <w:proofErr w:type="spellEnd"/>
      <w:r w:rsidRPr="006677AA">
        <w:rPr>
          <w:rFonts w:ascii="Times New Roman" w:hAnsi="Times New Roman" w:cs="Times New Roman"/>
        </w:rPr>
        <w:t xml:space="preserve"> scale </w:t>
      </w:r>
      <w:proofErr w:type="spellStart"/>
      <w:r w:rsidRPr="006677AA">
        <w:rPr>
          <w:rFonts w:ascii="Times New Roman" w:hAnsi="Times New Roman" w:cs="Times New Roman"/>
        </w:rPr>
        <w:t>toàn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bộ</w:t>
      </w:r>
      <w:proofErr w:type="spellEnd"/>
      <w:r w:rsidRPr="006677AA">
        <w:rPr>
          <w:rFonts w:ascii="Times New Roman" w:hAnsi="Times New Roman" w:cs="Times New Roman"/>
        </w:rPr>
        <w:t xml:space="preserve"> JAR Spring Boot </w:t>
      </w:r>
      <w:proofErr w:type="spellStart"/>
      <w:r w:rsidRPr="006677AA">
        <w:rPr>
          <w:rFonts w:ascii="Times New Roman" w:hAnsi="Times New Roman" w:cs="Times New Roman"/>
        </w:rPr>
        <w:t>trên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nhiều</w:t>
      </w:r>
      <w:proofErr w:type="spellEnd"/>
      <w:r w:rsidRPr="006677AA">
        <w:rPr>
          <w:rFonts w:ascii="Times New Roman" w:hAnsi="Times New Roman" w:cs="Times New Roman"/>
        </w:rPr>
        <w:t xml:space="preserve"> VM, </w:t>
      </w:r>
      <w:proofErr w:type="spellStart"/>
      <w:r w:rsidRPr="006677AA">
        <w:rPr>
          <w:rFonts w:ascii="Times New Roman" w:hAnsi="Times New Roman" w:cs="Times New Roman"/>
        </w:rPr>
        <w:t>thay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vì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chỉ</w:t>
      </w:r>
      <w:proofErr w:type="spellEnd"/>
      <w:r w:rsidRPr="006677AA">
        <w:rPr>
          <w:rFonts w:ascii="Times New Roman" w:hAnsi="Times New Roman" w:cs="Times New Roman"/>
        </w:rPr>
        <w:t xml:space="preserve"> scale </w:t>
      </w:r>
      <w:proofErr w:type="spellStart"/>
      <w:r w:rsidRPr="006677AA">
        <w:rPr>
          <w:rFonts w:ascii="Times New Roman" w:hAnsi="Times New Roman" w:cs="Times New Roman"/>
        </w:rPr>
        <w:t>riêng</w:t>
      </w:r>
      <w:proofErr w:type="spellEnd"/>
      <w:r w:rsidRPr="006677AA">
        <w:rPr>
          <w:rFonts w:ascii="Times New Roman" w:hAnsi="Times New Roman" w:cs="Times New Roman"/>
        </w:rPr>
        <w:t xml:space="preserve"> chat-service </w:t>
      </w:r>
      <w:proofErr w:type="spellStart"/>
      <w:r w:rsidRPr="006677AA">
        <w:rPr>
          <w:rFonts w:ascii="Times New Roman" w:hAnsi="Times New Roman" w:cs="Times New Roman"/>
        </w:rPr>
        <w:t>như</w:t>
      </w:r>
      <w:proofErr w:type="spellEnd"/>
      <w:r w:rsidRPr="006677AA">
        <w:rPr>
          <w:rFonts w:ascii="Times New Roman" w:hAnsi="Times New Roman" w:cs="Times New Roman"/>
        </w:rPr>
        <w:t xml:space="preserve"> microservice.</w:t>
      </w:r>
    </w:p>
    <w:p w14:paraId="331A5A3E" w14:textId="77777777" w:rsidR="006677AA" w:rsidRPr="006677AA" w:rsidRDefault="006677AA" w:rsidP="006677AA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6677AA">
        <w:rPr>
          <w:rFonts w:ascii="Times New Roman" w:hAnsi="Times New Roman" w:cs="Times New Roman"/>
          <w:b/>
          <w:bCs/>
        </w:rPr>
        <w:t xml:space="preserve">Trong </w:t>
      </w:r>
      <w:proofErr w:type="spellStart"/>
      <w:r w:rsidRPr="006677AA">
        <w:rPr>
          <w:rFonts w:ascii="Times New Roman" w:hAnsi="Times New Roman" w:cs="Times New Roman"/>
          <w:b/>
          <w:bCs/>
        </w:rPr>
        <w:t>kiến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trúc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nguyên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khối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677AA">
        <w:rPr>
          <w:rFonts w:ascii="Times New Roman" w:hAnsi="Times New Roman" w:cs="Times New Roman"/>
          <w:b/>
          <w:bCs/>
        </w:rPr>
        <w:t>chỉ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dùng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một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ngăn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xếp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công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nghệ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(technical stack) </w:t>
      </w:r>
      <w:proofErr w:type="spellStart"/>
      <w:r w:rsidRPr="006677AA">
        <w:rPr>
          <w:rFonts w:ascii="Times New Roman" w:hAnsi="Times New Roman" w:cs="Times New Roman"/>
          <w:b/>
          <w:bCs/>
        </w:rPr>
        <w:t>duy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nhất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cho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mọi</w:t>
      </w:r>
      <w:proofErr w:type="spellEnd"/>
      <w:r w:rsidRPr="006677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77AA">
        <w:rPr>
          <w:rFonts w:ascii="Times New Roman" w:hAnsi="Times New Roman" w:cs="Times New Roman"/>
          <w:b/>
          <w:bCs/>
        </w:rPr>
        <w:t>thứ</w:t>
      </w:r>
      <w:proofErr w:type="spellEnd"/>
      <w:r w:rsidRPr="006677AA">
        <w:rPr>
          <w:rFonts w:ascii="Times New Roman" w:hAnsi="Times New Roman" w:cs="Times New Roman"/>
          <w:b/>
          <w:bCs/>
        </w:rPr>
        <w:t>.</w:t>
      </w:r>
      <w:r w:rsidRPr="006677AA">
        <w:rPr>
          <w:rFonts w:ascii="Times New Roman" w:hAnsi="Times New Roman" w:cs="Times New Roman"/>
        </w:rPr>
        <w:br/>
      </w:r>
      <w:proofErr w:type="spellStart"/>
      <w:r w:rsidRPr="006677AA">
        <w:rPr>
          <w:rFonts w:ascii="Times New Roman" w:hAnsi="Times New Roman" w:cs="Times New Roman"/>
        </w:rPr>
        <w:t>Ví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dụ</w:t>
      </w:r>
      <w:proofErr w:type="spellEnd"/>
      <w:r w:rsidRPr="006677AA">
        <w:rPr>
          <w:rFonts w:ascii="Times New Roman" w:hAnsi="Times New Roman" w:cs="Times New Roman"/>
        </w:rPr>
        <w:t xml:space="preserve">: Monolith Java/Spring Boot </w:t>
      </w:r>
      <w:proofErr w:type="spellStart"/>
      <w:r w:rsidRPr="006677AA">
        <w:rPr>
          <w:rFonts w:ascii="Times New Roman" w:hAnsi="Times New Roman" w:cs="Times New Roman"/>
        </w:rPr>
        <w:t>khó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kết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hợp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thêm</w:t>
      </w:r>
      <w:proofErr w:type="spellEnd"/>
      <w:r w:rsidRPr="006677AA">
        <w:rPr>
          <w:rFonts w:ascii="Times New Roman" w:hAnsi="Times New Roman" w:cs="Times New Roman"/>
        </w:rPr>
        <w:t xml:space="preserve"> service Python </w:t>
      </w:r>
      <w:proofErr w:type="spellStart"/>
      <w:r w:rsidRPr="006677AA">
        <w:rPr>
          <w:rFonts w:ascii="Times New Roman" w:hAnsi="Times New Roman" w:cs="Times New Roman"/>
        </w:rPr>
        <w:t>cho</w:t>
      </w:r>
      <w:proofErr w:type="spellEnd"/>
      <w:r w:rsidRPr="006677AA">
        <w:rPr>
          <w:rFonts w:ascii="Times New Roman" w:hAnsi="Times New Roman" w:cs="Times New Roman"/>
        </w:rPr>
        <w:t xml:space="preserve"> AI </w:t>
      </w:r>
      <w:proofErr w:type="spellStart"/>
      <w:r w:rsidRPr="006677AA">
        <w:rPr>
          <w:rFonts w:ascii="Times New Roman" w:hAnsi="Times New Roman" w:cs="Times New Roman"/>
        </w:rPr>
        <w:t>hoặc</w:t>
      </w:r>
      <w:proofErr w:type="spellEnd"/>
      <w:r w:rsidRPr="006677AA">
        <w:rPr>
          <w:rFonts w:ascii="Times New Roman" w:hAnsi="Times New Roman" w:cs="Times New Roman"/>
        </w:rPr>
        <w:t xml:space="preserve"> Node.js </w:t>
      </w:r>
      <w:proofErr w:type="spellStart"/>
      <w:r w:rsidRPr="006677AA">
        <w:rPr>
          <w:rFonts w:ascii="Times New Roman" w:hAnsi="Times New Roman" w:cs="Times New Roman"/>
        </w:rPr>
        <w:t>cho</w:t>
      </w:r>
      <w:proofErr w:type="spellEnd"/>
      <w:r w:rsidRPr="006677AA">
        <w:rPr>
          <w:rFonts w:ascii="Times New Roman" w:hAnsi="Times New Roman" w:cs="Times New Roman"/>
        </w:rPr>
        <w:t xml:space="preserve"> WebSocket; </w:t>
      </w:r>
      <w:proofErr w:type="spellStart"/>
      <w:r w:rsidRPr="006677AA">
        <w:rPr>
          <w:rFonts w:ascii="Times New Roman" w:hAnsi="Times New Roman" w:cs="Times New Roman"/>
        </w:rPr>
        <w:t>nếu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muốn</w:t>
      </w:r>
      <w:proofErr w:type="spellEnd"/>
      <w:r w:rsidRPr="006677AA">
        <w:rPr>
          <w:rFonts w:ascii="Times New Roman" w:hAnsi="Times New Roman" w:cs="Times New Roman"/>
        </w:rPr>
        <w:t xml:space="preserve">, </w:t>
      </w:r>
      <w:proofErr w:type="spellStart"/>
      <w:r w:rsidRPr="006677AA">
        <w:rPr>
          <w:rFonts w:ascii="Times New Roman" w:hAnsi="Times New Roman" w:cs="Times New Roman"/>
        </w:rPr>
        <w:t>lại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phải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tách</w:t>
      </w:r>
      <w:proofErr w:type="spellEnd"/>
      <w:r w:rsidRPr="006677AA">
        <w:rPr>
          <w:rFonts w:ascii="Times New Roman" w:hAnsi="Times New Roman" w:cs="Times New Roman"/>
        </w:rPr>
        <w:t xml:space="preserve"> repo, </w:t>
      </w:r>
      <w:proofErr w:type="spellStart"/>
      <w:r w:rsidRPr="006677AA">
        <w:rPr>
          <w:rFonts w:ascii="Times New Roman" w:hAnsi="Times New Roman" w:cs="Times New Roman"/>
        </w:rPr>
        <w:t>tách</w:t>
      </w:r>
      <w:proofErr w:type="spellEnd"/>
      <w:r w:rsidRPr="006677AA">
        <w:rPr>
          <w:rFonts w:ascii="Times New Roman" w:hAnsi="Times New Roman" w:cs="Times New Roman"/>
        </w:rPr>
        <w:t xml:space="preserve"> pipeline, </w:t>
      </w:r>
      <w:proofErr w:type="spellStart"/>
      <w:r w:rsidRPr="006677AA">
        <w:rPr>
          <w:rFonts w:ascii="Times New Roman" w:hAnsi="Times New Roman" w:cs="Times New Roman"/>
        </w:rPr>
        <w:t>dễ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tạo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ra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hệ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hỗn</w:t>
      </w:r>
      <w:proofErr w:type="spellEnd"/>
      <w:r w:rsidRPr="006677AA">
        <w:rPr>
          <w:rFonts w:ascii="Times New Roman" w:hAnsi="Times New Roman" w:cs="Times New Roman"/>
        </w:rPr>
        <w:t xml:space="preserve"> </w:t>
      </w:r>
      <w:proofErr w:type="spellStart"/>
      <w:r w:rsidRPr="006677AA">
        <w:rPr>
          <w:rFonts w:ascii="Times New Roman" w:hAnsi="Times New Roman" w:cs="Times New Roman"/>
        </w:rPr>
        <w:t>loạn</w:t>
      </w:r>
      <w:proofErr w:type="spellEnd"/>
      <w:r w:rsidRPr="006677AA">
        <w:rPr>
          <w:rFonts w:ascii="Times New Roman" w:hAnsi="Times New Roman" w:cs="Times New Roman"/>
        </w:rPr>
        <w:t>.</w:t>
      </w:r>
    </w:p>
    <w:p w14:paraId="4BA15072" w14:textId="1A4DCC3F" w:rsidR="006677AA" w:rsidRDefault="006677AA" w:rsidP="006677A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u w:val="single"/>
        </w:rPr>
      </w:pPr>
      <w:r w:rsidRPr="006677AA">
        <w:rPr>
          <w:rFonts w:ascii="Times New Roman" w:hAnsi="Times New Roman" w:cs="Times New Roman"/>
          <w:b/>
          <w:bCs/>
          <w:u w:val="single"/>
        </w:rPr>
        <w:t>Cons:</w:t>
      </w:r>
    </w:p>
    <w:p w14:paraId="318266ED" w14:textId="604B0BE6" w:rsidR="006677AA" w:rsidRDefault="006677AA" w:rsidP="006677AA">
      <w:pPr>
        <w:pStyle w:val="NormalWeb"/>
        <w:numPr>
          <w:ilvl w:val="2"/>
          <w:numId w:val="8"/>
        </w:numPr>
      </w:pPr>
      <w:proofErr w:type="spellStart"/>
      <w:r>
        <w:rPr>
          <w:rStyle w:val="Strong"/>
          <w:rFonts w:eastAsiaTheme="majorEastAsia"/>
        </w:rPr>
        <w:t>Độ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phức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cao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hơn</w:t>
      </w:r>
      <w:proofErr w:type="spellEnd"/>
      <w:r>
        <w:t xml:space="preserve">. </w:t>
      </w:r>
      <w:proofErr w:type="spellStart"/>
      <w:r w:rsidRPr="006677AA">
        <w:rPr>
          <w:b/>
          <w:bCs/>
        </w:rPr>
        <w:t>Ví</w:t>
      </w:r>
      <w:proofErr w:type="spellEnd"/>
      <w:r w:rsidRPr="006677AA">
        <w:rPr>
          <w:b/>
          <w:bCs/>
        </w:rPr>
        <w:t xml:space="preserve"> </w:t>
      </w:r>
      <w:proofErr w:type="spellStart"/>
      <w:r w:rsidRPr="006677AA">
        <w:rPr>
          <w:b/>
          <w:bCs/>
        </w:rPr>
        <w:t>dụ</w:t>
      </w:r>
      <w:proofErr w:type="spellEnd"/>
      <w:r>
        <w:t>:</w:t>
      </w:r>
      <w:r>
        <w:t xml:space="preserve"> </w:t>
      </w:r>
      <w:r>
        <w:t xml:space="preserve">Team </w:t>
      </w:r>
      <w:r w:rsidRPr="006677AA">
        <w:rPr>
          <w:rStyle w:val="Strong"/>
          <w:rFonts w:eastAsiaTheme="majorEastAsia"/>
        </w:rPr>
        <w:t>User</w:t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r w:rsidRPr="006677AA">
        <w:rPr>
          <w:rStyle w:val="HTMLCode"/>
          <w:rFonts w:eastAsiaTheme="majorEastAsia"/>
        </w:rPr>
        <w:t>user-service</w:t>
      </w:r>
      <w:r>
        <w:t xml:space="preserve"> </w:t>
      </w:r>
      <w:proofErr w:type="spellStart"/>
      <w:r>
        <w:t>bằng</w:t>
      </w:r>
      <w:proofErr w:type="spellEnd"/>
      <w:r>
        <w:t xml:space="preserve"> Spring Boot, team </w:t>
      </w:r>
      <w:r w:rsidRPr="006677AA">
        <w:rPr>
          <w:rStyle w:val="Strong"/>
          <w:rFonts w:eastAsiaTheme="majorEastAsia"/>
        </w:rPr>
        <w:t>Payment</w:t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r w:rsidRPr="006677AA">
        <w:rPr>
          <w:rStyle w:val="HTMLCode"/>
          <w:rFonts w:eastAsiaTheme="majorEastAsia"/>
        </w:rPr>
        <w:t>payment-service</w:t>
      </w:r>
      <w:r>
        <w:t xml:space="preserve"> </w:t>
      </w:r>
      <w:proofErr w:type="spellStart"/>
      <w:r>
        <w:t>bằng</w:t>
      </w:r>
      <w:proofErr w:type="spellEnd"/>
      <w:r>
        <w:t xml:space="preserve"> Node.js.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Nginx/</w:t>
      </w:r>
      <w:proofErr w:type="spellStart"/>
      <w:r>
        <w:t>Traefik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API Gateway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SSL, routing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domain/service.</w:t>
      </w: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monitoring </w:t>
      </w:r>
      <w:proofErr w:type="spellStart"/>
      <w:r>
        <w:t>với</w:t>
      </w:r>
      <w:proofErr w:type="spellEnd"/>
      <w:r>
        <w:t xml:space="preserve"> Prometheus + Grafana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metrics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service,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alert rules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endpoint.</w:t>
      </w:r>
    </w:p>
    <w:p w14:paraId="6338EE79" w14:textId="53533F6C" w:rsidR="006677AA" w:rsidRDefault="006677AA" w:rsidP="006677AA">
      <w:pPr>
        <w:pStyle w:val="NormalWeb"/>
        <w:numPr>
          <w:ilvl w:val="2"/>
          <w:numId w:val="8"/>
        </w:numPr>
      </w:pPr>
      <w:r w:rsidRPr="006677AA">
        <w:rPr>
          <w:rStyle w:val="Strong"/>
          <w:rFonts w:eastAsiaTheme="majorEastAsia"/>
        </w:rPr>
        <w:t xml:space="preserve">Tái </w:t>
      </w:r>
      <w:proofErr w:type="spellStart"/>
      <w:r w:rsidRPr="006677AA">
        <w:rPr>
          <w:rStyle w:val="Strong"/>
          <w:rFonts w:eastAsiaTheme="majorEastAsia"/>
        </w:rPr>
        <w:t>sử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dụng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mã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có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giới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hạn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t xml:space="preserve"> </w:t>
      </w:r>
      <w:proofErr w:type="spellStart"/>
      <w:r>
        <w:t>Cả</w:t>
      </w:r>
      <w:proofErr w:type="spellEnd"/>
      <w:r>
        <w:t xml:space="preserve"> </w:t>
      </w:r>
      <w:r w:rsidRPr="006677AA">
        <w:rPr>
          <w:rStyle w:val="HTMLCode"/>
          <w:rFonts w:eastAsiaTheme="majorEastAsia"/>
        </w:rPr>
        <w:t>order-service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6677AA">
        <w:rPr>
          <w:rStyle w:val="HTMLCode"/>
          <w:rFonts w:eastAsiaTheme="majorEastAsia"/>
        </w:rPr>
        <w:t>inventory-service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logic validate email.</w:t>
      </w:r>
      <w:r>
        <w:t xml:space="preserve"> </w:t>
      </w:r>
      <w:proofErr w:type="spellStart"/>
      <w:r>
        <w:t>Phải</w:t>
      </w:r>
      <w:proofErr w:type="spellEnd"/>
      <w:r>
        <w:t xml:space="preserve"> extract </w:t>
      </w:r>
      <w:proofErr w:type="spellStart"/>
      <w:r>
        <w:t>thành</w:t>
      </w:r>
      <w:proofErr w:type="spellEnd"/>
      <w:r>
        <w:t xml:space="preserve"> Maven artifact </w:t>
      </w:r>
      <w:proofErr w:type="gramStart"/>
      <w:r w:rsidRPr="006677AA">
        <w:rPr>
          <w:rStyle w:val="HTMLCode"/>
          <w:rFonts w:eastAsiaTheme="majorEastAsia"/>
        </w:rPr>
        <w:t>common-validation</w:t>
      </w:r>
      <w:proofErr w:type="gramEnd"/>
      <w:r>
        <w:t xml:space="preserve"> </w:t>
      </w:r>
      <w:proofErr w:type="spellStart"/>
      <w:r>
        <w:t>rồi</w:t>
      </w:r>
      <w:proofErr w:type="spellEnd"/>
      <w:r>
        <w:t xml:space="preserve"> publish </w:t>
      </w:r>
      <w:proofErr w:type="spellStart"/>
      <w:r>
        <w:t>lên</w:t>
      </w:r>
      <w:proofErr w:type="spellEnd"/>
      <w:r>
        <w:t xml:space="preserve"> Nexus/Artifactory.</w:t>
      </w:r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team </w:t>
      </w:r>
      <w:proofErr w:type="spellStart"/>
      <w:r>
        <w:t>phải</w:t>
      </w:r>
      <w:proofErr w:type="spellEnd"/>
      <w:r>
        <w:t xml:space="preserve"> update version dependency, build &amp; deploy </w:t>
      </w:r>
      <w:proofErr w:type="spellStart"/>
      <w:r>
        <w:t>lại</w:t>
      </w:r>
      <w:proofErr w:type="spellEnd"/>
      <w:r>
        <w:t xml:space="preserve"> service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053BCDD9" w14:textId="4DC5B014" w:rsidR="006677AA" w:rsidRDefault="006677AA" w:rsidP="00861184">
      <w:pPr>
        <w:pStyle w:val="NormalWeb"/>
        <w:numPr>
          <w:ilvl w:val="2"/>
          <w:numId w:val="8"/>
        </w:numPr>
      </w:pPr>
      <w:proofErr w:type="spellStart"/>
      <w:r w:rsidRPr="006677AA">
        <w:rPr>
          <w:rStyle w:val="Strong"/>
          <w:rFonts w:eastAsiaTheme="majorEastAsia"/>
        </w:rPr>
        <w:t>Tăng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thời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gian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phát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triển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t xml:space="preserve"> </w:t>
      </w:r>
      <w:r>
        <w:t xml:space="preserve">Khi </w:t>
      </w:r>
      <w:r w:rsidRPr="006677AA">
        <w:rPr>
          <w:rStyle w:val="HTMLCode"/>
          <w:rFonts w:eastAsiaTheme="majorEastAsia"/>
        </w:rPr>
        <w:t>order-service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r w:rsidRPr="006677AA">
        <w:rPr>
          <w:rStyle w:val="HTMLCode"/>
          <w:rFonts w:eastAsiaTheme="majorEastAsia"/>
        </w:rPr>
        <w:t>inventory-service</w:t>
      </w:r>
      <w:r>
        <w:t xml:space="preserve">, developer </w:t>
      </w:r>
      <w:proofErr w:type="spellStart"/>
      <w:r>
        <w:t>phải</w:t>
      </w:r>
      <w:proofErr w:type="spellEnd"/>
      <w:r>
        <w:t>:</w:t>
      </w:r>
      <w:r>
        <w:t xml:space="preserve"> </w:t>
      </w:r>
      <w:proofErr w:type="spellStart"/>
      <w:r>
        <w:t>Chờ</w:t>
      </w:r>
      <w:proofErr w:type="spellEnd"/>
      <w:r>
        <w:t xml:space="preserve"> team Inventory </w:t>
      </w:r>
      <w:proofErr w:type="spellStart"/>
      <w:r>
        <w:t>viết</w:t>
      </w:r>
      <w:proofErr w:type="spellEnd"/>
      <w:r>
        <w:t xml:space="preserve"> spec OpenAPI/Swagger.</w:t>
      </w: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generator (OpenAPI Generator)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client stub.</w:t>
      </w:r>
      <w:r>
        <w:t xml:space="preserve"> </w:t>
      </w:r>
      <w:proofErr w:type="spellStart"/>
      <w:r>
        <w:t>Viết</w:t>
      </w:r>
      <w:proofErr w:type="spellEnd"/>
      <w:r>
        <w:t xml:space="preserve"> mock server </w:t>
      </w:r>
      <w:proofErr w:type="spellStart"/>
      <w:r>
        <w:t>hoặc</w:t>
      </w:r>
      <w:proofErr w:type="spellEnd"/>
      <w:r>
        <w:t xml:space="preserve"> stub tests </w:t>
      </w:r>
      <w:proofErr w:type="spellStart"/>
      <w:r>
        <w:t>cho</w:t>
      </w:r>
      <w:proofErr w:type="spellEnd"/>
      <w:r>
        <w:t xml:space="preserve"> local development.</w:t>
      </w:r>
    </w:p>
    <w:p w14:paraId="014D627A" w14:textId="74EBD57B" w:rsidR="006677AA" w:rsidRDefault="006677AA" w:rsidP="006677AA">
      <w:pPr>
        <w:pStyle w:val="NormalWeb"/>
        <w:numPr>
          <w:ilvl w:val="2"/>
          <w:numId w:val="8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feature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>.</w:t>
      </w:r>
    </w:p>
    <w:p w14:paraId="22CFA633" w14:textId="77777777" w:rsidR="006677AA" w:rsidRPr="006677AA" w:rsidRDefault="006677AA" w:rsidP="006677AA">
      <w:pPr>
        <w:pStyle w:val="NormalWeb"/>
        <w:ind w:left="2160"/>
        <w:rPr>
          <w:rStyle w:val="Strong"/>
          <w:b w:val="0"/>
          <w:bCs w:val="0"/>
        </w:rPr>
      </w:pPr>
    </w:p>
    <w:p w14:paraId="27C858C6" w14:textId="431F967A" w:rsidR="006677AA" w:rsidRDefault="006677AA" w:rsidP="006677AA">
      <w:pPr>
        <w:pStyle w:val="NormalWeb"/>
        <w:numPr>
          <w:ilvl w:val="2"/>
          <w:numId w:val="8"/>
        </w:numPr>
      </w:pPr>
      <w:proofErr w:type="spellStart"/>
      <w:r w:rsidRPr="006677AA">
        <w:rPr>
          <w:rStyle w:val="Strong"/>
          <w:rFonts w:eastAsiaTheme="majorEastAsia"/>
        </w:rPr>
        <w:t>Sự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phụ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thuộc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vào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gramStart"/>
      <w:r w:rsidRPr="006677AA">
        <w:rPr>
          <w:rStyle w:val="Strong"/>
          <w:rFonts w:eastAsiaTheme="majorEastAsia"/>
        </w:rPr>
        <w:t>DevOps</w:t>
      </w:r>
      <w:r>
        <w:t xml:space="preserve"> .</w:t>
      </w:r>
      <w:proofErr w:type="spellStart"/>
      <w:r w:rsidRPr="006677AA">
        <w:rPr>
          <w:b/>
          <w:bCs/>
        </w:rPr>
        <w:t>Ví</w:t>
      </w:r>
      <w:proofErr w:type="spellEnd"/>
      <w:proofErr w:type="gramEnd"/>
      <w:r w:rsidRPr="006677AA">
        <w:rPr>
          <w:b/>
          <w:bCs/>
        </w:rPr>
        <w:t xml:space="preserve"> </w:t>
      </w:r>
      <w:proofErr w:type="spellStart"/>
      <w:r w:rsidRPr="006677AA">
        <w:rPr>
          <w:b/>
          <w:bCs/>
        </w:rPr>
        <w:t>dụ</w:t>
      </w:r>
      <w:proofErr w:type="spellEnd"/>
      <w:r w:rsidRPr="006677AA">
        <w:rPr>
          <w:b/>
          <w:bCs/>
        </w:rPr>
        <w:t>:</w:t>
      </w:r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 w:rsidRPr="006677AA">
        <w:rPr>
          <w:rStyle w:val="HTMLCode"/>
          <w:rFonts w:eastAsiaTheme="majorEastAsia"/>
        </w:rPr>
        <w:t>notification-service</w:t>
      </w:r>
      <w:r>
        <w:t xml:space="preserve">, DevOps </w:t>
      </w:r>
      <w:proofErr w:type="spellStart"/>
      <w:r>
        <w:t>phải</w:t>
      </w:r>
      <w:proofErr w:type="spellEnd"/>
      <w:r>
        <w:t>:</w:t>
      </w:r>
      <w:r>
        <w:t xml:space="preserve"> </w:t>
      </w:r>
      <w:proofErr w:type="spellStart"/>
      <w:r>
        <w:t>Viết</w:t>
      </w:r>
      <w:proofErr w:type="spellEnd"/>
      <w:r>
        <w:t xml:space="preserve"> GitLab CI pipeline (build Docker image, </w:t>
      </w:r>
      <w:proofErr w:type="spellStart"/>
      <w:r>
        <w:t>chạy</w:t>
      </w:r>
      <w:proofErr w:type="spellEnd"/>
      <w:r>
        <w:t xml:space="preserve"> test, push registry).</w:t>
      </w:r>
      <w:r>
        <w:t xml:space="preserve">  </w:t>
      </w:r>
      <w:proofErr w:type="spellStart"/>
      <w:r>
        <w:t>Tạo</w:t>
      </w:r>
      <w:proofErr w:type="spellEnd"/>
      <w:r>
        <w:t xml:space="preserve"> Helm chart, </w:t>
      </w:r>
      <w:proofErr w:type="spellStart"/>
      <w:proofErr w:type="gramStart"/>
      <w:r>
        <w:t>values.yaml</w:t>
      </w:r>
      <w:proofErr w:type="spellEnd"/>
      <w:proofErr w:type="gramEnd"/>
      <w:r>
        <w:t xml:space="preserve"> </w:t>
      </w:r>
      <w:proofErr w:type="spellStart"/>
      <w:r>
        <w:t>riêng</w:t>
      </w:r>
      <w:proofErr w:type="spellEnd"/>
      <w:r>
        <w:t>.</w:t>
      </w: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namespace, RBAC, ingress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Kubernetes.</w:t>
      </w:r>
      <w:r>
        <w:t xml:space="preserve"> </w:t>
      </w:r>
      <w:r>
        <w:t xml:space="preserve">Khi </w:t>
      </w:r>
      <w:proofErr w:type="spellStart"/>
      <w:r>
        <w:t>số</w:t>
      </w:r>
      <w:proofErr w:type="spellEnd"/>
      <w:r>
        <w:t xml:space="preserve"> service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workload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DevOps (CI/CD, infra, config)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7E610312" w14:textId="0D115C6F" w:rsidR="006677AA" w:rsidRDefault="006677AA" w:rsidP="000536A4">
      <w:pPr>
        <w:pStyle w:val="NormalWeb"/>
        <w:numPr>
          <w:ilvl w:val="2"/>
          <w:numId w:val="8"/>
        </w:numPr>
      </w:pPr>
      <w:proofErr w:type="spellStart"/>
      <w:r w:rsidRPr="006677AA">
        <w:rPr>
          <w:rStyle w:val="Strong"/>
          <w:rFonts w:eastAsiaTheme="majorEastAsia"/>
        </w:rPr>
        <w:t>Phức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tạp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trong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việc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kiểm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tra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và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gỡ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lỗi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toàn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bộ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ứng</w:t>
      </w:r>
      <w:proofErr w:type="spellEnd"/>
      <w:r w:rsidRPr="006677AA">
        <w:rPr>
          <w:rStyle w:val="Strong"/>
          <w:rFonts w:eastAsiaTheme="majorEastAsia"/>
        </w:rPr>
        <w:t xml:space="preserve"> </w:t>
      </w:r>
      <w:proofErr w:type="spellStart"/>
      <w:r w:rsidRPr="006677AA">
        <w:rPr>
          <w:rStyle w:val="Strong"/>
          <w:rFonts w:eastAsiaTheme="majorEastAsia"/>
        </w:rPr>
        <w:t>dụng</w:t>
      </w:r>
      <w:proofErr w:type="spellEnd"/>
      <w:r>
        <w:br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t xml:space="preserve">  </w:t>
      </w:r>
      <w:proofErr w:type="spellStart"/>
      <w:r>
        <w:t>Muốn</w:t>
      </w:r>
      <w:proofErr w:type="spellEnd"/>
      <w:r>
        <w:t xml:space="preserve"> debug flow “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”, ta </w:t>
      </w:r>
      <w:proofErr w:type="spellStart"/>
      <w:r>
        <w:t>phải</w:t>
      </w:r>
      <w:proofErr w:type="spellEnd"/>
      <w:r>
        <w:t>:</w:t>
      </w:r>
      <w:r>
        <w:t xml:space="preserve"> </w:t>
      </w:r>
      <w:proofErr w:type="spellStart"/>
      <w:r>
        <w:t>Bật</w:t>
      </w:r>
      <w:proofErr w:type="spellEnd"/>
      <w:r>
        <w:t xml:space="preserve"> distributed tracing (</w:t>
      </w:r>
      <w:proofErr w:type="spellStart"/>
      <w:r>
        <w:t>OpenTelemetry</w:t>
      </w:r>
      <w:proofErr w:type="spellEnd"/>
      <w:r>
        <w:t xml:space="preserve"> + Jaeger) </w:t>
      </w:r>
      <w:proofErr w:type="spellStart"/>
      <w:r>
        <w:t>cho</w:t>
      </w:r>
      <w:proofErr w:type="spellEnd"/>
      <w:r>
        <w:t xml:space="preserve"> API Gateway, Authentication, Order, Inventory, Payment.</w:t>
      </w:r>
      <w:r>
        <w:t xml:space="preserve"> </w:t>
      </w:r>
      <w:proofErr w:type="spellStart"/>
      <w:r>
        <w:t>Chạy</w:t>
      </w:r>
      <w:proofErr w:type="spellEnd"/>
      <w:r>
        <w:t xml:space="preserve"> end-to-end test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staging.</w:t>
      </w:r>
      <w:r>
        <w:t xml:space="preserve"> </w:t>
      </w:r>
      <w:proofErr w:type="spellStart"/>
      <w:r>
        <w:t>Dùng</w:t>
      </w:r>
      <w:proofErr w:type="spellEnd"/>
      <w:r>
        <w:t xml:space="preserve"> Kibana </w:t>
      </w:r>
      <w:proofErr w:type="spellStart"/>
      <w:r>
        <w:t>để</w:t>
      </w:r>
      <w:proofErr w:type="spellEnd"/>
      <w:r>
        <w:t xml:space="preserve"> search log </w:t>
      </w:r>
      <w:proofErr w:type="spellStart"/>
      <w:r>
        <w:t>traceId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5 service</w:t>
      </w:r>
      <w:r>
        <w:t xml:space="preserve">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service </w:t>
      </w:r>
      <w:proofErr w:type="spellStart"/>
      <w:r>
        <w:t>phụ</w:t>
      </w:r>
      <w:proofErr w:type="spellEnd"/>
      <w:r>
        <w:t>.</w:t>
      </w:r>
    </w:p>
    <w:p w14:paraId="537BAD58" w14:textId="77777777" w:rsidR="00ED708B" w:rsidRPr="00ED708B" w:rsidRDefault="00ED708B" w:rsidP="00ED708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lang w:val="fr-FR"/>
        </w:rPr>
      </w:pPr>
      <w:r w:rsidRPr="00ED708B">
        <w:rPr>
          <w:rFonts w:ascii="Times New Roman" w:hAnsi="Times New Roman" w:cs="Times New Roman"/>
          <w:b/>
          <w:bCs/>
          <w:lang w:val="fr-FR"/>
        </w:rPr>
        <w:t xml:space="preserve">Khi nào nên chuyển sang </w:t>
      </w:r>
      <w:proofErr w:type="gramStart"/>
      <w:r w:rsidRPr="00ED708B">
        <w:rPr>
          <w:rFonts w:ascii="Times New Roman" w:hAnsi="Times New Roman" w:cs="Times New Roman"/>
          <w:b/>
          <w:bCs/>
          <w:lang w:val="fr-FR"/>
        </w:rPr>
        <w:t>microservices?</w:t>
      </w:r>
      <w:proofErr w:type="gramEnd"/>
    </w:p>
    <w:p w14:paraId="4AB5F3AB" w14:textId="77777777" w:rsidR="00ED708B" w:rsidRPr="00ED708B" w:rsidRDefault="00ED708B" w:rsidP="00ED708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ED708B">
        <w:rPr>
          <w:rFonts w:ascii="Times New Roman" w:hAnsi="Times New Roman" w:cs="Times New Roman"/>
          <w:b/>
          <w:bCs/>
        </w:rPr>
        <w:t xml:space="preserve">Codebase &amp; release </w:t>
      </w:r>
      <w:proofErr w:type="spellStart"/>
      <w:r w:rsidRPr="00ED708B">
        <w:rPr>
          <w:rFonts w:ascii="Times New Roman" w:hAnsi="Times New Roman" w:cs="Times New Roman"/>
          <w:b/>
          <w:bCs/>
        </w:rPr>
        <w:t>chậm</w:t>
      </w:r>
      <w:proofErr w:type="spellEnd"/>
      <w:r w:rsidRPr="00ED708B">
        <w:rPr>
          <w:rFonts w:ascii="Times New Roman" w:hAnsi="Times New Roman" w:cs="Times New Roman"/>
          <w:b/>
          <w:bCs/>
        </w:rPr>
        <w:t xml:space="preserve">: </w:t>
      </w:r>
      <w:r w:rsidRPr="00ED708B">
        <w:rPr>
          <w:rFonts w:ascii="Times New Roman" w:hAnsi="Times New Roman" w:cs="Times New Roman"/>
        </w:rPr>
        <w:t xml:space="preserve">Monolith </w:t>
      </w:r>
      <w:proofErr w:type="spellStart"/>
      <w:r w:rsidRPr="00ED708B">
        <w:rPr>
          <w:rFonts w:ascii="Times New Roman" w:hAnsi="Times New Roman" w:cs="Times New Roman"/>
        </w:rPr>
        <w:t>quá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lớn</w:t>
      </w:r>
      <w:proofErr w:type="spellEnd"/>
      <w:r w:rsidRPr="00ED708B">
        <w:rPr>
          <w:rFonts w:ascii="Times New Roman" w:hAnsi="Times New Roman" w:cs="Times New Roman"/>
        </w:rPr>
        <w:t xml:space="preserve">, build/test/deploy </w:t>
      </w:r>
      <w:proofErr w:type="spellStart"/>
      <w:r w:rsidRPr="00ED708B">
        <w:rPr>
          <w:rFonts w:ascii="Times New Roman" w:hAnsi="Times New Roman" w:cs="Times New Roman"/>
        </w:rPr>
        <w:t>mất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nhiều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phút</w:t>
      </w:r>
      <w:proofErr w:type="spellEnd"/>
      <w:r w:rsidRPr="00ED708B">
        <w:rPr>
          <w:rFonts w:ascii="Times New Roman" w:hAnsi="Times New Roman" w:cs="Times New Roman"/>
        </w:rPr>
        <w:t>.</w:t>
      </w:r>
    </w:p>
    <w:p w14:paraId="4151B3C6" w14:textId="77777777" w:rsidR="00ED708B" w:rsidRPr="00ED708B" w:rsidRDefault="00ED708B" w:rsidP="00ED708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ED708B">
        <w:rPr>
          <w:rFonts w:ascii="Times New Roman" w:hAnsi="Times New Roman" w:cs="Times New Roman"/>
          <w:b/>
          <w:bCs/>
        </w:rPr>
        <w:t xml:space="preserve">Scale </w:t>
      </w:r>
      <w:proofErr w:type="spellStart"/>
      <w:r w:rsidRPr="00ED708B">
        <w:rPr>
          <w:rFonts w:ascii="Times New Roman" w:hAnsi="Times New Roman" w:cs="Times New Roman"/>
          <w:b/>
          <w:bCs/>
        </w:rPr>
        <w:t>không</w:t>
      </w:r>
      <w:proofErr w:type="spellEnd"/>
      <w:r w:rsidRPr="00ED70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08B">
        <w:rPr>
          <w:rFonts w:ascii="Times New Roman" w:hAnsi="Times New Roman" w:cs="Times New Roman"/>
          <w:b/>
          <w:bCs/>
        </w:rPr>
        <w:t>đồng</w:t>
      </w:r>
      <w:proofErr w:type="spellEnd"/>
      <w:r w:rsidRPr="00ED70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08B">
        <w:rPr>
          <w:rFonts w:ascii="Times New Roman" w:hAnsi="Times New Roman" w:cs="Times New Roman"/>
          <w:b/>
          <w:bCs/>
        </w:rPr>
        <w:t>đều</w:t>
      </w:r>
      <w:proofErr w:type="spellEnd"/>
      <w:r w:rsidRPr="00ED708B">
        <w:rPr>
          <w:rFonts w:ascii="Times New Roman" w:hAnsi="Times New Roman" w:cs="Times New Roman"/>
          <w:b/>
          <w:bCs/>
        </w:rPr>
        <w:t>:</w:t>
      </w:r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Chỉ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một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vài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tính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năng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chịu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tải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cao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nhưng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phải</w:t>
      </w:r>
      <w:proofErr w:type="spellEnd"/>
      <w:r w:rsidRPr="00ED708B">
        <w:rPr>
          <w:rFonts w:ascii="Times New Roman" w:hAnsi="Times New Roman" w:cs="Times New Roman"/>
        </w:rPr>
        <w:t xml:space="preserve"> scale </w:t>
      </w:r>
      <w:proofErr w:type="spellStart"/>
      <w:r w:rsidRPr="00ED708B">
        <w:rPr>
          <w:rFonts w:ascii="Times New Roman" w:hAnsi="Times New Roman" w:cs="Times New Roman"/>
        </w:rPr>
        <w:t>toàn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bộ</w:t>
      </w:r>
      <w:proofErr w:type="spellEnd"/>
      <w:r w:rsidRPr="00ED708B">
        <w:rPr>
          <w:rFonts w:ascii="Times New Roman" w:hAnsi="Times New Roman" w:cs="Times New Roman"/>
        </w:rPr>
        <w:t xml:space="preserve"> monolith.</w:t>
      </w:r>
    </w:p>
    <w:p w14:paraId="766A85CC" w14:textId="77777777" w:rsidR="00ED708B" w:rsidRPr="00ED708B" w:rsidRDefault="00ED708B" w:rsidP="00ED708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proofErr w:type="spellStart"/>
      <w:r w:rsidRPr="00ED708B">
        <w:rPr>
          <w:rFonts w:ascii="Times New Roman" w:hAnsi="Times New Roman" w:cs="Times New Roman"/>
          <w:b/>
          <w:bCs/>
        </w:rPr>
        <w:t>Nhiều</w:t>
      </w:r>
      <w:proofErr w:type="spellEnd"/>
      <w:r w:rsidRPr="00ED708B">
        <w:rPr>
          <w:rFonts w:ascii="Times New Roman" w:hAnsi="Times New Roman" w:cs="Times New Roman"/>
          <w:b/>
          <w:bCs/>
        </w:rPr>
        <w:t xml:space="preserve"> team &amp; CI/CD </w:t>
      </w:r>
      <w:proofErr w:type="spellStart"/>
      <w:r w:rsidRPr="00ED708B">
        <w:rPr>
          <w:rFonts w:ascii="Times New Roman" w:hAnsi="Times New Roman" w:cs="Times New Roman"/>
          <w:b/>
          <w:bCs/>
        </w:rPr>
        <w:t>độc</w:t>
      </w:r>
      <w:proofErr w:type="spellEnd"/>
      <w:r w:rsidRPr="00ED70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08B">
        <w:rPr>
          <w:rFonts w:ascii="Times New Roman" w:hAnsi="Times New Roman" w:cs="Times New Roman"/>
          <w:b/>
          <w:bCs/>
        </w:rPr>
        <w:t>lập</w:t>
      </w:r>
      <w:proofErr w:type="spellEnd"/>
      <w:r w:rsidRPr="00ED708B">
        <w:rPr>
          <w:rFonts w:ascii="Times New Roman" w:hAnsi="Times New Roman" w:cs="Times New Roman"/>
          <w:b/>
          <w:bCs/>
        </w:rPr>
        <w:t>:</w:t>
      </w:r>
      <w:r w:rsidRPr="00ED708B">
        <w:rPr>
          <w:rFonts w:ascii="Times New Roman" w:hAnsi="Times New Roman" w:cs="Times New Roman"/>
        </w:rPr>
        <w:t xml:space="preserve"> Các </w:t>
      </w:r>
      <w:proofErr w:type="spellStart"/>
      <w:r w:rsidRPr="00ED708B">
        <w:rPr>
          <w:rFonts w:ascii="Times New Roman" w:hAnsi="Times New Roman" w:cs="Times New Roman"/>
        </w:rPr>
        <w:t>nhóm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cần</w:t>
      </w:r>
      <w:proofErr w:type="spellEnd"/>
      <w:r w:rsidRPr="00ED708B">
        <w:rPr>
          <w:rFonts w:ascii="Times New Roman" w:hAnsi="Times New Roman" w:cs="Times New Roman"/>
        </w:rPr>
        <w:t xml:space="preserve"> deploy </w:t>
      </w:r>
      <w:proofErr w:type="spellStart"/>
      <w:r w:rsidRPr="00ED708B">
        <w:rPr>
          <w:rFonts w:ascii="Times New Roman" w:hAnsi="Times New Roman" w:cs="Times New Roman"/>
        </w:rPr>
        <w:t>riêng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mà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không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chờ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nhau</w:t>
      </w:r>
      <w:proofErr w:type="spellEnd"/>
      <w:r w:rsidRPr="00ED708B">
        <w:rPr>
          <w:rFonts w:ascii="Times New Roman" w:hAnsi="Times New Roman" w:cs="Times New Roman"/>
        </w:rPr>
        <w:t>.</w:t>
      </w:r>
    </w:p>
    <w:p w14:paraId="6F9BDF43" w14:textId="77777777" w:rsidR="00ED708B" w:rsidRPr="00ED708B" w:rsidRDefault="00ED708B" w:rsidP="00ED708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ED708B">
        <w:rPr>
          <w:rFonts w:ascii="Times New Roman" w:hAnsi="Times New Roman" w:cs="Times New Roman"/>
          <w:b/>
          <w:bCs/>
        </w:rPr>
        <w:t xml:space="preserve">Polyglot &amp; </w:t>
      </w:r>
      <w:proofErr w:type="spellStart"/>
      <w:r w:rsidRPr="00ED708B">
        <w:rPr>
          <w:rFonts w:ascii="Times New Roman" w:hAnsi="Times New Roman" w:cs="Times New Roman"/>
          <w:b/>
          <w:bCs/>
        </w:rPr>
        <w:t>công</w:t>
      </w:r>
      <w:proofErr w:type="spellEnd"/>
      <w:r w:rsidRPr="00ED70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08B">
        <w:rPr>
          <w:rFonts w:ascii="Times New Roman" w:hAnsi="Times New Roman" w:cs="Times New Roman"/>
          <w:b/>
          <w:bCs/>
        </w:rPr>
        <w:t>nghệ</w:t>
      </w:r>
      <w:proofErr w:type="spellEnd"/>
      <w:r w:rsidRPr="00ED70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08B">
        <w:rPr>
          <w:rFonts w:ascii="Times New Roman" w:hAnsi="Times New Roman" w:cs="Times New Roman"/>
          <w:b/>
          <w:bCs/>
        </w:rPr>
        <w:t>khác</w:t>
      </w:r>
      <w:proofErr w:type="spellEnd"/>
      <w:r w:rsidRPr="00ED70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08B">
        <w:rPr>
          <w:rFonts w:ascii="Times New Roman" w:hAnsi="Times New Roman" w:cs="Times New Roman"/>
          <w:b/>
          <w:bCs/>
        </w:rPr>
        <w:t>nhau</w:t>
      </w:r>
      <w:proofErr w:type="spellEnd"/>
      <w:r w:rsidRPr="00ED708B">
        <w:rPr>
          <w:rFonts w:ascii="Times New Roman" w:hAnsi="Times New Roman" w:cs="Times New Roman"/>
          <w:b/>
          <w:bCs/>
        </w:rPr>
        <w:t>:</w:t>
      </w:r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Muốn</w:t>
      </w:r>
      <w:proofErr w:type="spellEnd"/>
      <w:r w:rsidRPr="00ED708B">
        <w:rPr>
          <w:rFonts w:ascii="Times New Roman" w:hAnsi="Times New Roman" w:cs="Times New Roman"/>
        </w:rPr>
        <w:t xml:space="preserve"> mix Java, Node, Python… </w:t>
      </w:r>
      <w:proofErr w:type="spellStart"/>
      <w:r w:rsidRPr="00ED708B">
        <w:rPr>
          <w:rFonts w:ascii="Times New Roman" w:hAnsi="Times New Roman" w:cs="Times New Roman"/>
        </w:rPr>
        <w:t>trong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cùng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hệ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thống</w:t>
      </w:r>
      <w:proofErr w:type="spellEnd"/>
      <w:r w:rsidRPr="00ED708B">
        <w:rPr>
          <w:rFonts w:ascii="Times New Roman" w:hAnsi="Times New Roman" w:cs="Times New Roman"/>
        </w:rPr>
        <w:t>.</w:t>
      </w:r>
    </w:p>
    <w:p w14:paraId="49D10CCB" w14:textId="77777777" w:rsidR="00ED708B" w:rsidRPr="00ED708B" w:rsidRDefault="00ED708B" w:rsidP="00ED708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proofErr w:type="spellStart"/>
      <w:r w:rsidRPr="00ED708B">
        <w:rPr>
          <w:rFonts w:ascii="Times New Roman" w:hAnsi="Times New Roman" w:cs="Times New Roman"/>
          <w:b/>
          <w:bCs/>
        </w:rPr>
        <w:t>Độ</w:t>
      </w:r>
      <w:proofErr w:type="spellEnd"/>
      <w:r w:rsidRPr="00ED70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08B">
        <w:rPr>
          <w:rFonts w:ascii="Times New Roman" w:hAnsi="Times New Roman" w:cs="Times New Roman"/>
          <w:b/>
          <w:bCs/>
        </w:rPr>
        <w:t>sẵn</w:t>
      </w:r>
      <w:proofErr w:type="spellEnd"/>
      <w:r w:rsidRPr="00ED70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08B">
        <w:rPr>
          <w:rFonts w:ascii="Times New Roman" w:hAnsi="Times New Roman" w:cs="Times New Roman"/>
          <w:b/>
          <w:bCs/>
        </w:rPr>
        <w:t>sàng</w:t>
      </w:r>
      <w:proofErr w:type="spellEnd"/>
      <w:r w:rsidRPr="00ED708B">
        <w:rPr>
          <w:rFonts w:ascii="Times New Roman" w:hAnsi="Times New Roman" w:cs="Times New Roman"/>
          <w:b/>
          <w:bCs/>
        </w:rPr>
        <w:t xml:space="preserve"> &amp; fault isolation:</w:t>
      </w:r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Lỗi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của</w:t>
      </w:r>
      <w:proofErr w:type="spellEnd"/>
      <w:r w:rsidRPr="00ED708B">
        <w:rPr>
          <w:rFonts w:ascii="Times New Roman" w:hAnsi="Times New Roman" w:cs="Times New Roman"/>
        </w:rPr>
        <w:t xml:space="preserve"> service </w:t>
      </w:r>
      <w:proofErr w:type="spellStart"/>
      <w:r w:rsidRPr="00ED708B">
        <w:rPr>
          <w:rFonts w:ascii="Times New Roman" w:hAnsi="Times New Roman" w:cs="Times New Roman"/>
        </w:rPr>
        <w:t>này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không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làm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sập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toàn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bộ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hệ</w:t>
      </w:r>
      <w:proofErr w:type="spellEnd"/>
      <w:r w:rsidRPr="00ED708B">
        <w:rPr>
          <w:rFonts w:ascii="Times New Roman" w:hAnsi="Times New Roman" w:cs="Times New Roman"/>
        </w:rPr>
        <w:t xml:space="preserve"> </w:t>
      </w:r>
      <w:proofErr w:type="spellStart"/>
      <w:r w:rsidRPr="00ED708B">
        <w:rPr>
          <w:rFonts w:ascii="Times New Roman" w:hAnsi="Times New Roman" w:cs="Times New Roman"/>
        </w:rPr>
        <w:t>thống</w:t>
      </w:r>
      <w:proofErr w:type="spellEnd"/>
      <w:r w:rsidRPr="00ED708B">
        <w:rPr>
          <w:rFonts w:ascii="Times New Roman" w:hAnsi="Times New Roman" w:cs="Times New Roman"/>
        </w:rPr>
        <w:t>.</w:t>
      </w:r>
    </w:p>
    <w:p w14:paraId="449C998E" w14:textId="77777777" w:rsidR="006677AA" w:rsidRPr="00ED708B" w:rsidRDefault="006677AA" w:rsidP="00ED708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</w:p>
    <w:sectPr w:rsidR="006677AA" w:rsidRPr="00ED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4E3B"/>
    <w:multiLevelType w:val="hybridMultilevel"/>
    <w:tmpl w:val="7A16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C2A2D"/>
    <w:multiLevelType w:val="hybridMultilevel"/>
    <w:tmpl w:val="30D01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7E34"/>
    <w:multiLevelType w:val="multilevel"/>
    <w:tmpl w:val="A76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403E6"/>
    <w:multiLevelType w:val="hybridMultilevel"/>
    <w:tmpl w:val="829AD104"/>
    <w:lvl w:ilvl="0" w:tplc="685036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3C2"/>
    <w:multiLevelType w:val="multilevel"/>
    <w:tmpl w:val="9AAA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90EAC"/>
    <w:multiLevelType w:val="hybridMultilevel"/>
    <w:tmpl w:val="40C099C2"/>
    <w:lvl w:ilvl="0" w:tplc="3B1E576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FC699E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1C6255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9F276F4"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DBAAB5F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06824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826F0F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5BEEDA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D0663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45F4687E"/>
    <w:multiLevelType w:val="hybridMultilevel"/>
    <w:tmpl w:val="2E5E4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16C8B"/>
    <w:multiLevelType w:val="hybridMultilevel"/>
    <w:tmpl w:val="A9C2E522"/>
    <w:lvl w:ilvl="0" w:tplc="FAB8240C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B84389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CD65E0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6344A02"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A90E6B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EB8602C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0D87E8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1B8303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830B03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5D1B16C1"/>
    <w:multiLevelType w:val="hybridMultilevel"/>
    <w:tmpl w:val="494EB102"/>
    <w:lvl w:ilvl="0" w:tplc="30E411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03565"/>
    <w:multiLevelType w:val="hybridMultilevel"/>
    <w:tmpl w:val="3B3849C0"/>
    <w:lvl w:ilvl="0" w:tplc="B890FDDC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262546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32266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09ACACE"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0562C4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E123076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D7C0290"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BD6EA49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64AE8E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6EA9111F"/>
    <w:multiLevelType w:val="hybridMultilevel"/>
    <w:tmpl w:val="CF64E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E41AE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35DB9"/>
    <w:multiLevelType w:val="multilevel"/>
    <w:tmpl w:val="B25C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558959">
    <w:abstractNumId w:val="0"/>
  </w:num>
  <w:num w:numId="2" w16cid:durableId="1568950935">
    <w:abstractNumId w:val="9"/>
  </w:num>
  <w:num w:numId="3" w16cid:durableId="1108768767">
    <w:abstractNumId w:val="7"/>
  </w:num>
  <w:num w:numId="4" w16cid:durableId="1510944841">
    <w:abstractNumId w:val="8"/>
  </w:num>
  <w:num w:numId="5" w16cid:durableId="1714691538">
    <w:abstractNumId w:val="3"/>
  </w:num>
  <w:num w:numId="6" w16cid:durableId="757405674">
    <w:abstractNumId w:val="1"/>
  </w:num>
  <w:num w:numId="7" w16cid:durableId="1733888334">
    <w:abstractNumId w:val="6"/>
  </w:num>
  <w:num w:numId="8" w16cid:durableId="1933082150">
    <w:abstractNumId w:val="10"/>
  </w:num>
  <w:num w:numId="9" w16cid:durableId="306323460">
    <w:abstractNumId w:val="5"/>
  </w:num>
  <w:num w:numId="10" w16cid:durableId="1132290945">
    <w:abstractNumId w:val="11"/>
  </w:num>
  <w:num w:numId="11" w16cid:durableId="1209759105">
    <w:abstractNumId w:val="4"/>
  </w:num>
  <w:num w:numId="12" w16cid:durableId="893811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CB"/>
    <w:rsid w:val="000D71CB"/>
    <w:rsid w:val="002D73C2"/>
    <w:rsid w:val="00580BF2"/>
    <w:rsid w:val="006677AA"/>
    <w:rsid w:val="007269AA"/>
    <w:rsid w:val="007B7386"/>
    <w:rsid w:val="00ED708B"/>
    <w:rsid w:val="00F8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B5FD3"/>
  <w15:chartTrackingRefBased/>
  <w15:docId w15:val="{FB0AEDFA-2256-489D-A6A1-0C25ECE6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1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7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677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7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70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3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31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651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41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8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29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4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324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9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5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31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8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23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6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3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87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68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25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02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575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8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1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2131</Words>
  <Characters>9217</Characters>
  <Application>Microsoft Office Word</Application>
  <DocSecurity>0</DocSecurity>
  <Lines>204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Quách</dc:creator>
  <cp:keywords/>
  <dc:description/>
  <cp:lastModifiedBy>Tín Quách</cp:lastModifiedBy>
  <cp:revision>1</cp:revision>
  <dcterms:created xsi:type="dcterms:W3CDTF">2025-05-25T13:52:00Z</dcterms:created>
  <dcterms:modified xsi:type="dcterms:W3CDTF">2025-05-25T15:01:00Z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ef943d90-6b10-4ec0-bac1-34b9556f6aae</vt:lpwstr>
  </property>
</Properties>
</file>