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88" w:rsidRPr="00445A88" w:rsidRDefault="00445A88">
      <w:pPr>
        <w:rPr>
          <w:i/>
          <w:color w:val="0000FF"/>
          <w:sz w:val="28"/>
        </w:rPr>
      </w:pPr>
      <w:r>
        <w:rPr>
          <w:b/>
          <w:sz w:val="28"/>
        </w:rPr>
        <w:t xml:space="preserve">Spike: </w:t>
      </w:r>
      <w:r w:rsidR="004D459F">
        <w:rPr>
          <w:rStyle w:val="SubtleReference"/>
        </w:rPr>
        <w:t xml:space="preserve">13 </w:t>
      </w:r>
    </w:p>
    <w:p w:rsidR="00445A88" w:rsidRPr="00445A88" w:rsidRDefault="00445A88">
      <w:pPr>
        <w:rPr>
          <w:b/>
          <w:color w:val="FF0000"/>
          <w:sz w:val="28"/>
        </w:rPr>
      </w:pPr>
      <w:r>
        <w:rPr>
          <w:b/>
          <w:sz w:val="28"/>
        </w:rPr>
        <w:t xml:space="preserve">Title: </w:t>
      </w:r>
      <w:r w:rsidR="004D459F">
        <w:rPr>
          <w:rStyle w:val="SubtleReference"/>
        </w:rPr>
        <w:t>Graphs and search</w:t>
      </w:r>
    </w:p>
    <w:p w:rsidR="005126E1" w:rsidRDefault="005126E1">
      <w:pPr>
        <w:rPr>
          <w:b/>
          <w:sz w:val="24"/>
        </w:rPr>
      </w:pPr>
    </w:p>
    <w:p w:rsidR="00445A88" w:rsidRPr="005126E1" w:rsidRDefault="00445A88">
      <w:pPr>
        <w:rPr>
          <w:b/>
          <w:sz w:val="24"/>
        </w:rPr>
      </w:pPr>
      <w:r w:rsidRPr="005126E1">
        <w:rPr>
          <w:b/>
          <w:sz w:val="24"/>
        </w:rPr>
        <w:t xml:space="preserve">Author: </w:t>
      </w:r>
      <w:r w:rsidR="00D36B86">
        <w:rPr>
          <w:rStyle w:val="SubtleReference"/>
        </w:rPr>
        <w:t>Thomas Latimer</w:t>
      </w:r>
      <w:r w:rsidRPr="00D07B2F">
        <w:rPr>
          <w:rStyle w:val="SubtleReference"/>
        </w:rPr>
        <w:t xml:space="preserve">, </w:t>
      </w:r>
      <w:r w:rsidR="00D36B86">
        <w:rPr>
          <w:rStyle w:val="SubtleReference"/>
        </w:rPr>
        <w:t>9718648</w:t>
      </w:r>
    </w:p>
    <w:p w:rsidR="00445A88" w:rsidRPr="005126E1" w:rsidRDefault="00445A88" w:rsidP="00445A88">
      <w:pPr>
        <w:rPr>
          <w:sz w:val="24"/>
        </w:rPr>
      </w:pPr>
    </w:p>
    <w:p w:rsidR="00445A88" w:rsidRPr="00E72409" w:rsidRDefault="00D07B2F" w:rsidP="00445A88">
      <w:pPr>
        <w:rPr>
          <w:rStyle w:val="SubtleReference"/>
          <w:b/>
          <w:color w:val="auto"/>
          <w:sz w:val="24"/>
          <w:szCs w:val="24"/>
        </w:rPr>
      </w:pPr>
      <w:r w:rsidRPr="005126E1">
        <w:rPr>
          <w:b/>
          <w:sz w:val="24"/>
        </w:rPr>
        <w:t xml:space="preserve">Goals / deliverables:  </w:t>
      </w:r>
    </w:p>
    <w:p w:rsidR="00445A88" w:rsidRDefault="00143C75" w:rsidP="00445A88">
      <w:pPr>
        <w:rPr>
          <w:rStyle w:val="SubtleReference"/>
          <w:color w:val="auto"/>
        </w:rPr>
      </w:pPr>
      <w:r>
        <w:rPr>
          <w:rStyle w:val="SubtleReference"/>
          <w:color w:val="auto"/>
        </w:rPr>
        <w:t xml:space="preserve">The primary goal of this spike is to create some additional A.I. Behaviour such as adding a follow sequence, wander and even random path behaviour in case it doesn’t know what to do. In some </w:t>
      </w:r>
      <w:r w:rsidR="00C6399A">
        <w:rPr>
          <w:rStyle w:val="SubtleReference"/>
          <w:color w:val="auto"/>
        </w:rPr>
        <w:t>cases,</w:t>
      </w:r>
      <w:r>
        <w:rPr>
          <w:rStyle w:val="SubtleReference"/>
          <w:color w:val="auto"/>
        </w:rPr>
        <w:t xml:space="preserve"> as provided in the instructions, some blanks need to be filled in.</w:t>
      </w:r>
      <w:r w:rsidR="00C6399A">
        <w:rPr>
          <w:rStyle w:val="SubtleReference"/>
          <w:color w:val="auto"/>
        </w:rPr>
        <w:t xml:space="preserve"> Other functions are updated in order to use the additional steering behaviour in the program.</w:t>
      </w:r>
    </w:p>
    <w:p w:rsidR="00C6399A" w:rsidRPr="00C6399A" w:rsidRDefault="00C6399A" w:rsidP="00445A88">
      <w:pPr>
        <w:rPr>
          <w:rStyle w:val="SubtleReference"/>
          <w:color w:val="auto"/>
        </w:rPr>
      </w:pPr>
    </w:p>
    <w:p w:rsidR="00445A88" w:rsidRPr="005126E1" w:rsidRDefault="00445A88" w:rsidP="00445A88">
      <w:pPr>
        <w:rPr>
          <w:b/>
          <w:sz w:val="24"/>
        </w:rPr>
      </w:pPr>
      <w:r w:rsidRPr="005126E1">
        <w:rPr>
          <w:b/>
          <w:sz w:val="24"/>
        </w:rPr>
        <w:t>Technologies, Tools, and Resources used:</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Pycharm 3.1.</w:t>
      </w:r>
      <w:r w:rsidR="001672FD">
        <w:rPr>
          <w:rStyle w:val="SubtleReference"/>
          <w:color w:val="auto"/>
        </w:rPr>
        <w:t xml:space="preserve"> for Microsoft computers</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Python 3.3, for separate testing.</w:t>
      </w:r>
    </w:p>
    <w:p w:rsidR="00445A88" w:rsidRPr="00905F1B" w:rsidRDefault="00905F1B" w:rsidP="00445A88">
      <w:pPr>
        <w:pStyle w:val="ColorfulList-Accent11"/>
        <w:numPr>
          <w:ilvl w:val="0"/>
          <w:numId w:val="1"/>
        </w:numPr>
        <w:rPr>
          <w:rStyle w:val="SubtleReference"/>
          <w:color w:val="auto"/>
        </w:rPr>
      </w:pPr>
      <w:r w:rsidRPr="00905F1B">
        <w:rPr>
          <w:rStyle w:val="SubtleReference"/>
          <w:color w:val="auto"/>
        </w:rPr>
        <w:t>Additional research</w:t>
      </w:r>
      <w:r w:rsidR="001672FD">
        <w:rPr>
          <w:rStyle w:val="SubtleReference"/>
          <w:color w:val="auto"/>
        </w:rPr>
        <w:t xml:space="preserve"> e.g. the python website</w:t>
      </w:r>
      <w:r w:rsidRPr="00905F1B">
        <w:rPr>
          <w:rStyle w:val="SubtleReference"/>
          <w:color w:val="auto"/>
        </w:rPr>
        <w:t>.</w:t>
      </w:r>
    </w:p>
    <w:p w:rsidR="00445A88" w:rsidRDefault="00905F1B" w:rsidP="00445A88">
      <w:pPr>
        <w:pStyle w:val="ColorfulList-Accent11"/>
        <w:numPr>
          <w:ilvl w:val="0"/>
          <w:numId w:val="1"/>
        </w:numPr>
        <w:rPr>
          <w:rStyle w:val="SubtleReference"/>
          <w:color w:val="auto"/>
        </w:rPr>
      </w:pPr>
      <w:r w:rsidRPr="00905F1B">
        <w:rPr>
          <w:rStyle w:val="SubtleReference"/>
          <w:color w:val="auto"/>
        </w:rPr>
        <w:t>Microsoft word for the construction of this document.</w:t>
      </w:r>
    </w:p>
    <w:p w:rsidR="00472781" w:rsidRPr="00BF5209" w:rsidRDefault="00472781" w:rsidP="00472781">
      <w:pPr>
        <w:pStyle w:val="ColorfulList-Accent11"/>
        <w:numPr>
          <w:ilvl w:val="0"/>
          <w:numId w:val="1"/>
        </w:numPr>
        <w:rPr>
          <w:rStyle w:val="SubtleReference"/>
          <w:color w:val="auto"/>
        </w:rPr>
      </w:pPr>
      <w:r>
        <w:rPr>
          <w:rStyle w:val="SubtleReference"/>
          <w:color w:val="auto"/>
        </w:rPr>
        <w:t>Refer to simple code A.I.</w:t>
      </w:r>
      <w:r w:rsidR="004D459F">
        <w:rPr>
          <w:rStyle w:val="SubtleReference"/>
          <w:color w:val="auto"/>
        </w:rPr>
        <w:t xml:space="preserve"> in spike 13</w:t>
      </w:r>
      <w:r w:rsidRPr="00BF5209">
        <w:rPr>
          <w:rStyle w:val="SubtleReference"/>
          <w:color w:val="auto"/>
        </w:rPr>
        <w:t>.</w:t>
      </w:r>
    </w:p>
    <w:p w:rsidR="00472781" w:rsidRPr="00BF5209" w:rsidRDefault="00472781" w:rsidP="00472781">
      <w:pPr>
        <w:pStyle w:val="ColorfulList-Accent11"/>
        <w:numPr>
          <w:ilvl w:val="0"/>
          <w:numId w:val="1"/>
        </w:numPr>
        <w:rPr>
          <w:rStyle w:val="SubtleReference"/>
          <w:color w:val="auto"/>
        </w:rPr>
      </w:pPr>
      <w:r>
        <w:rPr>
          <w:rStyle w:val="SubtleReference"/>
          <w:color w:val="auto"/>
        </w:rPr>
        <w:t xml:space="preserve">This spike is known as </w:t>
      </w:r>
      <w:r w:rsidR="004D459F">
        <w:rPr>
          <w:rStyle w:val="SubtleReference"/>
          <w:color w:val="auto"/>
        </w:rPr>
        <w:t>spike_13</w:t>
      </w:r>
      <w:r>
        <w:rPr>
          <w:rStyle w:val="SubtleReference"/>
          <w:color w:val="auto"/>
        </w:rPr>
        <w:t>_report_9718648.</w:t>
      </w:r>
    </w:p>
    <w:p w:rsidR="00445A88" w:rsidRPr="00D07B2F" w:rsidRDefault="00445A88" w:rsidP="00445A88">
      <w:pPr>
        <w:rPr>
          <w:rStyle w:val="SubtleReference"/>
        </w:rPr>
      </w:pPr>
    </w:p>
    <w:p w:rsidR="00445A88" w:rsidRPr="00E72409" w:rsidRDefault="00445A88" w:rsidP="00E72409">
      <w:pPr>
        <w:rPr>
          <w:rStyle w:val="SubtleReference"/>
          <w:b/>
          <w:color w:val="auto"/>
          <w:sz w:val="24"/>
          <w:szCs w:val="24"/>
        </w:rPr>
      </w:pPr>
      <w:r w:rsidRPr="005126E1">
        <w:rPr>
          <w:b/>
          <w:sz w:val="24"/>
        </w:rPr>
        <w:t xml:space="preserve">Tasks undertaken: </w:t>
      </w:r>
    </w:p>
    <w:p w:rsidR="00D07B2F" w:rsidRPr="00C73A01" w:rsidRDefault="00D07B2F" w:rsidP="00D07B2F">
      <w:pPr>
        <w:pStyle w:val="ColorfulList-Accent11"/>
        <w:ind w:left="0"/>
        <w:rPr>
          <w:rStyle w:val="SubtleReference"/>
          <w:color w:val="auto"/>
        </w:rPr>
      </w:pPr>
      <w:r w:rsidRPr="00C73A01">
        <w:rPr>
          <w:rStyle w:val="SubtleReference"/>
          <w:color w:val="auto"/>
        </w:rPr>
        <w:t>This section should resemble a tutorial – the goal is to allow another coder to reproduce your work following these steps.</w:t>
      </w:r>
    </w:p>
    <w:p w:rsidR="00D07B2F" w:rsidRDefault="0008060B" w:rsidP="00D07B2F">
      <w:pPr>
        <w:pStyle w:val="ColorfulList-Accent11"/>
        <w:numPr>
          <w:ilvl w:val="0"/>
          <w:numId w:val="1"/>
        </w:numPr>
        <w:rPr>
          <w:rStyle w:val="SubtleReference"/>
          <w:color w:val="auto"/>
        </w:rPr>
      </w:pPr>
      <w:r>
        <w:rPr>
          <w:rStyle w:val="SubtleReference"/>
          <w:color w:val="auto"/>
        </w:rPr>
        <w:t xml:space="preserve">Read through the </w:t>
      </w:r>
      <w:r w:rsidR="007502A8">
        <w:rPr>
          <w:rStyle w:val="SubtleReference"/>
          <w:color w:val="auto"/>
        </w:rPr>
        <w:t>cri</w:t>
      </w:r>
      <w:r w:rsidR="004D459F">
        <w:rPr>
          <w:rStyle w:val="SubtleReference"/>
          <w:color w:val="auto"/>
        </w:rPr>
        <w:t>teria and go over the spike 13 instructions.</w:t>
      </w:r>
      <w:bookmarkStart w:id="0" w:name="_GoBack"/>
      <w:bookmarkEnd w:id="0"/>
    </w:p>
    <w:p w:rsidR="0008060B" w:rsidRPr="00C73A01" w:rsidRDefault="0008060B" w:rsidP="00D07B2F">
      <w:pPr>
        <w:pStyle w:val="ColorfulList-Accent11"/>
        <w:numPr>
          <w:ilvl w:val="0"/>
          <w:numId w:val="1"/>
        </w:numPr>
        <w:rPr>
          <w:rStyle w:val="SubtleReference"/>
          <w:color w:val="auto"/>
        </w:rPr>
      </w:pPr>
      <w:r>
        <w:rPr>
          <w:rStyle w:val="SubtleReference"/>
          <w:color w:val="auto"/>
        </w:rPr>
        <w:t>Find out what the blank spaces are (### - comment type hint) and fill them in.</w:t>
      </w:r>
    </w:p>
    <w:p w:rsidR="00D07B2F" w:rsidRDefault="00D07B2F" w:rsidP="00D07B2F">
      <w:pPr>
        <w:pStyle w:val="ColorfulList-Accent11"/>
        <w:numPr>
          <w:ilvl w:val="0"/>
          <w:numId w:val="1"/>
        </w:numPr>
        <w:rPr>
          <w:rStyle w:val="SubtleReference"/>
          <w:color w:val="auto"/>
        </w:rPr>
      </w:pPr>
      <w:r w:rsidRPr="00C73A01">
        <w:rPr>
          <w:rStyle w:val="SubtleReference"/>
          <w:color w:val="auto"/>
        </w:rPr>
        <w:t>Compile sample code</w:t>
      </w:r>
      <w:r w:rsidR="00E72409">
        <w:rPr>
          <w:rStyle w:val="SubtleReference"/>
          <w:color w:val="auto"/>
        </w:rPr>
        <w:t>.</w:t>
      </w:r>
    </w:p>
    <w:p w:rsidR="00232D06" w:rsidRPr="00C73A01" w:rsidRDefault="00232D06" w:rsidP="00D07B2F">
      <w:pPr>
        <w:pStyle w:val="ColorfulList-Accent11"/>
        <w:numPr>
          <w:ilvl w:val="0"/>
          <w:numId w:val="1"/>
        </w:numPr>
        <w:rPr>
          <w:rStyle w:val="SubtleReference"/>
          <w:color w:val="auto"/>
        </w:rPr>
      </w:pPr>
      <w:r>
        <w:rPr>
          <w:rStyle w:val="SubtleReference"/>
          <w:color w:val="auto"/>
        </w:rPr>
        <w:t>Keep testing to make sure the program works and find out how it can possibly be extended.</w:t>
      </w:r>
    </w:p>
    <w:p w:rsidR="00D07B2F" w:rsidRPr="007502A8" w:rsidRDefault="00D07B2F" w:rsidP="007502A8">
      <w:pPr>
        <w:pStyle w:val="ColorfulList-Accent11"/>
        <w:numPr>
          <w:ilvl w:val="0"/>
          <w:numId w:val="1"/>
        </w:numPr>
        <w:rPr>
          <w:rStyle w:val="SubtleReference"/>
          <w:color w:val="auto"/>
        </w:rPr>
      </w:pPr>
      <w:r w:rsidRPr="00C73A01">
        <w:rPr>
          <w:rStyle w:val="SubtleReference"/>
          <w:color w:val="auto"/>
        </w:rPr>
        <w:t>Read the source code</w:t>
      </w:r>
      <w:r w:rsidR="00E72409">
        <w:rPr>
          <w:rStyle w:val="SubtleReference"/>
          <w:color w:val="auto"/>
        </w:rPr>
        <w:t>.</w:t>
      </w:r>
    </w:p>
    <w:p w:rsidR="00D07B2F" w:rsidRPr="00C73A01" w:rsidRDefault="00D07B2F" w:rsidP="00D07B2F">
      <w:pPr>
        <w:pStyle w:val="ColorfulList-Accent11"/>
        <w:numPr>
          <w:ilvl w:val="0"/>
          <w:numId w:val="1"/>
        </w:numPr>
        <w:rPr>
          <w:rStyle w:val="SubtleReference"/>
          <w:color w:val="auto"/>
        </w:rPr>
      </w:pPr>
      <w:r w:rsidRPr="00C73A01">
        <w:rPr>
          <w:rStyle w:val="SubtleReference"/>
          <w:color w:val="auto"/>
        </w:rPr>
        <w:t>Run code</w:t>
      </w:r>
      <w:r w:rsidR="00E72409">
        <w:rPr>
          <w:rStyle w:val="SubtleReference"/>
          <w:color w:val="auto"/>
        </w:rPr>
        <w:t>.</w:t>
      </w:r>
    </w:p>
    <w:p w:rsidR="00D07B2F" w:rsidRDefault="00D07B2F" w:rsidP="00D07B2F">
      <w:pPr>
        <w:pStyle w:val="ColorfulList-Accent11"/>
        <w:numPr>
          <w:ilvl w:val="0"/>
          <w:numId w:val="1"/>
        </w:numPr>
        <w:rPr>
          <w:rStyle w:val="SubtleReference"/>
          <w:color w:val="auto"/>
        </w:rPr>
      </w:pPr>
      <w:r w:rsidRPr="00C73A01">
        <w:rPr>
          <w:rStyle w:val="SubtleReference"/>
          <w:color w:val="auto"/>
        </w:rPr>
        <w:t>Write Spike Report</w:t>
      </w:r>
      <w:r w:rsidR="00E72409">
        <w:rPr>
          <w:rStyle w:val="SubtleReference"/>
          <w:color w:val="auto"/>
        </w:rPr>
        <w:t>.</w:t>
      </w:r>
    </w:p>
    <w:p w:rsidR="00C73A01" w:rsidRDefault="00C73A01" w:rsidP="00C73A01">
      <w:pPr>
        <w:pStyle w:val="ColorfulList-Accent11"/>
        <w:rPr>
          <w:rStyle w:val="SubtleReference"/>
          <w:color w:val="auto"/>
        </w:rPr>
      </w:pPr>
    </w:p>
    <w:p w:rsidR="00C73A01" w:rsidRDefault="00C73A01" w:rsidP="00C73A01">
      <w:pPr>
        <w:pStyle w:val="ColorfulList-Accent11"/>
        <w:rPr>
          <w:rStyle w:val="SubtleReference"/>
          <w:color w:val="auto"/>
        </w:rPr>
      </w:pPr>
    </w:p>
    <w:p w:rsidR="00E83BBA" w:rsidRDefault="00E83BBA" w:rsidP="00C73A01">
      <w:pPr>
        <w:pStyle w:val="ColorfulList-Accent11"/>
        <w:rPr>
          <w:rStyle w:val="SubtleReference"/>
          <w:color w:val="auto"/>
        </w:rPr>
      </w:pPr>
    </w:p>
    <w:p w:rsidR="00E83BBA" w:rsidRPr="00C73A01" w:rsidRDefault="00E83BBA" w:rsidP="00C73A01">
      <w:pPr>
        <w:pStyle w:val="ColorfulList-Accent11"/>
        <w:rPr>
          <w:rStyle w:val="SubtleReference"/>
          <w:color w:val="auto"/>
        </w:rPr>
      </w:pPr>
    </w:p>
    <w:p w:rsidR="00D07B2F" w:rsidRDefault="00D07B2F" w:rsidP="00D07B2F">
      <w:pPr>
        <w:pStyle w:val="ColorfulList-Accent11"/>
        <w:ind w:left="0"/>
        <w:rPr>
          <w:color w:val="5A5A5A" w:themeColor="text1" w:themeTint="A5"/>
          <w:sz w:val="28"/>
          <w:szCs w:val="28"/>
        </w:rPr>
      </w:pPr>
    </w:p>
    <w:p w:rsidR="00514984" w:rsidRDefault="00514984" w:rsidP="00D07B2F">
      <w:pPr>
        <w:pStyle w:val="ColorfulList-Accent11"/>
        <w:ind w:left="0"/>
        <w:rPr>
          <w:color w:val="5A5A5A" w:themeColor="text1" w:themeTint="A5"/>
          <w:sz w:val="28"/>
          <w:szCs w:val="28"/>
        </w:rPr>
      </w:pPr>
    </w:p>
    <w:p w:rsidR="00514984" w:rsidRDefault="00514984" w:rsidP="00D07B2F">
      <w:pPr>
        <w:pStyle w:val="ColorfulList-Accent11"/>
        <w:ind w:left="0"/>
        <w:rPr>
          <w:color w:val="5A5A5A" w:themeColor="text1" w:themeTint="A5"/>
          <w:sz w:val="28"/>
          <w:szCs w:val="28"/>
        </w:rPr>
      </w:pPr>
    </w:p>
    <w:p w:rsidR="00135C91" w:rsidRDefault="00135C91" w:rsidP="00D07B2F">
      <w:pPr>
        <w:pStyle w:val="ColorfulList-Accent11"/>
        <w:ind w:left="0"/>
        <w:rPr>
          <w:color w:val="5A5A5A" w:themeColor="text1" w:themeTint="A5"/>
          <w:sz w:val="28"/>
          <w:szCs w:val="28"/>
        </w:rPr>
      </w:pPr>
    </w:p>
    <w:p w:rsidR="00AC1141" w:rsidRDefault="00AC1141" w:rsidP="00D07B2F">
      <w:pPr>
        <w:pStyle w:val="ColorfulList-Accent11"/>
        <w:ind w:left="0"/>
        <w:rPr>
          <w:color w:val="5A5A5A" w:themeColor="text1" w:themeTint="A5"/>
          <w:sz w:val="28"/>
          <w:szCs w:val="28"/>
        </w:rPr>
      </w:pPr>
    </w:p>
    <w:p w:rsidR="00AC1141" w:rsidRDefault="00AC1141" w:rsidP="00D07B2F">
      <w:pPr>
        <w:pStyle w:val="ColorfulList-Accent11"/>
        <w:ind w:left="0"/>
        <w:rPr>
          <w:color w:val="5A5A5A" w:themeColor="text1" w:themeTint="A5"/>
          <w:sz w:val="28"/>
          <w:szCs w:val="28"/>
        </w:rPr>
      </w:pPr>
    </w:p>
    <w:p w:rsidR="00AC1141" w:rsidRPr="00D07B2F" w:rsidRDefault="00AC1141" w:rsidP="00D07B2F">
      <w:pPr>
        <w:pStyle w:val="ColorfulList-Accent11"/>
        <w:ind w:left="0"/>
        <w:rPr>
          <w:color w:val="5A5A5A" w:themeColor="text1" w:themeTint="A5"/>
          <w:sz w:val="28"/>
          <w:szCs w:val="28"/>
        </w:rPr>
      </w:pPr>
    </w:p>
    <w:p w:rsidR="00445A88" w:rsidRPr="005126E1" w:rsidRDefault="00445A88" w:rsidP="00445A88">
      <w:pPr>
        <w:rPr>
          <w:b/>
          <w:sz w:val="24"/>
        </w:rPr>
      </w:pPr>
      <w:r w:rsidRPr="005126E1">
        <w:rPr>
          <w:b/>
          <w:sz w:val="24"/>
        </w:rPr>
        <w:lastRenderedPageBreak/>
        <w:t>What we found out:</w:t>
      </w:r>
    </w:p>
    <w:p w:rsidR="00445A88" w:rsidRPr="00AC1141" w:rsidRDefault="0056167A" w:rsidP="00AC1141">
      <w:pPr>
        <w:pStyle w:val="ColorfulList-Accent11"/>
        <w:ind w:left="0"/>
        <w:rPr>
          <w:rStyle w:val="SubtleReference"/>
          <w:color w:val="auto"/>
        </w:rPr>
      </w:pPr>
      <w:r>
        <w:rPr>
          <w:rStyle w:val="SubtleReference"/>
          <w:color w:val="auto"/>
        </w:rPr>
        <w:t>The outcome was testing the program, Making sure the errors were corrected and what happened once the code was executed.</w:t>
      </w:r>
      <w:r w:rsidR="007511B1">
        <w:rPr>
          <w:rStyle w:val="SubtleReference"/>
          <w:color w:val="auto"/>
        </w:rPr>
        <w:t xml:space="preserve"> </w:t>
      </w:r>
      <w:r w:rsidR="00AC1141">
        <w:rPr>
          <w:rStyle w:val="SubtleReference"/>
          <w:color w:val="auto"/>
        </w:rPr>
        <w:t>We found out that some of the A.I. behaviour would conflict sometimes especially if the A.I. Behaviour is randomised.</w:t>
      </w:r>
    </w:p>
    <w:p w:rsidR="00514984" w:rsidRDefault="00514984" w:rsidP="00445A88">
      <w:pPr>
        <w:rPr>
          <w:rStyle w:val="SubtleReference"/>
        </w:rPr>
      </w:pPr>
    </w:p>
    <w:p w:rsidR="00514984" w:rsidRPr="00D07B2F" w:rsidRDefault="00514984" w:rsidP="00445A88">
      <w:pPr>
        <w:rPr>
          <w:rStyle w:val="SubtleReference"/>
        </w:rPr>
      </w:pPr>
    </w:p>
    <w:p w:rsidR="00445A88" w:rsidRPr="005126E1" w:rsidRDefault="00E72409" w:rsidP="00445A88">
      <w:pPr>
        <w:rPr>
          <w:b/>
          <w:sz w:val="24"/>
        </w:rPr>
      </w:pPr>
      <w:r>
        <w:rPr>
          <w:b/>
          <w:sz w:val="24"/>
        </w:rPr>
        <w:t>Open issues/risks</w:t>
      </w:r>
      <w:r w:rsidR="00445A88" w:rsidRPr="005126E1">
        <w:rPr>
          <w:b/>
          <w:sz w:val="24"/>
        </w:rPr>
        <w:t>:</w:t>
      </w:r>
    </w:p>
    <w:p w:rsidR="00445A88" w:rsidRPr="00337F86" w:rsidRDefault="00337F86" w:rsidP="00445A88">
      <w:pPr>
        <w:pStyle w:val="ColorfulList-Accent11"/>
        <w:numPr>
          <w:ilvl w:val="0"/>
          <w:numId w:val="1"/>
        </w:numPr>
        <w:rPr>
          <w:rStyle w:val="SubtleReference"/>
        </w:rPr>
      </w:pPr>
      <w:r>
        <w:rPr>
          <w:rStyle w:val="SubtleReference"/>
          <w:color w:val="auto"/>
        </w:rPr>
        <w:t>I did have some trouble with the code prior because even though the comments specified what needed to be done with the program such as fill in some of the missing blanks but the issues I had was how to fill in those missing pieces.</w:t>
      </w:r>
    </w:p>
    <w:p w:rsidR="00337F86" w:rsidRPr="003F5F17" w:rsidRDefault="00337F86" w:rsidP="00445A88">
      <w:pPr>
        <w:pStyle w:val="ColorfulList-Accent11"/>
        <w:numPr>
          <w:ilvl w:val="0"/>
          <w:numId w:val="1"/>
        </w:numPr>
        <w:rPr>
          <w:rStyle w:val="SubtleReference"/>
        </w:rPr>
      </w:pPr>
      <w:r>
        <w:rPr>
          <w:rStyle w:val="SubtleReference"/>
          <w:color w:val="auto"/>
        </w:rPr>
        <w:t xml:space="preserve">There was also the issue earlier on with what program to run it on whether it would be a browser, python or Pycharm. Getting those programs mixed up is not good for progress. </w:t>
      </w:r>
    </w:p>
    <w:p w:rsidR="003F5F17" w:rsidRPr="00D07B2F" w:rsidRDefault="003F5F17" w:rsidP="00445A88">
      <w:pPr>
        <w:pStyle w:val="ColorfulList-Accent11"/>
        <w:numPr>
          <w:ilvl w:val="0"/>
          <w:numId w:val="1"/>
        </w:numPr>
        <w:rPr>
          <w:rStyle w:val="SubtleReference"/>
        </w:rPr>
      </w:pPr>
      <w:r>
        <w:rPr>
          <w:rStyle w:val="SubtleReference"/>
          <w:color w:val="auto"/>
        </w:rPr>
        <w:t>I eventually figured out what</w:t>
      </w:r>
      <w:r w:rsidR="00AC1141">
        <w:rPr>
          <w:rStyle w:val="SubtleReference"/>
          <w:color w:val="auto"/>
        </w:rPr>
        <w:t xml:space="preserve"> the issue was and fixed it.</w:t>
      </w:r>
    </w:p>
    <w:p w:rsidR="00445A88" w:rsidRPr="00D07B2F" w:rsidRDefault="00445A88" w:rsidP="00445A88">
      <w:pPr>
        <w:rPr>
          <w:rStyle w:val="SubtleReference"/>
        </w:rPr>
      </w:pPr>
    </w:p>
    <w:p w:rsidR="00445A88" w:rsidRPr="005126E1" w:rsidRDefault="00E72409" w:rsidP="00445A88">
      <w:pPr>
        <w:rPr>
          <w:b/>
          <w:sz w:val="24"/>
        </w:rPr>
      </w:pPr>
      <w:r>
        <w:rPr>
          <w:b/>
          <w:sz w:val="24"/>
        </w:rPr>
        <w:t>Recommendations</w:t>
      </w:r>
      <w:r w:rsidR="00445A88" w:rsidRPr="005126E1">
        <w:rPr>
          <w:b/>
          <w:sz w:val="24"/>
        </w:rPr>
        <w:t>:</w:t>
      </w:r>
    </w:p>
    <w:p w:rsidR="00AC0BC1" w:rsidRPr="00FD76C5" w:rsidRDefault="008015FC" w:rsidP="008015FC">
      <w:pPr>
        <w:pStyle w:val="ColorfulList-Accent11"/>
        <w:numPr>
          <w:ilvl w:val="0"/>
          <w:numId w:val="3"/>
        </w:numPr>
        <w:rPr>
          <w:rStyle w:val="SubtleReference"/>
        </w:rPr>
      </w:pPr>
      <w:r>
        <w:rPr>
          <w:rStyle w:val="SubtleReference"/>
          <w:color w:val="auto"/>
        </w:rPr>
        <w:t xml:space="preserve">Make sure you use one program you are comfortable with and stick with it because performance varies on each program you come across when coding in them. </w:t>
      </w:r>
      <w:r w:rsidR="00FD76C5">
        <w:rPr>
          <w:rStyle w:val="SubtleReference"/>
          <w:color w:val="auto"/>
        </w:rPr>
        <w:t>My choice was Pycharm rather than python.</w:t>
      </w:r>
    </w:p>
    <w:p w:rsidR="00FD76C5" w:rsidRPr="00D91F67" w:rsidRDefault="001B41C8" w:rsidP="008015FC">
      <w:pPr>
        <w:pStyle w:val="ColorfulList-Accent11"/>
        <w:numPr>
          <w:ilvl w:val="0"/>
          <w:numId w:val="3"/>
        </w:numPr>
        <w:rPr>
          <w:rStyle w:val="SubtleReference"/>
        </w:rPr>
      </w:pPr>
      <w:r>
        <w:rPr>
          <w:rStyle w:val="SubtleReference"/>
          <w:color w:val="auto"/>
        </w:rPr>
        <w:t>Make sure you do the right kind of research because you need to make sure what those missing spaces are and try to find a good way to fill them without ripping another person off.</w:t>
      </w:r>
    </w:p>
    <w:p w:rsidR="00D91F67" w:rsidRPr="00D07B2F" w:rsidRDefault="00D91F67" w:rsidP="008015FC">
      <w:pPr>
        <w:pStyle w:val="ColorfulList-Accent11"/>
        <w:numPr>
          <w:ilvl w:val="0"/>
          <w:numId w:val="3"/>
        </w:numPr>
        <w:rPr>
          <w:rStyle w:val="SubtleReference"/>
        </w:rPr>
      </w:pPr>
      <w:r>
        <w:rPr>
          <w:rStyle w:val="SubtleReference"/>
          <w:color w:val="auto"/>
        </w:rPr>
        <w:t>The types of functions I mentioned earlier on were references to the second lab where we had to create a Smart A.I. which behaved according to how the player did. Those functions were supposed to actually get the program working properly not necessarily program an A.I. the errors were listed and acted on accordingly.</w:t>
      </w:r>
    </w:p>
    <w:sectPr w:rsidR="00D91F67" w:rsidRPr="00D07B2F"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F9C" w:rsidRDefault="00080F9C" w:rsidP="00445A88">
      <w:r>
        <w:separator/>
      </w:r>
    </w:p>
  </w:endnote>
  <w:endnote w:type="continuationSeparator" w:id="0">
    <w:p w:rsidR="00080F9C" w:rsidRDefault="00080F9C"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F9C" w:rsidRDefault="00080F9C" w:rsidP="00445A88">
      <w:r>
        <w:separator/>
      </w:r>
    </w:p>
  </w:footnote>
  <w:footnote w:type="continuationSeparator" w:id="0">
    <w:p w:rsidR="00080F9C" w:rsidRDefault="00080F9C"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4D459F">
      <w:rPr>
        <w:noProof/>
      </w:rPr>
      <w:t>27/04/17</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553B7"/>
    <w:multiLevelType w:val="hybridMultilevel"/>
    <w:tmpl w:val="B378A6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A88"/>
    <w:rsid w:val="00004464"/>
    <w:rsid w:val="00076DF2"/>
    <w:rsid w:val="0008060B"/>
    <w:rsid w:val="00080F9C"/>
    <w:rsid w:val="000D02A2"/>
    <w:rsid w:val="000E475E"/>
    <w:rsid w:val="001024A6"/>
    <w:rsid w:val="00135C91"/>
    <w:rsid w:val="00143C75"/>
    <w:rsid w:val="001672FD"/>
    <w:rsid w:val="001B1908"/>
    <w:rsid w:val="001B41C8"/>
    <w:rsid w:val="001D3323"/>
    <w:rsid w:val="00203493"/>
    <w:rsid w:val="00207E62"/>
    <w:rsid w:val="00232D06"/>
    <w:rsid w:val="00255969"/>
    <w:rsid w:val="002A4A2B"/>
    <w:rsid w:val="00331DCB"/>
    <w:rsid w:val="00337F86"/>
    <w:rsid w:val="00341595"/>
    <w:rsid w:val="003F5F17"/>
    <w:rsid w:val="00445A88"/>
    <w:rsid w:val="0046021A"/>
    <w:rsid w:val="00472781"/>
    <w:rsid w:val="00474917"/>
    <w:rsid w:val="004C0A0E"/>
    <w:rsid w:val="004C2DED"/>
    <w:rsid w:val="004D459F"/>
    <w:rsid w:val="004F7E76"/>
    <w:rsid w:val="005126E1"/>
    <w:rsid w:val="00513F1E"/>
    <w:rsid w:val="00514984"/>
    <w:rsid w:val="00535BAD"/>
    <w:rsid w:val="0056167A"/>
    <w:rsid w:val="005C2616"/>
    <w:rsid w:val="00662C04"/>
    <w:rsid w:val="00713536"/>
    <w:rsid w:val="007502A8"/>
    <w:rsid w:val="007511B1"/>
    <w:rsid w:val="007A1B25"/>
    <w:rsid w:val="007D3024"/>
    <w:rsid w:val="008015FC"/>
    <w:rsid w:val="0080533F"/>
    <w:rsid w:val="00811488"/>
    <w:rsid w:val="00867DA4"/>
    <w:rsid w:val="00905F1B"/>
    <w:rsid w:val="00915A57"/>
    <w:rsid w:val="009F351F"/>
    <w:rsid w:val="00A3012C"/>
    <w:rsid w:val="00A4194C"/>
    <w:rsid w:val="00AC0BC1"/>
    <w:rsid w:val="00AC1141"/>
    <w:rsid w:val="00AC6676"/>
    <w:rsid w:val="00B512A9"/>
    <w:rsid w:val="00BD2EC9"/>
    <w:rsid w:val="00BF5209"/>
    <w:rsid w:val="00C13231"/>
    <w:rsid w:val="00C14F4A"/>
    <w:rsid w:val="00C6399A"/>
    <w:rsid w:val="00C73A01"/>
    <w:rsid w:val="00CB11BC"/>
    <w:rsid w:val="00CF7B30"/>
    <w:rsid w:val="00D07B2F"/>
    <w:rsid w:val="00D36B86"/>
    <w:rsid w:val="00D41180"/>
    <w:rsid w:val="00D91F67"/>
    <w:rsid w:val="00D97137"/>
    <w:rsid w:val="00DC0166"/>
    <w:rsid w:val="00E40BE3"/>
    <w:rsid w:val="00E72409"/>
    <w:rsid w:val="00E83BBA"/>
    <w:rsid w:val="00F14802"/>
    <w:rsid w:val="00F76FB8"/>
    <w:rsid w:val="00FD76C5"/>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BA1CA12"/>
  <w15:docId w15:val="{AB4EE8B7-3FDB-43CB-B3F6-207217BB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BalloonText">
    <w:name w:val="Balloon Text"/>
    <w:basedOn w:val="Normal"/>
    <w:link w:val="BalloonTextChar"/>
    <w:uiPriority w:val="99"/>
    <w:semiHidden/>
    <w:unhideWhenUsed/>
    <w:rsid w:val="00514984"/>
    <w:rPr>
      <w:rFonts w:ascii="Tahoma" w:hAnsi="Tahoma" w:cs="Tahoma"/>
      <w:sz w:val="16"/>
      <w:szCs w:val="16"/>
    </w:rPr>
  </w:style>
  <w:style w:type="character" w:customStyle="1" w:styleId="BalloonTextChar">
    <w:name w:val="Balloon Text Char"/>
    <w:basedOn w:val="DefaultParagraphFont"/>
    <w:link w:val="BalloonText"/>
    <w:uiPriority w:val="99"/>
    <w:semiHidden/>
    <w:rsid w:val="00514984"/>
    <w:rPr>
      <w:rFonts w:ascii="Tahoma"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Clinton</dc:creator>
  <cp:lastModifiedBy>Tom Latimer</cp:lastModifiedBy>
  <cp:revision>2</cp:revision>
  <cp:lastPrinted>2017-04-27T01:05:00Z</cp:lastPrinted>
  <dcterms:created xsi:type="dcterms:W3CDTF">2017-04-27T01:56:00Z</dcterms:created>
  <dcterms:modified xsi:type="dcterms:W3CDTF">2017-04-27T01:56:00Z</dcterms:modified>
</cp:coreProperties>
</file>