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FBDC4" w14:textId="77777777" w:rsidR="008D523F" w:rsidRPr="008D523F" w:rsidRDefault="008D523F" w:rsidP="008D523F">
      <w:pPr>
        <w:jc w:val="right"/>
        <w:rPr>
          <w:rFonts w:ascii="Tahoma" w:hAnsi="Tahoma" w:cs="Tahoma"/>
          <w:b/>
          <w:color w:val="F3B1C5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D523F">
        <w:rPr>
          <w:rFonts w:ascii="Tahoma" w:hAnsi="Tahoma" w:cs="Tahoma"/>
          <w:b/>
          <w:color w:val="F3B1C5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Final work in operating systems:</w:t>
      </w:r>
    </w:p>
    <w:p w14:paraId="049FC2F3" w14:textId="77777777" w:rsidR="008D523F" w:rsidRPr="008D523F" w:rsidRDefault="008D523F" w:rsidP="008D523F">
      <w:pPr>
        <w:bidi w:val="0"/>
        <w:rPr>
          <w:rFonts w:ascii="Tahoma" w:hAnsi="Tahoma" w:cs="Tahoma"/>
          <w:b/>
          <w:color w:val="F3B1C5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D523F">
        <w:rPr>
          <w:rFonts w:ascii="Tahoma" w:hAnsi="Tahoma" w:cs="Tahoma"/>
          <w:b/>
          <w:color w:val="F3B1C5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Second question:</w:t>
      </w:r>
    </w:p>
    <w:p w14:paraId="0006A758" w14:textId="77777777" w:rsidR="00952AE2" w:rsidRDefault="008D523F" w:rsidP="008D523F">
      <w:pPr>
        <w:bidi w:val="0"/>
        <w:rPr>
          <w:rFonts w:ascii="Tahoma" w:hAnsi="Tahoma" w:cs="Tahoma"/>
          <w:b/>
          <w:bCs/>
          <w:color w:val="E33D6F" w:themeColor="accent2"/>
          <w:u w:val="single"/>
        </w:rPr>
      </w:pPr>
      <w:r w:rsidRPr="008D523F">
        <w:rPr>
          <w:rFonts w:ascii="Tahoma" w:hAnsi="Tahoma" w:cs="Tahoma"/>
          <w:b/>
          <w:bCs/>
          <w:color w:val="E33D6F" w:themeColor="accent2"/>
          <w:u w:val="single"/>
        </w:rPr>
        <w:t>Section</w:t>
      </w:r>
      <w:r w:rsidRPr="008D523F">
        <w:rPr>
          <w:rFonts w:ascii="Tahoma" w:hAnsi="Tahoma" w:cs="Tahoma"/>
          <w:b/>
          <w:bCs/>
          <w:color w:val="E33D6F" w:themeColor="accent2"/>
          <w:u w:val="single"/>
          <w:rtl/>
        </w:rPr>
        <w:t xml:space="preserve"> </w:t>
      </w:r>
      <w:r w:rsidRPr="008D523F">
        <w:rPr>
          <w:rFonts w:ascii="Tahoma" w:hAnsi="Tahoma" w:cs="Tahoma"/>
          <w:b/>
          <w:bCs/>
          <w:color w:val="E33D6F" w:themeColor="accent2"/>
          <w:u w:val="single"/>
        </w:rPr>
        <w:t>1:</w:t>
      </w:r>
    </w:p>
    <w:p w14:paraId="1A4E7DE3" w14:textId="049A043F" w:rsidR="008D523F" w:rsidRPr="00FD2C88" w:rsidRDefault="00670D90" w:rsidP="008D523F">
      <w:pPr>
        <w:bidi w:val="0"/>
        <w:rPr>
          <w:rFonts w:ascii="Tahoma" w:hAnsi="Tahoma" w:cs="Tahoma"/>
        </w:rPr>
      </w:pPr>
      <w:r w:rsidRPr="00FD2C88">
        <w:rPr>
          <w:rFonts w:ascii="Tahoma" w:hAnsi="Tahoma" w:cs="Tahoma"/>
        </w:rPr>
        <w:t xml:space="preserve">2 additional methods for testing </w:t>
      </w:r>
      <w:r w:rsidR="00D17D47" w:rsidRPr="00FD2C88">
        <w:rPr>
          <w:rFonts w:ascii="Tahoma" w:hAnsi="Tahoma" w:cs="Tahoma"/>
        </w:rPr>
        <w:t xml:space="preserve">Is there a process with a </w:t>
      </w:r>
      <w:proofErr w:type="gramStart"/>
      <w:r w:rsidR="00D17D47" w:rsidRPr="00FD2C88">
        <w:rPr>
          <w:rFonts w:ascii="Tahoma" w:hAnsi="Tahoma" w:cs="Tahoma"/>
        </w:rPr>
        <w:t>particular pid</w:t>
      </w:r>
      <w:proofErr w:type="gramEnd"/>
      <w:r w:rsidR="009052DA" w:rsidRPr="00FD2C88">
        <w:rPr>
          <w:rFonts w:ascii="Tahoma" w:hAnsi="Tahoma" w:cs="Tahoma"/>
        </w:rPr>
        <w:t>:</w:t>
      </w:r>
    </w:p>
    <w:p w14:paraId="23A18CC0" w14:textId="458312A5" w:rsidR="009052DA" w:rsidRPr="00FD2C88" w:rsidRDefault="00D44E76" w:rsidP="005D1E62">
      <w:pPr>
        <w:pStyle w:val="a3"/>
        <w:numPr>
          <w:ilvl w:val="0"/>
          <w:numId w:val="1"/>
        </w:numPr>
        <w:bidi w:val="0"/>
        <w:rPr>
          <w:rFonts w:ascii="Tahoma" w:hAnsi="Tahoma" w:cs="Tahoma"/>
          <w:color w:val="000000"/>
          <w:shd w:val="clear" w:color="auto" w:fill="FFFFFF"/>
        </w:rPr>
      </w:pPr>
      <w:r w:rsidRPr="00FD2C88">
        <w:rPr>
          <w:rFonts w:ascii="Tahoma" w:hAnsi="Tahoma" w:cs="Tahoma"/>
          <w:b/>
          <w:bCs/>
          <w:color w:val="000000"/>
          <w:u w:val="single"/>
          <w:shd w:val="clear" w:color="auto" w:fill="FFFFFF"/>
        </w:rPr>
        <w:t>By filesystem</w:t>
      </w:r>
      <w:r w:rsidR="00EE638F" w:rsidRPr="00FD2C88">
        <w:rPr>
          <w:rFonts w:ascii="Tahoma" w:hAnsi="Tahoma" w:cs="Tahoma"/>
          <w:b/>
          <w:bCs/>
          <w:color w:val="000000"/>
          <w:u w:val="single"/>
          <w:shd w:val="clear" w:color="auto" w:fill="FFFFFF"/>
        </w:rPr>
        <w:t xml:space="preserve"> -/proc</w:t>
      </w:r>
      <w:r w:rsidR="00D60205" w:rsidRPr="00FD2C88">
        <w:rPr>
          <w:rFonts w:ascii="Tahoma" w:hAnsi="Tahoma" w:cs="Tahoma"/>
          <w:b/>
          <w:bCs/>
          <w:color w:val="000000"/>
          <w:u w:val="single"/>
          <w:shd w:val="clear" w:color="auto" w:fill="FFFFFF"/>
        </w:rPr>
        <w:t>:</w:t>
      </w:r>
      <w:r w:rsidR="00D60205" w:rsidRPr="00FD2C88">
        <w:rPr>
          <w:rFonts w:ascii="Tahoma" w:hAnsi="Tahoma" w:cs="Tahoma"/>
          <w:color w:val="000000"/>
          <w:shd w:val="clear" w:color="auto" w:fill="FFFFFF"/>
        </w:rPr>
        <w:t xml:space="preserve"> </w:t>
      </w:r>
      <w:r w:rsidR="00EE3FF7" w:rsidRPr="00FD2C88">
        <w:rPr>
          <w:rFonts w:ascii="Tahoma" w:hAnsi="Tahoma" w:cs="Tahoma"/>
          <w:color w:val="000000"/>
          <w:shd w:val="clear" w:color="auto" w:fill="FFFFFF"/>
        </w:rPr>
        <w:t xml:space="preserve">The /proc filesystem </w:t>
      </w:r>
      <w:r w:rsidR="00D60205" w:rsidRPr="00FD2C88">
        <w:rPr>
          <w:rFonts w:ascii="Tahoma" w:hAnsi="Tahoma" w:cs="Tahoma"/>
          <w:color w:val="000000"/>
          <w:shd w:val="clear" w:color="auto" w:fill="FFFFFF"/>
        </w:rPr>
        <w:t>contains an illusionary filesystem. It does not exist on a disk. Instead, the kernel creates it in memory. It is used to provide information about the system</w:t>
      </w:r>
      <w:r w:rsidR="001B12B2" w:rsidRPr="00FD2C88">
        <w:rPr>
          <w:rFonts w:ascii="Tahoma" w:hAnsi="Tahoma" w:cs="Tahoma"/>
          <w:color w:val="000000"/>
          <w:shd w:val="clear" w:color="auto" w:fill="FFFFFF"/>
        </w:rPr>
        <w:t>.</w:t>
      </w:r>
    </w:p>
    <w:p w14:paraId="40A11FBC" w14:textId="77777777" w:rsidR="001B12B2" w:rsidRPr="00FD2C88" w:rsidRDefault="001B12B2" w:rsidP="005D1E62">
      <w:pPr>
        <w:pStyle w:val="a3"/>
        <w:bidi w:val="0"/>
        <w:rPr>
          <w:rFonts w:ascii="Tahoma" w:hAnsi="Tahoma" w:cs="Tahoma"/>
        </w:rPr>
      </w:pPr>
      <w:r w:rsidRPr="00FD2C88">
        <w:rPr>
          <w:rFonts w:ascii="Tahoma" w:hAnsi="Tahoma" w:cs="Tahoma"/>
        </w:rPr>
        <w:t>It contains the useful information about the processes that are currently running, it is regarded as control and information center for kernel</w:t>
      </w:r>
      <w:r w:rsidRPr="00FD2C88">
        <w:rPr>
          <w:rFonts w:ascii="Tahoma" w:hAnsi="Tahoma" w:cs="Tahoma"/>
          <w:rtl/>
        </w:rPr>
        <w:t>.</w:t>
      </w:r>
    </w:p>
    <w:p w14:paraId="0E42624B" w14:textId="77777777" w:rsidR="005D74A9" w:rsidRDefault="001B12B2" w:rsidP="005D74A9">
      <w:pPr>
        <w:pStyle w:val="a3"/>
        <w:bidi w:val="0"/>
        <w:rPr>
          <w:rFonts w:ascii="Tahoma" w:hAnsi="Tahoma" w:cs="Tahoma"/>
        </w:rPr>
      </w:pPr>
      <w:r w:rsidRPr="00FD2C88">
        <w:rPr>
          <w:rFonts w:ascii="Tahoma" w:hAnsi="Tahoma" w:cs="Tahoma"/>
        </w:rPr>
        <w:t>The proc file system also provides communication medium between kernel space and user space.</w:t>
      </w:r>
    </w:p>
    <w:p w14:paraId="4C91D8BA" w14:textId="470E64EB" w:rsidR="00527E87" w:rsidRPr="005D74A9" w:rsidRDefault="0022112A" w:rsidP="005D74A9">
      <w:pPr>
        <w:pStyle w:val="a3"/>
        <w:bidi w:val="0"/>
        <w:rPr>
          <w:rFonts w:ascii="Tahoma" w:hAnsi="Tahoma" w:cs="Tahoma"/>
        </w:rPr>
      </w:pPr>
      <w:r w:rsidRPr="005D74A9">
        <w:rPr>
          <w:rFonts w:ascii="Tahoma" w:hAnsi="Tahoma" w:cs="Tahoma"/>
        </w:rPr>
        <w:t xml:space="preserve">We can use </w:t>
      </w:r>
      <w:r w:rsidR="00E8717A" w:rsidRPr="005D74A9">
        <w:rPr>
          <w:rFonts w:ascii="Tahoma" w:hAnsi="Tahoma" w:cs="Tahoma"/>
        </w:rPr>
        <w:t xml:space="preserve">the proc to know if there is a process with a </w:t>
      </w:r>
      <w:proofErr w:type="gramStart"/>
      <w:r w:rsidR="00E8717A" w:rsidRPr="005D74A9">
        <w:rPr>
          <w:rFonts w:ascii="Tahoma" w:hAnsi="Tahoma" w:cs="Tahoma"/>
        </w:rPr>
        <w:t>particular pid</w:t>
      </w:r>
      <w:proofErr w:type="gramEnd"/>
      <w:r w:rsidR="00E8717A" w:rsidRPr="005D74A9">
        <w:rPr>
          <w:rFonts w:ascii="Tahoma" w:hAnsi="Tahoma" w:cs="Tahoma"/>
        </w:rPr>
        <w:t xml:space="preserve"> by: </w:t>
      </w:r>
    </w:p>
    <w:p w14:paraId="4F763A5B" w14:textId="0C61C1DF" w:rsidR="0022112A" w:rsidRPr="00FD2C88" w:rsidRDefault="008357C0" w:rsidP="00211B98">
      <w:pPr>
        <w:pStyle w:val="a3"/>
        <w:bidi w:val="0"/>
        <w:jc w:val="both"/>
        <w:rPr>
          <w:rFonts w:ascii="Tahoma" w:hAnsi="Tahoma" w:cs="Tahoma"/>
        </w:rPr>
      </w:pPr>
      <w:r w:rsidRPr="00FD2C88">
        <w:rPr>
          <w:rFonts w:ascii="Tahoma" w:hAnsi="Tahoma" w:cs="Tahoma"/>
          <w:u w:val="single"/>
          <w:shd w:val="clear" w:color="auto" w:fill="FFFFFF"/>
        </w:rPr>
        <w:t>c</w:t>
      </w:r>
      <w:r w:rsidR="003F0CD9" w:rsidRPr="00FD2C88">
        <w:rPr>
          <w:rFonts w:ascii="Tahoma" w:hAnsi="Tahoma" w:cs="Tahoma"/>
          <w:u w:val="single"/>
          <w:shd w:val="clear" w:color="auto" w:fill="FFFFFF"/>
        </w:rPr>
        <w:t>at</w:t>
      </w:r>
      <w:r w:rsidR="00527E87" w:rsidRPr="00FD2C88">
        <w:rPr>
          <w:rFonts w:ascii="Tahoma" w:hAnsi="Tahoma" w:cs="Tahoma"/>
          <w:u w:val="single"/>
          <w:shd w:val="clear" w:color="auto" w:fill="FFFFFF"/>
        </w:rPr>
        <w:t xml:space="preserve"> </w:t>
      </w:r>
      <w:r w:rsidR="00E8717A" w:rsidRPr="00FD2C88">
        <w:rPr>
          <w:rFonts w:ascii="Tahoma" w:hAnsi="Tahoma" w:cs="Tahoma"/>
          <w:u w:val="single"/>
          <w:shd w:val="clear" w:color="auto" w:fill="FFFFFF"/>
        </w:rPr>
        <w:t>/proc/</w:t>
      </w:r>
      <w:r w:rsidR="00C20540" w:rsidRPr="00FD2C88">
        <w:rPr>
          <w:rFonts w:ascii="Tahoma" w:hAnsi="Tahoma" w:cs="Tahoma"/>
          <w:u w:val="single"/>
          <w:shd w:val="clear" w:color="auto" w:fill="FFFFFF"/>
        </w:rPr>
        <w:t>[</w:t>
      </w:r>
      <w:r w:rsidR="00E8717A" w:rsidRPr="00FD2C88">
        <w:rPr>
          <w:rFonts w:ascii="Tahoma" w:hAnsi="Tahoma" w:cs="Tahoma"/>
          <w:u w:val="single"/>
          <w:shd w:val="clear" w:color="auto" w:fill="FFFFFF"/>
        </w:rPr>
        <w:t>PID</w:t>
      </w:r>
      <w:r w:rsidR="00C20540" w:rsidRPr="00FD2C88">
        <w:rPr>
          <w:rFonts w:ascii="Tahoma" w:hAnsi="Tahoma" w:cs="Tahoma"/>
          <w:u w:val="single"/>
          <w:shd w:val="clear" w:color="auto" w:fill="FFFFFF"/>
        </w:rPr>
        <w:t>]</w:t>
      </w:r>
      <w:r w:rsidR="00E8717A" w:rsidRPr="00FD2C88">
        <w:rPr>
          <w:rFonts w:ascii="Tahoma" w:hAnsi="Tahoma" w:cs="Tahoma"/>
          <w:u w:val="single"/>
          <w:shd w:val="clear" w:color="auto" w:fill="FFFFFF"/>
        </w:rPr>
        <w:t>/stat</w:t>
      </w:r>
    </w:p>
    <w:p w14:paraId="7ECE047B" w14:textId="7FD886E7" w:rsidR="00D2174C" w:rsidRPr="00FD2C88" w:rsidRDefault="00D2174C" w:rsidP="00211B98">
      <w:pPr>
        <w:pStyle w:val="a3"/>
        <w:bidi w:val="0"/>
        <w:rPr>
          <w:rFonts w:ascii="Tahoma" w:hAnsi="Tahoma" w:cs="Tahoma"/>
        </w:rPr>
      </w:pPr>
      <w:r w:rsidRPr="00FD2C88">
        <w:rPr>
          <w:rFonts w:ascii="Tahoma" w:hAnsi="Tahoma" w:cs="Tahoma"/>
        </w:rPr>
        <w:t xml:space="preserve">if the process </w:t>
      </w:r>
      <w:r w:rsidR="007620DB" w:rsidRPr="00FD2C88">
        <w:rPr>
          <w:rFonts w:ascii="Tahoma" w:hAnsi="Tahoma" w:cs="Tahoma"/>
        </w:rPr>
        <w:t>exists</w:t>
      </w:r>
      <w:r w:rsidR="00240B20" w:rsidRPr="00FD2C88">
        <w:rPr>
          <w:rFonts w:ascii="Tahoma" w:hAnsi="Tahoma" w:cs="Tahoma"/>
        </w:rPr>
        <w:t xml:space="preserve"> then the command above will </w:t>
      </w:r>
      <w:r w:rsidR="000C09E8" w:rsidRPr="00FD2C88">
        <w:rPr>
          <w:rFonts w:ascii="Tahoma" w:hAnsi="Tahoma" w:cs="Tahoma"/>
        </w:rPr>
        <w:t xml:space="preserve">show </w:t>
      </w:r>
      <w:r w:rsidR="002614F0" w:rsidRPr="00FD2C88">
        <w:rPr>
          <w:rFonts w:ascii="Tahoma" w:hAnsi="Tahoma" w:cs="Tahoma"/>
        </w:rPr>
        <w:t>us all the details on the process (</w:t>
      </w:r>
      <w:r w:rsidR="00BF7E2E" w:rsidRPr="00FD2C88">
        <w:rPr>
          <w:rFonts w:ascii="Tahoma" w:hAnsi="Tahoma" w:cs="Tahoma"/>
        </w:rPr>
        <w:t xml:space="preserve">if </w:t>
      </w:r>
      <w:proofErr w:type="spellStart"/>
      <w:r w:rsidR="00BF7E2E" w:rsidRPr="00FD2C88">
        <w:rPr>
          <w:rFonts w:ascii="Tahoma" w:hAnsi="Tahoma" w:cs="Tahoma"/>
        </w:rPr>
        <w:t>uid</w:t>
      </w:r>
      <w:proofErr w:type="spellEnd"/>
      <w:r w:rsidR="00BF7E2E" w:rsidRPr="00FD2C88">
        <w:rPr>
          <w:rFonts w:ascii="Tahoma" w:hAnsi="Tahoma" w:cs="Tahoma"/>
        </w:rPr>
        <w:t xml:space="preserve"> and </w:t>
      </w:r>
      <w:proofErr w:type="spellStart"/>
      <w:r w:rsidR="00BF7E2E" w:rsidRPr="00FD2C88">
        <w:rPr>
          <w:rFonts w:ascii="Tahoma" w:hAnsi="Tahoma" w:cs="Tahoma"/>
        </w:rPr>
        <w:t>gid</w:t>
      </w:r>
      <w:proofErr w:type="spellEnd"/>
      <w:r w:rsidR="00BF7E2E" w:rsidRPr="00FD2C88">
        <w:rPr>
          <w:rFonts w:ascii="Tahoma" w:hAnsi="Tahoma" w:cs="Tahoma"/>
        </w:rPr>
        <w:t xml:space="preserve"> is 0 </w:t>
      </w:r>
      <w:r w:rsidR="007620DB" w:rsidRPr="00FD2C88">
        <w:rPr>
          <w:rFonts w:ascii="Tahoma" w:hAnsi="Tahoma" w:cs="Tahoma"/>
          <w:color w:val="3A3A3A"/>
          <w:shd w:val="clear" w:color="auto" w:fill="FFFFFF"/>
        </w:rPr>
        <w:t>it is indicating that this process belongs to the </w:t>
      </w:r>
      <w:r w:rsidR="007620DB" w:rsidRPr="00FD2C88">
        <w:rPr>
          <w:rStyle w:val="a4"/>
          <w:rFonts w:ascii="Tahoma" w:hAnsi="Tahoma" w:cs="Tahoma"/>
          <w:b w:val="0"/>
          <w:bCs w:val="0"/>
          <w:color w:val="3A3A3A"/>
          <w:bdr w:val="none" w:sz="0" w:space="0" w:color="auto" w:frame="1"/>
          <w:shd w:val="clear" w:color="auto" w:fill="FFFFFF"/>
        </w:rPr>
        <w:t>root</w:t>
      </w:r>
      <w:r w:rsidR="007620DB" w:rsidRPr="00FD2C88">
        <w:rPr>
          <w:rFonts w:ascii="Tahoma" w:hAnsi="Tahoma" w:cs="Tahoma"/>
          <w:color w:val="3A3A3A"/>
          <w:shd w:val="clear" w:color="auto" w:fill="FFFFFF"/>
        </w:rPr>
        <w:t> user.</w:t>
      </w:r>
      <w:r w:rsidR="001C2E15" w:rsidRPr="001C2E15">
        <w:t xml:space="preserve"> </w:t>
      </w:r>
      <w:r w:rsidR="001C2E15" w:rsidRPr="001C2E15">
        <w:rPr>
          <w:rFonts w:ascii="Tahoma" w:hAnsi="Tahoma" w:cs="Tahoma"/>
          <w:color w:val="3A3A3A"/>
          <w:shd w:val="clear" w:color="auto" w:fill="FFFFFF"/>
        </w:rPr>
        <w:t>Can tell us if we have permissions or not</w:t>
      </w:r>
      <w:r w:rsidR="007620DB" w:rsidRPr="00FD2C88">
        <w:rPr>
          <w:rFonts w:ascii="Tahoma" w:hAnsi="Tahoma" w:cs="Tahoma"/>
        </w:rPr>
        <w:t xml:space="preserve">) if the process does not exist </w:t>
      </w:r>
      <w:r w:rsidR="00EF07F7" w:rsidRPr="00FD2C88">
        <w:rPr>
          <w:rFonts w:ascii="Tahoma" w:hAnsi="Tahoma" w:cs="Tahoma"/>
        </w:rPr>
        <w:t xml:space="preserve">it </w:t>
      </w:r>
      <w:r w:rsidR="00120585" w:rsidRPr="00FD2C88">
        <w:rPr>
          <w:rFonts w:ascii="Tahoma" w:hAnsi="Tahoma" w:cs="Tahoma"/>
        </w:rPr>
        <w:t xml:space="preserve">will indicate this by notice: </w:t>
      </w:r>
    </w:p>
    <w:p w14:paraId="2B1F41DC" w14:textId="55822256" w:rsidR="00C20540" w:rsidRDefault="00C20540" w:rsidP="00211B98">
      <w:pPr>
        <w:pStyle w:val="a3"/>
        <w:bidi w:val="0"/>
        <w:jc w:val="both"/>
        <w:rPr>
          <w:rFonts w:ascii="Tahoma" w:hAnsi="Tahoma" w:cs="Tahoma"/>
          <w:u w:val="single"/>
        </w:rPr>
      </w:pPr>
      <w:r w:rsidRPr="00FD2C88">
        <w:rPr>
          <w:rFonts w:ascii="Tahoma" w:hAnsi="Tahoma" w:cs="Tahoma"/>
          <w:u w:val="single"/>
        </w:rPr>
        <w:t>cat: /proc/[PID]/status: No such file or directory</w:t>
      </w:r>
    </w:p>
    <w:p w14:paraId="7C6C1607" w14:textId="204EDE72" w:rsidR="00FD2C88" w:rsidRDefault="00130075" w:rsidP="00FD2C88">
      <w:pPr>
        <w:pStyle w:val="a3"/>
        <w:bidi w:val="0"/>
        <w:rPr>
          <w:rFonts w:ascii="Tahoma" w:hAnsi="Tahoma" w:cs="Tahoma"/>
          <w:b/>
          <w:bCs/>
          <w:u w:val="single"/>
        </w:rPr>
      </w:pPr>
      <w:r w:rsidRPr="00130075">
        <w:rPr>
          <w:rFonts w:ascii="Tahoma" w:hAnsi="Tahoma" w:cs="Tahoma"/>
          <w:b/>
          <w:bCs/>
          <w:u w:val="single"/>
        </w:rPr>
        <w:t>Image for demonstration</w:t>
      </w:r>
      <w:r w:rsidRPr="00130075">
        <w:rPr>
          <w:rFonts w:ascii="Tahoma" w:hAnsi="Tahoma" w:cs="Tahoma" w:hint="cs"/>
          <w:b/>
          <w:bCs/>
          <w:u w:val="single"/>
          <w:rtl/>
        </w:rPr>
        <w:t>:</w:t>
      </w:r>
    </w:p>
    <w:p w14:paraId="0CB87018" w14:textId="5D2D78FA" w:rsidR="00130075" w:rsidRPr="00211B98" w:rsidRDefault="00E541B1" w:rsidP="00130075">
      <w:pPr>
        <w:pStyle w:val="a3"/>
        <w:bidi w:val="0"/>
        <w:rPr>
          <w:rFonts w:ascii="Tahoma" w:hAnsi="Tahoma" w:cs="Tahoma"/>
        </w:rPr>
      </w:pPr>
      <w:r w:rsidRPr="00211B98">
        <w:rPr>
          <w:rFonts w:ascii="Tahoma" w:hAnsi="Tahoma" w:cs="Tahoma"/>
        </w:rPr>
        <w:t>When the PID exists:</w:t>
      </w:r>
    </w:p>
    <w:p w14:paraId="0BF56AB1" w14:textId="4C1FAA88" w:rsidR="00E541B1" w:rsidRDefault="008E19E8" w:rsidP="00E541B1">
      <w:pPr>
        <w:pStyle w:val="a3"/>
        <w:bidi w:val="0"/>
        <w:rPr>
          <w:rFonts w:ascii="Tahoma" w:hAnsi="Tahoma" w:cs="Tahoma"/>
          <w:b/>
          <w:bCs/>
          <w:u w:val="single"/>
        </w:rPr>
      </w:pPr>
      <w:r>
        <w:rPr>
          <w:noProof/>
        </w:rPr>
        <w:drawing>
          <wp:inline distT="0" distB="0" distL="0" distR="0" wp14:anchorId="5116B849" wp14:editId="6FA89A7D">
            <wp:extent cx="5274310" cy="288163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1B1">
        <w:rPr>
          <w:rFonts w:ascii="Tahoma" w:hAnsi="Tahoma" w:cs="Tahoma"/>
          <w:b/>
          <w:bCs/>
          <w:u w:val="single"/>
        </w:rPr>
        <w:t xml:space="preserve"> </w:t>
      </w:r>
      <w:r w:rsidR="00E541B1" w:rsidRPr="00211B98">
        <w:rPr>
          <w:rFonts w:ascii="Tahoma" w:hAnsi="Tahoma" w:cs="Tahoma"/>
        </w:rPr>
        <w:t>When the PID does not exist:</w:t>
      </w:r>
    </w:p>
    <w:p w14:paraId="69BC2A2B" w14:textId="673155A2" w:rsidR="00B8232C" w:rsidRDefault="00211B98" w:rsidP="005D74A9">
      <w:pPr>
        <w:pStyle w:val="a3"/>
        <w:bidi w:val="0"/>
        <w:rPr>
          <w:noProof/>
        </w:rPr>
      </w:pPr>
      <w:r>
        <w:rPr>
          <w:noProof/>
        </w:rPr>
        <w:drawing>
          <wp:inline distT="0" distB="0" distL="0" distR="0" wp14:anchorId="5C01EA01" wp14:editId="4AD6BE2C">
            <wp:extent cx="5274310" cy="19939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134C" w14:textId="59843694" w:rsidR="005D74A9" w:rsidRDefault="005D74A9" w:rsidP="005D74A9">
      <w:pPr>
        <w:pStyle w:val="a3"/>
        <w:bidi w:val="0"/>
        <w:rPr>
          <w:noProof/>
        </w:rPr>
      </w:pPr>
    </w:p>
    <w:p w14:paraId="1696DBCC" w14:textId="4509708E" w:rsidR="00B8232C" w:rsidRPr="009C50F1" w:rsidRDefault="005D74A9" w:rsidP="009C50F1">
      <w:pPr>
        <w:pStyle w:val="a3"/>
        <w:bidi w:val="0"/>
        <w:jc w:val="both"/>
        <w:rPr>
          <w:rFonts w:ascii="Tahoma" w:hAnsi="Tahoma" w:cs="Tahoma"/>
          <w:noProof/>
        </w:rPr>
      </w:pPr>
      <w:r>
        <w:rPr>
          <w:rFonts w:ascii="Tahoma" w:hAnsi="Tahoma" w:cs="Tahoma"/>
        </w:rPr>
        <w:t>Also w</w:t>
      </w:r>
      <w:r w:rsidRPr="005D74A9">
        <w:rPr>
          <w:rFonts w:ascii="Tahoma" w:hAnsi="Tahoma" w:cs="Tahoma"/>
        </w:rPr>
        <w:t>e can use the proc to know if there is a process with a particular pid by</w:t>
      </w:r>
      <w:r w:rsidR="009922A9">
        <w:rPr>
          <w:rFonts w:ascii="Tahoma" w:hAnsi="Tahoma" w:cs="Tahoma"/>
        </w:rPr>
        <w:t xml:space="preserve"> stat function</w:t>
      </w:r>
      <w:r w:rsidR="00202626">
        <w:rPr>
          <w:rFonts w:ascii="Tahoma" w:hAnsi="Tahoma" w:cs="Tahoma"/>
        </w:rPr>
        <w:t xml:space="preserve">, the stat function </w:t>
      </w:r>
      <w:r w:rsidR="00202626" w:rsidRPr="0050604E">
        <w:rPr>
          <w:rFonts w:ascii="Tahoma" w:hAnsi="Tahoma" w:cs="Tahoma"/>
        </w:rPr>
        <w:t xml:space="preserve">gets a </w:t>
      </w:r>
      <w:r w:rsidR="00202626">
        <w:rPr>
          <w:rFonts w:ascii="Tahoma" w:hAnsi="Tahoma" w:cs="Tahoma"/>
        </w:rPr>
        <w:t>path</w:t>
      </w:r>
      <w:r w:rsidR="00202626" w:rsidRPr="0050604E">
        <w:rPr>
          <w:rFonts w:ascii="Tahoma" w:hAnsi="Tahoma" w:cs="Tahoma"/>
        </w:rPr>
        <w:t xml:space="preserve"> in the </w:t>
      </w:r>
      <w:r w:rsidR="00FB6970">
        <w:rPr>
          <w:rFonts w:ascii="Tahoma" w:hAnsi="Tahoma" w:cs="Tahoma"/>
        </w:rPr>
        <w:t xml:space="preserve">first </w:t>
      </w:r>
      <w:r w:rsidR="00202626" w:rsidRPr="0050604E">
        <w:rPr>
          <w:rFonts w:ascii="Tahoma" w:hAnsi="Tahoma" w:cs="Tahoma"/>
        </w:rPr>
        <w:t>parameter</w:t>
      </w:r>
      <w:r w:rsidR="00FB6970">
        <w:rPr>
          <w:rFonts w:ascii="Tahoma" w:hAnsi="Tahoma" w:cs="Tahoma"/>
        </w:rPr>
        <w:t xml:space="preserve"> so we can give her: /proc/pid</w:t>
      </w:r>
      <w:r w:rsidR="00294540">
        <w:rPr>
          <w:rFonts w:ascii="Tahoma" w:hAnsi="Tahoma" w:cs="Tahoma"/>
        </w:rPr>
        <w:t xml:space="preserve"> and if the pid exists then the stat function return 0 </w:t>
      </w:r>
      <w:r w:rsidR="00E34BD9">
        <w:rPr>
          <w:rFonts w:ascii="Tahoma" w:hAnsi="Tahoma" w:cs="Tahoma"/>
        </w:rPr>
        <w:t xml:space="preserve">else she return -1 </w:t>
      </w:r>
      <w:r w:rsidR="00E34BD9" w:rsidRPr="00E34BD9">
        <w:rPr>
          <w:rFonts w:ascii="Tahoma" w:hAnsi="Tahoma" w:cs="Tahoma"/>
        </w:rPr>
        <w:t xml:space="preserve">and </w:t>
      </w:r>
      <w:proofErr w:type="spellStart"/>
      <w:r w:rsidR="00E34BD9" w:rsidRPr="00E34BD9">
        <w:rPr>
          <w:rFonts w:ascii="Tahoma" w:hAnsi="Tahoma" w:cs="Tahoma"/>
        </w:rPr>
        <w:t>errno</w:t>
      </w:r>
      <w:proofErr w:type="spellEnd"/>
      <w:r w:rsidR="00E34BD9" w:rsidRPr="00E34BD9">
        <w:rPr>
          <w:rFonts w:ascii="Tahoma" w:hAnsi="Tahoma" w:cs="Tahoma"/>
        </w:rPr>
        <w:t xml:space="preserve"> is set appropriately</w:t>
      </w:r>
      <w:r w:rsidR="00B84124">
        <w:rPr>
          <w:rFonts w:ascii="Tahoma" w:hAnsi="Tahoma" w:cs="Tahoma"/>
        </w:rPr>
        <w:t xml:space="preserve"> meaning if </w:t>
      </w:r>
      <w:r w:rsidR="00C86BD3" w:rsidRPr="00C86BD3">
        <w:rPr>
          <w:rFonts w:ascii="Tahoma" w:hAnsi="Tahoma" w:cs="Tahoma"/>
        </w:rPr>
        <w:t>path does not exist, or path is an empty string</w:t>
      </w:r>
      <w:r w:rsidR="00C86BD3">
        <w:rPr>
          <w:noProof/>
        </w:rPr>
        <w:t xml:space="preserve"> </w:t>
      </w:r>
      <w:r w:rsidR="00C86BD3">
        <w:rPr>
          <w:rFonts w:ascii="Tahoma" w:hAnsi="Tahoma" w:cs="Tahoma"/>
          <w:noProof/>
        </w:rPr>
        <w:t xml:space="preserve">the errno </w:t>
      </w:r>
      <w:r w:rsidR="00E60F0F">
        <w:rPr>
          <w:rFonts w:ascii="Tahoma" w:hAnsi="Tahoma" w:cs="Tahoma"/>
          <w:noProof/>
        </w:rPr>
        <w:t>w</w:t>
      </w:r>
      <w:r w:rsidR="001337C7" w:rsidRPr="001337C7">
        <w:rPr>
          <w:rFonts w:ascii="Tahoma" w:hAnsi="Tahoma" w:cs="Tahoma"/>
          <w:noProof/>
        </w:rPr>
        <w:t>ill be defined as</w:t>
      </w:r>
      <w:r w:rsidR="001337C7">
        <w:rPr>
          <w:rFonts w:ascii="Tahoma" w:hAnsi="Tahoma" w:cs="Tahoma"/>
          <w:noProof/>
        </w:rPr>
        <w:t xml:space="preserve"> </w:t>
      </w:r>
      <w:r w:rsidR="001337C7" w:rsidRPr="001337C7">
        <w:rPr>
          <w:rFonts w:ascii="Tahoma" w:hAnsi="Tahoma" w:cs="Tahoma"/>
          <w:noProof/>
        </w:rPr>
        <w:t>ENOENT</w:t>
      </w:r>
      <w:r w:rsidR="00EF008C">
        <w:rPr>
          <w:rFonts w:ascii="Tahoma" w:hAnsi="Tahoma" w:cs="Tahoma"/>
          <w:noProof/>
        </w:rPr>
        <w:t>,</w:t>
      </w:r>
      <w:r w:rsidR="009C50F1" w:rsidRPr="009C50F1">
        <w:t xml:space="preserve"> </w:t>
      </w:r>
      <w:r w:rsidR="009C50F1" w:rsidRPr="009C50F1">
        <w:rPr>
          <w:rFonts w:ascii="Tahoma" w:hAnsi="Tahoma" w:cs="Tahoma"/>
          <w:noProof/>
        </w:rPr>
        <w:t xml:space="preserve">To know if we have </w:t>
      </w:r>
      <w:r w:rsidR="009C50F1" w:rsidRPr="009C50F1">
        <w:rPr>
          <w:rFonts w:ascii="Tahoma" w:hAnsi="Tahoma" w:cs="Tahoma"/>
          <w:noProof/>
        </w:rPr>
        <w:lastRenderedPageBreak/>
        <w:t>permissions for this process we will examine what the uid and gid are in the stat structure</w:t>
      </w:r>
      <w:r w:rsidR="009C50F1">
        <w:rPr>
          <w:rFonts w:ascii="Tahoma" w:hAnsi="Tahoma" w:cs="Tahoma"/>
          <w:noProof/>
        </w:rPr>
        <w:t>.</w:t>
      </w:r>
    </w:p>
    <w:p w14:paraId="2B639584" w14:textId="347ADF60" w:rsidR="00D92E7C" w:rsidRPr="00D92E7C" w:rsidRDefault="00CF1964" w:rsidP="00B8232C">
      <w:pPr>
        <w:tabs>
          <w:tab w:val="left" w:pos="7253"/>
        </w:tabs>
        <w:bidi w:val="0"/>
        <w:ind w:left="851" w:hanging="142"/>
        <w:rPr>
          <w:rFonts w:ascii="Tahoma" w:hAnsi="Tahoma" w:cs="Tahoma"/>
          <w:b/>
          <w:bCs/>
          <w:u w:val="single"/>
        </w:rPr>
      </w:pPr>
      <w:r w:rsidRPr="00CF1964">
        <w:rPr>
          <w:rFonts w:ascii="Tahoma" w:hAnsi="Tahoma" w:cs="Tahoma"/>
          <w:b/>
          <w:bCs/>
          <w:u w:val="single"/>
        </w:rPr>
        <w:t>advantage</w:t>
      </w:r>
      <w:r>
        <w:rPr>
          <w:rFonts w:ascii="Tahoma" w:hAnsi="Tahoma" w:cs="Tahoma"/>
          <w:b/>
          <w:bCs/>
          <w:u w:val="single"/>
        </w:rPr>
        <w:t>s</w:t>
      </w:r>
      <w:r w:rsidR="00D92E7C" w:rsidRPr="00D92E7C">
        <w:rPr>
          <w:rFonts w:ascii="Tahoma" w:hAnsi="Tahoma" w:cs="Tahoma"/>
          <w:b/>
          <w:bCs/>
          <w:u w:val="single"/>
        </w:rPr>
        <w:t>:</w:t>
      </w:r>
    </w:p>
    <w:p w14:paraId="266BB681" w14:textId="258B43A9" w:rsidR="00D92E7C" w:rsidRPr="00D92E7C" w:rsidRDefault="00D92E7C" w:rsidP="004C3C34">
      <w:pPr>
        <w:pStyle w:val="a3"/>
        <w:numPr>
          <w:ilvl w:val="0"/>
          <w:numId w:val="3"/>
        </w:numPr>
        <w:tabs>
          <w:tab w:val="left" w:pos="7253"/>
        </w:tabs>
        <w:bidi w:val="0"/>
        <w:ind w:left="851" w:hanging="284"/>
        <w:rPr>
          <w:rFonts w:ascii="Tahoma" w:hAnsi="Tahoma" w:cs="Tahoma"/>
        </w:rPr>
      </w:pPr>
      <w:r w:rsidRPr="00D92E7C">
        <w:rPr>
          <w:rFonts w:ascii="Tahoma" w:hAnsi="Tahoma" w:cs="Tahoma"/>
        </w:rPr>
        <w:t>Brings a lot more information about the existing PID besides whether it exists or not</w:t>
      </w:r>
    </w:p>
    <w:p w14:paraId="77738B5F" w14:textId="7DDC1E3D" w:rsidR="00DB204F" w:rsidRDefault="00D92E7C" w:rsidP="004C3C34">
      <w:pPr>
        <w:pStyle w:val="a3"/>
        <w:numPr>
          <w:ilvl w:val="0"/>
          <w:numId w:val="3"/>
        </w:numPr>
        <w:tabs>
          <w:tab w:val="left" w:pos="7253"/>
        </w:tabs>
        <w:bidi w:val="0"/>
        <w:ind w:left="851" w:hanging="284"/>
        <w:rPr>
          <w:rFonts w:ascii="Tahoma" w:hAnsi="Tahoma" w:cs="Tahoma"/>
        </w:rPr>
      </w:pPr>
      <w:r w:rsidRPr="00DB204F">
        <w:rPr>
          <w:rFonts w:ascii="Tahoma" w:hAnsi="Tahoma" w:cs="Tahoma"/>
        </w:rPr>
        <w:t xml:space="preserve">His status is much more accurate we can see if he is currently running, sleeping, stopping </w:t>
      </w:r>
      <w:r w:rsidR="00DB204F" w:rsidRPr="00DB204F">
        <w:rPr>
          <w:rFonts w:ascii="Tahoma" w:hAnsi="Tahoma" w:cs="Tahoma"/>
        </w:rPr>
        <w:t>etc.</w:t>
      </w:r>
      <w:r w:rsidR="00B47EA2">
        <w:rPr>
          <w:rFonts w:ascii="Tahoma" w:hAnsi="Tahoma" w:cs="Tahoma"/>
        </w:rPr>
        <w:t xml:space="preserve"> in the cat method.</w:t>
      </w:r>
    </w:p>
    <w:p w14:paraId="3E771EB7" w14:textId="77777777" w:rsidR="004C3C34" w:rsidRPr="004C3C34" w:rsidRDefault="004C3C34" w:rsidP="00B47EA2">
      <w:pPr>
        <w:pStyle w:val="a3"/>
        <w:numPr>
          <w:ilvl w:val="0"/>
          <w:numId w:val="3"/>
        </w:numPr>
        <w:tabs>
          <w:tab w:val="left" w:pos="7253"/>
        </w:tabs>
        <w:bidi w:val="0"/>
        <w:ind w:left="851" w:hanging="284"/>
        <w:rPr>
          <w:rFonts w:ascii="Tahoma" w:hAnsi="Tahoma" w:cs="Tahoma"/>
        </w:rPr>
      </w:pPr>
      <w:r w:rsidRPr="004C3C34">
        <w:rPr>
          <w:rFonts w:ascii="Tahoma" w:hAnsi="Tahoma" w:cs="Tahoma"/>
        </w:rPr>
        <w:t>This way if we want more information about the specific PID we can get by additional commands that can be attached after cat: / proc / [PID] /</w:t>
      </w:r>
    </w:p>
    <w:p w14:paraId="39661385" w14:textId="54FF7553" w:rsidR="00B47EA2" w:rsidRDefault="004C3C34" w:rsidP="00B47EA2">
      <w:pPr>
        <w:pStyle w:val="a3"/>
        <w:numPr>
          <w:ilvl w:val="0"/>
          <w:numId w:val="3"/>
        </w:numPr>
        <w:tabs>
          <w:tab w:val="left" w:pos="7253"/>
        </w:tabs>
        <w:bidi w:val="0"/>
        <w:ind w:left="851" w:hanging="284"/>
        <w:rPr>
          <w:rFonts w:ascii="Tahoma" w:hAnsi="Tahoma" w:cs="Tahoma"/>
        </w:rPr>
      </w:pPr>
      <w:r w:rsidRPr="004C3C34">
        <w:rPr>
          <w:rFonts w:ascii="Tahoma" w:hAnsi="Tahoma" w:cs="Tahoma"/>
        </w:rPr>
        <w:t>for example: / proc / PID / maps, file contains the currently mapped memory regions and their access permissions.</w:t>
      </w:r>
      <w:r w:rsidR="00B47EA2">
        <w:rPr>
          <w:rFonts w:ascii="Tahoma" w:hAnsi="Tahoma" w:cs="Tahoma"/>
        </w:rPr>
        <w:t>in the cat method.</w:t>
      </w:r>
    </w:p>
    <w:p w14:paraId="37C1E87A" w14:textId="2677DAF2" w:rsidR="004C3C34" w:rsidRPr="00B47EA2" w:rsidRDefault="00B8232C" w:rsidP="00B47EA2">
      <w:pPr>
        <w:pStyle w:val="a3"/>
        <w:numPr>
          <w:ilvl w:val="0"/>
          <w:numId w:val="4"/>
        </w:numPr>
        <w:tabs>
          <w:tab w:val="left" w:pos="7253"/>
        </w:tabs>
        <w:bidi w:val="0"/>
        <w:ind w:left="851" w:hanging="294"/>
        <w:rPr>
          <w:rFonts w:ascii="Tahoma" w:hAnsi="Tahoma" w:cs="Tahoma"/>
        </w:rPr>
      </w:pPr>
      <w:r w:rsidRPr="0004398E">
        <w:rPr>
          <w:rFonts w:ascii="Tahoma" w:hAnsi="Tahoma" w:cs="Tahoma"/>
        </w:rPr>
        <w:t>This method can be used via code</w:t>
      </w:r>
    </w:p>
    <w:p w14:paraId="5115A554" w14:textId="168AEDAA" w:rsidR="00CF1964" w:rsidRDefault="00CF1964" w:rsidP="004C3C34">
      <w:pPr>
        <w:ind w:right="709"/>
        <w:jc w:val="right"/>
        <w:rPr>
          <w:rFonts w:ascii="Tahoma" w:hAnsi="Tahoma" w:cs="Tahoma"/>
          <w:b/>
          <w:bCs/>
          <w:u w:val="single"/>
        </w:rPr>
      </w:pPr>
      <w:r w:rsidRPr="00382EC7">
        <w:rPr>
          <w:rFonts w:ascii="Tahoma" w:hAnsi="Tahoma" w:cs="Tahoma"/>
          <w:b/>
          <w:bCs/>
          <w:u w:val="single"/>
        </w:rPr>
        <w:t>Disadvantages</w:t>
      </w:r>
      <w:r w:rsidR="00382EC7" w:rsidRPr="00382EC7">
        <w:rPr>
          <w:rFonts w:ascii="Tahoma" w:hAnsi="Tahoma" w:cs="Tahoma"/>
          <w:b/>
          <w:bCs/>
          <w:u w:val="single"/>
        </w:rPr>
        <w:t>:</w:t>
      </w:r>
    </w:p>
    <w:p w14:paraId="2AC5043C" w14:textId="1A95F244" w:rsidR="004C3C34" w:rsidRPr="004F6F67" w:rsidRDefault="004F6F67" w:rsidP="00493059">
      <w:pPr>
        <w:pStyle w:val="a3"/>
        <w:numPr>
          <w:ilvl w:val="0"/>
          <w:numId w:val="4"/>
        </w:numPr>
        <w:bidi w:val="0"/>
        <w:ind w:left="851" w:right="142" w:hanging="284"/>
        <w:rPr>
          <w:rFonts w:ascii="Tahoma" w:hAnsi="Tahoma" w:cs="Tahoma"/>
        </w:rPr>
      </w:pPr>
      <w:r w:rsidRPr="004F6F67">
        <w:rPr>
          <w:rFonts w:ascii="Tahoma" w:hAnsi="Tahoma" w:cs="Tahoma"/>
        </w:rPr>
        <w:t>Does not exist in the Windows operating system, which is very common and therefore not possible on every computer.</w:t>
      </w:r>
    </w:p>
    <w:p w14:paraId="640A9A8B" w14:textId="36CADF7A" w:rsidR="004C3C34" w:rsidRDefault="004C3C34" w:rsidP="00644B83">
      <w:pPr>
        <w:pStyle w:val="a3"/>
        <w:bidi w:val="0"/>
        <w:rPr>
          <w:rFonts w:ascii="Tahoma" w:hAnsi="Tahoma" w:cs="Tahoma"/>
        </w:rPr>
      </w:pPr>
    </w:p>
    <w:p w14:paraId="1FEC19D9" w14:textId="047685C1" w:rsidR="00644B83" w:rsidRDefault="00644B83" w:rsidP="00287ACE">
      <w:pPr>
        <w:pStyle w:val="a3"/>
        <w:numPr>
          <w:ilvl w:val="0"/>
          <w:numId w:val="1"/>
        </w:numPr>
        <w:bidi w:val="0"/>
        <w:ind w:left="284"/>
        <w:rPr>
          <w:rFonts w:ascii="Tahoma" w:hAnsi="Tahoma" w:cs="Tahoma"/>
          <w:b/>
          <w:bCs/>
          <w:u w:val="single"/>
        </w:rPr>
      </w:pPr>
      <w:r w:rsidRPr="00D450D2">
        <w:rPr>
          <w:rFonts w:ascii="Tahoma" w:hAnsi="Tahoma" w:cs="Tahoma"/>
          <w:b/>
          <w:bCs/>
          <w:u w:val="single"/>
        </w:rPr>
        <w:t>By a function</w:t>
      </w:r>
      <w:r w:rsidR="00D450D2" w:rsidRPr="00D450D2">
        <w:rPr>
          <w:rFonts w:ascii="Tahoma" w:hAnsi="Tahoma" w:cs="Tahoma"/>
          <w:b/>
          <w:bCs/>
          <w:u w:val="single"/>
        </w:rPr>
        <w:t xml:space="preserve"> - </w:t>
      </w:r>
      <w:proofErr w:type="spellStart"/>
      <w:r w:rsidR="00287ACE" w:rsidRPr="00287ACE">
        <w:rPr>
          <w:rFonts w:ascii="Tahoma" w:hAnsi="Tahoma" w:cs="Tahoma"/>
          <w:b/>
          <w:bCs/>
          <w:u w:val="single"/>
        </w:rPr>
        <w:t>sched_getscheduler</w:t>
      </w:r>
      <w:proofErr w:type="spellEnd"/>
      <w:r w:rsidR="00287ACE" w:rsidRPr="00287ACE">
        <w:rPr>
          <w:rFonts w:ascii="Tahoma" w:hAnsi="Tahoma" w:cs="Tahoma"/>
          <w:b/>
          <w:bCs/>
          <w:u w:val="single"/>
        </w:rPr>
        <w:t>(</w:t>
      </w:r>
      <w:proofErr w:type="spellStart"/>
      <w:r w:rsidR="00287ACE" w:rsidRPr="00287ACE">
        <w:rPr>
          <w:rFonts w:ascii="Tahoma" w:hAnsi="Tahoma" w:cs="Tahoma"/>
          <w:b/>
          <w:bCs/>
          <w:u w:val="single"/>
        </w:rPr>
        <w:t>pid_t</w:t>
      </w:r>
      <w:proofErr w:type="spellEnd"/>
      <w:r w:rsidR="00287ACE" w:rsidRPr="00287ACE">
        <w:rPr>
          <w:rFonts w:ascii="Tahoma" w:hAnsi="Tahoma" w:cs="Tahoma"/>
          <w:b/>
          <w:bCs/>
          <w:u w:val="single"/>
        </w:rPr>
        <w:t xml:space="preserve"> pid)</w:t>
      </w:r>
      <w:r w:rsidR="00D450D2" w:rsidRPr="00D450D2">
        <w:rPr>
          <w:rFonts w:ascii="Tahoma" w:hAnsi="Tahoma" w:cs="Tahoma"/>
          <w:b/>
          <w:bCs/>
          <w:u w:val="single"/>
        </w:rPr>
        <w:t>:</w:t>
      </w:r>
      <w:r w:rsidR="00D450D2">
        <w:rPr>
          <w:rFonts w:ascii="Tahoma" w:hAnsi="Tahoma" w:cs="Tahoma"/>
          <w:b/>
          <w:bCs/>
          <w:u w:val="single"/>
        </w:rPr>
        <w:t xml:space="preserve"> </w:t>
      </w:r>
      <w:r w:rsidR="0050604E" w:rsidRPr="0050604E">
        <w:rPr>
          <w:rFonts w:ascii="Tahoma" w:hAnsi="Tahoma" w:cs="Tahoma"/>
        </w:rPr>
        <w:t xml:space="preserve">This function gets a pid in the parameter so we can send it any pid we want, if the function manages to </w:t>
      </w:r>
      <w:r w:rsidR="00287ACE" w:rsidRPr="00287ACE">
        <w:rPr>
          <w:rFonts w:ascii="Tahoma" w:hAnsi="Tahoma" w:cs="Tahoma"/>
        </w:rPr>
        <w:t>get scheduler</w:t>
      </w:r>
      <w:r w:rsidR="00287ACE" w:rsidRPr="0050604E">
        <w:rPr>
          <w:rFonts w:ascii="Tahoma" w:hAnsi="Tahoma" w:cs="Tahoma"/>
        </w:rPr>
        <w:t xml:space="preserve"> </w:t>
      </w:r>
      <w:r w:rsidR="0050604E" w:rsidRPr="0050604E">
        <w:rPr>
          <w:rFonts w:ascii="Tahoma" w:hAnsi="Tahoma" w:cs="Tahoma"/>
        </w:rPr>
        <w:t xml:space="preserve">policy then this pid exists If the pid does not exist then the </w:t>
      </w:r>
      <w:proofErr w:type="spellStart"/>
      <w:r w:rsidR="0050604E" w:rsidRPr="0050604E">
        <w:rPr>
          <w:rFonts w:ascii="Tahoma" w:hAnsi="Tahoma" w:cs="Tahoma"/>
        </w:rPr>
        <w:t>errno</w:t>
      </w:r>
      <w:proofErr w:type="spellEnd"/>
      <w:r w:rsidR="0050604E" w:rsidRPr="0050604E">
        <w:rPr>
          <w:rFonts w:ascii="Tahoma" w:hAnsi="Tahoma" w:cs="Tahoma"/>
        </w:rPr>
        <w:t xml:space="preserve"> will be set to ESRCH, if we do not have permissions then the </w:t>
      </w:r>
      <w:proofErr w:type="spellStart"/>
      <w:r w:rsidR="0050604E" w:rsidRPr="0050604E">
        <w:rPr>
          <w:rFonts w:ascii="Tahoma" w:hAnsi="Tahoma" w:cs="Tahoma"/>
        </w:rPr>
        <w:t>errno</w:t>
      </w:r>
      <w:proofErr w:type="spellEnd"/>
      <w:r w:rsidR="0050604E" w:rsidRPr="0050604E">
        <w:rPr>
          <w:rFonts w:ascii="Tahoma" w:hAnsi="Tahoma" w:cs="Tahoma"/>
        </w:rPr>
        <w:t xml:space="preserve"> will be set to EPERM if the pid is negative the </w:t>
      </w:r>
      <w:proofErr w:type="spellStart"/>
      <w:r w:rsidR="0050604E" w:rsidRPr="0050604E">
        <w:rPr>
          <w:rFonts w:ascii="Tahoma" w:hAnsi="Tahoma" w:cs="Tahoma"/>
        </w:rPr>
        <w:t>errno</w:t>
      </w:r>
      <w:proofErr w:type="spellEnd"/>
      <w:r w:rsidR="0050604E" w:rsidRPr="0050604E">
        <w:rPr>
          <w:rFonts w:ascii="Tahoma" w:hAnsi="Tahoma" w:cs="Tahoma"/>
        </w:rPr>
        <w:t xml:space="preserve"> will be set to EINVAL</w:t>
      </w:r>
      <w:r w:rsidR="0050604E">
        <w:rPr>
          <w:rFonts w:ascii="Tahoma" w:hAnsi="Tahoma" w:cs="Tahoma"/>
        </w:rPr>
        <w:t>.</w:t>
      </w:r>
    </w:p>
    <w:p w14:paraId="3F841266" w14:textId="1E7CBE4B" w:rsidR="0050604E" w:rsidRDefault="0050604E" w:rsidP="00493059">
      <w:pPr>
        <w:tabs>
          <w:tab w:val="left" w:pos="7253"/>
        </w:tabs>
        <w:bidi w:val="0"/>
        <w:ind w:left="512"/>
        <w:rPr>
          <w:rFonts w:ascii="Tahoma" w:hAnsi="Tahoma" w:cs="Tahoma"/>
          <w:b/>
          <w:bCs/>
          <w:u w:val="single"/>
        </w:rPr>
      </w:pPr>
      <w:r w:rsidRPr="0050604E">
        <w:rPr>
          <w:rFonts w:ascii="Tahoma" w:hAnsi="Tahoma" w:cs="Tahoma"/>
          <w:b/>
          <w:bCs/>
          <w:u w:val="single"/>
        </w:rPr>
        <w:t>advantages:</w:t>
      </w:r>
    </w:p>
    <w:p w14:paraId="329D093B" w14:textId="2545080E" w:rsidR="0050604E" w:rsidRDefault="0004398E" w:rsidP="00493059">
      <w:pPr>
        <w:pStyle w:val="a3"/>
        <w:numPr>
          <w:ilvl w:val="0"/>
          <w:numId w:val="4"/>
        </w:numPr>
        <w:tabs>
          <w:tab w:val="left" w:pos="7253"/>
        </w:tabs>
        <w:bidi w:val="0"/>
        <w:ind w:left="948"/>
        <w:rPr>
          <w:rFonts w:ascii="Tahoma" w:hAnsi="Tahoma" w:cs="Tahoma"/>
        </w:rPr>
      </w:pPr>
      <w:r w:rsidRPr="0004398E">
        <w:rPr>
          <w:rFonts w:ascii="Tahoma" w:hAnsi="Tahoma" w:cs="Tahoma"/>
        </w:rPr>
        <w:t>This method can be used via code</w:t>
      </w:r>
    </w:p>
    <w:p w14:paraId="6452D23B" w14:textId="20EFB57B" w:rsidR="0004398E" w:rsidRDefault="00951D84" w:rsidP="00493059">
      <w:pPr>
        <w:pStyle w:val="a3"/>
        <w:numPr>
          <w:ilvl w:val="0"/>
          <w:numId w:val="4"/>
        </w:numPr>
        <w:tabs>
          <w:tab w:val="left" w:pos="7253"/>
        </w:tabs>
        <w:bidi w:val="0"/>
        <w:ind w:left="948"/>
        <w:rPr>
          <w:rFonts w:ascii="Tahoma" w:hAnsi="Tahoma" w:cs="Tahoma"/>
        </w:rPr>
      </w:pPr>
      <w:r w:rsidRPr="00951D84">
        <w:rPr>
          <w:rFonts w:ascii="Tahoma" w:hAnsi="Tahoma" w:cs="Tahoma"/>
        </w:rPr>
        <w:t>Gives an accurate indication</w:t>
      </w:r>
      <w:r w:rsidR="00535075">
        <w:rPr>
          <w:rFonts w:ascii="Tahoma" w:hAnsi="Tahoma" w:cs="Tahoma"/>
        </w:rPr>
        <w:t xml:space="preserve"> </w:t>
      </w:r>
      <w:r w:rsidR="00535075" w:rsidRPr="00535075">
        <w:rPr>
          <w:rFonts w:ascii="Tahoma" w:hAnsi="Tahoma" w:cs="Tahoma"/>
        </w:rPr>
        <w:t xml:space="preserve">That is, if the function </w:t>
      </w:r>
      <w:proofErr w:type="gramStart"/>
      <w:r w:rsidR="009A2D09" w:rsidRPr="00535075">
        <w:rPr>
          <w:rFonts w:ascii="Tahoma" w:hAnsi="Tahoma" w:cs="Tahoma"/>
        </w:rPr>
        <w:t>fails</w:t>
      </w:r>
      <w:proofErr w:type="gramEnd"/>
      <w:r w:rsidR="00535075" w:rsidRPr="00535075">
        <w:rPr>
          <w:rFonts w:ascii="Tahoma" w:hAnsi="Tahoma" w:cs="Tahoma"/>
        </w:rPr>
        <w:t xml:space="preserve"> we can know exactly why</w:t>
      </w:r>
    </w:p>
    <w:p w14:paraId="441BC5FD" w14:textId="3671115E" w:rsidR="00951D84" w:rsidRDefault="00951D84" w:rsidP="00493059">
      <w:pPr>
        <w:bidi w:val="0"/>
        <w:ind w:left="512" w:right="709"/>
        <w:rPr>
          <w:rFonts w:ascii="Tahoma" w:hAnsi="Tahoma" w:cs="Tahoma"/>
          <w:b/>
          <w:bCs/>
          <w:u w:val="single"/>
        </w:rPr>
      </w:pPr>
      <w:r w:rsidRPr="00951D84">
        <w:rPr>
          <w:rFonts w:ascii="Tahoma" w:hAnsi="Tahoma" w:cs="Tahoma"/>
          <w:b/>
          <w:bCs/>
          <w:u w:val="single"/>
        </w:rPr>
        <w:t>Disadvantages:</w:t>
      </w:r>
    </w:p>
    <w:p w14:paraId="0A6965E1" w14:textId="3BD5EB0A" w:rsidR="00951D84" w:rsidRDefault="001D6163" w:rsidP="00493059">
      <w:pPr>
        <w:pStyle w:val="a3"/>
        <w:numPr>
          <w:ilvl w:val="0"/>
          <w:numId w:val="6"/>
        </w:numPr>
        <w:tabs>
          <w:tab w:val="left" w:pos="7253"/>
        </w:tabs>
        <w:bidi w:val="0"/>
        <w:ind w:left="937"/>
        <w:rPr>
          <w:rFonts w:ascii="Tahoma" w:hAnsi="Tahoma" w:cs="Tahoma"/>
        </w:rPr>
      </w:pPr>
      <w:r w:rsidRPr="001D6163">
        <w:rPr>
          <w:rFonts w:ascii="Tahoma" w:hAnsi="Tahoma" w:cs="Tahoma"/>
        </w:rPr>
        <w:t>A less elegant method</w:t>
      </w:r>
    </w:p>
    <w:p w14:paraId="18A6AE22" w14:textId="2FCF1F95" w:rsidR="00574E54" w:rsidRDefault="00F70E0B" w:rsidP="00574E54">
      <w:pPr>
        <w:tabs>
          <w:tab w:val="left" w:pos="7253"/>
        </w:tabs>
        <w:bidi w:val="0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</w:rPr>
        <w:t>3.</w:t>
      </w:r>
      <w:r w:rsidRPr="00F70E0B">
        <w:rPr>
          <w:rFonts w:ascii="Tahoma" w:hAnsi="Tahoma" w:cs="Tahoma"/>
          <w:b/>
          <w:bCs/>
          <w:u w:val="single"/>
        </w:rPr>
        <w:t>By signals</w:t>
      </w:r>
      <w:r w:rsidR="00CD1466">
        <w:rPr>
          <w:rFonts w:ascii="Tahoma" w:hAnsi="Tahoma" w:cs="Tahoma"/>
          <w:b/>
          <w:bCs/>
          <w:u w:val="single"/>
        </w:rPr>
        <w:t xml:space="preserve"> -</w:t>
      </w:r>
      <w:r w:rsidR="003B5FA3">
        <w:rPr>
          <w:rFonts w:ascii="Tahoma" w:hAnsi="Tahoma" w:cs="Tahoma"/>
          <w:b/>
          <w:bCs/>
          <w:u w:val="single"/>
        </w:rPr>
        <w:t xml:space="preserve"> </w:t>
      </w:r>
      <w:bookmarkStart w:id="0" w:name="_GoBack"/>
      <w:bookmarkEnd w:id="0"/>
      <w:r w:rsidR="00CD1466">
        <w:rPr>
          <w:rFonts w:ascii="Tahoma" w:hAnsi="Tahoma" w:cs="Tahoma"/>
          <w:b/>
          <w:bCs/>
          <w:u w:val="single"/>
        </w:rPr>
        <w:t>Kill</w:t>
      </w:r>
      <w:r w:rsidRPr="00F70E0B">
        <w:rPr>
          <w:rFonts w:ascii="Tahoma" w:hAnsi="Tahoma" w:cs="Tahoma"/>
          <w:b/>
          <w:bCs/>
          <w:u w:val="single"/>
        </w:rPr>
        <w:t>:</w:t>
      </w:r>
    </w:p>
    <w:p w14:paraId="579DF619" w14:textId="4D1C5F13" w:rsidR="00F70E0B" w:rsidRDefault="00F70E0B" w:rsidP="00C464FB">
      <w:pPr>
        <w:tabs>
          <w:tab w:val="left" w:pos="7253"/>
        </w:tabs>
        <w:bidi w:val="0"/>
        <w:ind w:left="426" w:firstLine="86"/>
        <w:rPr>
          <w:rFonts w:ascii="Tahoma" w:hAnsi="Tahoma" w:cs="Tahoma"/>
          <w:b/>
          <w:bCs/>
          <w:u w:val="single"/>
        </w:rPr>
      </w:pPr>
      <w:r w:rsidRPr="0050604E">
        <w:rPr>
          <w:rFonts w:ascii="Tahoma" w:hAnsi="Tahoma" w:cs="Tahoma"/>
          <w:b/>
          <w:bCs/>
          <w:u w:val="single"/>
        </w:rPr>
        <w:t>advantages:</w:t>
      </w:r>
    </w:p>
    <w:p w14:paraId="11FC1F06" w14:textId="36744481" w:rsidR="00C464FB" w:rsidRDefault="00C464FB" w:rsidP="00C464FB">
      <w:pPr>
        <w:pStyle w:val="a3"/>
        <w:numPr>
          <w:ilvl w:val="0"/>
          <w:numId w:val="4"/>
        </w:numPr>
        <w:tabs>
          <w:tab w:val="left" w:pos="7253"/>
        </w:tabs>
        <w:bidi w:val="0"/>
        <w:ind w:left="948"/>
        <w:rPr>
          <w:rFonts w:ascii="Tahoma" w:hAnsi="Tahoma" w:cs="Tahoma"/>
        </w:rPr>
      </w:pPr>
      <w:r w:rsidRPr="0004398E">
        <w:rPr>
          <w:rFonts w:ascii="Tahoma" w:hAnsi="Tahoma" w:cs="Tahoma"/>
        </w:rPr>
        <w:t>This method can be used via code</w:t>
      </w:r>
    </w:p>
    <w:p w14:paraId="3FC7308A" w14:textId="3B290188" w:rsidR="00F70E0B" w:rsidRDefault="005173A7" w:rsidP="000C2C3A">
      <w:pPr>
        <w:pStyle w:val="a3"/>
        <w:numPr>
          <w:ilvl w:val="0"/>
          <w:numId w:val="4"/>
        </w:numPr>
        <w:tabs>
          <w:tab w:val="left" w:pos="7253"/>
        </w:tabs>
        <w:bidi w:val="0"/>
        <w:ind w:left="948"/>
        <w:rPr>
          <w:rFonts w:ascii="Tahoma" w:hAnsi="Tahoma" w:cs="Tahoma"/>
        </w:rPr>
      </w:pPr>
      <w:r w:rsidRPr="00951D84">
        <w:rPr>
          <w:rFonts w:ascii="Tahoma" w:hAnsi="Tahoma" w:cs="Tahoma"/>
        </w:rPr>
        <w:t>Gives an accurate indication</w:t>
      </w:r>
      <w:r>
        <w:rPr>
          <w:rFonts w:ascii="Tahoma" w:hAnsi="Tahoma" w:cs="Tahoma"/>
        </w:rPr>
        <w:t xml:space="preserve"> </w:t>
      </w:r>
      <w:r w:rsidRPr="00535075">
        <w:rPr>
          <w:rFonts w:ascii="Tahoma" w:hAnsi="Tahoma" w:cs="Tahoma"/>
        </w:rPr>
        <w:t xml:space="preserve">That is, if the function </w:t>
      </w:r>
      <w:proofErr w:type="gramStart"/>
      <w:r w:rsidR="00876D43" w:rsidRPr="00535075">
        <w:rPr>
          <w:rFonts w:ascii="Tahoma" w:hAnsi="Tahoma" w:cs="Tahoma"/>
        </w:rPr>
        <w:t>fails</w:t>
      </w:r>
      <w:proofErr w:type="gramEnd"/>
      <w:r w:rsidRPr="00535075">
        <w:rPr>
          <w:rFonts w:ascii="Tahoma" w:hAnsi="Tahoma" w:cs="Tahoma"/>
        </w:rPr>
        <w:t xml:space="preserve"> we can know exactly why</w:t>
      </w:r>
    </w:p>
    <w:p w14:paraId="3559F3B8" w14:textId="195CD48B" w:rsidR="009E6BA1" w:rsidRDefault="00210C4E" w:rsidP="009E6BA1">
      <w:pPr>
        <w:pStyle w:val="a3"/>
        <w:numPr>
          <w:ilvl w:val="0"/>
          <w:numId w:val="4"/>
        </w:numPr>
        <w:tabs>
          <w:tab w:val="left" w:pos="7253"/>
        </w:tabs>
        <w:bidi w:val="0"/>
        <w:ind w:left="948"/>
        <w:rPr>
          <w:rFonts w:ascii="Tahoma" w:hAnsi="Tahoma" w:cs="Tahoma"/>
        </w:rPr>
      </w:pPr>
      <w:r w:rsidRPr="00210C4E">
        <w:rPr>
          <w:rFonts w:ascii="Tahoma" w:hAnsi="Tahoma" w:cs="Tahoma"/>
        </w:rPr>
        <w:t xml:space="preserve">With the help of the signals it is possible to </w:t>
      </w:r>
      <w:proofErr w:type="gramStart"/>
      <w:r w:rsidRPr="00210C4E">
        <w:rPr>
          <w:rFonts w:ascii="Tahoma" w:hAnsi="Tahoma" w:cs="Tahoma"/>
        </w:rPr>
        <w:t>actually communicate</w:t>
      </w:r>
      <w:proofErr w:type="gramEnd"/>
      <w:r w:rsidRPr="00210C4E">
        <w:rPr>
          <w:rFonts w:ascii="Tahoma" w:hAnsi="Tahoma" w:cs="Tahoma"/>
        </w:rPr>
        <w:t xml:space="preserve"> with the process</w:t>
      </w:r>
    </w:p>
    <w:p w14:paraId="51FFA3FF" w14:textId="33BBA211" w:rsidR="00AE1F8D" w:rsidRDefault="00AE1F8D" w:rsidP="00AE1F8D">
      <w:pPr>
        <w:bidi w:val="0"/>
        <w:ind w:left="426" w:right="709"/>
        <w:rPr>
          <w:rFonts w:ascii="Tahoma" w:hAnsi="Tahoma" w:cs="Tahoma"/>
          <w:b/>
          <w:bCs/>
          <w:u w:val="single"/>
        </w:rPr>
      </w:pPr>
      <w:r w:rsidRPr="00AE1F8D">
        <w:rPr>
          <w:rFonts w:ascii="Tahoma" w:hAnsi="Tahoma" w:cs="Tahoma"/>
          <w:b/>
          <w:bCs/>
          <w:u w:val="single"/>
        </w:rPr>
        <w:t>Disadvantages:</w:t>
      </w:r>
    </w:p>
    <w:p w14:paraId="19529BB6" w14:textId="4C7CF4B0" w:rsidR="00AE1F8D" w:rsidRDefault="004A21FF" w:rsidP="004A21FF">
      <w:pPr>
        <w:pStyle w:val="a3"/>
        <w:numPr>
          <w:ilvl w:val="0"/>
          <w:numId w:val="9"/>
        </w:numPr>
        <w:tabs>
          <w:tab w:val="left" w:pos="7253"/>
        </w:tabs>
        <w:bidi w:val="0"/>
        <w:ind w:left="993"/>
        <w:rPr>
          <w:rFonts w:ascii="Tahoma" w:hAnsi="Tahoma" w:cs="Tahoma"/>
        </w:rPr>
      </w:pPr>
      <w:r w:rsidRPr="004A21FF">
        <w:rPr>
          <w:rFonts w:ascii="Tahoma" w:hAnsi="Tahoma" w:cs="Tahoma"/>
        </w:rPr>
        <w:t>The number of signals received can be less than the number of signals sent, meaning some of the signals can be "lost" along the way</w:t>
      </w:r>
      <w:r w:rsidR="004622B7">
        <w:rPr>
          <w:rFonts w:ascii="Tahoma" w:hAnsi="Tahoma" w:cs="Tahoma"/>
        </w:rPr>
        <w:t>.</w:t>
      </w:r>
    </w:p>
    <w:p w14:paraId="2B484A87" w14:textId="2CD2A190" w:rsidR="00F70E0B" w:rsidRPr="00F05BE5" w:rsidRDefault="00F05BE5" w:rsidP="00F05BE5">
      <w:pPr>
        <w:pStyle w:val="a3"/>
        <w:numPr>
          <w:ilvl w:val="0"/>
          <w:numId w:val="9"/>
        </w:numPr>
        <w:tabs>
          <w:tab w:val="left" w:pos="7253"/>
        </w:tabs>
        <w:bidi w:val="0"/>
        <w:ind w:left="993"/>
        <w:rPr>
          <w:rFonts w:ascii="Tahoma" w:hAnsi="Tahoma" w:cs="Tahoma"/>
        </w:rPr>
      </w:pPr>
      <w:r w:rsidRPr="00F05BE5">
        <w:rPr>
          <w:rFonts w:ascii="Tahoma" w:hAnsi="Tahoma" w:cs="Tahoma"/>
        </w:rPr>
        <w:t xml:space="preserve">Windows </w:t>
      </w:r>
      <w:proofErr w:type="gramStart"/>
      <w:r w:rsidRPr="00F05BE5">
        <w:rPr>
          <w:rFonts w:ascii="Tahoma" w:hAnsi="Tahoma" w:cs="Tahoma"/>
        </w:rPr>
        <w:t>not supported</w:t>
      </w:r>
      <w:r w:rsidR="004622B7">
        <w:rPr>
          <w:rFonts w:ascii="Tahoma" w:hAnsi="Tahoma" w:cs="Tahoma"/>
        </w:rPr>
        <w:t>,</w:t>
      </w:r>
      <w:proofErr w:type="gramEnd"/>
      <w:r w:rsidR="004622B7">
        <w:rPr>
          <w:rFonts w:ascii="Tahoma" w:hAnsi="Tahoma" w:cs="Tahoma"/>
        </w:rPr>
        <w:t xml:space="preserve"> </w:t>
      </w:r>
      <w:r w:rsidR="00EC6689" w:rsidRPr="004622B7">
        <w:rPr>
          <w:rFonts w:ascii="Tahoma" w:hAnsi="Tahoma" w:cs="Tahoma"/>
        </w:rPr>
        <w:t>the</w:t>
      </w:r>
      <w:r w:rsidR="004622B7" w:rsidRPr="004622B7">
        <w:rPr>
          <w:rFonts w:ascii="Tahoma" w:hAnsi="Tahoma" w:cs="Tahoma"/>
        </w:rPr>
        <w:t xml:space="preserve"> commands are different</w:t>
      </w:r>
      <w:r w:rsidR="004622B7">
        <w:rPr>
          <w:rFonts w:ascii="Tahoma" w:hAnsi="Tahoma" w:cs="Tahoma"/>
        </w:rPr>
        <w:t>.</w:t>
      </w:r>
      <w:r w:rsidR="008B1029" w:rsidRPr="00F05BE5">
        <w:rPr>
          <w:rFonts w:ascii="Tahoma" w:hAnsi="Tahoma" w:cs="Tahoma"/>
        </w:rPr>
        <w:tab/>
      </w:r>
    </w:p>
    <w:p w14:paraId="1BBE90C7" w14:textId="1F5931BD" w:rsidR="00940B8E" w:rsidRPr="00940B8E" w:rsidRDefault="00574E54" w:rsidP="00940B8E">
      <w:pPr>
        <w:tabs>
          <w:tab w:val="left" w:pos="7253"/>
        </w:tabs>
        <w:bidi w:val="0"/>
        <w:rPr>
          <w:rFonts w:ascii="Tahoma" w:hAnsi="Tahoma" w:cs="Tahoma"/>
          <w:rtl/>
        </w:rPr>
      </w:pPr>
      <w:r w:rsidRPr="00574E54">
        <w:rPr>
          <w:rFonts w:ascii="Tahoma" w:hAnsi="Tahoma" w:cs="Tahoma"/>
        </w:rPr>
        <w:lastRenderedPageBreak/>
        <w:t xml:space="preserve">I want to specify another method - with the help of commands from the terminal: there are many commands that could show us whether a </w:t>
      </w:r>
      <w:proofErr w:type="gramStart"/>
      <w:r w:rsidRPr="00574E54">
        <w:rPr>
          <w:rFonts w:ascii="Tahoma" w:hAnsi="Tahoma" w:cs="Tahoma"/>
        </w:rPr>
        <w:t>particular pid</w:t>
      </w:r>
      <w:proofErr w:type="gramEnd"/>
      <w:r w:rsidRPr="00574E54">
        <w:rPr>
          <w:rFonts w:ascii="Tahoma" w:hAnsi="Tahoma" w:cs="Tahoma"/>
        </w:rPr>
        <w:t xml:space="preserve"> exists or not for example </w:t>
      </w:r>
      <w:proofErr w:type="spellStart"/>
      <w:r w:rsidRPr="00574E54">
        <w:rPr>
          <w:rFonts w:ascii="Tahoma" w:hAnsi="Tahoma" w:cs="Tahoma"/>
        </w:rPr>
        <w:t>pidstat</w:t>
      </w:r>
      <w:proofErr w:type="spellEnd"/>
      <w:r w:rsidRPr="00574E54">
        <w:rPr>
          <w:rFonts w:ascii="Tahoma" w:hAnsi="Tahoma" w:cs="Tahoma"/>
        </w:rPr>
        <w:t xml:space="preserve">, top, </w:t>
      </w:r>
      <w:proofErr w:type="spellStart"/>
      <w:r w:rsidRPr="00574E54">
        <w:rPr>
          <w:rFonts w:ascii="Tahoma" w:hAnsi="Tahoma" w:cs="Tahoma"/>
        </w:rPr>
        <w:t>ps</w:t>
      </w:r>
      <w:proofErr w:type="spellEnd"/>
      <w:r w:rsidRPr="00574E54">
        <w:rPr>
          <w:rFonts w:ascii="Tahoma" w:hAnsi="Tahoma" w:cs="Tahoma"/>
        </w:rPr>
        <w:t xml:space="preserve"> the advantage that it is very convenient.</w:t>
      </w:r>
    </w:p>
    <w:p w14:paraId="102D9399" w14:textId="77777777" w:rsidR="0050604E" w:rsidRPr="00D450D2" w:rsidRDefault="0050604E" w:rsidP="0050604E">
      <w:pPr>
        <w:pStyle w:val="a3"/>
        <w:bidi w:val="0"/>
        <w:ind w:left="284"/>
        <w:rPr>
          <w:rFonts w:ascii="Tahoma" w:hAnsi="Tahoma" w:cs="Tahoma"/>
          <w:b/>
          <w:bCs/>
          <w:u w:val="single"/>
        </w:rPr>
      </w:pPr>
    </w:p>
    <w:sectPr w:rsidR="0050604E" w:rsidRPr="00D450D2" w:rsidSect="00952A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4692C"/>
    <w:multiLevelType w:val="hybridMultilevel"/>
    <w:tmpl w:val="3098BF68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1" w15:restartNumberingAfterBreak="0">
    <w:nsid w:val="1458363A"/>
    <w:multiLevelType w:val="hybridMultilevel"/>
    <w:tmpl w:val="3B1C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31A8D"/>
    <w:multiLevelType w:val="hybridMultilevel"/>
    <w:tmpl w:val="9AEE1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B7959"/>
    <w:multiLevelType w:val="hybridMultilevel"/>
    <w:tmpl w:val="295E566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41349BF"/>
    <w:multiLevelType w:val="hybridMultilevel"/>
    <w:tmpl w:val="2E8E6074"/>
    <w:lvl w:ilvl="0" w:tplc="ABB2388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ahoma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157BCD"/>
    <w:multiLevelType w:val="hybridMultilevel"/>
    <w:tmpl w:val="4B462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F0434C"/>
    <w:multiLevelType w:val="hybridMultilevel"/>
    <w:tmpl w:val="0BF6183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AAE6803"/>
    <w:multiLevelType w:val="hybridMultilevel"/>
    <w:tmpl w:val="5B9CC558"/>
    <w:lvl w:ilvl="0" w:tplc="0B3A1AE8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43DD3"/>
    <w:multiLevelType w:val="hybridMultilevel"/>
    <w:tmpl w:val="1B32B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3F"/>
    <w:rsid w:val="0004398E"/>
    <w:rsid w:val="000A7C41"/>
    <w:rsid w:val="000C09E8"/>
    <w:rsid w:val="000C2C3A"/>
    <w:rsid w:val="00120585"/>
    <w:rsid w:val="00130075"/>
    <w:rsid w:val="001337C7"/>
    <w:rsid w:val="001338C8"/>
    <w:rsid w:val="001B12B2"/>
    <w:rsid w:val="001C2E15"/>
    <w:rsid w:val="001D6163"/>
    <w:rsid w:val="00202626"/>
    <w:rsid w:val="00210C4E"/>
    <w:rsid w:val="00211B98"/>
    <w:rsid w:val="0022112A"/>
    <w:rsid w:val="00240B20"/>
    <w:rsid w:val="002614F0"/>
    <w:rsid w:val="00285566"/>
    <w:rsid w:val="00287ACE"/>
    <w:rsid w:val="00294540"/>
    <w:rsid w:val="00382EC7"/>
    <w:rsid w:val="003A264A"/>
    <w:rsid w:val="003B5FA3"/>
    <w:rsid w:val="003E4B22"/>
    <w:rsid w:val="003F0CD9"/>
    <w:rsid w:val="004622B7"/>
    <w:rsid w:val="00472B3A"/>
    <w:rsid w:val="00493059"/>
    <w:rsid w:val="004A21FF"/>
    <w:rsid w:val="004B63AC"/>
    <w:rsid w:val="004C3C34"/>
    <w:rsid w:val="004F6F67"/>
    <w:rsid w:val="0050604E"/>
    <w:rsid w:val="005173A7"/>
    <w:rsid w:val="00527E87"/>
    <w:rsid w:val="00535075"/>
    <w:rsid w:val="00574E54"/>
    <w:rsid w:val="005D1E62"/>
    <w:rsid w:val="005D74A9"/>
    <w:rsid w:val="00644A0E"/>
    <w:rsid w:val="00644B83"/>
    <w:rsid w:val="00670D90"/>
    <w:rsid w:val="00691C56"/>
    <w:rsid w:val="007620DB"/>
    <w:rsid w:val="007C2698"/>
    <w:rsid w:val="008357C0"/>
    <w:rsid w:val="00876D43"/>
    <w:rsid w:val="008B1029"/>
    <w:rsid w:val="008D523F"/>
    <w:rsid w:val="008E19E8"/>
    <w:rsid w:val="009052DA"/>
    <w:rsid w:val="00940B8E"/>
    <w:rsid w:val="00951D84"/>
    <w:rsid w:val="00952AE2"/>
    <w:rsid w:val="009922A9"/>
    <w:rsid w:val="009A2D09"/>
    <w:rsid w:val="009C50F1"/>
    <w:rsid w:val="009E6BA1"/>
    <w:rsid w:val="009F128F"/>
    <w:rsid w:val="00AE1F8D"/>
    <w:rsid w:val="00B47EA2"/>
    <w:rsid w:val="00B8232C"/>
    <w:rsid w:val="00B84124"/>
    <w:rsid w:val="00BC3122"/>
    <w:rsid w:val="00BF7E2E"/>
    <w:rsid w:val="00C20540"/>
    <w:rsid w:val="00C464FB"/>
    <w:rsid w:val="00C86BD3"/>
    <w:rsid w:val="00CD1466"/>
    <w:rsid w:val="00CF1964"/>
    <w:rsid w:val="00CF2A4C"/>
    <w:rsid w:val="00D17D47"/>
    <w:rsid w:val="00D2174C"/>
    <w:rsid w:val="00D44E76"/>
    <w:rsid w:val="00D450D2"/>
    <w:rsid w:val="00D60205"/>
    <w:rsid w:val="00D92E7C"/>
    <w:rsid w:val="00DB204F"/>
    <w:rsid w:val="00E34BD9"/>
    <w:rsid w:val="00E541B1"/>
    <w:rsid w:val="00E60F0F"/>
    <w:rsid w:val="00E8717A"/>
    <w:rsid w:val="00EC6689"/>
    <w:rsid w:val="00ED2CB6"/>
    <w:rsid w:val="00EE3FF7"/>
    <w:rsid w:val="00EE638F"/>
    <w:rsid w:val="00EF008C"/>
    <w:rsid w:val="00EF07F7"/>
    <w:rsid w:val="00F05BE5"/>
    <w:rsid w:val="00F70E0B"/>
    <w:rsid w:val="00F76BE3"/>
    <w:rsid w:val="00FB6970"/>
    <w:rsid w:val="00FD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3EFD"/>
  <w15:chartTrackingRefBased/>
  <w15:docId w15:val="{5D797225-7382-4A0F-8BDE-0C69DBB5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23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2B2"/>
    <w:pPr>
      <w:ind w:left="720"/>
      <w:contextualSpacing/>
    </w:pPr>
  </w:style>
  <w:style w:type="character" w:styleId="a4">
    <w:name w:val="Strong"/>
    <w:basedOn w:val="a0"/>
    <w:uiPriority w:val="22"/>
    <w:qFormat/>
    <w:rsid w:val="007620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יונים - חדר ישיבות">
  <a:themeElements>
    <a:clrScheme name="יונים - חדר ישיבות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יונים - חדר ישיבות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יונים - חדר ישיבות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572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Latin</dc:creator>
  <cp:keywords/>
  <dc:description/>
  <cp:lastModifiedBy>Tom Latin</cp:lastModifiedBy>
  <cp:revision>92</cp:revision>
  <dcterms:created xsi:type="dcterms:W3CDTF">2020-08-10T16:34:00Z</dcterms:created>
  <dcterms:modified xsi:type="dcterms:W3CDTF">2020-08-11T18:11:00Z</dcterms:modified>
</cp:coreProperties>
</file>