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E2DB01" w14:textId="77777777" w:rsidR="003F5578" w:rsidRPr="003F5578" w:rsidRDefault="003F5578" w:rsidP="003F5578">
      <w:r w:rsidRPr="003F5578">
        <w:t xml:space="preserve">Your idea is not just relevant—it’s </w:t>
      </w:r>
      <w:r w:rsidRPr="003F5578">
        <w:rPr>
          <w:i/>
          <w:iCs/>
        </w:rPr>
        <w:t>strategically positioned</w:t>
      </w:r>
      <w:r w:rsidRPr="003F5578">
        <w:t xml:space="preserve"> in one of the fastest-growing digital spaces. A web application that leverages AI agents via APIs to offer structured content creation and image editing tools taps into multiple high-demand use cases. Here's how it stacks up:</w:t>
      </w:r>
    </w:p>
    <w:p w14:paraId="1F022D29" w14:textId="6ACC3A75" w:rsidR="00FD7C35" w:rsidRDefault="003F557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44E328" wp14:editId="1B148AA1">
                <wp:simplePos x="0" y="0"/>
                <wp:positionH relativeFrom="column">
                  <wp:posOffset>-400050</wp:posOffset>
                </wp:positionH>
                <wp:positionV relativeFrom="paragraph">
                  <wp:posOffset>197485</wp:posOffset>
                </wp:positionV>
                <wp:extent cx="6521450" cy="25400"/>
                <wp:effectExtent l="0" t="0" r="31750" b="31750"/>
                <wp:wrapNone/>
                <wp:docPr id="45837975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21450" cy="254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2B5346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1.5pt,15.55pt" to="482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TIMrQEAAJ0DAAAOAAAAZHJzL2Uyb0RvYy54bWysU8lu2zAQvRfIPxC8x5KFOCgEyzkkaC9F&#10;G3TJnaGGFlFuGLKW/PcdUrZSJG0PQS4EOcubeW+G25vJGnYAjNq7jq9XNWfgpO+123f8x/cPl+85&#10;i0m4XhjvoONHiPxmd/FuO4YWGj940wMyAnGxHUPHh5RCW1VRDmBFXPkAjpzKoxWJnrivehQjoVtT&#10;NXV9XY0e+4BeQoxkvZudfFfwlQKZvigVITHTceotlRPL+ZjParcV7R5FGLQ8tSFe0YUV2lHRBepO&#10;JMF+oX4BZbVEH71KK+lt5ZXSEgoHYrOun7H5NogAhQuJE8MiU3w7WPn5cOvukWQYQ2xjuMfMYlJo&#10;mTI6PNBMCy/qlE1FtuMiG0yJSTJeb5r11YbUleRrNld1kbWaYTJcwJg+grcsXzputMusRCsOn2Ki&#10;0hR6Dslm47LtqZ9yS0cDs/MrKKZ7qtsUkLIqcGuQHQQNuf+5zkMlSOMoMqcobcySVP8/6RSb06Cs&#10;z5I46/DPakt0qehdWhKtdh7/VjVN51bVHH9mPXPNtB99fyzTKXLQDhRmp33NS/bnu6Q//ardbwAA&#10;AP//AwBQSwMEFAAGAAgAAAAhAI7W9ljcAAAACQEAAA8AAABkcnMvZG93bnJldi54bWxMj8FOwzAQ&#10;RO9I/IO1SNxaJwRCCXEqqIS49NLCB7jxNo6I15HttubvWU5w3NnRzJt2nd0kzhji6ElBuSxAIPXe&#10;jDQo+Px4W6xAxKTJ6MkTKvjGCOvu+qrVjfEX2uF5nwbBIRQbrcCmNDdSxt6i03HpZyT+HX1wOvEZ&#10;BmmCvnC4m+RdUdTS6ZG4weoZNxb7r/3JKXCb98et361y3sZg4uuxStaRUrc3+eUZRMKc/szwi8/o&#10;0DHTwZ/IRDEpWNQVb0kKqrIEwYan+p6FAwsPJciulf8XdD8AAAD//wMAUEsBAi0AFAAGAAgAAAAh&#10;ALaDOJL+AAAA4QEAABMAAAAAAAAAAAAAAAAAAAAAAFtDb250ZW50X1R5cGVzXS54bWxQSwECLQAU&#10;AAYACAAAACEAOP0h/9YAAACUAQAACwAAAAAAAAAAAAAAAAAvAQAAX3JlbHMvLnJlbHNQSwECLQAU&#10;AAYACAAAACEAFH0yDK0BAACdAwAADgAAAAAAAAAAAAAAAAAuAgAAZHJzL2Uyb0RvYy54bWxQSwEC&#10;LQAUAAYACAAAACEAjtb2WNwAAAAJAQAADwAAAAAAAAAAAAAAAAAHBAAAZHJzL2Rvd25yZXYueG1s&#10;UEsFBgAAAAAEAAQA8wAAABAFAAAAAA==&#10;" strokecolor="black [3200]" strokeweight="1pt">
                <v:stroke joinstyle="miter"/>
              </v:line>
            </w:pict>
          </mc:Fallback>
        </mc:AlternateContent>
      </w:r>
    </w:p>
    <w:p w14:paraId="5492F79F" w14:textId="77777777" w:rsidR="003F5578" w:rsidRDefault="003F5578"/>
    <w:p w14:paraId="524BB9BF" w14:textId="77777777" w:rsidR="003F5578" w:rsidRPr="003F5578" w:rsidRDefault="003F5578" w:rsidP="003F5578">
      <w:pPr>
        <w:rPr>
          <w:b/>
          <w:bCs/>
          <w:sz w:val="32"/>
          <w:szCs w:val="32"/>
        </w:rPr>
      </w:pPr>
      <w:r w:rsidRPr="003F5578">
        <w:rPr>
          <w:rFonts w:ascii="Segoe UI Emoji" w:hAnsi="Segoe UI Emoji" w:cs="Segoe UI Emoji"/>
          <w:b/>
          <w:bCs/>
          <w:sz w:val="32"/>
          <w:szCs w:val="32"/>
        </w:rPr>
        <w:t>🚀</w:t>
      </w:r>
      <w:r w:rsidRPr="003F5578">
        <w:rPr>
          <w:b/>
          <w:bCs/>
          <w:sz w:val="32"/>
          <w:szCs w:val="32"/>
        </w:rPr>
        <w:t xml:space="preserve"> Why Your App Concept Is Highly Relevant</w:t>
      </w:r>
    </w:p>
    <w:p w14:paraId="3E21B51F" w14:textId="77777777" w:rsidR="003F5578" w:rsidRPr="003F5578" w:rsidRDefault="003F5578" w:rsidP="003F5578">
      <w:pPr>
        <w:rPr>
          <w:sz w:val="24"/>
          <w:szCs w:val="24"/>
        </w:rPr>
      </w:pPr>
      <w:r w:rsidRPr="003F5578">
        <w:rPr>
          <w:b/>
          <w:bCs/>
          <w:sz w:val="24"/>
          <w:szCs w:val="24"/>
        </w:rPr>
        <w:t>1. Multi-Modal Utility</w:t>
      </w:r>
    </w:p>
    <w:p w14:paraId="2E2E2CD8" w14:textId="77777777" w:rsidR="003F5578" w:rsidRPr="003F5578" w:rsidRDefault="003F5578" w:rsidP="003F5578">
      <w:pPr>
        <w:numPr>
          <w:ilvl w:val="0"/>
          <w:numId w:val="1"/>
        </w:numPr>
      </w:pPr>
      <w:r w:rsidRPr="003F5578">
        <w:t xml:space="preserve">You're combining </w:t>
      </w:r>
      <w:r w:rsidRPr="003F5578">
        <w:rPr>
          <w:b/>
          <w:bCs/>
        </w:rPr>
        <w:t>text generation</w:t>
      </w:r>
      <w:r w:rsidRPr="003F5578">
        <w:t xml:space="preserve"> (articles, blog titles, resume reviews) with </w:t>
      </w:r>
      <w:r w:rsidRPr="003F5578">
        <w:rPr>
          <w:b/>
          <w:bCs/>
        </w:rPr>
        <w:t>image manipulation</w:t>
      </w:r>
      <w:r w:rsidRPr="003F5578">
        <w:t xml:space="preserve"> (object/background removal, image generation).</w:t>
      </w:r>
    </w:p>
    <w:p w14:paraId="3C7B385B" w14:textId="77777777" w:rsidR="003F5578" w:rsidRPr="003F5578" w:rsidRDefault="003F5578" w:rsidP="003F5578">
      <w:pPr>
        <w:numPr>
          <w:ilvl w:val="0"/>
          <w:numId w:val="1"/>
        </w:numPr>
      </w:pPr>
      <w:r w:rsidRPr="003F5578">
        <w:t>This appeals to bloggers, marketers, designers, job seekers, and small businesses—all hungry for fast, affordable content tools.</w:t>
      </w:r>
    </w:p>
    <w:p w14:paraId="5E2DC563" w14:textId="77777777" w:rsidR="003F5578" w:rsidRPr="003F5578" w:rsidRDefault="003F5578" w:rsidP="003F5578">
      <w:pPr>
        <w:rPr>
          <w:sz w:val="24"/>
          <w:szCs w:val="24"/>
        </w:rPr>
      </w:pPr>
      <w:r w:rsidRPr="003F5578">
        <w:rPr>
          <w:b/>
          <w:bCs/>
          <w:sz w:val="24"/>
          <w:szCs w:val="24"/>
        </w:rPr>
        <w:t>2. Structured Format Advantage</w:t>
      </w:r>
    </w:p>
    <w:p w14:paraId="1CFA4800" w14:textId="77777777" w:rsidR="003F5578" w:rsidRPr="003F5578" w:rsidRDefault="003F5578" w:rsidP="003F5578">
      <w:pPr>
        <w:numPr>
          <w:ilvl w:val="0"/>
          <w:numId w:val="2"/>
        </w:numPr>
      </w:pPr>
      <w:r w:rsidRPr="003F5578">
        <w:t>Unlike chatbots, a structured UI can streamline workflows, reduce friction, and improve usability for non-tech-savvy users.</w:t>
      </w:r>
    </w:p>
    <w:p w14:paraId="48A8E418" w14:textId="77777777" w:rsidR="003F5578" w:rsidRPr="003F5578" w:rsidRDefault="003F5578" w:rsidP="003F5578">
      <w:pPr>
        <w:numPr>
          <w:ilvl w:val="0"/>
          <w:numId w:val="2"/>
        </w:numPr>
      </w:pPr>
      <w:r w:rsidRPr="003F5578">
        <w:t>Think Canva meets Jasper AI—clean, intuitive, and purpose-driven.</w:t>
      </w:r>
    </w:p>
    <w:p w14:paraId="12433A1F" w14:textId="77777777" w:rsidR="003F5578" w:rsidRPr="003F5578" w:rsidRDefault="003F5578" w:rsidP="003F5578">
      <w:pPr>
        <w:rPr>
          <w:sz w:val="24"/>
          <w:szCs w:val="24"/>
        </w:rPr>
      </w:pPr>
      <w:r w:rsidRPr="003F5578">
        <w:rPr>
          <w:b/>
          <w:bCs/>
          <w:sz w:val="24"/>
          <w:szCs w:val="24"/>
        </w:rPr>
        <w:t>3. AI Integration via APIs</w:t>
      </w:r>
    </w:p>
    <w:p w14:paraId="38198317" w14:textId="77777777" w:rsidR="003F5578" w:rsidRPr="003F5578" w:rsidRDefault="003F5578" w:rsidP="003F5578">
      <w:pPr>
        <w:numPr>
          <w:ilvl w:val="0"/>
          <w:numId w:val="3"/>
        </w:numPr>
      </w:pPr>
      <w:r w:rsidRPr="003F5578">
        <w:t>Using APIs from providers like OpenAI, Stability AI, or others allows you to scale quickly without building models from scratch.</w:t>
      </w:r>
    </w:p>
    <w:p w14:paraId="1C5091AF" w14:textId="4610A87E" w:rsidR="003F5578" w:rsidRDefault="003F5578" w:rsidP="003F5578">
      <w:pPr>
        <w:numPr>
          <w:ilvl w:val="0"/>
          <w:numId w:val="3"/>
        </w:numPr>
      </w:pPr>
      <w:r w:rsidRPr="003F5578">
        <w:t>You can focus on UX, monetization, and niche targeting.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3CD615" wp14:editId="439D196A">
                <wp:simplePos x="0" y="0"/>
                <wp:positionH relativeFrom="margin">
                  <wp:align>center</wp:align>
                </wp:positionH>
                <wp:positionV relativeFrom="paragraph">
                  <wp:posOffset>279400</wp:posOffset>
                </wp:positionV>
                <wp:extent cx="6521450" cy="25400"/>
                <wp:effectExtent l="0" t="0" r="31750" b="31750"/>
                <wp:wrapNone/>
                <wp:docPr id="75228798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21450" cy="254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824285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2pt" to="513.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TIMrQEAAJ0DAAAOAAAAZHJzL2Uyb0RvYy54bWysU8lu2zAQvRfIPxC8x5KFOCgEyzkkaC9F&#10;G3TJnaGGFlFuGLKW/PcdUrZSJG0PQS4EOcubeW+G25vJGnYAjNq7jq9XNWfgpO+123f8x/cPl+85&#10;i0m4XhjvoONHiPxmd/FuO4YWGj940wMyAnGxHUPHh5RCW1VRDmBFXPkAjpzKoxWJnrivehQjoVtT&#10;NXV9XY0e+4BeQoxkvZudfFfwlQKZvigVITHTceotlRPL+ZjParcV7R5FGLQ8tSFe0YUV2lHRBepO&#10;JMF+oX4BZbVEH71KK+lt5ZXSEgoHYrOun7H5NogAhQuJE8MiU3w7WPn5cOvukWQYQ2xjuMfMYlJo&#10;mTI6PNBMCy/qlE1FtuMiG0yJSTJeb5r11YbUleRrNld1kbWaYTJcwJg+grcsXzputMusRCsOn2Ki&#10;0hR6Dslm47LtqZ9yS0cDs/MrKKZ7qtsUkLIqcGuQHQQNuf+5zkMlSOMoMqcobcySVP8/6RSb06Cs&#10;z5I46/DPakt0qehdWhKtdh7/VjVN51bVHH9mPXPNtB99fyzTKXLQDhRmp33NS/bnu6Q//ardbwAA&#10;AP//AwBQSwMEFAAGAAgAAAAhAALuxDvZAAAABwEAAA8AAABkcnMvZG93bnJldi54bWxMj01OwzAQ&#10;hfdI3MGaSuyo3VLRKMSpoBJi000LB3DjaRwRjyPbbc3tma5gNT9v9N43zab4UVwwpiGQhsVcgUDq&#10;gh2o1/D1+f5YgUjZkDVjINTwgwk27f1dY2obrrTHyyH3gk0o1UaDy3mqpUydQ2/SPExIrJ1C9Cbz&#10;GHtpo7myuR/lUqln6c1AnODMhFuH3ffh7DX47cd6F/ZVKbsUbXo7PWXnSeuHWXl9AZGx5L9juOEz&#10;OrTMdAxnskmMGviRrGG14npT1XLN3ZE3lQLZNvI/f/sLAAD//wMAUEsBAi0AFAAGAAgAAAAhALaD&#10;OJL+AAAA4QEAABMAAAAAAAAAAAAAAAAAAAAAAFtDb250ZW50X1R5cGVzXS54bWxQSwECLQAUAAYA&#10;CAAAACEAOP0h/9YAAACUAQAACwAAAAAAAAAAAAAAAAAvAQAAX3JlbHMvLnJlbHNQSwECLQAUAAYA&#10;CAAAACEAFH0yDK0BAACdAwAADgAAAAAAAAAAAAAAAAAuAgAAZHJzL2Uyb0RvYy54bWxQSwECLQAU&#10;AAYACAAAACEAAu7EO9kAAAAHAQAADwAAAAAAAAAAAAAAAAAHBAAAZHJzL2Rvd25yZXYueG1sUEsF&#10;BgAAAAAEAAQA8wAAAA0FAAAAAA==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14:paraId="2B237BB6" w14:textId="77777777" w:rsidR="003F5578" w:rsidRDefault="003F5578"/>
    <w:p w14:paraId="673A28B4" w14:textId="77777777" w:rsidR="003F5578" w:rsidRPr="003F5578" w:rsidRDefault="003F5578" w:rsidP="003F5578">
      <w:pPr>
        <w:rPr>
          <w:b/>
          <w:bCs/>
          <w:sz w:val="32"/>
          <w:szCs w:val="32"/>
        </w:rPr>
      </w:pPr>
      <w:r w:rsidRPr="003F5578">
        <w:rPr>
          <w:rFonts w:ascii="Segoe UI Emoji" w:hAnsi="Segoe UI Emoji" w:cs="Segoe UI Emoji"/>
          <w:b/>
          <w:bCs/>
          <w:sz w:val="32"/>
          <w:szCs w:val="32"/>
        </w:rPr>
        <w:t>💰</w:t>
      </w:r>
      <w:r w:rsidRPr="003F5578">
        <w:rPr>
          <w:b/>
          <w:bCs/>
          <w:sz w:val="32"/>
          <w:szCs w:val="32"/>
        </w:rPr>
        <w:t xml:space="preserve"> Monetization Potential: Subscription-Based Model</w:t>
      </w:r>
    </w:p>
    <w:p w14:paraId="3C1CDC44" w14:textId="20086BED" w:rsidR="003F5578" w:rsidRDefault="003F5578">
      <w:r w:rsidRPr="003F5578">
        <w:t xml:space="preserve">Yes, you </w:t>
      </w:r>
      <w:r w:rsidRPr="003F5578">
        <w:rPr>
          <w:i/>
          <w:iCs/>
        </w:rPr>
        <w:t>can absolutely</w:t>
      </w:r>
      <w:r w:rsidRPr="003F5578">
        <w:t xml:space="preserve"> earn money with a subscription model. Here's why it works:</w:t>
      </w:r>
    </w:p>
    <w:p w14:paraId="564C387F" w14:textId="77777777" w:rsidR="003F5578" w:rsidRPr="003F5578" w:rsidRDefault="003F5578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3F5578" w14:paraId="77AA6BAB" w14:textId="77777777" w:rsidTr="003F5578">
        <w:tc>
          <w:tcPr>
            <w:tcW w:w="3114" w:type="dxa"/>
          </w:tcPr>
          <w:p w14:paraId="125D4B3E" w14:textId="0A7FAE49" w:rsidR="003F5578" w:rsidRPr="003F5578" w:rsidRDefault="003F5578">
            <w:pPr>
              <w:rPr>
                <w:b/>
                <w:bCs/>
                <w:sz w:val="24"/>
                <w:szCs w:val="24"/>
              </w:rPr>
            </w:pPr>
            <w:r w:rsidRPr="003F5578">
              <w:rPr>
                <w:b/>
                <w:bCs/>
                <w:sz w:val="24"/>
                <w:szCs w:val="24"/>
              </w:rPr>
              <w:t xml:space="preserve">   Benefit</w:t>
            </w:r>
          </w:p>
        </w:tc>
        <w:tc>
          <w:tcPr>
            <w:tcW w:w="5902" w:type="dxa"/>
          </w:tcPr>
          <w:p w14:paraId="201C45B1" w14:textId="4CE13247" w:rsidR="003F5578" w:rsidRPr="003F5578" w:rsidRDefault="003F5578">
            <w:pPr>
              <w:rPr>
                <w:b/>
                <w:bCs/>
                <w:sz w:val="24"/>
                <w:szCs w:val="24"/>
              </w:rPr>
            </w:pPr>
            <w:r w:rsidRPr="003F5578">
              <w:rPr>
                <w:sz w:val="24"/>
                <w:szCs w:val="24"/>
              </w:rPr>
              <w:t xml:space="preserve">                           </w:t>
            </w:r>
            <w:r w:rsidRPr="003F5578">
              <w:rPr>
                <w:b/>
                <w:bCs/>
                <w:sz w:val="24"/>
                <w:szCs w:val="24"/>
              </w:rPr>
              <w:t>Why It Matters</w:t>
            </w:r>
          </w:p>
        </w:tc>
      </w:tr>
      <w:tr w:rsidR="003F5578" w14:paraId="54D1925F" w14:textId="77777777" w:rsidTr="003F5578">
        <w:tc>
          <w:tcPr>
            <w:tcW w:w="3114" w:type="dxa"/>
          </w:tcPr>
          <w:p w14:paraId="41A5EA07" w14:textId="77777777" w:rsidR="003F5578" w:rsidRPr="003F5578" w:rsidRDefault="003F5578" w:rsidP="003F5578">
            <w:r w:rsidRPr="003F5578">
              <w:rPr>
                <w:b/>
                <w:bCs/>
              </w:rPr>
              <w:t>Recurring Revenue</w:t>
            </w:r>
          </w:p>
          <w:p w14:paraId="5FF16D30" w14:textId="77777777" w:rsidR="003F5578" w:rsidRDefault="003F5578"/>
        </w:tc>
        <w:tc>
          <w:tcPr>
            <w:tcW w:w="5902" w:type="dxa"/>
          </w:tcPr>
          <w:p w14:paraId="0BC754E4" w14:textId="77777777" w:rsidR="003F5578" w:rsidRPr="003F5578" w:rsidRDefault="003F5578" w:rsidP="003F5578">
            <w:r w:rsidRPr="003F5578">
              <w:t>Predictable income stream that grows with user base.</w:t>
            </w:r>
          </w:p>
          <w:p w14:paraId="4BF6C432" w14:textId="77777777" w:rsidR="003F5578" w:rsidRDefault="003F5578"/>
        </w:tc>
      </w:tr>
      <w:tr w:rsidR="003F5578" w14:paraId="3CCF60DB" w14:textId="77777777" w:rsidTr="003F5578">
        <w:tc>
          <w:tcPr>
            <w:tcW w:w="3114" w:type="dxa"/>
          </w:tcPr>
          <w:p w14:paraId="0433A06D" w14:textId="77777777" w:rsidR="003F5578" w:rsidRPr="003F5578" w:rsidRDefault="003F5578" w:rsidP="003F5578">
            <w:r w:rsidRPr="003F5578">
              <w:rPr>
                <w:b/>
                <w:bCs/>
              </w:rPr>
              <w:t>Tiered Plans</w:t>
            </w:r>
          </w:p>
          <w:p w14:paraId="06E9290C" w14:textId="77777777" w:rsidR="003F5578" w:rsidRDefault="003F5578"/>
        </w:tc>
        <w:tc>
          <w:tcPr>
            <w:tcW w:w="5902" w:type="dxa"/>
          </w:tcPr>
          <w:p w14:paraId="612EE2F1" w14:textId="77777777" w:rsidR="003F5578" w:rsidRPr="003F5578" w:rsidRDefault="003F5578" w:rsidP="003F5578">
            <w:r w:rsidRPr="003F5578">
              <w:t>Offer basic features for free, premium tools for paid users.</w:t>
            </w:r>
          </w:p>
          <w:p w14:paraId="39D85F5E" w14:textId="77777777" w:rsidR="003F5578" w:rsidRDefault="003F5578"/>
        </w:tc>
      </w:tr>
      <w:tr w:rsidR="003F5578" w14:paraId="1C73518D" w14:textId="77777777" w:rsidTr="003F5578">
        <w:tc>
          <w:tcPr>
            <w:tcW w:w="3114" w:type="dxa"/>
          </w:tcPr>
          <w:p w14:paraId="680CE201" w14:textId="77777777" w:rsidR="003F5578" w:rsidRPr="003F5578" w:rsidRDefault="003F5578" w:rsidP="003F5578">
            <w:r w:rsidRPr="003F5578">
              <w:rPr>
                <w:b/>
                <w:bCs/>
              </w:rPr>
              <w:t>Personalization</w:t>
            </w:r>
          </w:p>
          <w:p w14:paraId="7AC384E0" w14:textId="77777777" w:rsidR="003F5578" w:rsidRDefault="003F5578"/>
        </w:tc>
        <w:tc>
          <w:tcPr>
            <w:tcW w:w="5902" w:type="dxa"/>
          </w:tcPr>
          <w:p w14:paraId="0E784429" w14:textId="77777777" w:rsidR="003F5578" w:rsidRPr="003F5578" w:rsidRDefault="003F5578" w:rsidP="003F5578">
            <w:r w:rsidRPr="003F5578">
              <w:t>AI-driven personalization boosts retention and engagement.</w:t>
            </w:r>
          </w:p>
          <w:p w14:paraId="39CD84FB" w14:textId="77777777" w:rsidR="003F5578" w:rsidRDefault="003F5578"/>
        </w:tc>
      </w:tr>
      <w:tr w:rsidR="003F5578" w14:paraId="2CA27DC7" w14:textId="77777777" w:rsidTr="003F5578">
        <w:tc>
          <w:tcPr>
            <w:tcW w:w="3114" w:type="dxa"/>
          </w:tcPr>
          <w:p w14:paraId="3B069311" w14:textId="77777777" w:rsidR="003F5578" w:rsidRPr="003F5578" w:rsidRDefault="003F5578" w:rsidP="003F5578">
            <w:r w:rsidRPr="003F5578">
              <w:rPr>
                <w:b/>
                <w:bCs/>
              </w:rPr>
              <w:t>Scalability</w:t>
            </w:r>
          </w:p>
          <w:p w14:paraId="0F0C42D3" w14:textId="77777777" w:rsidR="003F5578" w:rsidRDefault="003F5578"/>
        </w:tc>
        <w:tc>
          <w:tcPr>
            <w:tcW w:w="5902" w:type="dxa"/>
          </w:tcPr>
          <w:p w14:paraId="61EC3A95" w14:textId="77777777" w:rsidR="003F5578" w:rsidRPr="003F5578" w:rsidRDefault="003F5578" w:rsidP="003F5578">
            <w:r w:rsidRPr="003F5578">
              <w:t>SaaS platforms scale easily with cloud infrastructure.</w:t>
            </w:r>
          </w:p>
          <w:p w14:paraId="646C5FC2" w14:textId="77777777" w:rsidR="003F5578" w:rsidRDefault="003F5578"/>
        </w:tc>
      </w:tr>
      <w:tr w:rsidR="003F5578" w14:paraId="249C2778" w14:textId="77777777" w:rsidTr="003F5578">
        <w:tc>
          <w:tcPr>
            <w:tcW w:w="3114" w:type="dxa"/>
          </w:tcPr>
          <w:p w14:paraId="00B6ED37" w14:textId="77777777" w:rsidR="003F5578" w:rsidRPr="003F5578" w:rsidRDefault="003F5578" w:rsidP="003F5578">
            <w:r w:rsidRPr="003F5578">
              <w:rPr>
                <w:b/>
                <w:bCs/>
              </w:rPr>
              <w:t>Low Churn Risk</w:t>
            </w:r>
          </w:p>
          <w:p w14:paraId="70C00F23" w14:textId="77777777" w:rsidR="003F5578" w:rsidRDefault="003F5578"/>
        </w:tc>
        <w:tc>
          <w:tcPr>
            <w:tcW w:w="5902" w:type="dxa"/>
          </w:tcPr>
          <w:p w14:paraId="1CADD5BC" w14:textId="77777777" w:rsidR="003F5578" w:rsidRPr="003F5578" w:rsidRDefault="003F5578" w:rsidP="003F5578">
            <w:r w:rsidRPr="003F5578">
              <w:t>Structured tools with clear value reduce cancellation rates.</w:t>
            </w:r>
          </w:p>
          <w:p w14:paraId="1311955F" w14:textId="77777777" w:rsidR="003F5578" w:rsidRDefault="003F5578"/>
        </w:tc>
      </w:tr>
    </w:tbl>
    <w:p w14:paraId="52E38D37" w14:textId="77777777" w:rsidR="003F5578" w:rsidRDefault="003F5578" w:rsidP="003F5578"/>
    <w:p w14:paraId="53CB2139" w14:textId="7EAD4F3E" w:rsidR="003F5578" w:rsidRPr="003F5578" w:rsidRDefault="003F5578" w:rsidP="003F5578">
      <w:r w:rsidRPr="003F5578">
        <w:t xml:space="preserve">You can also explore </w:t>
      </w:r>
      <w:r w:rsidRPr="003F5578">
        <w:rPr>
          <w:b/>
          <w:bCs/>
        </w:rPr>
        <w:t>dynamic pricing</w:t>
      </w:r>
      <w:r w:rsidRPr="003F5578">
        <w:t xml:space="preserve">, </w:t>
      </w:r>
      <w:r w:rsidRPr="003F5578">
        <w:rPr>
          <w:b/>
          <w:bCs/>
        </w:rPr>
        <w:t>usage-based billing</w:t>
      </w:r>
      <w:r w:rsidRPr="003F5578">
        <w:t xml:space="preserve">, or </w:t>
      </w:r>
      <w:r w:rsidRPr="003F5578">
        <w:rPr>
          <w:b/>
          <w:bCs/>
        </w:rPr>
        <w:t>freemium models</w:t>
      </w:r>
      <w:r w:rsidRPr="003F5578">
        <w:t xml:space="preserve"> to attract different user segments.</w:t>
      </w:r>
    </w:p>
    <w:p w14:paraId="45CCD2AB" w14:textId="081CCC02" w:rsidR="003F5578" w:rsidRPr="003F5578" w:rsidRDefault="003F5578" w:rsidP="003F5578">
      <w:pPr>
        <w:rPr>
          <w:b/>
          <w:bCs/>
          <w:sz w:val="32"/>
          <w:szCs w:val="32"/>
        </w:rPr>
      </w:pPr>
      <w:r w:rsidRPr="003F5578">
        <w:rPr>
          <w:rFonts w:ascii="Segoe UI Emoji" w:hAnsi="Segoe UI Emoji" w:cs="Segoe UI Emoji"/>
          <w:b/>
          <w:bCs/>
          <w:sz w:val="32"/>
          <w:szCs w:val="32"/>
        </w:rPr>
        <w:lastRenderedPageBreak/>
        <w:t>🔧</w:t>
      </w:r>
      <w:r w:rsidRPr="003F5578">
        <w:rPr>
          <w:b/>
          <w:bCs/>
          <w:sz w:val="32"/>
          <w:szCs w:val="32"/>
        </w:rPr>
        <w:t xml:space="preserve"> Bonus Ideas to Increase Value</w:t>
      </w:r>
    </w:p>
    <w:p w14:paraId="5DBAB51F" w14:textId="77777777" w:rsidR="003F5578" w:rsidRPr="003F5578" w:rsidRDefault="003F5578" w:rsidP="003F5578">
      <w:pPr>
        <w:numPr>
          <w:ilvl w:val="0"/>
          <w:numId w:val="4"/>
        </w:numPr>
      </w:pPr>
      <w:r w:rsidRPr="003F5578">
        <w:rPr>
          <w:b/>
          <w:bCs/>
        </w:rPr>
        <w:t>Templates</w:t>
      </w:r>
      <w:r w:rsidRPr="003F5578">
        <w:t xml:space="preserve"> for resumes, blog posts, and social media content.</w:t>
      </w:r>
    </w:p>
    <w:p w14:paraId="5EC35FA5" w14:textId="77777777" w:rsidR="003F5578" w:rsidRPr="003F5578" w:rsidRDefault="003F5578" w:rsidP="003F5578">
      <w:pPr>
        <w:numPr>
          <w:ilvl w:val="0"/>
          <w:numId w:val="4"/>
        </w:numPr>
      </w:pPr>
      <w:r w:rsidRPr="003F5578">
        <w:rPr>
          <w:b/>
          <w:bCs/>
        </w:rPr>
        <w:t>SEO optimization tools</w:t>
      </w:r>
      <w:r w:rsidRPr="003F5578">
        <w:t xml:space="preserve"> for blog/article generation.</w:t>
      </w:r>
    </w:p>
    <w:p w14:paraId="083920AD" w14:textId="77777777" w:rsidR="003F5578" w:rsidRPr="003F5578" w:rsidRDefault="003F5578" w:rsidP="003F5578">
      <w:pPr>
        <w:numPr>
          <w:ilvl w:val="0"/>
          <w:numId w:val="4"/>
        </w:numPr>
      </w:pPr>
      <w:r w:rsidRPr="003F5578">
        <w:rPr>
          <w:b/>
          <w:bCs/>
        </w:rPr>
        <w:t>Analytics dashboard</w:t>
      </w:r>
      <w:r w:rsidRPr="003F5578">
        <w:t xml:space="preserve"> to track content performance.</w:t>
      </w:r>
    </w:p>
    <w:p w14:paraId="12A73743" w14:textId="77777777" w:rsidR="003F5578" w:rsidRPr="003F5578" w:rsidRDefault="003F5578" w:rsidP="003F5578">
      <w:pPr>
        <w:numPr>
          <w:ilvl w:val="0"/>
          <w:numId w:val="4"/>
        </w:numPr>
      </w:pPr>
      <w:r w:rsidRPr="003F5578">
        <w:rPr>
          <w:b/>
          <w:bCs/>
        </w:rPr>
        <w:t>Team collaboration features</w:t>
      </w:r>
      <w:r w:rsidRPr="003F5578">
        <w:t xml:space="preserve"> for agencies or marketing teams.</w:t>
      </w:r>
    </w:p>
    <w:p w14:paraId="297AE2F9" w14:textId="77777777" w:rsidR="003F5578" w:rsidRPr="003F5578" w:rsidRDefault="003F5578" w:rsidP="003F5578"/>
    <w:p w14:paraId="168A5CAA" w14:textId="77777777" w:rsidR="003F5578" w:rsidRDefault="003F5578"/>
    <w:sectPr w:rsidR="003F55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0E334D"/>
    <w:multiLevelType w:val="multilevel"/>
    <w:tmpl w:val="A6301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015FB0"/>
    <w:multiLevelType w:val="multilevel"/>
    <w:tmpl w:val="429CC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08559A"/>
    <w:multiLevelType w:val="multilevel"/>
    <w:tmpl w:val="6A12B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F14DA7"/>
    <w:multiLevelType w:val="multilevel"/>
    <w:tmpl w:val="9214A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9954917">
    <w:abstractNumId w:val="3"/>
  </w:num>
  <w:num w:numId="2" w16cid:durableId="1021979836">
    <w:abstractNumId w:val="2"/>
  </w:num>
  <w:num w:numId="3" w16cid:durableId="1477718577">
    <w:abstractNumId w:val="1"/>
  </w:num>
  <w:num w:numId="4" w16cid:durableId="14618489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578"/>
    <w:rsid w:val="003F5578"/>
    <w:rsid w:val="004C7F28"/>
    <w:rsid w:val="005D748C"/>
    <w:rsid w:val="00FD7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1D632"/>
  <w15:chartTrackingRefBased/>
  <w15:docId w15:val="{B435456C-D6FE-44C4-AD7F-A712A1745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55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55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55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55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55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55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55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55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55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55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55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55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557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557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55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55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55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55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55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55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55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55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55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55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55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557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55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557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557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3F55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299</Words>
  <Characters>1707</Characters>
  <Application>Microsoft Office Word</Application>
  <DocSecurity>0</DocSecurity>
  <Lines>14</Lines>
  <Paragraphs>4</Paragraphs>
  <ScaleCrop>false</ScaleCrop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Khanna</dc:creator>
  <cp:keywords/>
  <dc:description/>
  <cp:lastModifiedBy>Tanmay Khanna</cp:lastModifiedBy>
  <cp:revision>1</cp:revision>
  <dcterms:created xsi:type="dcterms:W3CDTF">2025-09-10T19:26:00Z</dcterms:created>
  <dcterms:modified xsi:type="dcterms:W3CDTF">2025-09-10T19:36:00Z</dcterms:modified>
</cp:coreProperties>
</file>