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2</w:t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  <w:t>4</w:t>
      </w:r>
      <w:r>
        <w:rPr>
          <w:rFonts w:ascii="Courier New" w:hAnsi="Courier New" w:cs="Courier New"/>
        </w:rPr>
        <w:tab/>
      </w:r>
    </w:p>
    <w:p w:rsidR="006F67F2" w:rsidRDefault="006F67F2">
      <w:pPr>
        <w:rPr>
          <w:rFonts w:ascii="Courier New" w:hAnsi="Courier New" w:cs="Courier New"/>
        </w:rPr>
      </w:pPr>
    </w:p>
    <w:p w:rsidR="000F42FB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MD Mars Defense –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90</w:t>
      </w:r>
      <w:r w:rsidR="00721F90">
        <w:rPr>
          <w:rFonts w:ascii="Courier New" w:hAnsi="Courier New" w:cs="Courier New"/>
        </w:rPr>
        <w:tab/>
        <w:t>85</w:t>
      </w:r>
      <w:r w:rsidR="00721F90">
        <w:rPr>
          <w:rFonts w:ascii="Courier New" w:hAnsi="Courier New" w:cs="Courier New"/>
        </w:rPr>
        <w:tab/>
        <w:t>85</w:t>
      </w:r>
      <w:r w:rsidR="00721F90">
        <w:rPr>
          <w:rFonts w:ascii="Courier New" w:hAnsi="Courier New" w:cs="Courier New"/>
        </w:rPr>
        <w:tab/>
        <w:t>60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MMC Mercury Mining Corp –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80</w:t>
      </w:r>
      <w:r w:rsidR="00721F90">
        <w:rPr>
          <w:rFonts w:ascii="Courier New" w:hAnsi="Courier New" w:cs="Courier New"/>
        </w:rPr>
        <w:tab/>
        <w:t>65</w:t>
      </w:r>
      <w:r w:rsidR="00721F90">
        <w:rPr>
          <w:rFonts w:ascii="Courier New" w:hAnsi="Courier New" w:cs="Courier New"/>
        </w:rPr>
        <w:tab/>
        <w:t>50</w:t>
      </w:r>
      <w:r w:rsidR="00721F90">
        <w:rPr>
          <w:rFonts w:ascii="Courier New" w:hAnsi="Courier New" w:cs="Courier New"/>
        </w:rPr>
        <w:tab/>
        <w:t>45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VM Venus Mining –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75</w:t>
      </w:r>
      <w:r w:rsidR="00721F90">
        <w:rPr>
          <w:rFonts w:ascii="Courier New" w:hAnsi="Courier New" w:cs="Courier New"/>
        </w:rPr>
        <w:tab/>
        <w:t>70</w:t>
      </w:r>
      <w:r w:rsidR="00721F90">
        <w:rPr>
          <w:rFonts w:ascii="Courier New" w:hAnsi="Courier New" w:cs="Courier New"/>
        </w:rPr>
        <w:tab/>
        <w:t>55</w:t>
      </w:r>
      <w:r w:rsidR="00721F90">
        <w:rPr>
          <w:rFonts w:ascii="Courier New" w:hAnsi="Courier New" w:cs="Courier New"/>
        </w:rPr>
        <w:tab/>
        <w:t>50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KMI – </w:t>
      </w:r>
      <w:proofErr w:type="spellStart"/>
      <w:r>
        <w:rPr>
          <w:rFonts w:ascii="Courier New" w:hAnsi="Courier New" w:cs="Courier New"/>
        </w:rPr>
        <w:t>Keplar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Macay</w:t>
      </w:r>
      <w:proofErr w:type="spellEnd"/>
      <w:r>
        <w:rPr>
          <w:rFonts w:ascii="Courier New" w:hAnsi="Courier New" w:cs="Courier New"/>
        </w:rPr>
        <w:t xml:space="preserve"> Industries – </w:t>
      </w:r>
      <w:r w:rsidR="00721F90">
        <w:rPr>
          <w:rFonts w:ascii="Courier New" w:hAnsi="Courier New" w:cs="Courier New"/>
        </w:rPr>
        <w:tab/>
        <w:t>55</w:t>
      </w:r>
      <w:r w:rsidR="00721F90">
        <w:rPr>
          <w:rFonts w:ascii="Courier New" w:hAnsi="Courier New" w:cs="Courier New"/>
        </w:rPr>
        <w:tab/>
        <w:t>60</w:t>
      </w:r>
      <w:r w:rsidR="00721F90">
        <w:rPr>
          <w:rFonts w:ascii="Courier New" w:hAnsi="Courier New" w:cs="Courier New"/>
        </w:rPr>
        <w:tab/>
        <w:t>65</w:t>
      </w:r>
      <w:r w:rsidR="00721F90">
        <w:rPr>
          <w:rFonts w:ascii="Courier New" w:hAnsi="Courier New" w:cs="Courier New"/>
        </w:rPr>
        <w:tab/>
        <w:t>60</w:t>
      </w:r>
    </w:p>
    <w:p w:rsidR="006F67F2" w:rsidRDefault="006F67F2">
      <w:pPr>
        <w:rPr>
          <w:rFonts w:ascii="Courier New" w:hAnsi="Courier New" w:cs="Courier New"/>
        </w:rPr>
      </w:pPr>
    </w:p>
    <w:p w:rsidR="006F67F2" w:rsidRDefault="006F67F2">
      <w:pPr>
        <w:rPr>
          <w:rFonts w:ascii="Courier New" w:hAnsi="Courier New" w:cs="Courier New"/>
        </w:rPr>
      </w:pP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Saturn, Mars and Neptune: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TRWUB Uranus Bank –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50</w:t>
      </w:r>
      <w:r w:rsidR="00721F90">
        <w:rPr>
          <w:rFonts w:ascii="Courier New" w:hAnsi="Courier New" w:cs="Courier New"/>
        </w:rPr>
        <w:tab/>
        <w:t>65</w:t>
      </w:r>
      <w:r w:rsidR="00721F90">
        <w:rPr>
          <w:rFonts w:ascii="Courier New" w:hAnsi="Courier New" w:cs="Courier New"/>
        </w:rPr>
        <w:tab/>
        <w:t>70</w:t>
      </w:r>
      <w:r w:rsidR="00721F90">
        <w:rPr>
          <w:rFonts w:ascii="Courier New" w:hAnsi="Courier New" w:cs="Courier New"/>
        </w:rPr>
        <w:tab/>
        <w:t>70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ZC </w:t>
      </w:r>
      <w:proofErr w:type="spellStart"/>
      <w:r>
        <w:rPr>
          <w:rFonts w:ascii="Courier New" w:hAnsi="Courier New" w:cs="Courier New"/>
        </w:rPr>
        <w:t>Zeff</w:t>
      </w:r>
      <w:proofErr w:type="spellEnd"/>
      <w:r>
        <w:rPr>
          <w:rFonts w:ascii="Courier New" w:hAnsi="Courier New" w:cs="Courier New"/>
        </w:rPr>
        <w:t xml:space="preserve"> Corp (science Saturn) –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65</w:t>
      </w:r>
      <w:r w:rsidR="00721F90">
        <w:rPr>
          <w:rFonts w:ascii="Courier New" w:hAnsi="Courier New" w:cs="Courier New"/>
        </w:rPr>
        <w:tab/>
        <w:t>80</w:t>
      </w:r>
      <w:r w:rsidR="00721F90">
        <w:rPr>
          <w:rFonts w:ascii="Courier New" w:hAnsi="Courier New" w:cs="Courier New"/>
        </w:rPr>
        <w:tab/>
        <w:t>75</w:t>
      </w:r>
      <w:r w:rsidR="00721F90">
        <w:rPr>
          <w:rFonts w:ascii="Courier New" w:hAnsi="Courier New" w:cs="Courier New"/>
        </w:rPr>
        <w:tab/>
        <w:t>75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RPS Ring Power Software –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60</w:t>
      </w:r>
      <w:r w:rsidR="00721F90">
        <w:rPr>
          <w:rFonts w:ascii="Courier New" w:hAnsi="Courier New" w:cs="Courier New"/>
        </w:rPr>
        <w:tab/>
        <w:t>70</w:t>
      </w:r>
      <w:r w:rsidR="00721F90">
        <w:rPr>
          <w:rFonts w:ascii="Courier New" w:hAnsi="Courier New" w:cs="Courier New"/>
        </w:rPr>
        <w:tab/>
        <w:t>70</w:t>
      </w:r>
      <w:r w:rsidR="00721F90">
        <w:rPr>
          <w:rFonts w:ascii="Courier New" w:hAnsi="Courier New" w:cs="Courier New"/>
        </w:rPr>
        <w:tab/>
        <w:t>75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NC Neptune Construction –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70</w:t>
      </w:r>
      <w:r w:rsidR="00721F90">
        <w:rPr>
          <w:rFonts w:ascii="Courier New" w:hAnsi="Courier New" w:cs="Courier New"/>
        </w:rPr>
        <w:tab/>
        <w:t>70</w:t>
      </w:r>
      <w:r w:rsidR="00721F90">
        <w:rPr>
          <w:rFonts w:ascii="Courier New" w:hAnsi="Courier New" w:cs="Courier New"/>
        </w:rPr>
        <w:tab/>
        <w:t>75</w:t>
      </w:r>
      <w:r w:rsidR="00721F90">
        <w:rPr>
          <w:rFonts w:ascii="Courier New" w:hAnsi="Courier New" w:cs="Courier New"/>
        </w:rPr>
        <w:tab/>
        <w:t>75</w:t>
      </w:r>
    </w:p>
    <w:p w:rsidR="006F67F2" w:rsidRDefault="006F67F2">
      <w:pPr>
        <w:rPr>
          <w:rFonts w:ascii="Courier New" w:hAnsi="Courier New" w:cs="Courier New"/>
        </w:rPr>
      </w:pP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Others: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SPBC South Pluto Beverage Company – </w:t>
      </w:r>
      <w:r w:rsidR="00721F90">
        <w:rPr>
          <w:rFonts w:ascii="Courier New" w:hAnsi="Courier New" w:cs="Courier New"/>
        </w:rPr>
        <w:tab/>
        <w:t>30</w:t>
      </w:r>
      <w:r w:rsidR="00721F90">
        <w:rPr>
          <w:rFonts w:ascii="Courier New" w:hAnsi="Courier New" w:cs="Courier New"/>
        </w:rPr>
        <w:tab/>
        <w:t>35</w:t>
      </w:r>
      <w:r w:rsidR="00721F90">
        <w:rPr>
          <w:rFonts w:ascii="Courier New" w:hAnsi="Courier New" w:cs="Courier New"/>
        </w:rPr>
        <w:tab/>
        <w:t>30</w:t>
      </w:r>
      <w:r w:rsidR="00721F90">
        <w:rPr>
          <w:rFonts w:ascii="Courier New" w:hAnsi="Courier New" w:cs="Courier New"/>
        </w:rPr>
        <w:tab/>
        <w:t>40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EEC Earth Engine Corp –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45</w:t>
      </w:r>
      <w:r w:rsidR="00721F90">
        <w:rPr>
          <w:rFonts w:ascii="Courier New" w:hAnsi="Courier New" w:cs="Courier New"/>
        </w:rPr>
        <w:tab/>
        <w:t>70</w:t>
      </w:r>
      <w:r w:rsidR="00721F90">
        <w:rPr>
          <w:rFonts w:ascii="Courier New" w:hAnsi="Courier New" w:cs="Courier New"/>
        </w:rPr>
        <w:tab/>
        <w:t>60</w:t>
      </w:r>
      <w:r w:rsidR="00721F90">
        <w:rPr>
          <w:rFonts w:ascii="Courier New" w:hAnsi="Courier New" w:cs="Courier New"/>
        </w:rPr>
        <w:tab/>
        <w:t>65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Barclays –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55</w:t>
      </w:r>
      <w:r w:rsidR="00721F90">
        <w:rPr>
          <w:rFonts w:ascii="Courier New" w:hAnsi="Courier New" w:cs="Courier New"/>
        </w:rPr>
        <w:tab/>
        <w:t>55</w:t>
      </w:r>
      <w:r w:rsidR="00721F90">
        <w:rPr>
          <w:rFonts w:ascii="Courier New" w:hAnsi="Courier New" w:cs="Courier New"/>
        </w:rPr>
        <w:tab/>
        <w:t>65</w:t>
      </w:r>
      <w:r w:rsidR="00721F90">
        <w:rPr>
          <w:rFonts w:ascii="Courier New" w:hAnsi="Courier New" w:cs="Courier New"/>
        </w:rPr>
        <w:tab/>
        <w:t>70</w:t>
      </w:r>
    </w:p>
    <w:p w:rsidR="006F67F2" w:rsidRDefault="006F67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 NASA -  </w:t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</w:r>
      <w:r w:rsidR="00721F90">
        <w:rPr>
          <w:rFonts w:ascii="Courier New" w:hAnsi="Courier New" w:cs="Courier New"/>
        </w:rPr>
        <w:tab/>
        <w:t>60</w:t>
      </w:r>
      <w:r w:rsidR="00721F90">
        <w:rPr>
          <w:rFonts w:ascii="Courier New" w:hAnsi="Courier New" w:cs="Courier New"/>
        </w:rPr>
        <w:tab/>
        <w:t>65</w:t>
      </w:r>
      <w:r w:rsidR="00721F90">
        <w:rPr>
          <w:rFonts w:ascii="Courier New" w:hAnsi="Courier New" w:cs="Courier New"/>
        </w:rPr>
        <w:tab/>
        <w:t>55</w:t>
      </w:r>
      <w:r w:rsidR="00721F90">
        <w:rPr>
          <w:rFonts w:ascii="Courier New" w:hAnsi="Courier New" w:cs="Courier New"/>
        </w:rPr>
        <w:tab/>
        <w:t>65</w:t>
      </w:r>
    </w:p>
    <w:p w:rsidR="006F67F2" w:rsidRDefault="006F67F2">
      <w:pPr>
        <w:rPr>
          <w:rFonts w:ascii="Courier New" w:hAnsi="Courier New" w:cs="Courier New"/>
        </w:rPr>
      </w:pPr>
    </w:p>
    <w:p w:rsidR="00DC0D27" w:rsidRDefault="00DC0D27">
      <w:pPr>
        <w:rPr>
          <w:rFonts w:ascii="Courier New" w:hAnsi="Courier New" w:cs="Courier New"/>
        </w:rPr>
      </w:pPr>
    </w:p>
    <w:p w:rsidR="00DC0D27" w:rsidRDefault="00DC0D27">
      <w:pPr>
        <w:rPr>
          <w:rFonts w:ascii="Courier New" w:hAnsi="Courier New" w:cs="Courier New"/>
        </w:rPr>
      </w:pPr>
    </w:p>
    <w:p w:rsidR="00DC0D27" w:rsidRDefault="00DC0D27" w:rsidP="00DC0D2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17%</w:t>
      </w:r>
      <w:r>
        <w:rPr>
          <w:rFonts w:ascii="Courier New" w:hAnsi="Courier New" w:cs="Courier New"/>
        </w:rPr>
        <w:tab/>
        <w:t>14%</w:t>
      </w:r>
      <w:r w:rsidR="00DA0B55">
        <w:rPr>
          <w:rFonts w:ascii="Courier New" w:hAnsi="Courier New" w:cs="Courier New"/>
        </w:rPr>
        <w:tab/>
        <w:t>11%</w:t>
      </w:r>
    </w:p>
    <w:p w:rsidR="006F67F2" w:rsidRPr="00A50126" w:rsidRDefault="00DC0D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ab/>
        <w:t>35</w:t>
      </w:r>
      <w:r>
        <w:rPr>
          <w:rFonts w:ascii="Courier New" w:hAnsi="Courier New" w:cs="Courier New"/>
        </w:rPr>
        <w:tab/>
        <w:t>40</w:t>
      </w:r>
      <w:r>
        <w:rPr>
          <w:rFonts w:ascii="Courier New" w:hAnsi="Courier New" w:cs="Courier New"/>
        </w:rPr>
        <w:tab/>
        <w:t>45</w:t>
      </w:r>
      <w:r>
        <w:rPr>
          <w:rFonts w:ascii="Courier New" w:hAnsi="Courier New" w:cs="Courier New"/>
        </w:rPr>
        <w:tab/>
        <w:t>50</w:t>
      </w:r>
      <w:r>
        <w:rPr>
          <w:rFonts w:ascii="Courier New" w:hAnsi="Courier New" w:cs="Courier New"/>
        </w:rPr>
        <w:tab/>
        <w:t>55</w:t>
      </w:r>
      <w:r>
        <w:rPr>
          <w:rFonts w:ascii="Courier New" w:hAnsi="Courier New" w:cs="Courier New"/>
        </w:rPr>
        <w:tab/>
        <w:t>60</w:t>
      </w:r>
      <w:r>
        <w:rPr>
          <w:rFonts w:ascii="Courier New" w:hAnsi="Courier New" w:cs="Courier New"/>
        </w:rPr>
        <w:tab/>
        <w:t>65</w:t>
      </w:r>
      <w:r>
        <w:rPr>
          <w:rFonts w:ascii="Courier New" w:hAnsi="Courier New" w:cs="Courier New"/>
        </w:rPr>
        <w:tab/>
        <w:t>70</w:t>
      </w:r>
      <w:r>
        <w:rPr>
          <w:rFonts w:ascii="Courier New" w:hAnsi="Courier New" w:cs="Courier New"/>
        </w:rPr>
        <w:tab/>
        <w:t>75</w:t>
      </w:r>
      <w:r>
        <w:rPr>
          <w:rFonts w:ascii="Courier New" w:hAnsi="Courier New" w:cs="Courier New"/>
        </w:rPr>
        <w:tab/>
        <w:t>80</w:t>
      </w:r>
      <w:r>
        <w:rPr>
          <w:rFonts w:ascii="Courier New" w:hAnsi="Courier New" w:cs="Courier New"/>
        </w:rPr>
        <w:tab/>
        <w:t>85</w:t>
      </w:r>
      <w:r>
        <w:rPr>
          <w:rFonts w:ascii="Courier New" w:hAnsi="Courier New" w:cs="Courier New"/>
        </w:rPr>
        <w:tab/>
        <w:t>90</w:t>
      </w:r>
      <w:r>
        <w:rPr>
          <w:rFonts w:ascii="Courier New" w:hAnsi="Courier New" w:cs="Courier New"/>
        </w:rPr>
        <w:tab/>
      </w:r>
    </w:p>
    <w:sectPr w:rsidR="006F67F2" w:rsidRPr="00A50126" w:rsidSect="00E6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A50126"/>
    <w:rsid w:val="000F42FB"/>
    <w:rsid w:val="004C532F"/>
    <w:rsid w:val="0069479F"/>
    <w:rsid w:val="006F3FC7"/>
    <w:rsid w:val="006F67F2"/>
    <w:rsid w:val="00721F90"/>
    <w:rsid w:val="009D2460"/>
    <w:rsid w:val="00A50126"/>
    <w:rsid w:val="00DA0B55"/>
    <w:rsid w:val="00DC0D27"/>
    <w:rsid w:val="00E6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2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12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2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12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12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12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12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12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12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12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12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2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12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012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12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12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12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12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12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5012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5012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12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5012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50126"/>
    <w:rPr>
      <w:b/>
      <w:bCs/>
    </w:rPr>
  </w:style>
  <w:style w:type="character" w:styleId="Emphasis">
    <w:name w:val="Emphasis"/>
    <w:basedOn w:val="DefaultParagraphFont"/>
    <w:uiPriority w:val="20"/>
    <w:qFormat/>
    <w:rsid w:val="00A5012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50126"/>
    <w:rPr>
      <w:szCs w:val="32"/>
    </w:rPr>
  </w:style>
  <w:style w:type="paragraph" w:styleId="ListParagraph">
    <w:name w:val="List Paragraph"/>
    <w:basedOn w:val="Normal"/>
    <w:uiPriority w:val="34"/>
    <w:qFormat/>
    <w:rsid w:val="00A501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012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012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12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126"/>
    <w:rPr>
      <w:b/>
      <w:i/>
      <w:sz w:val="24"/>
    </w:rPr>
  </w:style>
  <w:style w:type="character" w:styleId="SubtleEmphasis">
    <w:name w:val="Subtle Emphasis"/>
    <w:uiPriority w:val="19"/>
    <w:qFormat/>
    <w:rsid w:val="00A5012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5012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5012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5012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5012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12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End User</cp:lastModifiedBy>
  <cp:revision>3</cp:revision>
  <dcterms:created xsi:type="dcterms:W3CDTF">2014-09-28T12:03:00Z</dcterms:created>
  <dcterms:modified xsi:type="dcterms:W3CDTF">2014-09-28T12:12:00Z</dcterms:modified>
</cp:coreProperties>
</file>