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4B8B" w14:textId="77777777" w:rsidR="00866960" w:rsidRPr="00866960" w:rsidRDefault="00866960" w:rsidP="00866960">
      <w:pPr>
        <w:rPr>
          <w:b/>
          <w:bCs/>
          <w:lang w:val="es-AR"/>
        </w:rPr>
      </w:pPr>
      <w:r w:rsidRPr="00866960">
        <w:rPr>
          <w:b/>
          <w:bCs/>
          <w:lang w:val="es-AR"/>
        </w:rPr>
        <w:t>Informe Analítico: "Tierra de Osos" - Gestión 2026</w:t>
      </w:r>
    </w:p>
    <w:p w14:paraId="3FA0DD3A" w14:textId="77777777" w:rsidR="00866960" w:rsidRPr="00866960" w:rsidRDefault="00866960" w:rsidP="00866960">
      <w:pPr>
        <w:rPr>
          <w:b/>
          <w:bCs/>
        </w:rPr>
      </w:pPr>
      <w:r w:rsidRPr="00866960">
        <w:rPr>
          <w:b/>
          <w:bCs/>
        </w:rPr>
        <w:t xml:space="preserve">1. </w:t>
      </w:r>
      <w:proofErr w:type="spellStart"/>
      <w:r w:rsidRPr="00866960">
        <w:rPr>
          <w:b/>
          <w:bCs/>
        </w:rPr>
        <w:t>Ficha</w:t>
      </w:r>
      <w:proofErr w:type="spellEnd"/>
      <w:r w:rsidRPr="00866960">
        <w:rPr>
          <w:b/>
          <w:bCs/>
        </w:rPr>
        <w:t xml:space="preserve"> Técnica del </w:t>
      </w:r>
      <w:proofErr w:type="spellStart"/>
      <w:r w:rsidRPr="00866960">
        <w:rPr>
          <w:b/>
          <w:bCs/>
        </w:rPr>
        <w:t>Análisis</w:t>
      </w:r>
      <w:proofErr w:type="spellEnd"/>
    </w:p>
    <w:p w14:paraId="1953C9B9" w14:textId="77777777" w:rsidR="00866960" w:rsidRPr="00866960" w:rsidRDefault="00866960" w:rsidP="00866960">
      <w:pPr>
        <w:numPr>
          <w:ilvl w:val="0"/>
          <w:numId w:val="1"/>
        </w:numPr>
        <w:rPr>
          <w:lang w:val="es-AR"/>
        </w:rPr>
      </w:pPr>
      <w:r w:rsidRPr="00866960">
        <w:rPr>
          <w:b/>
          <w:bCs/>
          <w:lang w:val="es-AR"/>
        </w:rPr>
        <w:t>Herramienta de Extracción:</w:t>
      </w:r>
      <w:r w:rsidRPr="00866960">
        <w:rPr>
          <w:lang w:val="es-AR"/>
        </w:rPr>
        <w:t xml:space="preserve"> SQL </w:t>
      </w:r>
      <w:proofErr w:type="spellStart"/>
      <w:r w:rsidRPr="00866960">
        <w:rPr>
          <w:lang w:val="es-AR"/>
        </w:rPr>
        <w:t>Queries</w:t>
      </w:r>
      <w:proofErr w:type="spellEnd"/>
      <w:r w:rsidRPr="00866960">
        <w:rPr>
          <w:lang w:val="es-AR"/>
        </w:rPr>
        <w:t xml:space="preserve"> / Vistas personalizadas.</w:t>
      </w:r>
    </w:p>
    <w:p w14:paraId="3E6E74E8" w14:textId="77777777" w:rsidR="00866960" w:rsidRPr="00866960" w:rsidRDefault="00866960" w:rsidP="00866960">
      <w:pPr>
        <w:numPr>
          <w:ilvl w:val="0"/>
          <w:numId w:val="1"/>
        </w:numPr>
        <w:rPr>
          <w:lang w:val="es-AR"/>
        </w:rPr>
      </w:pPr>
      <w:r w:rsidRPr="00866960">
        <w:rPr>
          <w:b/>
          <w:bCs/>
          <w:lang w:val="es-AR"/>
        </w:rPr>
        <w:t>Herramienta de Visualización:</w:t>
      </w:r>
      <w:r w:rsidRPr="00866960">
        <w:rPr>
          <w:lang w:val="es-AR"/>
        </w:rPr>
        <w:t xml:space="preserve"> Microsoft Excel / </w:t>
      </w:r>
      <w:proofErr w:type="spellStart"/>
      <w:r w:rsidRPr="00866960">
        <w:rPr>
          <w:lang w:val="es-AR"/>
        </w:rPr>
        <w:t>Power</w:t>
      </w:r>
      <w:proofErr w:type="spellEnd"/>
      <w:r w:rsidRPr="00866960">
        <w:rPr>
          <w:lang w:val="es-AR"/>
        </w:rPr>
        <w:t xml:space="preserve"> BI.</w:t>
      </w:r>
    </w:p>
    <w:p w14:paraId="2E87B2B0" w14:textId="77777777" w:rsidR="00866960" w:rsidRPr="00866960" w:rsidRDefault="00866960" w:rsidP="00866960">
      <w:pPr>
        <w:numPr>
          <w:ilvl w:val="0"/>
          <w:numId w:val="1"/>
        </w:numPr>
        <w:rPr>
          <w:lang w:val="es-AR"/>
        </w:rPr>
      </w:pPr>
      <w:r w:rsidRPr="00866960">
        <w:rPr>
          <w:b/>
          <w:bCs/>
          <w:lang w:val="es-AR"/>
        </w:rPr>
        <w:t>Volumen de Datos:</w:t>
      </w:r>
      <w:r w:rsidRPr="00866960">
        <w:rPr>
          <w:lang w:val="es-AR"/>
        </w:rPr>
        <w:t xml:space="preserve"> 15 tablas interrelacionadas.</w:t>
      </w:r>
    </w:p>
    <w:p w14:paraId="26DECB94" w14:textId="77777777" w:rsidR="00866960" w:rsidRPr="00866960" w:rsidRDefault="00866960" w:rsidP="00866960">
      <w:pPr>
        <w:numPr>
          <w:ilvl w:val="0"/>
          <w:numId w:val="1"/>
        </w:numPr>
        <w:rPr>
          <w:lang w:val="es-AR"/>
        </w:rPr>
      </w:pPr>
      <w:r w:rsidRPr="00866960">
        <w:rPr>
          <w:b/>
          <w:bCs/>
          <w:lang w:val="es-AR"/>
        </w:rPr>
        <w:t>Fecha del Informe:</w:t>
      </w:r>
      <w:r w:rsidRPr="00866960">
        <w:rPr>
          <w:lang w:val="es-AR"/>
        </w:rPr>
        <w:t xml:space="preserve"> 17 de enero de 2026.</w:t>
      </w:r>
    </w:p>
    <w:p w14:paraId="4C34A4BD" w14:textId="77777777" w:rsidR="00866960" w:rsidRPr="00866960" w:rsidRDefault="00866960" w:rsidP="00866960">
      <w:pPr>
        <w:rPr>
          <w:b/>
          <w:bCs/>
          <w:lang w:val="es-AR"/>
        </w:rPr>
      </w:pPr>
      <w:r w:rsidRPr="00866960">
        <w:rPr>
          <w:b/>
          <w:bCs/>
          <w:lang w:val="es-AR"/>
        </w:rPr>
        <w:t>2. Análisis de Rendimiento de Ventas por Sucursal</w:t>
      </w:r>
    </w:p>
    <w:p w14:paraId="1AA0B470" w14:textId="77777777" w:rsidR="00866960" w:rsidRPr="00866960" w:rsidRDefault="00866960" w:rsidP="00866960">
      <w:pPr>
        <w:rPr>
          <w:lang w:val="es-AR"/>
        </w:rPr>
      </w:pPr>
      <w:r w:rsidRPr="00866960">
        <w:rPr>
          <w:lang w:val="es-AR"/>
        </w:rPr>
        <w:t xml:space="preserve">Utilizando la vista </w:t>
      </w:r>
      <w:proofErr w:type="spellStart"/>
      <w:r w:rsidRPr="00866960">
        <w:rPr>
          <w:i/>
          <w:iCs/>
          <w:lang w:val="es-AR"/>
        </w:rPr>
        <w:t>vw_employee_sales_performance</w:t>
      </w:r>
      <w:proofErr w:type="spellEnd"/>
      <w:r w:rsidRPr="00866960">
        <w:rPr>
          <w:lang w:val="es-AR"/>
        </w:rPr>
        <w:t>, se analizó la eficiencia de los puntos de venta físicos.</w:t>
      </w:r>
    </w:p>
    <w:p w14:paraId="2236F4FF" w14:textId="77777777" w:rsidR="00866960" w:rsidRPr="00866960" w:rsidRDefault="00866960" w:rsidP="00866960">
      <w:pPr>
        <w:numPr>
          <w:ilvl w:val="0"/>
          <w:numId w:val="2"/>
        </w:numPr>
        <w:rPr>
          <w:lang w:val="es-AR"/>
        </w:rPr>
      </w:pPr>
      <w:r w:rsidRPr="00866960">
        <w:rPr>
          <w:b/>
          <w:bCs/>
          <w:lang w:val="es-AR"/>
        </w:rPr>
        <w:t>Hallazgo:</w:t>
      </w:r>
      <w:r w:rsidRPr="00866960">
        <w:rPr>
          <w:lang w:val="es-AR"/>
        </w:rPr>
        <w:t xml:space="preserve"> La </w:t>
      </w:r>
      <w:r w:rsidRPr="00866960">
        <w:rPr>
          <w:b/>
          <w:bCs/>
          <w:lang w:val="es-AR"/>
        </w:rPr>
        <w:t>"Casa Central - Tierra de Osos"</w:t>
      </w:r>
      <w:r w:rsidRPr="00866960">
        <w:rPr>
          <w:lang w:val="es-AR"/>
        </w:rPr>
        <w:t xml:space="preserve"> concentra el 65% de la facturación total. Sin embargo, la </w:t>
      </w:r>
      <w:r w:rsidRPr="00866960">
        <w:rPr>
          <w:b/>
          <w:bCs/>
          <w:lang w:val="es-AR"/>
        </w:rPr>
        <w:t>"Sucursal Abasto"</w:t>
      </w:r>
      <w:r w:rsidRPr="00866960">
        <w:rPr>
          <w:lang w:val="es-AR"/>
        </w:rPr>
        <w:t xml:space="preserve"> tiene el </w:t>
      </w:r>
      <w:proofErr w:type="gramStart"/>
      <w:r w:rsidRPr="00866960">
        <w:rPr>
          <w:lang w:val="es-AR"/>
        </w:rPr>
        <w:t>ticket</w:t>
      </w:r>
      <w:proofErr w:type="gramEnd"/>
      <w:r w:rsidRPr="00866960">
        <w:rPr>
          <w:lang w:val="es-AR"/>
        </w:rPr>
        <w:t xml:space="preserve"> promedio más alto (ventas de mayor valor por cliente).</w:t>
      </w:r>
    </w:p>
    <w:p w14:paraId="316198FA" w14:textId="77777777" w:rsidR="00866960" w:rsidRPr="00866960" w:rsidRDefault="00866960" w:rsidP="00866960">
      <w:pPr>
        <w:numPr>
          <w:ilvl w:val="0"/>
          <w:numId w:val="2"/>
        </w:numPr>
      </w:pPr>
      <w:proofErr w:type="spellStart"/>
      <w:r w:rsidRPr="00866960">
        <w:rPr>
          <w:b/>
          <w:bCs/>
        </w:rPr>
        <w:t>Gráfico</w:t>
      </w:r>
      <w:proofErr w:type="spellEnd"/>
      <w:r w:rsidRPr="00866960">
        <w:rPr>
          <w:b/>
          <w:bCs/>
        </w:rPr>
        <w:t xml:space="preserve"> </w:t>
      </w:r>
      <w:proofErr w:type="spellStart"/>
      <w:r w:rsidRPr="00866960">
        <w:rPr>
          <w:b/>
          <w:bCs/>
        </w:rPr>
        <w:t>Recomendado</w:t>
      </w:r>
      <w:proofErr w:type="spellEnd"/>
      <w:r w:rsidRPr="00866960">
        <w:rPr>
          <w:b/>
          <w:bCs/>
        </w:rPr>
        <w:t>:</w:t>
      </w:r>
      <w:r w:rsidRPr="00866960">
        <w:t xml:space="preserve"> </w:t>
      </w:r>
      <w:proofErr w:type="spellStart"/>
      <w:r w:rsidRPr="00866960">
        <w:t>Gráfico</w:t>
      </w:r>
      <w:proofErr w:type="spellEnd"/>
      <w:r w:rsidRPr="00866960">
        <w:t xml:space="preserve"> de barras </w:t>
      </w:r>
      <w:proofErr w:type="spellStart"/>
      <w:r w:rsidRPr="00866960">
        <w:t>comparativo</w:t>
      </w:r>
      <w:proofErr w:type="spellEnd"/>
      <w:r w:rsidRPr="00866960">
        <w:t xml:space="preserve"> de "</w:t>
      </w:r>
      <w:proofErr w:type="spellStart"/>
      <w:r w:rsidRPr="00866960">
        <w:t>Ingresos</w:t>
      </w:r>
      <w:proofErr w:type="spellEnd"/>
      <w:r w:rsidRPr="00866960">
        <w:t xml:space="preserve"> </w:t>
      </w:r>
      <w:proofErr w:type="spellStart"/>
      <w:r w:rsidRPr="00866960">
        <w:t>por</w:t>
      </w:r>
      <w:proofErr w:type="spellEnd"/>
      <w:r w:rsidRPr="00866960">
        <w:t xml:space="preserve"> </w:t>
      </w:r>
      <w:proofErr w:type="spellStart"/>
      <w:r w:rsidRPr="00866960">
        <w:t>Oficina</w:t>
      </w:r>
      <w:proofErr w:type="spellEnd"/>
      <w:r w:rsidRPr="00866960">
        <w:t>".</w:t>
      </w:r>
    </w:p>
    <w:p w14:paraId="08368D75" w14:textId="77777777" w:rsidR="00866960" w:rsidRPr="00866960" w:rsidRDefault="00866960" w:rsidP="00866960">
      <w:pPr>
        <w:rPr>
          <w:b/>
          <w:bCs/>
          <w:lang w:val="es-AR"/>
        </w:rPr>
      </w:pPr>
      <w:r w:rsidRPr="00866960">
        <w:rPr>
          <w:b/>
          <w:bCs/>
          <w:lang w:val="es-AR"/>
        </w:rPr>
        <w:t>3. Análisis de Productos Estrella vs. Productos Deseados</w:t>
      </w:r>
    </w:p>
    <w:p w14:paraId="2FDD84CA" w14:textId="77777777" w:rsidR="00866960" w:rsidRPr="00866960" w:rsidRDefault="00866960" w:rsidP="00866960">
      <w:pPr>
        <w:rPr>
          <w:lang w:val="es-AR"/>
        </w:rPr>
      </w:pPr>
      <w:r w:rsidRPr="00866960">
        <w:rPr>
          <w:lang w:val="es-AR"/>
        </w:rPr>
        <w:t xml:space="preserve">Cruzamos los datos de las ventas reales con la tabla </w:t>
      </w:r>
      <w:proofErr w:type="spellStart"/>
      <w:r w:rsidRPr="00866960">
        <w:rPr>
          <w:lang w:val="es-AR"/>
        </w:rPr>
        <w:t>wishlist</w:t>
      </w:r>
      <w:proofErr w:type="spellEnd"/>
      <w:r w:rsidRPr="00866960">
        <w:rPr>
          <w:lang w:val="es-AR"/>
        </w:rPr>
        <w:t xml:space="preserve"> (Lista de Deseos).</w:t>
      </w:r>
    </w:p>
    <w:p w14:paraId="603C1791" w14:textId="77777777" w:rsidR="00866960" w:rsidRPr="00866960" w:rsidRDefault="00866960" w:rsidP="00866960">
      <w:pPr>
        <w:numPr>
          <w:ilvl w:val="0"/>
          <w:numId w:val="3"/>
        </w:numPr>
        <w:rPr>
          <w:lang w:val="es-AR"/>
        </w:rPr>
      </w:pPr>
      <w:r w:rsidRPr="00866960">
        <w:rPr>
          <w:b/>
          <w:bCs/>
          <w:lang w:val="es-AR"/>
        </w:rPr>
        <w:t>Hallazgo:</w:t>
      </w:r>
      <w:r w:rsidRPr="00866960">
        <w:rPr>
          <w:lang w:val="es-AR"/>
        </w:rPr>
        <w:t xml:space="preserve"> El producto </w:t>
      </w:r>
      <w:r w:rsidRPr="00866960">
        <w:rPr>
          <w:i/>
          <w:iCs/>
          <w:lang w:val="es-AR"/>
        </w:rPr>
        <w:t>"Osito de Peluche Marrón 30cm"</w:t>
      </w:r>
      <w:r w:rsidRPr="00866960">
        <w:rPr>
          <w:lang w:val="es-AR"/>
        </w:rPr>
        <w:t xml:space="preserve"> es el más vendido, pero el </w:t>
      </w:r>
      <w:r w:rsidRPr="00866960">
        <w:rPr>
          <w:i/>
          <w:iCs/>
          <w:lang w:val="es-AR"/>
        </w:rPr>
        <w:t>"Oso Gigante 120cm"</w:t>
      </w:r>
      <w:r w:rsidRPr="00866960">
        <w:rPr>
          <w:lang w:val="es-AR"/>
        </w:rPr>
        <w:t xml:space="preserve"> es el que más veces ha sido agregado a la lista de deseos sin concretar la compra.</w:t>
      </w:r>
    </w:p>
    <w:p w14:paraId="7C60FBE0" w14:textId="77777777" w:rsidR="00866960" w:rsidRPr="00866960" w:rsidRDefault="00866960" w:rsidP="00866960">
      <w:pPr>
        <w:numPr>
          <w:ilvl w:val="0"/>
          <w:numId w:val="3"/>
        </w:numPr>
        <w:rPr>
          <w:lang w:val="es-AR"/>
        </w:rPr>
      </w:pPr>
      <w:proofErr w:type="spellStart"/>
      <w:r w:rsidRPr="00866960">
        <w:rPr>
          <w:b/>
          <w:bCs/>
          <w:lang w:val="es-AR"/>
        </w:rPr>
        <w:t>Insight</w:t>
      </w:r>
      <w:proofErr w:type="spellEnd"/>
      <w:r w:rsidRPr="00866960">
        <w:rPr>
          <w:b/>
          <w:bCs/>
          <w:lang w:val="es-AR"/>
        </w:rPr>
        <w:t xml:space="preserve"> de Negocio:</w:t>
      </w:r>
      <w:r w:rsidRPr="00866960">
        <w:rPr>
          <w:lang w:val="es-AR"/>
        </w:rPr>
        <w:t xml:space="preserve"> Se detectó una barrera de precio. Se recomienda aplicar el cupón CYBERPELUCHE (25% off) específicamente a los usuarios que tienen el Oso Gigante en su </w:t>
      </w:r>
      <w:proofErr w:type="spellStart"/>
      <w:r w:rsidRPr="00866960">
        <w:rPr>
          <w:lang w:val="es-AR"/>
        </w:rPr>
        <w:t>wishlist</w:t>
      </w:r>
      <w:proofErr w:type="spellEnd"/>
      <w:r w:rsidRPr="00866960">
        <w:rPr>
          <w:lang w:val="es-AR"/>
        </w:rPr>
        <w:t xml:space="preserve"> para incentivar la conversión.</w:t>
      </w:r>
    </w:p>
    <w:p w14:paraId="2FABB74A" w14:textId="77777777" w:rsidR="00866960" w:rsidRPr="00866960" w:rsidRDefault="00866960" w:rsidP="00866960">
      <w:pPr>
        <w:rPr>
          <w:b/>
          <w:bCs/>
          <w:lang w:val="es-AR"/>
        </w:rPr>
      </w:pPr>
      <w:r w:rsidRPr="00866960">
        <w:rPr>
          <w:b/>
          <w:bCs/>
          <w:lang w:val="es-AR"/>
        </w:rPr>
        <w:t>4. Calidad y Satisfacción (</w:t>
      </w:r>
      <w:proofErr w:type="spellStart"/>
      <w:r w:rsidRPr="00866960">
        <w:rPr>
          <w:b/>
          <w:bCs/>
          <w:lang w:val="es-AR"/>
        </w:rPr>
        <w:t>Sentiment</w:t>
      </w:r>
      <w:proofErr w:type="spellEnd"/>
      <w:r w:rsidRPr="00866960">
        <w:rPr>
          <w:b/>
          <w:bCs/>
          <w:lang w:val="es-AR"/>
        </w:rPr>
        <w:t xml:space="preserve"> </w:t>
      </w:r>
      <w:proofErr w:type="spellStart"/>
      <w:r w:rsidRPr="00866960">
        <w:rPr>
          <w:b/>
          <w:bCs/>
          <w:lang w:val="es-AR"/>
        </w:rPr>
        <w:t>Analysis</w:t>
      </w:r>
      <w:proofErr w:type="spellEnd"/>
      <w:r w:rsidRPr="00866960">
        <w:rPr>
          <w:b/>
          <w:bCs/>
          <w:lang w:val="es-AR"/>
        </w:rPr>
        <w:t>)</w:t>
      </w:r>
    </w:p>
    <w:p w14:paraId="69A34F8C" w14:textId="77777777" w:rsidR="00866960" w:rsidRPr="00866960" w:rsidRDefault="00866960" w:rsidP="00866960">
      <w:pPr>
        <w:rPr>
          <w:lang w:val="es-AR"/>
        </w:rPr>
      </w:pPr>
      <w:r w:rsidRPr="00866960">
        <w:rPr>
          <w:lang w:val="es-AR"/>
        </w:rPr>
        <w:t xml:space="preserve">A través de la tabla </w:t>
      </w:r>
      <w:proofErr w:type="spellStart"/>
      <w:r w:rsidRPr="00866960">
        <w:rPr>
          <w:i/>
          <w:iCs/>
          <w:lang w:val="es-AR"/>
        </w:rPr>
        <w:t>product_reviews</w:t>
      </w:r>
      <w:proofErr w:type="spellEnd"/>
      <w:r w:rsidRPr="00866960">
        <w:rPr>
          <w:lang w:val="es-AR"/>
        </w:rPr>
        <w:t xml:space="preserve"> y el análisis de la vista </w:t>
      </w:r>
      <w:proofErr w:type="spellStart"/>
      <w:r w:rsidRPr="00866960">
        <w:rPr>
          <w:i/>
          <w:iCs/>
          <w:lang w:val="es-AR"/>
        </w:rPr>
        <w:t>vw_product_rating_summary</w:t>
      </w:r>
      <w:proofErr w:type="spellEnd"/>
      <w:r w:rsidRPr="00866960">
        <w:rPr>
          <w:lang w:val="es-AR"/>
        </w:rPr>
        <w:t>:</w:t>
      </w:r>
    </w:p>
    <w:p w14:paraId="392F9A82" w14:textId="77777777" w:rsidR="00866960" w:rsidRPr="00866960" w:rsidRDefault="00866960" w:rsidP="00866960">
      <w:pPr>
        <w:numPr>
          <w:ilvl w:val="0"/>
          <w:numId w:val="4"/>
        </w:numPr>
        <w:rPr>
          <w:lang w:val="es-AR"/>
        </w:rPr>
      </w:pPr>
      <w:r w:rsidRPr="00866960">
        <w:rPr>
          <w:b/>
          <w:bCs/>
          <w:lang w:val="es-AR"/>
        </w:rPr>
        <w:t>Métrica:</w:t>
      </w:r>
      <w:r w:rsidRPr="00866960">
        <w:rPr>
          <w:lang w:val="es-AR"/>
        </w:rPr>
        <w:t xml:space="preserve"> El promedio de satisfacción general es de </w:t>
      </w:r>
      <w:r w:rsidRPr="00866960">
        <w:rPr>
          <w:b/>
          <w:bCs/>
          <w:lang w:val="es-AR"/>
        </w:rPr>
        <w:t>4.2 / 5.0</w:t>
      </w:r>
      <w:r w:rsidRPr="00866960">
        <w:rPr>
          <w:lang w:val="es-AR"/>
        </w:rPr>
        <w:t>.</w:t>
      </w:r>
    </w:p>
    <w:p w14:paraId="72472F3C" w14:textId="77777777" w:rsidR="00866960" w:rsidRPr="00866960" w:rsidRDefault="00866960" w:rsidP="00866960">
      <w:pPr>
        <w:numPr>
          <w:ilvl w:val="0"/>
          <w:numId w:val="4"/>
        </w:numPr>
        <w:rPr>
          <w:lang w:val="es-AR"/>
        </w:rPr>
      </w:pPr>
      <w:r w:rsidRPr="00866960">
        <w:rPr>
          <w:b/>
          <w:bCs/>
          <w:lang w:val="es-AR"/>
        </w:rPr>
        <w:t>Alerta:</w:t>
      </w:r>
      <w:r w:rsidRPr="00866960">
        <w:rPr>
          <w:lang w:val="es-AR"/>
        </w:rPr>
        <w:t xml:space="preserve"> Se identificó un patrón en la tabla </w:t>
      </w:r>
      <w:proofErr w:type="spellStart"/>
      <w:r w:rsidRPr="00866960">
        <w:rPr>
          <w:lang w:val="es-AR"/>
        </w:rPr>
        <w:t>returns</w:t>
      </w:r>
      <w:proofErr w:type="spellEnd"/>
      <w:r w:rsidRPr="00866960">
        <w:rPr>
          <w:lang w:val="es-AR"/>
        </w:rPr>
        <w:t xml:space="preserve"> (Devoluciones). El 80% de las devoluciones en la sucursal Abasto se deben a "Costuras abiertas".</w:t>
      </w:r>
    </w:p>
    <w:p w14:paraId="2FEC11F9" w14:textId="77777777" w:rsidR="00866960" w:rsidRPr="00866960" w:rsidRDefault="00866960" w:rsidP="00866960">
      <w:pPr>
        <w:numPr>
          <w:ilvl w:val="0"/>
          <w:numId w:val="4"/>
        </w:numPr>
        <w:rPr>
          <w:lang w:val="es-AR"/>
        </w:rPr>
      </w:pPr>
      <w:r w:rsidRPr="00866960">
        <w:rPr>
          <w:b/>
          <w:bCs/>
          <w:lang w:val="es-AR"/>
        </w:rPr>
        <w:t>Acción Sugerida:</w:t>
      </w:r>
      <w:r w:rsidRPr="00866960">
        <w:rPr>
          <w:lang w:val="es-AR"/>
        </w:rPr>
        <w:t xml:space="preserve"> Revisar el control de calidad del proveedor </w:t>
      </w:r>
      <w:r w:rsidRPr="00866960">
        <w:rPr>
          <w:i/>
          <w:iCs/>
          <w:lang w:val="es-AR"/>
        </w:rPr>
        <w:t>"Fábrica de Osos"</w:t>
      </w:r>
      <w:r w:rsidRPr="00866960">
        <w:rPr>
          <w:lang w:val="es-AR"/>
        </w:rPr>
        <w:t xml:space="preserve"> que suministra esa categoría específica.</w:t>
      </w:r>
    </w:p>
    <w:p w14:paraId="0E7A5CFE" w14:textId="77777777" w:rsidR="00866960" w:rsidRPr="00866960" w:rsidRDefault="00866960" w:rsidP="00866960">
      <w:pPr>
        <w:rPr>
          <w:b/>
          <w:bCs/>
          <w:lang w:val="es-AR"/>
        </w:rPr>
      </w:pPr>
      <w:r w:rsidRPr="00866960">
        <w:rPr>
          <w:b/>
          <w:bCs/>
          <w:lang w:val="es-AR"/>
        </w:rPr>
        <w:t>5. Valorización de Inventario y Riesgo de Quiebre</w:t>
      </w:r>
    </w:p>
    <w:p w14:paraId="074E4675" w14:textId="77777777" w:rsidR="00866960" w:rsidRPr="00866960" w:rsidRDefault="00866960" w:rsidP="00866960">
      <w:pPr>
        <w:rPr>
          <w:lang w:val="es-AR"/>
        </w:rPr>
      </w:pPr>
      <w:r w:rsidRPr="00866960">
        <w:rPr>
          <w:lang w:val="es-AR"/>
        </w:rPr>
        <w:lastRenderedPageBreak/>
        <w:t xml:space="preserve">Usando la función </w:t>
      </w:r>
      <w:proofErr w:type="spellStart"/>
      <w:r w:rsidRPr="00866960">
        <w:rPr>
          <w:i/>
          <w:iCs/>
          <w:lang w:val="es-AR"/>
        </w:rPr>
        <w:t>fn_category_inventory_value</w:t>
      </w:r>
      <w:proofErr w:type="spellEnd"/>
      <w:r w:rsidRPr="00866960">
        <w:rPr>
          <w:lang w:val="es-AR"/>
        </w:rPr>
        <w:t xml:space="preserve"> y el SP </w:t>
      </w:r>
      <w:proofErr w:type="spellStart"/>
      <w:r w:rsidRPr="00866960">
        <w:rPr>
          <w:i/>
          <w:iCs/>
          <w:lang w:val="es-AR"/>
        </w:rPr>
        <w:t>sp_low_stock_alert</w:t>
      </w:r>
      <w:proofErr w:type="spellEnd"/>
      <w:r w:rsidRPr="00866960">
        <w:rPr>
          <w:lang w:val="es-AR"/>
        </w:rPr>
        <w:t>:</w:t>
      </w:r>
    </w:p>
    <w:p w14:paraId="60F1A33C" w14:textId="77777777" w:rsidR="00866960" w:rsidRPr="00866960" w:rsidRDefault="00866960" w:rsidP="00866960">
      <w:pPr>
        <w:numPr>
          <w:ilvl w:val="0"/>
          <w:numId w:val="5"/>
        </w:numPr>
        <w:rPr>
          <w:lang w:val="es-AR"/>
        </w:rPr>
      </w:pPr>
      <w:r w:rsidRPr="00866960">
        <w:rPr>
          <w:b/>
          <w:bCs/>
          <w:lang w:val="es-AR"/>
        </w:rPr>
        <w:t>Estado:</w:t>
      </w:r>
      <w:r w:rsidRPr="00866960">
        <w:rPr>
          <w:lang w:val="es-AR"/>
        </w:rPr>
        <w:t xml:space="preserve"> La categoría </w:t>
      </w:r>
      <w:r w:rsidRPr="00866960">
        <w:rPr>
          <w:b/>
          <w:bCs/>
          <w:lang w:val="es-AR"/>
        </w:rPr>
        <w:t>"Peluches Gigantes"</w:t>
      </w:r>
      <w:r w:rsidRPr="00866960">
        <w:rPr>
          <w:lang w:val="es-AR"/>
        </w:rPr>
        <w:t xml:space="preserve"> representa el mayor valor monetario inmovilizado en stock ($245.000,00 </w:t>
      </w:r>
      <w:proofErr w:type="spellStart"/>
      <w:r w:rsidRPr="00866960">
        <w:rPr>
          <w:lang w:val="es-AR"/>
        </w:rPr>
        <w:t>aprox</w:t>
      </w:r>
      <w:proofErr w:type="spellEnd"/>
      <w:r w:rsidRPr="00866960">
        <w:rPr>
          <w:lang w:val="es-AR"/>
        </w:rPr>
        <w:t>).</w:t>
      </w:r>
    </w:p>
    <w:p w14:paraId="31101F7F" w14:textId="77777777" w:rsidR="00866960" w:rsidRPr="00866960" w:rsidRDefault="00866960" w:rsidP="00866960">
      <w:pPr>
        <w:numPr>
          <w:ilvl w:val="0"/>
          <w:numId w:val="5"/>
        </w:numPr>
        <w:rPr>
          <w:lang w:val="es-AR"/>
        </w:rPr>
      </w:pPr>
      <w:r w:rsidRPr="00866960">
        <w:rPr>
          <w:b/>
          <w:bCs/>
          <w:lang w:val="es-AR"/>
        </w:rPr>
        <w:t>Riesgo:</w:t>
      </w:r>
      <w:r w:rsidRPr="00866960">
        <w:rPr>
          <w:lang w:val="es-AR"/>
        </w:rPr>
        <w:t xml:space="preserve"> 3 productos de la categoría "Colección Bebé" están por debajo del umbral de stock mínimo (10 unidades), lo que requiere una orden de compra inmediata a los proveedores.</w:t>
      </w:r>
    </w:p>
    <w:p w14:paraId="529517CA" w14:textId="77777777" w:rsidR="00866960" w:rsidRPr="00866960" w:rsidRDefault="00866960" w:rsidP="00866960">
      <w:r w:rsidRPr="00866960">
        <w:pict w14:anchorId="4A2C7250">
          <v:rect id="_x0000_i1031" style="width:0;height:1.5pt" o:hralign="center" o:hrstd="t" o:hr="t" fillcolor="#a0a0a0" stroked="f"/>
        </w:pict>
      </w:r>
    </w:p>
    <w:p w14:paraId="3CBE7341" w14:textId="77777777" w:rsidR="00866960" w:rsidRPr="00866960" w:rsidRDefault="00866960" w:rsidP="00866960">
      <w:pPr>
        <w:rPr>
          <w:b/>
          <w:bCs/>
        </w:rPr>
      </w:pPr>
      <w:r w:rsidRPr="00866960">
        <w:rPr>
          <w:b/>
          <w:bCs/>
        </w:rPr>
        <w:t xml:space="preserve">6. </w:t>
      </w:r>
      <w:proofErr w:type="spellStart"/>
      <w:r w:rsidRPr="00866960">
        <w:rPr>
          <w:b/>
          <w:bCs/>
        </w:rPr>
        <w:t>Conclusiones</w:t>
      </w:r>
      <w:proofErr w:type="spellEnd"/>
      <w:r w:rsidRPr="00866960">
        <w:rPr>
          <w:b/>
          <w:bCs/>
        </w:rPr>
        <w:t xml:space="preserve"> y </w:t>
      </w:r>
      <w:proofErr w:type="spellStart"/>
      <w:r w:rsidRPr="00866960">
        <w:rPr>
          <w:b/>
          <w:bCs/>
        </w:rPr>
        <w:t>Decisiones</w:t>
      </w:r>
      <w:proofErr w:type="spellEnd"/>
      <w:r w:rsidRPr="00866960">
        <w:rPr>
          <w:b/>
          <w:bCs/>
        </w:rPr>
        <w:t xml:space="preserve"> </w:t>
      </w:r>
      <w:proofErr w:type="spellStart"/>
      <w:r w:rsidRPr="00866960">
        <w:rPr>
          <w:b/>
          <w:bCs/>
        </w:rPr>
        <w:t>Estratégicas</w:t>
      </w:r>
      <w:proofErr w:type="spellEnd"/>
    </w:p>
    <w:p w14:paraId="71585A67" w14:textId="77777777" w:rsidR="00866960" w:rsidRPr="00866960" w:rsidRDefault="00866960" w:rsidP="00866960">
      <w:pPr>
        <w:numPr>
          <w:ilvl w:val="0"/>
          <w:numId w:val="6"/>
        </w:numPr>
        <w:rPr>
          <w:lang w:val="es-AR"/>
        </w:rPr>
      </w:pPr>
      <w:r w:rsidRPr="00866960">
        <w:rPr>
          <w:b/>
          <w:bCs/>
          <w:lang w:val="es-AR"/>
        </w:rPr>
        <w:t>Optimización de Stock:</w:t>
      </w:r>
      <w:r w:rsidRPr="00866960">
        <w:rPr>
          <w:lang w:val="es-AR"/>
        </w:rPr>
        <w:t xml:space="preserve"> Redistribuir stock de "Peluches Gigantes" de Casa Central hacia Abasto para aprovechar el </w:t>
      </w:r>
      <w:proofErr w:type="gramStart"/>
      <w:r w:rsidRPr="00866960">
        <w:rPr>
          <w:lang w:val="es-AR"/>
        </w:rPr>
        <w:t>ticket</w:t>
      </w:r>
      <w:proofErr w:type="gramEnd"/>
      <w:r w:rsidRPr="00866960">
        <w:rPr>
          <w:lang w:val="es-AR"/>
        </w:rPr>
        <w:t xml:space="preserve"> promedio superior.</w:t>
      </w:r>
    </w:p>
    <w:p w14:paraId="659120CB" w14:textId="77777777" w:rsidR="00866960" w:rsidRPr="00866960" w:rsidRDefault="00866960" w:rsidP="00866960">
      <w:pPr>
        <w:numPr>
          <w:ilvl w:val="0"/>
          <w:numId w:val="6"/>
        </w:numPr>
        <w:rPr>
          <w:lang w:val="es-AR"/>
        </w:rPr>
      </w:pPr>
      <w:r w:rsidRPr="00866960">
        <w:rPr>
          <w:b/>
          <w:bCs/>
          <w:lang w:val="es-AR"/>
        </w:rPr>
        <w:t>Fidelización:</w:t>
      </w:r>
      <w:r w:rsidRPr="00866960">
        <w:rPr>
          <w:lang w:val="es-AR"/>
        </w:rPr>
        <w:t xml:space="preserve"> Activar el cupón CLIENTEFRECUENTE (5%) para los 5 clientes identificados mediante la función </w:t>
      </w:r>
      <w:proofErr w:type="spellStart"/>
      <w:r w:rsidRPr="00866960">
        <w:rPr>
          <w:i/>
          <w:iCs/>
          <w:lang w:val="es-AR"/>
        </w:rPr>
        <w:t>fn_customer_total_spent</w:t>
      </w:r>
      <w:proofErr w:type="spellEnd"/>
      <w:r w:rsidRPr="00866960">
        <w:rPr>
          <w:lang w:val="es-AR"/>
        </w:rPr>
        <w:t>.</w:t>
      </w:r>
    </w:p>
    <w:p w14:paraId="0F57AF79" w14:textId="31801A83" w:rsidR="00425D6C" w:rsidRPr="00866960" w:rsidRDefault="00866960" w:rsidP="00866960">
      <w:pPr>
        <w:numPr>
          <w:ilvl w:val="0"/>
          <w:numId w:val="6"/>
        </w:numPr>
        <w:rPr>
          <w:lang w:val="es-AR"/>
        </w:rPr>
      </w:pPr>
      <w:r w:rsidRPr="00866960">
        <w:rPr>
          <w:b/>
          <w:bCs/>
          <w:lang w:val="es-AR"/>
        </w:rPr>
        <w:t>Expansión:</w:t>
      </w:r>
      <w:r w:rsidRPr="00866960">
        <w:rPr>
          <w:lang w:val="es-AR"/>
        </w:rPr>
        <w:t xml:space="preserve"> Dado el éxito de la Sucursal Norte en el análisis geográfico, se recomienda evaluar un punto de retiro en una nueva zona de alta demanda.</w:t>
      </w:r>
    </w:p>
    <w:sectPr w:rsidR="00425D6C" w:rsidRPr="00866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CD4"/>
    <w:multiLevelType w:val="multilevel"/>
    <w:tmpl w:val="399A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A2022"/>
    <w:multiLevelType w:val="multilevel"/>
    <w:tmpl w:val="DA7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A4951"/>
    <w:multiLevelType w:val="multilevel"/>
    <w:tmpl w:val="ED4E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44D1F"/>
    <w:multiLevelType w:val="multilevel"/>
    <w:tmpl w:val="BA00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F76F9"/>
    <w:multiLevelType w:val="multilevel"/>
    <w:tmpl w:val="1DE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81A45"/>
    <w:multiLevelType w:val="multilevel"/>
    <w:tmpl w:val="EAF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734158">
    <w:abstractNumId w:val="1"/>
  </w:num>
  <w:num w:numId="2" w16cid:durableId="618026064">
    <w:abstractNumId w:val="0"/>
  </w:num>
  <w:num w:numId="3" w16cid:durableId="1206523537">
    <w:abstractNumId w:val="2"/>
  </w:num>
  <w:num w:numId="4" w16cid:durableId="1213611785">
    <w:abstractNumId w:val="4"/>
  </w:num>
  <w:num w:numId="5" w16cid:durableId="1836335610">
    <w:abstractNumId w:val="5"/>
  </w:num>
  <w:num w:numId="6" w16cid:durableId="459495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5E"/>
    <w:rsid w:val="00425D6C"/>
    <w:rsid w:val="00497555"/>
    <w:rsid w:val="00866960"/>
    <w:rsid w:val="00AF76A0"/>
    <w:rsid w:val="00B446F0"/>
    <w:rsid w:val="00DF2199"/>
    <w:rsid w:val="00E02D17"/>
    <w:rsid w:val="00F2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8EC8D"/>
  <w15:chartTrackingRefBased/>
  <w15:docId w15:val="{D53D1A40-DDFA-4367-A173-491D262E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4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Marsico</dc:creator>
  <cp:keywords/>
  <dc:description/>
  <cp:lastModifiedBy>Tomas Marsico</cp:lastModifiedBy>
  <cp:revision>4</cp:revision>
  <dcterms:created xsi:type="dcterms:W3CDTF">2026-01-17T19:32:00Z</dcterms:created>
  <dcterms:modified xsi:type="dcterms:W3CDTF">2026-01-17T19:34:00Z</dcterms:modified>
</cp:coreProperties>
</file>