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NS-Propaganda: Wie funktioniert Verführung?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kann Propagandaplakate analysieren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erkenne Manipulationstechniken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vergleiche mit heutigen Strategien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GGK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A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>
      <w:pPr>
        <w:pStyle w:val="berschrift1"/>
      </w:pPr>
      <w:r>
        <w:rPr>
          <w:u w:val="single"/>
        </w:rPr>
        <w:t>Teil 1: Quellenanalyse (mit Hilfen)</w:t>
      </w:r>
    </w:p>
    <w:p>
      <w:r>
        <w:t>Analysiere das NS-Propagandaplakat und beantworte die Fragen. Nutze die Satzanfänge!</w:t>
      </w:r>
    </w:p>
    <w:p/>
    <w:p>
      <w:r>
        <w:t>1. Beschreibung:</w:t>
      </w:r>
    </w:p>
    <w:p>
      <w:r>
        <w:t xml:space="preserve">   Auf dem Plakat sehe ich ________________________________</w:t>
      </w:r>
    </w:p>
    <w:p/>
    <w:p>
      <w:r>
        <w:t xml:space="preserve">   Die Farben sind ________________________________</w:t>
      </w:r>
    </w:p>
    <w:p/>
    <w:p>
      <w:r>
        <w:t>2. Zielgruppe:</w:t>
      </w:r>
    </w:p>
    <w:p>
      <w:r>
        <w:t xml:space="preserve">   Das Plakat richtet sich an ________________________________</w:t>
      </w:r>
    </w:p>
    <w:p/>
    <w:p>
      <w:r>
        <w:t xml:space="preserve">   (z.B. junge Männer, Familien, Arbeiter, ...)</w:t>
      </w:r>
    </w:p>
    <w:p/>
    <w:p>
      <w:r>
        <w:t>3. Emotionen:</w:t>
      </w:r>
    </w:p>
    <w:p>
      <w:r>
        <w:t xml:space="preserve">   Das Plakat will folgende Gefühle auslösen:</w:t>
      </w:r>
    </w:p>
    <w:p/>
    <w:p>
      <w:r>
        <w:t xml:space="preserve">   ☐ Stolz        ☐ Angst        ☐ Hoffnung</w:t>
      </w:r>
    </w:p>
    <w:p>
      <w:r>
        <w:t xml:space="preserve">   ☐ Wut          ☐ Vertrauen    ☐ Zusammengehörigkeit</w:t>
      </w:r>
    </w:p>
    <w:p/>
    <w:p>
      <w:r>
        <w:t>4. Feindbilder:</w:t>
      </w:r>
    </w:p>
    <w:p>
      <w:r>
        <w:t xml:space="preserve">   Als Feind wird dargestellt: ________________________________</w:t>
      </w:r>
    </w:p>
    <w:p/>
    <w:p>
      <w:pPr>
        <w:pStyle w:val="berschrift1"/>
      </w:pPr>
      <w:r>
        <w:rPr>
          <w:u w:val="single"/>
        </w:rPr>
        <w:t>Teil 2: Wortbank</w:t>
      </w:r>
    </w:p>
    <w:p>
      <w:r>
        <w:t>Hilfreiche Wörter:</w:t>
        <w:br/>
        <w:t>• Gemeinschaft • Heldentum • Bedrohung • Ausgrenzung • Stärke • Einheit</w:t>
        <w:br/>
        <w:t>• Opfer • Täter • Manipulation • Emotion • Symbol • Uniform</w:t>
      </w:r>
    </w:p>
    <w:p/>
    <w:p>
      <w:pPr>
        <w:pStyle w:val="berschrift1"/>
      </w:pPr>
      <w:r>
        <w:rPr>
          <w:u w:val="single"/>
        </w:rPr>
        <w:t>Teil 3: Transfer</w:t>
      </w:r>
    </w:p>
    <w:p>
      <w:r>
        <w:t>5. Heute:</w:t>
      </w:r>
    </w:p>
    <w:p>
      <w:r>
        <w:t xml:space="preserve">   Ähnliche Strategien sehe ich bei ________________________________</w:t>
      </w:r>
    </w:p>
    <w:p/>
    <w:p>
      <w:r>
        <w:t xml:space="preserve">   (z.B. auf Instagram, in der Werbung, in Nachrichtensendungen)</w:t>
      </w:r>
    </w:p>
    <w:p/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