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cjaonj9obwf" w:id="0"/>
      <w:bookmarkEnd w:id="0"/>
      <w:r w:rsidDel="00000000" w:rsidR="00000000" w:rsidRPr="00000000">
        <w:rPr>
          <w:rtl w:val="0"/>
        </w:rPr>
        <w:t xml:space="preserve">THE NEW WEB DESIGN PROCESS — 2026</w:t>
      </w:r>
    </w:p>
    <w:p w:rsidR="00000000" w:rsidDel="00000000" w:rsidP="00000000" w:rsidRDefault="00000000" w:rsidRPr="00000000" w14:paraId="00000002">
      <w:pPr>
        <w:pStyle w:val="Heading2"/>
        <w:rPr/>
      </w:pPr>
      <w:bookmarkStart w:colFirst="0" w:colLast="0" w:name="_dvgg9prdf92u" w:id="1"/>
      <w:bookmarkEnd w:id="1"/>
      <w:r w:rsidDel="00000000" w:rsidR="00000000" w:rsidRPr="00000000">
        <w:rPr>
          <w:rtl w:val="0"/>
        </w:rPr>
        <w:t xml:space="preserve">A Comprehensive Build Guide for AI-Assisted Website Development</w:t>
      </w:r>
    </w:p>
    <w:p w:rsidR="00000000" w:rsidDel="00000000" w:rsidP="00000000" w:rsidRDefault="00000000" w:rsidRPr="00000000" w14:paraId="00000003">
      <w:pPr>
        <w:pStyle w:val="Heading3"/>
        <w:rPr/>
      </w:pPr>
      <w:bookmarkStart w:colFirst="0" w:colLast="0" w:name="_plpo8kqw22iu" w:id="2"/>
      <w:bookmarkEnd w:id="2"/>
      <w:r w:rsidDel="00000000" w:rsidR="00000000" w:rsidRPr="00000000">
        <w:rPr>
          <w:rtl w:val="0"/>
        </w:rPr>
        <w:t xml:space="preserve">Derived from Crawford's 5-Step Framework + 3 Psychology Principles + 10 Competitive Trends + Premium Website Standards · Adapted for Antigravity Sessions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b w:val="1"/>
          <w:bCs w:val="1"/>
          <w:rtl w:val="0"/>
        </w:rPr>
        <w:t xml:space="preserve">HOW TO USE THIS GUIDE</w:t>
      </w:r>
      <w:r w:rsidDel="00000000" w:rsidR="00000000" w:rsidRPr="00000000">
        <w:rPr>
          <w:rtl w:val="0"/>
        </w:rPr>
        <w:t xml:space="preserve"> Paste the relevant chapter(s) into an Antigravity session before starting a website build. Each chapter is a self-contained instruction set. Use Chapters 1–5 as the core build protocol. Chapter 3 includes three design psychology principles (3E, 3F, 3G) from a companion video. Chapter 7 covers the 10 competitive trends every site must address to win in 2026. Chapter 8 covers the premium website standards that elevate every build above "good enough." Use Chapter 6 as a standalone Claude Skill definition.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b w:val="1"/>
          <w:bCs w:val="1"/>
          <w:rtl w:val="0"/>
        </w:rPr>
        <w:t xml:space="preserve">SOURCE MATERIAL</w:t>
      </w:r>
      <w:r w:rsidDel="00000000" w:rsidR="00000000" w:rsidRPr="00000000">
        <w:rPr>
          <w:rtl w:val="0"/>
        </w:rPr>
        <w:t xml:space="preserve"> Chapters 1–5, 6: Crawford — "The New Way of Web Design (2026)" Chapter 3E–3G: Crawford — "3 Principles Behind Great Websites" Chapter 7: Crawford — "10 Web Design Trends That Will Define Your Website in 2026" Chapter 8: Crawford — "What Makes a Website Feel Premium (vs. Cheap)"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kxxaw3m70lyz" w:id="3"/>
      <w:bookmarkEnd w:id="3"/>
      <w:r w:rsidDel="00000000" w:rsidR="00000000" w:rsidRPr="00000000">
        <w:rPr>
          <w:rtl w:val="0"/>
        </w:rPr>
        <w:t xml:space="preserve">══ CHAPTER 1 — STRATEGY FIRST ══</w:t>
      </w:r>
    </w:p>
    <w:p w:rsidR="00000000" w:rsidDel="00000000" w:rsidP="00000000" w:rsidRDefault="00000000" w:rsidRPr="00000000" w14:paraId="0000000C">
      <w:pPr>
        <w:pStyle w:val="Heading3"/>
        <w:rPr/>
      </w:pPr>
      <w:bookmarkStart w:colFirst="0" w:colLast="0" w:name="_lyhf289xip2n" w:id="4"/>
      <w:bookmarkEnd w:id="4"/>
      <w:r w:rsidDel="00000000" w:rsidR="00000000" w:rsidRPr="00000000">
        <w:rPr>
          <w:rtl w:val="0"/>
        </w:rPr>
        <w:t xml:space="preserve">(Before any design, before any code)</w:t>
      </w:r>
    </w:p>
    <w:p w:rsidR="00000000" w:rsidDel="00000000" w:rsidP="00000000" w:rsidRDefault="00000000" w:rsidRPr="00000000" w14:paraId="0000000D">
      <w:pPr>
        <w:rPr/>
      </w:pPr>
      <w:r w:rsidDel="00000000" w:rsidR="00000000" w:rsidRPr="00000000">
        <w:rPr>
          <w:b w:val="1"/>
          <w:bCs w:val="1"/>
          <w:rtl w:val="0"/>
        </w:rPr>
        <w:t xml:space="preserve">The core principle:</w:t>
      </w:r>
      <w:r w:rsidDel="00000000" w:rsidR="00000000" w:rsidRPr="00000000">
        <w:rPr>
          <w:rtl w:val="0"/>
        </w:rPr>
        <w:t xml:space="preserve"> Most bad websites are built backwards. Design decisions get made before the strategic questions are answered, which produces sites that look fine but perform terribly.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Run this audit before starting any build.</w:t>
      </w:r>
      <w:r w:rsidDel="00000000" w:rsidR="00000000" w:rsidRPr="00000000">
        <w:rPr>
          <w:rtl w:val="0"/>
        </w:rPr>
        <w:t xml:space="preserve"> Answer all three questions in writing before proceeding: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STRATEGY AUDIT — Complete before any design or development 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QUESTION 1 — The Audience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Who lands on this site?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What do they already know when they arrive?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What do they NOT yet know that they need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QUESTION 2 — The Action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 one sentence: what is the ONE thing a visitor should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do when they land on this site?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(Not two things. Not three. 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Write it here: ___________________________________</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QUESTION 3 — The Gap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What does the visitor need to understand BEFORE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they'll be willing to do that one thing?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List every objection or knowledge gap between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"landing on the site" and "doing the thing."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The three questions determine: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What pages you need</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What order information goes in</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What the hierarchy of every page should look like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The failure mode to avoid:</w:t>
      </w:r>
      <w:r w:rsidDel="00000000" w:rsidR="00000000" w:rsidRPr="00000000">
        <w:rPr>
          <w:rtl w:val="0"/>
        </w:rPr>
        <w:t xml:space="preserve"> Skipping the strategy step means every design decision that follows is guesswork. Expensive guesswork.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8n3uyv6spgg" w:id="5"/>
      <w:bookmarkEnd w:id="5"/>
      <w:r w:rsidDel="00000000" w:rsidR="00000000" w:rsidRPr="00000000">
        <w:rPr>
          <w:rtl w:val="0"/>
        </w:rPr>
        <w:t xml:space="preserve">══ CHAPTER 2 — STRUCTURE: SITEMAP &amp; WIREFRAMES ══</w:t>
      </w:r>
    </w:p>
    <w:p w:rsidR="00000000" w:rsidDel="00000000" w:rsidP="00000000" w:rsidRDefault="00000000" w:rsidRPr="00000000" w14:paraId="0000003D">
      <w:pPr>
        <w:pStyle w:val="Heading3"/>
        <w:rPr/>
      </w:pPr>
      <w:bookmarkStart w:colFirst="0" w:colLast="0" w:name="_q56lf8hbf5pb" w:id="6"/>
      <w:bookmarkEnd w:id="6"/>
      <w:r w:rsidDel="00000000" w:rsidR="00000000" w:rsidRPr="00000000">
        <w:rPr>
          <w:rtl w:val="0"/>
        </w:rPr>
        <w:t xml:space="preserve">(Map before you build)</w:t>
      </w:r>
    </w:p>
    <w:p w:rsidR="00000000" w:rsidDel="00000000" w:rsidP="00000000" w:rsidRDefault="00000000" w:rsidRPr="00000000" w14:paraId="0000003E">
      <w:pPr>
        <w:pStyle w:val="Heading3"/>
        <w:rPr/>
      </w:pPr>
      <w:bookmarkStart w:colFirst="0" w:colLast="0" w:name="_jikr3h19qd4z" w:id="7"/>
      <w:bookmarkEnd w:id="7"/>
      <w:r w:rsidDel="00000000" w:rsidR="00000000" w:rsidRPr="00000000">
        <w:rPr>
          <w:rtl w:val="0"/>
        </w:rPr>
        <w:t xml:space="preserve">2A — The Sitemap</w:t>
      </w:r>
    </w:p>
    <w:p w:rsidR="00000000" w:rsidDel="00000000" w:rsidP="00000000" w:rsidRDefault="00000000" w:rsidRPr="00000000" w14:paraId="0000003F">
      <w:pPr>
        <w:rPr/>
      </w:pPr>
      <w:r w:rsidDel="00000000" w:rsidR="00000000" w:rsidRPr="00000000">
        <w:rPr>
          <w:rtl w:val="0"/>
        </w:rPr>
        <w:t xml:space="preserve">A sitemap is a map of every page on the site and how they interconnect. It is not optional.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Sites built without a sitemap produce: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No clear journey for the visitor</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A tangled, piecemeal page structure that's hard to maintain</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Visitors who arrive, click around without direction, and leave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Sitemap rules: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SITEMAP PROTOCOL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Rule 1: Every page must have a clear purpose tied to the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strategy goal from Chapter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Rule 2: Every page must have at least one path to the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primary CTA defined in Chapter 1, Question 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Rule 3: If the site has multiple audiences (e.g. brands + creators,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residential + commercial), the sitemap must route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each audience to content relevant to them.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Do not make different audiences share a single generic path.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Rule 4: No orphan pages. Every page must be reachable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through logical navigation from at least one other page.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SITEMAP TEMPLATE (adapt for each project)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[Audience path A — if applicable]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[Relevant section / content]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[Audience path B — if applicable]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[Relevant section / content]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[Core service/product pages]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[Proof / Case Studies / Portfolio]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About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Contact / [Primary CTA destination]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pStyle w:val="Heading3"/>
        <w:rPr/>
      </w:pPr>
      <w:bookmarkStart w:colFirst="0" w:colLast="0" w:name="_ftanbr8kvb0e" w:id="8"/>
      <w:bookmarkEnd w:id="8"/>
      <w:r w:rsidDel="00000000" w:rsidR="00000000" w:rsidRPr="00000000">
        <w:rPr>
          <w:rtl w:val="0"/>
        </w:rPr>
        <w:t xml:space="preserve">2B — Wireframes</w:t>
      </w:r>
    </w:p>
    <w:p w:rsidR="00000000" w:rsidDel="00000000" w:rsidP="00000000" w:rsidRDefault="00000000" w:rsidRPr="00000000" w14:paraId="00000079">
      <w:pPr>
        <w:rPr/>
      </w:pPr>
      <w:r w:rsidDel="00000000" w:rsidR="00000000" w:rsidRPr="00000000">
        <w:rPr>
          <w:rtl w:val="0"/>
        </w:rPr>
        <w:t xml:space="preserve">A wireframe is a rough layout of each page — boxes only, no color, no real copy. Its purpose is to lock in hierarchy before design begins.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Wireframe rules: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WIREFRAME PROTOCOL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Purpose of wireframes: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Establish visual hierarchy per page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Define what the eye lands on first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Define what is primary, secondary, and tertiary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Identify where the CTA appears on each page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Enable easy feedback before expensive build work begins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a wireframe must answer per page: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1. What is the FIRST thing a visitor reads/sees?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2. What is the SECOND thing?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3. Where does the eye go after that?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4. Where is the primary CTA on this page?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5. What supporting information surrounds the CTA?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Tool recommendation: Figma (preferred) or pen-and-paper sketch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Critical rule: Get sign-off on wireframes BEFORE visual design begins.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Moving boxes in a wireframe costs nothing.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Moving a designed, built component costs hours.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lljo35gncrca" w:id="9"/>
      <w:bookmarkEnd w:id="9"/>
      <w:r w:rsidDel="00000000" w:rsidR="00000000" w:rsidRPr="00000000">
        <w:rPr>
          <w:rtl w:val="0"/>
        </w:rPr>
        <w:t xml:space="preserve">══ CHAPTER 3 — DESIGN THAT CONVERTS ══</w:t>
      </w:r>
    </w:p>
    <w:p w:rsidR="00000000" w:rsidDel="00000000" w:rsidP="00000000" w:rsidRDefault="00000000" w:rsidRPr="00000000" w14:paraId="000000A5">
      <w:pPr>
        <w:pStyle w:val="Heading3"/>
        <w:rPr/>
      </w:pPr>
      <w:bookmarkStart w:colFirst="0" w:colLast="0" w:name="_o1t60y4nw7xg" w:id="10"/>
      <w:bookmarkEnd w:id="10"/>
      <w:r w:rsidDel="00000000" w:rsidR="00000000" w:rsidRPr="00000000">
        <w:rPr>
          <w:rtl w:val="0"/>
        </w:rPr>
        <w:t xml:space="preserve">(Visual decisions that serve the visitor, not the designer)</w:t>
      </w:r>
    </w:p>
    <w:p w:rsidR="00000000" w:rsidDel="00000000" w:rsidP="00000000" w:rsidRDefault="00000000" w:rsidRPr="00000000" w14:paraId="000000A6">
      <w:pPr>
        <w:rPr/>
      </w:pPr>
      <w:r w:rsidDel="00000000" w:rsidR="00000000" w:rsidRPr="00000000">
        <w:rPr>
          <w:b w:val="1"/>
          <w:bCs w:val="1"/>
          <w:rtl w:val="0"/>
        </w:rPr>
        <w:t xml:space="preserve">The core principle:</w:t>
      </w:r>
      <w:r w:rsidDel="00000000" w:rsidR="00000000" w:rsidRPr="00000000">
        <w:rPr>
          <w:rtl w:val="0"/>
        </w:rPr>
        <w:t xml:space="preserve"> Design serves the visitor. The goal is to make information easy to find, easy to understand, and easy to act on. Visual impact must come from clarity — not from throwing everything at the page.</w:t>
      </w:r>
    </w:p>
    <w:p w:rsidR="00000000" w:rsidDel="00000000" w:rsidP="00000000" w:rsidRDefault="00000000" w:rsidRPr="00000000" w14:paraId="000000A7">
      <w:pPr>
        <w:pStyle w:val="Heading3"/>
        <w:rPr/>
      </w:pPr>
      <w:bookmarkStart w:colFirst="0" w:colLast="0" w:name="_ctyesonnmiql" w:id="11"/>
      <w:bookmarkEnd w:id="11"/>
      <w:r w:rsidDel="00000000" w:rsidR="00000000" w:rsidRPr="00000000">
        <w:rPr>
          <w:rtl w:val="0"/>
        </w:rPr>
        <w:t xml:space="preserve">3A — Typography</w:t>
      </w:r>
    </w:p>
    <w:p w:rsidR="00000000" w:rsidDel="00000000" w:rsidP="00000000" w:rsidRDefault="00000000" w:rsidRPr="00000000" w14:paraId="000000A8">
      <w:pPr>
        <w:rPr/>
      </w:pPr>
      <w:r w:rsidDel="00000000" w:rsidR="00000000" w:rsidRPr="00000000">
        <w:rPr>
          <w:rtl w:val="0"/>
        </w:rPr>
        <w:t xml:space="preserve">Fonts affect how a site feels more than almost any other element. Most sites treat this as an afterthought.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TYPOGRAPHY RULES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Rule 1: Define the font family before touching layout.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 font decision is a brand decision.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Rule 2: Use a maximum of 2 typefaces: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One display/heading font (personality, impact)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One body font (legibility, reading comfort)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Rule 3: Every font in use must have a job.</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No decorative fonts that exist purely for decoration.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Rule 4: Test legibility at mobile sizes FIRST.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If it's not readable at 375px, fix it before going wider.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Evaluation test: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Read the page copy in your chosen font.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If the font makes the copy harder to read → wrong font.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If the font makes the copy feel more credible → right font.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pStyle w:val="Heading3"/>
        <w:rPr/>
      </w:pPr>
      <w:bookmarkStart w:colFirst="0" w:colLast="0" w:name="_cq12e1zds921" w:id="12"/>
      <w:bookmarkEnd w:id="12"/>
      <w:r w:rsidDel="00000000" w:rsidR="00000000" w:rsidRPr="00000000">
        <w:rPr>
          <w:rtl w:val="0"/>
        </w:rPr>
        <w:t xml:space="preserve">3B — Colour</w:t>
      </w:r>
    </w:p>
    <w:p w:rsidR="00000000" w:rsidDel="00000000" w:rsidP="00000000" w:rsidRDefault="00000000" w:rsidRPr="00000000" w14:paraId="000000CA">
      <w:pPr>
        <w:rPr/>
      </w:pPr>
      <w:r w:rsidDel="00000000" w:rsidR="00000000" w:rsidRPr="00000000">
        <w:rPr>
          <w:rtl w:val="0"/>
        </w:rPr>
        <w:t xml:space="preserve">COLOUR RULES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Maximum palette: 3 core colours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1 dominant/background colour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1 secondary/text colour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 1 accent/CTA colour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Rule 1: Every colour must have a defined job.</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"It looks nice" is not a job.</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Rule 2: The accent colour is reserved for: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Primary CTA buttons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Key data/stats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Verification badges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Hover states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Never used decoratively.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Rule 3: If the palette has more than 3 colours,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remove colours until it has 3 or fewer.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Failure mode to avoid: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A large palette used inconsistently.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Random pops of colour with no logic behind them.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This looks unprofessional and reduces trust.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pStyle w:val="Heading3"/>
        <w:rPr/>
      </w:pPr>
      <w:bookmarkStart w:colFirst="0" w:colLast="0" w:name="_w3del1c5a1r3" w:id="13"/>
      <w:bookmarkEnd w:id="13"/>
      <w:r w:rsidDel="00000000" w:rsidR="00000000" w:rsidRPr="00000000">
        <w:rPr>
          <w:rtl w:val="0"/>
        </w:rPr>
        <w:t xml:space="preserve">3C — White Space</w:t>
      </w:r>
    </w:p>
    <w:p w:rsidR="00000000" w:rsidDel="00000000" w:rsidP="00000000" w:rsidRDefault="00000000" w:rsidRPr="00000000" w14:paraId="000000F4">
      <w:pPr>
        <w:rPr/>
      </w:pPr>
      <w:r w:rsidDel="00000000" w:rsidR="00000000" w:rsidRPr="00000000">
        <w:rPr>
          <w:rtl w:val="0"/>
        </w:rPr>
        <w:t xml:space="preserve">WHITE SPACE RULES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Principle: White space is not wasted space.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It is what makes everything else feel intentional.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instinct to fill every gap is wrong.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Fight it on every page, in every section.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Practical application: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If a section feels "busy," add padding/margin before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removing content. Breathing room fixes most crowding.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 If text blocks feel hard to read, increase line-height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and paragraph spacing before changing the font.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If a card or component looks cluttered, add internal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padding before removing elements.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Test: Show the design to someone who didn't build it.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If their first instinct is "there's a lot going 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there is too much going on. Add space.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pStyle w:val="Heading3"/>
        <w:rPr/>
      </w:pPr>
      <w:bookmarkStart w:colFirst="0" w:colLast="0" w:name="_v7junbymdxpr" w:id="14"/>
      <w:bookmarkEnd w:id="14"/>
      <w:r w:rsidDel="00000000" w:rsidR="00000000" w:rsidRPr="00000000">
        <w:rPr>
          <w:rtl w:val="0"/>
        </w:rPr>
        <w:t xml:space="preserve">3D — The CTA (Call To Action)</w:t>
      </w:r>
    </w:p>
    <w:p w:rsidR="00000000" w:rsidDel="00000000" w:rsidP="00000000" w:rsidRDefault="00000000" w:rsidRPr="00000000" w14:paraId="00000116">
      <w:pPr>
        <w:rPr/>
      </w:pPr>
      <w:r w:rsidDel="00000000" w:rsidR="00000000" w:rsidRPr="00000000">
        <w:rPr>
          <w:rtl w:val="0"/>
        </w:rPr>
        <w:t xml:space="preserve">CTA RULES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Rule 1: ONE primary CTA per site. One destination.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Not three buttons sending people in three different directions.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Rule 2: The primary CTA is repeated throughout the page,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but always the same CTA, always the same destination.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Rule 3: CTA copy must describe what the visitor gets,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not what they do.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Bad:  "Submit" · "Sign Up" · "Click Here"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Good: "Start a Campaign" · "Get a Quote" · "Book a Call"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Rule 4: The primary CTA must be visible without scrolling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on both desktop and mobile (above the fold).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Rule 5: On mobile, pin the CTA as a fixed bottom bar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if the conversion action is the primary goal of the page.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Failure mode to avoid: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Multiple different CTAs on the same page competing for attention.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This creates decision paralysis — visitors do nothing.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rPr/>
      </w:pPr>
      <w:bookmarkStart w:colFirst="0" w:colLast="0" w:name="_ambih8om7pv7" w:id="15"/>
      <w:bookmarkEnd w:id="15"/>
      <w:r w:rsidDel="00000000" w:rsidR="00000000" w:rsidRPr="00000000">
        <w:rPr>
          <w:rtl w:val="0"/>
        </w:rPr>
        <w:t xml:space="preserve">3E — Visual Hierarchy: Aggressive Hierarchy Principle</w:t>
      </w:r>
    </w:p>
    <w:p w:rsidR="00000000" w:rsidDel="00000000" w:rsidP="00000000" w:rsidRDefault="00000000" w:rsidRPr="00000000" w14:paraId="0000013C">
      <w:pPr>
        <w:rPr/>
      </w:pPr>
      <w:r w:rsidDel="00000000" w:rsidR="00000000" w:rsidRPr="00000000">
        <w:rPr>
          <w:rtl w:val="0"/>
        </w:rPr>
        <w:t xml:space="preserve">The difference between a site that feels "clean" and one that feels chaotic is almost always hierarchy. A clean site isn't one with less on it — it's one where someone has made all the hard decisions for the visitor, telling their eye where to go first, what's secondary, and what can be skipped.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VISUAL HIERARCHY PROTOCOL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Core Rule: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Every section must have ONE dominant focal point.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One thing the eye lands on first. Nothing else competes with it.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Progressive Disclosure: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Big idea first. Supporting detail second. Fine print last.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Never lead with complexity. Complexity is earned after the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primary message has landed.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failure mode — "Everything at the Same Volume":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When every heading is the same size, every section equally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loud, every element given the same visual weight, the brain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has to work to parse the page.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The moment the brain has to work → the visitor leaves.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Hierarchy test (run on every page design):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Can you identify the single dominant element in under 1 second?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Is there a clear secondary element that doesn't compete?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Does the eye have a natural path from top to bottom?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Is every element either primary, secondary, or tertiary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never two things at the same level?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Reference examples from the wild: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Linear (project management tool):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Each section has one dominant focal point. Nothing competes.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Secondary info sits beneath — available when wanted, never fighting.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Stripe (complex product, complex subject):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Big ideas first. Detail only when the visitor is ready.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Turns complexity into apparent simplicity through hierarchy alone.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rPr/>
      </w:pPr>
      <w:bookmarkStart w:colFirst="0" w:colLast="0" w:name="_2p64yl574szw" w:id="16"/>
      <w:bookmarkEnd w:id="16"/>
      <w:r w:rsidDel="00000000" w:rsidR="00000000" w:rsidRPr="00000000">
        <w:rPr>
          <w:rtl w:val="0"/>
        </w:rPr>
        <w:t xml:space="preserve">3F — Taste: Intentional Restraint</w:t>
      </w:r>
    </w:p>
    <w:p w:rsidR="00000000" w:rsidDel="00000000" w:rsidP="00000000" w:rsidRDefault="00000000" w:rsidRPr="00000000" w14:paraId="00000178">
      <w:pPr>
        <w:rPr/>
      </w:pPr>
      <w:r w:rsidDel="00000000" w:rsidR="00000000" w:rsidRPr="00000000">
        <w:rPr>
          <w:rtl w:val="0"/>
        </w:rPr>
        <w:t xml:space="preserve">In 2026, AI can generate a website layout, colour palette, copy, and font choices in seconds. The result is that thousands of sites now look exactly the same — same gradients, same structure, same everything. The differentiator is no longer whether you can build a site. It's whether you have taste.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Definition of taste in design:</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Taste is intentional restraint. It is knowing what to leave out — and having the confidence to actually leave it out.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RESTRAINT PROTOCOL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principle: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What you leave OUT is often louder than what you put IN.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failure mode — "Adding to Make It Interesting":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 Adding more icons to fill space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 Adding more movement to feel dynamic</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Adding longer feature lists to seem comprehensive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The result: the core message gets buried.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Every addition competes with everything else.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restraint test — ask for every element: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"Does this element earn its place?"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If the honest answer is "not really, but it fills the space"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Remove 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trend test: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Before using any visual pattern, ask:</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"Am I using this because it's right for this brand,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or because I've seen it everywhere lately?"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Current trend patterns to avoid (they signal "AI default"):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 Purple/blue gradient backgrounds on white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 Floating blob shapes as decorative elements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 Every section using the same animated card reveal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 Glassmorphism panels applied without purpose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 Oversized emoji as section icons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A site built from a trend rather than a considered point of view</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will feel cheap — even if it's technically well-executed.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Potential customers feel this even if they can't name it.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luxury principle: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Luxury design doesn't chase the visitor.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It trusts the visitor to come to it.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Sparse, considered, unhurried — this communicates confidence.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Crowded, busy, trying-too-hard — this communicates insecurity.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Restraint in practice: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 Remove one element from every section before finalising it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 If a section feels incomplete after removal, put it back</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 If it still works — it was unnecessary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rPr/>
      </w:pPr>
      <w:bookmarkStart w:colFirst="0" w:colLast="0" w:name="_vt6ct52rg8e2" w:id="17"/>
      <w:bookmarkEnd w:id="17"/>
      <w:r w:rsidDel="00000000" w:rsidR="00000000" w:rsidRPr="00000000">
        <w:rPr>
          <w:rtl w:val="0"/>
        </w:rPr>
        <w:t xml:space="preserve">3G — Micro Details: The 100 Small Signals</w:t>
      </w:r>
    </w:p>
    <w:p w:rsidR="00000000" w:rsidDel="00000000" w:rsidP="00000000" w:rsidRDefault="00000000" w:rsidRPr="00000000" w14:paraId="000001CA">
      <w:pPr>
        <w:rPr/>
      </w:pPr>
      <w:r w:rsidDel="00000000" w:rsidR="00000000" w:rsidRPr="00000000">
        <w:rPr>
          <w:rtl w:val="0"/>
        </w:rPr>
        <w:t xml:space="preserve">Restraint (3F) tells you what to leave out. Micro detail tells you how much care to put into what you keep. These are not in conflict — they work together. A restrained site with sloppy details still feels cheap. A restrained site where every remaining element has been obsessed over feels genuinely exceptional.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Why micro details matter:</w:t>
      </w:r>
      <w:r w:rsidDel="00000000" w:rsidR="00000000" w:rsidRPr="00000000">
        <w:rPr>
          <w:rtl w:val="0"/>
        </w:rPr>
        <w:t xml:space="preserve"> People cannot always tell you why a site feels expensive or trustworthy. But at a subconscious level, they are reading approximately 100 small signals simultaneously. When those signals are right, the visitor doesn't notice them. When they're wrong, the site steps out of the shadows — and potential customers begin to question the business behind it.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MICRO DETAIL PROTOCOL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principle: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People subconsciously judge quality by the care visible in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the details. They feel it before they can articulate it.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Signals that communicate care (get these right):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 Spacing is mathematically consistent across all elements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(use a spacing scale — 4px / 8px / 16px / 24px / 32px etc.)</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 Hover states feel considered, not default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 button that lifts slightly on hover signals intention)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 Icon sets are consistent in style, weight, and source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(mixing outline icons with filled icons in the same section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reads as unfinished — even to non-designers)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Text alignment is deliberate (never accidentally mixed)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Image aspect ratios are uniform within the same component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(creator cards that are slightly different sizes feel broken)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Transition durations match the brand's energy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(fast transitions = energetic · slow = premium/calm)</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"wrong detail" effect: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 Buttons that are slightly off-centre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 Section spacing that varies randomly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 Elements that look "approximately" placed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These read as unprofessional — the visitor questions the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business even if they can't say why.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hover state test: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Every interactive element should have a considered hover state.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Not just a colour change — a transition that communicates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that the element knows it's being interacted with.</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This is the difference between a site that feels alive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and one that feels static.</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icon test: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Can you describe the icon style in one sentence?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e.g. "2px stroke outline icons, rounded endpoints, consistent 24px size"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If you can't describe the style consistently → the icons are inconsistent.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Inconsistent icons undermine the restraint in everything else.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spacing consistency test: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Take any two sections of the same type (e.g. two feature cards).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Measure the internal padding.</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If the padding differs by more than 2px → fix it.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Inconsistent spacing is the most common detail failure 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AI-generated and template-based sites.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Micro detail does NOT mean: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 Adding more animations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 Adding more visual complexity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 Adding decorative elements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It means: refining what is already there until it is precise.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rPr/>
      </w:pPr>
      <w:bookmarkStart w:colFirst="0" w:colLast="0" w:name="_o08l2qv9p9ij" w:id="18"/>
      <w:bookmarkEnd w:id="18"/>
      <w:r w:rsidDel="00000000" w:rsidR="00000000" w:rsidRPr="00000000">
        <w:rPr>
          <w:rtl w:val="0"/>
        </w:rPr>
        <w:t xml:space="preserve">══ CHAPTER 4 — BUILD FOR USABILITY &amp; MAINTAINABILITY ══</w:t>
      </w:r>
    </w:p>
    <w:p w:rsidR="00000000" w:rsidDel="00000000" w:rsidP="00000000" w:rsidRDefault="00000000" w:rsidRPr="00000000" w14:paraId="0000022E">
      <w:pPr>
        <w:pStyle w:val="Heading3"/>
        <w:rPr/>
      </w:pPr>
      <w:bookmarkStart w:colFirst="0" w:colLast="0" w:name="_gmh49guatpba" w:id="19"/>
      <w:bookmarkEnd w:id="19"/>
      <w:r w:rsidDel="00000000" w:rsidR="00000000" w:rsidRPr="00000000">
        <w:rPr>
          <w:rtl w:val="0"/>
        </w:rPr>
        <w:t xml:space="preserve">(The site owner can manage it themselves)</w:t>
      </w:r>
    </w:p>
    <w:p w:rsidR="00000000" w:rsidDel="00000000" w:rsidP="00000000" w:rsidRDefault="00000000" w:rsidRPr="00000000" w14:paraId="0000022F">
      <w:pPr>
        <w:rPr/>
      </w:pPr>
      <w:r w:rsidDel="00000000" w:rsidR="00000000" w:rsidRPr="00000000">
        <w:rPr>
          <w:b w:val="1"/>
          <w:bCs w:val="1"/>
          <w:rtl w:val="0"/>
        </w:rPr>
        <w:t xml:space="preserve">The core principle:</w:t>
      </w:r>
      <w:r w:rsidDel="00000000" w:rsidR="00000000" w:rsidRPr="00000000">
        <w:rPr>
          <w:rtl w:val="0"/>
        </w:rPr>
        <w:t xml:space="preserve"> At some point, the person who owns the site needs to update it. If the site wasn't built with that in mind, every update becomes a problem — a support ticket, a wait, a painful invoice.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MAINTAINABILITY PROTOCOL</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BUILD STANDARD — every site must meet these criteria: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The site owner can update copy without developer help</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The site owner can add a new case study without developer help</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The site owner can update creator/team member profiles without dev help</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The site owner can change stats, numbers, and claims without dev help</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The site owner can add new images without breaking layout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PLATFORM SELECTION CRITERIA: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 Choose the platform the site OWNER will be comfortable using long-term</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 Not the platform that is most impressive technically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 Not the platform the developer prefers for their own reasons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 A site the owner can manage will always outperform one they can't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because it stays current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HANDOVER STANDARD: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Full handover session (walk through the site with the owner)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Not a link to a help article — an actual walkthrough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30-day post-launch support window for questions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Document: what content can be edited, and where to find it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Document: what NOT to edit (structural elements that would break layout)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BUILD DISCIPLINE: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 Build logically and editability-first, not cleverly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 Every editorial area (copy, images, stats) must be in the CMS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 Never hardcode content that will change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 Name CMS fields clearly — the owner needs to understand them without training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pPr>
      <w:bookmarkStart w:colFirst="0" w:colLast="0" w:name="_jbmggf30jjgt" w:id="20"/>
      <w:bookmarkEnd w:id="20"/>
      <w:r w:rsidDel="00000000" w:rsidR="00000000" w:rsidRPr="00000000">
        <w:rPr>
          <w:rtl w:val="0"/>
        </w:rPr>
        <w:t xml:space="preserve">══ CHAPTER 5 — LAUNCH, SEO &amp; OPTIMISATION ══</w:t>
      </w:r>
    </w:p>
    <w:p w:rsidR="00000000" w:rsidDel="00000000" w:rsidP="00000000" w:rsidRDefault="00000000" w:rsidRPr="00000000" w14:paraId="00000267">
      <w:pPr>
        <w:pStyle w:val="Heading3"/>
        <w:rPr/>
      </w:pPr>
      <w:bookmarkStart w:colFirst="0" w:colLast="0" w:name="_a2yeflr8if8c" w:id="21"/>
      <w:bookmarkEnd w:id="21"/>
      <w:r w:rsidDel="00000000" w:rsidR="00000000" w:rsidRPr="00000000">
        <w:rPr>
          <w:rtl w:val="0"/>
        </w:rPr>
        <w:t xml:space="preserve">(Launch is the beginning, not the end)</w:t>
      </w:r>
    </w:p>
    <w:p w:rsidR="00000000" w:rsidDel="00000000" w:rsidP="00000000" w:rsidRDefault="00000000" w:rsidRPr="00000000" w14:paraId="00000268">
      <w:pPr>
        <w:rPr/>
      </w:pPr>
      <w:r w:rsidDel="00000000" w:rsidR="00000000" w:rsidRPr="00000000">
        <w:rPr>
          <w:b w:val="1"/>
          <w:bCs w:val="1"/>
          <w:rtl w:val="0"/>
        </w:rPr>
        <w:t xml:space="preserve">The mindset shift:</w:t>
      </w:r>
      <w:r w:rsidDel="00000000" w:rsidR="00000000" w:rsidRPr="00000000">
        <w:rPr>
          <w:rtl w:val="0"/>
        </w:rPr>
        <w:t xml:space="preserve"> Most websites treat launch day as the end of the project. The site goes live, everyone is happy, and then it gets left alone until a redesign 3 years later. Sites built with this mindset gradually stop working.</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correct mindset: launch is the beginning of the site doing its job.</w:t>
      </w:r>
    </w:p>
    <w:p w:rsidR="00000000" w:rsidDel="00000000" w:rsidP="00000000" w:rsidRDefault="00000000" w:rsidRPr="00000000" w14:paraId="0000026B">
      <w:pPr>
        <w:pStyle w:val="Heading3"/>
        <w:rPr/>
      </w:pPr>
      <w:bookmarkStart w:colFirst="0" w:colLast="0" w:name="_xi9q3dhcjc5y" w:id="22"/>
      <w:bookmarkEnd w:id="22"/>
      <w:r w:rsidDel="00000000" w:rsidR="00000000" w:rsidRPr="00000000">
        <w:rPr>
          <w:rtl w:val="0"/>
        </w:rPr>
        <w:t xml:space="preserve">5A — SEO (Must Be Built In, Not Retrofitted)</w:t>
      </w:r>
    </w:p>
    <w:p w:rsidR="00000000" w:rsidDel="00000000" w:rsidP="00000000" w:rsidRDefault="00000000" w:rsidRPr="00000000" w14:paraId="0000026C">
      <w:pPr>
        <w:rPr/>
      </w:pPr>
      <w:r w:rsidDel="00000000" w:rsidR="00000000" w:rsidRPr="00000000">
        <w:rPr>
          <w:rtl w:val="0"/>
        </w:rPr>
        <w:t xml:space="preserve">SEO PROTOCOL — Pre-Launch Checklist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way pages are structured, the way copy is written, and the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way the sitemap is organized all affect SEO. These cannot be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added after launch effectively. Build them in from the start.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Page titles set (unique per page, includes target keyword)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Meta descriptions written (unique per page, under 155 chars)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H1 tags present on every page (one H1 per page only)</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H2/H3 heading hierarchy logical and keyword-informed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Image alt text written for all images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OG image set (for social sharing)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Canonical URLs configured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Sitemap.xml generated and submitted to Google Search Console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robots.txt configured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Page load speed tested (target: 85+ on PageSpeed Insights)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Mobile rendering tested on 3+ device sizes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Priority keywords identified: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 [Brand name] + [city/region]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 [Service type] + [city/region]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 [Competitor alternative] searches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pStyle w:val="Heading3"/>
        <w:rPr/>
      </w:pPr>
      <w:bookmarkStart w:colFirst="0" w:colLast="0" w:name="_d6nrkcihh4s6" w:id="23"/>
      <w:bookmarkEnd w:id="23"/>
      <w:r w:rsidDel="00000000" w:rsidR="00000000" w:rsidRPr="00000000">
        <w:rPr>
          <w:rtl w:val="0"/>
        </w:rPr>
        <w:t xml:space="preserve">5B — Analytics (Set Up on Day One)</w:t>
      </w:r>
    </w:p>
    <w:p w:rsidR="00000000" w:rsidDel="00000000" w:rsidP="00000000" w:rsidRDefault="00000000" w:rsidRPr="00000000" w14:paraId="00000296">
      <w:pPr>
        <w:rPr/>
      </w:pPr>
      <w:r w:rsidDel="00000000" w:rsidR="00000000" w:rsidRPr="00000000">
        <w:rPr>
          <w:rtl w:val="0"/>
        </w:rPr>
        <w:t xml:space="preserve">ANALYTICS PROTOCOL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Without analytics, you are flying blind.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You cannot improve what you cannot measure.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Must be configured BEFORE launch (not after):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Google Analytics 4 (GA4) installed and verified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Goal/conversion tracking set up for the primary CTA</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(form submission, button click, WhatsApp link, etc.)</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Google Search Console connected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404 error monitoring enabled</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Questions analytics must answer from day one: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 Where are visitors coming from? (Source/Medium)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 What pages are they spending the most time on?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What pages are they dropping off from?</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 Are they reaching the contact/CTA page?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Are they completing the CTA action?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Review analytics: minimum once per month.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pStyle w:val="Heading3"/>
        <w:rPr/>
      </w:pPr>
      <w:bookmarkStart w:colFirst="0" w:colLast="0" w:name="_qs4k2un8okjq" w:id="24"/>
      <w:bookmarkEnd w:id="24"/>
      <w:r w:rsidDel="00000000" w:rsidR="00000000" w:rsidRPr="00000000">
        <w:rPr>
          <w:rtl w:val="0"/>
        </w:rPr>
        <w:t xml:space="preserve">5C — Contact Flow (Multiple Entry Points)</w:t>
      </w:r>
    </w:p>
    <w:p w:rsidR="00000000" w:rsidDel="00000000" w:rsidP="00000000" w:rsidRDefault="00000000" w:rsidRPr="00000000" w14:paraId="000002BA">
      <w:pPr>
        <w:rPr/>
      </w:pPr>
      <w:r w:rsidDel="00000000" w:rsidR="00000000" w:rsidRPr="00000000">
        <w:rPr>
          <w:rtl w:val="0"/>
        </w:rPr>
        <w:t xml:space="preserve">CONTACT FLOW PROTOCOL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Principle: Different visitors prefer different contact methods.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Offering only one method means losing the visitors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who prefer the others.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Minimum contact options to provide: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  Contact form (for structured, low-pressure enquiries)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  Email address (for visitors who prefer direct email)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  WhatsApp link (critical for African markets — often preferred)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Optional: Phone number / calendar booking link</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Form design rules: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 Minimum fields only (name, email, brief message)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 More fields = fewer submissions. Remove every non-essential field.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 After submission: show a confirmation message immediately</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(don't redirect to a blank "thank you" page)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 Route form submissions to email AND a backup (e.g. CRM, spreadsheet)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Mobile contact rules: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 Phone number must be tappable (tel: link)</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 WhatsApp link must open WhatsApp directly (wa.me link)</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 Email address must be tappable (mailto: link)</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rPr/>
      </w:pPr>
      <w:bookmarkStart w:colFirst="0" w:colLast="0" w:name="_u0hn5yy0gq3f" w:id="25"/>
      <w:bookmarkEnd w:id="25"/>
      <w:r w:rsidDel="00000000" w:rsidR="00000000" w:rsidRPr="00000000">
        <w:rPr>
          <w:rtl w:val="0"/>
        </w:rPr>
        <w:t xml:space="preserve">══ CHAPTER 6 — CLAUDE SKILL DEFINITION ══</w:t>
      </w:r>
    </w:p>
    <w:p w:rsidR="00000000" w:rsidDel="00000000" w:rsidP="00000000" w:rsidRDefault="00000000" w:rsidRPr="00000000" w14:paraId="000002E6">
      <w:pPr>
        <w:pStyle w:val="Heading3"/>
        <w:rPr/>
      </w:pPr>
      <w:bookmarkStart w:colFirst="0" w:colLast="0" w:name="_9i45srsi7s0k" w:id="26"/>
      <w:bookmarkEnd w:id="26"/>
      <w:r w:rsidDel="00000000" w:rsidR="00000000" w:rsidRPr="00000000">
        <w:rPr>
          <w:rtl w:val="0"/>
        </w:rPr>
        <w:t xml:space="preserve">(Paste this into a Claude Project as a skill to apply the framework automatically)</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name: web-design-build-protocol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description: &gt;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Apply this skill whenever building, reviewing, planning, or critiquing a website.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Covers the complete 5-step web design framework (Strategy → Structure → Design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Usability → Launch/SEO), three design psychology principles (Visual Hierarchy,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Intentional Restraint, Micro Detail), 10 competitive trends for 2026</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(Human-Made Design, Strategic Thinking, Anti-Grid, Motion Narrative, Glassmorphism 2.0,</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Archival Index, Micro-Interactions, Accessibility-First, AI Collaboration, Performance-First),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and 6 premium website standards (Bespoke Assets, Brand Foundation, Subtle Animation,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Site Structure, Client Autonomy, Handover &amp; Post-Launch Care).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Use when the user asks to build a website, review a site, plan a site structure,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write web copy, create a sitemap, generate wireframe annotations, advise on a CMS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or tech stack, evaluate why a site is not performing, critique a design for hierarchy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or detail quality, check accessibility, assess performance, audit whether a site is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competitive, assess whether a site feels premium or cheap, evaluate brand guidelines,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select fonts or colours, review animation choices, or plan a client handover.</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Also apply when generating design tokens, writing CTAs, or advising on conversion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rate optimization for a web property.</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Web Design Build Protocol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You are operating as an expert web design strategist, psychologist of perception, and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builder. Apply this framework to every website-related task. Never skip steps or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reorder them.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Core Principle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Most bad websites are built backwards — design first, strategy never. The correct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order is always: Strategy → Structure → Design → Usability → Launch. Within the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Design step, three psychology principles determine whether a site feels premium or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cheap regardless of budget: Hierarchy, Restraint, and Micro Detail.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Step 1 — Strategy (Always First)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Before any design, layout, or copy, establish:</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 **Audience**: Who lands on the site? What do they already know? What don't they know yet?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 **The One Action**: In one sentence, what is the single thing a visitor should do?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(One action only. If the client wants two, make one primary and one secondary.)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3. **The Gap**: What does the visitor need to understand before they'll take that action?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List every objection or knowledge gap between "landing" and "converting."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These three answers determine page structure, copy hierarchy, and CTA placement.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Do not proceed to design until all three are answered.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Step 2 — Structure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Sitemap</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Every page must have a defined purpose tied to the strategy goal.</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Every page must have at least one path to the primary CTA.</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Multiple audiences = multiple entry paths in the sitemap.</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No orphan pages.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Wireframes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Boxes only — no color, no real copy.</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Must answer per page: what does the eye land on first? Second? Third?</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CTA placement must be visible above the fold on mobile.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Lock wireframes before visual design begins.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Step 3 — Design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Apply all seven design disciplines. The first four govern execution. The last three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govern perception and are equally non-negotiable.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**Typography**</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Maximum 2 typefaces: one display (headlines), one body (reading).</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Every font must be legible at mobile sizes first.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No decorative fonts without a defined role.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**Colour**</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Maximum 3 core colours: dominant, secondary, accent.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Accent colour is reserved for: CTA buttons, key data, verification badges, hover states only.</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Every colour has a job. Remove any colour that doesn't.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**White Space**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White space is not wasted space. It makes everything else feel intentional.</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When in doubt, add padding before removing content.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Test on someone who didn't build it. If it feels busy, add space.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**CTA**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One primary CTA per site. One destination. Repeated throughout.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CTA copy describes what the visitor gets ("Start a Campaign"), not what they do ("Submit").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Visible above the fold on mobile.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Never compete with secondary CTAs on the same page.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**Visual Hierarchy (Psychology Principle 1)**</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Every section has ONE dominant focal point. Nothing else competes with it.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Progressive disclosure: big idea first, detail later, fine print last.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If you cannot identify the dominant element in 1 second → hierarchy has failed.</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When everything is equally loud, the visitor hears nothing and leaves.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**Intentional Restraint (Psychology Principle 2)**</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Taste is knowing what to leave out. What you omit is often louder than what you include.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The restraint test: for every element, ask "does this earn its place?"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If the answer is "not really, but it fills the space" → remove it.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The trend test: if a pattern is everywhere (AI-default gradients, blob shapes,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glassmorphism for no reason) — it signals "no considered point of view" and feels cheap.</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Luxury design trusts the visitor to come to it. It does not chase.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**Micro Detail (Psychology Principle 3)**</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Restraint without precision still looks cheap. Every element that stays must be obsessed over.</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Spacing must follow a consistent mathematical scale (4/8/16/24/32px).</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Hover states must be considered — not a default color swap but a deliberate interaction signal.</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Icon sets must be consistent in style, weight, and size. Mixed icon styles signal unfinished work.</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Image aspect ratios must be uniform within the same component type.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Visitors cannot explain why a site feels premium, but they feel 100 small signals at once.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When those signals are wrong (slightly off-centre buttons, random spacing, approximate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placement) — they lose confidence in the business behind the site.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Step 4 — Build for Usability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site owner must be able to update the site without developer help. This is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not optional — it determines whether the site stays current after launch.</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Every piece of content that will change (copy, stats, images, team, cases) must be in the CMS.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Platform choice must prioritise the owner's long-term ability to manage it.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Deliver a handover walkthrough, not a link to documentation.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Provide 30 days of post-launch support.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Step 5 — Launch, SEO &amp; Optimisation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Launch is the beginning, not the end. These must be in place on day one: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**SEO (built in, not retrofitted)**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Unique page titles and meta descriptions per page.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One H1 per page, logical heading hierarchy.</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Image alt text on all images.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Sitemap.xml submitted to Google Search Console.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PageSpeed score 85+ (critical for mobile-first markets).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**Analytics (before go-live)**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Google Analytics 4 installed and verified.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Conversion tracking configured for the primary CTA action.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Google Search Console connected.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**Contact Flow (multiple options)**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Minimum: contact form + email + WhatsApp link (essential for African markets).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Fewest possible form fields.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All contact methods tappable on mobile.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Step 6 — 2026 Competitive Audit (Run Before Launch)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After the five build steps are complete, audit every section against the 10 competitive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trends. Each unchecked item is a ranking, engagement, or trust disadvantage.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**T1 Human-Made:** Every design decision is explainable. The site cannot be mistaken for a competitor's.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**T2 Strategic:** Every feature answers "what business problem does this solve?"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**T3 Anti-Grid:** At least one section uses compositional offset; layout guides the eye.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**T4 Motion Narrative:** All animations have a job. None exceed 500ms. All tested on mobile.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**T5 Glassmorphism 2.0:** Depth effects used sparingly — 1–2 surfaces per page maximum.</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**T6 Archival Index:** Information-heavy sections use strong labelling and typographic structure.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**T7 Micro-Interactions:** Every interactive element has a considered hover/active state. No hard cuts.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**T8 Accessibility:** WCAG AA contrast. Alt text. Full keyboard nav. Touch targets ≥ 44px.</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**T9 AI Collaboration:** Every AI output reviewed and refined by a human before going live.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**T10 Performance:** PageSpeed mobile ≥ 85. Images in WebP/AVIF. CDN enabled. LCP &lt; 2.5s.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Step 7 — Premium Audit (The Standard Every Build Must Hit)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premium audit runs alongside the competitive audit. The goal is a site that doesn't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just rank well and follow trends — but feels expensive, intentional, and trustworthy.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**P1 Bespoke Assets:** No generic stock above the fold. Every visual could only belong to this brand.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**P2 Brand Foundation:** SVG logo with light/dark variants. Cohesive palette. Max 2 fonts with defined roles.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**P3 Subtle Animation:** No bouncing or spinning. Scroll reveals are fade only. Every button has a hover state.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**P4 Site Structure:** Primary CTA appears min. 4 times. Stranger test: what/how/proof in 5/10/15 seconds.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**P5 Client Autonomy:** Client can update copy and add cases without a support ticket. "Disappeared" test passes.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**P6 Handover:** Training video recorded. Live session offered. 30-day support confirmed. Documentation delivered.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Application Rules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When applying this skill:</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1. Always name which step of the framework you are working in.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 Never design before strategy is confirmed.</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3. Never build before wireframes are confirmed.</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4. Always ask: "Does this design decision serve the visitor?"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5. Always ask: "Can the site owner manage this without help?"</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6. For any CTA copy: describe what the visitor GETS, not what they DO.</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7. For any colour addition: name its job before using it.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8. For any font choice: test legibility at mobile sizes first.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9. For any new page: confirm it has a path to the primary CTA.</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10. For any launched site: confirm analytics and SEO are in place.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11. **Hierarchy check:** For any section, identify the single dominant element.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If you can't name it in one second → redesign the hierarchy.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12. **Restraint check:** For every element in the design, ask "does this earn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its place?" Flag anything that exists to fill space, follow a trend, or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add complexity. Recommend removing it and explain why.</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13. **Micro detail check:** Flag any spacing inconsistency, missing hover</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state, mixed icon styles, or approximate placement in any design review.</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These are not minor — they are the signals that determine perceived quality.</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14. **Human-made check:** For any design, ask "could this belong to a competitor?"</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If yes — it is not differentiated enough. Add a specific brand element.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15. **Performance check:** Run PageSpeed Insights before signing off on any build.</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A mobile score under 85 is not acceptable. Flag every image not in WebP/AVIF.</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16. **Accessibility check:** Before any launch, confirm WCAG AA contrast, alt text,</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keyboard navigation, and 44px minimum touch targets.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17. **Motion check:** Flag any animation that lacks a clear job (feedback, guidance,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or reward), exceeds 500ms, or has not been tested on mobile at 4G speed.</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18. **Bespoke asset check:** Flag any stock photography above the fold, any mixed icon</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styles, or any visual that could appear on a competitor's site unchanged.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19. **Brand foundation check:** Confirm logo has SVG + light/dark variants. Confirm</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palette cohesion with the screenshot test. Confirm max 2 fonts with defined roles.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A font that makes the brand feel less sophisticated must be replaced.</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20. **Animation premium check:** Flag any animation that is "noticeable as an animation"</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rather than felt as smoothness. The premium bar is: visitor says "it felt smooth,"</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not "I loved the animations." Also flag any above-the-fold content animated on load.</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21. **CTA premium check:** Count every CTA instance on the page. If fewer than 4 on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a long-scroll homepage — add more. If the CTA is buried below the fold on first load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on any device — fix it. The primary CTA must be obvious, not found.</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22. **Client autonomy check:** Before finalising, confirm the "disappeared test":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can the client update their homepage copy alone in under 10 minutes? If no — the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build is not complete regardless of how it looks.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23. **Premium perception test:** Read every piece of copy and look at every section.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Ask: "Does this feel like a business that charges premium prices for expert work?"</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If any section feels apologetic, vague, or generic — rewrite or remove it.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Output Format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When producing website work, always label which step applies:</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[STRATEGY] — audience, goals, gap analysis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[STRUCTURE] — sitemap, wireframe annotations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[DESIGN] — visual decisions, component specs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[USABILITY] — CMS setup, handover documentation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[LAUNCH] — SEO checklist, analytics setup, contact flow</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Never produce a design asset, copy block, or component without first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confirming which step it belongs to and whether the preceding steps are complete.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4yb288jsmb6z" w:id="27"/>
      <w:bookmarkEnd w:id="27"/>
      <w:r w:rsidDel="00000000" w:rsidR="00000000" w:rsidRPr="00000000">
        <w:rPr>
          <w:rtl w:val="0"/>
        </w:rPr>
        <w:t xml:space="preserve">══ CHAPTER 7 — 2026 COMPETITIVE TRENDS ══</w:t>
      </w:r>
    </w:p>
    <w:p w:rsidR="00000000" w:rsidDel="00000000" w:rsidP="00000000" w:rsidRDefault="00000000" w:rsidRPr="00000000" w14:paraId="00000465">
      <w:pPr>
        <w:pStyle w:val="Heading3"/>
        <w:rPr/>
      </w:pPr>
      <w:bookmarkStart w:colFirst="0" w:colLast="0" w:name="_qa3doqhgzb8g" w:id="28"/>
      <w:bookmarkEnd w:id="28"/>
      <w:r w:rsidDel="00000000" w:rsidR="00000000" w:rsidRPr="00000000">
        <w:rPr>
          <w:rtl w:val="0"/>
        </w:rPr>
        <w:t xml:space="preserve">(10 things that separate winning sites from forgettable ones)</w:t>
      </w:r>
    </w:p>
    <w:p w:rsidR="00000000" w:rsidDel="00000000" w:rsidP="00000000" w:rsidRDefault="00000000" w:rsidRPr="00000000" w14:paraId="00000466">
      <w:pPr>
        <w:rPr/>
      </w:pPr>
      <w:r w:rsidDel="00000000" w:rsidR="00000000" w:rsidRPr="00000000">
        <w:rPr>
          <w:b w:val="1"/>
          <w:bCs w:val="1"/>
          <w:rtl w:val="0"/>
        </w:rPr>
        <w:t xml:space="preserve">When to use this chapter:</w:t>
      </w:r>
      <w:r w:rsidDel="00000000" w:rsidR="00000000" w:rsidRPr="00000000">
        <w:rPr>
          <w:rtl w:val="0"/>
        </w:rPr>
        <w:t xml:space="preserve"> After the strategy, structure, and core design decisions are locked from Chapters 1–5, run every section of the site through this chapter as a final competitive audit. These trends define what visitors expect from a premium website in 2026. Missing several of them means the site will feel dated before it launches.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rtl w:val="0"/>
        </w:rPr>
        <w:t xml:space="preserve">The overarching context:</w:t>
      </w:r>
      <w:r w:rsidDel="00000000" w:rsidR="00000000" w:rsidRPr="00000000">
        <w:rPr>
          <w:rtl w:val="0"/>
        </w:rPr>
        <w:t xml:space="preserve"> As AI floods the market with cookie-cutter layouts and soulless aesthetics, a counter-movement is gaining momentum — one that puts human creativity, strategic thinking, and purposeful design back at the centre. The sites that perform best in 2026 will be the ones built with genuine strategic thinking, creative craft, and a deep understanding of the people using them.</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rPr/>
      </w:pPr>
      <w:bookmarkStart w:colFirst="0" w:colLast="0" w:name="_dtxm18gy8pt8" w:id="29"/>
      <w:bookmarkEnd w:id="29"/>
      <w:r w:rsidDel="00000000" w:rsidR="00000000" w:rsidRPr="00000000">
        <w:rPr>
          <w:rtl w:val="0"/>
        </w:rPr>
        <w:t xml:space="preserve">T1 — Human-Made Design: Fight the AI Default</w:t>
      </w:r>
    </w:p>
    <w:p w:rsidR="00000000" w:rsidDel="00000000" w:rsidP="00000000" w:rsidRDefault="00000000" w:rsidRPr="00000000" w14:paraId="0000046C">
      <w:pPr>
        <w:rPr/>
      </w:pPr>
      <w:r w:rsidDel="00000000" w:rsidR="00000000" w:rsidRPr="00000000">
        <w:rPr>
          <w:rtl w:val="0"/>
        </w:rPr>
        <w:t xml:space="preserve">HUMAN-MADE DESIGN PROTOCOL</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Problem:</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AI is now ubiquitous in web design. The result: sites that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feel machine-built — hollow, generic, and devoid of originality.</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Visitors can feel this even if they cannot name it.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Why it matters: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Search engines reward genuine, user-focused content.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Authentic design creates stronger engagement signals: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 Lower bounce rates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 Longer session durations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 More social shares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All of which feed into search rankings.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The principle: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Use AI as a tool, not a crutch.</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AI generates. Designers decide.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The creative voice, the strategic point of view, the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empathy for the visitor — these remain distinctly human.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How to apply it on every build:</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 Every design decision should be explainable: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"I chose this because [reason tied to audience/goal]."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If you can't explain it, AI chose it. Revisit.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 Avoid the AI-default aesthetic stack:</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    → Generic gradient hero (purple → blue on white)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    → Sans-serif heavy font with no personality</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    → Symmetrical card grid with identical hover shadows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 Section layout that could belong to any industry</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 Add one element per page that is specific to THIS brand</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and could not have been generated for another client.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 Use the brand's actual language, specific numbers, and</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real proof — not generically worded value propositions.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Test: Could this homepage belong to a competitor?</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  If yes → it's not differentiated enough.</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rPr/>
      </w:pPr>
      <w:bookmarkStart w:colFirst="0" w:colLast="0" w:name="_cp4b2kweqy58" w:id="30"/>
      <w:bookmarkEnd w:id="30"/>
      <w:r w:rsidDel="00000000" w:rsidR="00000000" w:rsidRPr="00000000">
        <w:rPr>
          <w:rtl w:val="0"/>
        </w:rPr>
        <w:t xml:space="preserve">T2 — Strategic Design Thinking: Design for Business Outcomes</w:t>
      </w:r>
    </w:p>
    <w:p w:rsidR="00000000" w:rsidDel="00000000" w:rsidP="00000000" w:rsidRDefault="00000000" w:rsidRPr="00000000" w14:paraId="000004B2">
      <w:pPr>
        <w:rPr/>
      </w:pPr>
      <w:r w:rsidDel="00000000" w:rsidR="00000000" w:rsidRPr="00000000">
        <w:rPr>
          <w:rtl w:val="0"/>
        </w:rPr>
        <w:t xml:space="preserve">STRATEGIC DESIGN PROTOCOL</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shift: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The era of "make it look pretty" is over.</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In 2026, every design decision must be tied to a business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outcome. A site that looks beautiful but does not convert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is a liability, not an asset.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Pre-design question (run before every feature):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"What business problem is this solving?"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If you can't answer clearly → don't build the feature.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The solution the client wants is often not the most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effective one. Strategic thinking means pushing back</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with evidence, not just executing the brief.</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Hierarchy of design decisions: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1. Will this help the visitor achieve their goal?</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2. Will this help the business achieve its goal?</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3. Will this communicate the brand's point of view?</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4. Does it look good?</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Questions 1–3 must pass before question 4 is even asked.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Use AI as a sparring partner for strategy — not execution: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 Test your hypotheses with AI before committing</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 Ask "what's wrong with this approach?" before building</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 Let human critical thinking drive final decisions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rPr/>
      </w:pPr>
      <w:bookmarkStart w:colFirst="0" w:colLast="0" w:name="_98k9iu244yv" w:id="31"/>
      <w:bookmarkEnd w:id="31"/>
      <w:r w:rsidDel="00000000" w:rsidR="00000000" w:rsidRPr="00000000">
        <w:rPr>
          <w:rtl w:val="0"/>
        </w:rPr>
        <w:t xml:space="preserve">T3 — Organic Layouts and the Anti-Grid</w:t>
      </w:r>
    </w:p>
    <w:p w:rsidR="00000000" w:rsidDel="00000000" w:rsidP="00000000" w:rsidRDefault="00000000" w:rsidRPr="00000000" w14:paraId="000004E4">
      <w:pPr>
        <w:rPr/>
      </w:pPr>
      <w:r w:rsidDel="00000000" w:rsidR="00000000" w:rsidRPr="00000000">
        <w:rPr>
          <w:rtl w:val="0"/>
        </w:rPr>
        <w:t xml:space="preserve">ANTI-GRID LAYOUT PROTOCOL</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What it is: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For years, web design has been dominated by rigid, predictable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grid systems. The anti-grid trend breaks free from that rigidity</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 embracing fluid, asymmetrical, and natural compositions.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Think high-end editorial magazine, not corporate spreadsheet.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Why it matters: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Organic layouts create a more dynamic, engaging browsing</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experience. They guide the user's eye in a natural, flowing</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way — transforming a static page into a journey.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When everything is a uniform grid, everything has the same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visual weight. Anti-grid creates hierarchy through composition,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not just size.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How to apply it: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 Experiment with overlapping elements and offset imagery</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 Use asymmetric column widths within sections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 Allow content to dictate layout — don't force content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into a pre-defined grid structure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 Use whitespace deliberately to create breathing room</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within a dense compositional layout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This is NOT about:</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 Random placement with no logic</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 Chaos for the sake of looking different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 Breaking usability in pursuit of art direction</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Anti-grid works when the underlying hierarchy is clear</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(Chapter 3E). It fails when hierarchy is already weak.</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rPr/>
      </w:pPr>
      <w:bookmarkStart w:colFirst="0" w:colLast="0" w:name="_n59od5xlzi5k" w:id="32"/>
      <w:bookmarkEnd w:id="32"/>
      <w:r w:rsidDel="00000000" w:rsidR="00000000" w:rsidRPr="00000000">
        <w:rPr>
          <w:rtl w:val="0"/>
        </w:rPr>
        <w:t xml:space="preserve">T4 — Motion Narrative: Storytelling Through Movement</w:t>
      </w:r>
    </w:p>
    <w:p w:rsidR="00000000" w:rsidDel="00000000" w:rsidP="00000000" w:rsidRDefault="00000000" w:rsidRPr="00000000" w14:paraId="0000051E">
      <w:pPr>
        <w:rPr/>
      </w:pPr>
      <w:r w:rsidDel="00000000" w:rsidR="00000000" w:rsidRPr="00000000">
        <w:rPr>
          <w:rtl w:val="0"/>
        </w:rPr>
        <w:t xml:space="preserve">MOTION NARRATIVE PROTOCOL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What it is: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Motion narrative uses intentional, purposeful movement to</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guide users through a story. Not decorative animation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movement that advances understanding.</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Compare: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DECORATIVE: hover effect that spins a logo for no reason</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NARRATIVE:  scroll-triggered reveal that builds a data</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story one beat at a time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Why it matters: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When done well, motion transforms a passive browsing session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into an immersive experience. Users become participants,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not just observers.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Application rules: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 Scroll-triggered animations that reveal content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progressively — information earns its appearance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 Elegant page transitions that signal spatial navigation</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(going deeper, going back, moving forward)</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Subtle interactive elements that respond to curiosity</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(hover states that reward exploration)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THE NON-NEGOTIABLE RULE: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Motion must serve the narrative. Never distract from it.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Motion timing guidelines: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 Micro-interactions (hover, click feedback): 150–300ms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 Scroll reveals: 300–500ms with ease-out curve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  → Page transitions: 200–400ms — never longer</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 Anything over 500ms feels slow and frustrating</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Performance checkpoint: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Every animation must be tested on mobile at 4G speeds.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If it causes layout shift or jank → remove it.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A broken animation is worse than no animation.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rPr/>
      </w:pPr>
      <w:bookmarkStart w:colFirst="0" w:colLast="0" w:name="_p1lhxrvxoosx" w:id="33"/>
      <w:bookmarkEnd w:id="33"/>
      <w:r w:rsidDel="00000000" w:rsidR="00000000" w:rsidRPr="00000000">
        <w:rPr>
          <w:rtl w:val="0"/>
        </w:rPr>
        <w:t xml:space="preserve">T5 — Glassmorphism 2.0: Depth Without Cold</w:t>
      </w:r>
    </w:p>
    <w:p w:rsidR="00000000" w:rsidDel="00000000" w:rsidP="00000000" w:rsidRDefault="00000000" w:rsidRPr="00000000" w14:paraId="00000562">
      <w:pPr>
        <w:rPr/>
      </w:pPr>
      <w:r w:rsidDel="00000000" w:rsidR="00000000" w:rsidRPr="00000000">
        <w:rPr>
          <w:rtl w:val="0"/>
        </w:rPr>
        <w:t xml:space="preserve">GLASSMORPHISM 2.0 PROTOCOL</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What it is: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Glassmorphism — translucent, frosted-glass surfaces — has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matured in 2026 into something more subtle and tactile.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2020 glassmorphism: cold, sterile, clearly "a design trend"</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2026 glassmorphism: soft shadows, diffused blurs, layered</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translucency that creates depth without feeling clinical</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When to use it:</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 Card surfaces that float over background imagery</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 Navigation overlays and modal backgrounds</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 Stat blocks or feature callouts needing visual separation</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 Any surface that needs depth without a hard edge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Application rules: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 Apply soft shadows (not sharp drop shadows) to</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create layering between surface and background</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 Use diffused blur (backdrop-filter: blur 8–20px)</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behind translucent elements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 Layer translucency at max 15–25% opacity to maintain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content readability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 Combine with subtle borders (1px white at 10–15%</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opacity) to define the glass edge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CRITICAL RULE: Apply sparingly.</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The power of this trend lies entirely in restraint.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Overuse turns sophistication into visual noise.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One or two glassmorphism surfaces per page maximum.</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If every card uses it, none of them do.</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rPr/>
      </w:pPr>
      <w:bookmarkStart w:colFirst="0" w:colLast="0" w:name="_obhzzpirt1sd" w:id="34"/>
      <w:bookmarkEnd w:id="34"/>
      <w:r w:rsidDel="00000000" w:rsidR="00000000" w:rsidRPr="00000000">
        <w:rPr>
          <w:rtl w:val="0"/>
        </w:rPr>
        <w:t xml:space="preserve">T6 — Archival Index: Information as Aesthetic</w:t>
      </w:r>
    </w:p>
    <w:p w:rsidR="00000000" w:rsidDel="00000000" w:rsidP="00000000" w:rsidRDefault="00000000" w:rsidRPr="00000000" w14:paraId="0000059C">
      <w:pPr>
        <w:rPr/>
      </w:pPr>
      <w:r w:rsidDel="00000000" w:rsidR="00000000" w:rsidRPr="00000000">
        <w:rPr>
          <w:rtl w:val="0"/>
        </w:rPr>
        <w:t xml:space="preserve">ARCHIVAL INDEX PROTOCOL</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What it is:</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Inspired by library archives, museum catalogues, and</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technical manuals. The archival index aesthetic turns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information organisation into a design statement.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Visual signatures: clean grids, clear labelling, strong</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typographic structure, generous white space within density.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Best-fit use cases: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 Portfolio sites and case study collections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 Online publications and editorial platforms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 Large product catalogues and e-commerce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 Agency rosters and creator directories (e.g. Nainfluence)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 Any site where the content IS the product</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Why it matters: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Proves that information-dense websites can feel elegant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and authoritative when structure is embraced as an</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aesthetic rather than fought against.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How to apply it:</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 Lead with strong, consistent typography hierarchy</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(one display type doing the heavy lifting)</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Use clear labelling systems — every item categorised,</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every section named, nothing anonymous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 Embrace structured navigation with visible taxonomy</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 Use white space as structural breathing room</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within a dense layout — not as emptiness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 Treat every data point as a designed element:</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numbers in mono, labels in small caps, dates as anchors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This aesthetic pairs naturally with the verification</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and trust layer in live media kit / creator platforms.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rPr/>
      </w:pPr>
      <w:bookmarkStart w:colFirst="0" w:colLast="0" w:name="_tl8eh9eggco3" w:id="35"/>
      <w:bookmarkEnd w:id="35"/>
      <w:r w:rsidDel="00000000" w:rsidR="00000000" w:rsidRPr="00000000">
        <w:rPr>
          <w:rtl w:val="0"/>
        </w:rPr>
        <w:t xml:space="preserve">T7 — Micro-Interactions with Purpose</w:t>
      </w:r>
    </w:p>
    <w:p w:rsidR="00000000" w:rsidDel="00000000" w:rsidP="00000000" w:rsidRDefault="00000000" w:rsidRPr="00000000" w14:paraId="000005DC">
      <w:pPr>
        <w:rPr/>
      </w:pPr>
      <w:r w:rsidDel="00000000" w:rsidR="00000000" w:rsidRPr="00000000">
        <w:rPr>
          <w:rtl w:val="0"/>
        </w:rPr>
        <w:t xml:space="preserve">MICRO-INTERACTION PROTOCOL</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What it is: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The small animations and feedback moments that occur when</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a user interacts with the site. In 2026, purpose over</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decoration is the only acceptable philosophy.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A well-executed micro-interaction is one you might not</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consciously notice — yet it makes the site feel more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responsive and alive. A poor one frustrates users and</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slows performance.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The three jobs a micro-interaction can do:</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1. FEEDBACK — confirm an action happened</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(button press, form submit, cart add)</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2. GUIDANCE — show where to look or what to do next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(highlight on scroll, focus ring on input)</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3. REWARD — create a moment of delight</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(satisfying state change, elegant reveal)</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If a micro-interaction does none of these three things</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 remove it.</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Application checklist:</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 Every button has a considered hover state (not default)</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 Every form field has focus and error states designed</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 Every CTA button has a press/active state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 Navigation links have a transition, not just a colour swap</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 Any element that loads or changes state does so with</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a transition — no hard cuts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Timing guidelines: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 Hover responses: 100–200ms (instant feel)</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 State transitions: 200–300ms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 Loading/progress indicators: progressive, not abrupt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Test on real users: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If they notice the animation (positively or negatively),</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it's either excellent or it's getting in the way.</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The goal: the site feels alive without anyone knowing why.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rPr/>
      </w:pPr>
      <w:bookmarkStart w:colFirst="0" w:colLast="0" w:name="_igikp4bm5u3h" w:id="36"/>
      <w:bookmarkEnd w:id="36"/>
      <w:r w:rsidDel="00000000" w:rsidR="00000000" w:rsidRPr="00000000">
        <w:rPr>
          <w:rtl w:val="0"/>
        </w:rPr>
        <w:t xml:space="preserve">T8 — Accessibility-First Design: Build for Everyone</w:t>
      </w:r>
    </w:p>
    <w:p w:rsidR="00000000" w:rsidDel="00000000" w:rsidP="00000000" w:rsidRDefault="00000000" w:rsidRPr="00000000" w14:paraId="00000624">
      <w:pPr>
        <w:rPr/>
      </w:pPr>
      <w:r w:rsidDel="00000000" w:rsidR="00000000" w:rsidRPr="00000000">
        <w:rPr>
          <w:rtl w:val="0"/>
        </w:rPr>
        <w:t xml:space="preserve">ACCESSIBILITY-FIRST PROTOCOL</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shift: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Accessibility is no longer an optional feature or a</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compliance checkbox. It is a legal requirement and a</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core principle of good design.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An accessibility-first approach means considering</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inclusive design from day one — not as an afterthought.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Why it matters beyond compliance: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 Screen-reader-friendly markup improves semantic</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structure, which search engines reward</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 Accessible sites reach a larger potential audience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 Keyboard-navigable sites perform better for power users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  → Plain language copy benefits all visitors, not just</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those with cognitive accessibility needs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Pre-launch accessibility checklist: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 Colour contrast: all body text meets WCAG AA minimum</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(4.5:1 ratio for normal text, 3:1 for large text)</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Alt text: descriptive alt text on all meaningful images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(decorative images use empty alt="" attribute)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 Keyboard navigation: full site navigable via keyboard</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with no keyboard traps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 Focus states: visible focus indicator on all interactive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elements (do not remove outline without replacing it)</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  □ Heading hierarchy: H1 → H2 → H3 in logical sequence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(no skipping from H1 to H4)</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 Form labels: every input has a visible or screen-reader</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accessible label (placeholder text is not a label)</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 Link text: descriptive link text — never "click here"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or "read more" without context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 Touch targets: minimum 44×44px for all tappable elements</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on mobile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Colour contrast quick reference: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 Check with: webaim.org/resources/contrastchecker</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 The Nainfluence palette: #F5F1EA text on #0D0C0A bg</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passes WCAG AAA — correct by default.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rPr/>
      </w:pPr>
      <w:bookmarkStart w:colFirst="0" w:colLast="0" w:name="_wl6ipur3996z" w:id="37"/>
      <w:bookmarkEnd w:id="37"/>
      <w:r w:rsidDel="00000000" w:rsidR="00000000" w:rsidRPr="00000000">
        <w:rPr>
          <w:rtl w:val="0"/>
        </w:rPr>
        <w:t xml:space="preserve">T9 — AI as a Creative Partner (Not a Replacement)</w:t>
      </w:r>
    </w:p>
    <w:p w:rsidR="00000000" w:rsidDel="00000000" w:rsidP="00000000" w:rsidRDefault="00000000" w:rsidRPr="00000000" w14:paraId="00000670">
      <w:pPr>
        <w:rPr/>
      </w:pPr>
      <w:r w:rsidDel="00000000" w:rsidR="00000000" w:rsidRPr="00000000">
        <w:rPr>
          <w:rtl w:val="0"/>
        </w:rPr>
        <w:t xml:space="preserve">AI COLLABORATION PROTOCOL</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The correct framing:</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The smartest designers in 2026 use AI to accelerate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their process — not to automate their craft.</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AI accelerates. Humans decide.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The designer remains in control at all times.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Where AI earns its place in the design process: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  → Rapid prototype layout options to test directions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 Generate initial copy drafts for human refinement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  → Pressure-test strategies ("what's wrong with this?")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 Automate repetitive tasks: image optimisation,</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code linting, resizing, batch exports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 Suggest accessibility improvements before launch</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 Generate AI performance summaries (for creator kits)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Where AI must not be trusted to decide alone: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  → Brand voice and tone</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  → Strategic positioning and site architecture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  → Visual identity and design direction</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 Copy that makes a specific, defensible claim</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 Any output that goes directly to a client or visitor</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without human review</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The quality test:</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Every AI output must pass through: "Is this true?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Is this specific? Is this better than what I would</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have written?" If not — rewrite it.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The trap to avoid:</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Using AI to generate the brief AND the site AND the copy</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without a human point of view in the chain. The result</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is a site that feels assembled, not designed.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rPr/>
      </w:pPr>
      <w:bookmarkStart w:colFirst="0" w:colLast="0" w:name="_kw7f9otpx35n" w:id="38"/>
      <w:bookmarkEnd w:id="38"/>
      <w:r w:rsidDel="00000000" w:rsidR="00000000" w:rsidRPr="00000000">
        <w:rPr>
          <w:rtl w:val="0"/>
        </w:rPr>
        <w:t xml:space="preserve">T10 — Performance-First Creativity: Speed Is a Design Decision</w:t>
      </w:r>
    </w:p>
    <w:p w:rsidR="00000000" w:rsidDel="00000000" w:rsidP="00000000" w:rsidRDefault="00000000" w:rsidRPr="00000000" w14:paraId="000006B0">
      <w:pPr>
        <w:rPr/>
      </w:pPr>
      <w:r w:rsidDel="00000000" w:rsidR="00000000" w:rsidRPr="00000000">
        <w:rPr>
          <w:rtl w:val="0"/>
        </w:rPr>
        <w:t xml:space="preserve">PERFORMANCE-FIRST PROTOCOL</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The principle: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A visually stunning website is worthless if it loads slowly.</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Site speed is not a technical concern — it is a fundamental</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design principle that must be woven into every decision</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from the very start.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Why speed is a design decision:</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  → Google's Core Web Vitals directly influence rankings</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  → Page speed, interactivity, and visual stability are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all ranking factors</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 A slow site doesn't just frustrate users — it actively</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harms search visibility</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  → On African mobile markets (4G, variable connectivity),</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performance is the difference between reach and invisibility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Core Web Vitals targets (non-negotiable):</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 LCP (Largest Contentful Paint): under 2.5 seconds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 FID / INP (Interaction to Next Paint): under 200ms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 CLS (Cumulative Layout Shift): under 0.1</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 PageSpeed score: 85+ on mobile (not just desktop)</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Pre-launch performance checklist:</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 All images optimised and compressed before deployment</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 Image formats: WebP or AVIF (not PNG/JPG for photos)</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 Hero images: max 200KB at 1440px wide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 Creator/profile photos: max 80KB at 800px wide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 Lazy loading enabled on all below-fold images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 No render-blocking scripts in the &lt;head&gt;</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 Fonts: preloaded, subset to characters used</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 CSS: no unused stylesheets loaded</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 Hosting: CDN enabled — never serve assets from</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origin server directly</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 Third-party scripts (analytics, chat, etc.):</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loaded asynchronously, never blocking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Design decisions that affect performance:</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 Autoplay video in hero: always use poster image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with JS-deferred video load</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  → Animations: CSS transitions preferred over JS;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no animations on initial page load</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 Custom fonts: maximum 2, subset to Latin characters</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  → High-res background images: use CSS gradient overlay</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over a compressed WebP, not a 2MB PNG</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Audit tool: Google PageSpeed Insights</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Run before AND after every build on the actual live URL.</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A score under 70 on mobile is a site that is losing</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rankings, losing visitors, and losing trust.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rPr/>
      </w:pPr>
      <w:bookmarkStart w:colFirst="0" w:colLast="0" w:name="_pg4vmuqa06o8" w:id="39"/>
      <w:bookmarkEnd w:id="39"/>
      <w:r w:rsidDel="00000000" w:rsidR="00000000" w:rsidRPr="00000000">
        <w:rPr>
          <w:rtl w:val="0"/>
        </w:rPr>
        <w:t xml:space="preserve">Chapter 7 Competitive Audit — Quick Checklist</w:t>
      </w:r>
    </w:p>
    <w:p w:rsidR="00000000" w:rsidDel="00000000" w:rsidP="00000000" w:rsidRDefault="00000000" w:rsidRPr="00000000" w14:paraId="0000070E">
      <w:pPr>
        <w:rPr/>
      </w:pPr>
      <w:r w:rsidDel="00000000" w:rsidR="00000000" w:rsidRPr="00000000">
        <w:rPr>
          <w:rtl w:val="0"/>
        </w:rPr>
        <w:t xml:space="preserve">Run this on every site before launch. Every unchecked item is a competitive disadvantage.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2026 COMPETITIVE SITE AUDIT</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T1 — HUMAN-MADE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 Every design decision can be explained in strategic terms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 One element per page is specific to THIS brand only</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 The homepage cannot be mistaken for a competitor's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T2 — STRATEGIC</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 Every feature answers "what business problem does this solve?"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 Design decisions prioritise visitor goal → business goal → brand</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T3 — ANTI-GRID</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 At least one section uses compositional offset/asymmetry</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 Layout guides the eye, not just organises content into rows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T4 — MOTION NARRATIVE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 All animations have a job (feedback, guidance, or reward)</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 No animation exceeds 500ms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 All animations tested on mobile at 4G speed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T5 — GLASSMORPHISM 2.0</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 Depth effects used sparingly (1–2 surfaces per page max)</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 Blur, shadow, and translucency are subtle, not dominant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T6 — ARCHIVAL INDEX</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 Information-heavy sections use strong labelling systems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 Typographic structure carries content hierarchy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T7 — MICRO-INTERACTIONS</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  □ Every interactive element has a considered hover/active state</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 Form fields have designed focus and error states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 No hard cuts on any state change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T8 — ACCESSIBILITY</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 All text passes WCAG AA contrast minimum</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 All images have alt text</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 Full keyboard navigation confirmed</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 All touch targets ≥ 44×44px on mobile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T9 — AI COLLABORATION</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 Every AI-generated output reviewed and refined by a human</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 No section reads as generically worded</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T10 — PERFORMANCE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  □ PageSpeed mobile score ≥ 85</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 All images compressed and in WebP/AVIF format</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 Core Web Vitals: LCP &lt; 2.5s, CLS &lt; 0.1</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CDN enabled on hosting</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2"/>
        <w:rPr/>
      </w:pPr>
      <w:bookmarkStart w:colFirst="0" w:colLast="0" w:name="_kcyf07t9npeh" w:id="40"/>
      <w:bookmarkEnd w:id="40"/>
      <w:r w:rsidDel="00000000" w:rsidR="00000000" w:rsidRPr="00000000">
        <w:rPr>
          <w:rtl w:val="0"/>
        </w:rPr>
        <w:t xml:space="preserve">══ CHAPTER 8 — PREMIUM WEBSITE STANDARDS ══</w:t>
      </w:r>
    </w:p>
    <w:p w:rsidR="00000000" w:rsidDel="00000000" w:rsidP="00000000" w:rsidRDefault="00000000" w:rsidRPr="00000000" w14:paraId="00000762">
      <w:pPr>
        <w:pStyle w:val="Heading3"/>
        <w:rPr/>
      </w:pPr>
      <w:bookmarkStart w:colFirst="0" w:colLast="0" w:name="_xbtx8v4sifv5" w:id="41"/>
      <w:bookmarkEnd w:id="41"/>
      <w:r w:rsidDel="00000000" w:rsidR="00000000" w:rsidRPr="00000000">
        <w:rPr>
          <w:rtl w:val="0"/>
        </w:rPr>
        <w:t xml:space="preserve">(The difference between a site that looks good and one that feels expensive)</w:t>
      </w:r>
    </w:p>
    <w:p w:rsidR="00000000" w:rsidDel="00000000" w:rsidP="00000000" w:rsidRDefault="00000000" w:rsidRPr="00000000" w14:paraId="00000763">
      <w:pPr>
        <w:rPr/>
      </w:pPr>
      <w:r w:rsidDel="00000000" w:rsidR="00000000" w:rsidRPr="00000000">
        <w:rPr>
          <w:b w:val="1"/>
          <w:bCs w:val="1"/>
          <w:rtl w:val="0"/>
        </w:rPr>
        <w:t xml:space="preserve">The core insight:</w:t>
      </w:r>
      <w:r w:rsidDel="00000000" w:rsidR="00000000" w:rsidRPr="00000000">
        <w:rPr>
          <w:rtl w:val="0"/>
        </w:rPr>
        <w:t xml:space="preserve"> Most websites look cheap — not because they're poorly built, but because they </w:t>
      </w:r>
      <w:r w:rsidDel="00000000" w:rsidR="00000000" w:rsidRPr="00000000">
        <w:rPr>
          <w:i w:val="1"/>
          <w:iCs w:val="1"/>
          <w:rtl w:val="0"/>
        </w:rPr>
        <w:t xml:space="preserve">feel</w:t>
      </w:r>
      <w:r w:rsidDel="00000000" w:rsidR="00000000" w:rsidRPr="00000000">
        <w:rPr>
          <w:rtl w:val="0"/>
        </w:rPr>
        <w:t xml:space="preserve"> cheap. Within two seconds of landing on a site, a visitor has already made a judgment about the business behind it. Premium is not a budget. It's a set of decisions that communicate: </w:t>
      </w:r>
      <w:r w:rsidDel="00000000" w:rsidR="00000000" w:rsidRPr="00000000">
        <w:rPr>
          <w:i w:val="1"/>
          <w:iCs w:val="1"/>
          <w:rtl w:val="0"/>
        </w:rPr>
        <w:t xml:space="preserve">we care about the details, and details are what separate serious businesses from casual ones.</w:t>
      </w: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 site sitting at a 2/10 on the premium scale has one thing in common: visitors think "these people don't look professional" — and that perception sticks. Every standard in this chapter is a direct countermeasure to that reaction.</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rPr/>
      </w:pPr>
      <w:bookmarkStart w:colFirst="0" w:colLast="0" w:name="_bvxgd1vkahmb" w:id="42"/>
      <w:bookmarkEnd w:id="42"/>
      <w:r w:rsidDel="00000000" w:rsidR="00000000" w:rsidRPr="00000000">
        <w:rPr>
          <w:rtl w:val="0"/>
        </w:rPr>
        <w:t xml:space="preserve">P1 — Bespoke Assets: The Foundation of Visual Premium</w:t>
      </w:r>
    </w:p>
    <w:p w:rsidR="00000000" w:rsidDel="00000000" w:rsidP="00000000" w:rsidRDefault="00000000" w:rsidRPr="00000000" w14:paraId="00000769">
      <w:pPr>
        <w:rPr/>
      </w:pPr>
      <w:r w:rsidDel="00000000" w:rsidR="00000000" w:rsidRPr="00000000">
        <w:rPr>
          <w:rtl w:val="0"/>
        </w:rPr>
        <w:t xml:space="preserve">BESPOKE ASSET PROTOCOL</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 problem with most sites: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Text on a plain background + stock photos.</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Stock photos signal "we couldn't be bothered."</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Generic free icon libraries signal "we cut corners."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Both destroy premium perception before a word is read.</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What bespoke assets are:</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Custom graphics created specifically for THIS brand,</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not recycled from a library for anyone who subscribes.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What bespoke assets do (they are never purely decorative):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  → Break up content so it doesn't read like a wall of text</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  → Guide the eye toward the next piece of information</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  → Make information easier to digest</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  → Create visual interest that earns attention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THE NON-NEGOTIABLE RULE: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Every custom graphic must feel like it belongs.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It must match: the brand's visual identity,</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the tone of the business,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the overall aesthetic of the page.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A graphic that looks out of place is WORSE than no graphic.</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It signals: someone tried, but didn't understand the brand.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The test for every visual asset on the page:</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"Could this graphic appear on a competitor's site?"</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  If yes → it's not bespoke enough. Replace or remove it.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Asset quality tiers (apply to every build):</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 Tier 1 — Photography: Real photography of the business,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team, product, or service. No stock if avoidable.</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If stock must be used: only premium collections (Unsplash,</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Pexels high-quality, licensed editorial). Never Getty</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watermarks or obviously staged business imagery.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 Tier 2 — Illustration / Icons: Custom-commissioned or</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from a single cohesive icon library (one style only).</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Never mix outline icons with filled icons on the same page.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Never mix icon styles from different libraries.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 Tier 3 — Data / Proof visuals: Charts, stat callouts,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case study result cards — design these, don't screenshot them.</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A designed stat card communicates care. A screenshot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communicates "I couldn't be bothered to format this."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3"/>
        <w:rPr/>
      </w:pPr>
      <w:bookmarkStart w:colFirst="0" w:colLast="0" w:name="_dppcxu4k6u7" w:id="43"/>
      <w:bookmarkEnd w:id="43"/>
      <w:r w:rsidDel="00000000" w:rsidR="00000000" w:rsidRPr="00000000">
        <w:rPr>
          <w:rtl w:val="0"/>
        </w:rPr>
        <w:t xml:space="preserve">P2 — Brand Guidelines: The Non-Negotiable Foundation</w:t>
      </w:r>
    </w:p>
    <w:p w:rsidR="00000000" w:rsidDel="00000000" w:rsidP="00000000" w:rsidRDefault="00000000" w:rsidRPr="00000000" w14:paraId="000007BB">
      <w:pPr>
        <w:rPr/>
      </w:pPr>
      <w:r w:rsidDel="00000000" w:rsidR="00000000" w:rsidRPr="00000000">
        <w:rPr>
          <w:rtl w:val="0"/>
        </w:rPr>
        <w:t xml:space="preserve">BRAND FOUNDATION PROTOCOL</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Premium is built on a foundation of three things:</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1. A professional logo</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2. A cohesive colour palette</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3. Thoughtfully chosen fonts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Without all three locked in, every other premium decision</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is built on sand. Fix these first.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1. THE LOGO</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Premium logo: intentional, created by someone who</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knows what they're doing, unique to this brand.</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Cheap logo signal: looks like it was made in Canva in</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15 minutes. People feel this viscerally.</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Logo checklist:</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 Exists as an SVG (scales to any size without blurring)</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 Has a white / light version and a dark version</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 Has an icon-only version for favicon/app use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 Works at 24px height (nav) AND at 200px (hero lockup)</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 Does not look like a competitor's logo in the same category</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2. THE COLOUR PALETTE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The mistake: picking 5 colours that work individually</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but have no cohesion together. Random splash</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of colour in every section = no identity.</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Premium palette characteristics: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  → Colours complement each other and create a consistent mood</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  → The palette has a dominant (background), secondary (text),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and accent (CTA / highlight) — exactly as in Chapter 3B</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  → Every colour has a job; no colour is decorative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  → Scrolling through the site feels like being inside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one world, not three different design moods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Cohesion test: screenshot 3 different sections of the site.</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Crop out the text. Do the colour blocks feel like they</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  belong to the same brand? If not → audit the palette.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3. FONTS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Font impact is underestimated by almost every client.</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The right fonts make a brand feel MORE sophisticated</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than it actually is.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The wrong fonts make a technically brilliant brand</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feel cheap, childish, or outdated.</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Font failure modes to avoid:</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  → Childish or overly rounded fonts on a serious service brand</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 Outdated fonts (Comic Sans era, but also "safe" 2010 fonts</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    like Lato or Open Sans used without any personality)</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 Hard-to-read fonts at body size (anything decorative)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  → Too many fonts (3+ is a reliability of taste)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Premium font approach:</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  → One display font with strong personality at headline scale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  → One highly legible body font that doesn't compete</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  → Both look intentional together — not accidental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The sophistication test: paste your headline copy into</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your chosen display font. Does it feel like a brand that</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charges premium prices? If not — try a different font.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rPr/>
      </w:pPr>
      <w:bookmarkStart w:colFirst="0" w:colLast="0" w:name="_815ws5ar7ywy" w:id="44"/>
      <w:bookmarkEnd w:id="44"/>
      <w:r w:rsidDel="00000000" w:rsidR="00000000" w:rsidRPr="00000000">
        <w:rPr>
          <w:rtl w:val="0"/>
        </w:rPr>
        <w:t xml:space="preserve">P3 — Subtle Animation: Alive, Not Overwhelming</w:t>
      </w:r>
    </w:p>
    <w:p w:rsidR="00000000" w:rsidDel="00000000" w:rsidP="00000000" w:rsidRDefault="00000000" w:rsidRPr="00000000" w14:paraId="0000082D">
      <w:pPr>
        <w:rPr/>
      </w:pPr>
      <w:r w:rsidDel="00000000" w:rsidR="00000000" w:rsidRPr="00000000">
        <w:rPr>
          <w:rtl w:val="0"/>
        </w:rPr>
        <w:t xml:space="preserve">SUBTLE ANIMATION PROTOCOL</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The distinction that defines premium animation: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CHEAP ANIMATION:   Everything bouncing, spinning, or</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sliding simultaneously. Visitors feel</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overwhelmed and confused. They start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"rage clicking" — clicking anywhere just</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to see what responds, because nothing</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feels predictable.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  PREMIUM ANIMATION: Invisible to conscious notice.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Elements fade in as they scroll into view.</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Buttons respond when hovered.</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Sections transition in a way that feels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natural and guided.</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The site feels alive without feeling busy.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The "rage click" problem:</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Rage clicks happen when a visitor is confused or overwhelmed.</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They can't find what they need, nothing feels responsive,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and they start clicking everything hoping something works.</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Premium animation prevents this — it guides attention</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and confirms that interactive elements are responsive.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The three jobs of premium animation on a site: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1. GUIDE: Move the visitor's attention to the next</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important piece of information as they scroll.</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2. CONFIRM: Let every interactive element signal it</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     knows it's being interacted with (hover → response).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3. PACE: Control the speed at which information arrives,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so visitors are never overwhelmed by content that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appears all at once.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Animation rules for premium feel:</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 Scroll-reveal animations: fade-up or fade-in only.</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No spin, no bounce, no 3D flip on standard content.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 Each section's content should enter once, cleanly.</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Do not animate individual words in a paragraph.</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 Hover states on every button and every linked card.</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The hover state is a micro-promise: "I respond. I'm real."</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 Stagger timing on list items or card grids:</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50–80ms delay between each element. Creates rhythm.</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 Never animate above-the-fold hero content on load.</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It delays the primary message. Start static.</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What "subtle enough that people don't consciously notice it"</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means in practice: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  → If a visitor mentions the animation in feedback,</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either it was brilliantly designed or it was too much.</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"I loved the animations" = too much.</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"The site just felt really smooth" = premium.</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rPr/>
      </w:pPr>
      <w:bookmarkStart w:colFirst="0" w:colLast="0" w:name="_x2c4c5r0xsv2" w:id="45"/>
      <w:bookmarkEnd w:id="45"/>
      <w:r w:rsidDel="00000000" w:rsidR="00000000" w:rsidRPr="00000000">
        <w:rPr>
          <w:rtl w:val="0"/>
        </w:rPr>
        <w:t xml:space="preserve">P4 — Site Structure: The Architecture of Trust</w:t>
      </w:r>
    </w:p>
    <w:p w:rsidR="00000000" w:rsidDel="00000000" w:rsidP="00000000" w:rsidRDefault="00000000" w:rsidRPr="00000000" w14:paraId="0000088D">
      <w:pPr>
        <w:rPr/>
      </w:pPr>
      <w:r w:rsidDel="00000000" w:rsidR="00000000" w:rsidRPr="00000000">
        <w:rPr>
          <w:rtl w:val="0"/>
        </w:rPr>
        <w:t xml:space="preserve">PREMIUM SITE STRUCTURE PROTOCOL</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structural failure mode of most sites: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Pages that make sense individually but not together.</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Visitor lands on homepage: the next step isn't clear.</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Multiple services: which page do they go to?</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Contact options: where exactly do they find them?</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  Result: confusion → exit.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Confusion ALWAYS leads to an action.</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That action is almost never the one you want.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What premium structure provides:</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  → Every page has a defined purpose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  → Every page leads somewhere specific</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  → There is a clear, guided journey from landing to taking action</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 The call to action is obvious, easy to find, easy to take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(NOT buried in the footer — prominent, repeated, consistent)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The structure-SEO connection (often missed):</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Premium structure is not just about conversion.</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  It is also about how search engines understand the site.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  A premium site is structured for BOTH humans and algorithms: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  → Site map reflects logical information hierarchy</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  → Page hierarchy signals what content is most important</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  → Internal linking connects related pages with intent</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  → Every page that exists, exists for a reason</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(no thin pages, no orphan pages, no duplicate content)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Pre-build structure checklist:</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 Site map drawn before any design begins (see Chapter 2)</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 Every page has: a purpose, an audience, a CTA</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 Multiple service offerings each have their own page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(do not force all services onto one cramped page)</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 The primary CTA appears: in the nav, in the hero,</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after key sections, and in the footer — minimum 4 times</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  □ Internal links connect services → case studies → contact</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 No page is more than 3 clicks from the homepage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Premium site structure rating test: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Ask someone who has never seen the site to find:</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1. What the business does (should take 5 seconds)</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2. How to contact or book (should take 10 seconds)</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3. Proof that the business is credible (should take 15 seconds)</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  If any of these take longer → the structure needs work.</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rPr/>
      </w:pPr>
      <w:bookmarkStart w:colFirst="0" w:colLast="0" w:name="_uwmzpce6dao6" w:id="46"/>
      <w:bookmarkEnd w:id="46"/>
      <w:r w:rsidDel="00000000" w:rsidR="00000000" w:rsidRPr="00000000">
        <w:rPr>
          <w:rtl w:val="0"/>
        </w:rPr>
        <w:t xml:space="preserve">P5 — Client Autonomy: The Site the Owner Can Actually Use</w:t>
      </w:r>
    </w:p>
    <w:p w:rsidR="00000000" w:rsidDel="00000000" w:rsidP="00000000" w:rsidRDefault="00000000" w:rsidRPr="00000000" w14:paraId="000008E1">
      <w:pPr>
        <w:rPr/>
      </w:pPr>
      <w:r w:rsidDel="00000000" w:rsidR="00000000" w:rsidRPr="00000000">
        <w:rPr>
          <w:rtl w:val="0"/>
        </w:rPr>
        <w:t xml:space="preserve">CLIENT AUTONOMY PROTOCOL</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The industry failure mode: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Developer builds a "black box" site.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Client cannot touch it without a support ticket,</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a two-week wait, and a painful invoice.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This is not premium. This is a trap.</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  It gives the web design industry a bad reputation</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and creates a client relationship built on dependency,</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not trust.</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Why client autonomy is a premium signal:</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When a client can easily update their site, they DO.</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They add new case studies. They update service offerings.</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They post new client wins. The site stays ALIVE.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  Aliveness is felt by visitors within seconds.</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A site that hasn't been updated since 2022 feels abandoned.</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An abandoned site signals: this business is not thriving.</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The freshness of the content is a trust signal.</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Client autonomy is what enables that freshness.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What "client can manage it themselves" means practically:</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  □ Client can update any copy on the site without dev help</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 Client can add a new case study or portfolio item</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 Client can update team member profiles</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 Client can change a service offering description</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 Client can update stat numbers and proof claims</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 Client can add new images without breaking layout</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 None of the above requires a support ticket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Platform choice implications: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  → Choose the platform the CLIENT will be comfortable</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using 2 years from now — not the one that is most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technically impressive or that the developer prefers.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  → A site the client can manage will ALWAYS outperform</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one they can't — because it stays current.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The "black box" test:</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Before finalising the build, ask:</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"If I disappeared today, could this client update their</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homepage copy by themselves in under 10 minutes?"</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  If the answer is no → the build is not complete.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3"/>
        <w:rPr/>
      </w:pPr>
      <w:bookmarkStart w:colFirst="0" w:colLast="0" w:name="_a35vm3u2bvib" w:id="47"/>
      <w:bookmarkEnd w:id="47"/>
      <w:r w:rsidDel="00000000" w:rsidR="00000000" w:rsidRPr="00000000">
        <w:rPr>
          <w:rtl w:val="0"/>
        </w:rPr>
        <w:t xml:space="preserve">P6 — Handover &amp; Post-Launch Care: The Experience Doesn't End at Launch</w:t>
      </w:r>
    </w:p>
    <w:p w:rsidR="00000000" w:rsidDel="00000000" w:rsidP="00000000" w:rsidRDefault="00000000" w:rsidRPr="00000000" w14:paraId="00000931">
      <w:pPr>
        <w:rPr/>
      </w:pPr>
      <w:r w:rsidDel="00000000" w:rsidR="00000000" w:rsidRPr="00000000">
        <w:rPr>
          <w:rtl w:val="0"/>
        </w:rPr>
        <w:t xml:space="preserve">PREMIUM HANDOVER PROTOCOL</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The industry failure mode:</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  Build the site. Launch it. Disappear.</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This is "cutting and running." It's bad for client results</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and bad for the long-term agency/freelancer reputation.</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What premium handover looks like: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STEP 1 — TRAINING SESSION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 Record a full handover walkthrough video for the client</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 Offer a live training session if the client wants one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 Walk through: how to update copy, add content,</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use each feature, add images, update the nav</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 Document clearly: what the client can do independently</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vs. what might need assistance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STEP 2 — CLEAR EXPECTATIONS</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 Write down what the client controls day-to-day</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 Write down what requires a developer (edge cases only)</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 Provide a "frequently updated" section list:</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e.g. case studies, team page, stats bar, testimonials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  STEP 3 — 30-DAY POST-LAUNCH SUPPORT</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 Free email support for 30 days after launch</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 The questions ALWAYS come after launch, not before.</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Be there for them when they do.</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 Response time commitment stated upfront (e.g. 48 hours)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STEP 4 — ONGOING CARE OPTION</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 Offer a monthly hosting + maintenance plan</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 Include: a set amount of team time per month for changes,</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access to support for questions, proactive monitoring</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 This is not a lock-in — it's a support net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    for clients who don't want to manage everything themselves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Why this matters for the site's premium feel:</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  When clients have support, they update the site.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When they update the site, it stays alive.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  When it stays alive, it feels premium to every visitor.</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The post-launch experience is inseparable from the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  quality of the product itself.</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Premium service is not just the website.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It is the entire experience from first call to</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months after launch — showing the client you care,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at every stage, without exception.</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rPr/>
      </w:pPr>
      <w:bookmarkStart w:colFirst="0" w:colLast="0" w:name="_3b4ut335r5ad" w:id="48"/>
      <w:bookmarkEnd w:id="48"/>
      <w:r w:rsidDel="00000000" w:rsidR="00000000" w:rsidRPr="00000000">
        <w:rPr>
          <w:rtl w:val="0"/>
        </w:rPr>
        <w:t xml:space="preserve">Chapter 8 Premium Audit — Quick Checklist</w:t>
      </w:r>
    </w:p>
    <w:p w:rsidR="00000000" w:rsidDel="00000000" w:rsidP="00000000" w:rsidRDefault="00000000" w:rsidRPr="00000000" w14:paraId="00000985">
      <w:pPr>
        <w:rPr/>
      </w:pPr>
      <w:r w:rsidDel="00000000" w:rsidR="00000000" w:rsidRPr="00000000">
        <w:rPr>
          <w:rtl w:val="0"/>
        </w:rPr>
        <w:t xml:space="preserve">Run this alongside the Chapter 7 competitive audit. Every unchecked item is a premium signal being missed.</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PREMIUM WEBSITE AUDIT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P1 — BESPOKE ASSETS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 No generic stock photography above the fold</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  □ No icons from mixed libraries (one style, consistently used)</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 Every visual element could only belong to THIS brand</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 Data/proof visuals are designed, not screenshotted</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P2 — BRAND FOUNDATION</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 Logo exists as SVG, has light + dark variants</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  □ Colour palette is cohesive — screenshot test passes</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 Maximum 2 typefaces — both have defined roles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  □ Font choice makes the brand feel more sophisticated</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P3 — SUBTLE ANIMATION</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 No spinning, bouncing, or simultaneous entrance effects</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 Scroll reveals are fade-up or fade-in only</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 Every button and linked card has a hover state</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 Above-the-fold hero content loads without animation</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 A first-time visitor would say "it felt smooth" not "I loved the animations"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P4 — SITE STRUCTURE</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 Primary CTA appears minimum 4 times across the page</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 Every page has a purpose, audience, and next step</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A stranger can find: what you do (5s), how to contact (10s), proof (15s)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  □ Internal linking connects services → cases → contact</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P5 — CLIENT AUTONOMY</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 Client can update copy without a support ticket</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 Client can add a case study without dev help</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 "If I disappeared today" test passed</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 Platform chosen for owner's long-term usability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P6 — HANDOVER</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 Handover training video recorded</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 Live training session offered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 30-day post-launch support confirmed</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 Documentation of what client controls vs. what needs dev</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rPr/>
      </w:pPr>
      <w:bookmarkStart w:colFirst="0" w:colLast="0" w:name="_ycfwzrf9xbr1" w:id="49"/>
      <w:bookmarkEnd w:id="49"/>
      <w:r w:rsidDel="00000000" w:rsidR="00000000" w:rsidRPr="00000000">
        <w:rPr>
          <w:rtl w:val="0"/>
        </w:rPr>
        <w:t xml:space="preserve">(One-page summary for rapid use)</w:t>
      </w:r>
    </w:p>
    <w:p w:rsidR="00000000" w:rsidDel="00000000" w:rsidP="00000000" w:rsidRDefault="00000000" w:rsidRPr="00000000" w14:paraId="000009CD">
      <w:pPr>
        <w:rPr/>
      </w:pPr>
      <w:r w:rsidDel="00000000" w:rsidR="00000000" w:rsidRPr="00000000">
        <w:rPr>
          <w:rtl w:val="0"/>
        </w:rPr>
        <w:t xml:space="preserve">THE WEB DESIGN FRAMEWORK — QUICK REFERENCE (2026 EDITION)</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STEP 1 — STRATEGY</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Before any design:</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 Who is the site for?</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 What is the ONE action they should take?</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 What must they understand before they'll take it?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STEP 2 — STRUCTURE</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Before any visual design:</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 Sitemap complete (every page has a purpose + CTA path)</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 Wireframes signed off (hierarchy, not aesthetics)</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 Multiple audience paths mapped (if applicable)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STEP 3 — DESIGN (7 disciplines)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EXECUTION DISCIPLINES</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Typography:  2 fonts max. Legible on mobile first.</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Colour:      3 colours max. Every colour has a job.</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  Space:       Add space before removing content.</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CTA:         One primary CTA. Describes what visitor GETS.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PSYCHOLOGY DISCIPLINES</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Hierarchy:   Every section has ONE dominant element.</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If everything is loud, nothing is heard.</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Progressive disclosure: big idea first.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Restraint:   What you leave out is louder than what you add.</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Every element must earn its place.</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               Trend-following ≠ taste. Considered ≠ trend.</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Luxury doesn't chase. It trusts.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Micro Detail: Obsess over what stays.</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Consistent spacing scale (4/8/16/24/32px).</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Every hover state is considered.</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Icons: consistent style, weight, size.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100 small signals = perceived quality.</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STEP 4 — USABILITY</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 Site owner can update copy without dev help</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 CMS covers all editable content</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 Handover walkthrough delivered</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 30-day post-launch support confirmed</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STEP 5 — LAUNCH</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SEO:       Built in from start. Titles, metas, H1s, speed.</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Analytics: GA4 + Search Console live on day one.</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Contact:   Form + Email + WhatsApp. Mobile tappable.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STEP 6 — 2026 COMPETITIVE AUDIT (run before every launch)</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  T1  Human-Made:         Site cannot be mistaken for a competitor.</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T2  Strategic:          Every feature solves a business problem.</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T3  Anti-Grid:          Layout guides the eye, not just organises rows.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T4  Motion Narrative:   All animations have a job. None &gt; 500ms.</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T5  Glassmorphism 2.0:  Depth effects: 1–2 per page max.</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T6  Archival Index:     Info-dense sections use strong labelling.</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T7  Micro-Interactions: Every interactive element has a hover state.</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T8  Accessibility:      WCAG AA contrast. Alt text. Keyboard nav. 44px targets.</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T9  AI Collaboration:   Every AI output human-reviewed before going live.</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  T10 Performance:        PageSpeed mobile ≥ 85. WebP/AVIF. LCP &lt; 2.5s.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STEP 7 — PREMIUM AUDIT (the difference between good and expensive-feeling)</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P1  Bespoke Assets:     No stock above the fold. Visuals belong to this brand only.</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P2  Brand Foundation:   SVG logo. Cohesive palette. 2 fonts. Screenshot test passes.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P3  Subtle Animation:   Fade only. Hover on every button. Hero loads static.</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Visitor says "smooth," not "I loved the animations."</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P4  Site Structure:     CTA appears 4+ times. Stranger test: 5s / 10s / 15s.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P5  Client Autonomy:    "Disappeared" test passes. Owner updates in &lt; 10 min.</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P6  Handover:           Training video. 30-day support. Documentation handed over.</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 7 FAILURE MODES TO AVOID:</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  1. Design before strategy     → expensive, ineffective guesswork</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  2. Everything same volume     → hierarchy failure, visitors leave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  3. Adding to feel complete    → restraint failure, message buried</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  4. Approximate placement      → detail failure, trust eroded</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  5. Launching without audit    → competitive disadvantage baked in</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  6. Generic assets / stock     → premium perception destroyed on first impression</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  7. Black-box build            → client can't update → content goes stale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                                  site feels abandoned → trust collapses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TARGET: Every site should feel like it was made by someone who understood</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the business, cared about the visitor, and charged premium prices</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because the result justified it.</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LAUNCH IS THE BEGINNING.</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THE SITE'S JOB STARTS NOW.</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i w:val="1"/>
          <w:iCs w:val="1"/>
          <w:rtl w:val="0"/>
        </w:rPr>
        <w:t xml:space="preserve">Guide derived from Crawford's "The New Way of Web Design (2026)", "3 Principles Behind Great Websites", "10 Web Design Trends That Will Define Your Website in 2026", and "What Makes a Website Feel Premium (vs. Cheap)" · Adapted for AI-assisted builds · March 2026</w:t>
      </w: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