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244"/>
      </w:tblGrid>
      <w:tr w:rsidR="003463A2" w:rsidTr="003463A2">
        <w:trPr>
          <w:trHeight w:val="274"/>
        </w:trPr>
        <w:tc>
          <w:tcPr>
            <w:tcW w:w="5062" w:type="dxa"/>
            <w:gridSpan w:val="2"/>
          </w:tcPr>
          <w:p w:rsidR="003463A2" w:rsidRDefault="003463A2">
            <w:r>
              <w:t>teachers</w:t>
            </w:r>
          </w:p>
        </w:tc>
      </w:tr>
      <w:tr w:rsidR="003463A2" w:rsidTr="003463A2">
        <w:trPr>
          <w:trHeight w:val="288"/>
        </w:trPr>
        <w:tc>
          <w:tcPr>
            <w:tcW w:w="1818" w:type="dxa"/>
          </w:tcPr>
          <w:p w:rsidR="003463A2" w:rsidRDefault="003463A2">
            <w:r>
              <w:t>id</w:t>
            </w:r>
          </w:p>
        </w:tc>
        <w:tc>
          <w:tcPr>
            <w:tcW w:w="3244" w:type="dxa"/>
          </w:tcPr>
          <w:p w:rsidR="003463A2" w:rsidRDefault="003463A2">
            <w:r>
              <w:t>Integer,  primary key</w:t>
            </w:r>
          </w:p>
        </w:tc>
      </w:tr>
      <w:tr w:rsidR="003463A2" w:rsidTr="003463A2">
        <w:trPr>
          <w:trHeight w:val="274"/>
        </w:trPr>
        <w:tc>
          <w:tcPr>
            <w:tcW w:w="1818" w:type="dxa"/>
          </w:tcPr>
          <w:p w:rsidR="003463A2" w:rsidRDefault="003463A2">
            <w:r>
              <w:t>name</w:t>
            </w:r>
          </w:p>
        </w:tc>
        <w:tc>
          <w:tcPr>
            <w:tcW w:w="3244" w:type="dxa"/>
          </w:tcPr>
          <w:p w:rsidR="003463A2" w:rsidRDefault="003463A2">
            <w:proofErr w:type="spellStart"/>
            <w:r>
              <w:t>Varchar</w:t>
            </w:r>
            <w:proofErr w:type="spellEnd"/>
            <w:r>
              <w:t>(40)</w:t>
            </w:r>
          </w:p>
        </w:tc>
      </w:tr>
      <w:tr w:rsidR="003463A2" w:rsidTr="003463A2">
        <w:trPr>
          <w:trHeight w:val="288"/>
        </w:trPr>
        <w:tc>
          <w:tcPr>
            <w:tcW w:w="1818" w:type="dxa"/>
          </w:tcPr>
          <w:p w:rsidR="003463A2" w:rsidRDefault="003463A2"/>
        </w:tc>
        <w:tc>
          <w:tcPr>
            <w:tcW w:w="3244" w:type="dxa"/>
          </w:tcPr>
          <w:p w:rsidR="003463A2" w:rsidRDefault="003463A2"/>
        </w:tc>
      </w:tr>
    </w:tbl>
    <w:p w:rsidR="00D55C36" w:rsidRDefault="00D55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</w:tblGrid>
      <w:tr w:rsidR="003463A2" w:rsidTr="003463A2">
        <w:trPr>
          <w:trHeight w:val="253"/>
        </w:trPr>
        <w:tc>
          <w:tcPr>
            <w:tcW w:w="5037" w:type="dxa"/>
            <w:gridSpan w:val="2"/>
          </w:tcPr>
          <w:p w:rsidR="003463A2" w:rsidRDefault="003463A2">
            <w:r>
              <w:t>subjects</w:t>
            </w:r>
          </w:p>
        </w:tc>
      </w:tr>
      <w:tr w:rsidR="003463A2" w:rsidTr="003463A2">
        <w:trPr>
          <w:trHeight w:val="253"/>
        </w:trPr>
        <w:tc>
          <w:tcPr>
            <w:tcW w:w="2519" w:type="dxa"/>
          </w:tcPr>
          <w:p w:rsidR="003463A2" w:rsidRDefault="003463A2">
            <w:r>
              <w:t>id</w:t>
            </w:r>
          </w:p>
        </w:tc>
        <w:tc>
          <w:tcPr>
            <w:tcW w:w="2519" w:type="dxa"/>
          </w:tcPr>
          <w:p w:rsidR="003463A2" w:rsidRDefault="003463A2">
            <w:r>
              <w:t>Integer, primary key</w:t>
            </w:r>
          </w:p>
        </w:tc>
      </w:tr>
      <w:tr w:rsidR="003463A2" w:rsidTr="003463A2">
        <w:trPr>
          <w:trHeight w:val="266"/>
        </w:trPr>
        <w:tc>
          <w:tcPr>
            <w:tcW w:w="2519" w:type="dxa"/>
          </w:tcPr>
          <w:p w:rsidR="003463A2" w:rsidRDefault="003463A2">
            <w:r>
              <w:t>name</w:t>
            </w:r>
          </w:p>
        </w:tc>
        <w:tc>
          <w:tcPr>
            <w:tcW w:w="2519" w:type="dxa"/>
          </w:tcPr>
          <w:p w:rsidR="003463A2" w:rsidRDefault="003463A2">
            <w:proofErr w:type="spellStart"/>
            <w:r>
              <w:t>Varchar</w:t>
            </w:r>
            <w:proofErr w:type="spellEnd"/>
            <w:r>
              <w:t>(40)</w:t>
            </w:r>
          </w:p>
        </w:tc>
      </w:tr>
    </w:tbl>
    <w:p w:rsidR="003463A2" w:rsidRDefault="0034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</w:tblGrid>
      <w:tr w:rsidR="003463A2" w:rsidTr="00D55251">
        <w:trPr>
          <w:trHeight w:val="253"/>
        </w:trPr>
        <w:tc>
          <w:tcPr>
            <w:tcW w:w="5038" w:type="dxa"/>
            <w:gridSpan w:val="2"/>
          </w:tcPr>
          <w:p w:rsidR="003463A2" w:rsidRDefault="003463A2" w:rsidP="00177AD0">
            <w:proofErr w:type="spellStart"/>
            <w:r>
              <w:t>teacherSubjects</w:t>
            </w:r>
            <w:proofErr w:type="spellEnd"/>
          </w:p>
        </w:tc>
      </w:tr>
      <w:tr w:rsidR="003463A2" w:rsidTr="00177AD0">
        <w:trPr>
          <w:trHeight w:val="253"/>
        </w:trPr>
        <w:tc>
          <w:tcPr>
            <w:tcW w:w="2519" w:type="dxa"/>
          </w:tcPr>
          <w:p w:rsidR="003463A2" w:rsidRDefault="003463A2" w:rsidP="003463A2">
            <w:proofErr w:type="spellStart"/>
            <w:r>
              <w:t>teacherI</w:t>
            </w:r>
            <w:r>
              <w:t>d</w:t>
            </w:r>
            <w:proofErr w:type="spellEnd"/>
          </w:p>
        </w:tc>
        <w:tc>
          <w:tcPr>
            <w:tcW w:w="2519" w:type="dxa"/>
          </w:tcPr>
          <w:p w:rsidR="003463A2" w:rsidRDefault="003463A2" w:rsidP="003463A2">
            <w:r>
              <w:t>Integer</w:t>
            </w:r>
          </w:p>
        </w:tc>
      </w:tr>
      <w:tr w:rsidR="003463A2" w:rsidTr="00177AD0">
        <w:trPr>
          <w:trHeight w:val="266"/>
        </w:trPr>
        <w:tc>
          <w:tcPr>
            <w:tcW w:w="2519" w:type="dxa"/>
          </w:tcPr>
          <w:p w:rsidR="003463A2" w:rsidRDefault="003463A2" w:rsidP="003463A2">
            <w:proofErr w:type="spellStart"/>
            <w:r>
              <w:t>subjectId</w:t>
            </w:r>
            <w:proofErr w:type="spellEnd"/>
          </w:p>
        </w:tc>
        <w:tc>
          <w:tcPr>
            <w:tcW w:w="2519" w:type="dxa"/>
          </w:tcPr>
          <w:p w:rsidR="003463A2" w:rsidRDefault="003463A2" w:rsidP="00177AD0">
            <w:r>
              <w:t>Integer</w:t>
            </w:r>
          </w:p>
        </w:tc>
      </w:tr>
      <w:tr w:rsidR="00D55251" w:rsidTr="0022195B">
        <w:trPr>
          <w:trHeight w:val="266"/>
        </w:trPr>
        <w:tc>
          <w:tcPr>
            <w:tcW w:w="5038" w:type="dxa"/>
            <w:gridSpan w:val="2"/>
          </w:tcPr>
          <w:p w:rsidR="00D55251" w:rsidRDefault="00D55251" w:rsidP="00177AD0">
            <w:r>
              <w:t>Foreign key(</w:t>
            </w:r>
            <w:proofErr w:type="spellStart"/>
            <w:r>
              <w:t>teacherId</w:t>
            </w:r>
            <w:proofErr w:type="spellEnd"/>
            <w:r>
              <w:t>) references teachers (id)</w:t>
            </w:r>
          </w:p>
          <w:p w:rsidR="00D55251" w:rsidRDefault="00D55251" w:rsidP="00D55251">
            <w:r>
              <w:t>Foreign key</w:t>
            </w:r>
            <w:r>
              <w:t>(</w:t>
            </w:r>
            <w:proofErr w:type="spellStart"/>
            <w:r>
              <w:t>subjectId</w:t>
            </w:r>
            <w:proofErr w:type="spellEnd"/>
            <w:r>
              <w:t>) references subjects</w:t>
            </w:r>
            <w:r>
              <w:t xml:space="preserve"> (id)</w:t>
            </w:r>
          </w:p>
          <w:p w:rsidR="00D55251" w:rsidRDefault="00D55251" w:rsidP="00177AD0"/>
        </w:tc>
      </w:tr>
    </w:tbl>
    <w:p w:rsidR="003463A2" w:rsidRDefault="003463A2">
      <w:bookmarkStart w:id="0" w:name="_GoBack"/>
      <w:bookmarkEnd w:id="0"/>
    </w:p>
    <w:sectPr w:rsidR="0034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A2"/>
    <w:rsid w:val="003463A2"/>
    <w:rsid w:val="00D55251"/>
    <w:rsid w:val="00D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Siwach</dc:creator>
  <cp:lastModifiedBy>Utkarsh Siwach</cp:lastModifiedBy>
  <cp:revision>1</cp:revision>
  <dcterms:created xsi:type="dcterms:W3CDTF">2014-10-25T15:22:00Z</dcterms:created>
  <dcterms:modified xsi:type="dcterms:W3CDTF">2014-10-25T15:36:00Z</dcterms:modified>
</cp:coreProperties>
</file>