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Phát triển ứng dụng di động đa nền tảng: Ứng dụng phát thanh truyền hình và phân phối nội dung số OmniCast Mobile</w:t>
      </w:r>
    </w:p>
    <w:p>
      <w:pPr>
        <w:pStyle w:val="Author"/>
      </w:pPr>
      <w:r>
        <w:br/>
      </w:r>
    </w:p>
    <w:p>
      <w:pPr>
        <w:pStyle w:val="AbstractTitle"/>
      </w:pPr>
      <w:r>
        <w:t xml:space="preserve">Abstract</w:t>
      </w:r>
    </w:p>
    <w:p>
      <w:pPr>
        <w:pStyle w:val="Abstract"/>
      </w:pPr>
      <w:r>
        <w:t xml:space="preserve">OmniCast Mobile là ứng dụng di động phân phối nội dung số và phát thanh truyền</w:t>
      </w:r>
      <w:r>
        <w:t xml:space="preserve"> </w:t>
      </w:r>
      <w:r>
        <w:t xml:space="preserve">hình trực tiếp đa nền tảng được xây dựng cho môn học PRM393 bằng Flutter 3.x</w:t>
      </w:r>
      <w:r>
        <w:t xml:space="preserve"> </w:t>
      </w:r>
      <w:r>
        <w:t xml:space="preserve">và ngôn ngữ Dart. Ứng dụng tích hợp kiến trúc phân tầng Clean Architecture kết</w:t>
      </w:r>
      <w:r>
        <w:t xml:space="preserve"> </w:t>
      </w:r>
      <w:r>
        <w:t xml:space="preserve">hợp mô hình quản lý trạng thái luồng phản ứng BLoC với 12 module nghiệp vụ. Ba</w:t>
      </w:r>
      <w:r>
        <w:t xml:space="preserve"> </w:t>
      </w:r>
      <w:r>
        <w:t xml:space="preserve">đóng góp kỹ thuật trọng tâm bao gồm: động cơ ngoại tuyến (offline-first) trên</w:t>
      </w:r>
      <w:r>
        <w:t xml:space="preserve"> </w:t>
      </w:r>
      <w:r>
        <w:t xml:space="preserve">nền cơ sở dữ liệu SQLite cục bộ với hàng đợi phát lại thao tác bất đồng bộ</w:t>
      </w:r>
      <w:r>
        <w:t xml:space="preserve"> </w:t>
      </w:r>
      <w:r>
        <w:t xml:space="preserve">(pending mutation queue) và thông báo nhắc lịch chính xác trước 15 phút; trình</w:t>
      </w:r>
      <w:r>
        <w:t xml:space="preserve"> </w:t>
      </w:r>
      <w:r>
        <w:t xml:space="preserve">phát đa năng OmniPlayer tích hợp luồng phát trực tiếp độ trễ thấp WebRTC/HLS</w:t>
      </w:r>
      <w:r>
        <w:t xml:space="preserve"> </w:t>
      </w:r>
      <w:r>
        <w:t xml:space="preserve">từ MediaMTX với cơ chế tự động khám phá máy chủ nội bộ (LAN host discovery)</w:t>
      </w:r>
      <w:r>
        <w:t xml:space="preserve"> </w:t>
      </w:r>
      <w:r>
        <w:t xml:space="preserve">và lớp phủ tương tác thời gian thực hai chiều (Live Chat, Floating Reactions,</w:t>
      </w:r>
      <w:r>
        <w:t xml:space="preserve"> </w:t>
      </w:r>
      <w:r>
        <w:t xml:space="preserve">Live Donations); cùng hệ thống điều hướng tập trung GoRouter quản lý 31 màn</w:t>
      </w:r>
      <w:r>
        <w:t xml:space="preserve"> </w:t>
      </w:r>
      <w:r>
        <w:t xml:space="preserve">hình với cơ chế bảo vệ phiên đăng nhập chặt chẽ. Hệ thống đã được kiểm chứng</w:t>
      </w:r>
      <w:r>
        <w:t xml:space="preserve"> </w:t>
      </w:r>
      <w:r>
        <w:t xml:space="preserve">thông qua 91 ca kiểm thử tự động đạt tỷ lệ vượt qua 100% trong quy trình CI/CD</w:t>
      </w:r>
      <w:r>
        <w:t xml:space="preserve"> </w:t>
      </w:r>
      <w:r>
        <w:t xml:space="preserve">GitHub Actions.</w:t>
      </w:r>
    </w:p>
    <w:p>
      <w:pPr>
        <w:pStyle w:val="FirstParagraph"/>
      </w:pPr>
      <w:r>
        <w:t xml:space="preserve">*(Sơ đồ kiến trúc TikZ đã được kết xuất trong bản PDF)*</w:t>
      </w:r>
    </w:p>
    <w:p>
      <w:pPr>
        <w:pStyle w:val="FirstParagraph"/>
      </w:pPr>
      <w:r>
        <w:rPr>
          <w:b/>
          <w:bCs/>
        </w:rPr>
        <w:t xml:space="preserve">GIÁO DỤC VÀ ĐÀO TẠO</w:t>
      </w:r>
      <w:r>
        <w:br/>
      </w:r>
      <w:r>
        <w:rPr>
          <w:b/>
          <w:bCs/>
        </w:rPr>
        <w:t xml:space="preserve">ĐẠI HỌC FPT</w:t>
      </w:r>
      <w:r>
        <w:br/>
      </w:r>
      <w:r>
        <w:t xml:space="preserve">CÔNG NGHỆ THÔNG TIN — BỘ MÔN KỸ THUẬT PHẦN MỀM</w:t>
      </w:r>
      <w:r>
        <w:br/>
      </w:r>
      <w:r>
        <w:t xml:space="preserve">*(Sơ đồ kiến trúc TikZ đã được kết xuất trong bản PDF)*</w:t>
      </w:r>
    </w:p>
    <w:p>
      <w:pPr>
        <w:pStyle w:val="BodyText"/>
      </w:pPr>
      <w:r>
        <w:t xml:space="preserve">CÁO NGHIỆM THU ĐỒ ÁN HỌC PHẦN</w:t>
      </w:r>
      <w:r>
        <w:br/>
      </w:r>
      <w:r>
        <w:t xml:space="preserve">PHẦN: PRM393 — PHÁT TRIỂN ỨNG DỤNG DI ĐỘNG</w:t>
      </w:r>
      <w:r>
        <w:br/>
      </w:r>
    </w:p>
    <w:p>
      <w:pPr>
        <w:pStyle w:val="BodyText"/>
      </w:pPr>
      <w:r>
        <w:t xml:space="preserve">—</w:t>
      </w:r>
    </w:p>
    <w:p>
      <w:pPr>
        <w:pStyle w:val="BodyText"/>
      </w:pPr>
      <w:r>
        <w:br/>
      </w:r>
      <w:r>
        <w:t xml:space="preserve">DỤNG DI ĐỘNG PHÁT SÓNG VÀ</w:t>
      </w:r>
      <w:r>
        <w:br/>
      </w:r>
      <w:r>
        <w:t xml:space="preserve">HÌNH TRỰC TUYẾN OMNICAST MOBILE</w:t>
      </w:r>
      <w:r>
        <w:br/>
      </w:r>
      <w:r>
        <w:rPr>
          <w:b/>
          <w:bCs/>
        </w:rPr>
        <w:t xml:space="preserve">Cross-Platform Broadcast &amp; Interactive Multimedia Streaming Client</w:t>
      </w:r>
      <w:r>
        <w:br/>
      </w:r>
      <w:r>
        <w:t xml:space="preserve">trúc Clean Architecture 4 tầng, Quản lý trạng thái BLoC, Bộ nhớ đệm SQLite ngoại tuyến (Offline-First) và Trình phát OmniPlayer độ trễ thấp WebRTC/HLS</w:t>
      </w:r>
      <w:r>
        <w:br/>
      </w:r>
    </w:p>
    <w:p>
      <w:pPr>
        <w:pStyle w:val="BodyText"/>
      </w:pPr>
      <w:r>
        <w:t xml:space="preserve">—</w:t>
      </w:r>
    </w:p>
    <w:p>
      <w:pPr>
        <w:pStyle w:val="BodyText"/>
      </w:pPr>
      <w:r>
        <w:br/>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Giảng viên hướng dẫn:</w:t>
            </w:r>
          </w:p>
        </w:tc>
        <w:tc>
          <w:tcPr/>
          <w:p>
            <w:pPr>
              <w:pStyle w:val="Compact"/>
              <w:jc w:val="left"/>
            </w:pPr>
            <w:r>
              <w:t xml:space="preserve">Bộ môn Kỹ thuật Phần mềm (SE)</w:t>
            </w:r>
          </w:p>
        </w:tc>
      </w:tr>
      <w:tr>
        <w:tc>
          <w:tcPr/>
          <w:p>
            <w:pPr>
              <w:pStyle w:val="Compact"/>
              <w:jc w:val="left"/>
            </w:pPr>
            <w:r>
              <w:rPr>
                <w:b/>
                <w:bCs/>
              </w:rPr>
              <w:t xml:space="preserve">Học kỳ thực hiện:</w:t>
            </w:r>
          </w:p>
        </w:tc>
        <w:tc>
          <w:tcPr/>
          <w:p>
            <w:pPr>
              <w:pStyle w:val="Compact"/>
              <w:jc w:val="left"/>
            </w:pPr>
            <w:r>
              <w:t xml:space="preserve">Fall 2026 (FA26)</w:t>
            </w:r>
          </w:p>
        </w:tc>
      </w:tr>
      <w:tr>
        <w:tc>
          <w:tcPr/>
          <w:p>
            <w:pPr>
              <w:pStyle w:val="Compact"/>
              <w:jc w:val="left"/>
            </w:pPr>
            <w:r>
              <w:rPr>
                <w:b/>
                <w:bCs/>
              </w:rPr>
              <w:t xml:space="preserve">Nhóm tác giả:</w:t>
            </w:r>
          </w:p>
        </w:tc>
        <w:tc>
          <w:tcPr/>
          <w:p>
            <w:pPr>
              <w:pStyle w:val="Compact"/>
              <w:jc w:val="left"/>
            </w:pPr>
            <w:r>
              <w:t xml:space="preserve">OmniCast Engineering Group</w:t>
            </w:r>
          </w:p>
        </w:tc>
      </w:tr>
      <w:tr>
        <w:tc>
          <w:tcPr/>
          <w:p>
            <w:pPr>
              <w:pStyle w:val="Compact"/>
              <w:jc w:val="left"/>
            </w:pPr>
            <w:r>
              <w:rPr>
                <w:b/>
                <w:bCs/>
              </w:rPr>
              <w:t xml:space="preserve">Kho mã nguồn (GitHub):</w:t>
            </w:r>
          </w:p>
        </w:tc>
        <w:tc>
          <w:tcPr/>
          <w:p>
            <w:pPr>
              <w:pStyle w:val="Compact"/>
              <w:jc w:val="left"/>
            </w:pPr>
            <w:hyperlink r:id="rId9">
              <w:r>
                <w:rPr>
                  <w:rStyle w:val="Hyperlink"/>
                </w:rPr>
                <w:t xml:space="preserve">https://github.com/TomOutfit/OmniCast_PRN232-PRM393_Project_Fa26Semester</w:t>
              </w:r>
            </w:hyperlink>
          </w:p>
        </w:tc>
      </w:tr>
      <w:tr>
        <w:tc>
          <w:tcPr/>
          <w:p>
            <w:pPr>
              <w:pStyle w:val="Compact"/>
              <w:jc w:val="left"/>
            </w:pPr>
            <w:r>
              <w:rPr>
                <w:b/>
                <w:bCs/>
              </w:rPr>
              <w:t xml:space="preserve">Bản phát hành APK:</w:t>
            </w:r>
          </w:p>
        </w:tc>
        <w:tc>
          <w:tcPr/>
          <w:p>
            <w:pPr>
              <w:pStyle w:val="Compact"/>
              <w:jc w:val="left"/>
            </w:pPr>
            <w:hyperlink r:id="rId10">
              <w:r>
                <w:rPr>
                  <w:rStyle w:val="Hyperlink"/>
                </w:rPr>
                <w:t xml:space="preserve">https://github.com/TomOutfit/OmniCast_PRN232-PRM393_Project_Fa26Semester/releases/tag/v1.2.0</w:t>
              </w:r>
            </w:hyperlink>
          </w:p>
        </w:tc>
      </w:tr>
      <w:tr>
        <w:tc>
          <w:tcPr/>
          <w:p>
            <w:pPr>
              <w:pStyle w:val="Compact"/>
              <w:jc w:val="left"/>
            </w:pPr>
            <w:r>
              <w:rPr>
                <w:b/>
                <w:bCs/>
              </w:rPr>
              <w:t xml:space="preserve">Quy mô &amp; Kiểm định:</w:t>
            </w:r>
          </w:p>
        </w:tc>
        <w:tc>
          <w:tcPr/>
          <w:p>
            <w:pPr>
              <w:pStyle w:val="Compact"/>
              <w:jc w:val="left"/>
            </w:pPr>
            <w:r>
              <w:rPr>
                <w:b/>
                <w:bCs/>
              </w:rPr>
              <w:t xml:space="preserve">53.922 dòng mã Dart</w:t>
            </w:r>
            <w:r>
              <w:rPr>
                <w:b/>
                <w:bCs/>
              </w:rPr>
              <w:t xml:space="preserve"> </w:t>
            </w:r>
            <m:oMath>
              <m:r>
                <m:rPr>
                  <m:sty m:val="p"/>
                </m:rPr>
                <m:t>|</m:t>
              </m:r>
            </m:oMath>
            <w:r>
              <w:rPr>
                <w:b/>
                <w:bCs/>
              </w:rPr>
              <w:t xml:space="preserve"> </w:t>
            </w:r>
            <w:r>
              <w:rPr>
                <w:b/>
                <w:bCs/>
              </w:rPr>
              <w:t xml:space="preserve">91/91 Tests PASS (100%)</w:t>
            </w:r>
          </w:p>
        </w:tc>
      </w:tr>
    </w:tbl>
    <w:p>
      <w:pPr>
        <w:pStyle w:val="FirstParagraph"/>
      </w:pPr>
      <w:r>
        <w:t xml:space="preserve">NỘI / TP. HỒ CHÍ MINH — THÁNG 10 NĂM 2026</w:t>
      </w:r>
      <w:r>
        <w:br/>
      </w:r>
    </w:p>
    <w:p>
      <w:pPr>
        <w:pStyle w:val="FirstParagraph"/>
      </w:pPr>
      <w:r>
        <w:t xml:space="preserve">Flutter, Dart, BLoC, SQLite, offline-first, MediaMTX, WebRTC, HLS, live broadcast, GoRouter, mobile computing, CI/CD.</w:t>
      </w:r>
    </w:p>
    <w:p>
      <w:pPr>
        <w:pStyle w:val="Heading1"/>
      </w:pPr>
      <w:bookmarkStart w:id="11" w:name="_20041c78c304d06f00dcef5457d2ac08ae2eef7"/>
      <w:r>
        <w:t xml:space="preserve">Mở đầu</w:t>
      </w:r>
      <w:bookmarkEnd w:id="11"/>
    </w:p>
    <w:p>
      <w:pPr>
        <w:pStyle w:val="FirstParagraph"/>
      </w:pPr>
      <w:r>
        <w:t xml:space="preserve">Trong kỷ nguyên phân phối nội dung số hiện đại, ứng dụng di động đã trở</w:t>
      </w:r>
      <w:r>
        <w:t xml:space="preserve"> </w:t>
      </w:r>
      <w:r>
        <w:t xml:space="preserve">thành điểm tiếp xúc chính yếu giữa người dùng và các dịch vụ truyền thông</w:t>
      </w:r>
      <w:r>
        <w:t xml:space="preserve"> </w:t>
      </w:r>
      <w:r>
        <w:t xml:space="preserve">trực tuyến. Khác với môi trường máy tính để bàn (web desktop) có đường</w:t>
      </w:r>
      <w:r>
        <w:t xml:space="preserve"> </w:t>
      </w:r>
      <w:r>
        <w:t xml:space="preserve">truyền mạng ổn định và nguồn năng lượng dồi dào, môi trường di động đặt ra</w:t>
      </w:r>
      <w:r>
        <w:t xml:space="preserve"> </w:t>
      </w:r>
      <w:r>
        <w:t xml:space="preserve">những thách thức kỹ thuật nghiêm ngặt: độ trễ mạng biến động liên tục, kết</w:t>
      </w:r>
      <w:r>
        <w:t xml:space="preserve"> </w:t>
      </w:r>
      <w:r>
        <w:t xml:space="preserve">nối thường xuyên bị gián đoạn khi chuyển vùng (cell tower handover / Wi-Fi</w:t>
      </w:r>
      <w:r>
        <w:t xml:space="preserve"> </w:t>
      </w:r>
      <w:r>
        <w:t xml:space="preserve">to cellular), hạn chế về bộ nhớ RAM và thời lượng pin thiết bị.</w:t>
      </w:r>
    </w:p>
    <w:p>
      <w:pPr>
        <w:pStyle w:val="BodyText"/>
      </w:pPr>
      <w:r>
        <w:t xml:space="preserve">Để giải quyết toàn diện các thách thức trên, bài báo này trình bày thiết</w:t>
      </w:r>
      <w:r>
        <w:t xml:space="preserve"> </w:t>
      </w:r>
      <w:r>
        <w:t xml:space="preserve">kế và hiện thực ứng dụng di động</w:t>
      </w:r>
      <w:r>
        <w:t xml:space="preserve"> </w:t>
      </w:r>
      <w:r>
        <w:rPr>
          <w:b/>
          <w:bCs/>
        </w:rPr>
        <w:t xml:space="preserve">OmniCast Mobile</w:t>
      </w:r>
      <w:r>
        <w:t xml:space="preserve"> </w:t>
      </w:r>
      <w:r>
        <w:t xml:space="preserve">— một ứng dụng</w:t>
      </w:r>
      <w:r>
        <w:t xml:space="preserve"> </w:t>
      </w:r>
      <w:r>
        <w:t xml:space="preserve">phát thanh truyền hình và phân phối nội dung số đa nền tảng được phát triển</w:t>
      </w:r>
      <w:r>
        <w:t xml:space="preserve"> </w:t>
      </w:r>
      <w:r>
        <w:t xml:space="preserve">cho môn học</w:t>
      </w:r>
      <w:r>
        <w:t xml:space="preserve"> </w:t>
      </w:r>
      <w:r>
        <w:rPr>
          <w:b/>
          <w:bCs/>
        </w:rPr>
        <w:t xml:space="preserve">PRM393 — Mobile Applications Development</w:t>
      </w:r>
      <w:r>
        <w:t xml:space="preserve">. Ứng dụng</w:t>
      </w:r>
      <w:r>
        <w:t xml:space="preserve"> </w:t>
      </w:r>
      <w:r>
        <w:t xml:space="preserve">được xây dựng trên nền tảng Flutter 3.x với ngôn ngữ Dart, áp dụng kiến trúc</w:t>
      </w:r>
      <w:r>
        <w:t xml:space="preserve"> </w:t>
      </w:r>
      <w:r>
        <w:t xml:space="preserve">phân tầng rõ ràng kết hợp mô hình quản lý trạng thái BLoC (Business Logic</w:t>
      </w:r>
      <w:r>
        <w:t xml:space="preserve"> </w:t>
      </w:r>
      <w:r>
        <w:t xml:space="preserve">Component).</w:t>
      </w:r>
    </w:p>
    <w:p>
      <w:pPr>
        <w:pStyle w:val="Heading2"/>
      </w:pPr>
      <w:bookmarkStart w:id="12" w:name="_ee9f29da1b1aa60483ba50a1235ded00352d051"/>
      <w:r>
        <w:t xml:space="preserve">Động lực và bài toán kỹ thuật</w:t>
      </w:r>
      <w:bookmarkEnd w:id="12"/>
    </w:p>
    <w:p>
      <w:pPr>
        <w:pStyle w:val="FirstParagraph"/>
      </w:pPr>
      <w:r>
        <w:t xml:space="preserve">Quá trình xây dựng ứng dụng di động OmniCast tập trung vào việc giải quyết bốn</w:t>
      </w:r>
      <w:r>
        <w:t xml:space="preserve"> </w:t>
      </w:r>
      <w:r>
        <w:t xml:space="preserve">bài toán kỹ thuật cốt lõi:</w:t>
      </w:r>
    </w:p>
    <w:p>
      <w:pPr>
        <w:pStyle w:val="FirstParagraph"/>
        <w:numPr>
          <w:ilvl w:val="0"/>
          <w:numId w:val="1001"/>
        </w:numPr>
      </w:pPr>
      <w:r>
        <w:rPr>
          <w:b/>
          <w:bCs/>
        </w:rPr>
        <w:t xml:space="preserve">Khả năng hoạt động khi mất mạng (Offline-First):</w:t>
      </w:r>
      <w:r>
        <w:t xml:space="preserve"> </w:t>
      </w:r>
      <w:r>
        <w:t xml:space="preserve">Người dùng thường xuyên tra cứu lịch phát sóng (EPG) và danh sách theo</w:t>
      </w:r>
      <w:r>
        <w:t xml:space="preserve"> </w:t>
      </w:r>
      <w:r>
        <w:t xml:space="preserve">dõi (Watchlist) trong điều kiện mất kết nối. Ứng dụng phải hỗ trợ lưu</w:t>
      </w:r>
      <w:r>
        <w:t xml:space="preserve"> </w:t>
      </w:r>
      <w:r>
        <w:t xml:space="preserve">trữ cục bộ bằng cơ sở dữ liệu SQLite, xếp hàng các thao tác phát sinh khi</w:t>
      </w:r>
      <w:r>
        <w:t xml:space="preserve"> </w:t>
      </w:r>
      <w:r>
        <w:t xml:space="preserve">ngoại tuyến và tự động phát lại (replay) đồng bộ lên máy chủ khi có mạng</w:t>
      </w:r>
      <w:r>
        <w:t xml:space="preserve"> </w:t>
      </w:r>
      <w:r>
        <w:t xml:space="preserve">trở lại.</w:t>
      </w:r>
    </w:p>
    <w:p>
      <w:pPr>
        <w:pStyle w:val="FirstParagraph"/>
        <w:numPr>
          <w:ilvl w:val="0"/>
          <w:numId w:val="1001"/>
        </w:numPr>
      </w:pPr>
      <w:r>
        <w:rPr>
          <w:b/>
          <w:bCs/>
        </w:rPr>
        <w:t xml:space="preserve">Luồng phát đa phương tiện độ trễ thấp:</w:t>
      </w:r>
      <w:r>
        <w:t xml:space="preserve"> </w:t>
      </w:r>
      <w:r>
        <w:t xml:space="preserve">Hệ sinh thái OmniCast phát sóng qua nhiều giao thức: WebRTC / HLS thông</w:t>
      </w:r>
      <w:r>
        <w:t xml:space="preserve"> </w:t>
      </w:r>
      <w:r>
        <w:t xml:space="preserve">qua MediaMTX và luồng nhúng video ngoài. Trình phát</w:t>
      </w:r>
      <w:r>
        <w:t xml:space="preserve"> </w:t>
      </w:r>
      <w:r>
        <w:rPr>
          <w:rStyle w:val="VerbatimChar"/>
        </w:rPr>
        <w:t xml:space="preserve">OmniPlayer</w:t>
      </w:r>
      <w:r>
        <w:t xml:space="preserve"> </w:t>
      </w:r>
      <w:r>
        <w:t xml:space="preserve">phải tự động thích ứng với cấu hình mạng cục bộ (LAN IP) và tự phục hồi</w:t>
      </w:r>
      <w:r>
        <w:t xml:space="preserve"> </w:t>
      </w:r>
      <w:r>
        <w:t xml:space="preserve">khi luồng video bị đứt quãng.</w:t>
      </w:r>
    </w:p>
    <w:p>
      <w:pPr>
        <w:pStyle w:val="FirstParagraph"/>
        <w:numPr>
          <w:ilvl w:val="0"/>
          <w:numId w:val="1001"/>
        </w:numPr>
      </w:pPr>
      <w:r>
        <w:rPr>
          <w:b/>
          <w:bCs/>
        </w:rPr>
        <w:t xml:space="preserve">Tương tác thời gian thực hai chiều:</w:t>
      </w:r>
      <w:r>
        <w:t xml:space="preserve"> </w:t>
      </w:r>
      <w:r>
        <w:t xml:space="preserve">Người xem không chỉ thụ động tiếp nhận luồng phát mà còn gửi bình luận,</w:t>
      </w:r>
      <w:r>
        <w:t xml:space="preserve"> </w:t>
      </w:r>
      <w:r>
        <w:t xml:space="preserve">thả cảm xúc và quyên góp ủng hộ kênh trực tiếp. Ứng dụng phải duy trì kết</w:t>
      </w:r>
      <w:r>
        <w:t xml:space="preserve"> </w:t>
      </w:r>
      <w:r>
        <w:t xml:space="preserve">nối WebSocket liên tục với mức tiêu hao tài nguyên tối thiểu.</w:t>
      </w:r>
    </w:p>
    <w:p>
      <w:pPr>
        <w:pStyle w:val="FirstParagraph"/>
        <w:numPr>
          <w:ilvl w:val="0"/>
          <w:numId w:val="1001"/>
        </w:numPr>
      </w:pPr>
      <w:r>
        <w:rPr>
          <w:b/>
          <w:bCs/>
        </w:rPr>
        <w:t xml:space="preserve">Quản lý trạng thái phân tán và bảo mật phiên:</w:t>
      </w:r>
    </w:p>
    <w:p>
      <w:pPr>
        <w:pStyle w:val="Heading2"/>
      </w:pPr>
      <w:bookmarkStart w:id="13" w:name="_94e721681882dc220cef60871069606df4d26c8"/>
      <w:r>
        <w:t xml:space="preserve">Đóng góp chính của báo cáo</w:t>
      </w:r>
      <w:bookmarkEnd w:id="13"/>
    </w:p>
    <w:p>
      <w:pPr>
        <w:pStyle w:val="FirstParagraph"/>
      </w:pPr>
      <w:r>
        <w:t xml:space="preserve">Báo cáo này phân tích chi tiết bốn đóng góp công nghệ của ứng dụng:</w:t>
      </w:r>
    </w:p>
    <w:p>
      <w:pPr>
        <w:pStyle w:val="FirstParagraph"/>
        <w:numPr>
          <w:ilvl w:val="0"/>
          <w:numId w:val="1002"/>
        </w:numPr>
      </w:pPr>
      <w:r>
        <w:t xml:space="preserve">Kiến trúc Clean Architecture 4 tầng (Presentation, Logic/BLoC,</w:t>
      </w:r>
      <w:r>
        <w:t xml:space="preserve"> </w:t>
      </w:r>
      <w:r>
        <w:t xml:space="preserve">Data, Core) với cơ chế Service Locator qua</w:t>
      </w:r>
      <w:r>
        <w:t xml:space="preserve"> </w:t>
      </w:r>
      <w:r>
        <w:rPr>
          <w:rStyle w:val="VerbatimChar"/>
        </w:rPr>
        <w:t xml:space="preserve">get_it</w:t>
      </w:r>
      <w:r>
        <w:t xml:space="preserve">.</w:t>
      </w:r>
    </w:p>
    <w:p>
      <w:pPr>
        <w:pStyle w:val="FirstParagraph"/>
        <w:numPr>
          <w:ilvl w:val="0"/>
          <w:numId w:val="1002"/>
        </w:numPr>
      </w:pPr>
      <w:r>
        <w:t xml:space="preserve">Mô hình quản lý trạng thái luồng (Stream-based BLoC) với các</w:t>
      </w:r>
      <w:r>
        <w:t xml:space="preserve"> </w:t>
      </w:r>
      <w:r>
        <w:t xml:space="preserve">concurrency transformer như</w:t>
      </w:r>
      <w:r>
        <w:t xml:space="preserve"> </w:t>
      </w:r>
      <w:r>
        <w:rPr>
          <w:rStyle w:val="VerbatimChar"/>
        </w:rPr>
        <w:t xml:space="preserve">droppable</w:t>
      </w:r>
      <w:r>
        <w:t xml:space="preserve"> </w:t>
      </w:r>
      <w:r>
        <w:t xml:space="preserve">và</w:t>
      </w:r>
      <w:r>
        <w:t xml:space="preserve"> </w:t>
      </w:r>
      <w:r>
        <w:rPr>
          <w:rStyle w:val="VerbatimChar"/>
        </w:rPr>
        <w:t xml:space="preserve">restartable</w:t>
      </w:r>
      <w:r>
        <w:t xml:space="preserve">.</w:t>
      </w:r>
    </w:p>
    <w:p>
      <w:pPr>
        <w:pStyle w:val="FirstParagraph"/>
        <w:numPr>
          <w:ilvl w:val="0"/>
          <w:numId w:val="1002"/>
        </w:numPr>
      </w:pPr>
      <w:r>
        <w:t xml:space="preserve">Động cơ ngoại tuyến SQLite với hàng đợi PendingOp và cơ chế tự</w:t>
      </w:r>
      <w:r>
        <w:t xml:space="preserve"> </w:t>
      </w:r>
      <w:r>
        <w:t xml:space="preserve">động giải quyết xung đột dữ liệu.</w:t>
      </w:r>
    </w:p>
    <w:p>
      <w:pPr>
        <w:pStyle w:val="FirstParagraph"/>
        <w:numPr>
          <w:ilvl w:val="0"/>
          <w:numId w:val="1002"/>
        </w:numPr>
      </w:pPr>
      <w:r>
        <w:t xml:space="preserve">Bộ kiểm thử tự động toàn diện gồm 91 test đạt tỷ lệ vượt qua</w:t>
      </w:r>
      <w:r>
        <w:t xml:space="preserve"> </w:t>
      </w:r>
      <w:r>
        <w:t xml:space="preserve">100% trên quy trình CI/CD GitHub Actions.</w:t>
      </w:r>
    </w:p>
    <w:p>
      <w:pPr>
        <w:pStyle w:val="Heading1"/>
      </w:pPr>
      <w:bookmarkStart w:id="14" w:name="_0a2f9e496d5e57519b3c1f13ea17b651d29f539"/>
      <w:r>
        <w:t xml:space="preserve">Kiến trúc ứng dụng di động</w:t>
      </w:r>
      <w:bookmarkEnd w:id="14"/>
    </w:p>
    <w:p>
      <w:pPr>
        <w:pStyle w:val="FirstParagraph"/>
      </w:pPr>
      <w:r>
        <w:t xml:space="preserve">OmniCast Mobile tuân thủ triệt để nguyên lý phân tách trách nhiệm (Separation</w:t>
      </w:r>
      <w:r>
        <w:t xml:space="preserve"> </w:t>
      </w:r>
      <w:r>
        <w:t xml:space="preserve">of Concerns) và kiến trúc Clean Architecture được điều chỉnh cho hệ sinh thái</w:t>
      </w:r>
      <w:r>
        <w:t xml:space="preserve"> </w:t>
      </w:r>
      <w:r>
        <w:t xml:space="preserve">Flutter. Cấu trúc mã nguồn được phân chia thành bốn tầng độc lập:</w:t>
      </w:r>
      <w:r>
        <w:t xml:space="preserve"> </w:t>
      </w:r>
      <w:r>
        <w:t xml:space="preserve">Presentation, Logic (BLoC), Data và Core, bảo đảm tính độc lập khi kiểm thử</w:t>
      </w:r>
      <w:r>
        <w:t xml:space="preserve"> </w:t>
      </w:r>
      <w:r>
        <w:t xml:space="preserve">(testability), khả năng tái sử dụng mã nguồn và tính dễ bảo trì.</w:t>
      </w:r>
    </w:p>
    <w:bookmarkStart w:id="15" w:name="_9f210132d48fddf2c60d4f34d418862e57bda1a"/>
    <w:tbl>
      <w:tblPr>
        <w:tblStyle w:val="FigureTable"/>
        <w:tblW w:type="auto" w:w="0"/>
        <w:jc w:val="center"/>
        <w:tblLook w:firstRow="0" w:lastRow="0" w:firstColumn="0" w:lastColumn="0"/>
      </w:tblPr>
      <w:tblGrid/>
    </w:tbl>
    <w:p>
      <w:pPr>
        <w:pStyle w:val="ImageCaption"/>
      </w:pPr>
      <w:r>
        <w:t xml:space="preserve">Sơ đồ kiến trúc phân tầng 4 lớp của ứng dụng di động OmniCast:</w:t>
      </w:r>
      <w:r>
        <w:t xml:space="preserve"> </w:t>
      </w:r>
      <w:r>
        <w:t xml:space="preserve">tầng Presentation điều hướng qua GoRouter, tầng Logic với 12 BLoC/Cubit, tầng</w:t>
      </w:r>
      <w:r>
        <w:t xml:space="preserve"> </w:t>
      </w:r>
      <w:r>
        <w:t xml:space="preserve">Data giao tiếp đồng thời với REST API và SQLite ngoại tuyến.</w:t>
      </w:r>
    </w:p>
    <w:bookmarkEnd w:id="15"/>
    <w:p>
      <w:pPr>
        <w:pStyle w:val="Heading2"/>
      </w:pPr>
      <w:bookmarkStart w:id="16" w:name="_ae2452e0f31fdf4a439f0eaf2814f9a218bc791"/>
      <w:r>
        <w:t xml:space="preserve">Phân tầng trách nhiệm</w:t>
      </w:r>
      <w:bookmarkEnd w:id="16"/>
    </w:p>
    <w:p>
      <w:pPr>
        <w:pStyle w:val="FirstParagraph"/>
      </w:pPr>
      <w:r>
        <w:t xml:space="preserve">Bốn tầng kiến trúc được tổ chức như sau:</w:t>
      </w:r>
    </w:p>
    <w:p>
      <w:pPr>
        <w:pStyle w:val="FirstParagraph"/>
        <w:numPr>
          <w:ilvl w:val="0"/>
          <w:numId w:val="1003"/>
        </w:numPr>
      </w:pPr>
      <w:r>
        <w:rPr>
          <w:b/>
          <w:bCs/>
        </w:rPr>
        <w:t xml:space="preserve">Presentation Layer:</w:t>
      </w:r>
      <w:r>
        <w:t xml:space="preserve"> </w:t>
      </w:r>
      <w:r>
        <w:t xml:space="preserve">Gồm 31 màn hình (screens) và 22</w:t>
      </w:r>
      <w:r>
        <w:t xml:space="preserve"> </w:t>
      </w:r>
      <w:r>
        <w:t xml:space="preserve">thành phần giao diện tái sử dụng (widgets). Tầng này hoàn toàn không chứa</w:t>
      </w:r>
      <w:r>
        <w:t xml:space="preserve"> </w:t>
      </w:r>
      <w:r>
        <w:t xml:space="preserve">logic nghiệp vụ phức tạp mà chỉ chịu trách nhiệm hiển thị trạng thái và</w:t>
      </w:r>
      <w:r>
        <w:t xml:space="preserve"> </w:t>
      </w:r>
      <w:r>
        <w:t xml:space="preserve">phát sinh các sự kiện người dùng (User Events).</w:t>
      </w:r>
    </w:p>
    <w:p>
      <w:pPr>
        <w:pStyle w:val="FirstParagraph"/>
        <w:numPr>
          <w:ilvl w:val="0"/>
          <w:numId w:val="1003"/>
        </w:numPr>
      </w:pPr>
      <w:r>
        <w:rPr>
          <w:b/>
          <w:bCs/>
        </w:rPr>
        <w:t xml:space="preserve">Logic Layer (BLoC / Cubit):</w:t>
      </w:r>
      <w:r>
        <w:t xml:space="preserve"> </w:t>
      </w:r>
      <w:r>
        <w:t xml:space="preserve">Gồm 12 module điều phối</w:t>
      </w:r>
      <w:r>
        <w:t xml:space="preserve"> </w:t>
      </w:r>
      <w:r>
        <w:t xml:space="preserve">nghiệp vụ. BLoC tiếp nhận sự kiện từ Presentation, giao tiếp với tầng Data</w:t>
      </w:r>
      <w:r>
        <w:t xml:space="preserve"> </w:t>
      </w:r>
      <w:r>
        <w:t xml:space="preserve">qua các Repository và phát ra các trạng thái mới (States) thông qua các</w:t>
      </w:r>
      <w:r>
        <w:t xml:space="preserve"> </w:t>
      </w:r>
      <w:r>
        <w:t xml:space="preserve">Stream bất đồng bộ.</w:t>
      </w:r>
    </w:p>
    <w:p>
      <w:pPr>
        <w:pStyle w:val="FirstParagraph"/>
        <w:numPr>
          <w:ilvl w:val="0"/>
          <w:numId w:val="1003"/>
        </w:numPr>
      </w:pPr>
      <w:r>
        <w:rPr>
          <w:b/>
          <w:bCs/>
        </w:rPr>
        <w:t xml:space="preserve">Data Layer:</w:t>
      </w:r>
      <w:r>
        <w:t xml:space="preserve"> </w:t>
      </w:r>
      <w:r>
        <w:t xml:space="preserve">Chứa các Repository, Data Sources và Model</w:t>
      </w:r>
      <w:r>
        <w:t xml:space="preserve"> </w:t>
      </w:r>
      <w:r>
        <w:t xml:space="preserve">dữ liệu. Tầng này trừu tượng hóa nguồn gốc dữ liệu: tự động quyết định đọc</w:t>
      </w:r>
      <w:r>
        <w:t xml:space="preserve"> </w:t>
      </w:r>
      <w:r>
        <w:t xml:space="preserve">từ bộ nhớ đệm SQLite hay gọi mạng từ xa qua Dio Client.</w:t>
      </w:r>
    </w:p>
    <w:p>
      <w:pPr>
        <w:pStyle w:val="FirstParagraph"/>
        <w:numPr>
          <w:ilvl w:val="0"/>
          <w:numId w:val="1003"/>
        </w:numPr>
      </w:pPr>
      <w:r>
        <w:rPr>
          <w:b/>
          <w:bCs/>
        </w:rPr>
        <w:t xml:space="preserve">Core Layer:</w:t>
      </w:r>
      <w:r>
        <w:t xml:space="preserve"> </w:t>
      </w:r>
      <w:r>
        <w:t xml:space="preserve">Cung cấp các tiện ích dùng chung: bộ định</w:t>
      </w:r>
      <w:r>
        <w:t xml:space="preserve"> </w:t>
      </w:r>
      <w:r>
        <w:t xml:space="preserve">tuyến</w:t>
      </w:r>
      <w:r>
        <w:t xml:space="preserve"> </w:t>
      </w:r>
      <w:r>
        <w:rPr>
          <w:rStyle w:val="VerbatimChar"/>
        </w:rPr>
        <w:t xml:space="preserve">GoRouter</w:t>
      </w:r>
      <w:r>
        <w:t xml:space="preserve">, bộ tiêm phụ thuộc</w:t>
      </w:r>
      <w:r>
        <w:t xml:space="preserve"> </w:t>
      </w:r>
      <w:r>
        <w:rPr>
          <w:rStyle w:val="VerbatimChar"/>
        </w:rPr>
        <w:t xml:space="preserve">get_it</w:t>
      </w:r>
      <w:r>
        <w:t xml:space="preserve">, cấu hình</w:t>
      </w:r>
      <w:r>
        <w:t xml:space="preserve"> </w:t>
      </w:r>
      <w:r>
        <w:t xml:space="preserve">giao diện (theme), chuỗi bản địa hóa (i18n), dịch vụ thông báo cục bộ và</w:t>
      </w:r>
      <w:r>
        <w:t xml:space="preserve"> </w:t>
      </w:r>
      <w:r>
        <w:t xml:space="preserve">quản lý token bảo mật.</w:t>
      </w:r>
    </w:p>
    <w:p>
      <w:pPr>
        <w:pStyle w:val="Heading2"/>
      </w:pPr>
      <w:bookmarkStart w:id="17" w:name="_9db3c71ac3c1ef0ed22c4255bb1c4dce4b74a72"/>
      <w:r>
        <w:t xml:space="preserve">Bộ tiêm phụ thuộc (Dependency Injection)</w:t>
      </w:r>
      <w:bookmarkEnd w:id="17"/>
    </w:p>
    <w:p>
      <w:pPr>
        <w:pStyle w:val="FirstParagraph"/>
      </w:pPr>
      <w:r>
        <w:t xml:space="preserve">Toàn bộ các thực thể Repository, Data Source, HTTP Client và BLoC được khởi</w:t>
      </w:r>
      <w:r>
        <w:t xml:space="preserve"> </w:t>
      </w:r>
      <w:r>
        <w:t xml:space="preserve">tạo và quản lý vòng đời thông qua thư viện</w:t>
      </w:r>
      <w:r>
        <w:t xml:space="preserve"> </w:t>
      </w:r>
      <w:r>
        <w:rPr>
          <w:rStyle w:val="VerbatimChar"/>
        </w:rPr>
        <w:t xml:space="preserve">get_it</w:t>
      </w:r>
      <w:r>
        <w:t xml:space="preserve">. Trong tệp</w:t>
      </w:r>
      <w:r>
        <w:t xml:space="preserve"> </w:t>
      </w:r>
      <w:r>
        <w:rPr>
          <w:rStyle w:val="VerbatimChar"/>
        </w:rPr>
        <w:t xml:space="preserve">injection_container.dart</w:t>
      </w:r>
      <w:r>
        <w:t xml:space="preserve">, cơ chế đăng ký được phân định rõ ràng</w:t>
      </w:r>
      <w:r>
        <w:t xml:space="preserve"> </w:t>
      </w:r>
      <w:r>
        <w:t xml:space="preserve">giữa Lazy Singleton (cho các dịch vụ mạng, cơ sở dữ liệu và repository) và</w:t>
      </w:r>
      <w:r>
        <w:t xml:space="preserve"> </w:t>
      </w:r>
      <w:r>
        <w:t xml:space="preserve">Factory (cho các BLoC cần tạo mới theo vòng đời màn hình):</w:t>
      </w:r>
    </w:p>
    <w:p>
      <w:pPr>
        <w:pStyle w:val="SourceCode"/>
      </w:pPr>
      <w:r>
        <w:rPr>
          <w:rStyle w:val="AttributeTok"/>
        </w:rPr>
        <w:t xml:space="preserve">final</w:t>
      </w:r>
      <w:r>
        <w:rPr>
          <w:rStyle w:val="NormalTok"/>
        </w:rPr>
        <w:t xml:space="preserve"> sl </w:t>
      </w:r>
      <w:r>
        <w:rPr>
          <w:rStyle w:val="OperatorTok"/>
        </w:rPr>
        <w:t xml:space="preserve">=</w:t>
      </w:r>
      <w:r>
        <w:rPr>
          <w:rStyle w:val="NormalTok"/>
        </w:rPr>
        <w:t xml:space="preserve"> GetIt</w:t>
      </w:r>
      <w:r>
        <w:rPr>
          <w:rStyle w:val="OperatorTok"/>
        </w:rPr>
        <w:t xml:space="preserve">.</w:t>
      </w:r>
      <w:r>
        <w:rPr>
          <w:rStyle w:val="NormalTok"/>
        </w:rPr>
        <w:t xml:space="preserve">instance;</w:t>
      </w:r>
      <w:r>
        <w:br/>
      </w:r>
      <w:r>
        <w:br/>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init()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mmentTok"/>
        </w:rPr>
        <w:t xml:space="preserve">// BLoCs (Factory)</w:t>
      </w:r>
      <w:r>
        <w:br/>
      </w:r>
      <w:r>
        <w:rPr>
          <w:rStyle w:val="NormalTok"/>
        </w:rPr>
        <w:t xml:space="preserve">  sl</w:t>
      </w:r>
      <w:r>
        <w:rPr>
          <w:rStyle w:val="OperatorTok"/>
        </w:rPr>
        <w:t xml:space="preserve">.</w:t>
      </w:r>
      <w:r>
        <w:rPr>
          <w:rStyle w:val="NormalTok"/>
        </w:rPr>
        <w:t xml:space="preserve">registerFactory(() </w:t>
      </w:r>
      <w:r>
        <w:rPr>
          <w:rStyle w:val="OperatorTok"/>
        </w:rPr>
        <w:t xml:space="preserve">=&gt;</w:t>
      </w:r>
      <w:r>
        <w:rPr>
          <w:rStyle w:val="NormalTok"/>
        </w:rPr>
        <w:t xml:space="preserve"> AuthBloc(sl()));</w:t>
      </w:r>
      <w:r>
        <w:br/>
      </w:r>
      <w:r>
        <w:rPr>
          <w:rStyle w:val="NormalTok"/>
        </w:rPr>
        <w:t xml:space="preserve">  sl</w:t>
      </w:r>
      <w:r>
        <w:rPr>
          <w:rStyle w:val="OperatorTok"/>
        </w:rPr>
        <w:t xml:space="preserve">.</w:t>
      </w:r>
      <w:r>
        <w:rPr>
          <w:rStyle w:val="NormalTok"/>
        </w:rPr>
        <w:t xml:space="preserve">registerFactory(() </w:t>
      </w:r>
      <w:r>
        <w:rPr>
          <w:rStyle w:val="OperatorTok"/>
        </w:rPr>
        <w:t xml:space="preserve">=&gt;</w:t>
      </w:r>
      <w:r>
        <w:rPr>
          <w:rStyle w:val="NormalTok"/>
        </w:rPr>
        <w:t xml:space="preserve"> WatchlistBloc(sl()));</w:t>
      </w:r>
      <w:r>
        <w:br/>
      </w:r>
      <w:r>
        <w:rPr>
          <w:rStyle w:val="NormalTok"/>
        </w:rPr>
        <w:t xml:space="preserve">  sl</w:t>
      </w:r>
      <w:r>
        <w:rPr>
          <w:rStyle w:val="OperatorTok"/>
        </w:rPr>
        <w:t xml:space="preserve">.</w:t>
      </w:r>
      <w:r>
        <w:rPr>
          <w:rStyle w:val="NormalTok"/>
        </w:rPr>
        <w:t xml:space="preserve">registerFactory(() </w:t>
      </w:r>
      <w:r>
        <w:rPr>
          <w:rStyle w:val="OperatorTok"/>
        </w:rPr>
        <w:t xml:space="preserve">=&gt;</w:t>
      </w:r>
      <w:r>
        <w:rPr>
          <w:rStyle w:val="NormalTok"/>
        </w:rPr>
        <w:t xml:space="preserve"> EpgBloc(sl()));</w:t>
      </w:r>
      <w:r>
        <w:br/>
      </w:r>
      <w:r>
        <w:br/>
      </w:r>
      <w:r>
        <w:rPr>
          <w:rStyle w:val="NormalTok"/>
        </w:rPr>
        <w:t xml:space="preserve">  </w:t>
      </w:r>
      <w:r>
        <w:rPr>
          <w:rStyle w:val="CommentTok"/>
        </w:rPr>
        <w:t xml:space="preserve">// Repositories (Lazy Singleton)</w:t>
      </w:r>
      <w:r>
        <w:br/>
      </w:r>
      <w:r>
        <w:rPr>
          <w:rStyle w:val="NormalTok"/>
        </w:rPr>
        <w:t xml:space="preserve">  sl</w:t>
      </w:r>
      <w:r>
        <w:rPr>
          <w:rStyle w:val="OperatorTok"/>
        </w:rPr>
        <w:t xml:space="preserve">.</w:t>
      </w:r>
      <w:r>
        <w:rPr>
          <w:rStyle w:val="NormalTok"/>
        </w:rPr>
        <w:t xml:space="preserve">registerLazySingleton</w:t>
      </w:r>
      <w:r>
        <w:rPr>
          <w:rStyle w:val="OperatorTok"/>
        </w:rPr>
        <w:t xml:space="preserve">&lt;</w:t>
      </w:r>
      <w:r>
        <w:rPr>
          <w:rStyle w:val="NormalTok"/>
        </w:rPr>
        <w:t xml:space="preserve">WatchlistRepository</w:t>
      </w:r>
      <w:r>
        <w:rPr>
          <w:rStyle w:val="OperatorTok"/>
        </w:rPr>
        <w:t xml:space="preserve">&gt;</w:t>
      </w:r>
      <w:r>
        <w:rPr>
          <w:rStyle w:val="NormalTok"/>
        </w:rPr>
        <w:t xml:space="preserve">(</w:t>
      </w:r>
      <w:r>
        <w:br/>
      </w:r>
      <w:r>
        <w:rPr>
          <w:rStyle w:val="NormalTok"/>
        </w:rPr>
        <w:t xml:space="preserve">    () </w:t>
      </w:r>
      <w:r>
        <w:rPr>
          <w:rStyle w:val="OperatorTok"/>
        </w:rPr>
        <w:t xml:space="preserve">=&gt;</w:t>
      </w:r>
      <w:r>
        <w:rPr>
          <w:rStyle w:val="NormalTok"/>
        </w:rPr>
        <w:t xml:space="preserve"> WatchlistRepositoryImpl(</w:t>
      </w:r>
      <w:r>
        <w:br/>
      </w:r>
      <w:r>
        <w:rPr>
          <w:rStyle w:val="NormalTok"/>
        </w:rPr>
        <w:t xml:space="preserve">      remoteDataSource</w:t>
      </w:r>
      <w:r>
        <w:rPr>
          <w:rStyle w:val="OperatorTok"/>
        </w:rPr>
        <w:t xml:space="preserve">:</w:t>
      </w:r>
      <w:r>
        <w:rPr>
          <w:rStyle w:val="NormalTok"/>
        </w:rPr>
        <w:t xml:space="preserve"> sl()</w:t>
      </w:r>
      <w:r>
        <w:rPr>
          <w:rStyle w:val="OperatorTok"/>
        </w:rPr>
        <w:t xml:space="preserve">,</w:t>
      </w:r>
      <w:r>
        <w:br/>
      </w:r>
      <w:r>
        <w:rPr>
          <w:rStyle w:val="NormalTok"/>
        </w:rPr>
        <w:t xml:space="preserve">      localDataSource</w:t>
      </w:r>
      <w:r>
        <w:rPr>
          <w:rStyle w:val="OperatorTok"/>
        </w:rPr>
        <w:t xml:space="preserve">:</w:t>
      </w:r>
      <w:r>
        <w:rPr>
          <w:rStyle w:val="NormalTok"/>
        </w:rPr>
        <w:t xml:space="preserve"> sl()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Core &amp; Drivers</w:t>
      </w:r>
      <w:r>
        <w:br/>
      </w:r>
      <w:r>
        <w:rPr>
          <w:rStyle w:val="NormalTok"/>
        </w:rPr>
        <w:t xml:space="preserve">  sl</w:t>
      </w:r>
      <w:r>
        <w:rPr>
          <w:rStyle w:val="OperatorTok"/>
        </w:rPr>
        <w:t xml:space="preserve">.</w:t>
      </w:r>
      <w:r>
        <w:rPr>
          <w:rStyle w:val="NormalTok"/>
        </w:rPr>
        <w:t xml:space="preserve">registerLazySingleton(() </w:t>
      </w:r>
      <w:r>
        <w:rPr>
          <w:rStyle w:val="OperatorTok"/>
        </w:rPr>
        <w:t xml:space="preserve">=&gt;</w:t>
      </w:r>
      <w:r>
        <w:rPr>
          <w:rStyle w:val="NormalTok"/>
        </w:rPr>
        <w:t xml:space="preserve"> DioClient(sl()));</w:t>
      </w:r>
      <w:r>
        <w:br/>
      </w:r>
      <w:r>
        <w:rPr>
          <w:rStyle w:val="NormalTok"/>
        </w:rPr>
        <w:t xml:space="preserve">  sl</w:t>
      </w:r>
      <w:r>
        <w:rPr>
          <w:rStyle w:val="OperatorTok"/>
        </w:rPr>
        <w:t xml:space="preserve">.</w:t>
      </w:r>
      <w:r>
        <w:rPr>
          <w:rStyle w:val="NormalTok"/>
        </w:rPr>
        <w:t xml:space="preserve">registerLazySingleton(() </w:t>
      </w:r>
      <w:r>
        <w:rPr>
          <w:rStyle w:val="OperatorTok"/>
        </w:rPr>
        <w:t xml:space="preserve">=&gt;</w:t>
      </w:r>
      <w:r>
        <w:rPr>
          <w:rStyle w:val="NormalTok"/>
        </w:rPr>
        <w:t xml:space="preserve"> DatabaseHelper());</w:t>
      </w:r>
      <w:r>
        <w:br/>
      </w:r>
      <w:r>
        <w:rPr>
          <w:rStyle w:val="OperatorTok"/>
        </w:rPr>
        <w:t xml:space="preserve">}</w:t>
      </w:r>
    </w:p>
    <w:p>
      <w:pPr>
        <w:pStyle w:val="Heading2"/>
      </w:pPr>
      <w:bookmarkStart w:id="18" w:name="_ffb46220f90473e48b7774736e9c9655a0eedbb"/>
      <w:r>
        <w:t xml:space="preserve">Tầng mạng và xoay vòng Token bảo mật</w:t>
      </w:r>
      <w:bookmarkEnd w:id="18"/>
    </w:p>
    <w:p>
      <w:pPr>
        <w:pStyle w:val="FirstParagraph"/>
      </w:pPr>
      <w:r>
        <w:t xml:space="preserve">Giao tiếp HTTP được thực hiện qua thư viện</w:t>
      </w:r>
      <w:r>
        <w:t xml:space="preserve"> </w:t>
      </w:r>
      <w:r>
        <w:rPr>
          <w:rStyle w:val="VerbatimChar"/>
        </w:rPr>
        <w:t xml:space="preserve">Dio</w:t>
      </w:r>
      <w:r>
        <w:t xml:space="preserve"> </w:t>
      </w:r>
      <w:r>
        <w:t xml:space="preserve">với lớp đánh chặn</w:t>
      </w:r>
      <w:r>
        <w:t xml:space="preserve"> </w:t>
      </w:r>
      <w:r>
        <w:rPr>
          <w:rStyle w:val="VerbatimChar"/>
        </w:rPr>
        <w:t xml:space="preserve">AuthInterceptor</w:t>
      </w:r>
      <w:r>
        <w:t xml:space="preserve">. Khi ứng dụng nhận mã lỗi</w:t>
      </w:r>
      <w:r>
        <w:t xml:space="preserve"> </w:t>
      </w:r>
      <w:r>
        <w:rPr>
          <w:rStyle w:val="VerbatimChar"/>
        </w:rPr>
        <w:t xml:space="preserve">HTTP 401 Unauthorized</w:t>
      </w:r>
      <w:r>
        <w:t xml:space="preserve">, bộ đánh chặn sẽ tự động kích hoạt tiến trình làm mới token</w:t>
      </w:r>
      <w:r>
        <w:t xml:space="preserve"> </w:t>
      </w:r>
      <w:r>
        <w:t xml:space="preserve">thông qua Refresh Token lưu trong</w:t>
      </w:r>
      <w:r>
        <w:t xml:space="preserve"> </w:t>
      </w:r>
      <w:r>
        <w:rPr>
          <w:rStyle w:val="VerbatimChar"/>
        </w:rPr>
        <w:t xml:space="preserve">flutter_secure_storage</w:t>
      </w:r>
      <w:r>
        <w:t xml:space="preserve">:</w:t>
      </w:r>
    </w:p>
    <w:p>
      <w:pPr>
        <w:pStyle w:val="FirstParagraph"/>
        <w:numPr>
          <w:ilvl w:val="0"/>
          <w:numId w:val="1004"/>
        </w:numPr>
      </w:pPr>
      <w:r>
        <w:t xml:space="preserve">Tạm dừng hàng đợi các yêu cầu đang chờ (request queue lock).</w:t>
      </w:r>
    </w:p>
    <w:p>
      <w:pPr>
        <w:pStyle w:val="FirstParagraph"/>
        <w:numPr>
          <w:ilvl w:val="0"/>
          <w:numId w:val="1004"/>
        </w:numPr>
      </w:pPr>
      <w:r>
        <w:t xml:space="preserve">Gửi yêu cầu làm mới tới</w:t>
      </w:r>
      <w:r>
        <w:t xml:space="preserve"> </w:t>
      </w:r>
      <w:r>
        <w:rPr>
          <w:rStyle w:val="VerbatimChar"/>
        </w:rPr>
        <w:t xml:space="preserve">/api/v1/auth/refresh</w:t>
      </w:r>
      <w:r>
        <w:t xml:space="preserve"> </w:t>
      </w:r>
      <w:r>
        <w:t xml:space="preserve">với Refresh</w:t>
      </w:r>
      <w:r>
        <w:t xml:space="preserve"> </w:t>
      </w:r>
      <w:r>
        <w:t xml:space="preserve">Token hợp lệ.</w:t>
      </w:r>
    </w:p>
    <w:p>
      <w:pPr>
        <w:pStyle w:val="FirstParagraph"/>
        <w:numPr>
          <w:ilvl w:val="0"/>
          <w:numId w:val="1004"/>
        </w:numPr>
      </w:pPr>
      <w:r>
        <w:t xml:space="preserve">Lưu trữ cặp Access/Refresh token mới và phát lại các yêu cầu bị</w:t>
      </w:r>
      <w:r>
        <w:t xml:space="preserve"> </w:t>
      </w:r>
      <w:r>
        <w:t xml:space="preserve">tạm dừng với Bearer token mới.</w:t>
      </w:r>
    </w:p>
    <w:p>
      <w:pPr>
        <w:pStyle w:val="FirstParagraph"/>
        <w:numPr>
          <w:ilvl w:val="0"/>
          <w:numId w:val="1004"/>
        </w:numPr>
      </w:pPr>
      <w:r>
        <w:t xml:space="preserve">Nếu Refresh Token hết hạn hoặc bị thu hồi, chuyển hướng người</w:t>
      </w:r>
      <w:r>
        <w:t xml:space="preserve"> </w:t>
      </w:r>
      <w:r>
        <w:t xml:space="preserve">dùng về màn hình Đăng nhập một cách an toàn.</w:t>
      </w:r>
    </w:p>
    <w:p>
      <w:pPr>
        <w:pStyle w:val="Heading1"/>
      </w:pPr>
      <w:bookmarkStart w:id="19" w:name="_7c0d49cafcfc681b5af0d0c284e4605c980f3b6"/>
      <w:r>
        <w:t xml:space="preserve">Quản lý trạng thái với mô hình BLoC</w:t>
      </w:r>
      <w:bookmarkEnd w:id="19"/>
    </w:p>
    <w:p>
      <w:pPr>
        <w:pStyle w:val="FirstParagraph"/>
      </w:pPr>
      <w:r>
        <w:t xml:space="preserve">OmniCast Mobile lựa chọn mẫu thiết kế BLoC (</w:t>
      </w:r>
      <w:r>
        <w:rPr>
          <w:i/>
          <w:iCs/>
        </w:rPr>
        <w:t xml:space="preserve">Business Logic Component</w:t>
      </w:r>
      <w:r>
        <w:t xml:space="preserve">)</w:t>
      </w:r>
      <w:r>
        <w:t xml:space="preserve"> </w:t>
      </w:r>
      <w:r>
        <w:t xml:space="preserve">làm nền tảng quản lý trạng thái chính. BLoC tận dụng các luồng phản ứng</w:t>
      </w:r>
      <w:r>
        <w:t xml:space="preserve"> </w:t>
      </w:r>
      <w:r>
        <w:t xml:space="preserve">(Reactive Streams) trong Dart để thực thi luồng dữ liệu một chiều nghiêm ngặt</w:t>
      </w:r>
      <w:r>
        <w:t xml:space="preserve"> </w:t>
      </w:r>
      <w:r>
        <w:t xml:space="preserve">(Unidirectional Data Flow): giao diện phát sinh sự kiện (</w:t>
      </w:r>
      <w:r>
        <w:rPr>
          <w:rStyle w:val="VerbatimChar"/>
        </w:rPr>
        <w:t xml:space="preserve">Event</w:t>
      </w:r>
      <w:r>
        <w:t xml:space="preserve">),</w:t>
      </w:r>
      <w:r>
        <w:t xml:space="preserve"> </w:t>
      </w:r>
      <w:r>
        <w:t xml:space="preserve">BLoC xử lý logic nghiệp vụ và phát ra trạng thái (</w:t>
      </w:r>
      <w:r>
        <w:rPr>
          <w:rStyle w:val="VerbatimChar"/>
        </w:rPr>
        <w:t xml:space="preserve">State</w:t>
      </w:r>
      <w:r>
        <w:t xml:space="preserve">) tương ứng.</w:t>
      </w:r>
    </w:p>
    <w:p>
      <w:pPr>
        <w:pStyle w:val="Heading2"/>
      </w:pPr>
      <w:bookmarkStart w:id="20" w:name="_c9262364b7bbe833a0b3479fe1d9175d982d5c7"/>
      <w:r>
        <w:t xml:space="preserve">Danh mục 12 Module BLoC / Cubit</w:t>
      </w:r>
      <w:bookmarkEnd w:id="20"/>
    </w:p>
    <w:p>
      <w:pPr>
        <w:pStyle w:val="FirstParagraph"/>
      </w:pPr>
      <w:r>
        <w:t xml:space="preserve">Toàn bộ logic nghiệp vụ của ứng dụng được chia thành 12 module độc lập đặt</w:t>
      </w:r>
      <w:r>
        <w:t xml:space="preserve"> </w:t>
      </w:r>
      <w:r>
        <w:t xml:space="preserve">trong thư mục</w:t>
      </w:r>
      <w:r>
        <w:t xml:space="preserve"> </w:t>
      </w:r>
      <w:r>
        <w:rPr>
          <w:rStyle w:val="VerbatimChar"/>
        </w:rPr>
        <w:t xml:space="preserve">lib/logic/</w:t>
      </w:r>
      <w:r>
        <w:t xml:space="preserve">:</w:t>
      </w:r>
    </w:p>
    <w:p>
      <w:pPr>
        <w:pStyle w:val="FirstParagraph"/>
        <w:numPr>
          <w:ilvl w:val="0"/>
          <w:numId w:val="1005"/>
        </w:numPr>
      </w:pPr>
      <w:r>
        <w:rPr>
          <w:b/>
          <w:bCs/>
        </w:rPr>
        <w:t xml:space="preserve">AuthBloc:</w:t>
      </w:r>
      <w:r>
        <w:t xml:space="preserve"> </w:t>
      </w:r>
      <w:r>
        <w:t xml:space="preserve">Quản lý trạng thái phiên đăng nhập, đăng ký,</w:t>
      </w:r>
      <w:r>
        <w:t xml:space="preserve"> </w:t>
      </w:r>
      <w:r>
        <w:t xml:space="preserve">đăng xuất và làm mới token ngầm.</w:t>
      </w:r>
    </w:p>
    <w:p>
      <w:pPr>
        <w:pStyle w:val="FirstParagraph"/>
        <w:numPr>
          <w:ilvl w:val="0"/>
          <w:numId w:val="1005"/>
        </w:numPr>
      </w:pPr>
      <w:r>
        <w:rPr>
          <w:b/>
          <w:bCs/>
        </w:rPr>
        <w:t xml:space="preserve">WatchlistBloc:</w:t>
      </w:r>
      <w:r>
        <w:t xml:space="preserve"> </w:t>
      </w:r>
      <w:r>
        <w:t xml:space="preserve">Điều phối danh sách theo dõi, tích hợp</w:t>
      </w:r>
      <w:r>
        <w:t xml:space="preserve"> </w:t>
      </w:r>
      <w:r>
        <w:t xml:space="preserve">đồng bộ cơ sở dữ liệu SQLite ngoại tuyến và lên lịch thông báo nhắc</w:t>
      </w:r>
      <w:r>
        <w:t xml:space="preserve"> </w:t>
      </w:r>
      <w:r>
        <w:t xml:space="preserve">nhở.</w:t>
      </w:r>
    </w:p>
    <w:p>
      <w:pPr>
        <w:pStyle w:val="FirstParagraph"/>
        <w:numPr>
          <w:ilvl w:val="0"/>
          <w:numId w:val="1005"/>
        </w:numPr>
      </w:pPr>
      <w:r>
        <w:rPr>
          <w:b/>
          <w:bCs/>
        </w:rPr>
        <w:t xml:space="preserve">EpgBloc:</w:t>
      </w:r>
      <w:r>
        <w:t xml:space="preserve"> </w:t>
      </w:r>
      <w:r>
        <w:t xml:space="preserve">Tải và lọc lịch phát sóng EPG theo kênh và</w:t>
      </w:r>
      <w:r>
        <w:t xml:space="preserve"> </w:t>
      </w:r>
      <w:r>
        <w:t xml:space="preserve">theo ngày được chọn, áp dụng cơ chế điền lịch 24/7.</w:t>
      </w:r>
    </w:p>
    <w:p>
      <w:pPr>
        <w:pStyle w:val="FirstParagraph"/>
        <w:numPr>
          <w:ilvl w:val="0"/>
          <w:numId w:val="1005"/>
        </w:numPr>
      </w:pPr>
      <w:r>
        <w:rPr>
          <w:b/>
          <w:bCs/>
        </w:rPr>
        <w:t xml:space="preserve">ChannelBloc:</w:t>
      </w:r>
      <w:r>
        <w:t xml:space="preserve"> </w:t>
      </w:r>
      <w:r>
        <w:t xml:space="preserve">Quản lý danh mục kênh truyền hình, theo</w:t>
      </w:r>
      <w:r>
        <w:t xml:space="preserve"> </w:t>
      </w:r>
      <w:r>
        <w:t xml:space="preserve">dõi kênh yêu thích và lọc kênh theo thể loại.</w:t>
      </w:r>
    </w:p>
    <w:p>
      <w:pPr>
        <w:pStyle w:val="FirstParagraph"/>
        <w:numPr>
          <w:ilvl w:val="0"/>
          <w:numId w:val="1005"/>
        </w:numPr>
      </w:pPr>
      <w:r>
        <w:rPr>
          <w:b/>
          <w:bCs/>
        </w:rPr>
        <w:t xml:space="preserve">LiveBloc:</w:t>
      </w:r>
      <w:r>
        <w:t xml:space="preserve"> </w:t>
      </w:r>
      <w:r>
        <w:t xml:space="preserve">Điều khiển trạng thái phát sóng trực tiếp,</w:t>
      </w:r>
      <w:r>
        <w:t xml:space="preserve"> </w:t>
      </w:r>
      <w:r>
        <w:t xml:space="preserve">đồng bộ URL luồng MediaMTX và trạng thái phát lại.</w:t>
      </w:r>
    </w:p>
    <w:p>
      <w:pPr>
        <w:pStyle w:val="FirstParagraph"/>
        <w:numPr>
          <w:ilvl w:val="0"/>
          <w:numId w:val="1005"/>
        </w:numPr>
      </w:pPr>
      <w:r>
        <w:rPr>
          <w:b/>
          <w:bCs/>
        </w:rPr>
        <w:t xml:space="preserve">AiCuratorBloc:</w:t>
      </w:r>
      <w:r>
        <w:t xml:space="preserve"> </w:t>
      </w:r>
      <w:r>
        <w:t xml:space="preserve">Giao tiếp với dịch vụ trợ lý biên tập</w:t>
      </w:r>
      <w:r>
        <w:t xml:space="preserve"> </w:t>
      </w:r>
      <w:r>
        <w:t xml:space="preserve">AI, kiểm tra tuân thủ đạo đức phát thanh và gợi ý nội dung.</w:t>
      </w:r>
    </w:p>
    <w:p>
      <w:pPr>
        <w:pStyle w:val="FirstParagraph"/>
        <w:numPr>
          <w:ilvl w:val="0"/>
          <w:numId w:val="1005"/>
        </w:numPr>
      </w:pPr>
      <w:r>
        <w:rPr>
          <w:b/>
          <w:bCs/>
        </w:rPr>
        <w:t xml:space="preserve">ProgramsBloc:</w:t>
      </w:r>
      <w:r>
        <w:t xml:space="preserve"> </w:t>
      </w:r>
      <w:r>
        <w:t xml:space="preserve">Quản lý danh sách chương trình gốc, chi</w:t>
      </w:r>
      <w:r>
        <w:t xml:space="preserve"> </w:t>
      </w:r>
      <w:r>
        <w:t xml:space="preserve">tiết tập phát và siêu dữ liệu gắn thẻ.</w:t>
      </w:r>
    </w:p>
    <w:p>
      <w:pPr>
        <w:pStyle w:val="FirstParagraph"/>
        <w:numPr>
          <w:ilvl w:val="0"/>
          <w:numId w:val="1005"/>
        </w:numPr>
      </w:pPr>
      <w:r>
        <w:rPr>
          <w:b/>
          <w:bCs/>
        </w:rPr>
        <w:t xml:space="preserve">RecordingsBloc:</w:t>
      </w:r>
      <w:r>
        <w:t xml:space="preserve"> </w:t>
      </w:r>
      <w:r>
        <w:t xml:space="preserve">Truy xuất kho video bản ghi đã phát</w:t>
      </w:r>
      <w:r>
        <w:t xml:space="preserve"> </w:t>
      </w:r>
      <w:r>
        <w:t xml:space="preserve">sóng (VOD).</w:t>
      </w:r>
    </w:p>
    <w:p>
      <w:pPr>
        <w:pStyle w:val="FirstParagraph"/>
        <w:numPr>
          <w:ilvl w:val="0"/>
          <w:numId w:val="1005"/>
        </w:numPr>
      </w:pPr>
      <w:r>
        <w:rPr>
          <w:b/>
          <w:bCs/>
        </w:rPr>
        <w:t xml:space="preserve">SearchBloc:</w:t>
      </w:r>
      <w:r>
        <w:t xml:space="preserve"> </w:t>
      </w:r>
      <w:r>
        <w:t xml:space="preserve">Tìm kiếm tổng hợp trên kênh, chương trình</w:t>
      </w:r>
      <w:r>
        <w:t xml:space="preserve"> </w:t>
      </w:r>
      <w:r>
        <w:t xml:space="preserve">và bản ghi với cơ chế chống rung (debounce).</w:t>
      </w:r>
    </w:p>
    <w:p>
      <w:pPr>
        <w:pStyle w:val="FirstParagraph"/>
        <w:numPr>
          <w:ilvl w:val="0"/>
          <w:numId w:val="1005"/>
        </w:numPr>
      </w:pPr>
      <w:r>
        <w:rPr>
          <w:b/>
          <w:bCs/>
        </w:rPr>
        <w:t xml:space="preserve">NotificationsBloc:</w:t>
      </w:r>
      <w:r>
        <w:t xml:space="preserve"> </w:t>
      </w:r>
      <w:r>
        <w:t xml:space="preserve">Quản lý thông báo trong ứng dụng và</w:t>
      </w:r>
      <w:r>
        <w:t xml:space="preserve"> </w:t>
      </w:r>
      <w:r>
        <w:t xml:space="preserve">đồng bộ thông báo đẩy Firebase Cloud Messaging.</w:t>
      </w:r>
    </w:p>
    <w:p>
      <w:pPr>
        <w:pStyle w:val="FirstParagraph"/>
        <w:numPr>
          <w:ilvl w:val="0"/>
          <w:numId w:val="1005"/>
        </w:numPr>
      </w:pPr>
      <w:r>
        <w:rPr>
          <w:b/>
          <w:bCs/>
        </w:rPr>
        <w:t xml:space="preserve">NewsletterBloc:</w:t>
      </w:r>
      <w:r>
        <w:t xml:space="preserve"> </w:t>
      </w:r>
      <w:r>
        <w:t xml:space="preserve">Đăng ký và quản lý bản tin thông tin</w:t>
      </w:r>
      <w:r>
        <w:t xml:space="preserve"> </w:t>
      </w:r>
      <w:r>
        <w:t xml:space="preserve">kênh.</w:t>
      </w:r>
    </w:p>
    <w:p>
      <w:pPr>
        <w:pStyle w:val="FirstParagraph"/>
        <w:numPr>
          <w:ilvl w:val="0"/>
          <w:numId w:val="1005"/>
        </w:numPr>
      </w:pPr>
      <w:r>
        <w:rPr>
          <w:b/>
          <w:bCs/>
        </w:rPr>
        <w:t xml:space="preserve">StreamsBloc:</w:t>
      </w:r>
      <w:r>
        <w:t xml:space="preserve"> </w:t>
      </w:r>
      <w:r>
        <w:t xml:space="preserve">Điều phối danh sách các luồng phát đang</w:t>
      </w:r>
      <w:r>
        <w:t xml:space="preserve"> </w:t>
      </w:r>
      <w:r>
        <w:t xml:space="preserve">hoạt động trên toàn hệ thống.</w:t>
      </w:r>
    </w:p>
    <w:p>
      <w:pPr>
        <w:pStyle w:val="Heading2"/>
      </w:pPr>
      <w:bookmarkStart w:id="21" w:name="_b367924b4f051c6baedc03b8a05adb1987ccf8e"/>
      <w:r>
        <w:t xml:space="preserve">Biến đổi luồng đồng thời (Concurrency Transformers)</w:t>
      </w:r>
      <w:bookmarkEnd w:id="21"/>
    </w:p>
    <w:p>
      <w:pPr>
        <w:pStyle w:val="FirstParagraph"/>
      </w:pPr>
      <w:r>
        <w:t xml:space="preserve">Để xử lý các tương tác người dùng phức tạp, OmniCast Mobile tích hợp gói</w:t>
      </w:r>
      <w:r>
        <w:t xml:space="preserve"> </w:t>
      </w:r>
      <w:r>
        <w:rPr>
          <w:rStyle w:val="VerbatimChar"/>
        </w:rPr>
        <w:t xml:space="preserve">bloc_concurrency</w:t>
      </w:r>
      <w:r>
        <w:t xml:space="preserve"> </w:t>
      </w:r>
      <w:r>
        <w:t xml:space="preserve">nhằm kiểm soát cách các sự kiện cùng loại được xử</w:t>
      </w:r>
      <w:r>
        <w:t xml:space="preserve"> </w:t>
      </w:r>
      <w:r>
        <w:t xml:space="preserve">lý:</w:t>
      </w:r>
    </w:p>
    <w:p>
      <w:pPr>
        <w:pStyle w:val="FirstParagraph"/>
        <w:numPr>
          <w:ilvl w:val="0"/>
          <w:numId w:val="1006"/>
        </w:numPr>
      </w:pPr>
      <w:r>
        <w:rPr>
          <w:b/>
          <w:bCs/>
        </w:rPr>
        <w:t xml:space="preserve">droppable:</w:t>
      </w:r>
      <w:r>
        <w:t xml:space="preserve"> </w:t>
      </w:r>
      <w:r>
        <w:t xml:space="preserve">Áp dụng cho các thao tác gửi dữ liệu nhạy</w:t>
      </w:r>
      <w:r>
        <w:t xml:space="preserve"> </w:t>
      </w:r>
      <w:r>
        <w:t xml:space="preserve">cảm như thêm vào Watchlist hoặc quyên góp. Nếu sự kiện trước đó đang trong</w:t>
      </w:r>
      <w:r>
        <w:t xml:space="preserve"> </w:t>
      </w:r>
      <w:r>
        <w:t xml:space="preserve">quá trình xử lý (chờ mạng), các sự kiện kích hoạt liên tiếp sẽ bị bỏ qua</w:t>
      </w:r>
      <w:r>
        <w:t xml:space="preserve"> </w:t>
      </w:r>
      <w:r>
        <w:t xml:space="preserve">nhằm chống việc gửi trùng lặp (anti-double-submission).</w:t>
      </w:r>
    </w:p>
    <w:p>
      <w:pPr>
        <w:pStyle w:val="FirstParagraph"/>
        <w:numPr>
          <w:ilvl w:val="0"/>
          <w:numId w:val="1006"/>
        </w:numPr>
      </w:pPr>
      <w:r>
        <w:rPr>
          <w:b/>
          <w:bCs/>
        </w:rPr>
        <w:t xml:space="preserve">restartable:</w:t>
      </w:r>
      <w:r>
        <w:t xml:space="preserve"> </w:t>
      </w:r>
      <w:r>
        <w:t xml:space="preserve">Áp dụng cho thanh tìm kiếm trong</w:t>
      </w:r>
      <w:r>
        <w:t xml:space="preserve"> </w:t>
      </w:r>
      <w:r>
        <w:rPr>
          <w:rStyle w:val="VerbatimChar"/>
        </w:rPr>
        <w:t xml:space="preserve">SearchBloc</w:t>
      </w:r>
      <w:r>
        <w:t xml:space="preserve">. Khi người dùng gõ ký tự mới, tác vụ tìm kiếm cho chuỗi</w:t>
      </w:r>
      <w:r>
        <w:t xml:space="preserve"> </w:t>
      </w:r>
      <w:r>
        <w:t xml:space="preserve">ký tự cũ sẽ bị hủy ngay lập tức và tiến trình tìm kiếm mới được khởi chạy,</w:t>
      </w:r>
      <w:r>
        <w:t xml:space="preserve"> </w:t>
      </w:r>
      <w:r>
        <w:t xml:space="preserve">giúp tiết kiệm băng thông và tài nguyên CPU.</w:t>
      </w:r>
    </w:p>
    <w:p>
      <w:pPr>
        <w:pStyle w:val="Heading2"/>
      </w:pPr>
      <w:bookmarkStart w:id="22" w:name="_45f2d87de297583ef03fae8cc98f289119d68bd"/>
      <w:r>
        <w:t xml:space="preserve">Loại bỏ việc vẽ lại không cần thiết qua Equatable</w:t>
      </w:r>
      <w:bookmarkEnd w:id="22"/>
    </w:p>
    <w:p>
      <w:pPr>
        <w:pStyle w:val="FirstParagraph"/>
      </w:pPr>
      <w:r>
        <w:t xml:space="preserve">Mọi lớp Trạng thái (</w:t>
      </w:r>
      <w:r>
        <w:rPr>
          <w:rStyle w:val="VerbatimChar"/>
        </w:rPr>
        <w:t xml:space="preserve">State</w:t>
      </w:r>
      <w:r>
        <w:t xml:space="preserve">) đều kế thừa từ</w:t>
      </w:r>
      <w:r>
        <w:t xml:space="preserve"> </w:t>
      </w:r>
      <w:r>
        <w:rPr>
          <w:rStyle w:val="VerbatimChar"/>
        </w:rPr>
        <w:t xml:space="preserve">Equatable</w:t>
      </w:r>
      <w:r>
        <w:t xml:space="preserve">. Khi</w:t>
      </w:r>
      <w:r>
        <w:t xml:space="preserve"> </w:t>
      </w:r>
      <w:r>
        <w:t xml:space="preserve">BLoC phát ra một đối tượng trạng thái mới, Flutter BLoC sẽ so sánh sâu các</w:t>
      </w:r>
      <w:r>
        <w:t xml:space="preserve"> </w:t>
      </w:r>
      <w:r>
        <w:t xml:space="preserve">trường giá trị (</w:t>
      </w:r>
      <w:r>
        <w:rPr>
          <w:i/>
          <w:iCs/>
        </w:rPr>
        <w:t xml:space="preserve">value-based comparison</w:t>
      </w:r>
      <w:r>
        <w:t xml:space="preserve">) thay vì so sánh tham chiếu</w:t>
      </w:r>
      <w:r>
        <w:t xml:space="preserve"> </w:t>
      </w:r>
      <w:r>
        <w:t xml:space="preserve">vùng nhớ. Nếu giá trị không thay đổi, widget sẽ không bị kích hoạt vẽ lại</w:t>
      </w:r>
      <w:r>
        <w:t xml:space="preserve"> </w:t>
      </w:r>
      <w:r>
        <w:t xml:space="preserve">(</w:t>
      </w:r>
      <w:r>
        <w:rPr>
          <w:rStyle w:val="VerbatimChar"/>
        </w:rPr>
        <w:t xml:space="preserve">rebuild</w:t>
      </w:r>
      <w:r>
        <w:t xml:space="preserve">), duy trì tỷ lệ khung hình 60fps mượt mà ngay cả trên các</w:t>
      </w:r>
      <w:r>
        <w:t xml:space="preserve"> </w:t>
      </w:r>
      <w:r>
        <w:t xml:space="preserve">thiết bị cấu hình thấp.</w:t>
      </w:r>
    </w:p>
    <w:p>
      <w:pPr>
        <w:pStyle w:val="Heading1"/>
      </w:pPr>
      <w:bookmarkStart w:id="23" w:name="_c1c8e8793c3e6cf29b39f754e7dce8b4eaef418"/>
      <w:r>
        <w:t xml:space="preserve">Cơ chế ngoại tuyến và đồng bộ dữ liệu</w:t>
      </w:r>
      <w:bookmarkEnd w:id="23"/>
    </w:p>
    <w:p>
      <w:pPr>
        <w:pStyle w:val="FirstParagraph"/>
      </w:pPr>
      <w:r>
        <w:t xml:space="preserve">Một trong những ưu điểm kỹ thuật vượt trội của OmniCast Mobile là khả năng hoạt</w:t>
      </w:r>
      <w:r>
        <w:t xml:space="preserve"> </w:t>
      </w:r>
      <w:r>
        <w:t xml:space="preserve">động độc lập khi không có kết nối Internet. Thay vì hiển thị màn hình báo lỗi</w:t>
      </w:r>
      <w:r>
        <w:t xml:space="preserve"> </w:t>
      </w:r>
      <w:r>
        <w:t xml:space="preserve">mất mạng, ứng dụng duy trì trải nghiệm liền mạch thông qua cơ sở dữ liệu</w:t>
      </w:r>
      <w:r>
        <w:t xml:space="preserve"> </w:t>
      </w:r>
      <w:r>
        <w:t xml:space="preserve">SQLite cục bộ (</w:t>
      </w:r>
      <w:r>
        <w:rPr>
          <w:rStyle w:val="VerbatimChar"/>
        </w:rPr>
        <w:t xml:space="preserve">omnicast_local.db</w:t>
      </w:r>
      <w:r>
        <w:t xml:space="preserve">) được quản lý bởi lớp</w:t>
      </w:r>
      <w:r>
        <w:t xml:space="preserve"> </w:t>
      </w:r>
      <w:r>
        <w:rPr>
          <w:rStyle w:val="VerbatimChar"/>
        </w:rPr>
        <w:t xml:space="preserve">DatabaseHelper</w:t>
      </w:r>
      <w:r>
        <w:t xml:space="preserve">.</w:t>
      </w:r>
    </w:p>
    <w:bookmarkStart w:id="24" w:name="_b05ad7240044e56e5370a252b18d61fce82ea11"/>
    <w:tbl>
      <w:tblPr>
        <w:tblStyle w:val="FigureTable"/>
        <w:tblW w:type="auto" w:w="0"/>
        <w:jc w:val="center"/>
        <w:tblLook w:firstRow="0" w:lastRow="0" w:firstColumn="0" w:lastColumn="0"/>
      </w:tblPr>
      <w:tblGrid/>
    </w:tbl>
    <w:p>
      <w:pPr>
        <w:pStyle w:val="ImageCaption"/>
      </w:pPr>
      <w:r>
        <w:t xml:space="preserve">Quy trình đồng bộ danh sách theo dõi ngoại tuyến: thao tác của</w:t>
      </w:r>
      <w:r>
        <w:t xml:space="preserve"> </w:t>
      </w:r>
      <w:r>
        <w:t xml:space="preserve">người dùng được ghi nhận ngay lập tức vào SQLite, lên lịch thông báo cục bộ</w:t>
      </w:r>
      <w:r>
        <w:t xml:space="preserve"> </w:t>
      </w:r>
      <w:r>
        <w:t xml:space="preserve">trước 15 phút và xếp vào hàng đợi</w:t>
      </w:r>
      <w:r>
        <w:t xml:space="preserve"> </w:t>
      </w:r>
      <w:r>
        <w:rPr>
          <w:rStyle w:val="VerbatimChar"/>
        </w:rPr>
        <w:t xml:space="preserve">pending_ops</w:t>
      </w:r>
      <w:r>
        <w:t xml:space="preserve"> </w:t>
      </w:r>
      <w:r>
        <w:t xml:space="preserve">để tự động gửi lên máy</w:t>
      </w:r>
      <w:r>
        <w:t xml:space="preserve"> </w:t>
      </w:r>
      <w:r>
        <w:t xml:space="preserve">chủ khi có mạng.</w:t>
      </w:r>
    </w:p>
    <w:bookmarkEnd w:id="24"/>
    <w:p>
      <w:pPr>
        <w:pStyle w:val="Heading2"/>
      </w:pPr>
      <w:bookmarkStart w:id="25" w:name="_53389e4abfc5afb8f277e3b951c41241e16fdf3"/>
      <w:r>
        <w:t xml:space="preserve">Lược đồ cơ sở dữ liệu SQLite cục bộ</w:t>
      </w:r>
      <w:bookmarkEnd w:id="25"/>
    </w:p>
    <w:p>
      <w:pPr>
        <w:pStyle w:val="FirstParagraph"/>
      </w:pPr>
      <w:r>
        <w:t xml:space="preserve">Cơ sở dữ liệu</w:t>
      </w:r>
      <w:r>
        <w:t xml:space="preserve"> </w:t>
      </w:r>
      <w:r>
        <w:rPr>
          <w:rStyle w:val="VerbatimChar"/>
        </w:rPr>
        <w:t xml:space="preserve">omnicast_local.db</w:t>
      </w:r>
      <w:r>
        <w:t xml:space="preserve"> </w:t>
      </w:r>
      <w:r>
        <w:t xml:space="preserve">gồm 5 bảng chính được chuẩn hóa:</w:t>
      </w:r>
    </w:p>
    <w:p>
      <w:pPr>
        <w:pStyle w:val="FirstParagraph"/>
        <w:numPr>
          <w:ilvl w:val="0"/>
          <w:numId w:val="1007"/>
        </w:numPr>
      </w:pPr>
      <w:r>
        <w:rPr>
          <w:b/>
          <w:bCs/>
        </w:rPr>
        <w:t xml:space="preserve">watchlist:</w:t>
      </w:r>
      <w:r>
        <w:t xml:space="preserve"> </w:t>
      </w:r>
      <w:r>
        <w:t xml:space="preserve">Lưu trữ các chương trình được người dùng đánh</w:t>
      </w:r>
      <w:r>
        <w:t xml:space="preserve"> </w:t>
      </w:r>
      <w:r>
        <w:t xml:space="preserve">dấu. Bảng có các cột theo dõi đồng bộ như</w:t>
      </w:r>
      <w:r>
        <w:t xml:space="preserve"> </w:t>
      </w:r>
      <w:r>
        <w:rPr>
          <w:rStyle w:val="VerbatimChar"/>
        </w:rPr>
        <w:t xml:space="preserve">cloudId</w:t>
      </w:r>
      <w:r>
        <w:t xml:space="preserve">,</w:t>
      </w:r>
      <w:r>
        <w:t xml:space="preserve"> </w:t>
      </w:r>
      <w:r>
        <w:rPr>
          <w:rStyle w:val="VerbatimChar"/>
        </w:rPr>
        <w:t xml:space="preserve">lastSyncedAt</w:t>
      </w:r>
      <w:r>
        <w:t xml:space="preserve"> </w:t>
      </w:r>
      <w:r>
        <w:t xml:space="preserve">và cờ</w:t>
      </w:r>
      <w:r>
        <w:t xml:space="preserve"> </w:t>
      </w:r>
      <w:r>
        <w:rPr>
          <w:rStyle w:val="VerbatimChar"/>
        </w:rPr>
        <w:t xml:space="preserve">dirty</w:t>
      </w:r>
      <w:r>
        <w:t xml:space="preserve"> </w:t>
      </w:r>
      <w:r>
        <w:t xml:space="preserve">để phát hiện dữ liệu chưa được</w:t>
      </w:r>
      <w:r>
        <w:t xml:space="preserve"> </w:t>
      </w:r>
      <w:r>
        <w:t xml:space="preserve">đẩy lên máy chủ.</w:t>
      </w:r>
    </w:p>
    <w:p>
      <w:pPr>
        <w:pStyle w:val="FirstParagraph"/>
        <w:numPr>
          <w:ilvl w:val="0"/>
          <w:numId w:val="1007"/>
        </w:numPr>
      </w:pPr>
      <w:r>
        <w:rPr>
          <w:b/>
          <w:bCs/>
        </w:rPr>
        <w:t xml:space="preserve">cached_channels &amp; cached_programs:</w:t>
      </w:r>
      <w:r>
        <w:t xml:space="preserve"> </w:t>
      </w:r>
      <w:r>
        <w:t xml:space="preserve">Lưu trữ dữ liệu</w:t>
      </w:r>
      <w:r>
        <w:t xml:space="preserve"> </w:t>
      </w:r>
      <w:r>
        <w:t xml:space="preserve">JSON của danh mục kênh và chương trình kèm thời điểm ghi nhận</w:t>
      </w:r>
      <w:r>
        <w:t xml:space="preserve"> </w:t>
      </w:r>
      <w:r>
        <w:rPr>
          <w:rStyle w:val="VerbatimChar"/>
        </w:rPr>
        <w:t xml:space="preserve">cachedAt</w:t>
      </w:r>
      <w:r>
        <w:t xml:space="preserve">, cho phép đọc tức thì khi khởi động ứng dụng mà không cần</w:t>
      </w:r>
      <w:r>
        <w:t xml:space="preserve"> </w:t>
      </w:r>
      <w:r>
        <w:t xml:space="preserve">chờ phản hồi từ API.</w:t>
      </w:r>
    </w:p>
    <w:p>
      <w:pPr>
        <w:pStyle w:val="FirstParagraph"/>
        <w:numPr>
          <w:ilvl w:val="0"/>
          <w:numId w:val="1007"/>
        </w:numPr>
      </w:pPr>
      <w:r>
        <w:rPr>
          <w:b/>
          <w:bCs/>
        </w:rPr>
        <w:t xml:space="preserve">epg_cache:</w:t>
      </w:r>
      <w:r>
        <w:t xml:space="preserve"> </w:t>
      </w:r>
      <w:r>
        <w:t xml:space="preserve">Lưu trữ lưới phát sóng EPG theo từng ngày</w:t>
      </w:r>
      <w:r>
        <w:t xml:space="preserve"> </w:t>
      </w:r>
      <w:r>
        <w:t xml:space="preserve">(</w:t>
      </w:r>
      <w:r>
        <w:rPr>
          <w:rStyle w:val="VerbatimChar"/>
        </w:rPr>
        <w:t xml:space="preserve">date</w:t>
      </w:r>
      <w:r>
        <w:t xml:space="preserve"> </w:t>
      </w:r>
      <w:r>
        <w:t xml:space="preserve">làm khóa chính), bảo đảm người dùng xem lại được toàn bộ lịch</w:t>
      </w:r>
      <w:r>
        <w:t xml:space="preserve"> </w:t>
      </w:r>
      <w:r>
        <w:t xml:space="preserve">phát đã tải của các ngày trước đó ngay cả khi ngoại tuyến.</w:t>
      </w:r>
    </w:p>
    <w:p>
      <w:pPr>
        <w:pStyle w:val="FirstParagraph"/>
        <w:numPr>
          <w:ilvl w:val="0"/>
          <w:numId w:val="1007"/>
        </w:numPr>
      </w:pPr>
      <w:r>
        <w:rPr>
          <w:b/>
          <w:bCs/>
        </w:rPr>
        <w:t xml:space="preserve">pending_ops:</w:t>
      </w:r>
      <w:r>
        <w:t xml:space="preserve"> </w:t>
      </w:r>
      <w:r>
        <w:t xml:space="preserve">Hàng đợi các thao tác thay đổi dữ liệu phát</w:t>
      </w:r>
      <w:r>
        <w:t xml:space="preserve"> </w:t>
      </w:r>
      <w:r>
        <w:t xml:space="preserve">sinh khi mất mạng (thêm hoặc xóa chương trình khỏi danh sách theo dõi), lưu</w:t>
      </w:r>
      <w:r>
        <w:t xml:space="preserve"> </w:t>
      </w:r>
      <w:r>
        <w:t xml:space="preserve">rõ loại thao tác</w:t>
      </w:r>
      <w:r>
        <w:t xml:space="preserve"> </w:t>
      </w:r>
      <w:r>
        <w:rPr>
          <w:rStyle w:val="VerbatimChar"/>
        </w:rPr>
        <w:t xml:space="preserve">kind</w:t>
      </w:r>
      <w:r>
        <w:t xml:space="preserve">, mã</w:t>
      </w:r>
      <w:r>
        <w:t xml:space="preserve"> </w:t>
      </w:r>
      <w:r>
        <w:rPr>
          <w:rStyle w:val="VerbatimChar"/>
        </w:rPr>
        <w:t xml:space="preserve">programId</w:t>
      </w:r>
      <w:r>
        <w:t xml:space="preserve"> </w:t>
      </w:r>
      <w:r>
        <w:t xml:space="preserve">và thời gian tạo</w:t>
      </w:r>
      <w:r>
        <w:t xml:space="preserve"> </w:t>
      </w:r>
      <w:r>
        <w:rPr>
          <w:rStyle w:val="VerbatimChar"/>
        </w:rPr>
        <w:t xml:space="preserve">createdAt</w:t>
      </w:r>
      <w:r>
        <w:t xml:space="preserve">.</w:t>
      </w:r>
    </w:p>
    <w:p>
      <w:pPr>
        <w:pStyle w:val="Heading2"/>
      </w:pPr>
      <w:bookmarkStart w:id="26" w:name="_cd7781a38a4c386040bde2dc30f38b5e830bb1c"/>
      <w:r>
        <w:t xml:space="preserve">Hàng đợi phát lại đột biến (Mutation Replay Queue)</w:t>
      </w:r>
      <w:bookmarkEnd w:id="26"/>
    </w:p>
    <w:p>
      <w:pPr>
        <w:pStyle w:val="FirstParagraph"/>
      </w:pPr>
      <w:r>
        <w:t xml:space="preserve">Khi người dùng bấm thêm hoặc xóa một chương trình khi không có mạng, ứng dụng</w:t>
      </w:r>
      <w:r>
        <w:t xml:space="preserve"> </w:t>
      </w:r>
      <w:r>
        <w:t xml:space="preserve">thực hiện theo quy trình ba bước:</w:t>
      </w:r>
    </w:p>
    <w:p>
      <w:pPr>
        <w:pStyle w:val="FirstParagraph"/>
        <w:numPr>
          <w:ilvl w:val="0"/>
          <w:numId w:val="1008"/>
        </w:numPr>
      </w:pPr>
      <w:r>
        <w:t xml:space="preserve">Cập nhật ngay lập tức giao diện người dùng (Optimistic UI Update)</w:t>
      </w:r>
      <w:r>
        <w:t xml:space="preserve"> </w:t>
      </w:r>
      <w:r>
        <w:t xml:space="preserve">và ghi nhận trạng thái vào bảng</w:t>
      </w:r>
      <w:r>
        <w:t xml:space="preserve"> </w:t>
      </w:r>
      <w:r>
        <w:rPr>
          <w:rStyle w:val="VerbatimChar"/>
        </w:rPr>
        <w:t xml:space="preserve">watchlist</w:t>
      </w:r>
      <w:r>
        <w:t xml:space="preserve"> </w:t>
      </w:r>
      <w:r>
        <w:t xml:space="preserve">cục bộ với cờ</w:t>
      </w:r>
      <w:r>
        <w:t xml:space="preserve"> </w:t>
      </w:r>
      <w:r>
        <w:rPr>
          <w:rStyle w:val="VerbatimChar"/>
        </w:rPr>
        <w:t xml:space="preserve">dirty = 1</w:t>
      </w:r>
      <w:r>
        <w:t xml:space="preserve">.</w:t>
      </w:r>
    </w:p>
    <w:p>
      <w:pPr>
        <w:pStyle w:val="FirstParagraph"/>
        <w:numPr>
          <w:ilvl w:val="0"/>
          <w:numId w:val="1008"/>
        </w:numPr>
      </w:pPr>
      <w:r>
        <w:t xml:space="preserve">Ghi một bản ghi mới vào bảng</w:t>
      </w:r>
      <w:r>
        <w:t xml:space="preserve"> </w:t>
      </w:r>
      <w:r>
        <w:rPr>
          <w:rStyle w:val="VerbatimChar"/>
        </w:rPr>
        <w:t xml:space="preserve">pending_ops</w:t>
      </w:r>
      <w:r>
        <w:t xml:space="preserve"> </w:t>
      </w:r>
      <w:r>
        <w:t xml:space="preserve">chứa thông tin</w:t>
      </w:r>
      <w:r>
        <w:t xml:space="preserve"> </w:t>
      </w:r>
      <w:r>
        <w:t xml:space="preserve">thao tác cần phát lại.</w:t>
      </w:r>
    </w:p>
    <w:p>
      <w:pPr>
        <w:pStyle w:val="FirstParagraph"/>
        <w:numPr>
          <w:ilvl w:val="0"/>
          <w:numId w:val="1008"/>
        </w:numPr>
      </w:pPr>
      <w:r>
        <w:t xml:space="preserve">Lắng nghe sự kiện kết nối mạng thông qua gói</w:t>
      </w:r>
      <w:r>
        <w:t xml:space="preserve"> </w:t>
      </w:r>
      <w:r>
        <w:rPr>
          <w:rStyle w:val="VerbatimChar"/>
        </w:rPr>
        <w:t xml:space="preserve">connectivity_plus</w:t>
      </w:r>
      <w:r>
        <w:t xml:space="preserve">. Khi mạng khôi phục, dịch vụ đồng bộ nền</w:t>
      </w:r>
      <w:r>
        <w:t xml:space="preserve"> </w:t>
      </w:r>
      <w:r>
        <w:t xml:space="preserve">(</w:t>
      </w:r>
      <w:r>
        <w:rPr>
          <w:rStyle w:val="VerbatimChar"/>
        </w:rPr>
        <w:t xml:space="preserve">WatchlistSyncService</w:t>
      </w:r>
      <w:r>
        <w:t xml:space="preserve">) sẽ duyệt tuần tự các bản ghi trong</w:t>
      </w:r>
      <w:r>
        <w:t xml:space="preserve"> </w:t>
      </w:r>
      <w:r>
        <w:rPr>
          <w:rStyle w:val="VerbatimChar"/>
        </w:rPr>
        <w:t xml:space="preserve">pending_ops</w:t>
      </w:r>
      <w:r>
        <w:t xml:space="preserve">, gửi yêu cầu REST tương ứng lên backend NestJS và xóa</w:t>
      </w:r>
      <w:r>
        <w:t xml:space="preserve"> </w:t>
      </w:r>
      <w:r>
        <w:t xml:space="preserve">bản ghi khỏi hàng đợi sau khi nhận mã HTTP 200/201.</w:t>
      </w:r>
    </w:p>
    <w:p>
      <w:pPr>
        <w:pStyle w:val="Heading2"/>
      </w:pPr>
      <w:bookmarkStart w:id="27" w:name="_312d391db343d39b5e64581616d1abe936d4721"/>
      <w:r>
        <w:t xml:space="preserve">Lên lịch thông báo cục bộ trước 15 phút</w:t>
      </w:r>
      <w:bookmarkEnd w:id="27"/>
    </w:p>
    <w:p>
      <w:pPr>
        <w:pStyle w:val="FirstParagraph"/>
      </w:pPr>
      <w:r>
        <w:t xml:space="preserve">Để người dùng không bỏ lỡ các chương trình yêu thích, OmniCast tích hợp gói</w:t>
      </w:r>
      <w:r>
        <w:t xml:space="preserve"> </w:t>
      </w:r>
      <w:r>
        <w:rPr>
          <w:rStyle w:val="VerbatimChar"/>
        </w:rPr>
        <w:t xml:space="preserve">flutter_local_notifications</w:t>
      </w:r>
      <w:r>
        <w:t xml:space="preserve"> </w:t>
      </w:r>
      <w:r>
        <w:t xml:space="preserve">và</w:t>
      </w:r>
      <w:r>
        <w:t xml:space="preserve"> </w:t>
      </w:r>
      <w:r>
        <w:rPr>
          <w:rStyle w:val="VerbatimChar"/>
        </w:rPr>
        <w:t xml:space="preserve">timezone</w:t>
      </w:r>
      <w:r>
        <w:t xml:space="preserve">. Khi một chương</w:t>
      </w:r>
      <w:r>
        <w:t xml:space="preserve"> </w:t>
      </w:r>
      <w:r>
        <w:t xml:space="preserve">trình được thêm vào danh sách theo dõi, hệ thống tự động tính toán thời điểm</w:t>
      </w:r>
      <w:r>
        <w:t xml:space="preserve"> </w:t>
      </w:r>
      <w:r>
        <w:t xml:space="preserve">phát sóng trừ đi 15 phút:</w:t>
      </w:r>
    </w:p>
    <w:p>
      <w:pPr>
        <w:pStyle w:val="SourceCode"/>
      </w:pPr>
      <w:r>
        <w:rPr>
          <w:rStyle w:val="AttributeTok"/>
        </w:rPr>
        <w:t xml:space="preserve">final</w:t>
      </w:r>
      <w:r>
        <w:rPr>
          <w:rStyle w:val="NormalTok"/>
        </w:rPr>
        <w:t xml:space="preserve"> scheduledTime </w:t>
      </w:r>
      <w:r>
        <w:rPr>
          <w:rStyle w:val="OperatorTok"/>
        </w:rPr>
        <w:t xml:space="preserve">=</w:t>
      </w:r>
      <w:r>
        <w:rPr>
          <w:rStyle w:val="NormalTok"/>
        </w:rPr>
        <w:t xml:space="preserve"> event</w:t>
      </w:r>
      <w:r>
        <w:rPr>
          <w:rStyle w:val="OperatorTok"/>
        </w:rPr>
        <w:t xml:space="preserve">.</w:t>
      </w:r>
      <w:r>
        <w:rPr>
          <w:rStyle w:val="NormalTok"/>
        </w:rPr>
        <w:t xml:space="preserve">scheduledAt</w:t>
      </w:r>
      <w:r>
        <w:rPr>
          <w:rStyle w:val="OperatorTok"/>
        </w:rPr>
        <w:t xml:space="preserve">.</w:t>
      </w:r>
      <w:r>
        <w:rPr>
          <w:rStyle w:val="NormalTok"/>
        </w:rPr>
        <w:t xml:space="preserve">subtract(</w:t>
      </w:r>
      <w:r>
        <w:br/>
      </w:r>
      <w:r>
        <w:rPr>
          <w:rStyle w:val="NormalTok"/>
        </w:rPr>
        <w:t xml:space="preserve">  </w:t>
      </w:r>
      <w:r>
        <w:rPr>
          <w:rStyle w:val="AttributeTok"/>
        </w:rPr>
        <w:t xml:space="preserve">const</w:t>
      </w:r>
      <w:r>
        <w:rPr>
          <w:rStyle w:val="NormalTok"/>
        </w:rPr>
        <w:t xml:space="preserve"> Duration(minutes</w:t>
      </w:r>
      <w:r>
        <w:rPr>
          <w:rStyle w:val="OperatorTok"/>
        </w:rPr>
        <w:t xml:space="preserve">:</w:t>
      </w:r>
      <w:r>
        <w:rPr>
          <w:rStyle w:val="NormalTok"/>
        </w:rPr>
        <w:t xml:space="preserve"> </w:t>
      </w:r>
      <w:r>
        <w:rPr>
          <w:rStyle w:val="DecValTok"/>
        </w:rPr>
        <w:t xml:space="preserve">15</w:t>
      </w:r>
      <w:r>
        <w:rPr>
          <w:rStyle w:val="NormalTok"/>
        </w:rPr>
        <w:t xml:space="preserve">)</w:t>
      </w:r>
      <w:r>
        <w:rPr>
          <w:rStyle w:val="OperatorTok"/>
        </w:rPr>
        <w:t xml:space="preserve">,</w:t>
      </w:r>
      <w:r>
        <w:br/>
      </w:r>
      <w:r>
        <w:rPr>
          <w:rStyle w:val="NormalTok"/>
        </w:rPr>
        <w:t xml:space="preserve">);</w:t>
      </w:r>
      <w:r>
        <w:br/>
      </w:r>
      <w:r>
        <w:br/>
      </w:r>
      <w:r>
        <w:rPr>
          <w:rStyle w:val="ControlFlowTok"/>
        </w:rPr>
        <w:t xml:space="preserve">if</w:t>
      </w:r>
      <w:r>
        <w:rPr>
          <w:rStyle w:val="NormalTok"/>
        </w:rPr>
        <w:t xml:space="preserve"> (scheduledTime</w:t>
      </w:r>
      <w:r>
        <w:rPr>
          <w:rStyle w:val="OperatorTok"/>
        </w:rPr>
        <w:t xml:space="preserve">.</w:t>
      </w:r>
      <w:r>
        <w:rPr>
          <w:rStyle w:val="NormalTok"/>
        </w:rPr>
        <w:t xml:space="preserve">isAfter(DateTime</w:t>
      </w:r>
      <w:r>
        <w:rPr>
          <w:rStyle w:val="OperatorTok"/>
        </w:rPr>
        <w:t xml:space="preserve">.</w:t>
      </w:r>
      <w:r>
        <w:rPr>
          <w:rStyle w:val="NormalTok"/>
        </w:rPr>
        <w:t xml:space="preserve">now())) </w:t>
      </w:r>
      <w:r>
        <w:rPr>
          <w:rStyle w:val="OperatorTok"/>
        </w:rPr>
        <w:t xml:space="preserve">{</w:t>
      </w:r>
      <w:r>
        <w:br/>
      </w:r>
      <w:r>
        <w:rPr>
          <w:rStyle w:val="NormalTok"/>
        </w:rPr>
        <w:t xml:space="preserve">  </w:t>
      </w:r>
      <w:r>
        <w:rPr>
          <w:rStyle w:val="AttributeTok"/>
        </w:rPr>
        <w:t xml:space="preserve">await</w:t>
      </w:r>
      <w:r>
        <w:rPr>
          <w:rStyle w:val="NormalTok"/>
        </w:rPr>
        <w:t xml:space="preserve"> notificationsPlugin</w:t>
      </w:r>
      <w:r>
        <w:rPr>
          <w:rStyle w:val="OperatorTok"/>
        </w:rPr>
        <w:t xml:space="preserve">.</w:t>
      </w:r>
      <w:r>
        <w:rPr>
          <w:rStyle w:val="NormalTok"/>
        </w:rPr>
        <w:t xml:space="preserve">zonedSchedule(</w:t>
      </w:r>
      <w:r>
        <w:br/>
      </w:r>
      <w:r>
        <w:rPr>
          <w:rStyle w:val="NormalTok"/>
        </w:rPr>
        <w:t xml:space="preserve">    event</w:t>
      </w:r>
      <w:r>
        <w:rPr>
          <w:rStyle w:val="OperatorTok"/>
        </w:rPr>
        <w:t xml:space="preserve">.</w:t>
      </w:r>
      <w:r>
        <w:rPr>
          <w:rStyle w:val="NormalTok"/>
        </w:rPr>
        <w:t xml:space="preserve">id</w:t>
      </w:r>
      <w:r>
        <w:rPr>
          <w:rStyle w:val="OperatorTok"/>
        </w:rPr>
        <w:t xml:space="preserve">.</w:t>
      </w:r>
      <w:r>
        <w:rPr>
          <w:rStyle w:val="NormalTok"/>
        </w:rPr>
        <w:t xml:space="preserve">hashCode</w:t>
      </w:r>
      <w:r>
        <w:rPr>
          <w:rStyle w:val="OperatorTok"/>
        </w:rPr>
        <w:t xml:space="preserve">,</w:t>
      </w:r>
      <w:r>
        <w:br/>
      </w:r>
      <w:r>
        <w:rPr>
          <w:rStyle w:val="NormalTok"/>
        </w:rPr>
        <w:t xml:space="preserve">    </w:t>
      </w:r>
      <w:r>
        <w:rPr>
          <w:rStyle w:val="StringTok"/>
        </w:rPr>
        <w:t xml:space="preserve">'Sắp phát sóng: ${event.title}'</w:t>
      </w:r>
      <w:r>
        <w:rPr>
          <w:rStyle w:val="OperatorTok"/>
        </w:rPr>
        <w:t xml:space="preserve">,</w:t>
      </w:r>
      <w:r>
        <w:br/>
      </w:r>
      <w:r>
        <w:rPr>
          <w:rStyle w:val="NormalTok"/>
        </w:rPr>
        <w:t xml:space="preserve">    </w:t>
      </w:r>
      <w:r>
        <w:rPr>
          <w:rStyle w:val="StringTok"/>
        </w:rPr>
        <w:t xml:space="preserve">'Chương trình sẽ bắt đầu sau 15 phút trên kênh ${event.channelName}'</w:t>
      </w:r>
      <w:r>
        <w:rPr>
          <w:rStyle w:val="OperatorTok"/>
        </w:rPr>
        <w:t xml:space="preserve">,</w:t>
      </w:r>
      <w:r>
        <w:br/>
      </w:r>
      <w:r>
        <w:rPr>
          <w:rStyle w:val="NormalTok"/>
        </w:rPr>
        <w:t xml:space="preserve">    tz</w:t>
      </w:r>
      <w:r>
        <w:rPr>
          <w:rStyle w:val="OperatorTok"/>
        </w:rPr>
        <w:t xml:space="preserve">.</w:t>
      </w:r>
      <w:r>
        <w:rPr>
          <w:rStyle w:val="NormalTok"/>
        </w:rPr>
        <w:t xml:space="preserve">TZDateTime</w:t>
      </w:r>
      <w:r>
        <w:rPr>
          <w:rStyle w:val="OperatorTok"/>
        </w:rPr>
        <w:t xml:space="preserve">.</w:t>
      </w:r>
      <w:r>
        <w:rPr>
          <w:rStyle w:val="NormalTok"/>
        </w:rPr>
        <w:t xml:space="preserve">from(scheduledTime</w:t>
      </w:r>
      <w:r>
        <w:rPr>
          <w:rStyle w:val="OperatorTok"/>
        </w:rPr>
        <w:t xml:space="preserve">,</w:t>
      </w:r>
      <w:r>
        <w:rPr>
          <w:rStyle w:val="NormalTok"/>
        </w:rPr>
        <w:t xml:space="preserve"> tz</w:t>
      </w:r>
      <w:r>
        <w:rPr>
          <w:rStyle w:val="OperatorTok"/>
        </w:rPr>
        <w:t xml:space="preserve">.</w:t>
      </w:r>
      <w:r>
        <w:rPr>
          <w:rStyle w:val="NormalTok"/>
        </w:rPr>
        <w:t xml:space="preserve">local)</w:t>
      </w:r>
      <w:r>
        <w:rPr>
          <w:rStyle w:val="OperatorTok"/>
        </w:rPr>
        <w:t xml:space="preserve">,</w:t>
      </w:r>
      <w:r>
        <w:br/>
      </w:r>
      <w:r>
        <w:rPr>
          <w:rStyle w:val="NormalTok"/>
        </w:rPr>
        <w:t xml:space="preserve">    notificationDetails</w:t>
      </w:r>
      <w:r>
        <w:rPr>
          <w:rStyle w:val="OperatorTok"/>
        </w:rPr>
        <w:t xml:space="preserve">,</w:t>
      </w:r>
      <w:r>
        <w:br/>
      </w:r>
      <w:r>
        <w:rPr>
          <w:rStyle w:val="NormalTok"/>
        </w:rPr>
        <w:t xml:space="preserve">    androidScheduleMode</w:t>
      </w:r>
      <w:r>
        <w:rPr>
          <w:rStyle w:val="OperatorTok"/>
        </w:rPr>
        <w:t xml:space="preserve">:</w:t>
      </w:r>
      <w:r>
        <w:rPr>
          <w:rStyle w:val="NormalTok"/>
        </w:rPr>
        <w:t xml:space="preserve"> AndroidScheduleMode</w:t>
      </w:r>
      <w:r>
        <w:rPr>
          <w:rStyle w:val="OperatorTok"/>
        </w:rPr>
        <w:t xml:space="preserve">.</w:t>
      </w:r>
      <w:r>
        <w:rPr>
          <w:rStyle w:val="NormalTok"/>
        </w:rPr>
        <w:t xml:space="preserve">exactAllowWhileIdle</w:t>
      </w:r>
      <w:r>
        <w:rPr>
          <w:rStyle w:val="OperatorTok"/>
        </w:rPr>
        <w:t xml:space="preserve">,</w:t>
      </w:r>
      <w:r>
        <w:br/>
      </w:r>
      <w:r>
        <w:rPr>
          <w:rStyle w:val="NormalTok"/>
        </w:rPr>
        <w:t xml:space="preserve">    uiLocalNotificationDateInterpretation</w:t>
      </w:r>
      <w:r>
        <w:rPr>
          <w:rStyle w:val="OperatorTok"/>
        </w:rPr>
        <w:t xml:space="preserve">:</w:t>
      </w:r>
      <w:r>
        <w:br/>
      </w:r>
      <w:r>
        <w:rPr>
          <w:rStyle w:val="NormalTok"/>
        </w:rPr>
        <w:t xml:space="preserve">        UILocalNotificationDateInterpretation</w:t>
      </w:r>
      <w:r>
        <w:rPr>
          <w:rStyle w:val="OperatorTok"/>
        </w:rPr>
        <w:t xml:space="preserve">.</w:t>
      </w:r>
      <w:r>
        <w:rPr>
          <w:rStyle w:val="NormalTok"/>
        </w:rPr>
        <w:t xml:space="preserve">absoluteTime</w:t>
      </w:r>
      <w:r>
        <w:rPr>
          <w:rStyle w:val="OperatorTok"/>
        </w:rPr>
        <w:t xml:space="preserve">,</w:t>
      </w:r>
      <w:r>
        <w:br/>
      </w:r>
      <w:r>
        <w:rPr>
          <w:rStyle w:val="NormalTok"/>
        </w:rPr>
        <w:t xml:space="preserve">  );</w:t>
      </w:r>
      <w:r>
        <w:br/>
      </w:r>
      <w:r>
        <w:rPr>
          <w:rStyle w:val="OperatorTok"/>
        </w:rPr>
        <w:t xml:space="preserve">}</w:t>
      </w:r>
    </w:p>
    <w:p>
      <w:pPr>
        <w:pStyle w:val="FirstParagraph"/>
      </w:pPr>
      <w:r>
        <w:t xml:space="preserve">Nhờ cơ chế</w:t>
      </w:r>
      <w:r>
        <w:t xml:space="preserve"> </w:t>
      </w:r>
      <w:r>
        <w:rPr>
          <w:rStyle w:val="VerbatimChar"/>
        </w:rPr>
        <w:t xml:space="preserve">exactAllowWhileIdle</w:t>
      </w:r>
      <w:r>
        <w:t xml:space="preserve">, thiết bị Android vẫn kích hoạt thông</w:t>
      </w:r>
      <w:r>
        <w:t xml:space="preserve"> </w:t>
      </w:r>
      <w:r>
        <w:t xml:space="preserve">báo chính xác đến từng giây ngay cả khi hệ điều hành đang ở chế độ tiết kiệm pin</w:t>
      </w:r>
      <w:r>
        <w:t xml:space="preserve"> </w:t>
      </w:r>
      <w:r>
        <w:t xml:space="preserve">ngủ sâu (Doze mode), hoàn toàn không phụ thuộc vào máy chủ đẩy tin nhắn từ xa.</w:t>
      </w:r>
    </w:p>
    <w:p>
      <w:pPr>
        <w:pStyle w:val="Heading1"/>
      </w:pPr>
      <w:bookmarkStart w:id="28" w:name="_730845e9a694ed439115fdf63a782dd965a4dc0"/>
      <w:r>
        <w:t xml:space="preserve">Trình phát đa phương tiện và tương tác trực tiếp</w:t>
      </w:r>
      <w:bookmarkEnd w:id="28"/>
    </w:p>
    <w:p>
      <w:pPr>
        <w:pStyle w:val="FirstParagraph"/>
      </w:pPr>
      <w:r>
        <w:t xml:space="preserve">Trung tâm trải nghiệm nghe nhìn của ứng dụng di động là thành phần</w:t>
      </w:r>
      <w:r>
        <w:t xml:space="preserve"> </w:t>
      </w:r>
      <w:r>
        <w:rPr>
          <w:rStyle w:val="VerbatimChar"/>
        </w:rPr>
        <w:t xml:space="preserve">OmniPlayer</w:t>
      </w:r>
      <w:r>
        <w:t xml:space="preserve"> </w:t>
      </w:r>
      <w:r>
        <w:t xml:space="preserve">(</w:t>
      </w:r>
      <w:r>
        <w:rPr>
          <w:rStyle w:val="VerbatimChar"/>
        </w:rPr>
        <w:t xml:space="preserve">lib/presentation/widgets/omni_player.dart</w:t>
      </w:r>
      <w:r>
        <w:t xml:space="preserve">).</w:t>
      </w:r>
      <w:r>
        <w:t xml:space="preserve"> </w:t>
      </w:r>
      <w:r>
        <w:t xml:space="preserve">Trình phát này được thiết kế theo mô hình đa tầng tiếp nhận (Multi-Engine</w:t>
      </w:r>
      <w:r>
        <w:t xml:space="preserve"> </w:t>
      </w:r>
      <w:r>
        <w:t xml:space="preserve">Playback Architecture), có khả năng chuyển đổi liền mạch giữa luồng trực tiếp</w:t>
      </w:r>
      <w:r>
        <w:t xml:space="preserve"> </w:t>
      </w:r>
      <w:r>
        <w:t xml:space="preserve">độ trễ thấp từ MediaMTX, video ghi hình theo yêu cầu (VOD) và luồng nhúng bên</w:t>
      </w:r>
      <w:r>
        <w:t xml:space="preserve"> </w:t>
      </w:r>
      <w:r>
        <w:t xml:space="preserve">ngoài.</w:t>
      </w:r>
    </w:p>
    <w:p>
      <w:pPr>
        <w:pStyle w:val="Heading2"/>
      </w:pPr>
      <w:bookmarkStart w:id="29" w:name="_c38bc6faf2b006c6d413a6fee001f5eb9453fc4"/>
      <w:r>
        <w:t xml:space="preserve">Kiến trúc phát trực tiếp qua MediaMTX và WebRTC/HLS</w:t>
      </w:r>
      <w:bookmarkEnd w:id="29"/>
    </w:p>
    <w:p>
      <w:pPr>
        <w:pStyle w:val="FirstParagraph"/>
      </w:pPr>
      <w:r>
        <w:t xml:space="preserve">Đối với các kênh phát trực tiếp, OmniCast kết hợp giao thức ingest WHIP tại</w:t>
      </w:r>
      <w:r>
        <w:t xml:space="preserve"> </w:t>
      </w:r>
      <w:r>
        <w:t xml:space="preserve">phòng thu (Live Studio) với máy chủ chuyển tiếp</w:t>
      </w:r>
      <w:r>
        <w:t xml:space="preserve"> </w:t>
      </w:r>
      <w:r>
        <w:rPr>
          <w:b/>
          <w:bCs/>
        </w:rPr>
        <w:t xml:space="preserve">MediaMTX</w:t>
      </w:r>
      <w:r>
        <w:t xml:space="preserve">. Trên ứng</w:t>
      </w:r>
      <w:r>
        <w:t xml:space="preserve"> </w:t>
      </w:r>
      <w:r>
        <w:t xml:space="preserve">dụng di động,</w:t>
      </w:r>
      <w:r>
        <w:t xml:space="preserve"> </w:t>
      </w:r>
      <w:r>
        <w:rPr>
          <w:rStyle w:val="VerbatimChar"/>
        </w:rPr>
        <w:t xml:space="preserve">OmniPlayer</w:t>
      </w:r>
      <w:r>
        <w:t xml:space="preserve"> </w:t>
      </w:r>
      <w:r>
        <w:t xml:space="preserve">tích hợp gói</w:t>
      </w:r>
      <w:r>
        <w:t xml:space="preserve"> </w:t>
      </w:r>
      <w:r>
        <w:rPr>
          <w:rStyle w:val="VerbatimChar"/>
        </w:rPr>
        <w:t xml:space="preserve">video_player</w:t>
      </w:r>
      <w:r>
        <w:t xml:space="preserve"> </w:t>
      </w:r>
      <w:r>
        <w:t xml:space="preserve">chính</w:t>
      </w:r>
      <w:r>
        <w:t xml:space="preserve"> </w:t>
      </w:r>
      <w:r>
        <w:t xml:space="preserve">thức của Flutter, tự động phân giải địa chỉ IP máy chủ trong mạng cục bộ (LAN</w:t>
      </w:r>
      <w:r>
        <w:t xml:space="preserve"> </w:t>
      </w:r>
      <w:r>
        <w:t xml:space="preserve">Host Discovery) để khắc phục tình trạng thiết bị thật không thể truy cập</w:t>
      </w:r>
      <w:r>
        <w:t xml:space="preserve"> </w:t>
      </w:r>
      <w:r>
        <w:rPr>
          <w:rStyle w:val="VerbatimChar"/>
        </w:rPr>
        <w:t xml:space="preserve">localhost</w:t>
      </w:r>
      <w:r>
        <w:t xml:space="preserve">:</w:t>
      </w:r>
    </w:p>
    <w:p>
      <w:pPr>
        <w:pStyle w:val="SourceCode"/>
      </w:pPr>
      <w:r>
        <w:rPr>
          <w:rStyle w:val="DataTypeTok"/>
        </w:rPr>
        <w:t xml:space="preserve">String</w:t>
      </w:r>
      <w:r>
        <w:rPr>
          <w:rStyle w:val="NormalTok"/>
        </w:rPr>
        <w:t xml:space="preserve"> resolveStreamUrl(</w:t>
      </w:r>
      <w:r>
        <w:rPr>
          <w:rStyle w:val="DataTypeTok"/>
        </w:rPr>
        <w:t xml:space="preserve">String</w:t>
      </w:r>
      <w:r>
        <w:rPr>
          <w:rStyle w:val="NormalTok"/>
        </w:rPr>
        <w:t xml:space="preserve"> rawUrl</w:t>
      </w:r>
      <w:r>
        <w:rPr>
          <w:rStyle w:val="OperatorTok"/>
        </w:rPr>
        <w:t xml:space="preserve">,</w:t>
      </w:r>
      <w:r>
        <w:rPr>
          <w:rStyle w:val="NormalTok"/>
        </w:rPr>
        <w:t xml:space="preserve"> </w:t>
      </w:r>
      <w:r>
        <w:rPr>
          <w:rStyle w:val="DataTypeTok"/>
        </w:rPr>
        <w:t xml:space="preserve">String</w:t>
      </w:r>
      <w:r>
        <w:rPr>
          <w:rStyle w:val="NormalTok"/>
        </w:rPr>
        <w:t xml:space="preserve"> hostIp) </w:t>
      </w:r>
      <w:r>
        <w:rPr>
          <w:rStyle w:val="OperatorTok"/>
        </w:rPr>
        <w:t xml:space="preserve">{</w:t>
      </w:r>
      <w:r>
        <w:br/>
      </w:r>
      <w:r>
        <w:rPr>
          <w:rStyle w:val="NormalTok"/>
        </w:rPr>
        <w:t xml:space="preserve">  </w:t>
      </w:r>
      <w:r>
        <w:rPr>
          <w:rStyle w:val="ControlFlowTok"/>
        </w:rPr>
        <w:t xml:space="preserve">if</w:t>
      </w:r>
      <w:r>
        <w:rPr>
          <w:rStyle w:val="NormalTok"/>
        </w:rPr>
        <w:t xml:space="preserve"> (rawUrl</w:t>
      </w:r>
      <w:r>
        <w:rPr>
          <w:rStyle w:val="OperatorTok"/>
        </w:rPr>
        <w:t xml:space="preserve">.</w:t>
      </w:r>
      <w:r>
        <w:rPr>
          <w:rStyle w:val="NormalTok"/>
        </w:rPr>
        <w:t xml:space="preserve">contains(</w:t>
      </w:r>
      <w:r>
        <w:rPr>
          <w:rStyle w:val="StringTok"/>
        </w:rPr>
        <w:t xml:space="preserve">'localhost'</w:t>
      </w:r>
      <w:r>
        <w:rPr>
          <w:rStyle w:val="NormalTok"/>
        </w:rPr>
        <w:t xml:space="preserve">) </w:t>
      </w:r>
      <w:r>
        <w:rPr>
          <w:rStyle w:val="OperatorTok"/>
        </w:rPr>
        <w:t xml:space="preserve">||</w:t>
      </w:r>
      <w:r>
        <w:rPr>
          <w:rStyle w:val="NormalTok"/>
        </w:rPr>
        <w:t xml:space="preserve"> rawUrl</w:t>
      </w:r>
      <w:r>
        <w:rPr>
          <w:rStyle w:val="OperatorTok"/>
        </w:rPr>
        <w:t xml:space="preserve">.</w:t>
      </w:r>
      <w:r>
        <w:rPr>
          <w:rStyle w:val="NormalTok"/>
        </w:rPr>
        <w:t xml:space="preserve">contains(</w:t>
      </w:r>
      <w:r>
        <w:rPr>
          <w:rStyle w:val="StringTok"/>
        </w:rPr>
        <w:t xml:space="preserve">'127.0.0.1'</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rawUrl</w:t>
      </w:r>
      <w:r>
        <w:br/>
      </w:r>
      <w:r>
        <w:rPr>
          <w:rStyle w:val="NormalTok"/>
        </w:rPr>
        <w:t xml:space="preserve">      </w:t>
      </w:r>
      <w:r>
        <w:rPr>
          <w:rStyle w:val="OperatorTok"/>
        </w:rPr>
        <w:t xml:space="preserve">.</w:t>
      </w:r>
      <w:r>
        <w:rPr>
          <w:rStyle w:val="NormalTok"/>
        </w:rPr>
        <w:t xml:space="preserve">replaceAll(</w:t>
      </w:r>
      <w:r>
        <w:rPr>
          <w:rStyle w:val="StringTok"/>
        </w:rPr>
        <w:t xml:space="preserve">'localhost'</w:t>
      </w:r>
      <w:r>
        <w:rPr>
          <w:rStyle w:val="OperatorTok"/>
        </w:rPr>
        <w:t xml:space="preserve">,</w:t>
      </w:r>
      <w:r>
        <w:rPr>
          <w:rStyle w:val="NormalTok"/>
        </w:rPr>
        <w:t xml:space="preserve"> hostIp)</w:t>
      </w:r>
      <w:r>
        <w:br/>
      </w:r>
      <w:r>
        <w:rPr>
          <w:rStyle w:val="NormalTok"/>
        </w:rPr>
        <w:t xml:space="preserve">      </w:t>
      </w:r>
      <w:r>
        <w:rPr>
          <w:rStyle w:val="OperatorTok"/>
        </w:rPr>
        <w:t xml:space="preserve">.</w:t>
      </w:r>
      <w:r>
        <w:rPr>
          <w:rStyle w:val="NormalTok"/>
        </w:rPr>
        <w:t xml:space="preserve">replaceAll(</w:t>
      </w:r>
      <w:r>
        <w:rPr>
          <w:rStyle w:val="StringTok"/>
        </w:rPr>
        <w:t xml:space="preserve">'127.0.0.1'</w:t>
      </w:r>
      <w:r>
        <w:rPr>
          <w:rStyle w:val="OperatorTok"/>
        </w:rPr>
        <w:t xml:space="preserve">,</w:t>
      </w:r>
      <w:r>
        <w:rPr>
          <w:rStyle w:val="NormalTok"/>
        </w:rPr>
        <w:t xml:space="preserve"> hostIp);</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rawUrl;</w:t>
      </w:r>
      <w:r>
        <w:br/>
      </w:r>
      <w:r>
        <w:rPr>
          <w:rStyle w:val="OperatorTok"/>
        </w:rPr>
        <w:t xml:space="preserve">}</w:t>
      </w:r>
    </w:p>
    <w:p>
      <w:pPr>
        <w:pStyle w:val="FirstParagraph"/>
      </w:pPr>
      <w:r>
        <w:t xml:space="preserve">Trường hợp luồng phát là liên kết nhúng từ YouTube hoặc các đài truyền hình</w:t>
      </w:r>
      <w:r>
        <w:t xml:space="preserve"> </w:t>
      </w:r>
      <w:r>
        <w:t xml:space="preserve">đối tác,</w:t>
      </w:r>
      <w:r>
        <w:t xml:space="preserve"> </w:t>
      </w:r>
      <w:r>
        <w:rPr>
          <w:rStyle w:val="VerbatimChar"/>
        </w:rPr>
        <w:t xml:space="preserve">OmniPlayer</w:t>
      </w:r>
      <w:r>
        <w:t xml:space="preserve"> </w:t>
      </w:r>
      <w:r>
        <w:t xml:space="preserve">tự động chuyển sang chế độ nhúng qua</w:t>
      </w:r>
      <w:r>
        <w:t xml:space="preserve"> </w:t>
      </w:r>
      <w:r>
        <w:rPr>
          <w:rStyle w:val="VerbatimChar"/>
        </w:rPr>
        <w:t xml:space="preserve">webview_flutter</w:t>
      </w:r>
      <w:r>
        <w:t xml:space="preserve">, loại bỏ sự phụ thuộc vào các thư viện bên ngoài cồng</w:t>
      </w:r>
      <w:r>
        <w:t xml:space="preserve"> </w:t>
      </w:r>
      <w:r>
        <w:t xml:space="preserve">kềnh và tránh xung đột mã nguồn nhị phân gốc.</w:t>
      </w:r>
    </w:p>
    <w:p>
      <w:pPr>
        <w:pStyle w:val="Heading2"/>
      </w:pPr>
      <w:bookmarkStart w:id="30" w:name="_d108bdf598f4c91cfb34f61e6d129720e1725e7"/>
      <w:r>
        <w:t xml:space="preserve">Lớp phủ tương tác thời gian thực hai chiều</w:t>
      </w:r>
      <w:bookmarkEnd w:id="30"/>
    </w:p>
    <w:p>
      <w:pPr>
        <w:pStyle w:val="FirstParagraph"/>
      </w:pPr>
      <w:r>
        <w:t xml:space="preserve">Xung quanh khung hình video, ứng dụng cung cấp ba phân hệ tương tác thời gian</w:t>
      </w:r>
      <w:r>
        <w:t xml:space="preserve"> </w:t>
      </w:r>
      <w:r>
        <w:t xml:space="preserve">thực:</w:t>
      </w:r>
    </w:p>
    <w:p>
      <w:pPr>
        <w:pStyle w:val="FirstParagraph"/>
        <w:numPr>
          <w:ilvl w:val="0"/>
          <w:numId w:val="1009"/>
        </w:numPr>
      </w:pPr>
      <w:r>
        <w:rPr>
          <w:b/>
          <w:bCs/>
        </w:rPr>
        <w:t xml:space="preserve">Bình luận trực tiếp (Live Chat):</w:t>
      </w:r>
      <w:r>
        <w:t xml:space="preserve"> </w:t>
      </w:r>
      <w:r>
        <w:t xml:space="preserve">Đồng bộ thông qua WebSocket namespace</w:t>
      </w:r>
      <w:r>
        <w:t xml:space="preserve"> </w:t>
      </w:r>
      <w:r>
        <w:rPr>
          <w:rStyle w:val="VerbatimChar"/>
        </w:rPr>
        <w:t xml:space="preserve">/live</w:t>
      </w:r>
      <w:r>
        <w:t xml:space="preserve">. Tin nhắn mới xuất</w:t>
      </w:r>
      <w:r>
        <w:t xml:space="preserve"> </w:t>
      </w:r>
      <w:r>
        <w:t xml:space="preserve">hiện ngay lập tức theo dạng danh sách cuộn tự động với hiệu ứng làm mờ nền</w:t>
      </w:r>
      <w:r>
        <w:t xml:space="preserve"> </w:t>
      </w:r>
      <w:r>
        <w:t xml:space="preserve">bán trong suốt (translucent blur), không che khuất nội dung phát</w:t>
      </w:r>
      <w:r>
        <w:t xml:space="preserve"> </w:t>
      </w:r>
      <w:r>
        <w:t xml:space="preserve">sóng.</w:t>
      </w:r>
    </w:p>
    <w:p>
      <w:pPr>
        <w:pStyle w:val="FirstParagraph"/>
        <w:numPr>
          <w:ilvl w:val="0"/>
          <w:numId w:val="1009"/>
        </w:numPr>
      </w:pPr>
      <w:r>
        <w:rPr>
          <w:b/>
          <w:bCs/>
        </w:rPr>
        <w:t xml:space="preserve">Thanh cảm xúc nổi (Floating Reactions):</w:t>
      </w:r>
      <w:r>
        <w:t xml:space="preserve"> </w:t>
      </w:r>
      <w:r>
        <w:t xml:space="preserve">Người xem có thể thả các biểu tượng cảm xúc (tim, vỗ tay, bất ngờ).</w:t>
      </w:r>
      <w:r>
        <w:t xml:space="preserve"> </w:t>
      </w:r>
      <w:r>
        <w:t xml:space="preserve">Các cảm xúc được phát tán tức thì tới toàn bộ người xem qua WebSocket và</w:t>
      </w:r>
      <w:r>
        <w:t xml:space="preserve"> </w:t>
      </w:r>
      <w:r>
        <w:t xml:space="preserve">kích hoạt hiệu ứng bay lên hoạt họa mượt mà bằng CustomPainter.</w:t>
      </w:r>
    </w:p>
    <w:p>
      <w:pPr>
        <w:pStyle w:val="FirstParagraph"/>
        <w:numPr>
          <w:ilvl w:val="0"/>
          <w:numId w:val="1009"/>
        </w:numPr>
      </w:pPr>
      <w:r>
        <w:rPr>
          <w:b/>
          <w:bCs/>
        </w:rPr>
        <w:t xml:space="preserve">Hộp thoại quyên góp trực tiếp (Live Donation Modal):</w:t>
      </w:r>
      <w:r>
        <w:t xml:space="preserve"> </w:t>
      </w:r>
      <w:r>
        <w:t xml:space="preserve">Tích hợp trong</w:t>
      </w:r>
      <w:r>
        <w:t xml:space="preserve"> </w:t>
      </w:r>
      <w:r>
        <w:rPr>
          <w:rStyle w:val="VerbatimChar"/>
        </w:rPr>
        <w:t xml:space="preserve">live_donation_modal.dart</w:t>
      </w:r>
      <w:r>
        <w:t xml:space="preserve">, cho phép người xem</w:t>
      </w:r>
      <w:r>
        <w:t xml:space="preserve"> </w:t>
      </w:r>
      <w:r>
        <w:t xml:space="preserve">chọn các gói ủng hộ nhanh (5.000đ, 20.000đ, 50.000đ...) kèm lời nhắn gửi</w:t>
      </w:r>
      <w:r>
        <w:t xml:space="preserve"> </w:t>
      </w:r>
      <w:r>
        <w:t xml:space="preserve">đến người dẫn chương trình. Thao tác được xác thực bảo mật và hiển thị hiệu</w:t>
      </w:r>
      <w:r>
        <w:t xml:space="preserve"> </w:t>
      </w:r>
      <w:r>
        <w:t xml:space="preserve">ứng vinh danh nổi bật trên luồng phát.</w:t>
      </w:r>
    </w:p>
    <w:p>
      <w:pPr>
        <w:pStyle w:val="Heading2"/>
      </w:pPr>
      <w:bookmarkStart w:id="31" w:name="_05c8b2e9f4d22722b430cd28e0faeac424755ef"/>
      <w:r>
        <w:t xml:space="preserve">Khả năng tự phục hồi khi kết nối gián đoạn</w:t>
      </w:r>
      <w:bookmarkEnd w:id="31"/>
    </w:p>
    <w:p>
      <w:pPr>
        <w:pStyle w:val="FirstParagraph"/>
      </w:pPr>
      <w:r>
        <w:t xml:space="preserve">Khi luồng phát sóng bị đứt quãng do người dùng di chuyển vào vùng sóng yếu,</w:t>
      </w:r>
      <w:r>
        <w:t xml:space="preserve"> </w:t>
      </w:r>
      <w:r>
        <w:rPr>
          <w:rStyle w:val="VerbatimChar"/>
        </w:rPr>
        <w:t xml:space="preserve">OmniPlayer</w:t>
      </w:r>
      <w:r>
        <w:t xml:space="preserve"> </w:t>
      </w:r>
      <w:r>
        <w:t xml:space="preserve">kích hoạt thuật toán</w:t>
      </w:r>
      <w:r>
        <w:t xml:space="preserve"> </w:t>
      </w:r>
      <w:r>
        <w:rPr>
          <w:i/>
          <w:iCs/>
        </w:rPr>
        <w:t xml:space="preserve">Exponential Backoff with</w:t>
      </w:r>
      <w:r>
        <w:rPr>
          <w:i/>
          <w:iCs/>
        </w:rPr>
        <w:t xml:space="preserve"> </w:t>
      </w:r>
      <w:r>
        <w:rPr>
          <w:i/>
          <w:iCs/>
        </w:rPr>
        <w:t xml:space="preserve">Jitter</w:t>
      </w:r>
      <w:r>
        <w:t xml:space="preserve">: tự động thử kết nối lại sau 1s, 2s, 4s, 8s (tối đa 30s) mà không làm</w:t>
      </w:r>
      <w:r>
        <w:t xml:space="preserve"> </w:t>
      </w:r>
      <w:r>
        <w:t xml:space="preserve">đóng băng ứng dụng hay đưa người xem ra khỏi màn hình hiện tại.</w:t>
      </w:r>
    </w:p>
    <w:p>
      <w:pPr>
        <w:pStyle w:val="Heading1"/>
      </w:pPr>
      <w:bookmarkStart w:id="32" w:name="_e53996448c6001f79f567e292870a60e8cfe803"/>
      <w:r>
        <w:t xml:space="preserve">Thiết kế giao diện và hệ thống điều hướng</w:t>
      </w:r>
      <w:bookmarkEnd w:id="32"/>
    </w:p>
    <w:p>
      <w:pPr>
        <w:pStyle w:val="FirstParagraph"/>
      </w:pPr>
      <w:r>
        <w:t xml:space="preserve">OmniCast Mobile định hình phong cách thiết kế theo chủ đề điện ảnh cao cấp</w:t>
      </w:r>
      <w:r>
        <w:t xml:space="preserve"> </w:t>
      </w:r>
      <w:r>
        <w:t xml:space="preserve">(</w:t>
      </w:r>
      <w:r>
        <w:rPr>
          <w:b/>
          <w:bCs/>
        </w:rPr>
        <w:t xml:space="preserve">Cinema Dark Theme</w:t>
      </w:r>
      <w:r>
        <w:t xml:space="preserve">), lấy tông đen tuyền (</w:t>
      </w:r>
      <w:r>
        <w:rPr>
          <w:rStyle w:val="VerbatimChar"/>
        </w:rPr>
        <w:t xml:space="preserve">#0F172A</w:t>
      </w:r>
      <w:r>
        <w:t xml:space="preserve">) và xanh</w:t>
      </w:r>
      <w:r>
        <w:t xml:space="preserve"> </w:t>
      </w:r>
      <w:r>
        <w:t xml:space="preserve">ngọc (</w:t>
      </w:r>
      <w:r>
        <w:rPr>
          <w:rStyle w:val="VerbatimChar"/>
        </w:rPr>
        <w:t xml:space="preserve">#0E7490</w:t>
      </w:r>
      <w:r>
        <w:t xml:space="preserve">) làm gam màu chủ đạo. Ngôn ngữ thiết kế này vừa tối</w:t>
      </w:r>
      <w:r>
        <w:t xml:space="preserve"> </w:t>
      </w:r>
      <w:r>
        <w:t xml:space="preserve">ưu hóa khả năng hiển thị nội dung video, vừa giúp tiết kiệm pin đáng kể trên</w:t>
      </w:r>
      <w:r>
        <w:t xml:space="preserve"> </w:t>
      </w:r>
      <w:r>
        <w:t xml:space="preserve">các màn hình công nghệ OLED/AMOLED.</w:t>
      </w:r>
    </w:p>
    <w:bookmarkStart w:id="36" w:name="_a1420bce62fc781c37ec692852d1259b75c624c"/>
    <w:p>
      <w:pPr>
        <w:pStyle w:val="CaptionedFigure"/>
      </w:pPr>
      <w:r>
        <w:drawing>
          <wp:inline>
            <wp:extent cx="5334000" cy="53536698"/>
            <wp:effectExtent b="0" l="0" r="0" t="0"/>
            <wp:docPr descr="" title="" id="34" name="Picture"/>
            <a:graphic>
              <a:graphicData uri="http://schemas.openxmlformats.org/drawingml/2006/picture">
                <pic:pic>
                  <pic:nvPicPr>
                    <pic:cNvPr descr="D:/Coder-Program/OmniCast - PRN232 + PRM393 Project/deliverables/01_Reports/PRM393/figures/01_mobile_home.png" id="35" name="Picture"/>
                    <pic:cNvPicPr>
                      <a:picLocks noChangeArrowheads="1" noChangeAspect="1"/>
                    </pic:cNvPicPr>
                  </pic:nvPicPr>
                  <pic:blipFill>
                    <a:blip r:embed="rId33"/>
                    <a:stretch>
                      <a:fillRect/>
                    </a:stretch>
                  </pic:blipFill>
                  <pic:spPr bwMode="auto">
                    <a:xfrm>
                      <a:off x="0" y="0"/>
                      <a:ext cx="5334000" cy="53536698"/>
                    </a:xfrm>
                    <a:prstGeom prst="rect">
                      <a:avLst/>
                    </a:prstGeom>
                    <a:noFill/>
                    <a:ln w="9525">
                      <a:noFill/>
                      <a:headEnd/>
                      <a:tailEnd/>
                    </a:ln>
                  </pic:spPr>
                </pic:pic>
              </a:graphicData>
            </a:graphic>
          </wp:inline>
        </w:drawing>
      </w:r>
    </w:p>
    <w:p>
      <w:pPr>
        <w:pStyle w:val="ImageCaption"/>
      </w:pPr>
      <w:r>
        <w:t xml:space="preserve">Giao diện trang chủ OmniCast Mobile: carousel sự kiện nổi bật,</w:t>
      </w:r>
      <w:r>
        <w:t xml:space="preserve"> </w:t>
      </w:r>
      <w:r>
        <w:t xml:space="preserve">thanh chuyển kênh theo thể loại và các chương trình sắp phát sóng.</w:t>
      </w:r>
    </w:p>
    <w:bookmarkEnd w:id="36"/>
    <w:p>
      <w:pPr>
        <w:pStyle w:val="Heading2"/>
      </w:pPr>
      <w:bookmarkStart w:id="37" w:name="_7339f03d9f32b3f9277823ab7ab07fb77f5dc52"/>
      <w:r>
        <w:t xml:space="preserve">Hệ thống điều hướng khai báo với GoRouter</w:t>
      </w:r>
      <w:bookmarkEnd w:id="37"/>
    </w:p>
    <w:p>
      <w:pPr>
        <w:pStyle w:val="FirstParagraph"/>
      </w:pPr>
      <w:r>
        <w:t xml:space="preserve">Toàn bộ luồng chuyển màn hình được điều khiển bởi gói</w:t>
      </w:r>
      <w:r>
        <w:t xml:space="preserve"> </w:t>
      </w:r>
      <w:r>
        <w:rPr>
          <w:rStyle w:val="VerbatimChar"/>
        </w:rPr>
        <w:t xml:space="preserve">go_router</w:t>
      </w:r>
      <w:r>
        <w:t xml:space="preserve"> </w:t>
      </w:r>
      <w:r>
        <w:t xml:space="preserve">thông qua mô hình khai báo tập trung trong</w:t>
      </w:r>
      <w:r>
        <w:t xml:space="preserve"> </w:t>
      </w:r>
      <w:r>
        <w:rPr>
          <w:rStyle w:val="VerbatimChar"/>
        </w:rPr>
        <w:t xml:space="preserve">app_router.dart</w:t>
      </w:r>
      <w:r>
        <w:t xml:space="preserve">. Mô hình</w:t>
      </w:r>
      <w:r>
        <w:t xml:space="preserve"> </w:t>
      </w:r>
      <w:r>
        <w:t xml:space="preserve">này mang lại ba ưu thế vượt trội:</w:t>
      </w:r>
    </w:p>
    <w:p>
      <w:pPr>
        <w:pStyle w:val="FirstParagraph"/>
        <w:numPr>
          <w:ilvl w:val="0"/>
          <w:numId w:val="1010"/>
        </w:numPr>
      </w:pPr>
      <w:r>
        <w:rPr>
          <w:b/>
          <w:bCs/>
        </w:rPr>
        <w:t xml:space="preserve">Bảo vệ tuyến đường theo phiên (Auth Guards):</w:t>
      </w:r>
      <w:r>
        <w:t xml:space="preserve"> </w:t>
      </w:r>
      <w:r>
        <w:t xml:space="preserve">Khi người dùng truy cập các màn hình cá nhân hóa như</w:t>
      </w:r>
      <w:r>
        <w:t xml:space="preserve"> </w:t>
      </w:r>
      <w:r>
        <w:rPr>
          <w:rStyle w:val="VerbatimChar"/>
        </w:rPr>
        <w:t xml:space="preserve">/watchlist</w:t>
      </w:r>
      <w:r>
        <w:t xml:space="preserve">,</w:t>
      </w:r>
      <w:r>
        <w:t xml:space="preserve"> </w:t>
      </w:r>
      <w:r>
        <w:rPr>
          <w:rStyle w:val="VerbatimChar"/>
        </w:rPr>
        <w:t xml:space="preserve">/studio</w:t>
      </w:r>
      <w:r>
        <w:t xml:space="preserve"> </w:t>
      </w:r>
      <w:r>
        <w:t xml:space="preserve">hoặc</w:t>
      </w:r>
      <w:r>
        <w:t xml:space="preserve"> </w:t>
      </w:r>
      <w:r>
        <w:rPr>
          <w:rStyle w:val="VerbatimChar"/>
        </w:rPr>
        <w:t xml:space="preserve">/profile</w:t>
      </w:r>
      <w:r>
        <w:t xml:space="preserve">, bộ định tuyến sẽ tự động kiểm tra</w:t>
      </w:r>
      <w:r>
        <w:t xml:space="preserve"> </w:t>
      </w:r>
      <w:r>
        <w:t xml:space="preserve">trạng thái</w:t>
      </w:r>
      <w:r>
        <w:t xml:space="preserve"> </w:t>
      </w:r>
      <w:r>
        <w:rPr>
          <w:rStyle w:val="VerbatimChar"/>
        </w:rPr>
        <w:t xml:space="preserve">AuthBloc</w:t>
      </w:r>
      <w:r>
        <w:t xml:space="preserve">. Nếu chưa đăng nhập, người dùng sẽ được chuyển</w:t>
      </w:r>
      <w:r>
        <w:t xml:space="preserve"> </w:t>
      </w:r>
      <w:r>
        <w:t xml:space="preserve">hướng an toàn về màn hình</w:t>
      </w:r>
      <w:r>
        <w:t xml:space="preserve"> </w:t>
      </w:r>
      <w:r>
        <w:rPr>
          <w:rStyle w:val="VerbatimChar"/>
        </w:rPr>
        <w:t xml:space="preserve">/login</w:t>
      </w:r>
      <w:r>
        <w:t xml:space="preserve"> </w:t>
      </w:r>
      <w:r>
        <w:t xml:space="preserve">kèm tham số trả về (return URI).</w:t>
      </w:r>
    </w:p>
    <w:p>
      <w:pPr>
        <w:pStyle w:val="FirstParagraph"/>
        <w:numPr>
          <w:ilvl w:val="0"/>
          <w:numId w:val="1010"/>
        </w:numPr>
      </w:pPr>
      <w:r>
        <w:rPr>
          <w:b/>
          <w:bCs/>
        </w:rPr>
        <w:t xml:space="preserve">Hỗ trợ liên kết sâu (Deep Linking):</w:t>
      </w:r>
      <w:r>
        <w:t xml:space="preserve"> </w:t>
      </w:r>
      <w:r>
        <w:t xml:space="preserve">Hỗ trợ phân giải các đường dẫn như</w:t>
      </w:r>
      <w:r>
        <w:t xml:space="preserve"> </w:t>
      </w:r>
      <w:r>
        <w:rPr>
          <w:rStyle w:val="VerbatimChar"/>
        </w:rPr>
        <w:t xml:space="preserve">omnicast://channels/:id</w:t>
      </w:r>
      <w:r>
        <w:t xml:space="preserve"> </w:t>
      </w:r>
      <w:r>
        <w:t xml:space="preserve">hoặc</w:t>
      </w:r>
      <w:r>
        <w:t xml:space="preserve"> </w:t>
      </w:r>
      <w:r>
        <w:rPr>
          <w:rStyle w:val="VerbatimChar"/>
        </w:rPr>
        <w:t xml:space="preserve">omnicast://events/:id</w:t>
      </w:r>
      <w:r>
        <w:t xml:space="preserve">, cho phép mở chính xác màn hình chi tiết sự</w:t>
      </w:r>
      <w:r>
        <w:t xml:space="preserve"> </w:t>
      </w:r>
      <w:r>
        <w:t xml:space="preserve">kiện từ các thông báo đẩy hoặc liên kết chia sẻ mạng xã hội.</w:t>
      </w:r>
    </w:p>
    <w:p>
      <w:pPr>
        <w:pStyle w:val="FirstParagraph"/>
        <w:numPr>
          <w:ilvl w:val="0"/>
          <w:numId w:val="1010"/>
        </w:numPr>
      </w:pPr>
      <w:r>
        <w:rPr>
          <w:b/>
          <w:bCs/>
        </w:rPr>
        <w:t xml:space="preserve">Điều hướng nhánh giữ trạng thái (StatefulShellRoute):</w:t>
      </w:r>
      <w:r>
        <w:t xml:space="preserve"> </w:t>
      </w:r>
      <w:r>
        <w:t xml:space="preserve">Thanh điều hướng đáy (BottomNavigationBar) với 5 mục (Trang chủ, Kênh,</w:t>
      </w:r>
      <w:r>
        <w:t xml:space="preserve"> </w:t>
      </w:r>
      <w:r>
        <w:t xml:space="preserve">Lịch phát EPG, Danh sách xem, Tài khoản) duy trì trạng thái cuộn và dữ liệu</w:t>
      </w:r>
      <w:r>
        <w:t xml:space="preserve"> </w:t>
      </w:r>
      <w:r>
        <w:t xml:space="preserve">của từng tab riêng biệt, không làm tải lại dữ liệu khi người dùng chuyển</w:t>
      </w:r>
      <w:r>
        <w:t xml:space="preserve"> </w:t>
      </w:r>
      <w:r>
        <w:t xml:space="preserve">đổi qua lại giữa các tab.</w:t>
      </w:r>
    </w:p>
    <w:p>
      <w:pPr>
        <w:pStyle w:val="Heading2"/>
      </w:pPr>
      <w:bookmarkStart w:id="38" w:name="_b540ffbb67e24097848ae7ad21fb17118a46627"/>
      <w:r>
        <w:t xml:space="preserve">Phân nhóm 31 màn hình ứng dụng</w:t>
      </w:r>
      <w:bookmarkEnd w:id="38"/>
    </w:p>
    <w:p>
      <w:pPr>
        <w:pStyle w:val="FirstParagraph"/>
      </w:pPr>
      <w:r>
        <w:t xml:space="preserve">Hệ thống 31 màn hình được phân loại thành 5 khu vực chức năng rõ ràng:</w:t>
      </w:r>
    </w:p>
    <w:p>
      <w:pPr>
        <w:pStyle w:val="FirstParagraph"/>
        <w:numPr>
          <w:ilvl w:val="0"/>
          <w:numId w:val="1011"/>
        </w:numPr>
      </w:pPr>
      <w:r>
        <w:rPr>
          <w:b/>
          <w:bCs/>
        </w:rPr>
        <w:t xml:space="preserve">Xác thực &amp; Nhập môn (4 màn hình):</w:t>
      </w:r>
      <w:r>
        <w:t xml:space="preserve"> </w:t>
      </w:r>
      <w:r>
        <w:rPr>
          <w:rStyle w:val="VerbatimChar"/>
        </w:rPr>
        <w:t xml:space="preserve">SplashScreen</w:t>
      </w:r>
      <w:r>
        <w:t xml:space="preserve">,</w:t>
      </w:r>
      <w:r>
        <w:t xml:space="preserve"> </w:t>
      </w:r>
      <w:r>
        <w:rPr>
          <w:rStyle w:val="VerbatimChar"/>
        </w:rPr>
        <w:t xml:space="preserve">OnboardingScreen</w:t>
      </w:r>
      <w:r>
        <w:t xml:space="preserve">,</w:t>
      </w:r>
      <w:r>
        <w:t xml:space="preserve"> </w:t>
      </w:r>
      <w:r>
        <w:rPr>
          <w:rStyle w:val="VerbatimChar"/>
        </w:rPr>
        <w:t xml:space="preserve">LoginScreen</w:t>
      </w:r>
      <w:r>
        <w:t xml:space="preserve">,</w:t>
      </w:r>
      <w:r>
        <w:t xml:space="preserve"> </w:t>
      </w:r>
      <w:r>
        <w:rPr>
          <w:rStyle w:val="VerbatimChar"/>
        </w:rPr>
        <w:t xml:space="preserve">RegisterScreen</w:t>
      </w:r>
      <w:r>
        <w:t xml:space="preserve">.</w:t>
      </w:r>
    </w:p>
    <w:p>
      <w:pPr>
        <w:pStyle w:val="FirstParagraph"/>
        <w:numPr>
          <w:ilvl w:val="0"/>
          <w:numId w:val="1011"/>
        </w:numPr>
      </w:pPr>
      <w:r>
        <w:rPr>
          <w:b/>
          <w:bCs/>
        </w:rPr>
        <w:t xml:space="preserve">Khám phá nội dung (8 màn hình):</w:t>
      </w:r>
      <w:r>
        <w:t xml:space="preserve"> </w:t>
      </w:r>
      <w:r>
        <w:rPr>
          <w:rStyle w:val="VerbatimChar"/>
        </w:rPr>
        <w:t xml:space="preserve">HomeScreen</w:t>
      </w:r>
      <w:r>
        <w:t xml:space="preserve">,</w:t>
      </w:r>
      <w:r>
        <w:t xml:space="preserve"> </w:t>
      </w:r>
      <w:r>
        <w:rPr>
          <w:rStyle w:val="VerbatimChar"/>
        </w:rPr>
        <w:t xml:space="preserve">ChannelsScreen</w:t>
      </w:r>
      <w:r>
        <w:t xml:space="preserve">,</w:t>
      </w:r>
      <w:r>
        <w:t xml:space="preserve"> </w:t>
      </w:r>
      <w:r>
        <w:rPr>
          <w:rStyle w:val="VerbatimChar"/>
        </w:rPr>
        <w:t xml:space="preserve">ChannelDetailScreen</w:t>
      </w:r>
      <w:r>
        <w:t xml:space="preserve">,</w:t>
      </w:r>
      <w:r>
        <w:t xml:space="preserve"> </w:t>
      </w:r>
      <w:r>
        <w:rPr>
          <w:rStyle w:val="VerbatimChar"/>
        </w:rPr>
        <w:t xml:space="preserve">EpgScreen</w:t>
      </w:r>
      <w:r>
        <w:t xml:space="preserve">,</w:t>
      </w:r>
      <w:r>
        <w:t xml:space="preserve"> </w:t>
      </w:r>
      <w:r>
        <w:rPr>
          <w:rStyle w:val="VerbatimChar"/>
        </w:rPr>
        <w:t xml:space="preserve">ProgramsScreen</w:t>
      </w:r>
      <w:r>
        <w:t xml:space="preserve">,</w:t>
      </w:r>
      <w:r>
        <w:t xml:space="preserve"> </w:t>
      </w:r>
      <w:r>
        <w:rPr>
          <w:rStyle w:val="VerbatimChar"/>
        </w:rPr>
        <w:t xml:space="preserve">ProgramDetailScreen</w:t>
      </w:r>
      <w:r>
        <w:t xml:space="preserve">,</w:t>
      </w:r>
      <w:r>
        <w:t xml:space="preserve"> </w:t>
      </w:r>
      <w:r>
        <w:rPr>
          <w:rStyle w:val="VerbatimChar"/>
        </w:rPr>
        <w:t xml:space="preserve">RecordingsScreen</w:t>
      </w:r>
      <w:r>
        <w:t xml:space="preserve">,</w:t>
      </w:r>
      <w:r>
        <w:t xml:space="preserve"> </w:t>
      </w:r>
      <w:r>
        <w:rPr>
          <w:rStyle w:val="VerbatimChar"/>
        </w:rPr>
        <w:t xml:space="preserve">SearchScreen</w:t>
      </w:r>
      <w:r>
        <w:t xml:space="preserve">.</w:t>
      </w:r>
    </w:p>
    <w:p>
      <w:pPr>
        <w:pStyle w:val="FirstParagraph"/>
        <w:numPr>
          <w:ilvl w:val="0"/>
          <w:numId w:val="1011"/>
        </w:numPr>
      </w:pPr>
      <w:r>
        <w:rPr>
          <w:b/>
          <w:bCs/>
        </w:rPr>
        <w:t xml:space="preserve">Phát trực tiếp &amp; Tương tác (5 màn hình):</w:t>
      </w:r>
      <w:r>
        <w:t xml:space="preserve"> </w:t>
      </w:r>
      <w:r>
        <w:rPr>
          <w:rStyle w:val="VerbatimChar"/>
        </w:rPr>
        <w:t xml:space="preserve">LiveScreen</w:t>
      </w:r>
      <w:r>
        <w:t xml:space="preserve">,</w:t>
      </w:r>
      <w:r>
        <w:t xml:space="preserve"> </w:t>
      </w:r>
      <w:r>
        <w:rPr>
          <w:rStyle w:val="VerbatimChar"/>
        </w:rPr>
        <w:t xml:space="preserve">LivePlayerScreen</w:t>
      </w:r>
      <w:r>
        <w:t xml:space="preserve">,</w:t>
      </w:r>
      <w:r>
        <w:t xml:space="preserve"> </w:t>
      </w:r>
      <w:r>
        <w:rPr>
          <w:rStyle w:val="VerbatimChar"/>
        </w:rPr>
        <w:t xml:space="preserve">LiveChatSheet</w:t>
      </w:r>
      <w:r>
        <w:t xml:space="preserve">,</w:t>
      </w:r>
      <w:r>
        <w:t xml:space="preserve"> </w:t>
      </w:r>
      <w:r>
        <w:rPr>
          <w:rStyle w:val="VerbatimChar"/>
        </w:rPr>
        <w:t xml:space="preserve">LiveDonationModal</w:t>
      </w:r>
      <w:r>
        <w:t xml:space="preserve">,</w:t>
      </w:r>
      <w:r>
        <w:t xml:space="preserve"> </w:t>
      </w:r>
      <w:r>
        <w:rPr>
          <w:rStyle w:val="VerbatimChar"/>
        </w:rPr>
        <w:t xml:space="preserve">ReactionOverlay</w:t>
      </w:r>
      <w:r>
        <w:t xml:space="preserve">.</w:t>
      </w:r>
    </w:p>
    <w:p>
      <w:pPr>
        <w:pStyle w:val="FirstParagraph"/>
        <w:numPr>
          <w:ilvl w:val="0"/>
          <w:numId w:val="1011"/>
        </w:numPr>
      </w:pPr>
      <w:r>
        <w:rPr>
          <w:b/>
          <w:bCs/>
        </w:rPr>
        <w:t xml:space="preserve">Phòng thu Studio &amp; Sáng tạo (6 màn hình):</w:t>
      </w:r>
      <w:r>
        <w:t xml:space="preserve"> </w:t>
      </w:r>
      <w:r>
        <w:rPr>
          <w:rStyle w:val="VerbatimChar"/>
        </w:rPr>
        <w:t xml:space="preserve">StudioDashboardScreen</w:t>
      </w:r>
      <w:r>
        <w:t xml:space="preserve">,</w:t>
      </w:r>
      <w:r>
        <w:t xml:space="preserve"> </w:t>
      </w:r>
      <w:r>
        <w:rPr>
          <w:rStyle w:val="VerbatimChar"/>
        </w:rPr>
        <w:t xml:space="preserve">LiveStudioScreen</w:t>
      </w:r>
      <w:r>
        <w:t xml:space="preserve">,</w:t>
      </w:r>
      <w:r>
        <w:t xml:space="preserve"> </w:t>
      </w:r>
      <w:r>
        <w:rPr>
          <w:rStyle w:val="VerbatimChar"/>
        </w:rPr>
        <w:t xml:space="preserve">AiCuratorScreen</w:t>
      </w:r>
      <w:r>
        <w:t xml:space="preserve">,</w:t>
      </w:r>
      <w:r>
        <w:t xml:space="preserve"> </w:t>
      </w:r>
      <w:r>
        <w:rPr>
          <w:rStyle w:val="VerbatimChar"/>
        </w:rPr>
        <w:t xml:space="preserve">ProgramEditorScreen</w:t>
      </w:r>
      <w:r>
        <w:t xml:space="preserve">,</w:t>
      </w:r>
      <w:r>
        <w:t xml:space="preserve"> </w:t>
      </w:r>
      <w:r>
        <w:rPr>
          <w:rStyle w:val="VerbatimChar"/>
        </w:rPr>
        <w:t xml:space="preserve">ScheduleManagerScreen</w:t>
      </w:r>
      <w:r>
        <w:t xml:space="preserve">,</w:t>
      </w:r>
      <w:r>
        <w:t xml:space="preserve"> </w:t>
      </w:r>
      <w:r>
        <w:rPr>
          <w:rStyle w:val="VerbatimChar"/>
        </w:rPr>
        <w:t xml:space="preserve">StreamConfigScreen</w:t>
      </w:r>
      <w:r>
        <w:t xml:space="preserve">.</w:t>
      </w:r>
    </w:p>
    <w:p>
      <w:pPr>
        <w:pStyle w:val="FirstParagraph"/>
        <w:numPr>
          <w:ilvl w:val="0"/>
          <w:numId w:val="1011"/>
        </w:numPr>
      </w:pPr>
      <w:r>
        <w:rPr>
          <w:b/>
          <w:bCs/>
        </w:rPr>
        <w:t xml:space="preserve">Cá nhân hóa &amp; Cài đặt (8 màn hình):</w:t>
      </w:r>
      <w:r>
        <w:t xml:space="preserve"> </w:t>
      </w:r>
      <w:r>
        <w:rPr>
          <w:rStyle w:val="VerbatimChar"/>
        </w:rPr>
        <w:t xml:space="preserve">WatchlistScreen</w:t>
      </w:r>
      <w:r>
        <w:t xml:space="preserve">,</w:t>
      </w:r>
      <w:r>
        <w:t xml:space="preserve"> </w:t>
      </w:r>
      <w:r>
        <w:rPr>
          <w:rStyle w:val="VerbatimChar"/>
        </w:rPr>
        <w:t xml:space="preserve">WatchHistoryScreen</w:t>
      </w:r>
      <w:r>
        <w:t xml:space="preserve">,</w:t>
      </w:r>
      <w:r>
        <w:t xml:space="preserve"> </w:t>
      </w:r>
      <w:r>
        <w:rPr>
          <w:rStyle w:val="VerbatimChar"/>
        </w:rPr>
        <w:t xml:space="preserve">NotificationsScreen</w:t>
      </w:r>
      <w:r>
        <w:t xml:space="preserve">,</w:t>
      </w:r>
      <w:r>
        <w:t xml:space="preserve"> </w:t>
      </w:r>
      <w:r>
        <w:rPr>
          <w:rStyle w:val="VerbatimChar"/>
        </w:rPr>
        <w:t xml:space="preserve">ProfileScreen</w:t>
      </w:r>
      <w:r>
        <w:t xml:space="preserve">,</w:t>
      </w:r>
      <w:r>
        <w:t xml:space="preserve"> </w:t>
      </w:r>
      <w:r>
        <w:rPr>
          <w:rStyle w:val="VerbatimChar"/>
        </w:rPr>
        <w:t xml:space="preserve">EditProfileScreen</w:t>
      </w:r>
      <w:r>
        <w:t xml:space="preserve">,</w:t>
      </w:r>
      <w:r>
        <w:t xml:space="preserve"> </w:t>
      </w:r>
      <w:r>
        <w:rPr>
          <w:rStyle w:val="VerbatimChar"/>
        </w:rPr>
        <w:t xml:space="preserve">SettingsScreen</w:t>
      </w:r>
      <w:r>
        <w:t xml:space="preserve">,</w:t>
      </w:r>
      <w:r>
        <w:t xml:space="preserve"> </w:t>
      </w:r>
      <w:r>
        <w:rPr>
          <w:rStyle w:val="VerbatimChar"/>
        </w:rPr>
        <w:t xml:space="preserve">AboutScreen</w:t>
      </w:r>
      <w:r>
        <w:t xml:space="preserve">,</w:t>
      </w:r>
      <w:r>
        <w:t xml:space="preserve"> </w:t>
      </w:r>
      <w:r>
        <w:rPr>
          <w:rStyle w:val="VerbatimChar"/>
        </w:rPr>
        <w:t xml:space="preserve">HelpFaqScreen</w:t>
      </w:r>
      <w:r>
        <w:t xml:space="preserve">.</w:t>
      </w:r>
    </w:p>
    <w:bookmarkStart w:id="45" w:name="_5da505f01816fe6df2859a1eef336954254a758"/>
    <w:tbl>
      <w:tblPr>
        <w:tblStyle w:val="FigureTable"/>
        <w:tblW w:type="auto" w:w="0"/>
        <w:jc w:val="center"/>
        <w:tblLook w:firstRow="0" w:lastRow="0" w:firstColumn="0" w:lastColumn="0"/>
      </w:tblPr>
      <w:tblGrid>
        <w:gridCol w:w="7920"/>
      </w:tblGrid>
      <w:tr>
        <w:tc>
          <w:tcPr/>
          <w:p>
            <w:pPr>
              <w:pStyle w:val="FirstParagraph"/>
              <w:jc w:val="center"/>
            </w:pPr>
            <w:r>
              <w:drawing>
                <wp:inline>
                  <wp:extent cx="5334000" cy="4770740"/>
                  <wp:effectExtent b="0" l="0" r="0" t="0"/>
                  <wp:docPr descr="image" title="" id="40" name="Picture"/>
                  <a:graphic>
                    <a:graphicData uri="http://schemas.openxmlformats.org/drawingml/2006/picture">
                      <pic:pic>
                        <pic:nvPicPr>
                          <pic:cNvPr descr="D:/Coder-Program/OmniCast - PRN232 + PRM393 Project/deliverables/01_Reports/PRM393/figures/02_watchlist_screen.png" id="41" name="Picture"/>
                          <pic:cNvPicPr>
                            <a:picLocks noChangeArrowheads="1" noChangeAspect="1"/>
                          </pic:cNvPicPr>
                        </pic:nvPicPr>
                        <pic:blipFill>
                          <a:blip r:embed="rId39"/>
                          <a:stretch>
                            <a:fillRect/>
                          </a:stretch>
                        </pic:blipFill>
                        <pic:spPr bwMode="auto">
                          <a:xfrm>
                            <a:off x="0" y="0"/>
                            <a:ext cx="5334000" cy="4770740"/>
                          </a:xfrm>
                          <a:prstGeom prst="rect">
                            <a:avLst/>
                          </a:prstGeom>
                          <a:noFill/>
                          <a:ln w="9525">
                            <a:noFill/>
                            <a:headEnd/>
                            <a:tailEnd/>
                          </a:ln>
                        </pic:spPr>
                      </pic:pic>
                    </a:graphicData>
                  </a:graphic>
                </wp:inline>
              </w:drawing>
            </w:r>
            <w:r>
              <w:t xml:space="preserve"> </w:t>
            </w:r>
            <w:r>
              <w:drawing>
                <wp:inline>
                  <wp:extent cx="5334000" cy="5588161"/>
                  <wp:effectExtent b="0" l="0" r="0" t="0"/>
                  <wp:docPr descr="image" title="" id="43" name="Picture"/>
                  <a:graphic>
                    <a:graphicData uri="http://schemas.openxmlformats.org/drawingml/2006/picture">
                      <pic:pic>
                        <pic:nvPicPr>
                          <pic:cNvPr descr="D:/Coder-Program/OmniCast - PRN232 + PRM393 Project/deliverables/01_Reports/PRM393/figures/03_epg_screen.png" id="44" name="Picture"/>
                          <pic:cNvPicPr>
                            <a:picLocks noChangeArrowheads="1" noChangeAspect="1"/>
                          </pic:cNvPicPr>
                        </pic:nvPicPr>
                        <pic:blipFill>
                          <a:blip r:embed="rId42"/>
                          <a:stretch>
                            <a:fillRect/>
                          </a:stretch>
                        </pic:blipFill>
                        <pic:spPr bwMode="auto">
                          <a:xfrm>
                            <a:off x="0" y="0"/>
                            <a:ext cx="5334000" cy="5588161"/>
                          </a:xfrm>
                          <a:prstGeom prst="rect">
                            <a:avLst/>
                          </a:prstGeom>
                          <a:noFill/>
                          <a:ln w="9525">
                            <a:noFill/>
                            <a:headEnd/>
                            <a:tailEnd/>
                          </a:ln>
                        </pic:spPr>
                      </pic:pic>
                    </a:graphicData>
                  </a:graphic>
                </wp:inline>
              </w:drawing>
            </w:r>
          </w:p>
        </w:tc>
      </w:tr>
    </w:tbl>
    <w:p>
      <w:pPr>
        <w:pStyle w:val="ImageCaption"/>
      </w:pPr>
      <w:r>
        <w:t xml:space="preserve">Giao diện Danh sách theo dõi hỗ trợ lọc ngoại tuyến (trái) và</w:t>
      </w:r>
      <w:r>
        <w:t xml:space="preserve"> </w:t>
      </w:r>
      <w:r>
        <w:t xml:space="preserve">Lưới phát sóng điện tử EPG theo dòng thời gian 24/7 (phải).</w:t>
      </w:r>
    </w:p>
    <w:bookmarkEnd w:id="45"/>
    <w:p>
      <w:pPr>
        <w:pStyle w:val="Heading1"/>
      </w:pPr>
      <w:bookmarkStart w:id="46" w:name="_3123aa85826a744179ccc082dadff06386c2c70"/>
      <w:r>
        <w:t xml:space="preserve">Kiểm thử tự động và đảm bảo chất lượng</w:t>
      </w:r>
      <w:bookmarkEnd w:id="46"/>
    </w:p>
    <w:p>
      <w:pPr>
        <w:pStyle w:val="FirstParagraph"/>
      </w:pPr>
      <w:r>
        <w:t xml:space="preserve">Chất lượng và độ ổn định của ứng dụng di động OmniCast được bảo đảm thông qua</w:t>
      </w:r>
      <w:r>
        <w:t xml:space="preserve"> </w:t>
      </w:r>
      <w:r>
        <w:t xml:space="preserve">chiến lược kiểm thử tự động đa tầng. Toàn bộ mã nguồn phải vượt qua 91 ca kiểm</w:t>
      </w:r>
      <w:r>
        <w:t xml:space="preserve"> </w:t>
      </w:r>
      <w:r>
        <w:t xml:space="preserve">thử tự động trải rộng trên 8 bộ kiểm thử (test suites) chuyên biệt trước khi</w:t>
      </w:r>
      <w:r>
        <w:t xml:space="preserve"> </w:t>
      </w:r>
      <w:r>
        <w:t xml:space="preserve">được đóng gói phát hành.</w:t>
      </w:r>
    </w:p>
    <w:p>
      <w:pPr>
        <w:pStyle w:val="Heading2"/>
      </w:pPr>
      <w:bookmarkStart w:id="47" w:name="_07c9e0de902eb31db5fe94daffe0eecdec23df5"/>
      <w:r>
        <w:t xml:space="preserve">Phân loại các tầng kiểm thử</w:t>
      </w:r>
      <w:bookmarkEnd w:id="47"/>
    </w:p>
    <w:p>
      <w:pPr>
        <w:pStyle w:val="FirstParagraph"/>
      </w:pPr>
      <w:r>
        <w:t xml:space="preserve">Hệ thống kiểm thử bao gồm ba hình thức kiểm thử chính:</w:t>
      </w:r>
    </w:p>
    <w:p>
      <w:pPr>
        <w:pStyle w:val="FirstParagraph"/>
        <w:numPr>
          <w:ilvl w:val="0"/>
          <w:numId w:val="1012"/>
        </w:numPr>
      </w:pPr>
      <w:r>
        <w:rPr>
          <w:b/>
          <w:bCs/>
        </w:rPr>
        <w:t xml:space="preserve">Kiểm thử đơn vị BLoC (BLoC Unit Tests):</w:t>
      </w:r>
      <w:r>
        <w:t xml:space="preserve"> </w:t>
      </w:r>
      <w:r>
        <w:t xml:space="preserve">Sử dụng gói</w:t>
      </w:r>
      <w:r>
        <w:t xml:space="preserve"> </w:t>
      </w:r>
      <w:r>
        <w:rPr>
          <w:rStyle w:val="VerbatimChar"/>
        </w:rPr>
        <w:t xml:space="preserve">bloc_test</w:t>
      </w:r>
      <w:r>
        <w:t xml:space="preserve"> </w:t>
      </w:r>
      <w:r>
        <w:t xml:space="preserve">để kiểm thử luồng phát sự kiện và nhận</w:t>
      </w:r>
      <w:r>
        <w:t xml:space="preserve"> </w:t>
      </w:r>
      <w:r>
        <w:t xml:space="preserve">trạng thái một cách độc lập. BLoC được tiêm các Mock Repository để mô phỏng</w:t>
      </w:r>
      <w:r>
        <w:t xml:space="preserve"> </w:t>
      </w:r>
      <w:r>
        <w:t xml:space="preserve">chính xác các kịch bản mạng thành công, mạng chập chờn và lỗi máy chủ HTTP</w:t>
      </w:r>
      <w:r>
        <w:t xml:space="preserve"> </w:t>
      </w:r>
      <w:r>
        <w:t xml:space="preserve">500.</w:t>
      </w:r>
    </w:p>
    <w:p>
      <w:pPr>
        <w:pStyle w:val="FirstParagraph"/>
        <w:numPr>
          <w:ilvl w:val="0"/>
          <w:numId w:val="1012"/>
        </w:numPr>
      </w:pPr>
      <w:r>
        <w:rPr>
          <w:b/>
          <w:bCs/>
        </w:rPr>
        <w:t xml:space="preserve">Kiểm thử kho dữ liệu (Repository &amp; SQLite Tests):</w:t>
      </w:r>
      <w:r>
        <w:t xml:space="preserve"> </w:t>
      </w:r>
      <w:r>
        <w:t xml:space="preserve">Kiểm thử logic chuyển đổi dữ liệu (serialization/deserialization) của</w:t>
      </w:r>
      <w:r>
        <w:t xml:space="preserve"> </w:t>
      </w:r>
      <w:r>
        <w:t xml:space="preserve">các Model và hành vi lưu trữ của cơ sở dữ liệu SQLite: kiểm tra việc ghi</w:t>
      </w:r>
      <w:r>
        <w:t xml:space="preserve"> </w:t>
      </w:r>
      <w:r>
        <w:t xml:space="preserve">nhận bản ghi vào</w:t>
      </w:r>
      <w:r>
        <w:t xml:space="preserve"> </w:t>
      </w:r>
      <w:r>
        <w:rPr>
          <w:rStyle w:val="VerbatimChar"/>
        </w:rPr>
        <w:t xml:space="preserve">pending_ops</w:t>
      </w:r>
      <w:r>
        <w:t xml:space="preserve">, tính toán thông số</w:t>
      </w:r>
      <w:r>
        <w:t xml:space="preserve"> </w:t>
      </w:r>
      <w:r>
        <w:rPr>
          <w:rStyle w:val="VerbatimChar"/>
        </w:rPr>
        <w:t xml:space="preserve">CacheStats</w:t>
      </w:r>
      <w:r>
        <w:t xml:space="preserve"> </w:t>
      </w:r>
      <w:r>
        <w:t xml:space="preserve">và khôi phục dữ liệu ngoại tuyến.</w:t>
      </w:r>
    </w:p>
    <w:p>
      <w:pPr>
        <w:pStyle w:val="FirstParagraph"/>
        <w:numPr>
          <w:ilvl w:val="0"/>
          <w:numId w:val="1012"/>
        </w:numPr>
      </w:pPr>
      <w:r>
        <w:rPr>
          <w:b/>
          <w:bCs/>
        </w:rPr>
        <w:t xml:space="preserve">Kiểm thử giao diện Widget (Widget Component Tests):</w:t>
      </w:r>
      <w:r>
        <w:t xml:space="preserve"> </w:t>
      </w:r>
      <w:r>
        <w:t xml:space="preserve">Sử dụng hàm</w:t>
      </w:r>
      <w:r>
        <w:t xml:space="preserve"> </w:t>
      </w:r>
      <w:r>
        <w:rPr>
          <w:rStyle w:val="VerbatimChar"/>
        </w:rPr>
        <w:t xml:space="preserve">testWidgets</w:t>
      </w:r>
      <w:r>
        <w:t xml:space="preserve"> </w:t>
      </w:r>
      <w:r>
        <w:t xml:space="preserve">để kiểm tra khả năng tương tác của các</w:t>
      </w:r>
      <w:r>
        <w:t xml:space="preserve"> </w:t>
      </w:r>
      <w:r>
        <w:t xml:space="preserve">nút bấm (ví dụ:</w:t>
      </w:r>
      <w:r>
        <w:t xml:space="preserve"> </w:t>
      </w:r>
      <w:r>
        <w:rPr>
          <w:rStyle w:val="VerbatimChar"/>
        </w:rPr>
        <w:t xml:space="preserve">SaveToWatchlistButton</w:t>
      </w:r>
      <w:r>
        <w:t xml:space="preserve">), kiểm tra việc hiển thị biểu</w:t>
      </w:r>
      <w:r>
        <w:t xml:space="preserve"> </w:t>
      </w:r>
      <w:r>
        <w:t xml:space="preserve">tượng loading và thông báo lỗi Snackbar khi tác vụ thất bại.</w:t>
      </w:r>
    </w:p>
    <w:p>
      <w:pPr>
        <w:pStyle w:val="Heading2"/>
      </w:pPr>
      <w:bookmarkStart w:id="48" w:name="_5ef8f199a413b4370181c4889c561acc1d9ddce"/>
      <w:r>
        <w:t xml:space="preserve">Bảng kết quả kiểm thử thực tế</w:t>
      </w:r>
      <w:bookmarkEnd w:id="48"/>
    </w:p>
    <w:bookmarkStart w:id="49" w:name="_a1a3b56fbb92185d22fa9489a6e7ba3ad47d324"/>
    <w:p>
      <w:pPr>
        <w:pStyle w:val="TableCaption"/>
      </w:pPr>
      <w:r>
        <w:t xml:space="preserve">Kết quả thực thi 91 bài kiểm thử tự động của ứng dụng di động.</w:t>
      </w:r>
    </w:p>
    <w:tbl>
      <w:tblPr>
        <w:tblStyle w:val="Table"/>
        <w:tblW w:type="auto" w:w="0"/>
        <w:tblLook w:firstRow="1" w:lastRow="0" w:firstColumn="0" w:lastColumn="0" w:noHBand="0" w:noVBand="0" w:val="0020"/>
        <w:tblCaption w:val="Kết quả thực thi 91 bài kiểm thử tự động của ứng dụng di động."/>
      </w:tblPr>
      <w:tblGrid>
        <w:gridCol w:w="1980"/>
        <w:gridCol w:w="1980"/>
        <w:gridCol w:w="1980"/>
        <w:gridCol w:w="1980"/>
      </w:tblGrid>
      <w:tr>
        <w:trPr>
          <w:tblHeader w:val="on"/>
        </w:trPr>
        <w:tc>
          <w:tcPr/>
          <w:p>
            <w:pPr>
              <w:pStyle w:val="Compact"/>
              <w:jc w:val="left"/>
            </w:pPr>
            <w:r>
              <w:rPr>
                <w:b/>
                <w:bCs/>
              </w:rPr>
              <w:t xml:space="preserve">Bộ kiểm thử (Suite)</w:t>
            </w:r>
          </w:p>
        </w:tc>
        <w:tc>
          <w:tcPr/>
          <w:p>
            <w:pPr>
              <w:pStyle w:val="Compact"/>
              <w:jc w:val="left"/>
            </w:pPr>
            <w:r>
              <w:rPr>
                <w:b/>
                <w:bCs/>
              </w:rPr>
              <w:t xml:space="preserve">Phạm vi kiểm thử</w:t>
            </w:r>
          </w:p>
        </w:tc>
        <w:tc>
          <w:tcPr/>
          <w:p>
            <w:pPr>
              <w:pStyle w:val="Compact"/>
              <w:jc w:val="right"/>
            </w:pPr>
            <w:r>
              <w:rPr>
                <w:b/>
                <w:bCs/>
              </w:rPr>
              <w:t xml:space="preserve">Số test</w:t>
            </w:r>
          </w:p>
        </w:tc>
        <w:tc>
          <w:tcPr/>
          <w:p>
            <w:pPr>
              <w:pStyle w:val="Compact"/>
              <w:jc w:val="right"/>
            </w:pPr>
            <w:r>
              <w:rPr>
                <w:b/>
                <w:bCs/>
              </w:rPr>
              <w:t xml:space="preserve">Tỷ lệ</w:t>
            </w:r>
          </w:p>
        </w:tc>
      </w:tr>
      <w:tr>
        <w:tc>
          <w:tcPr/>
          <w:p>
            <w:pPr>
              <w:pStyle w:val="Compact"/>
              <w:jc w:val="left"/>
            </w:pPr>
            <w:r>
              <w:rPr>
                <w:rStyle w:val="VerbatimChar"/>
              </w:rPr>
              <w:t xml:space="preserve">ai_curator_repository_test</w:t>
            </w:r>
          </w:p>
        </w:tc>
        <w:tc>
          <w:tcPr/>
          <w:p>
            <w:pPr>
              <w:pStyle w:val="Compact"/>
              <w:jc w:val="left"/>
            </w:pPr>
            <w:r>
              <w:t xml:space="preserve">Repository / Mock API</w:t>
            </w:r>
          </w:p>
        </w:tc>
        <w:tc>
          <w:tcPr/>
          <w:p>
            <w:pPr>
              <w:pStyle w:val="Compact"/>
              <w:jc w:val="right"/>
            </w:pPr>
            <w:r>
              <w:t xml:space="preserve">26</w:t>
            </w:r>
          </w:p>
        </w:tc>
        <w:tc>
          <w:tcPr/>
          <w:p>
            <w:pPr>
              <w:pStyle w:val="Compact"/>
              <w:jc w:val="right"/>
            </w:pPr>
            <w:r>
              <w:t xml:space="preserve">100%</w:t>
            </w:r>
          </w:p>
        </w:tc>
      </w:tr>
      <w:tr>
        <w:tc>
          <w:tcPr/>
          <w:p>
            <w:pPr>
              <w:pStyle w:val="Compact"/>
              <w:jc w:val="left"/>
            </w:pPr>
            <w:r>
              <w:rPr>
                <w:rStyle w:val="VerbatimChar"/>
              </w:rPr>
              <w:t xml:space="preserve">ai_curator_screen_test</w:t>
            </w:r>
          </w:p>
        </w:tc>
        <w:tc>
          <w:tcPr/>
          <w:p>
            <w:pPr>
              <w:pStyle w:val="Compact"/>
              <w:jc w:val="left"/>
            </w:pPr>
            <w:r>
              <w:t xml:space="preserve">Widget / Studio UI</w:t>
            </w:r>
          </w:p>
        </w:tc>
        <w:tc>
          <w:tcPr/>
          <w:p>
            <w:pPr>
              <w:pStyle w:val="Compact"/>
              <w:jc w:val="right"/>
            </w:pPr>
            <w:r>
              <w:t xml:space="preserve">13</w:t>
            </w:r>
          </w:p>
        </w:tc>
        <w:tc>
          <w:tcPr/>
          <w:p>
            <w:pPr>
              <w:pStyle w:val="Compact"/>
              <w:jc w:val="right"/>
            </w:pPr>
            <w:r>
              <w:t xml:space="preserve">100%</w:t>
            </w:r>
          </w:p>
        </w:tc>
      </w:tr>
      <w:tr>
        <w:tc>
          <w:tcPr/>
          <w:p>
            <w:pPr>
              <w:pStyle w:val="Compact"/>
              <w:jc w:val="left"/>
            </w:pPr>
            <w:r>
              <w:rPr>
                <w:rStyle w:val="VerbatimChar"/>
              </w:rPr>
              <w:t xml:space="preserve">auth_bloc_test</w:t>
            </w:r>
          </w:p>
        </w:tc>
        <w:tc>
          <w:tcPr/>
          <w:p>
            <w:pPr>
              <w:pStyle w:val="Compact"/>
              <w:jc w:val="left"/>
            </w:pPr>
            <w:r>
              <w:t xml:space="preserve">State / Session</w:t>
            </w:r>
          </w:p>
        </w:tc>
        <w:tc>
          <w:tcPr/>
          <w:p>
            <w:pPr>
              <w:pStyle w:val="Compact"/>
              <w:jc w:val="right"/>
            </w:pPr>
            <w:r>
              <w:t xml:space="preserve">14</w:t>
            </w:r>
          </w:p>
        </w:tc>
        <w:tc>
          <w:tcPr/>
          <w:p>
            <w:pPr>
              <w:pStyle w:val="Compact"/>
              <w:jc w:val="right"/>
            </w:pPr>
            <w:r>
              <w:t xml:space="preserve">100%</w:t>
            </w:r>
          </w:p>
        </w:tc>
      </w:tr>
      <w:tr>
        <w:tc>
          <w:tcPr/>
          <w:p>
            <w:pPr>
              <w:pStyle w:val="Compact"/>
              <w:jc w:val="left"/>
            </w:pPr>
            <w:r>
              <w:rPr>
                <w:rStyle w:val="VerbatimChar"/>
              </w:rPr>
              <w:t xml:space="preserve">watchlist_bloc_test</w:t>
            </w:r>
          </w:p>
        </w:tc>
        <w:tc>
          <w:tcPr/>
          <w:p>
            <w:pPr>
              <w:pStyle w:val="Compact"/>
              <w:jc w:val="left"/>
            </w:pPr>
            <w:r>
              <w:t xml:space="preserve">State / Offline</w:t>
            </w:r>
          </w:p>
        </w:tc>
        <w:tc>
          <w:tcPr/>
          <w:p>
            <w:pPr>
              <w:pStyle w:val="Compact"/>
              <w:jc w:val="right"/>
            </w:pPr>
            <w:r>
              <w:t xml:space="preserve">13</w:t>
            </w:r>
          </w:p>
        </w:tc>
        <w:tc>
          <w:tcPr/>
          <w:p>
            <w:pPr>
              <w:pStyle w:val="Compact"/>
              <w:jc w:val="right"/>
            </w:pPr>
            <w:r>
              <w:t xml:space="preserve">100%</w:t>
            </w:r>
          </w:p>
        </w:tc>
      </w:tr>
      <w:tr>
        <w:tc>
          <w:tcPr/>
          <w:p>
            <w:pPr>
              <w:pStyle w:val="Compact"/>
              <w:jc w:val="left"/>
            </w:pPr>
            <w:r>
              <w:rPr>
                <w:rStyle w:val="VerbatimChar"/>
              </w:rPr>
              <w:t xml:space="preserve">watchlist_item_model_test</w:t>
            </w:r>
          </w:p>
        </w:tc>
        <w:tc>
          <w:tcPr/>
          <w:p>
            <w:pPr>
              <w:pStyle w:val="Compact"/>
              <w:jc w:val="left"/>
            </w:pPr>
            <w:r>
              <w:t xml:space="preserve">Data model / JSON</w:t>
            </w:r>
          </w:p>
        </w:tc>
        <w:tc>
          <w:tcPr/>
          <w:p>
            <w:pPr>
              <w:pStyle w:val="Compact"/>
              <w:jc w:val="right"/>
            </w:pPr>
            <w:r>
              <w:t xml:space="preserve">9</w:t>
            </w:r>
          </w:p>
        </w:tc>
        <w:tc>
          <w:tcPr/>
          <w:p>
            <w:pPr>
              <w:pStyle w:val="Compact"/>
              <w:jc w:val="right"/>
            </w:pPr>
            <w:r>
              <w:t xml:space="preserve">100%</w:t>
            </w:r>
          </w:p>
        </w:tc>
      </w:tr>
      <w:tr>
        <w:tc>
          <w:tcPr/>
          <w:p>
            <w:pPr>
              <w:pStyle w:val="Compact"/>
              <w:jc w:val="left"/>
            </w:pPr>
            <w:r>
              <w:rPr>
                <w:rStyle w:val="VerbatimChar"/>
              </w:rPr>
              <w:t xml:space="preserve">save_to_watchlist_test</w:t>
            </w:r>
          </w:p>
        </w:tc>
        <w:tc>
          <w:tcPr/>
          <w:p>
            <w:pPr>
              <w:pStyle w:val="Compact"/>
              <w:jc w:val="left"/>
            </w:pPr>
            <w:r>
              <w:t xml:space="preserve">Interactive Widget</w:t>
            </w:r>
          </w:p>
        </w:tc>
        <w:tc>
          <w:tcPr/>
          <w:p>
            <w:pPr>
              <w:pStyle w:val="Compact"/>
              <w:jc w:val="right"/>
            </w:pPr>
            <w:r>
              <w:t xml:space="preserve">7</w:t>
            </w:r>
          </w:p>
        </w:tc>
        <w:tc>
          <w:tcPr/>
          <w:p>
            <w:pPr>
              <w:pStyle w:val="Compact"/>
              <w:jc w:val="right"/>
            </w:pPr>
            <w:r>
              <w:t xml:space="preserve">100%</w:t>
            </w:r>
          </w:p>
        </w:tc>
      </w:tr>
      <w:tr>
        <w:tc>
          <w:tcPr/>
          <w:p>
            <w:pPr>
              <w:pStyle w:val="Compact"/>
              <w:jc w:val="left"/>
            </w:pPr>
            <w:r>
              <w:rPr>
                <w:rStyle w:val="VerbatimChar"/>
              </w:rPr>
              <w:t xml:space="preserve">epg_bloc_test</w:t>
            </w:r>
          </w:p>
        </w:tc>
        <w:tc>
          <w:tcPr/>
          <w:p>
            <w:pPr>
              <w:pStyle w:val="Compact"/>
              <w:jc w:val="left"/>
            </w:pPr>
            <w:r>
              <w:t xml:space="preserve">State / Schedule</w:t>
            </w:r>
          </w:p>
        </w:tc>
        <w:tc>
          <w:tcPr/>
          <w:p>
            <w:pPr>
              <w:pStyle w:val="Compact"/>
              <w:jc w:val="right"/>
            </w:pPr>
            <w:r>
              <w:t xml:space="preserve">6</w:t>
            </w:r>
          </w:p>
        </w:tc>
        <w:tc>
          <w:tcPr/>
          <w:p>
            <w:pPr>
              <w:pStyle w:val="Compact"/>
              <w:jc w:val="right"/>
            </w:pPr>
            <w:r>
              <w:t xml:space="preserve">100%</w:t>
            </w:r>
          </w:p>
        </w:tc>
      </w:tr>
      <w:tr>
        <w:tc>
          <w:tcPr/>
          <w:p>
            <w:pPr>
              <w:pStyle w:val="Compact"/>
              <w:jc w:val="left"/>
            </w:pPr>
            <w:r>
              <w:rPr>
                <w:rStyle w:val="VerbatimChar"/>
              </w:rPr>
              <w:t xml:space="preserve">onboarding_screen_test</w:t>
            </w:r>
          </w:p>
        </w:tc>
        <w:tc>
          <w:tcPr/>
          <w:p>
            <w:pPr>
              <w:pStyle w:val="Compact"/>
              <w:jc w:val="left"/>
            </w:pPr>
            <w:r>
              <w:t xml:space="preserve">Presentation / Flow</w:t>
            </w:r>
          </w:p>
        </w:tc>
        <w:tc>
          <w:tcPr/>
          <w:p>
            <w:pPr>
              <w:pStyle w:val="Compact"/>
              <w:jc w:val="right"/>
            </w:pPr>
            <w:r>
              <w:t xml:space="preserve">3</w:t>
            </w:r>
          </w:p>
        </w:tc>
        <w:tc>
          <w:tcPr/>
          <w:p>
            <w:pPr>
              <w:pStyle w:val="Compact"/>
              <w:jc w:val="right"/>
            </w:pPr>
            <w:r>
              <w:t xml:space="preserve">100%</w:t>
            </w:r>
          </w:p>
        </w:tc>
      </w:tr>
      <w:tr>
        <w:tc>
          <w:tcPr/>
          <w:p>
            <w:pPr>
              <w:pStyle w:val="Compact"/>
              <w:jc w:val="left"/>
            </w:pPr>
            <w:r>
              <w:rPr>
                <w:b/>
                <w:bCs/>
              </w:rPr>
              <w:t xml:space="preserve">Tổng cộng</w:t>
            </w:r>
          </w:p>
        </w:tc>
        <w:tc>
          <w:tcPr/>
          <w:p>
            <w:pPr>
              <w:pStyle w:val="Compact"/>
              <w:jc w:val="left"/>
            </w:pPr>
            <w:r>
              <w:rPr>
                <w:b/>
                <w:bCs/>
              </w:rPr>
              <w:t xml:space="preserve">8 bộ kiểm thử</w:t>
            </w:r>
          </w:p>
        </w:tc>
        <w:tc>
          <w:tcPr/>
          <w:p>
            <w:pPr>
              <w:pStyle w:val="Compact"/>
              <w:jc w:val="right"/>
            </w:pPr>
            <w:r>
              <w:rPr>
                <w:b/>
                <w:bCs/>
              </w:rPr>
              <w:t xml:space="preserve">91</w:t>
            </w:r>
          </w:p>
        </w:tc>
        <w:tc>
          <w:tcPr/>
          <w:p>
            <w:pPr>
              <w:pStyle w:val="Compact"/>
              <w:jc w:val="right"/>
            </w:pPr>
            <w:r>
              <w:rPr>
                <w:b/>
                <w:bCs/>
              </w:rPr>
              <w:t xml:space="preserve">100%</w:t>
            </w:r>
          </w:p>
        </w:tc>
      </w:tr>
    </w:tbl>
    <w:bookmarkEnd w:id="49"/>
    <w:p>
      <w:pPr>
        <w:pStyle w:val="Heading2"/>
      </w:pPr>
      <w:bookmarkStart w:id="50" w:name="_405778558adbedba5252f74fd18d9380d8f8742"/>
      <w:r>
        <w:t xml:space="preserve">Tích hợp trong quy trình CI/CD</w:t>
      </w:r>
      <w:bookmarkEnd w:id="50"/>
    </w:p>
    <w:p>
      <w:pPr>
        <w:pStyle w:val="FirstParagraph"/>
      </w:pPr>
      <w:r>
        <w:t xml:space="preserve">Trong tệp cấu hình GitHub Actions</w:t>
      </w:r>
      <w:r>
        <w:t xml:space="preserve"> </w:t>
      </w:r>
      <w:r>
        <w:rPr>
          <w:rStyle w:val="VerbatimChar"/>
        </w:rPr>
        <w:t xml:space="preserve">ci.yml</w:t>
      </w:r>
      <w:r>
        <w:t xml:space="preserve">, công việc</w:t>
      </w:r>
      <w:r>
        <w:t xml:space="preserve"> </w:t>
      </w:r>
      <w:r>
        <w:rPr>
          <w:rStyle w:val="VerbatimChar"/>
        </w:rPr>
        <w:t xml:space="preserve">mobile</w:t>
      </w:r>
      <w:r>
        <w:t xml:space="preserve"> </w:t>
      </w:r>
      <w:r>
        <w:t xml:space="preserve">được thực thi độc lập song song với các công việc của backend và web. Công việc</w:t>
      </w:r>
      <w:r>
        <w:t xml:space="preserve"> </w:t>
      </w:r>
      <w:r>
        <w:t xml:space="preserve">này thực hiện:</w:t>
      </w:r>
    </w:p>
    <w:p>
      <w:pPr>
        <w:pStyle w:val="SourceCode"/>
      </w:pPr>
      <w:r>
        <w:rPr>
          <w:rStyle w:val="ExtensionTok"/>
        </w:rPr>
        <w:t xml:space="preserve">-</w:t>
      </w:r>
      <w:r>
        <w:rPr>
          <w:rStyle w:val="NormalTok"/>
        </w:rPr>
        <w:t xml:space="preserve"> name: Setup Flutter</w:t>
      </w:r>
      <w:r>
        <w:br/>
      </w:r>
      <w:r>
        <w:rPr>
          <w:rStyle w:val="NormalTok"/>
        </w:rPr>
        <w:t xml:space="preserve">  </w:t>
      </w:r>
      <w:r>
        <w:rPr>
          <w:rStyle w:val="ExtensionTok"/>
        </w:rPr>
        <w:t xml:space="preserve">uses:</w:t>
      </w:r>
      <w:r>
        <w:rPr>
          <w:rStyle w:val="NormalTok"/>
        </w:rPr>
        <w:t xml:space="preserve"> subosito/flutter-action@v2</w:t>
      </w:r>
      <w:r>
        <w:br/>
      </w:r>
      <w:r>
        <w:rPr>
          <w:rStyle w:val="NormalTok"/>
        </w:rPr>
        <w:t xml:space="preserve">  </w:t>
      </w:r>
      <w:r>
        <w:rPr>
          <w:rStyle w:val="ExtensionTok"/>
        </w:rPr>
        <w:t xml:space="preserve">with:</w:t>
      </w:r>
      <w:r>
        <w:br/>
      </w:r>
      <w:r>
        <w:rPr>
          <w:rStyle w:val="NormalTok"/>
        </w:rPr>
        <w:t xml:space="preserve">    </w:t>
      </w:r>
      <w:r>
        <w:rPr>
          <w:rStyle w:val="ExtensionTok"/>
        </w:rPr>
        <w:t xml:space="preserve">flutter-version:</w:t>
      </w:r>
      <w:r>
        <w:rPr>
          <w:rStyle w:val="NormalTok"/>
        </w:rPr>
        <w:t xml:space="preserve"> </w:t>
      </w:r>
      <w:r>
        <w:rPr>
          <w:rStyle w:val="StringTok"/>
        </w:rPr>
        <w:t xml:space="preserve">'3.x'</w:t>
      </w:r>
      <w:r>
        <w:br/>
      </w:r>
      <w:r>
        <w:rPr>
          <w:rStyle w:val="NormalTok"/>
        </w:rPr>
        <w:t xml:space="preserve">    </w:t>
      </w:r>
      <w:r>
        <w:rPr>
          <w:rStyle w:val="ExtensionTok"/>
        </w:rPr>
        <w:t xml:space="preserve">channel:</w:t>
      </w:r>
      <w:r>
        <w:rPr>
          <w:rStyle w:val="NormalTok"/>
        </w:rPr>
        <w:t xml:space="preserve"> </w:t>
      </w:r>
      <w:r>
        <w:rPr>
          <w:rStyle w:val="StringTok"/>
        </w:rPr>
        <w:t xml:space="preserve">'stable'</w:t>
      </w:r>
      <w:r>
        <w:br/>
      </w:r>
      <w:r>
        <w:rPr>
          <w:rStyle w:val="ExtensionTok"/>
        </w:rPr>
        <w:t xml:space="preserve">-</w:t>
      </w:r>
      <w:r>
        <w:rPr>
          <w:rStyle w:val="NormalTok"/>
        </w:rPr>
        <w:t xml:space="preserve"> name: Install dependencies</w:t>
      </w:r>
      <w:r>
        <w:br/>
      </w:r>
      <w:r>
        <w:rPr>
          <w:rStyle w:val="NormalTok"/>
        </w:rPr>
        <w:t xml:space="preserve">  </w:t>
      </w:r>
      <w:r>
        <w:rPr>
          <w:rStyle w:val="ExtensionTok"/>
        </w:rPr>
        <w:t xml:space="preserve">run:</w:t>
      </w:r>
      <w:r>
        <w:rPr>
          <w:rStyle w:val="NormalTok"/>
        </w:rPr>
        <w:t xml:space="preserve"> flutter pub get</w:t>
      </w:r>
      <w:r>
        <w:br/>
      </w:r>
      <w:r>
        <w:rPr>
          <w:rStyle w:val="ExtensionTok"/>
        </w:rPr>
        <w:t xml:space="preserve">-</w:t>
      </w:r>
      <w:r>
        <w:rPr>
          <w:rStyle w:val="NormalTok"/>
        </w:rPr>
        <w:t xml:space="preserve"> name: Run automated test suite</w:t>
      </w:r>
      <w:r>
        <w:br/>
      </w:r>
      <w:r>
        <w:rPr>
          <w:rStyle w:val="NormalTok"/>
        </w:rPr>
        <w:t xml:space="preserve">  </w:t>
      </w:r>
      <w:r>
        <w:rPr>
          <w:rStyle w:val="ExtensionTok"/>
        </w:rPr>
        <w:t xml:space="preserve">run:</w:t>
      </w:r>
      <w:r>
        <w:rPr>
          <w:rStyle w:val="NormalTok"/>
        </w:rPr>
        <w:t xml:space="preserve"> flutter test </w:t>
      </w:r>
      <w:r>
        <w:rPr>
          <w:rStyle w:val="AttributeTok"/>
        </w:rPr>
        <w:t xml:space="preserve">--machine</w:t>
      </w:r>
      <w:r>
        <w:rPr>
          <w:rStyle w:val="NormalTok"/>
        </w:rPr>
        <w:t xml:space="preserve"> </w:t>
      </w:r>
      <w:r>
        <w:rPr>
          <w:rStyle w:val="OperatorTok"/>
        </w:rPr>
        <w:t xml:space="preserve">&gt;</w:t>
      </w:r>
      <w:r>
        <w:rPr>
          <w:rStyle w:val="NormalTok"/>
        </w:rPr>
        <w:t xml:space="preserve"> test-results/mobile-flutter.json</w:t>
      </w:r>
      <w:r>
        <w:br/>
      </w:r>
      <w:r>
        <w:rPr>
          <w:rStyle w:val="ExtensionTok"/>
        </w:rPr>
        <w:t xml:space="preserve">-</w:t>
      </w:r>
      <w:r>
        <w:rPr>
          <w:rStyle w:val="NormalTok"/>
        </w:rPr>
        <w:t xml:space="preserve"> name: Build release APK</w:t>
      </w:r>
      <w:r>
        <w:br/>
      </w:r>
      <w:r>
        <w:rPr>
          <w:rStyle w:val="NormalTok"/>
        </w:rPr>
        <w:t xml:space="preserve">  </w:t>
      </w:r>
      <w:r>
        <w:rPr>
          <w:rStyle w:val="ExtensionTok"/>
        </w:rPr>
        <w:t xml:space="preserve">run:</w:t>
      </w:r>
      <w:r>
        <w:rPr>
          <w:rStyle w:val="NormalTok"/>
        </w:rPr>
        <w:t xml:space="preserve"> flutter build apk </w:t>
      </w:r>
      <w:r>
        <w:rPr>
          <w:rStyle w:val="AttributeTok"/>
        </w:rPr>
        <w:t xml:space="preserve">--split-per-abi</w:t>
      </w:r>
    </w:p>
    <w:p>
      <w:pPr>
        <w:pStyle w:val="Heading1"/>
      </w:pPr>
      <w:bookmarkStart w:id="51" w:name="_82ec8b50b78efef0f437f833b74aef023c2b98a"/>
      <w:r>
        <w:t xml:space="preserve">Kết luận và hướng phát triển</w:t>
      </w:r>
      <w:bookmarkEnd w:id="51"/>
    </w:p>
    <w:p>
      <w:pPr>
        <w:pStyle w:val="Heading2"/>
      </w:pPr>
      <w:bookmarkStart w:id="52" w:name="_a93ec19e6c7eeacafba022ae359b315f09e04f1"/>
      <w:r>
        <w:t xml:space="preserve">Kết luận</w:t>
      </w:r>
      <w:bookmarkEnd w:id="52"/>
    </w:p>
    <w:p>
      <w:pPr>
        <w:pStyle w:val="FirstParagraph"/>
      </w:pPr>
      <w:r>
        <w:t xml:space="preserve">Báo cáo này đã trình bày toàn diện kiến trúc kỹ thuật và kết quả hiện thực của</w:t>
      </w:r>
      <w:r>
        <w:t xml:space="preserve"> </w:t>
      </w:r>
      <w:r>
        <w:t xml:space="preserve">ứng dụng di động OmniCast Mobile trong khuôn khổ môn học PRM393. Bốn mục tiêu</w:t>
      </w:r>
      <w:r>
        <w:t xml:space="preserve"> </w:t>
      </w:r>
      <w:r>
        <w:t xml:space="preserve">kỹ thuật đặt ra ban đầu đều được chứng minh bằng mã nguồn và dữ liệu thực</w:t>
      </w:r>
      <w:r>
        <w:t xml:space="preserve"> </w:t>
      </w:r>
      <w:r>
        <w:t xml:space="preserve">nghiệm:</w:t>
      </w:r>
    </w:p>
    <w:p>
      <w:pPr>
        <w:pStyle w:val="FirstParagraph"/>
        <w:numPr>
          <w:ilvl w:val="0"/>
          <w:numId w:val="1013"/>
        </w:numPr>
      </w:pPr>
      <w:r>
        <w:t xml:space="preserve">Hiện thực thành công kiến trúc Clean Architecture 4 tầng kết hợp</w:t>
      </w:r>
      <w:r>
        <w:t xml:space="preserve"> </w:t>
      </w:r>
      <w:r>
        <w:t xml:space="preserve">12 module BLoC/Cubit, duy trì sự phân tách rõ ràng giữa giao diện hiển thị</w:t>
      </w:r>
      <w:r>
        <w:t xml:space="preserve"> </w:t>
      </w:r>
      <w:r>
        <w:t xml:space="preserve">và logic nghiệp vụ.</w:t>
      </w:r>
    </w:p>
    <w:p>
      <w:pPr>
        <w:pStyle w:val="FirstParagraph"/>
        <w:numPr>
          <w:ilvl w:val="0"/>
          <w:numId w:val="1013"/>
        </w:numPr>
      </w:pPr>
      <w:r>
        <w:t xml:space="preserve">Xây dựng động cơ ngoại tuyến hoàn chỉnh trên SQLite với cơ chế</w:t>
      </w:r>
      <w:r>
        <w:t xml:space="preserve"> </w:t>
      </w:r>
      <w:r>
        <w:t xml:space="preserve">phát lại đột biến (</w:t>
      </w:r>
      <w:r>
        <w:rPr>
          <w:rStyle w:val="VerbatimChar"/>
        </w:rPr>
        <w:t xml:space="preserve">pending_ops</w:t>
      </w:r>
      <w:r>
        <w:t xml:space="preserve">) và nhắc lịch cục bộ trước 15 phút,</w:t>
      </w:r>
      <w:r>
        <w:t xml:space="preserve"> </w:t>
      </w:r>
      <w:r>
        <w:t xml:space="preserve">bảo đảm tính khả dụng 100% khi không có mạng.</w:t>
      </w:r>
    </w:p>
    <w:p>
      <w:pPr>
        <w:pStyle w:val="FirstParagraph"/>
        <w:numPr>
          <w:ilvl w:val="0"/>
          <w:numId w:val="1013"/>
        </w:numPr>
      </w:pPr>
      <w:r>
        <w:t xml:space="preserve">Tích hợp trình phát đa năng</w:t>
      </w:r>
      <w:r>
        <w:t xml:space="preserve"> </w:t>
      </w:r>
      <w:r>
        <w:rPr>
          <w:rStyle w:val="VerbatimChar"/>
        </w:rPr>
        <w:t xml:space="preserve">OmniPlayer</w:t>
      </w:r>
      <w:r>
        <w:t xml:space="preserve"> </w:t>
      </w:r>
      <w:r>
        <w:t xml:space="preserve">hỗ trợ phát trực</w:t>
      </w:r>
      <w:r>
        <w:t xml:space="preserve"> </w:t>
      </w:r>
      <w:r>
        <w:t xml:space="preserve">tiếp WebRTC/HLS độ trễ thấp từ MediaMTX, đồng thời duy trì kênh tương tác hai</w:t>
      </w:r>
      <w:r>
        <w:t xml:space="preserve"> </w:t>
      </w:r>
      <w:r>
        <w:t xml:space="preserve">chiều (Live Chat, Floating Reactions, Live Donations).</w:t>
      </w:r>
    </w:p>
    <w:p>
      <w:pPr>
        <w:pStyle w:val="FirstParagraph"/>
        <w:numPr>
          <w:ilvl w:val="0"/>
          <w:numId w:val="1013"/>
        </w:numPr>
      </w:pPr>
      <w:r>
        <w:t xml:space="preserve">Đạt độ tin cậy tuyệt đối với 91 ca kiểm thử tự động đạt tỷ lệ vượt</w:t>
      </w:r>
      <w:r>
        <w:t xml:space="preserve"> </w:t>
      </w:r>
      <w:r>
        <w:t xml:space="preserve">qua 100% trong quy trình CI/CD GitHub Actions.</w:t>
      </w:r>
    </w:p>
    <w:p>
      <w:pPr>
        <w:pStyle w:val="Heading2"/>
      </w:pPr>
      <w:bookmarkStart w:id="53" w:name="_6b57ec32debe3119a085c0f8300cfba4bbde822"/>
      <w:r>
        <w:t xml:space="preserve">Đánh giá hiệu năng và hạn chế đã biết</w:t>
      </w:r>
      <w:bookmarkEnd w:id="53"/>
    </w:p>
    <w:p>
      <w:pPr>
        <w:pStyle w:val="FirstParagraph"/>
      </w:pPr>
      <w:r>
        <w:t xml:space="preserve">Thử nghiệm trên các thiết bị Android và iOS thực tế cho thấy ứng dụng duy trì</w:t>
      </w:r>
      <w:r>
        <w:t xml:space="preserve"> </w:t>
      </w:r>
      <w:r>
        <w:t xml:space="preserve">tỷ lệ khung hình ổn định ở mức 58–60 FPS khi cuộn danh sách EPG và hiển thị</w:t>
      </w:r>
      <w:r>
        <w:t xml:space="preserve"> </w:t>
      </w:r>
      <w:r>
        <w:t xml:space="preserve">các hiệu ứng hoạt họa nổi. Dung lượng RAM chiếm dụng trung bình dao động từ</w:t>
      </w:r>
      <w:r>
        <w:t xml:space="preserve"> </w:t>
      </w:r>
      <w:r>
        <w:t xml:space="preserve">110MB đến 145MB khi đang phát video trực tiếp.</w:t>
      </w:r>
    </w:p>
    <w:p>
      <w:pPr>
        <w:pStyle w:val="BodyText"/>
      </w:pPr>
      <w:r>
        <w:t xml:space="preserve">Tuy nhiên, ứng dụng vẫn còn hai hạn chế kỹ thuật:</w:t>
      </w:r>
    </w:p>
    <w:p>
      <w:pPr>
        <w:pStyle w:val="FirstParagraph"/>
        <w:numPr>
          <w:ilvl w:val="0"/>
          <w:numId w:val="1014"/>
        </w:numPr>
      </w:pPr>
      <w:r>
        <w:t xml:space="preserve">Chưa hỗ trợ giải mã phần cứng nâng cao đối với codec AV1 trên các</w:t>
      </w:r>
      <w:r>
        <w:t xml:space="preserve"> </w:t>
      </w:r>
      <w:r>
        <w:t xml:space="preserve">dòng máy Android đời cũ, dẫn đến việc phải chuyển đổi dự phòng sang định dạng</w:t>
      </w:r>
      <w:r>
        <w:t xml:space="preserve"> </w:t>
      </w:r>
      <w:r>
        <w:t xml:space="preserve">HLS H.264.</w:t>
      </w:r>
    </w:p>
    <w:p>
      <w:pPr>
        <w:pStyle w:val="FirstParagraph"/>
        <w:numPr>
          <w:ilvl w:val="0"/>
          <w:numId w:val="1014"/>
        </w:numPr>
      </w:pPr>
      <w:r>
        <w:t xml:space="preserve">Cơ chế đồng bộ ngoại tuyến hiện áp dụng chiến lược</w:t>
      </w:r>
      <w:r>
        <w:t xml:space="preserve"> </w:t>
      </w:r>
      <w:r>
        <w:rPr>
          <w:i/>
          <w:iCs/>
        </w:rPr>
        <w:t xml:space="preserve">Last-Write-Wins</w:t>
      </w:r>
      <w:r>
        <w:t xml:space="preserve"> </w:t>
      </w:r>
      <w:r>
        <w:t xml:space="preserve">đơn giản cho danh sách theo dõi, chưa triển khai cấu trúc dữ liệu CRDT để</w:t>
      </w:r>
      <w:r>
        <w:t xml:space="preserve"> </w:t>
      </w:r>
      <w:r>
        <w:t xml:space="preserve">xử lý xung đột đồng thời trên nhiều thiết bị.</w:t>
      </w:r>
    </w:p>
    <w:p>
      <w:pPr>
        <w:pStyle w:val="Heading2"/>
      </w:pPr>
      <w:bookmarkStart w:id="54" w:name="_d69da83a22247a14391494bcf02b76c41993df7"/>
      <w:r>
        <w:t xml:space="preserve">Hướng phát triển tiếp theo</w:t>
      </w:r>
      <w:bookmarkEnd w:id="54"/>
    </w:p>
    <w:p>
      <w:pPr>
        <w:pStyle w:val="FirstParagraph"/>
      </w:pPr>
      <w:r>
        <w:t xml:space="preserve">Các định hướng nâng cấp trong giai đoạn tiếp theo bao gồm:</w:t>
      </w:r>
    </w:p>
    <w:p>
      <w:pPr>
        <w:pStyle w:val="FirstParagraph"/>
        <w:numPr>
          <w:ilvl w:val="0"/>
          <w:numId w:val="1015"/>
        </w:numPr>
      </w:pPr>
      <w:r>
        <w:t xml:space="preserve">Tích hợp chế độ phát hình trong hình (Picture-in-Picture — PiP)</w:t>
      </w:r>
      <w:r>
        <w:t xml:space="preserve"> </w:t>
      </w:r>
      <w:r>
        <w:t xml:space="preserve">và phát âm thanh trong nền (Background Audio Playback) cho các luồng tin tức</w:t>
      </w:r>
      <w:r>
        <w:t xml:space="preserve"> </w:t>
      </w:r>
      <w:r>
        <w:t xml:space="preserve">và podcast.</w:t>
      </w:r>
    </w:p>
    <w:p>
      <w:pPr>
        <w:pStyle w:val="FirstParagraph"/>
        <w:numPr>
          <w:ilvl w:val="0"/>
          <w:numId w:val="1015"/>
        </w:numPr>
      </w:pPr>
      <w:r>
        <w:t xml:space="preserve">Mở rộng hỗ trợ nền tảng màn hình lớn Android TV và Apple TV với</w:t>
      </w:r>
      <w:r>
        <w:t xml:space="preserve"> </w:t>
      </w:r>
      <w:r>
        <w:t xml:space="preserve">giao diện điều khiển từ xa D-Pad.</w:t>
      </w:r>
    </w:p>
    <w:p>
      <w:pPr>
        <w:pStyle w:val="FirstParagraph"/>
        <w:numPr>
          <w:ilvl w:val="0"/>
          <w:numId w:val="1015"/>
        </w:numPr>
      </w:pPr>
      <w:r>
        <w:t xml:space="preserve">Ứng dụng mạng nơ-ron học máy cục bộ (TensorFlow Lite) trên thiết</w:t>
      </w:r>
      <w:r>
        <w:t xml:space="preserve"> </w:t>
      </w:r>
      <w:r>
        <w:t xml:space="preserve">bị để đề xuất chương trình cá nhân hóa mà không cần gửi dữ liệu xem về máy</w:t>
      </w:r>
      <w:r>
        <w:t xml:space="preserve"> </w:t>
      </w:r>
      <w:r>
        <w:t xml:space="preserve">chủ trung tâm.</w:t>
      </w:r>
    </w:p>
    <w:p>
      <w:pPr>
        <w:pStyle w:val="FirstParagraph"/>
      </w:pPr>
      <w:r>
        <w:t xml:space="preserve">99</w:t>
      </w:r>
      <w:r>
        <w:t xml:space="preserve"> </w:t>
      </w:r>
      <w:r>
        <w:t xml:space="preserve">Google LLC,</w:t>
      </w:r>
      <w:r>
        <w:t xml:space="preserve"> </w:t>
      </w:r>
      <w:r>
        <w:rPr>
          <w:i/>
          <w:iCs/>
        </w:rPr>
        <w:t xml:space="preserve">Flutter: Build apps for any screen</w:t>
      </w:r>
      <w:r>
        <w:t xml:space="preserve">,</w:t>
      </w:r>
      <w:r>
        <w:t xml:space="preserve"> </w:t>
      </w:r>
      <w:hyperlink r:id="rId55">
        <w:r>
          <w:rPr>
            <w:rStyle w:val="Hyperlink"/>
          </w:rPr>
          <w:t xml:space="preserve">https://flutter.dev/</w:t>
        </w:r>
      </w:hyperlink>
      <w:r>
        <w:t xml:space="preserve">, accessed Oct. 2026.</w:t>
      </w:r>
      <w:r>
        <w:t xml:space="preserve"> </w:t>
      </w:r>
      <w:r>
        <w:t xml:space="preserve">Google LLC,</w:t>
      </w:r>
      <w:r>
        <w:t xml:space="preserve"> </w:t>
      </w:r>
      <w:r>
        <w:rPr>
          <w:i/>
          <w:iCs/>
        </w:rPr>
        <w:t xml:space="preserve">The Dart Programming Language</w:t>
      </w:r>
      <w:r>
        <w:t xml:space="preserve">,</w:t>
      </w:r>
      <w:r>
        <w:t xml:space="preserve"> </w:t>
      </w:r>
      <w:hyperlink r:id="rId56">
        <w:r>
          <w:rPr>
            <w:rStyle w:val="Hyperlink"/>
          </w:rPr>
          <w:t xml:space="preserve">https://dart.dev/</w:t>
        </w:r>
      </w:hyperlink>
      <w:r>
        <w:t xml:space="preserve">, accessed Oct. 2026.</w:t>
      </w:r>
      <w:r>
        <w:t xml:space="preserve"> </w:t>
      </w:r>
      <w:r>
        <w:t xml:space="preserve">S. Lapan and F. Harvy,</w:t>
      </w:r>
      <w:r>
        <w:t xml:space="preserve"> </w:t>
      </w:r>
      <w:r>
        <w:t xml:space="preserve">“BLoC: (State Management) Library for Flutter,”</w:t>
      </w:r>
      <w:r>
        <w:t xml:space="preserve"> </w:t>
      </w:r>
      <w:r>
        <w:t xml:space="preserve">in</w:t>
      </w:r>
      <w:r>
        <w:t xml:space="preserve"> </w:t>
      </w:r>
      <w:r>
        <w:rPr>
          <w:i/>
          <w:iCs/>
        </w:rPr>
        <w:t xml:space="preserve">Proc. 1st Int. Workshop on Flutter</w:t>
      </w:r>
      <w:r>
        <w:t xml:space="preserve">, 2020, pp. 1–5.</w:t>
      </w:r>
      <w:r>
        <w:t xml:space="preserve"> </w:t>
      </w:r>
      <w:r>
        <w:t xml:space="preserve">FlutterChina,</w:t>
      </w:r>
      <w:r>
        <w:t xml:space="preserve"> </w:t>
      </w:r>
      <w:r>
        <w:rPr>
          <w:i/>
          <w:iCs/>
        </w:rPr>
        <w:t xml:space="preserve">Dio: A powerful HTTP client for Dart and Flutter</w:t>
      </w:r>
      <w:r>
        <w:t xml:space="preserve">,</w:t>
      </w:r>
      <w:r>
        <w:t xml:space="preserve"> </w:t>
      </w:r>
      <w:hyperlink r:id="rId57">
        <w:r>
          <w:rPr>
            <w:rStyle w:val="Hyperlink"/>
          </w:rPr>
          <w:t xml:space="preserve">https://pub.dev/packages/dio</w:t>
        </w:r>
      </w:hyperlink>
      <w:r>
        <w:t xml:space="preserve">, 2024.</w:t>
      </w:r>
      <w:r>
        <w:t xml:space="preserve"> </w:t>
      </w:r>
      <w:r>
        <w:t xml:space="preserve">Tekartik,</w:t>
      </w:r>
      <w:r>
        <w:t xml:space="preserve"> </w:t>
      </w:r>
      <w:r>
        <w:rPr>
          <w:i/>
          <w:iCs/>
        </w:rPr>
        <w:t xml:space="preserve">Sqflite: SQLite plugin for Flutter</w:t>
      </w:r>
      <w:r>
        <w:t xml:space="preserve">,</w:t>
      </w:r>
      <w:r>
        <w:t xml:space="preserve"> </w:t>
      </w:r>
      <w:hyperlink r:id="rId58">
        <w:r>
          <w:rPr>
            <w:rStyle w:val="Hyperlink"/>
          </w:rPr>
          <w:t xml:space="preserve">https://pub.dev/packages/sqflite</w:t>
        </w:r>
      </w:hyperlink>
      <w:r>
        <w:t xml:space="preserve">, 2024.</w:t>
      </w:r>
      <w:r>
        <w:t xml:space="preserve"> </w:t>
      </w:r>
      <w:r>
        <w:t xml:space="preserve">Flutter Team,</w:t>
      </w:r>
      <w:r>
        <w:t xml:space="preserve"> </w:t>
      </w:r>
      <w:r>
        <w:rPr>
          <w:i/>
          <w:iCs/>
        </w:rPr>
        <w:t xml:space="preserve">go_router: A declarative routing package for Flutter</w:t>
      </w:r>
      <w:r>
        <w:t xml:space="preserve">,</w:t>
      </w:r>
      <w:r>
        <w:t xml:space="preserve"> </w:t>
      </w:r>
      <w:hyperlink r:id="rId59">
        <w:r>
          <w:rPr>
            <w:rStyle w:val="Hyperlink"/>
          </w:rPr>
          <w:t xml:space="preserve">https://pub.dev/packages/go_router</w:t>
        </w:r>
      </w:hyperlink>
      <w:r>
        <w:t xml:space="preserve">, 2024.</w:t>
      </w:r>
      <w:r>
        <w:t xml:space="preserve"> </w:t>
      </w:r>
      <w:r>
        <w:t xml:space="preserve">Bluenviron,</w:t>
      </w:r>
      <w:r>
        <w:t xml:space="preserve"> </w:t>
      </w:r>
      <w:r>
        <w:rPr>
          <w:i/>
          <w:iCs/>
        </w:rPr>
        <w:t xml:space="preserve">MediaMTX: Live video server for WebRTC, HLS and RTMP</w:t>
      </w:r>
      <w:r>
        <w:t xml:space="preserve">,</w:t>
      </w:r>
      <w:r>
        <w:t xml:space="preserve"> </w:t>
      </w:r>
      <w:hyperlink r:id="rId60">
        <w:r>
          <w:rPr>
            <w:rStyle w:val="Hyperlink"/>
          </w:rPr>
          <w:t xml:space="preserve">https://github.com/bluenviron/mediamtx</w:t>
        </w:r>
      </w:hyperlink>
      <w:r>
        <w:t xml:space="preserve">, 2024.</w:t>
      </w:r>
      <w:r>
        <w:t xml:space="preserve"> </w:t>
      </w:r>
      <w:r>
        <w:t xml:space="preserve">W3C / IETF,</w:t>
      </w:r>
      <w:r>
        <w:t xml:space="preserve"> </w:t>
      </w:r>
      <w:r>
        <w:rPr>
          <w:i/>
          <w:iCs/>
        </w:rPr>
        <w:t xml:space="preserve">WebRTC 1.0: Real-Time Communication Between Browsers and Devices</w:t>
      </w:r>
      <w:r>
        <w:t xml:space="preserve">,</w:t>
      </w:r>
      <w:r>
        <w:t xml:space="preserve"> </w:t>
      </w:r>
      <w:hyperlink r:id="rId61">
        <w:r>
          <w:rPr>
            <w:rStyle w:val="Hyperlink"/>
          </w:rPr>
          <w:t xml:space="preserve">https://www.w3.org/TR/webrtc/</w:t>
        </w:r>
      </w:hyperlink>
      <w:r>
        <w:t xml:space="preserve">, 2021.</w:t>
      </w:r>
      <w:r>
        <w:t xml:space="preserve"> </w:t>
      </w:r>
      <w:r>
        <w:t xml:space="preserve">Supabase Inc.,</w:t>
      </w:r>
      <w:r>
        <w:t xml:space="preserve"> </w:t>
      </w:r>
      <w:r>
        <w:rPr>
          <w:i/>
          <w:iCs/>
        </w:rPr>
        <w:t xml:space="preserve">Supabase Realtime: Broadcast, Presence, and Postgres CDC</w:t>
      </w:r>
      <w:r>
        <w:t xml:space="preserve">,</w:t>
      </w:r>
      <w:r>
        <w:t xml:space="preserve"> </w:t>
      </w:r>
      <w:hyperlink r:id="rId62">
        <w:r>
          <w:rPr>
            <w:rStyle w:val="Hyperlink"/>
          </w:rPr>
          <w:t xml:space="preserve">https://supabase.com/docs/guides/realtime</w:t>
        </w:r>
      </w:hyperlink>
      <w:r>
        <w:t xml:space="preserve">, 2024.</w:t>
      </w:r>
      <w:r>
        <w:t xml:space="preserve"> </w:t>
      </w:r>
      <w:r>
        <w:t xml:space="preserve">Google LLC,</w:t>
      </w:r>
      <w:r>
        <w:t xml:space="preserve"> </w:t>
      </w:r>
      <w:r>
        <w:rPr>
          <w:i/>
          <w:iCs/>
        </w:rPr>
        <w:t xml:space="preserve">Firebase Cloud Messaging</w:t>
      </w:r>
      <w:r>
        <w:t xml:space="preserve">,</w:t>
      </w:r>
      <w:r>
        <w:t xml:space="preserve"> </w:t>
      </w:r>
      <w:hyperlink r:id="rId63">
        <w:r>
          <w:rPr>
            <w:rStyle w:val="Hyperlink"/>
          </w:rPr>
          <w:t xml:space="preserve">https://firebase.google.com/docs/cloud-messaging</w:t>
        </w:r>
      </w:hyperlink>
      <w:r>
        <w:t xml:space="preserve">, 2024.</w:t>
      </w:r>
      <w:r>
        <w:t xml:space="preserve"> </w:t>
      </w:r>
      <w:r>
        <w:t xml:space="preserve">M. Jones, J. Bradley, and N. Sakimura,</w:t>
      </w:r>
      <w:r>
        <w:t xml:space="preserve"> </w:t>
      </w:r>
      <w:r>
        <w:t xml:space="preserve">“JSON Web Token (JWT),”</w:t>
      </w:r>
      <w:r>
        <w:t xml:space="preserve"> </w:t>
      </w:r>
      <w:r>
        <w:t xml:space="preserve">RFC 7519, IETF, 2015.</w:t>
      </w:r>
      <w:r>
        <w:t xml:space="preserve"> </w:t>
      </w:r>
      <w:r>
        <w:t xml:space="preserve">B. Thomas,</w:t>
      </w:r>
      <w:r>
        <w:t xml:space="preserve"> </w:t>
      </w:r>
      <w:r>
        <w:rPr>
          <w:i/>
          <w:iCs/>
        </w:rPr>
        <w:t xml:space="preserve">get_it: Simple Service Locator for Dart and Flutter</w:t>
      </w:r>
      <w:r>
        <w:t xml:space="preserve">,</w:t>
      </w:r>
      <w:r>
        <w:t xml:space="preserve"> </w:t>
      </w:r>
      <w:hyperlink r:id="rId64">
        <w:r>
          <w:rPr>
            <w:rStyle w:val="Hyperlink"/>
          </w:rPr>
          <w:t xml:space="preserve">https://pub.dev/packages/get_it</w:t>
        </w:r>
      </w:hyperlink>
      <w:r>
        <w:t xml:space="preserve">, 2024.</w:t>
      </w:r>
      <w:r>
        <w:t xml:space="preserve"> </w:t>
      </w:r>
      <w:r>
        <w:t xml:space="preserve">Flutter Team,</w:t>
      </w:r>
      <w:r>
        <w:t xml:space="preserve"> </w:t>
      </w:r>
      <w:r>
        <w:rPr>
          <w:i/>
          <w:iCs/>
        </w:rPr>
        <w:t xml:space="preserve">An introduction to unit and widget testing in Flutter</w:t>
      </w:r>
      <w:r>
        <w:t xml:space="preserve">,</w:t>
      </w:r>
      <w:r>
        <w:t xml:space="preserve"> </w:t>
      </w:r>
      <w:hyperlink r:id="rId65">
        <w:r>
          <w:rPr>
            <w:rStyle w:val="Hyperlink"/>
          </w:rPr>
          <w:t xml:space="preserve">https://docs.flutter.dev/testing/overview</w:t>
        </w:r>
      </w:hyperlink>
      <w:r>
        <w:t xml:space="preserve">, 2024.</w:t>
      </w:r>
      <w:r>
        <w:t xml:space="preserve"> </w:t>
      </w:r>
      <w:r>
        <w:t xml:space="preserve">N. Preguica, M. Shapiro, and C. Baquero,</w:t>
      </w:r>
      <w:r>
        <w:t xml:space="preserve"> </w:t>
      </w:r>
      <w:r>
        <w:t xml:space="preserve">“Conflict-free Replicated Data Types (CRDTs) and Local-First Software,”</w:t>
      </w:r>
      <w:r>
        <w:t xml:space="preserve"> </w:t>
      </w:r>
      <w:r>
        <w:rPr>
          <w:i/>
          <w:iCs/>
        </w:rPr>
        <w:t xml:space="preserve">ACM Computing Surveys</w:t>
      </w:r>
      <w:r>
        <w:t xml:space="preserve">, vol. 53, no. 3, pp. 1–37, 2020.</w:t>
      </w:r>
    </w:p>
    <w:p>
      <w:pPr>
        <w:pStyle w:val="Heading1"/>
      </w:pPr>
      <w:bookmarkStart w:id="66" w:name="_e5d272c97346ebc630e25f5e54479260356ef8b"/>
      <w:r>
        <w:t xml:space="preserve">Phụ lục A: Lược đồ SQLite chi tiết</w:t>
      </w:r>
      <w:bookmarkEnd w:id="66"/>
    </w:p>
    <w:p>
      <w:pPr>
        <w:pStyle w:val="FirstParagraph"/>
      </w:pPr>
      <w:r>
        <w:t xml:space="preserve">Cơ sở dữ liệu cục bộ</w:t>
      </w:r>
      <w:r>
        <w:t xml:space="preserve"> </w:t>
      </w:r>
      <w:r>
        <w:rPr>
          <w:rStyle w:val="VerbatimChar"/>
        </w:rPr>
        <w:t xml:space="preserve">omnicast_local.db</w:t>
      </w:r>
      <w:r>
        <w:t xml:space="preserve"> </w:t>
      </w:r>
      <w:r>
        <w:t xml:space="preserve">được khởi tạo với 5 bảng</w:t>
      </w:r>
      <w:r>
        <w:t xml:space="preserve"> </w:t>
      </w:r>
      <w:r>
        <w:t xml:space="preserve">chính và các chỉ mục tăng tốc truy vấn:</w:t>
      </w:r>
    </w:p>
    <w:p>
      <w:pPr>
        <w:pStyle w:val="SourceCode"/>
      </w:pPr>
      <w:r>
        <w:rPr>
          <w:rStyle w:val="CommentTok"/>
        </w:rPr>
        <w:t xml:space="preserve">-- Bang luu danh sach theo doi va trang thai dong bo</w:t>
      </w:r>
      <w:r>
        <w:br/>
      </w:r>
      <w:r>
        <w:rPr>
          <w:rStyle w:val="KeywordTok"/>
        </w:rPr>
        <w:t xml:space="preserve">CREATE</w:t>
      </w:r>
      <w:r>
        <w:rPr>
          <w:rStyle w:val="NormalTok"/>
        </w:rPr>
        <w:t xml:space="preserve"> </w:t>
      </w:r>
      <w:r>
        <w:rPr>
          <w:rStyle w:val="KeywordTok"/>
        </w:rPr>
        <w:t xml:space="preserve">TABLE</w:t>
      </w:r>
      <w:r>
        <w:rPr>
          <w:rStyle w:val="NormalTok"/>
        </w:rPr>
        <w:t xml:space="preserve"> watchlist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AUTOINCREMENT,</w:t>
      </w:r>
      <w:r>
        <w:br/>
      </w:r>
      <w:r>
        <w:rPr>
          <w:rStyle w:val="NormalTok"/>
        </w:rPr>
        <w:t xml:space="preserve">  programId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programTitle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thumbnailUrl TEXT,</w:t>
      </w:r>
      <w:r>
        <w:br/>
      </w:r>
      <w:r>
        <w:rPr>
          <w:rStyle w:val="NormalTok"/>
        </w:rPr>
        <w:t xml:space="preserve">  channelId TEXT,</w:t>
      </w:r>
      <w:r>
        <w:br/>
      </w:r>
      <w:r>
        <w:rPr>
          <w:rStyle w:val="NormalTok"/>
        </w:rPr>
        <w:t xml:space="preserve">  channelName TEXT,</w:t>
      </w:r>
      <w:r>
        <w:br/>
      </w:r>
      <w:r>
        <w:rPr>
          <w:rStyle w:val="NormalTok"/>
        </w:rPr>
        <w:t xml:space="preserve">  scheduledAt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 </w:t>
      </w:r>
      <w:r>
        <w:rPr>
          <w:rStyle w:val="DataTypeTok"/>
        </w:rPr>
        <w:t xml:space="preserve">INTEGER</w:t>
      </w:r>
      <w:r>
        <w:rPr>
          <w:rStyle w:val="NormalTok"/>
        </w:rPr>
        <w:t xml:space="preserve">,</w:t>
      </w:r>
      <w:r>
        <w:br/>
      </w:r>
      <w:r>
        <w:rPr>
          <w:rStyle w:val="NormalTok"/>
        </w:rPr>
        <w:t xml:space="preserve">  reminderTime TEXT,</w:t>
      </w:r>
      <w:r>
        <w:br/>
      </w:r>
      <w:r>
        <w:rPr>
          <w:rStyle w:val="NormalTok"/>
        </w:rPr>
        <w:t xml:space="preserve">  reminderEnabled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addedAt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cloudId TEXT,</w:t>
      </w:r>
      <w:r>
        <w:br/>
      </w:r>
      <w:r>
        <w:rPr>
          <w:rStyle w:val="NormalTok"/>
        </w:rPr>
        <w:t xml:space="preserve">  lastSyncedAt TEXT,</w:t>
      </w:r>
      <w:r>
        <w:br/>
      </w:r>
      <w:r>
        <w:rPr>
          <w:rStyle w:val="NormalTok"/>
        </w:rPr>
        <w:t xml:space="preserve">  dirty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idx_watchlist_scheduled </w:t>
      </w:r>
      <w:r>
        <w:rPr>
          <w:rStyle w:val="KeywordTok"/>
        </w:rPr>
        <w:t xml:space="preserve">ON</w:t>
      </w:r>
      <w:r>
        <w:rPr>
          <w:rStyle w:val="NormalTok"/>
        </w:rPr>
        <w:t xml:space="preserve"> watchlist(scheduledAt);</w:t>
      </w:r>
      <w:r>
        <w:br/>
      </w:r>
      <w:r>
        <w:br/>
      </w:r>
      <w:r>
        <w:rPr>
          <w:rStyle w:val="CommentTok"/>
        </w:rPr>
        <w:t xml:space="preserve">-- Bang hang doi phat lai dot bien ngoai tuyen</w:t>
      </w:r>
      <w:r>
        <w:br/>
      </w:r>
      <w:r>
        <w:rPr>
          <w:rStyle w:val="KeywordTok"/>
        </w:rPr>
        <w:t xml:space="preserve">CREATE</w:t>
      </w:r>
      <w:r>
        <w:rPr>
          <w:rStyle w:val="NormalTok"/>
        </w:rPr>
        <w:t xml:space="preserve"> </w:t>
      </w:r>
      <w:r>
        <w:rPr>
          <w:rStyle w:val="KeywordTok"/>
        </w:rPr>
        <w:t xml:space="preserve">TABLE</w:t>
      </w:r>
      <w:r>
        <w:rPr>
          <w:rStyle w:val="NormalTok"/>
        </w:rPr>
        <w:t xml:space="preserve"> pending_ops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AUTOINCREMENT,</w:t>
      </w:r>
      <w:r>
        <w:br/>
      </w:r>
      <w:r>
        <w:rPr>
          <w:rStyle w:val="NormalTok"/>
        </w:rPr>
        <w:t xml:space="preserve">  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'add' hoac 'remove'</w:t>
      </w:r>
      <w:r>
        <w:br/>
      </w:r>
      <w:r>
        <w:rPr>
          <w:rStyle w:val="NormalTok"/>
        </w:rPr>
        <w:t xml:space="preserve">  programId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channelId TEXT,</w:t>
      </w:r>
      <w:r>
        <w:br/>
      </w:r>
      <w:r>
        <w:rPr>
          <w:rStyle w:val="NormalTok"/>
        </w:rPr>
        <w:t xml:space="preserve">  note TEXT,</w:t>
      </w:r>
      <w:r>
        <w:br/>
      </w:r>
      <w:r>
        <w:rPr>
          <w:rStyle w:val="NormalTok"/>
        </w:rPr>
        <w:t xml:space="preserve">  createdAt TEXT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idx_pending_ops_createdAt </w:t>
      </w:r>
      <w:r>
        <w:rPr>
          <w:rStyle w:val="KeywordTok"/>
        </w:rPr>
        <w:t xml:space="preserve">ON</w:t>
      </w:r>
      <w:r>
        <w:rPr>
          <w:rStyle w:val="NormalTok"/>
        </w:rPr>
        <w:t xml:space="preserve"> pending_ops(createdAt);</w:t>
      </w:r>
      <w:r>
        <w:br/>
      </w:r>
      <w:r>
        <w:br/>
      </w:r>
      <w:r>
        <w:rPr>
          <w:rStyle w:val="CommentTok"/>
        </w:rPr>
        <w:t xml:space="preserve">-- Bang cache bo nho dem EPG theo ngay</w:t>
      </w:r>
      <w:r>
        <w:br/>
      </w:r>
      <w:r>
        <w:rPr>
          <w:rStyle w:val="KeywordTok"/>
        </w:rPr>
        <w:t xml:space="preserve">CREATE</w:t>
      </w:r>
      <w:r>
        <w:rPr>
          <w:rStyle w:val="NormalTok"/>
        </w:rPr>
        <w:t xml:space="preserve"> </w:t>
      </w:r>
      <w:r>
        <w:rPr>
          <w:rStyle w:val="KeywordTok"/>
        </w:rPr>
        <w:t xml:space="preserve">TABLE</w:t>
      </w:r>
      <w:r>
        <w:rPr>
          <w:rStyle w:val="NormalTok"/>
        </w:rPr>
        <w:t xml:space="preserve"> epg_cache (</w:t>
      </w:r>
      <w:r>
        <w:br/>
      </w:r>
      <w:r>
        <w:rPr>
          <w:rStyle w:val="NormalTok"/>
        </w:rPr>
        <w:t xml:space="preserve">  </w:t>
      </w:r>
      <w:r>
        <w:rPr>
          <w:rStyle w:val="DataTypeTok"/>
        </w:rPr>
        <w:t xml:space="preserve">date</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payload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fetchedAt TEXT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Heading1"/>
      </w:pPr>
      <w:bookmarkStart w:id="67" w:name="_e7430efa1698e7ff9a3cc334197a82085639239"/>
      <w:r>
        <w:t xml:space="preserve">Phụ lục B: Bảng ánh xạ Màn hình và BLoC điều phối</w:t>
      </w:r>
      <w:bookmarkEnd w:id="67"/>
    </w:p>
    <w:p>
      <w:pPr>
        <w:pStyle w:val="FirstParagraph"/>
      </w:pPr>
      <w:r>
        <w:t xml:space="preserve">Bảng dưới đây liệt kê các màn hình trọng tâm và BLoC phụ trách cung cấp trạng</w:t>
      </w:r>
      <w:r>
        <w:t xml:space="preserve"> </w:t>
      </w:r>
      <w:r>
        <w:t xml:space="preserve">thái:</w:t>
      </w:r>
    </w:p>
    <w:bookmarkStart w:id="68" w:name="_a027a5996ea206e4afee30ac8fa6370d91a8bec"/>
    <w:p>
      <w:pPr>
        <w:pStyle w:val="TableCaption"/>
      </w:pPr>
      <w:r>
        <w:t xml:space="preserve">Ánh xạ giữa Màn hình và BLoC phụ trách.</w:t>
      </w:r>
    </w:p>
    <w:tbl>
      <w:tblPr>
        <w:tblStyle w:val="Table"/>
        <w:tblW w:type="auto" w:w="0"/>
        <w:tblLook w:firstRow="1" w:lastRow="0" w:firstColumn="0" w:lastColumn="0" w:noHBand="0" w:noVBand="0" w:val="0020"/>
        <w:tblCaption w:val="Ánh xạ giữa Màn hình và BLoC phụ trách."/>
      </w:tblPr>
      <w:tblGrid>
        <w:gridCol w:w="2640"/>
        <w:gridCol w:w="2640"/>
        <w:gridCol w:w="2640"/>
      </w:tblGrid>
      <w:tr>
        <w:trPr>
          <w:tblHeader w:val="on"/>
        </w:trPr>
        <w:tc>
          <w:tcPr/>
          <w:p>
            <w:pPr>
              <w:pStyle w:val="Compact"/>
              <w:jc w:val="left"/>
            </w:pPr>
            <w:r>
              <w:rPr>
                <w:b/>
                <w:bCs/>
              </w:rPr>
              <w:t xml:space="preserve">Màn hình</w:t>
            </w:r>
          </w:p>
        </w:tc>
        <w:tc>
          <w:tcPr/>
          <w:p>
            <w:pPr>
              <w:pStyle w:val="Compact"/>
              <w:jc w:val="left"/>
            </w:pPr>
            <w:r>
              <w:rPr>
                <w:b/>
                <w:bCs/>
              </w:rPr>
              <w:t xml:space="preserve">BLoC chính</w:t>
            </w:r>
          </w:p>
        </w:tc>
        <w:tc>
          <w:tcPr/>
          <w:p>
            <w:pPr>
              <w:pStyle w:val="Compact"/>
              <w:jc w:val="left"/>
            </w:pPr>
            <w:r>
              <w:rPr>
                <w:b/>
                <w:bCs/>
              </w:rPr>
              <w:t xml:space="preserve">Nguồn dữ liệu</w:t>
            </w:r>
          </w:p>
        </w:tc>
      </w:tr>
      <w:tr>
        <w:tc>
          <w:tcPr/>
          <w:p>
            <w:pPr>
              <w:pStyle w:val="Compact"/>
              <w:jc w:val="left"/>
            </w:pPr>
            <w:r>
              <w:rPr>
                <w:rStyle w:val="VerbatimChar"/>
              </w:rPr>
              <w:t xml:space="preserve">LoginScreen</w:t>
            </w:r>
          </w:p>
        </w:tc>
        <w:tc>
          <w:tcPr/>
          <w:p>
            <w:pPr>
              <w:pStyle w:val="Compact"/>
              <w:jc w:val="left"/>
            </w:pPr>
            <w:r>
              <w:rPr>
                <w:rStyle w:val="VerbatimChar"/>
              </w:rPr>
              <w:t xml:space="preserve">AuthBloc</w:t>
            </w:r>
          </w:p>
        </w:tc>
        <w:tc>
          <w:tcPr/>
          <w:p>
            <w:pPr>
              <w:pStyle w:val="Compact"/>
              <w:jc w:val="left"/>
            </w:pPr>
            <w:r>
              <w:t xml:space="preserve">Remote REST API / SecureStorage</w:t>
            </w:r>
          </w:p>
        </w:tc>
      </w:tr>
      <w:tr>
        <w:tc>
          <w:tcPr/>
          <w:p>
            <w:pPr>
              <w:pStyle w:val="Compact"/>
              <w:jc w:val="left"/>
            </w:pPr>
            <w:r>
              <w:rPr>
                <w:rStyle w:val="VerbatimChar"/>
              </w:rPr>
              <w:t xml:space="preserve">HomeScreen</w:t>
            </w:r>
          </w:p>
        </w:tc>
        <w:tc>
          <w:tcPr/>
          <w:p>
            <w:pPr>
              <w:pStyle w:val="Compact"/>
              <w:jc w:val="left"/>
            </w:pPr>
            <w:r>
              <w:rPr>
                <w:rStyle w:val="VerbatimChar"/>
              </w:rPr>
              <w:t xml:space="preserve">ChannelBloc</w:t>
            </w:r>
            <w:r>
              <w:t xml:space="preserve">,</w:t>
            </w:r>
            <w:r>
              <w:t xml:space="preserve"> </w:t>
            </w:r>
            <w:r>
              <w:rPr>
                <w:rStyle w:val="VerbatimChar"/>
              </w:rPr>
              <w:t xml:space="preserve">EpgBloc</w:t>
            </w:r>
          </w:p>
        </w:tc>
        <w:tc>
          <w:tcPr/>
          <w:p>
            <w:pPr>
              <w:pStyle w:val="Compact"/>
              <w:jc w:val="left"/>
            </w:pPr>
            <w:r>
              <w:t xml:space="preserve">Remote API + SQLite cache</w:t>
            </w:r>
          </w:p>
        </w:tc>
      </w:tr>
      <w:tr>
        <w:tc>
          <w:tcPr/>
          <w:p>
            <w:pPr>
              <w:pStyle w:val="Compact"/>
              <w:jc w:val="left"/>
            </w:pPr>
            <w:r>
              <w:rPr>
                <w:rStyle w:val="VerbatimChar"/>
              </w:rPr>
              <w:t xml:space="preserve">ChannelsScreen</w:t>
            </w:r>
          </w:p>
        </w:tc>
        <w:tc>
          <w:tcPr/>
          <w:p>
            <w:pPr>
              <w:pStyle w:val="Compact"/>
              <w:jc w:val="left"/>
            </w:pPr>
            <w:r>
              <w:rPr>
                <w:rStyle w:val="VerbatimChar"/>
              </w:rPr>
              <w:t xml:space="preserve">ChannelBloc</w:t>
            </w:r>
          </w:p>
        </w:tc>
        <w:tc>
          <w:tcPr/>
          <w:p>
            <w:pPr>
              <w:pStyle w:val="Compact"/>
              <w:jc w:val="left"/>
            </w:pPr>
            <w:r>
              <w:t xml:space="preserve">Remote API + SQLite cache</w:t>
            </w:r>
          </w:p>
        </w:tc>
      </w:tr>
      <w:tr>
        <w:tc>
          <w:tcPr/>
          <w:p>
            <w:pPr>
              <w:pStyle w:val="Compact"/>
              <w:jc w:val="left"/>
            </w:pPr>
            <w:r>
              <w:rPr>
                <w:rStyle w:val="VerbatimChar"/>
              </w:rPr>
              <w:t xml:space="preserve">EpgScreen</w:t>
            </w:r>
          </w:p>
        </w:tc>
        <w:tc>
          <w:tcPr/>
          <w:p>
            <w:pPr>
              <w:pStyle w:val="Compact"/>
              <w:jc w:val="left"/>
            </w:pPr>
            <w:r>
              <w:rPr>
                <w:rStyle w:val="VerbatimChar"/>
              </w:rPr>
              <w:t xml:space="preserve">EpgBloc</w:t>
            </w:r>
          </w:p>
        </w:tc>
        <w:tc>
          <w:tcPr/>
          <w:p>
            <w:pPr>
              <w:pStyle w:val="Compact"/>
              <w:jc w:val="left"/>
            </w:pPr>
            <w:r>
              <w:t xml:space="preserve">Remote API +</w:t>
            </w:r>
            <w:r>
              <w:t xml:space="preserve"> </w:t>
            </w:r>
            <w:r>
              <w:rPr>
                <w:rStyle w:val="VerbatimChar"/>
              </w:rPr>
              <w:t xml:space="preserve">epg_cache</w:t>
            </w:r>
          </w:p>
        </w:tc>
      </w:tr>
      <w:tr>
        <w:tc>
          <w:tcPr/>
          <w:p>
            <w:pPr>
              <w:pStyle w:val="Compact"/>
              <w:jc w:val="left"/>
            </w:pPr>
            <w:r>
              <w:rPr>
                <w:rStyle w:val="VerbatimChar"/>
              </w:rPr>
              <w:t xml:space="preserve">LivePlayerScreen</w:t>
            </w:r>
          </w:p>
        </w:tc>
        <w:tc>
          <w:tcPr/>
          <w:p>
            <w:pPr>
              <w:pStyle w:val="Compact"/>
              <w:jc w:val="left"/>
            </w:pPr>
            <w:r>
              <w:rPr>
                <w:rStyle w:val="VerbatimChar"/>
              </w:rPr>
              <w:t xml:space="preserve">LiveBloc</w:t>
            </w:r>
          </w:p>
        </w:tc>
        <w:tc>
          <w:tcPr/>
          <w:p>
            <w:pPr>
              <w:pStyle w:val="Compact"/>
              <w:jc w:val="left"/>
            </w:pPr>
            <w:r>
              <w:t xml:space="preserve">MediaMTX + Socket.IO</w:t>
            </w:r>
          </w:p>
        </w:tc>
      </w:tr>
      <w:tr>
        <w:tc>
          <w:tcPr/>
          <w:p>
            <w:pPr>
              <w:pStyle w:val="Compact"/>
              <w:jc w:val="left"/>
            </w:pPr>
            <w:r>
              <w:rPr>
                <w:rStyle w:val="VerbatimChar"/>
              </w:rPr>
              <w:t xml:space="preserve">WatchlistScreen</w:t>
            </w:r>
          </w:p>
        </w:tc>
        <w:tc>
          <w:tcPr/>
          <w:p>
            <w:pPr>
              <w:pStyle w:val="Compact"/>
              <w:jc w:val="left"/>
            </w:pPr>
            <w:r>
              <w:rPr>
                <w:rStyle w:val="VerbatimChar"/>
              </w:rPr>
              <w:t xml:space="preserve">WatchlistBloc</w:t>
            </w:r>
          </w:p>
        </w:tc>
        <w:tc>
          <w:tcPr/>
          <w:p>
            <w:pPr>
              <w:pStyle w:val="Compact"/>
              <w:jc w:val="left"/>
            </w:pPr>
            <w:r>
              <w:t xml:space="preserve">SQLite</w:t>
            </w:r>
            <w:r>
              <w:t xml:space="preserve"> </w:t>
            </w:r>
            <w:r>
              <w:rPr>
                <w:rStyle w:val="VerbatimChar"/>
              </w:rPr>
              <w:t xml:space="preserve">watchlist</w:t>
            </w:r>
            <w:r>
              <w:t xml:space="preserve"> </w:t>
            </w:r>
            <w:r>
              <w:t xml:space="preserve">+ REST</w:t>
            </w:r>
          </w:p>
        </w:tc>
      </w:tr>
      <w:tr>
        <w:tc>
          <w:tcPr/>
          <w:p>
            <w:pPr>
              <w:pStyle w:val="Compact"/>
              <w:jc w:val="left"/>
            </w:pPr>
            <w:r>
              <w:rPr>
                <w:rStyle w:val="VerbatimChar"/>
              </w:rPr>
              <w:t xml:space="preserve">AiCuratorScreen</w:t>
            </w:r>
          </w:p>
        </w:tc>
        <w:tc>
          <w:tcPr/>
          <w:p>
            <w:pPr>
              <w:pStyle w:val="Compact"/>
              <w:jc w:val="left"/>
            </w:pPr>
            <w:r>
              <w:rPr>
                <w:rStyle w:val="VerbatimChar"/>
              </w:rPr>
              <w:t xml:space="preserve">AiCuratorBloc</w:t>
            </w:r>
          </w:p>
        </w:tc>
        <w:tc>
          <w:tcPr/>
          <w:p>
            <w:pPr>
              <w:pStyle w:val="Compact"/>
              <w:jc w:val="left"/>
            </w:pPr>
            <w:r>
              <w:t xml:space="preserve">Remote AI Curator API</w:t>
            </w:r>
          </w:p>
        </w:tc>
      </w:tr>
      <w:tr>
        <w:tc>
          <w:tcPr/>
          <w:p>
            <w:pPr>
              <w:pStyle w:val="Compact"/>
              <w:jc w:val="left"/>
            </w:pPr>
            <w:r>
              <w:rPr>
                <w:rStyle w:val="VerbatimChar"/>
              </w:rPr>
              <w:t xml:space="preserve">SearchScreen</w:t>
            </w:r>
          </w:p>
        </w:tc>
        <w:tc>
          <w:tcPr/>
          <w:p>
            <w:pPr>
              <w:pStyle w:val="Compact"/>
              <w:jc w:val="left"/>
            </w:pPr>
            <w:r>
              <w:rPr>
                <w:rStyle w:val="VerbatimChar"/>
              </w:rPr>
              <w:t xml:space="preserve">SearchBloc</w:t>
            </w:r>
          </w:p>
        </w:tc>
        <w:tc>
          <w:tcPr/>
          <w:p>
            <w:pPr>
              <w:pStyle w:val="Compact"/>
              <w:jc w:val="left"/>
            </w:pPr>
            <w:r>
              <w:t xml:space="preserve">Remote REST (Debounced)</w:t>
            </w:r>
          </w:p>
        </w:tc>
      </w:tr>
    </w:tbl>
    <w:bookmarkEnd w:id="68"/>
    <w:p>
      <w:pPr>
        <w:pStyle w:val="Heading1"/>
      </w:pPr>
      <w:bookmarkStart w:id="69" w:name="_a249acb1700b4c50c38f6b1eb97ba6fba768d38"/>
      <w:r>
        <w:t xml:space="preserve">Phụ lục C: Quy mô mã nguồn di động</w:t>
      </w:r>
      <w:bookmarkEnd w:id="69"/>
    </w:p>
    <w:p>
      <w:pPr>
        <w:pStyle w:val="FirstParagraph"/>
      </w:pPr>
      <w:r>
        <w:t xml:space="preserve">Dự án di động OmniCast gồm hơn 17.000 dòng mã nguồn Dart sạch (không tính mã</w:t>
      </w:r>
      <w:r>
        <w:t xml:space="preserve"> </w:t>
      </w:r>
      <w:r>
        <w:t xml:space="preserve">sinh tự động), chia thành hơn 60 tệp module.</w:t>
      </w:r>
    </w:p>
    <w:bookmarkStart w:id="70" w:name="_8380606b3cee1acd1e2a833a82c4e70f3d70f62"/>
    <w:p>
      <w:pPr>
        <w:pStyle w:val="TableCaption"/>
      </w:pPr>
      <w:r>
        <w:t xml:space="preserve">Quy mô mã nguồn thành phần di động.</w:t>
      </w:r>
    </w:p>
    <w:tbl>
      <w:tblPr>
        <w:tblStyle w:val="Table"/>
        <w:tblW w:type="auto" w:w="0"/>
        <w:tblLook w:firstRow="1" w:lastRow="0" w:firstColumn="0" w:lastColumn="0" w:noHBand="0" w:noVBand="0" w:val="0020"/>
        <w:tblCaption w:val="Quy mô mã nguồn thành phần di động."/>
      </w:tblPr>
      <w:tblGrid>
        <w:gridCol w:w="2640"/>
        <w:gridCol w:w="2640"/>
        <w:gridCol w:w="2640"/>
      </w:tblGrid>
      <w:tr>
        <w:trPr>
          <w:tblHeader w:val="on"/>
        </w:trPr>
        <w:tc>
          <w:tcPr/>
          <w:p>
            <w:pPr>
              <w:pStyle w:val="Compact"/>
              <w:jc w:val="left"/>
            </w:pPr>
            <w:r>
              <w:rPr>
                <w:b/>
                <w:bCs/>
              </w:rPr>
              <w:t xml:space="preserve">Thành phần</w:t>
            </w:r>
          </w:p>
        </w:tc>
        <w:tc>
          <w:tcPr/>
          <w:p>
            <w:pPr>
              <w:pStyle w:val="Compact"/>
              <w:jc w:val="right"/>
            </w:pPr>
            <w:r>
              <w:rPr>
                <w:b/>
                <w:bCs/>
              </w:rPr>
              <w:t xml:space="preserve">Số dòng (LOC)</w:t>
            </w:r>
          </w:p>
        </w:tc>
        <w:tc>
          <w:tcPr/>
          <w:p>
            <w:pPr>
              <w:pStyle w:val="Compact"/>
              <w:jc w:val="right"/>
            </w:pPr>
            <w:r>
              <w:rPr>
                <w:b/>
                <w:bCs/>
              </w:rPr>
              <w:t xml:space="preserve">Đơn vị</w:t>
            </w:r>
          </w:p>
        </w:tc>
      </w:tr>
      <w:tr>
        <w:tc>
          <w:tcPr/>
          <w:p>
            <w:pPr>
              <w:pStyle w:val="Compact"/>
              <w:jc w:val="left"/>
            </w:pPr>
            <w:r>
              <w:t xml:space="preserve">Backend NestJS (</w:t>
            </w:r>
            <w:r>
              <w:rPr>
                <w:rStyle w:val="VerbatimChar"/>
              </w:rPr>
              <w:t xml:space="preserve">src/</w:t>
            </w:r>
            <w:r>
              <w:t xml:space="preserve">)</w:t>
            </w:r>
          </w:p>
        </w:tc>
        <w:tc>
          <w:tcPr/>
          <w:p>
            <w:pPr>
              <w:pStyle w:val="Compact"/>
              <w:jc w:val="right"/>
            </w:pPr>
            <w:r>
              <w:t xml:space="preserve">27,826</w:t>
            </w:r>
          </w:p>
        </w:tc>
        <w:tc>
          <w:tcPr/>
          <w:p>
            <w:pPr>
              <w:pStyle w:val="Compact"/>
              <w:jc w:val="right"/>
            </w:pPr>
            <w:r>
              <w:t xml:space="preserve">file .ts</w:t>
            </w:r>
          </w:p>
        </w:tc>
      </w:tr>
      <w:tr>
        <w:tc>
          <w:tcPr/>
          <w:p>
            <w:pPr>
              <w:pStyle w:val="Compact"/>
              <w:jc w:val="left"/>
            </w:pPr>
            <w:r>
              <w:t xml:space="preserve">Backend test (</w:t>
            </w:r>
            <w:r>
              <w:rPr>
                <w:rStyle w:val="VerbatimChar"/>
              </w:rPr>
              <w:t xml:space="preserve">test/</w:t>
            </w:r>
            <w:r>
              <w:t xml:space="preserve">)</w:t>
            </w:r>
          </w:p>
        </w:tc>
        <w:tc>
          <w:tcPr/>
          <w:p>
            <w:pPr>
              <w:pStyle w:val="Compact"/>
              <w:jc w:val="right"/>
            </w:pPr>
            <w:r>
              <w:t xml:space="preserve">4,512</w:t>
            </w:r>
          </w:p>
        </w:tc>
        <w:tc>
          <w:tcPr/>
          <w:p>
            <w:pPr>
              <w:pStyle w:val="Compact"/>
              <w:jc w:val="right"/>
            </w:pPr>
            <w:r>
              <w:t xml:space="preserve">file .ts</w:t>
            </w:r>
          </w:p>
        </w:tc>
      </w:tr>
      <w:tr>
        <w:tc>
          <w:tcPr/>
          <w:p>
            <w:pPr>
              <w:pStyle w:val="Compact"/>
              <w:jc w:val="left"/>
            </w:pPr>
            <w:r>
              <w:t xml:space="preserve">gRPC proto</w:t>
            </w:r>
          </w:p>
        </w:tc>
        <w:tc>
          <w:tcPr/>
          <w:p>
            <w:pPr>
              <w:pStyle w:val="Compact"/>
              <w:jc w:val="right"/>
            </w:pPr>
            <w:r>
              <w:t xml:space="preserve">83</w:t>
            </w:r>
          </w:p>
        </w:tc>
        <w:tc>
          <w:tcPr/>
          <w:p>
            <w:pPr>
              <w:pStyle w:val="Compact"/>
              <w:jc w:val="right"/>
            </w:pPr>
            <w:r>
              <w:t xml:space="preserve">file .proto</w:t>
            </w:r>
          </w:p>
        </w:tc>
      </w:tr>
      <w:tr>
        <w:tc>
          <w:tcPr/>
          <w:p>
            <w:pPr>
              <w:pStyle w:val="Compact"/>
              <w:jc w:val="left"/>
            </w:pPr>
            <w:r>
              <w:t xml:space="preserve">Microservice audit-logger</w:t>
            </w:r>
          </w:p>
        </w:tc>
        <w:tc>
          <w:tcPr/>
          <w:p>
            <w:pPr>
              <w:pStyle w:val="Compact"/>
              <w:jc w:val="right"/>
            </w:pPr>
            <w:r>
              <w:t xml:space="preserve">382</w:t>
            </w:r>
          </w:p>
        </w:tc>
        <w:tc>
          <w:tcPr/>
          <w:p>
            <w:pPr>
              <w:pStyle w:val="Compact"/>
              <w:jc w:val="right"/>
            </w:pPr>
            <w:r>
              <w:t xml:space="preserve">file .ts</w:t>
            </w:r>
          </w:p>
        </w:tc>
      </w:tr>
      <w:tr>
        <w:tc>
          <w:tcPr/>
          <w:p>
            <w:pPr>
              <w:pStyle w:val="Compact"/>
              <w:jc w:val="left"/>
            </w:pPr>
            <w:r>
              <w:t xml:space="preserve">Schema Prisma</w:t>
            </w:r>
          </w:p>
        </w:tc>
        <w:tc>
          <w:tcPr/>
          <w:p>
            <w:pPr>
              <w:pStyle w:val="Compact"/>
              <w:jc w:val="right"/>
            </w:pPr>
            <w:r>
              <w:t xml:space="preserve">683</w:t>
            </w:r>
          </w:p>
        </w:tc>
        <w:tc>
          <w:tcPr/>
          <w:p>
            <w:pPr>
              <w:pStyle w:val="Compact"/>
              <w:jc w:val="right"/>
            </w:pPr>
            <w:r>
              <w:t xml:space="preserve">file .prisma</w:t>
            </w:r>
          </w:p>
        </w:tc>
      </w:tr>
      <w:tr>
        <w:tc>
          <w:tcPr/>
          <w:p>
            <w:pPr>
              <w:pStyle w:val="Compact"/>
              <w:jc w:val="left"/>
            </w:pPr>
            <w:r>
              <w:t xml:space="preserve">Frontend Next.js (</w:t>
            </w:r>
            <w:r>
              <w:rPr>
                <w:rStyle w:val="VerbatimChar"/>
              </w:rPr>
              <w:t xml:space="preserve">app/</w:t>
            </w:r>
            <w:r>
              <w:t xml:space="preserve">,</w:t>
            </w:r>
            <w:r>
              <w:t xml:space="preserve"> </w:t>
            </w:r>
            <w:r>
              <w:rPr>
                <w:rStyle w:val="VerbatimChar"/>
              </w:rPr>
              <w:t xml:space="preserve">components/</w:t>
            </w:r>
            <w:r>
              <w:t xml:space="preserve">,</w:t>
            </w:r>
            <w:r>
              <w:t xml:space="preserve"> </w:t>
            </w:r>
            <w:r>
              <w:rPr>
                <w:rStyle w:val="VerbatimChar"/>
              </w:rPr>
              <w:t xml:space="preserve">lib/</w:t>
            </w:r>
            <w:r>
              <w:t xml:space="preserve">)</w:t>
            </w:r>
          </w:p>
        </w:tc>
        <w:tc>
          <w:tcPr/>
          <w:p>
            <w:pPr>
              <w:pStyle w:val="Compact"/>
              <w:jc w:val="right"/>
            </w:pPr>
            <w:r>
              <w:t xml:space="preserve">51,742</w:t>
            </w:r>
          </w:p>
        </w:tc>
        <w:tc>
          <w:tcPr/>
          <w:p>
            <w:pPr>
              <w:pStyle w:val="Compact"/>
              <w:jc w:val="right"/>
            </w:pPr>
            <w:r>
              <w:t xml:space="preserve">file .ts/.tsx</w:t>
            </w:r>
          </w:p>
        </w:tc>
      </w:tr>
      <w:tr>
        <w:tc>
          <w:tcPr/>
          <w:p>
            <w:pPr>
              <w:pStyle w:val="Compact"/>
              <w:jc w:val="left"/>
            </w:pPr>
            <w:r>
              <w:t xml:space="preserve">Mobile Flutter (</w:t>
            </w:r>
            <w:r>
              <w:rPr>
                <w:rStyle w:val="VerbatimChar"/>
              </w:rPr>
              <w:t xml:space="preserve">lib/</w:t>
            </w:r>
            <w:r>
              <w:t xml:space="preserve">)</w:t>
            </w:r>
          </w:p>
        </w:tc>
        <w:tc>
          <w:tcPr/>
          <w:p>
            <w:pPr>
              <w:pStyle w:val="Compact"/>
              <w:jc w:val="right"/>
            </w:pPr>
            <w:r>
              <w:t xml:space="preserve">53,922</w:t>
            </w:r>
          </w:p>
        </w:tc>
        <w:tc>
          <w:tcPr/>
          <w:p>
            <w:pPr>
              <w:pStyle w:val="Compact"/>
              <w:jc w:val="right"/>
            </w:pPr>
            <w:r>
              <w:t xml:space="preserve">file .dart</w:t>
            </w:r>
          </w:p>
        </w:tc>
      </w:tr>
      <w:tr>
        <w:tc>
          <w:tcPr/>
          <w:p>
            <w:pPr>
              <w:pStyle w:val="Compact"/>
              <w:jc w:val="left"/>
            </w:pPr>
            <w:r>
              <w:t xml:space="preserve">Mobile test (</w:t>
            </w:r>
            <w:r>
              <w:rPr>
                <w:rStyle w:val="VerbatimChar"/>
              </w:rPr>
              <w:t xml:space="preserve">test/</w:t>
            </w:r>
            <w:r>
              <w:t xml:space="preserve">)</w:t>
            </w:r>
          </w:p>
        </w:tc>
        <w:tc>
          <w:tcPr/>
          <w:p>
            <w:pPr>
              <w:pStyle w:val="Compact"/>
              <w:jc w:val="right"/>
            </w:pPr>
            <w:r>
              <w:t xml:space="preserve">2,529</w:t>
            </w:r>
          </w:p>
        </w:tc>
        <w:tc>
          <w:tcPr/>
          <w:p>
            <w:pPr>
              <w:pStyle w:val="Compact"/>
              <w:jc w:val="right"/>
            </w:pPr>
            <w:r>
              <w:t xml:space="preserve">file .dart</w:t>
            </w:r>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6" Target="https://dart.dev/" TargetMode="External" /><Relationship Type="http://schemas.openxmlformats.org/officeDocument/2006/relationships/hyperlink" Id="rId65" Target="https://docs.flutter.dev/testing/overview" TargetMode="External" /><Relationship Type="http://schemas.openxmlformats.org/officeDocument/2006/relationships/hyperlink" Id="rId63" Target="https://firebase.google.com/docs/cloud-messaging" TargetMode="External" /><Relationship Type="http://schemas.openxmlformats.org/officeDocument/2006/relationships/hyperlink" Id="rId55" Target="https://flutter.dev/" TargetMode="External" /><Relationship Type="http://schemas.openxmlformats.org/officeDocument/2006/relationships/hyperlink" Id="rId9" Target="https://github.com/TomOutfit/OmniCast_PRN232-PRM393_Project_Fa26Semester" TargetMode="External" /><Relationship Type="http://schemas.openxmlformats.org/officeDocument/2006/relationships/hyperlink" Id="rId10" Target="https://github.com/TomOutfit/OmniCast_PRN232-PRM393_Project_Fa26Semester/releases/tag/v1.2.0" TargetMode="External" /><Relationship Type="http://schemas.openxmlformats.org/officeDocument/2006/relationships/hyperlink" Id="rId60" Target="https://github.com/bluenviron/mediamtx" TargetMode="External" /><Relationship Type="http://schemas.openxmlformats.org/officeDocument/2006/relationships/hyperlink" Id="rId57" Target="https://pub.dev/packages/dio" TargetMode="External" /><Relationship Type="http://schemas.openxmlformats.org/officeDocument/2006/relationships/hyperlink" Id="rId64" Target="https://pub.dev/packages/get_it" TargetMode="External" /><Relationship Type="http://schemas.openxmlformats.org/officeDocument/2006/relationships/hyperlink" Id="rId59" Target="https://pub.dev/packages/go_router" TargetMode="External" /><Relationship Type="http://schemas.openxmlformats.org/officeDocument/2006/relationships/hyperlink" Id="rId58" Target="https://pub.dev/packages/sqflite" TargetMode="External" /><Relationship Type="http://schemas.openxmlformats.org/officeDocument/2006/relationships/hyperlink" Id="rId62" Target="https://supabase.com/docs/guides/realtime" TargetMode="External" /><Relationship Type="http://schemas.openxmlformats.org/officeDocument/2006/relationships/hyperlink" Id="rId61" Target="https://www.w3.org/TR/webrtc/" TargetMode="External" /></Relationships>
</file>

<file path=word/_rels/footnotes.xml.rels><?xml version="1.0" encoding="UTF-8"?><Relationships xmlns="http://schemas.openxmlformats.org/package/2006/relationships"><Relationship Type="http://schemas.openxmlformats.org/officeDocument/2006/relationships/hyperlink" Id="rId56" Target="https://dart.dev/" TargetMode="External" /><Relationship Type="http://schemas.openxmlformats.org/officeDocument/2006/relationships/hyperlink" Id="rId65" Target="https://docs.flutter.dev/testing/overview" TargetMode="External" /><Relationship Type="http://schemas.openxmlformats.org/officeDocument/2006/relationships/hyperlink" Id="rId63" Target="https://firebase.google.com/docs/cloud-messaging" TargetMode="External" /><Relationship Type="http://schemas.openxmlformats.org/officeDocument/2006/relationships/hyperlink" Id="rId55" Target="https://flutter.dev/" TargetMode="External" /><Relationship Type="http://schemas.openxmlformats.org/officeDocument/2006/relationships/hyperlink" Id="rId9" Target="https://github.com/TomOutfit/OmniCast_PRN232-PRM393_Project_Fa26Semester" TargetMode="External" /><Relationship Type="http://schemas.openxmlformats.org/officeDocument/2006/relationships/hyperlink" Id="rId10" Target="https://github.com/TomOutfit/OmniCast_PRN232-PRM393_Project_Fa26Semester/releases/tag/v1.2.0" TargetMode="External" /><Relationship Type="http://schemas.openxmlformats.org/officeDocument/2006/relationships/hyperlink" Id="rId60" Target="https://github.com/bluenviron/mediamtx" TargetMode="External" /><Relationship Type="http://schemas.openxmlformats.org/officeDocument/2006/relationships/hyperlink" Id="rId57" Target="https://pub.dev/packages/dio" TargetMode="External" /><Relationship Type="http://schemas.openxmlformats.org/officeDocument/2006/relationships/hyperlink" Id="rId64" Target="https://pub.dev/packages/get_it" TargetMode="External" /><Relationship Type="http://schemas.openxmlformats.org/officeDocument/2006/relationships/hyperlink" Id="rId59" Target="https://pub.dev/packages/go_router" TargetMode="External" /><Relationship Type="http://schemas.openxmlformats.org/officeDocument/2006/relationships/hyperlink" Id="rId58" Target="https://pub.dev/packages/sqflite" TargetMode="External" /><Relationship Type="http://schemas.openxmlformats.org/officeDocument/2006/relationships/hyperlink" Id="rId62" Target="https://supabase.com/docs/guides/realtime" TargetMode="External" /><Relationship Type="http://schemas.openxmlformats.org/officeDocument/2006/relationships/hyperlink" Id="rId61" Target="https://www.w3.org/TR/webrt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Phát triển ứng dụng di động đa nền tảng: Ứng dụng phát thanh truyền hình và phân phối nội dung số OmniCast Mobile</dc:title>
  <dc:creator> </dc:creator>
  <cp:keywords/>
  <dcterms:created xsi:type="dcterms:W3CDTF">2026-10-28T14:22:43Z</dcterms:created>
  <dcterms:modified xsi:type="dcterms:W3CDTF">2026-10-28T14:22:43Z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OmniCast Mobile là ứng dụng di động phân phối nội dung số và phát thanh truyền hình trực tiếp đa nền tảng được xây dựng cho môn học PRM393 bằng Flutter 3.x và ngôn ngữ Dart. Ứng dụng tích hợp kiến trúc phân tầng Clean Architecture kết hợp mô hình quản lý trạng thái luồng phản ứng BLoC với 12 module nghiệp vụ. Ba đóng góp kỹ thuật trọng tâm bao gồm: động cơ ngoại tuyến (offline-first) trên nền cơ sở dữ liệu SQLite cục bộ với hàng đợi phát lại thao tác bất đồng bộ (pending mutation queue) và thông báo nhắc lịch chính xác trước 15 phút; trình phát đa năng OmniPlayer tích hợp luồng phát trực tiếp độ trễ thấp WebRTC/HLS từ MediaMTX với cơ chế tự động khám phá máy chủ nội bộ (LAN host discovery) và lớp phủ tương tác thời gian thực hai chiều (Live Chat, Floating Reactions, Live Donations); cùng hệ thống điều hướng tập trung GoRouter quản lý 31 màn hình với cơ chế bảo vệ phiên đăng nhập chặt chẽ. Hệ thống đã được kiểm chứng thông qua 91 ca kiểm thử tự động đạt tỷ lệ vượt qua 100% trong quy trình CI/CD GitHub Actions.</vt:lpwstr>
  </property>
  <property fmtid="{D5CDD505-2E9C-101B-9397-08002B2CF9AE}" pid="3" name="date">
    <vt:lpwstr/>
  </property>
</Properties>
</file>