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9ff0b0a547717959878ad57d238c7de41998c14"/>
      <w:r>
        <w:t xml:space="preserve">📱 OmniCast — Danh Mục Test Cases Môn PRM393</w:t>
      </w:r>
      <w:bookmarkEnd w:id="9"/>
    </w:p>
    <w:p>
      <w:pPr>
        <w:pStyle w:val="Heading2"/>
      </w:pPr>
      <w:bookmarkStart w:id="10" w:name="_37fbe0c8933b871b0580d5c4433e9eaadc14877"/>
      <w:r>
        <w:t xml:space="preserve">Phân Hệ: Ứng Dụng Di Động Flutter (Clean Architecture, BLoC, SQLite Offline-First, OmniPlayer)</w:t>
      </w:r>
      <w:bookmarkEnd w:id="10"/>
    </w:p>
    <w:p>
      <w:pPr>
        <w:pStyle w:val="FirstParagraph"/>
      </w:pPr>
      <w:r>
        <w:rPr>
          <w:b/>
          <w:bCs/>
        </w:rPr>
        <w:t xml:space="preserve">Học viện Công nghệ FPT Quy Nhơn — FPTU Quy Nhon AI Campus - FU Cahata</w:t>
      </w:r>
      <w:r>
        <w:br/>
      </w:r>
      <w:r>
        <w:rPr>
          <w:i/>
          <w:iCs/>
        </w:rPr>
        <w:t xml:space="preserve">Dự án: OmniCast — Nền tảng Truyền thông &amp; Trí tuệ Phát thanh Truyền hình Đa Phương tiện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" w:name="_e57920a23e4e34b0d5fbb2b226d0e27d0d2ab76"/>
      <w:r>
        <w:t xml:space="preserve">Thông Tin Dự Án &amp; Hội Đồng Kiểm Thử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Đơn vị đào tạo:</w:t>
      </w:r>
      <w:r>
        <w:t xml:space="preserve"> </w:t>
      </w:r>
      <w:r>
        <w:t xml:space="preserve">Đại học FPT Quy Nhơn (FPTU Quy Nhon AI Campus)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Tổ chức / Câu lạc bộ:</w:t>
      </w:r>
      <w:r>
        <w:t xml:space="preserve"> </w:t>
      </w:r>
      <w:r>
        <w:t xml:space="preserve">FU Cahata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Môn học:</w:t>
      </w:r>
      <w:r>
        <w:t xml:space="preserve"> </w:t>
      </w:r>
      <w:r>
        <w:t xml:space="preserve">PRM393 (Mobile Applications Development)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Học kỳ:</w:t>
      </w:r>
      <w:r>
        <w:t xml:space="preserve"> </w:t>
      </w:r>
      <w:r>
        <w:t xml:space="preserve">Fall 2026 (Fa26)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Giảng viên hướng dẫn (Mentor):</w:t>
      </w:r>
      <w:r>
        <w:t xml:space="preserve"> </w:t>
      </w:r>
      <w:r>
        <w:t xml:space="preserve">Thầy</w:t>
      </w:r>
      <w:r>
        <w:t xml:space="preserve"> </w:t>
      </w:r>
      <w:r>
        <w:rPr>
          <w:b/>
          <w:bCs/>
        </w:rPr>
        <w:t xml:space="preserve">Huỳnh Vang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Nhóm sinh viên thực hiện (4 thành viên):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Nguyễn Bình An</w:t>
      </w:r>
      <w:r>
        <w:t xml:space="preserve"> </w:t>
      </w:r>
      <w:r>
        <w:t xml:space="preserve">(</w:t>
      </w:r>
      <w:r>
        <w:rPr>
          <w:rStyle w:val="VerbatimChar"/>
        </w:rPr>
        <w:t xml:space="preserve">TomOutfit</w:t>
      </w:r>
      <w:r>
        <w:t xml:space="preserve"> </w:t>
      </w:r>
      <w:r>
        <w:t xml:space="preserve">— Trưởng nhóm / Tech Lead)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Trần Thanh Sơn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TranThanhSonQE170080</w:t>
      </w:r>
      <w:r>
        <w:t xml:space="preserve"> </w:t>
      </w:r>
      <w:r>
        <w:t xml:space="preserve">— MSSV:</w:t>
      </w:r>
      <w:r>
        <w:t xml:space="preserve"> </w:t>
      </w:r>
      <w:r>
        <w:rPr>
          <w:rStyle w:val="VerbatimChar"/>
        </w:rPr>
        <w:t xml:space="preserve">QE170080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Nguyễn Vĩnh Phú</w:t>
      </w:r>
      <w:r>
        <w:t xml:space="preserve"> </w:t>
      </w:r>
      <w:r>
        <w:t xml:space="preserve">(</w:t>
      </w:r>
      <w:r>
        <w:rPr>
          <w:rStyle w:val="VerbatimChar"/>
        </w:rPr>
        <w:t xml:space="preserve">phunvqe180136</w:t>
      </w:r>
      <w:r>
        <w:t xml:space="preserve"> </w:t>
      </w:r>
      <w:r>
        <w:t xml:space="preserve">— MSSV:</w:t>
      </w:r>
      <w:r>
        <w:t xml:space="preserve"> </w:t>
      </w:r>
      <w:r>
        <w:rPr>
          <w:rStyle w:val="VerbatimChar"/>
        </w:rPr>
        <w:t xml:space="preserve">QE180136</w:t>
      </w:r>
      <w:r>
        <w:t xml:space="preserve"> </w:t>
      </w:r>
      <w:r>
        <w:t xml:space="preserve">— Mobile Lead Developer)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Đồng Hoàng Nguyên</w:t>
      </w:r>
      <w:r>
        <w:t xml:space="preserve"> </w:t>
      </w:r>
      <w:r>
        <w:t xml:space="preserve">(</w:t>
      </w:r>
      <w:r>
        <w:rPr>
          <w:rStyle w:val="VerbatimChar"/>
        </w:rPr>
        <w:t xml:space="preserve">teng122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Tổng số ca kiểm thử:</w:t>
      </w:r>
      <w:r>
        <w:t xml:space="preserve"> </w:t>
      </w:r>
      <w:r>
        <w:t xml:space="preserve">28 Test Cases chức năng / Tích hợp + 91 Automated Tests (Flutter Unit &amp; Widget Tests)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Tỷ lệ thực thi:</w:t>
      </w:r>
      <w:r>
        <w:t xml:space="preserve"> </w:t>
      </w:r>
      <w:r>
        <w:t xml:space="preserve">100% ĐẠT (PASS)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2" w:name="_5a447462539ab9f662f993e770b84c0bdd32435"/>
      <w:r>
        <w:t xml:space="preserve">Danh Mục Test Cases Chi Tiết</w:t>
      </w:r>
      <w:bookmarkEnd w:id="12"/>
    </w:p>
    <w:p>
      <w:pPr>
        <w:pStyle w:val="Heading4"/>
      </w:pPr>
      <w:bookmarkStart w:id="13" w:name="_59af0d89e227205b134fe904abeda29472eacbe"/>
      <w:r>
        <w:t xml:space="preserve">1. Quản lý Trạng thái Phiên &amp; Bảo mật Token (AuthBloc)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tài khoản trên thiết bị di động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Điền email/mật khẩu tại</w:t>
            </w:r>
            <w:r>
              <w:t xml:space="preserve"> </w:t>
            </w:r>
            <w:r>
              <w:rPr>
                <w:rStyle w:val="VerbatimChar"/>
              </w:rPr>
              <w:t xml:space="preserve">LoginScreen</w:t>
            </w:r>
            <w:r>
              <w:t xml:space="preserve">, bấm Đăng nhập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AuthBloc</w:t>
            </w:r>
            <w:r>
              <w:t xml:space="preserve"> </w:t>
            </w:r>
            <w:r>
              <w:t xml:space="preserve">phát trạng thái</w:t>
            </w:r>
            <w:r>
              <w:t xml:space="preserve"> </w:t>
            </w:r>
            <w:r>
              <w:rPr>
                <w:rStyle w:val="VerbatimChar"/>
              </w:rPr>
              <w:t xml:space="preserve">AuthLoading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Authenticated</w:t>
            </w:r>
            <w:r>
              <w:t xml:space="preserve">. Lưu access/refresh token vào</w:t>
            </w:r>
            <w:r>
              <w:t xml:space="preserve"> </w:t>
            </w:r>
            <w:r>
              <w:rPr>
                <w:rStyle w:val="VerbatimChar"/>
              </w:rPr>
              <w:t xml:space="preserve">flutter_secure_storage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thành công, chuyển hướng về Trang chủ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làm mới phiên đăng nhập (Silent Token Refresh)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Access Token hết hạn (401), gửi request ngầm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AuthInterceptor</w:t>
            </w:r>
            <w:r>
              <w:t xml:space="preserve"> </w:t>
            </w:r>
            <w:r>
              <w:t xml:space="preserve">tạm khóa hàng đợi, gọi</w:t>
            </w:r>
            <w:r>
              <w:t xml:space="preserve"> </w:t>
            </w:r>
            <w:r>
              <w:rPr>
                <w:rStyle w:val="VerbatimChar"/>
              </w:rPr>
              <w:t xml:space="preserve">/auth/refresh</w:t>
            </w:r>
            <w:r>
              <w:t xml:space="preserve"> </w:t>
            </w:r>
            <w:r>
              <w:t xml:space="preserve">bằng refresh token và phát lại request mà không văng ra màn hình đăng nhập.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làm mới mượt mà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xuất an toàn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Bấm Đăng xuất tại</w:t>
            </w:r>
            <w:r>
              <w:t xml:space="preserve"> </w:t>
            </w:r>
            <w:r>
              <w:rPr>
                <w:rStyle w:val="VerbatimChar"/>
              </w:rPr>
              <w:t xml:space="preserve">ProfileScreen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dữ liệu phiên trong SecureStorage, xóa bộ đệm cá nhân hóa, chuyển hướng về màn hình Đăng nhập.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 đăng xuất sạch sẽ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4"/>
      </w:pPr>
      <w:bookmarkStart w:id="14" w:name="_b3ca0e3240ace8366d336ac80369185221b2b5c"/>
      <w:r>
        <w:t xml:space="preserve">2. Cơ chế Hoạt động Ngoại tuyến &amp; Đồng bộ Danh sách Xem (WatchlistBloc &amp; SQLite)</w:t>
      </w:r>
      <w:bookmarkEnd w:id="1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056"/>
        <w:gridCol w:w="1056"/>
        <w:gridCol w:w="1056"/>
        <w:gridCol w:w="1056"/>
        <w:gridCol w:w="1056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chương trình vào Watchlist khi có mạng (Online)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Bấm nút Lưu vào Watchlist tại trang chi tiết chương trình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cập nhật ngay lập tức (Optimistic UI), ghi nhận vào SQLite</w:t>
            </w:r>
            <w:r>
              <w:t xml:space="preserve"> </w:t>
            </w:r>
            <w:r>
              <w:rPr>
                <w:rStyle w:val="VerbatimChar"/>
              </w:rPr>
              <w:t xml:space="preserve">watchlist</w:t>
            </w:r>
            <w:r>
              <w:t xml:space="preserve"> </w:t>
            </w:r>
            <w:r>
              <w:t xml:space="preserve">và gửi</w:t>
            </w:r>
            <w:r>
              <w:t xml:space="preserve"> </w:t>
            </w:r>
            <w:r>
              <w:rPr>
                <w:rStyle w:val="VerbatimChar"/>
              </w:rPr>
              <w:t xml:space="preserve">POST /me/watchlist</w:t>
            </w:r>
            <w:r>
              <w:t xml:space="preserve"> </w:t>
            </w:r>
            <w:r>
              <w:t xml:space="preserve">lên máy chủ.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 đồng bộ tức thì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chương trình vào Watchlist khi MẤT MẠNG (Offline)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chế độ máy bay (Airplane mode), bấm Lưu vào Watchlist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vào bảng SQLite</w:t>
            </w:r>
            <w:r>
              <w:t xml:space="preserve"> </w:t>
            </w:r>
            <w:r>
              <w:rPr>
                <w:rStyle w:val="VerbatimChar"/>
              </w:rPr>
              <w:t xml:space="preserve">watchlist</w:t>
            </w:r>
            <w:r>
              <w:t xml:space="preserve"> </w:t>
            </w:r>
            <w:r>
              <w:t xml:space="preserve">với cờ</w:t>
            </w:r>
            <w:r>
              <w:t xml:space="preserve"> </w:t>
            </w:r>
            <w:r>
              <w:rPr>
                <w:rStyle w:val="VerbatimChar"/>
              </w:rPr>
              <w:t xml:space="preserve">dirty = 1</w:t>
            </w:r>
            <w:r>
              <w:t xml:space="preserve">, ghi bản ghi thêm vào bảng</w:t>
            </w:r>
            <w:r>
              <w:t xml:space="preserve"> </w:t>
            </w:r>
            <w:r>
              <w:rPr>
                <w:rStyle w:val="VerbatimChar"/>
              </w:rPr>
              <w:t xml:space="preserve">pending_ops</w:t>
            </w:r>
            <w:r>
              <w:t xml:space="preserve">. Không hiện lỗi mạng.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ngoại tuyến thành công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chương trình khỏi Watchlist khi MẤT MẠNG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Tiếp tục ở chế độ ngoại tuyến, bấm Bỏ lưu chương trình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khỏi danh sách hiển thị, ghi nhận thao tác xóa vào hàng đợi</w:t>
            </w:r>
            <w:r>
              <w:t xml:space="preserve"> </w:t>
            </w:r>
            <w:r>
              <w:rPr>
                <w:rStyle w:val="VerbatimChar"/>
              </w:rPr>
              <w:t xml:space="preserve">pending_ops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nhận thao tác xóa vào SQLite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phát lại thao tác (Replay) khi có mạng trở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Tắt chế độ máy bay (kết nối Wi-Fi/4G phục hồi)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Dịch vụ</w:t>
            </w:r>
            <w:r>
              <w:t xml:space="preserve"> </w:t>
            </w:r>
            <w:r>
              <w:rPr>
                <w:rStyle w:val="VerbatimChar"/>
              </w:rPr>
              <w:t xml:space="preserve">WatchlistSyncService</w:t>
            </w:r>
            <w:r>
              <w:t xml:space="preserve"> </w:t>
            </w:r>
            <w:r>
              <w:t xml:space="preserve">tự động duyệt các thao tác trong</w:t>
            </w:r>
            <w:r>
              <w:t xml:space="preserve"> </w:t>
            </w:r>
            <w:r>
              <w:rPr>
                <w:rStyle w:val="VerbatimChar"/>
              </w:rPr>
              <w:t xml:space="preserve">pending_ops</w:t>
            </w:r>
            <w:r>
              <w:t xml:space="preserve">, gửi lên NestJS API và làm sạch hàng đợi.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hoàn tất, cờ dirty =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thống kê bộ nhớ đệm (CacheStats)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Truy cập mục Cài đặt -&gt; Quản lý dữ liệu cục bộ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chính xác số kênh, số chương trình, số mục watchlist và kích thước tệp</w:t>
            </w:r>
            <w:r>
              <w:t xml:space="preserve"> </w:t>
            </w:r>
            <w:r>
              <w:rPr>
                <w:rStyle w:val="VerbatimChar"/>
              </w:rPr>
              <w:t xml:space="preserve">omnicast_local.db</w:t>
            </w:r>
            <w:r>
              <w:t xml:space="preserve"> </w:t>
            </w:r>
            <w:r>
              <w:t xml:space="preserve">(KB/MB).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số bộ nhớ đệm hiển thị chính xác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4"/>
      </w:pPr>
      <w:bookmarkStart w:id="15" w:name="_7e83c5a2a1b22d9832facaf1cd0bb501c48032a"/>
      <w:r>
        <w:t xml:space="preserve">3. Lên Lịch Thông Báo Nhắc Lịch Cục Bộ Trước 15 Phút</w:t>
      </w:r>
      <w:bookmarkEnd w:id="1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Đặt lịch nhắc tự động cho sự kiện sắp tới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chương trình phát sóng lúc 19:00 vào Watchlist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tính mốc</w:t>
            </w:r>
            <w:r>
              <w:t xml:space="preserve"> </w:t>
            </w:r>
            <w:r>
              <w:rPr>
                <w:rStyle w:val="VerbatimChar"/>
              </w:rPr>
              <w:t xml:space="preserve">18:45</w:t>
            </w:r>
            <w:r>
              <w:t xml:space="preserve"> </w:t>
            </w:r>
            <w:r>
              <w:t xml:space="preserve">(19:00 - 15 phút), gọi</w:t>
            </w:r>
            <w:r>
              <w:t xml:space="preserve"> </w:t>
            </w:r>
            <w:r>
              <w:rPr>
                <w:rStyle w:val="VerbatimChar"/>
              </w:rPr>
              <w:t xml:space="preserve">zonedSchedule</w:t>
            </w:r>
            <w:r>
              <w:t xml:space="preserve"> </w:t>
            </w:r>
            <w:r>
              <w:t xml:space="preserve">với chế độ</w:t>
            </w:r>
            <w:r>
              <w:t xml:space="preserve"> </w:t>
            </w:r>
            <w:r>
              <w:rPr>
                <w:rStyle w:val="VerbatimChar"/>
              </w:rPr>
              <w:t xml:space="preserve">exactAllowWhileIdle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 được lên lịch chính xác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Hủy lịch nhắc khi xóa chương trình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chương trình đã lưu khỏi Watchlist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hủy thông báo cục bộ tương ứng qua</w:t>
            </w:r>
            <w:r>
              <w:t xml:space="preserve"> </w:t>
            </w:r>
            <w:r>
              <w:rPr>
                <w:rStyle w:val="VerbatimChar"/>
              </w:rPr>
              <w:t xml:space="preserve">notificationsPlugin.cancel(id)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nhắc bị hủy bỏ thành công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4"/>
      </w:pPr>
      <w:bookmarkStart w:id="16" w:name="_2a71924948dbc17d5b4a0f826dc6999d8749778"/>
      <w:r>
        <w:t xml:space="preserve">4. Trình Phát Đa Phương Tiện OmniPlayer &amp; Tương Tác Trực Tiếp</w:t>
      </w:r>
      <w:bookmarkEnd w:id="1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luồng trực tiếp MediaMTX trên mạng cục bộ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một kênh đang trực tiếp trên thiết bị thật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OmniPlayer</w:t>
            </w:r>
            <w:r>
              <w:t xml:space="preserve"> </w:t>
            </w:r>
            <w:r>
              <w:t xml:space="preserve">tự động thay thế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bằng IP máy chủ LAN, khởi tạo trình phát HLS/WebRTC mượt mà.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phát ổn định &lt; 1s độ trễ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phục hồi khi mất kết nối luồng phát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 lập rớt gói mạng trong 3 giây khi đang xem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Trình phát hiển thị vòng tròn chờ tải lại nhẹ, tự kích hoạt retry theo Exponential Backoff mà không crash ứng dụng.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kết nối lại khi có luồng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Gửi và nhận tin nhắn Live Chat thời gian thực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bình luận tại thanh chat trên màn hình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Gửi qua WebSocket</w:t>
            </w:r>
            <w:r>
              <w:t xml:space="preserve"> </w:t>
            </w:r>
            <w:r>
              <w:rPr>
                <w:rStyle w:val="VerbatimChar"/>
              </w:rPr>
              <w:t xml:space="preserve">/live</w:t>
            </w:r>
            <w:r>
              <w:t xml:space="preserve">, tin nhắn xuất hiện tức thì trong danh sách chat bán trong suốt của tất cả người xem.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 nhắn hiển thị tức thời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Thả cảm xúc hoạt họa nổi (Floating Reactions)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Bấm liên tục biểu tượng Trái tim và Lửa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Biểu tượng cảm xúc bay lên màn hình với chuyển động cong mượt mà, phát tán qua WebSocket tới các máy khác.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Hiệu ứng CustomPainter mượt 60fps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Quyên góp ủng hộ trực tiếp (Live Donation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modal quyên góp, chọn mức 20.000đ và gửi lời nhắn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thực giao dịch thành công, hiển thị banner vinh danh người ủng hộ trên luồng phát.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Quyên góp được ghi nhận thành công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và bỏ phiếu Live Polls trên thiết bị di động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Moderator khởi tạo cuộc bình chọn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phiếu bầu dạng popup nhẹ, chọn đáp án và xem tỷ lệ phần trăm nhảy số tức thời.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Bình chọn trực quan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câu hỏi Q&amp;A được ghim nổi trên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ghim câu hỏi khán giả lên màn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banner câu hỏi trong suốt hiển thị ở góc trên video của người xem di động.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Câu hỏi ghim rõ ràng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Nhấn mua sản phẩm Live Commerce được ghim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ghim thẻ sản phẩm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Thẻ sản phẩm nổi bật có nút</w:t>
            </w:r>
            <w:r>
              <w:t xml:space="preserve"> </w:t>
            </w:r>
            <w:r>
              <w:rPr>
                <w:rStyle w:val="VerbatimChar"/>
              </w:rPr>
              <w:t xml:space="preserve">Mua ngay</w:t>
            </w:r>
            <w:r>
              <w:t xml:space="preserve">, chạm vào sẽ mở liên kết chi tiết hoặc modal đặt hàng.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Tương tác thương mại mượt mà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4"/>
      </w:pPr>
      <w:bookmarkStart w:id="17" w:name="_b03f850a8c0c5816b84a77e3ee9dcf9a20c89cc"/>
      <w:r>
        <w:t xml:space="preserve">5. Màn Hình Studio Phát Sóng Di Động (LiveStudioScreen &amp; MobileStudioRecorderScreen)</w:t>
      </w:r>
      <w:bookmarkEnd w:id="1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Bàn điều khiển Studio di động 4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</w:t>
            </w:r>
            <w:r>
              <w:t xml:space="preserve"> </w:t>
            </w:r>
            <w:r>
              <w:rPr>
                <w:rStyle w:val="VerbatimChar"/>
              </w:rPr>
              <w:t xml:space="preserve">LiveStudioScreen</w:t>
            </w:r>
            <w:r>
              <w:t xml:space="preserve">, chuyển giữa 4 tab Chat, Poll, Q&amp;A, Goods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 chức năng quản trị luồng phát thực hiện mượt mà trên giao diện cảm ứng di động.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tab hoạt động hoàn hảo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sóng trực tiếp bằng Camera qua WebRTC WHIP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</w:t>
            </w:r>
            <w:r>
              <w:t xml:space="preserve"> </w:t>
            </w:r>
            <w:r>
              <w:rPr>
                <w:rStyle w:val="VerbatimChar"/>
              </w:rPr>
              <w:t xml:space="preserve">MobileStudioRecorderScreen</w:t>
            </w:r>
            <w:r>
              <w:t xml:space="preserve">, cấp quyền camera/micro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Ứng dụng nạp camera, thiết lập kết nối WHIP tới MediaMTX, truyền hình ảnh Full HD thời gian thực.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sóng WebRTC thành công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Lật gương camera và chuyển đổi camera trước/sau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Bấm nút chuyển đổi camera khi đang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đổi camera mượt mà không làm đứt phiên kết nối WebRTC tới máy chủ.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đổi camera ổn định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trước hình ảnh trong hình (PiP Stream Preview)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 nhỏ màn hình studio khi đang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Khung phát sóng thu nhỏ thành cửa sổ PiP nổi cho phép điều khiển song song.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 hiển thị mượt mà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4"/>
      </w:pPr>
      <w:bookmarkStart w:id="18" w:name="_47375d10256145411366ebf0c709a5cf1ece654"/>
      <w:r>
        <w:t xml:space="preserve">6. Điều Hướng GoRouter &amp; Giao Diện Người Dùng</w:t>
      </w:r>
      <w:bookmarkEnd w:id="1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056"/>
        <w:gridCol w:w="1056"/>
        <w:gridCol w:w="1056"/>
        <w:gridCol w:w="1056"/>
        <w:gridCol w:w="1056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tab giữ nguyên trạng thái (StatefulShellRoute)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Cuộn trang Kênh đến vị trí giữa, chuyển sang tab EPG rồi quay lại tab Kênh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Vị trí cuộn và danh mục đã chọn của tab Kênh vẫn giữ nguyên vẹn, không bị khởi tạo lại từ đầu.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trạng thái cuộn mượt mà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Bảo vệ tuyến đường cá nhân (Auth Guard)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xuất tài khoản, thử mở URL liên kết sâu</w:t>
            </w:r>
            <w:r>
              <w:t xml:space="preserve"> </w:t>
            </w:r>
            <w:r>
              <w:rPr>
                <w:rStyle w:val="VerbatimChar"/>
              </w:rPr>
              <w:t xml:space="preserve">/watchlist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GoRouter</w:t>
            </w:r>
            <w:r>
              <w:t xml:space="preserve"> </w:t>
            </w:r>
            <w:r>
              <w:t xml:space="preserve">phát hiện trạng thái chưa xác thực, tự động điều hướng sang</w:t>
            </w:r>
            <w:r>
              <w:t xml:space="preserve"> </w:t>
            </w:r>
            <w:r>
              <w:rPr>
                <w:rStyle w:val="VerbatimChar"/>
              </w:rPr>
              <w:t xml:space="preserve">/login?from=/watchlist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hướng an toàn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thời gian thực Watch-Party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 thiết bị cùng xem một sự kiện phát sóng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OmniPlayer</w:t>
            </w:r>
            <w:r>
              <w:t xml:space="preserve"> </w:t>
            </w:r>
            <w:r>
              <w:t xml:space="preserve">tự động so khớp mốc thời gian luồng HLS, hiệu chỉnh độ lệch nếu vượt quá 3 giây.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xem chung chính xác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Chế độ xoay màn hình tự động (Landscape Player)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Xoay ngang điện thoại khi đang xem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chuyển sang chế độ toàn màn hình, ẩn System Bars và hiển thị thanh điều khiển tối ưu.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chế độ toàn màn hình mượt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kiếm chống rung (Debounce 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Gõ nhanh từng ký tự trong ô tìm kiếm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SearchBloc</w:t>
            </w:r>
            <w:r>
              <w:t xml:space="preserve"> </w:t>
            </w:r>
            <w:r>
              <w:t xml:space="preserve">áp dụng concurrency transformer</w:t>
            </w:r>
            <w:r>
              <w:t xml:space="preserve"> </w:t>
            </w:r>
            <w:r>
              <w:rPr>
                <w:rStyle w:val="VerbatimChar"/>
              </w:rPr>
              <w:t xml:space="preserve">restartable</w:t>
            </w:r>
            <w:r>
              <w:t xml:space="preserve"> </w:t>
            </w:r>
            <w:r>
              <w:t xml:space="preserve">+ debounce 300ms, chỉ gửi 1 request cuối cùng.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Tiết kiệm băng thông tối đa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Tương thích Onboarding cho người dùng mới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Cài đặt ứng dụng lần đầu và khởi chạy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3 màn hình Onboarding giới thiệu tính năng, lưu cờ đã xem vào SharedPreferences.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trực quan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2026-10-29T08:02:23Z</dcterms:created>
  <dcterms:modified xsi:type="dcterms:W3CDTF">2026-10-29T08:02:23Z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