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43FA" w14:textId="5A3A1F86" w:rsidR="00F72AA6" w:rsidRDefault="00BD41DE" w:rsidP="00BD41DE">
      <w:pPr>
        <w:pStyle w:val="Titre"/>
        <w:jc w:val="center"/>
      </w:pPr>
      <w:r>
        <w:t>Projet Réseau 2</w:t>
      </w:r>
    </w:p>
    <w:p w14:paraId="15B1DD9A" w14:textId="7CB5E45B" w:rsidR="00BD41DE" w:rsidRDefault="00BD41DE" w:rsidP="00BD41DE">
      <w:pPr>
        <w:pStyle w:val="Sous-titre"/>
        <w:jc w:val="center"/>
        <w:rPr>
          <w:sz w:val="32"/>
          <w:szCs w:val="32"/>
        </w:rPr>
      </w:pPr>
      <w:r w:rsidRPr="00BD41DE">
        <w:rPr>
          <w:sz w:val="32"/>
          <w:szCs w:val="32"/>
        </w:rPr>
        <w:t>PERRIN Tom</w:t>
      </w:r>
    </w:p>
    <w:p w14:paraId="5A86218B" w14:textId="77777777" w:rsidR="00BD41DE" w:rsidRDefault="00BD41DE" w:rsidP="00BD41DE"/>
    <w:p w14:paraId="4E264C67" w14:textId="75100423" w:rsidR="00BD41DE" w:rsidRDefault="00171D92" w:rsidP="00171D92">
      <w:pPr>
        <w:jc w:val="center"/>
        <w:rPr>
          <w:sz w:val="28"/>
          <w:szCs w:val="28"/>
        </w:rPr>
      </w:pPr>
      <w:r>
        <w:rPr>
          <w:noProof/>
          <w:sz w:val="28"/>
          <w:szCs w:val="28"/>
        </w:rPr>
        <w:drawing>
          <wp:inline distT="0" distB="0" distL="0" distR="0" wp14:anchorId="27D765F5" wp14:editId="30B39962">
            <wp:extent cx="5760720" cy="2409825"/>
            <wp:effectExtent l="0" t="0" r="0" b="9525"/>
            <wp:docPr id="786452657" name="Image 2" descr="Une image contenant texte, noir et blanc, mots croisés,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52657" name="Image 2" descr="Une image contenant texte, noir et blanc, mots croisés, typographi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2409825"/>
                    </a:xfrm>
                    <a:prstGeom prst="rect">
                      <a:avLst/>
                    </a:prstGeom>
                  </pic:spPr>
                </pic:pic>
              </a:graphicData>
            </a:graphic>
          </wp:inline>
        </w:drawing>
      </w:r>
    </w:p>
    <w:p w14:paraId="52F50053" w14:textId="027BB41F" w:rsidR="00BD41DE" w:rsidRDefault="00BD41DE" w:rsidP="00171D92">
      <w:pPr>
        <w:ind w:left="360"/>
        <w:rPr>
          <w:sz w:val="28"/>
          <w:szCs w:val="28"/>
        </w:rPr>
      </w:pPr>
      <w:r>
        <w:rPr>
          <w:sz w:val="28"/>
          <w:szCs w:val="28"/>
        </w:rPr>
        <w:t>Pour ce projet, l’objectif est de générer un code graphique à partir d’une chaine de caractères.</w:t>
      </w:r>
    </w:p>
    <w:p w14:paraId="227AC124" w14:textId="77777777" w:rsidR="00171D92" w:rsidRDefault="00171D92" w:rsidP="00171D92">
      <w:pPr>
        <w:ind w:firstLine="708"/>
        <w:rPr>
          <w:sz w:val="28"/>
          <w:szCs w:val="28"/>
        </w:rPr>
      </w:pPr>
    </w:p>
    <w:p w14:paraId="36E60ED6" w14:textId="7A155651" w:rsidR="00BD41DE" w:rsidRPr="00171D92" w:rsidRDefault="00BD41DE" w:rsidP="006009A1">
      <w:pPr>
        <w:pStyle w:val="Paragraphedeliste"/>
        <w:numPr>
          <w:ilvl w:val="0"/>
          <w:numId w:val="4"/>
        </w:numPr>
        <w:spacing w:after="80"/>
        <w:rPr>
          <w:sz w:val="28"/>
          <w:szCs w:val="28"/>
          <w:u w:val="single"/>
        </w:rPr>
      </w:pPr>
      <w:r w:rsidRPr="00171D92">
        <w:rPr>
          <w:sz w:val="28"/>
          <w:szCs w:val="28"/>
          <w:u w:val="single"/>
        </w:rPr>
        <w:t>Langage</w:t>
      </w:r>
    </w:p>
    <w:p w14:paraId="23F1C9D6" w14:textId="6FADBA44" w:rsidR="00BD41DE" w:rsidRPr="00171D92" w:rsidRDefault="00BD41DE" w:rsidP="00171D92">
      <w:pPr>
        <w:ind w:left="360"/>
        <w:rPr>
          <w:sz w:val="28"/>
          <w:szCs w:val="28"/>
        </w:rPr>
      </w:pPr>
      <w:r w:rsidRPr="00171D92">
        <w:rPr>
          <w:sz w:val="28"/>
          <w:szCs w:val="28"/>
        </w:rPr>
        <w:t>Le langage utilisé est « Python » p</w:t>
      </w:r>
      <w:r w:rsidR="00D6026C" w:rsidRPr="00171D92">
        <w:rPr>
          <w:sz w:val="28"/>
          <w:szCs w:val="28"/>
        </w:rPr>
        <w:t>our</w:t>
      </w:r>
      <w:r w:rsidRPr="00171D92">
        <w:rPr>
          <w:sz w:val="28"/>
          <w:szCs w:val="28"/>
        </w:rPr>
        <w:t xml:space="preserve"> sa liberté syntaxique et sa facilité </w:t>
      </w:r>
      <w:r w:rsidR="00A807DD" w:rsidRPr="00171D92">
        <w:rPr>
          <w:sz w:val="28"/>
          <w:szCs w:val="28"/>
        </w:rPr>
        <w:t>d’utilisation</w:t>
      </w:r>
      <w:r w:rsidRPr="00171D92">
        <w:rPr>
          <w:sz w:val="28"/>
          <w:szCs w:val="28"/>
        </w:rPr>
        <w:t>. De plus, la librairie graphique utilisée (« Turtle ») étant bien documentée</w:t>
      </w:r>
      <w:r w:rsidR="00A807DD" w:rsidRPr="00171D92">
        <w:rPr>
          <w:sz w:val="28"/>
          <w:szCs w:val="28"/>
        </w:rPr>
        <w:t xml:space="preserve"> </w:t>
      </w:r>
      <w:r w:rsidRPr="00171D92">
        <w:rPr>
          <w:sz w:val="28"/>
          <w:szCs w:val="28"/>
        </w:rPr>
        <w:t>offr</w:t>
      </w:r>
      <w:r w:rsidR="00A807DD" w:rsidRPr="00171D92">
        <w:rPr>
          <w:sz w:val="28"/>
          <w:szCs w:val="28"/>
        </w:rPr>
        <w:t>e</w:t>
      </w:r>
      <w:r w:rsidRPr="00171D92">
        <w:rPr>
          <w:sz w:val="28"/>
          <w:szCs w:val="28"/>
        </w:rPr>
        <w:t xml:space="preserve"> une </w:t>
      </w:r>
      <w:r w:rsidR="00A807DD" w:rsidRPr="00171D92">
        <w:rPr>
          <w:sz w:val="28"/>
          <w:szCs w:val="28"/>
        </w:rPr>
        <w:t>prise en main rapide</w:t>
      </w:r>
      <w:r w:rsidRPr="00171D92">
        <w:rPr>
          <w:sz w:val="28"/>
          <w:szCs w:val="28"/>
        </w:rPr>
        <w:t xml:space="preserve"> fai</w:t>
      </w:r>
      <w:r w:rsidR="00A807DD" w:rsidRPr="00171D92">
        <w:rPr>
          <w:sz w:val="28"/>
          <w:szCs w:val="28"/>
        </w:rPr>
        <w:t>sant</w:t>
      </w:r>
      <w:r w:rsidRPr="00171D92">
        <w:rPr>
          <w:sz w:val="28"/>
          <w:szCs w:val="28"/>
        </w:rPr>
        <w:t xml:space="preserve"> de python un candidat idéal.</w:t>
      </w:r>
    </w:p>
    <w:p w14:paraId="451C0437" w14:textId="77777777" w:rsidR="00A807DD" w:rsidRDefault="00A807DD" w:rsidP="00BD41DE">
      <w:pPr>
        <w:pStyle w:val="Paragraphedeliste"/>
        <w:ind w:left="1425"/>
        <w:rPr>
          <w:sz w:val="28"/>
          <w:szCs w:val="28"/>
        </w:rPr>
      </w:pPr>
    </w:p>
    <w:p w14:paraId="7EF3E2D3" w14:textId="7D4C1787" w:rsidR="00A807DD" w:rsidRPr="00171D92" w:rsidRDefault="009E2CF9" w:rsidP="006009A1">
      <w:pPr>
        <w:pStyle w:val="Paragraphedeliste"/>
        <w:numPr>
          <w:ilvl w:val="0"/>
          <w:numId w:val="4"/>
        </w:numPr>
        <w:spacing w:after="80"/>
        <w:rPr>
          <w:sz w:val="28"/>
          <w:szCs w:val="28"/>
          <w:u w:val="single"/>
        </w:rPr>
      </w:pPr>
      <w:r w:rsidRPr="00171D92">
        <w:rPr>
          <w:sz w:val="28"/>
          <w:szCs w:val="28"/>
          <w:u w:val="single"/>
        </w:rPr>
        <w:t>Matrice</w:t>
      </w:r>
    </w:p>
    <w:p w14:paraId="28625785" w14:textId="3C96FE64" w:rsidR="009E2CF9" w:rsidRPr="00171D92" w:rsidRDefault="009E2CF9" w:rsidP="00171D92">
      <w:pPr>
        <w:ind w:left="360"/>
        <w:rPr>
          <w:sz w:val="28"/>
          <w:szCs w:val="28"/>
        </w:rPr>
      </w:pPr>
      <w:r w:rsidRPr="00171D92">
        <w:rPr>
          <w:sz w:val="28"/>
          <w:szCs w:val="28"/>
        </w:rPr>
        <w:t>La matrice générée à partir du message est la matrice dont les colonnes correspondes à chaque caractère, et les 8 lignes aux 8 bits de leurs code ASCII.</w:t>
      </w:r>
      <w:r w:rsidR="00D6026C" w:rsidRPr="00171D92">
        <w:rPr>
          <w:sz w:val="28"/>
          <w:szCs w:val="28"/>
        </w:rPr>
        <w:t xml:space="preserve"> </w:t>
      </w:r>
      <w:r w:rsidR="005610C8" w:rsidRPr="00171D92">
        <w:rPr>
          <w:sz w:val="28"/>
          <w:szCs w:val="28"/>
        </w:rPr>
        <w:t xml:space="preserve">Elle </w:t>
      </w:r>
      <w:r w:rsidR="00D01DF1" w:rsidRPr="00171D92">
        <w:rPr>
          <w:sz w:val="28"/>
          <w:szCs w:val="28"/>
        </w:rPr>
        <w:t>possède au maximum 10 colonnes et 10 lignes.</w:t>
      </w:r>
      <w:r w:rsidR="000C0E73" w:rsidRPr="00171D92">
        <w:rPr>
          <w:sz w:val="28"/>
          <w:szCs w:val="28"/>
        </w:rPr>
        <w:br w:type="page"/>
      </w:r>
    </w:p>
    <w:p w14:paraId="6381E8C9" w14:textId="77777777" w:rsidR="009E2CF9" w:rsidRDefault="009E2CF9" w:rsidP="009E2CF9">
      <w:pPr>
        <w:pStyle w:val="Paragraphedeliste"/>
        <w:ind w:left="1425"/>
        <w:rPr>
          <w:sz w:val="28"/>
          <w:szCs w:val="28"/>
        </w:rPr>
      </w:pPr>
    </w:p>
    <w:p w14:paraId="7DACF4E6" w14:textId="103FFA33" w:rsidR="009E2CF9" w:rsidRDefault="00BA61BA" w:rsidP="006009A1">
      <w:pPr>
        <w:pStyle w:val="Paragraphedeliste"/>
        <w:numPr>
          <w:ilvl w:val="0"/>
          <w:numId w:val="4"/>
        </w:numPr>
        <w:spacing w:after="0"/>
        <w:rPr>
          <w:sz w:val="28"/>
          <w:szCs w:val="28"/>
          <w:u w:val="single"/>
        </w:rPr>
      </w:pPr>
      <w:r w:rsidRPr="00BA61BA">
        <w:rPr>
          <w:sz w:val="28"/>
          <w:szCs w:val="28"/>
          <w:u w:val="single"/>
        </w:rPr>
        <w:t>Code graphique</w:t>
      </w:r>
    </w:p>
    <w:p w14:paraId="3BF78E96" w14:textId="77777777" w:rsidR="007C2ABC" w:rsidRDefault="007C2ABC" w:rsidP="007C2ABC">
      <w:pPr>
        <w:pStyle w:val="Paragraphedeliste"/>
        <w:ind w:left="1425"/>
        <w:rPr>
          <w:sz w:val="28"/>
          <w:szCs w:val="28"/>
          <w:u w:val="single"/>
        </w:rPr>
      </w:pPr>
    </w:p>
    <w:p w14:paraId="44A739AE" w14:textId="024293DA" w:rsidR="00BA61BA" w:rsidRPr="00D86910" w:rsidRDefault="00BA61BA" w:rsidP="00D86910">
      <w:pPr>
        <w:pStyle w:val="Paragraphedeliste"/>
        <w:numPr>
          <w:ilvl w:val="1"/>
          <w:numId w:val="4"/>
        </w:numPr>
        <w:spacing w:after="120"/>
        <w:rPr>
          <w:sz w:val="28"/>
          <w:szCs w:val="28"/>
          <w:u w:val="single"/>
        </w:rPr>
      </w:pPr>
      <w:r w:rsidRPr="00D86910">
        <w:rPr>
          <w:sz w:val="28"/>
          <w:szCs w:val="28"/>
          <w:u w:val="single"/>
        </w:rPr>
        <w:t>Position</w:t>
      </w:r>
    </w:p>
    <w:p w14:paraId="71E2D3B1" w14:textId="2B523173" w:rsidR="00D00CA7" w:rsidRPr="00171D92" w:rsidRDefault="00BA61BA" w:rsidP="00395141">
      <w:pPr>
        <w:spacing w:after="0"/>
        <w:ind w:left="1416"/>
        <w:rPr>
          <w:sz w:val="28"/>
          <w:szCs w:val="28"/>
        </w:rPr>
      </w:pPr>
      <w:r w:rsidRPr="00171D92">
        <w:rPr>
          <w:sz w:val="28"/>
          <w:szCs w:val="28"/>
        </w:rPr>
        <w:t>Afin de repérer la matrice dans un environnement susceptible de contenir d’autres informations, une ligne supérieure noire et inférieure blanche servent de balises de position. Deux lignes verticales sont situées sur les extrémités gauche et droite. Celle de droite permet le renseignement de la limite de la ligne.</w:t>
      </w:r>
      <w:r w:rsidR="00D00CA7" w:rsidRPr="00171D92">
        <w:rPr>
          <w:sz w:val="28"/>
          <w:szCs w:val="28"/>
        </w:rPr>
        <w:t xml:space="preserve"> Quant à celle de gauche, l’explication se trouve dans la partie suivante.</w:t>
      </w:r>
    </w:p>
    <w:p w14:paraId="14546792" w14:textId="77777777" w:rsidR="007C2ABC" w:rsidRDefault="007C2ABC" w:rsidP="00395141">
      <w:pPr>
        <w:pStyle w:val="Paragraphedeliste"/>
        <w:spacing w:after="0"/>
        <w:ind w:left="2145"/>
        <w:rPr>
          <w:sz w:val="28"/>
          <w:szCs w:val="28"/>
        </w:rPr>
      </w:pPr>
    </w:p>
    <w:p w14:paraId="2D69D31F" w14:textId="57ABCF54" w:rsidR="00D00CA7" w:rsidRDefault="0040714D" w:rsidP="00395141">
      <w:pPr>
        <w:pStyle w:val="Paragraphedeliste"/>
        <w:numPr>
          <w:ilvl w:val="1"/>
          <w:numId w:val="4"/>
        </w:numPr>
        <w:spacing w:after="120"/>
        <w:rPr>
          <w:sz w:val="28"/>
          <w:szCs w:val="28"/>
          <w:u w:val="single"/>
        </w:rPr>
      </w:pPr>
      <w:r w:rsidRPr="0040714D">
        <w:rPr>
          <w:sz w:val="28"/>
          <w:szCs w:val="28"/>
          <w:u w:val="single"/>
        </w:rPr>
        <w:t>Taille d’un pixel</w:t>
      </w:r>
      <w:r>
        <w:rPr>
          <w:sz w:val="28"/>
          <w:szCs w:val="28"/>
          <w:u w:val="single"/>
        </w:rPr>
        <w:t>,</w:t>
      </w:r>
      <w:r w:rsidRPr="0040714D">
        <w:rPr>
          <w:sz w:val="28"/>
          <w:szCs w:val="28"/>
          <w:u w:val="single"/>
        </w:rPr>
        <w:t xml:space="preserve"> position de début</w:t>
      </w:r>
      <w:r>
        <w:rPr>
          <w:sz w:val="28"/>
          <w:szCs w:val="28"/>
          <w:u w:val="single"/>
        </w:rPr>
        <w:t>, quantité à lire</w:t>
      </w:r>
    </w:p>
    <w:p w14:paraId="78BF849B" w14:textId="77777777" w:rsidR="000C0E73" w:rsidRPr="00171D92" w:rsidRDefault="0040714D" w:rsidP="00395141">
      <w:pPr>
        <w:spacing w:after="80"/>
        <w:ind w:left="708" w:firstLine="708"/>
        <w:rPr>
          <w:sz w:val="28"/>
          <w:szCs w:val="28"/>
        </w:rPr>
      </w:pPr>
      <w:r w:rsidRPr="00171D92">
        <w:rPr>
          <w:sz w:val="28"/>
          <w:szCs w:val="28"/>
        </w:rPr>
        <w:t>Ces trois informations se trouvent sur la ligne verticale gauche.</w:t>
      </w:r>
      <w:r w:rsidR="00FB0D40" w:rsidRPr="00171D92">
        <w:rPr>
          <w:sz w:val="28"/>
          <w:szCs w:val="28"/>
        </w:rPr>
        <w:t xml:space="preserve"> </w:t>
      </w:r>
    </w:p>
    <w:p w14:paraId="196D2CDE" w14:textId="0B66D8FE" w:rsidR="00F97300" w:rsidRPr="00716305" w:rsidRDefault="00F97300" w:rsidP="00395141">
      <w:pPr>
        <w:spacing w:after="80"/>
        <w:ind w:left="1416"/>
        <w:rPr>
          <w:sz w:val="28"/>
          <w:szCs w:val="28"/>
        </w:rPr>
      </w:pPr>
      <w:r w:rsidRPr="00171D92">
        <w:rPr>
          <w:sz w:val="28"/>
          <w:szCs w:val="28"/>
        </w:rPr>
        <w:t>C</w:t>
      </w:r>
      <w:r w:rsidR="00FB0D40" w:rsidRPr="00171D92">
        <w:rPr>
          <w:sz w:val="28"/>
          <w:szCs w:val="28"/>
        </w:rPr>
        <w:t>ette ligne est une succession de pixel</w:t>
      </w:r>
      <w:r w:rsidRPr="00171D92">
        <w:rPr>
          <w:sz w:val="28"/>
          <w:szCs w:val="28"/>
        </w:rPr>
        <w:t xml:space="preserve"> </w:t>
      </w:r>
      <w:r w:rsidR="00FB0D40" w:rsidRPr="00171D92">
        <w:rPr>
          <w:sz w:val="28"/>
          <w:szCs w:val="28"/>
        </w:rPr>
        <w:t>form</w:t>
      </w:r>
      <w:r w:rsidRPr="00171D92">
        <w:rPr>
          <w:sz w:val="28"/>
          <w:szCs w:val="28"/>
        </w:rPr>
        <w:t xml:space="preserve">ant un angle </w:t>
      </w:r>
      <w:r w:rsidR="00FB0D40" w:rsidRPr="00171D92">
        <w:rPr>
          <w:sz w:val="28"/>
          <w:szCs w:val="28"/>
        </w:rPr>
        <w:t>avec la ligne horizontale noire permet</w:t>
      </w:r>
      <w:r w:rsidRPr="00171D92">
        <w:rPr>
          <w:sz w:val="28"/>
          <w:szCs w:val="28"/>
        </w:rPr>
        <w:t>tant</w:t>
      </w:r>
      <w:r w:rsidR="00FB0D40" w:rsidRPr="00171D92">
        <w:rPr>
          <w:sz w:val="28"/>
          <w:szCs w:val="28"/>
        </w:rPr>
        <w:t xml:space="preserve"> d’indiquer </w:t>
      </w:r>
      <w:r w:rsidRPr="00171D92">
        <w:rPr>
          <w:sz w:val="28"/>
          <w:szCs w:val="28"/>
        </w:rPr>
        <w:t xml:space="preserve">le premier caractère étant donné </w:t>
      </w:r>
      <w:r w:rsidR="00FB0D40" w:rsidRPr="00171D92">
        <w:rPr>
          <w:sz w:val="28"/>
          <w:szCs w:val="28"/>
        </w:rPr>
        <w:t>que la première ligne est celle en dessous de la ligne noire et que le premier caractère est celui du côté de la ligne verticale composée de pixels.</w:t>
      </w:r>
      <w:r w:rsidR="007C2ABC" w:rsidRPr="00171D92">
        <w:rPr>
          <w:sz w:val="28"/>
          <w:szCs w:val="28"/>
        </w:rPr>
        <w:t xml:space="preserve"> </w:t>
      </w:r>
    </w:p>
    <w:p w14:paraId="6D717ED1" w14:textId="73BE0204" w:rsidR="007213EF" w:rsidRPr="00716305" w:rsidRDefault="007C2ABC" w:rsidP="00395141">
      <w:pPr>
        <w:spacing w:after="80"/>
        <w:ind w:left="1416"/>
        <w:rPr>
          <w:sz w:val="28"/>
          <w:szCs w:val="28"/>
        </w:rPr>
      </w:pPr>
      <w:r w:rsidRPr="00171D92">
        <w:rPr>
          <w:sz w:val="28"/>
          <w:szCs w:val="28"/>
        </w:rPr>
        <w:t>Sur ces mêmes pixels est indiqué</w:t>
      </w:r>
      <w:r w:rsidR="000C0E73" w:rsidRPr="00171D92">
        <w:rPr>
          <w:sz w:val="28"/>
          <w:szCs w:val="28"/>
        </w:rPr>
        <w:t>e</w:t>
      </w:r>
      <w:r w:rsidRPr="00171D92">
        <w:rPr>
          <w:sz w:val="28"/>
          <w:szCs w:val="28"/>
        </w:rPr>
        <w:t xml:space="preserve"> la taille du message à lire.</w:t>
      </w:r>
      <w:r w:rsidR="00F97300" w:rsidRPr="00171D92">
        <w:rPr>
          <w:sz w:val="28"/>
          <w:szCs w:val="28"/>
        </w:rPr>
        <w:t xml:space="preserve"> </w:t>
      </w:r>
      <w:r w:rsidR="00BF7A30" w:rsidRPr="00171D92">
        <w:rPr>
          <w:sz w:val="28"/>
          <w:szCs w:val="28"/>
        </w:rPr>
        <w:t>L</w:t>
      </w:r>
      <w:r w:rsidRPr="00171D92">
        <w:rPr>
          <w:sz w:val="28"/>
          <w:szCs w:val="28"/>
        </w:rPr>
        <w:t xml:space="preserve">e pixel sur la ligne noire </w:t>
      </w:r>
      <w:r w:rsidR="00BF7A30" w:rsidRPr="00171D92">
        <w:rPr>
          <w:sz w:val="28"/>
          <w:szCs w:val="28"/>
        </w:rPr>
        <w:t>est</w:t>
      </w:r>
      <w:r w:rsidRPr="00171D92">
        <w:rPr>
          <w:sz w:val="28"/>
          <w:szCs w:val="28"/>
        </w:rPr>
        <w:t xml:space="preserve"> obligatoirement blanc</w:t>
      </w:r>
      <w:r w:rsidR="00BF7A30" w:rsidRPr="00171D92">
        <w:rPr>
          <w:sz w:val="28"/>
          <w:szCs w:val="28"/>
        </w:rPr>
        <w:t xml:space="preserve"> et</w:t>
      </w:r>
      <w:r w:rsidRPr="00171D92">
        <w:rPr>
          <w:sz w:val="28"/>
          <w:szCs w:val="28"/>
        </w:rPr>
        <w:t xml:space="preserve"> définit la taille d’un pixel</w:t>
      </w:r>
      <w:r w:rsidR="00BF7A30" w:rsidRPr="00171D92">
        <w:rPr>
          <w:sz w:val="28"/>
          <w:szCs w:val="28"/>
        </w:rPr>
        <w:t xml:space="preserve">. Les 7 suivants </w:t>
      </w:r>
      <w:r w:rsidR="00716305">
        <w:rPr>
          <w:sz w:val="28"/>
          <w:szCs w:val="28"/>
        </w:rPr>
        <w:t xml:space="preserve">(en dessous) </w:t>
      </w:r>
      <w:r w:rsidR="00BF7A30" w:rsidRPr="00171D92">
        <w:rPr>
          <w:sz w:val="28"/>
          <w:szCs w:val="28"/>
        </w:rPr>
        <w:t>renseignent la taille du message par la conversion en binaire de cette dernière définissant la couleur de ces 7 pixels</w:t>
      </w:r>
      <w:r w:rsidR="00716305">
        <w:rPr>
          <w:sz w:val="28"/>
          <w:szCs w:val="28"/>
        </w:rPr>
        <w:t xml:space="preserve"> (noir = bit à 1, blanc = bit à 0)</w:t>
      </w:r>
      <w:r w:rsidR="00BF7A30" w:rsidRPr="00171D92">
        <w:rPr>
          <w:sz w:val="28"/>
          <w:szCs w:val="28"/>
        </w:rPr>
        <w:t>.</w:t>
      </w:r>
    </w:p>
    <w:p w14:paraId="0BB686B9" w14:textId="0B03BE2B" w:rsidR="00716305" w:rsidRPr="00171D92" w:rsidRDefault="007C2ABC" w:rsidP="00395141">
      <w:pPr>
        <w:spacing w:after="120"/>
        <w:ind w:left="1416"/>
        <w:rPr>
          <w:sz w:val="28"/>
          <w:szCs w:val="28"/>
        </w:rPr>
      </w:pPr>
      <w:r w:rsidRPr="00171D92">
        <w:rPr>
          <w:sz w:val="28"/>
          <w:szCs w:val="28"/>
        </w:rPr>
        <w:t>Les lignes gauche et droite</w:t>
      </w:r>
      <w:r w:rsidR="00201EDF">
        <w:rPr>
          <w:sz w:val="28"/>
          <w:szCs w:val="28"/>
        </w:rPr>
        <w:t>,</w:t>
      </w:r>
      <w:r w:rsidRPr="00171D92">
        <w:rPr>
          <w:sz w:val="28"/>
          <w:szCs w:val="28"/>
        </w:rPr>
        <w:t xml:space="preserve"> ayant la même largeur que les éléments de la matrice</w:t>
      </w:r>
      <w:r w:rsidR="00201EDF">
        <w:rPr>
          <w:sz w:val="28"/>
          <w:szCs w:val="28"/>
        </w:rPr>
        <w:t>,</w:t>
      </w:r>
      <w:r w:rsidRPr="00171D92">
        <w:rPr>
          <w:sz w:val="28"/>
          <w:szCs w:val="28"/>
        </w:rPr>
        <w:t xml:space="preserve"> permettent de ga</w:t>
      </w:r>
      <w:r w:rsidR="00201EDF">
        <w:rPr>
          <w:sz w:val="28"/>
          <w:szCs w:val="28"/>
        </w:rPr>
        <w:t>r</w:t>
      </w:r>
      <w:r w:rsidRPr="00171D92">
        <w:rPr>
          <w:sz w:val="28"/>
          <w:szCs w:val="28"/>
        </w:rPr>
        <w:t>der une référence de la largeur des éléments à repérer</w:t>
      </w:r>
      <w:r w:rsidR="00F00913" w:rsidRPr="00171D92">
        <w:rPr>
          <w:sz w:val="28"/>
          <w:szCs w:val="28"/>
        </w:rPr>
        <w:t>, et de la taille d’un pixel</w:t>
      </w:r>
      <w:r w:rsidRPr="00171D92">
        <w:rPr>
          <w:sz w:val="28"/>
          <w:szCs w:val="28"/>
        </w:rPr>
        <w:t>. Ce détail permet la lecture sur des surfaces non planes.</w:t>
      </w:r>
    </w:p>
    <w:p w14:paraId="30E9953E" w14:textId="77777777" w:rsidR="00753052" w:rsidRDefault="00753052" w:rsidP="00753052">
      <w:pPr>
        <w:pStyle w:val="Paragraphedeliste"/>
        <w:ind w:left="2145"/>
        <w:rPr>
          <w:sz w:val="28"/>
          <w:szCs w:val="28"/>
        </w:rPr>
      </w:pPr>
    </w:p>
    <w:p w14:paraId="30665917" w14:textId="3220A035" w:rsidR="00753052" w:rsidRDefault="00331DFA" w:rsidP="00171D92">
      <w:pPr>
        <w:pStyle w:val="Paragraphedeliste"/>
        <w:numPr>
          <w:ilvl w:val="1"/>
          <w:numId w:val="4"/>
        </w:numPr>
        <w:rPr>
          <w:sz w:val="28"/>
          <w:szCs w:val="28"/>
          <w:u w:val="single"/>
        </w:rPr>
      </w:pPr>
      <w:r>
        <w:rPr>
          <w:sz w:val="28"/>
          <w:szCs w:val="28"/>
          <w:u w:val="single"/>
        </w:rPr>
        <w:t>Caractères</w:t>
      </w:r>
    </w:p>
    <w:p w14:paraId="408036FC" w14:textId="40BCB567" w:rsidR="00753052" w:rsidRPr="00D86910" w:rsidRDefault="006D3EB1" w:rsidP="00D86910">
      <w:pPr>
        <w:ind w:left="1416"/>
        <w:rPr>
          <w:sz w:val="28"/>
          <w:szCs w:val="28"/>
        </w:rPr>
      </w:pPr>
      <w:r w:rsidRPr="00D86910">
        <w:rPr>
          <w:sz w:val="28"/>
          <w:szCs w:val="28"/>
        </w:rPr>
        <w:t>Tous les caractères codés</w:t>
      </w:r>
      <w:r w:rsidR="00753052" w:rsidRPr="00D86910">
        <w:rPr>
          <w:sz w:val="28"/>
          <w:szCs w:val="28"/>
        </w:rPr>
        <w:t xml:space="preserve"> </w:t>
      </w:r>
      <w:r w:rsidRPr="00D86910">
        <w:rPr>
          <w:sz w:val="28"/>
          <w:szCs w:val="28"/>
        </w:rPr>
        <w:t>ont le même nombre d’éléments, à savoir 9, avec les même distance inter-élément, et la même signification de la position, la taille et la couleur.</w:t>
      </w:r>
    </w:p>
    <w:p w14:paraId="6A47E022" w14:textId="3D72F5FF" w:rsidR="00D72C5A" w:rsidRPr="00D72C5A" w:rsidRDefault="00D72C5A" w:rsidP="00D72C5A">
      <w:pPr>
        <w:ind w:left="3540" w:firstLine="708"/>
        <w:rPr>
          <w:sz w:val="28"/>
          <w:szCs w:val="28"/>
        </w:rPr>
      </w:pPr>
      <w:r>
        <w:rPr>
          <w:noProof/>
        </w:rPr>
        <w:drawing>
          <wp:inline distT="0" distB="0" distL="0" distR="0" wp14:anchorId="7E541392" wp14:editId="227FA1AF">
            <wp:extent cx="1108587" cy="781050"/>
            <wp:effectExtent l="0" t="0" r="0" b="0"/>
            <wp:docPr id="408088952" name="Image 3" descr="Une image contenant Rectangl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88952" name="Image 3" descr="Une image contenant Rectangle, Police, lign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123194" cy="791341"/>
                    </a:xfrm>
                    <a:prstGeom prst="rect">
                      <a:avLst/>
                    </a:prstGeom>
                  </pic:spPr>
                </pic:pic>
              </a:graphicData>
            </a:graphic>
          </wp:inline>
        </w:drawing>
      </w:r>
    </w:p>
    <w:p w14:paraId="61F53C37" w14:textId="77777777" w:rsidR="00331DFA" w:rsidRDefault="00331DFA" w:rsidP="00753052">
      <w:pPr>
        <w:pStyle w:val="Paragraphedeliste"/>
        <w:ind w:left="2145"/>
        <w:rPr>
          <w:sz w:val="28"/>
          <w:szCs w:val="28"/>
        </w:rPr>
      </w:pPr>
    </w:p>
    <w:p w14:paraId="56B7C955" w14:textId="402CCD22" w:rsidR="00331DFA" w:rsidRDefault="00331DFA" w:rsidP="00171D92">
      <w:pPr>
        <w:pStyle w:val="Paragraphedeliste"/>
        <w:numPr>
          <w:ilvl w:val="1"/>
          <w:numId w:val="4"/>
        </w:numPr>
        <w:rPr>
          <w:sz w:val="28"/>
          <w:szCs w:val="28"/>
          <w:u w:val="single"/>
        </w:rPr>
      </w:pPr>
      <w:r w:rsidRPr="00331DFA">
        <w:rPr>
          <w:sz w:val="28"/>
          <w:szCs w:val="28"/>
          <w:u w:val="single"/>
        </w:rPr>
        <w:t>Eléments</w:t>
      </w:r>
    </w:p>
    <w:p w14:paraId="5201CD5C" w14:textId="475DCDDB" w:rsidR="00AA17FB" w:rsidRPr="00D86910" w:rsidRDefault="001B0327" w:rsidP="00D86910">
      <w:pPr>
        <w:spacing w:after="0"/>
        <w:ind w:left="1416"/>
        <w:rPr>
          <w:sz w:val="28"/>
          <w:szCs w:val="28"/>
        </w:rPr>
      </w:pPr>
      <w:r w:rsidRPr="00D86910">
        <w:rPr>
          <w:sz w:val="28"/>
          <w:szCs w:val="28"/>
        </w:rPr>
        <w:t xml:space="preserve">Les caractères sont codés sur 8 éléments. Les 4 premiers éléments codant un caractère correspondent aux 4 premiers chiffres de la représentation binaire du code ASCII du caractère, traduisant donc les dizaine et centaines. Les quatre suivants traduisent donc les unités. La différence des deux se fait par la taille. En effet la taille des 4 premiers est de 4 pixels tandis que celle des 4 suivants est soit de 1 pixel, soit de 2. Lorsque le chiffre binaire associé est à « 1 », alors l’élément est noir tandis que quand il est à « 0 », il est blanc. </w:t>
      </w:r>
      <w:r w:rsidR="00D86910">
        <w:rPr>
          <w:sz w:val="28"/>
          <w:szCs w:val="28"/>
        </w:rPr>
        <w:t>P</w:t>
      </w:r>
      <w:r w:rsidRPr="00D86910">
        <w:rPr>
          <w:sz w:val="28"/>
          <w:szCs w:val="28"/>
        </w:rPr>
        <w:t xml:space="preserve">our les unités, lorsque le chiffre est « 1 », en plus d’avoir </w:t>
      </w:r>
      <w:r w:rsidR="00AA17FB" w:rsidRPr="00D86910">
        <w:rPr>
          <w:sz w:val="28"/>
          <w:szCs w:val="28"/>
        </w:rPr>
        <w:t>la couleur noire</w:t>
      </w:r>
      <w:r w:rsidRPr="00D86910">
        <w:rPr>
          <w:sz w:val="28"/>
          <w:szCs w:val="28"/>
        </w:rPr>
        <w:t>, la taille est augmentée d’un pixel.</w:t>
      </w:r>
      <w:r w:rsidR="00D86910">
        <w:rPr>
          <w:sz w:val="28"/>
          <w:szCs w:val="28"/>
        </w:rPr>
        <w:t xml:space="preserve"> Le neuvième élément est expliqué dans la partie suivante.</w:t>
      </w:r>
    </w:p>
    <w:p w14:paraId="3FF608C0" w14:textId="77777777" w:rsidR="00AA17FB" w:rsidRDefault="00AA17FB" w:rsidP="00331DFA">
      <w:pPr>
        <w:pStyle w:val="Paragraphedeliste"/>
        <w:ind w:left="2145"/>
        <w:rPr>
          <w:sz w:val="28"/>
          <w:szCs w:val="28"/>
        </w:rPr>
      </w:pPr>
    </w:p>
    <w:p w14:paraId="7B0A5C5C" w14:textId="0FBB6E59" w:rsidR="00AA17FB" w:rsidRDefault="00AA17FB" w:rsidP="00171D92">
      <w:pPr>
        <w:pStyle w:val="Paragraphedeliste"/>
        <w:numPr>
          <w:ilvl w:val="1"/>
          <w:numId w:val="4"/>
        </w:numPr>
        <w:rPr>
          <w:sz w:val="28"/>
          <w:szCs w:val="28"/>
          <w:u w:val="single"/>
        </w:rPr>
      </w:pPr>
      <w:r>
        <w:rPr>
          <w:sz w:val="28"/>
          <w:szCs w:val="28"/>
          <w:u w:val="single"/>
        </w:rPr>
        <w:t>Détection des erreurs</w:t>
      </w:r>
    </w:p>
    <w:p w14:paraId="2D9C3595" w14:textId="1F8A7E4A" w:rsidR="006009A1" w:rsidRDefault="00AA17FB" w:rsidP="00D86910">
      <w:pPr>
        <w:pStyle w:val="Paragraphedeliste"/>
        <w:ind w:left="1440"/>
        <w:rPr>
          <w:sz w:val="28"/>
          <w:szCs w:val="28"/>
        </w:rPr>
      </w:pPr>
      <w:r>
        <w:rPr>
          <w:sz w:val="28"/>
          <w:szCs w:val="28"/>
        </w:rPr>
        <w:t>La détection des erreurs se fait sur le 9</w:t>
      </w:r>
      <w:r w:rsidRPr="00AA17FB">
        <w:rPr>
          <w:sz w:val="28"/>
          <w:szCs w:val="28"/>
          <w:vertAlign w:val="superscript"/>
        </w:rPr>
        <w:t>ème</w:t>
      </w:r>
      <w:r>
        <w:rPr>
          <w:sz w:val="28"/>
          <w:szCs w:val="28"/>
        </w:rPr>
        <w:t xml:space="preserve"> bit. En effet, ce dernier bit de 2 pixels représente la parité </w:t>
      </w:r>
      <w:r w:rsidR="009D356D">
        <w:rPr>
          <w:sz w:val="28"/>
          <w:szCs w:val="28"/>
        </w:rPr>
        <w:t>du code binaire du caractère</w:t>
      </w:r>
      <w:r>
        <w:rPr>
          <w:sz w:val="28"/>
          <w:szCs w:val="28"/>
        </w:rPr>
        <w:t xml:space="preserve">. </w:t>
      </w:r>
      <w:r w:rsidR="00BA5302">
        <w:rPr>
          <w:sz w:val="28"/>
          <w:szCs w:val="28"/>
        </w:rPr>
        <w:t>Ce neuvième élément</w:t>
      </w:r>
      <w:r>
        <w:rPr>
          <w:sz w:val="28"/>
          <w:szCs w:val="28"/>
        </w:rPr>
        <w:t xml:space="preserve"> sera de couleur noire si la parité est paire, et blanc si elle est </w:t>
      </w:r>
      <w:r w:rsidR="009D356D">
        <w:rPr>
          <w:sz w:val="28"/>
          <w:szCs w:val="28"/>
        </w:rPr>
        <w:t>im</w:t>
      </w:r>
      <w:r>
        <w:rPr>
          <w:sz w:val="28"/>
          <w:szCs w:val="28"/>
        </w:rPr>
        <w:t xml:space="preserve">paire. Ce système de détection d’erreur est discret mais son efficacité n'est pas suffisante pour garantir un taux de détection suffisant. Car avec cette méthode </w:t>
      </w:r>
      <w:r w:rsidR="00FA7598">
        <w:rPr>
          <w:sz w:val="28"/>
          <w:szCs w:val="28"/>
        </w:rPr>
        <w:t xml:space="preserve">si le </w:t>
      </w:r>
      <w:r>
        <w:rPr>
          <w:sz w:val="28"/>
          <w:szCs w:val="28"/>
        </w:rPr>
        <w:t>nombre d</w:t>
      </w:r>
      <w:r w:rsidR="00F340F0">
        <w:rPr>
          <w:sz w:val="28"/>
          <w:szCs w:val="28"/>
        </w:rPr>
        <w:t>’erreur</w:t>
      </w:r>
      <w:r w:rsidR="00FA7598">
        <w:rPr>
          <w:sz w:val="28"/>
          <w:szCs w:val="28"/>
        </w:rPr>
        <w:t xml:space="preserve"> est pair</w:t>
      </w:r>
      <w:r w:rsidR="00F340F0">
        <w:rPr>
          <w:sz w:val="28"/>
          <w:szCs w:val="28"/>
        </w:rPr>
        <w:t>,</w:t>
      </w:r>
      <w:r>
        <w:rPr>
          <w:sz w:val="28"/>
          <w:szCs w:val="28"/>
        </w:rPr>
        <w:t xml:space="preserve"> la parité sera inchangée, et l’erreur non détectée.</w:t>
      </w:r>
      <w:r w:rsidR="00F340F0">
        <w:rPr>
          <w:sz w:val="28"/>
          <w:szCs w:val="28"/>
        </w:rPr>
        <w:t xml:space="preserve"> De plus, si lors de la génération du code, </w:t>
      </w:r>
      <w:r w:rsidR="00F95309">
        <w:rPr>
          <w:sz w:val="28"/>
          <w:szCs w:val="28"/>
        </w:rPr>
        <w:t>la couleur</w:t>
      </w:r>
      <w:r w:rsidR="00F340F0">
        <w:rPr>
          <w:sz w:val="28"/>
          <w:szCs w:val="28"/>
        </w:rPr>
        <w:t xml:space="preserve"> </w:t>
      </w:r>
      <w:r w:rsidR="00FA7598">
        <w:rPr>
          <w:sz w:val="28"/>
          <w:szCs w:val="28"/>
        </w:rPr>
        <w:t xml:space="preserve">de cet élément </w:t>
      </w:r>
      <w:r w:rsidR="00F340F0">
        <w:rPr>
          <w:sz w:val="28"/>
          <w:szCs w:val="28"/>
        </w:rPr>
        <w:t xml:space="preserve">change pour une raison quelconque, alors </w:t>
      </w:r>
      <w:r w:rsidR="00C92C14">
        <w:rPr>
          <w:sz w:val="28"/>
          <w:szCs w:val="28"/>
        </w:rPr>
        <w:t>pendant la lecture, si le</w:t>
      </w:r>
      <w:r w:rsidR="00FA7598">
        <w:rPr>
          <w:sz w:val="28"/>
          <w:szCs w:val="28"/>
        </w:rPr>
        <w:t>s</w:t>
      </w:r>
      <w:r w:rsidR="00C92C14">
        <w:rPr>
          <w:sz w:val="28"/>
          <w:szCs w:val="28"/>
        </w:rPr>
        <w:t xml:space="preserve"> </w:t>
      </w:r>
      <w:r w:rsidR="00FA7598">
        <w:rPr>
          <w:sz w:val="28"/>
          <w:szCs w:val="28"/>
        </w:rPr>
        <w:t>8 précédents sont</w:t>
      </w:r>
      <w:r w:rsidR="00C92C14">
        <w:rPr>
          <w:sz w:val="28"/>
          <w:szCs w:val="28"/>
        </w:rPr>
        <w:t xml:space="preserve"> bon</w:t>
      </w:r>
      <w:r w:rsidR="00FA7598">
        <w:rPr>
          <w:sz w:val="28"/>
          <w:szCs w:val="28"/>
        </w:rPr>
        <w:t xml:space="preserve">s </w:t>
      </w:r>
      <w:r w:rsidR="00C92C14">
        <w:rPr>
          <w:sz w:val="28"/>
          <w:szCs w:val="28"/>
        </w:rPr>
        <w:t>mais que la parité est fausse, alors il lèvera une erreur alors qu’il n’y en a pas.</w:t>
      </w:r>
      <w:r w:rsidR="00F95309">
        <w:rPr>
          <w:sz w:val="28"/>
          <w:szCs w:val="28"/>
        </w:rPr>
        <w:t xml:space="preserve"> </w:t>
      </w:r>
      <w:r w:rsidR="00917B9E">
        <w:rPr>
          <w:sz w:val="28"/>
          <w:szCs w:val="28"/>
        </w:rPr>
        <w:t>I</w:t>
      </w:r>
      <w:r w:rsidR="00F95309">
        <w:rPr>
          <w:sz w:val="28"/>
          <w:szCs w:val="28"/>
        </w:rPr>
        <w:t>l permet</w:t>
      </w:r>
      <w:r w:rsidR="00917B9E">
        <w:rPr>
          <w:sz w:val="28"/>
          <w:szCs w:val="28"/>
        </w:rPr>
        <w:t xml:space="preserve"> cependant</w:t>
      </w:r>
      <w:r w:rsidR="00F95309">
        <w:rPr>
          <w:sz w:val="28"/>
          <w:szCs w:val="28"/>
        </w:rPr>
        <w:t xml:space="preserve"> </w:t>
      </w:r>
      <w:r w:rsidR="00917B9E">
        <w:rPr>
          <w:sz w:val="28"/>
          <w:szCs w:val="28"/>
        </w:rPr>
        <w:t>une vérification de chaque caractère codé, et donc un taux d’analyse d’erreur de l’ordre de la taille du message.</w:t>
      </w:r>
    </w:p>
    <w:p w14:paraId="7F4A2D6B" w14:textId="77777777" w:rsidR="00FA7598" w:rsidRDefault="00FA7598" w:rsidP="00D86910">
      <w:pPr>
        <w:pStyle w:val="Paragraphedeliste"/>
        <w:ind w:left="1440"/>
        <w:rPr>
          <w:sz w:val="28"/>
          <w:szCs w:val="28"/>
        </w:rPr>
      </w:pPr>
    </w:p>
    <w:p w14:paraId="0AF549D3" w14:textId="77777777" w:rsidR="00FA7598" w:rsidRDefault="00FA7598" w:rsidP="00D86910">
      <w:pPr>
        <w:pStyle w:val="Paragraphedeliste"/>
        <w:ind w:left="1440"/>
        <w:rPr>
          <w:sz w:val="28"/>
          <w:szCs w:val="28"/>
        </w:rPr>
      </w:pPr>
    </w:p>
    <w:p w14:paraId="3981DFC1" w14:textId="77777777" w:rsidR="00FA7598" w:rsidRDefault="00FA7598" w:rsidP="00D86910">
      <w:pPr>
        <w:pStyle w:val="Paragraphedeliste"/>
        <w:ind w:left="1440"/>
        <w:rPr>
          <w:sz w:val="28"/>
          <w:szCs w:val="28"/>
        </w:rPr>
      </w:pPr>
    </w:p>
    <w:p w14:paraId="1248F794" w14:textId="77777777" w:rsidR="00FA7598" w:rsidRDefault="00FA7598" w:rsidP="00D86910">
      <w:pPr>
        <w:pStyle w:val="Paragraphedeliste"/>
        <w:ind w:left="1440"/>
        <w:rPr>
          <w:sz w:val="28"/>
          <w:szCs w:val="28"/>
        </w:rPr>
      </w:pPr>
    </w:p>
    <w:p w14:paraId="2A2B2166" w14:textId="77777777" w:rsidR="00FA7598" w:rsidRDefault="00FA7598" w:rsidP="00D86910">
      <w:pPr>
        <w:pStyle w:val="Paragraphedeliste"/>
        <w:ind w:left="1440"/>
        <w:rPr>
          <w:sz w:val="28"/>
          <w:szCs w:val="28"/>
        </w:rPr>
      </w:pPr>
    </w:p>
    <w:p w14:paraId="324EB5A4" w14:textId="77777777" w:rsidR="00FA7598" w:rsidRDefault="00FA7598" w:rsidP="00D86910">
      <w:pPr>
        <w:pStyle w:val="Paragraphedeliste"/>
        <w:ind w:left="1440"/>
        <w:rPr>
          <w:sz w:val="28"/>
          <w:szCs w:val="28"/>
        </w:rPr>
      </w:pPr>
    </w:p>
    <w:p w14:paraId="2CDA8A56" w14:textId="77777777" w:rsidR="00FA7598" w:rsidRDefault="00FA7598" w:rsidP="00D86910">
      <w:pPr>
        <w:pStyle w:val="Paragraphedeliste"/>
        <w:ind w:left="1440"/>
        <w:rPr>
          <w:sz w:val="28"/>
          <w:szCs w:val="28"/>
        </w:rPr>
      </w:pPr>
    </w:p>
    <w:p w14:paraId="49F8C56C" w14:textId="77777777" w:rsidR="00FA7598" w:rsidRPr="00D86910" w:rsidRDefault="00FA7598" w:rsidP="00D86910">
      <w:pPr>
        <w:pStyle w:val="Paragraphedeliste"/>
        <w:ind w:left="1440"/>
        <w:rPr>
          <w:sz w:val="28"/>
          <w:szCs w:val="28"/>
        </w:rPr>
      </w:pPr>
    </w:p>
    <w:p w14:paraId="5E4F05A3" w14:textId="77777777" w:rsidR="009D3DF5" w:rsidRDefault="009D3DF5" w:rsidP="00AA17FB">
      <w:pPr>
        <w:pStyle w:val="Paragraphedeliste"/>
        <w:ind w:left="2145"/>
        <w:rPr>
          <w:sz w:val="28"/>
          <w:szCs w:val="28"/>
        </w:rPr>
      </w:pPr>
    </w:p>
    <w:p w14:paraId="1F04D592" w14:textId="763EB7F6" w:rsidR="009D3DF5" w:rsidRPr="004F1FFB" w:rsidRDefault="004F1FFB" w:rsidP="00171D92">
      <w:pPr>
        <w:pStyle w:val="Paragraphedeliste"/>
        <w:numPr>
          <w:ilvl w:val="1"/>
          <w:numId w:val="4"/>
        </w:numPr>
        <w:rPr>
          <w:sz w:val="28"/>
          <w:szCs w:val="28"/>
        </w:rPr>
      </w:pPr>
      <w:r>
        <w:rPr>
          <w:sz w:val="28"/>
          <w:szCs w:val="28"/>
          <w:u w:val="single"/>
        </w:rPr>
        <w:lastRenderedPageBreak/>
        <w:t>Limite et détails</w:t>
      </w:r>
    </w:p>
    <w:p w14:paraId="7E030D92" w14:textId="76E95E86" w:rsidR="00FA7598" w:rsidRPr="00FA7598" w:rsidRDefault="004F1FFB" w:rsidP="00FA7598">
      <w:pPr>
        <w:pStyle w:val="Paragraphedeliste"/>
        <w:ind w:left="1440"/>
        <w:rPr>
          <w:sz w:val="28"/>
          <w:szCs w:val="28"/>
        </w:rPr>
      </w:pPr>
      <w:r w:rsidRPr="004F1FFB">
        <w:rPr>
          <w:sz w:val="28"/>
          <w:szCs w:val="28"/>
        </w:rPr>
        <w:t xml:space="preserve">Pour éviter </w:t>
      </w:r>
      <w:r>
        <w:rPr>
          <w:sz w:val="28"/>
          <w:szCs w:val="28"/>
        </w:rPr>
        <w:t>un code trop long, la limite est fixée à 100 caractères afin d’avoir au maximum 10 lignes graphiques.</w:t>
      </w:r>
      <w:r w:rsidR="00A7429D">
        <w:rPr>
          <w:sz w:val="28"/>
          <w:szCs w:val="28"/>
        </w:rPr>
        <w:t xml:space="preserve"> La limite de caractère codé par ligne est de 10 par choix d’implémentation.</w:t>
      </w:r>
      <w:r w:rsidR="00D86910">
        <w:rPr>
          <w:sz w:val="28"/>
          <w:szCs w:val="28"/>
        </w:rPr>
        <w:br/>
      </w:r>
      <w:r w:rsidR="009D3DF5" w:rsidRPr="00D86910">
        <w:rPr>
          <w:sz w:val="28"/>
          <w:szCs w:val="28"/>
        </w:rPr>
        <w:t>Afin de ne pas avoir une dernière partiellement remplie, une série de caractères vides remplira jusqu’au bout de la ligne.</w:t>
      </w:r>
      <w:r w:rsidRPr="00D86910">
        <w:rPr>
          <w:sz w:val="28"/>
          <w:szCs w:val="28"/>
        </w:rPr>
        <w:t xml:space="preserve">  Cependant, si la taille du message est inférieure au nombre maximum de caractère par ligne, alors la taille s’adaptera afin de ne pas avoir un code plus grand que nécessaire.</w:t>
      </w:r>
      <w:r w:rsidR="00FA7598">
        <w:rPr>
          <w:sz w:val="28"/>
          <w:szCs w:val="28"/>
        </w:rPr>
        <w:br/>
        <w:t>Il aurait été préférable de « mélanger » les lettres, mas n’ayant pas trouvé d’algorithme efficace est adaptatif à toutes les tailles, cette fonctionnalité qui aurait pu améliorer la fiabilité n’a pas pu être implémenter.</w:t>
      </w:r>
    </w:p>
    <w:sectPr w:rsidR="00FA7598" w:rsidRPr="00FA7598">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C0F25" w14:textId="77777777" w:rsidR="003451E2" w:rsidRDefault="003451E2" w:rsidP="00BD41DE">
      <w:pPr>
        <w:spacing w:after="0" w:line="240" w:lineRule="auto"/>
      </w:pPr>
      <w:r>
        <w:separator/>
      </w:r>
    </w:p>
  </w:endnote>
  <w:endnote w:type="continuationSeparator" w:id="0">
    <w:p w14:paraId="4031FE1A" w14:textId="77777777" w:rsidR="003451E2" w:rsidRDefault="003451E2" w:rsidP="00BD4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851956"/>
      <w:docPartObj>
        <w:docPartGallery w:val="Page Numbers (Bottom of Page)"/>
        <w:docPartUnique/>
      </w:docPartObj>
    </w:sdtPr>
    <w:sdtContent>
      <w:p w14:paraId="4FF92C30" w14:textId="1D6C8F44" w:rsidR="00A85549" w:rsidRDefault="00A85549">
        <w:pPr>
          <w:pStyle w:val="Pieddepage"/>
          <w:jc w:val="center"/>
        </w:pPr>
        <w:r>
          <w:fldChar w:fldCharType="begin"/>
        </w:r>
        <w:r>
          <w:instrText>PAGE   \* MERGEFORMAT</w:instrText>
        </w:r>
        <w:r>
          <w:fldChar w:fldCharType="separate"/>
        </w:r>
        <w:r>
          <w:t>2</w:t>
        </w:r>
        <w:r>
          <w:fldChar w:fldCharType="end"/>
        </w:r>
      </w:p>
    </w:sdtContent>
  </w:sdt>
  <w:p w14:paraId="11BD83F5" w14:textId="77777777" w:rsidR="00A85549" w:rsidRDefault="00A855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04E77" w14:textId="77777777" w:rsidR="003451E2" w:rsidRDefault="003451E2" w:rsidP="00BD41DE">
      <w:pPr>
        <w:spacing w:after="0" w:line="240" w:lineRule="auto"/>
      </w:pPr>
      <w:r>
        <w:separator/>
      </w:r>
    </w:p>
  </w:footnote>
  <w:footnote w:type="continuationSeparator" w:id="0">
    <w:p w14:paraId="535CB253" w14:textId="77777777" w:rsidR="003451E2" w:rsidRDefault="003451E2" w:rsidP="00BD4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D3ACA" w14:textId="6F8ACA9F" w:rsidR="00BD41DE" w:rsidRDefault="00BD41DE">
    <w:pPr>
      <w:pStyle w:val="En-tte"/>
    </w:pPr>
    <w:r>
      <w:t>PERRIN Tom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35E"/>
    <w:multiLevelType w:val="hybridMultilevel"/>
    <w:tmpl w:val="981622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45F41"/>
    <w:multiLevelType w:val="hybridMultilevel"/>
    <w:tmpl w:val="6BFCFAD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F2C64C0"/>
    <w:multiLevelType w:val="hybridMultilevel"/>
    <w:tmpl w:val="A7B0A3DC"/>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6FD219CD"/>
    <w:multiLevelType w:val="hybridMultilevel"/>
    <w:tmpl w:val="0E6A35F2"/>
    <w:lvl w:ilvl="0" w:tplc="040C000F">
      <w:start w:val="1"/>
      <w:numFmt w:val="decimal"/>
      <w:lvlText w:val="%1."/>
      <w:lvlJc w:val="left"/>
      <w:pPr>
        <w:ind w:left="1425" w:hanging="360"/>
      </w:pPr>
    </w:lvl>
    <w:lvl w:ilvl="1" w:tplc="040C0019">
      <w:start w:val="1"/>
      <w:numFmt w:val="lowerLetter"/>
      <w:lvlText w:val="%2."/>
      <w:lvlJc w:val="left"/>
      <w:pPr>
        <w:ind w:left="2145" w:hanging="360"/>
      </w:pPr>
    </w:lvl>
    <w:lvl w:ilvl="2" w:tplc="040C001B">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16cid:durableId="806321032">
    <w:abstractNumId w:val="2"/>
  </w:num>
  <w:num w:numId="2" w16cid:durableId="278610381">
    <w:abstractNumId w:val="0"/>
  </w:num>
  <w:num w:numId="3" w16cid:durableId="1856191013">
    <w:abstractNumId w:val="3"/>
  </w:num>
  <w:num w:numId="4" w16cid:durableId="1037386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CC"/>
    <w:rsid w:val="000C0E73"/>
    <w:rsid w:val="00171D92"/>
    <w:rsid w:val="001B0327"/>
    <w:rsid w:val="00201EDF"/>
    <w:rsid w:val="00331DFA"/>
    <w:rsid w:val="003451E2"/>
    <w:rsid w:val="00395141"/>
    <w:rsid w:val="0040714D"/>
    <w:rsid w:val="004F1FFB"/>
    <w:rsid w:val="005278FD"/>
    <w:rsid w:val="005610C8"/>
    <w:rsid w:val="005F33C0"/>
    <w:rsid w:val="006009A1"/>
    <w:rsid w:val="00673E8C"/>
    <w:rsid w:val="006D3EB1"/>
    <w:rsid w:val="00716305"/>
    <w:rsid w:val="007213EF"/>
    <w:rsid w:val="00753052"/>
    <w:rsid w:val="007C2ABC"/>
    <w:rsid w:val="00917B9E"/>
    <w:rsid w:val="009D356D"/>
    <w:rsid w:val="009D3DF5"/>
    <w:rsid w:val="009E2CF9"/>
    <w:rsid w:val="009F7976"/>
    <w:rsid w:val="00A7429D"/>
    <w:rsid w:val="00A807DD"/>
    <w:rsid w:val="00A85549"/>
    <w:rsid w:val="00AA17FB"/>
    <w:rsid w:val="00AA51F8"/>
    <w:rsid w:val="00AF6F46"/>
    <w:rsid w:val="00BA5302"/>
    <w:rsid w:val="00BA61BA"/>
    <w:rsid w:val="00BD41DE"/>
    <w:rsid w:val="00BF7A30"/>
    <w:rsid w:val="00C47C10"/>
    <w:rsid w:val="00C92C14"/>
    <w:rsid w:val="00D00CA7"/>
    <w:rsid w:val="00D01DF1"/>
    <w:rsid w:val="00D6026C"/>
    <w:rsid w:val="00D72C5A"/>
    <w:rsid w:val="00D86910"/>
    <w:rsid w:val="00E054CC"/>
    <w:rsid w:val="00F00913"/>
    <w:rsid w:val="00F340F0"/>
    <w:rsid w:val="00F72AA6"/>
    <w:rsid w:val="00F95309"/>
    <w:rsid w:val="00F97300"/>
    <w:rsid w:val="00FA7598"/>
    <w:rsid w:val="00FB0D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2AD"/>
  <w15:chartTrackingRefBased/>
  <w15:docId w15:val="{4A8AFF55-E84B-4805-AC5A-8C5B698F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D4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D41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D41D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D41DE"/>
    <w:rPr>
      <w:rFonts w:eastAsiaTheme="minorEastAsia"/>
      <w:color w:val="5A5A5A" w:themeColor="text1" w:themeTint="A5"/>
      <w:spacing w:val="15"/>
    </w:rPr>
  </w:style>
  <w:style w:type="paragraph" w:styleId="En-tte">
    <w:name w:val="header"/>
    <w:basedOn w:val="Normal"/>
    <w:link w:val="En-tteCar"/>
    <w:uiPriority w:val="99"/>
    <w:unhideWhenUsed/>
    <w:rsid w:val="00BD41DE"/>
    <w:pPr>
      <w:tabs>
        <w:tab w:val="center" w:pos="4536"/>
        <w:tab w:val="right" w:pos="9072"/>
      </w:tabs>
      <w:spacing w:after="0" w:line="240" w:lineRule="auto"/>
    </w:pPr>
  </w:style>
  <w:style w:type="character" w:customStyle="1" w:styleId="En-tteCar">
    <w:name w:val="En-tête Car"/>
    <w:basedOn w:val="Policepardfaut"/>
    <w:link w:val="En-tte"/>
    <w:uiPriority w:val="99"/>
    <w:rsid w:val="00BD41DE"/>
  </w:style>
  <w:style w:type="paragraph" w:styleId="Pieddepage">
    <w:name w:val="footer"/>
    <w:basedOn w:val="Normal"/>
    <w:link w:val="PieddepageCar"/>
    <w:uiPriority w:val="99"/>
    <w:unhideWhenUsed/>
    <w:rsid w:val="00BD41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41DE"/>
  </w:style>
  <w:style w:type="paragraph" w:styleId="Paragraphedeliste">
    <w:name w:val="List Paragraph"/>
    <w:basedOn w:val="Normal"/>
    <w:uiPriority w:val="34"/>
    <w:qFormat/>
    <w:rsid w:val="00BD4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1BC33-9FFD-4F97-80A4-369A2D258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4</Pages>
  <Words>696</Words>
  <Characters>3828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Perrin</dc:creator>
  <cp:keywords/>
  <dc:description/>
  <cp:lastModifiedBy>Tom Perrin</cp:lastModifiedBy>
  <cp:revision>40</cp:revision>
  <dcterms:created xsi:type="dcterms:W3CDTF">2023-05-06T14:08:00Z</dcterms:created>
  <dcterms:modified xsi:type="dcterms:W3CDTF">2023-05-07T11:34:00Z</dcterms:modified>
</cp:coreProperties>
</file>