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293960"/>
        <w:docPartObj>
          <w:docPartGallery w:val="Cover Pages"/>
          <w:docPartUnique/>
        </w:docPartObj>
      </w:sdtPr>
      <w:sdtEndPr>
        <w:rPr>
          <w:rFonts w:cstheme="minorHAnsi"/>
          <w:sz w:val="36"/>
          <w:szCs w:val="36"/>
        </w:rPr>
      </w:sdtEndPr>
      <w:sdtContent>
        <w:p w14:paraId="29FB536D" w14:textId="42BB1E38" w:rsidR="00730C13" w:rsidRPr="00FC620F" w:rsidRDefault="00730C1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30C13" w:rsidRPr="00FC620F" w14:paraId="3AC0E6D1" w14:textId="77777777" w:rsidTr="00730C13">
            <w:tc>
              <w:tcPr>
                <w:tcW w:w="7476" w:type="dxa"/>
                <w:tcMar>
                  <w:top w:w="216" w:type="dxa"/>
                  <w:left w:w="115" w:type="dxa"/>
                  <w:bottom w:w="216" w:type="dxa"/>
                  <w:right w:w="115" w:type="dxa"/>
                </w:tcMar>
              </w:tcPr>
              <w:sdt>
                <w:sdtPr>
                  <w:rPr>
                    <w:color w:val="2F5496" w:themeColor="accent1" w:themeShade="BF"/>
                    <w:sz w:val="28"/>
                    <w:szCs w:val="28"/>
                    <w:lang w:val="en-GB"/>
                  </w:rPr>
                  <w:alias w:val="Company"/>
                  <w:id w:val="221027153"/>
                  <w:placeholder>
                    <w:docPart w:val="F070393E5EC2498D86D86BA6D4A17A25"/>
                  </w:placeholder>
                  <w:dataBinding w:prefixMappings="xmlns:ns0='http://schemas.openxmlformats.org/officeDocument/2006/extended-properties'" w:xpath="/ns0:Properties[1]/ns0:Company[1]" w:storeItemID="{6668398D-A668-4E3E-A5EB-62B293D839F1}"/>
                  <w:text/>
                </w:sdtPr>
                <w:sdtEndPr/>
                <w:sdtContent>
                  <w:p w14:paraId="0AFC5667" w14:textId="606F99B3" w:rsidR="00730C13"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Imperial College London</w:t>
                    </w:r>
                  </w:p>
                </w:sdtContent>
              </w:sdt>
              <w:p w14:paraId="0530C34C" w14:textId="0AE9E6F2" w:rsidR="002C3ED9"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Department of Electrical and Electronic Engineering</w:t>
                </w:r>
              </w:p>
            </w:tc>
          </w:tr>
          <w:tr w:rsidR="00730C13" w:rsidRPr="00FC620F" w14:paraId="21BEE144" w14:textId="77777777" w:rsidTr="00730C13">
            <w:tc>
              <w:tcPr>
                <w:tcW w:w="7476" w:type="dxa"/>
              </w:tcPr>
              <w:sdt>
                <w:sdtPr>
                  <w:rPr>
                    <w:rFonts w:asciiTheme="majorHAnsi" w:eastAsiaTheme="majorEastAsia" w:hAnsiTheme="majorHAnsi" w:cstheme="majorBidi"/>
                    <w:sz w:val="72"/>
                    <w:szCs w:val="72"/>
                    <w:lang w:val="en-GB"/>
                  </w:rPr>
                  <w:alias w:val="Title"/>
                  <w:id w:val="13406919"/>
                  <w:placeholder>
                    <w:docPart w:val="EC7074558673413BAA1D313056846609"/>
                  </w:placeholder>
                  <w:dataBinding w:prefixMappings="xmlns:ns0='http://schemas.openxmlformats.org/package/2006/metadata/core-properties' xmlns:ns1='http://purl.org/dc/elements/1.1/'" w:xpath="/ns0:coreProperties[1]/ns1:title[1]" w:storeItemID="{6C3C8BC8-F283-45AE-878A-BAB7291924A1}"/>
                  <w:text/>
                </w:sdtPr>
                <w:sdtEndPr/>
                <w:sdtContent>
                  <w:p w14:paraId="758245DB" w14:textId="79A4D143" w:rsidR="00730C13" w:rsidRPr="00FC620F" w:rsidRDefault="00730C13">
                    <w:pPr>
                      <w:pStyle w:val="NoSpacing"/>
                      <w:spacing w:line="216" w:lineRule="auto"/>
                      <w:rPr>
                        <w:rFonts w:asciiTheme="majorHAnsi" w:eastAsiaTheme="majorEastAsia" w:hAnsiTheme="majorHAnsi" w:cstheme="majorBidi"/>
                        <w:color w:val="4472C4" w:themeColor="accent1"/>
                        <w:sz w:val="88"/>
                        <w:szCs w:val="88"/>
                        <w:lang w:val="en-GB"/>
                      </w:rPr>
                    </w:pPr>
                    <w:r w:rsidRPr="00FC620F">
                      <w:rPr>
                        <w:rFonts w:asciiTheme="majorHAnsi" w:eastAsiaTheme="majorEastAsia" w:hAnsiTheme="majorHAnsi" w:cstheme="majorBidi"/>
                        <w:sz w:val="72"/>
                        <w:szCs w:val="72"/>
                        <w:lang w:val="en-GB"/>
                      </w:rPr>
                      <w:t>Final Year Project Report</w:t>
                    </w:r>
                  </w:p>
                </w:sdtContent>
              </w:sdt>
            </w:tc>
          </w:tr>
          <w:tr w:rsidR="00730C13" w:rsidRPr="00FC620F" w14:paraId="231E290A" w14:textId="77777777" w:rsidTr="00730C13">
            <w:sdt>
              <w:sdtPr>
                <w:rPr>
                  <w:rFonts w:asciiTheme="majorHAnsi" w:hAnsiTheme="majorHAnsi" w:cstheme="majorHAnsi"/>
                  <w:sz w:val="32"/>
                  <w:szCs w:val="32"/>
                  <w:lang w:val="en-GB"/>
                </w:rPr>
                <w:alias w:val="Subtitle"/>
                <w:id w:val="13406923"/>
                <w:placeholder>
                  <w:docPart w:val="12327836606C412AA663D87DFCFF9B27"/>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32D4A72D" w14:textId="040CA45F" w:rsidR="00730C13" w:rsidRPr="00FC620F" w:rsidRDefault="00730C13" w:rsidP="002C3ED9">
                    <w:pPr>
                      <w:pStyle w:val="NoSpacing"/>
                      <w:rPr>
                        <w:color w:val="2F5496" w:themeColor="accent1" w:themeShade="BF"/>
                        <w:sz w:val="24"/>
                        <w:lang w:val="en-GB"/>
                      </w:rPr>
                    </w:pPr>
                    <w:r w:rsidRPr="00FC620F">
                      <w:rPr>
                        <w:rFonts w:asciiTheme="majorHAnsi" w:hAnsiTheme="majorHAnsi" w:cstheme="majorHAnsi"/>
                        <w:sz w:val="32"/>
                        <w:szCs w:val="32"/>
                        <w:lang w:val="en-GB"/>
                      </w:rPr>
                      <w:t>Machine learning applied to timbral acoustic analysis</w:t>
                    </w:r>
                  </w:p>
                </w:tc>
              </w:sdtContent>
            </w:sdt>
          </w:tr>
          <w:tr w:rsidR="002C3ED9" w:rsidRPr="00FC620F" w14:paraId="5B78DEA9" w14:textId="77777777" w:rsidTr="00730C13">
            <w:tc>
              <w:tcPr>
                <w:tcW w:w="7476" w:type="dxa"/>
                <w:tcMar>
                  <w:top w:w="216" w:type="dxa"/>
                  <w:left w:w="115" w:type="dxa"/>
                  <w:bottom w:w="216" w:type="dxa"/>
                  <w:right w:w="115" w:type="dxa"/>
                </w:tcMar>
              </w:tcPr>
              <w:p w14:paraId="1D72E2F0" w14:textId="341FB596" w:rsidR="002C3ED9" w:rsidRPr="00FC620F" w:rsidRDefault="002C3ED9" w:rsidP="002C3ED9">
                <w:pPr>
                  <w:pStyle w:val="NoSpacing"/>
                  <w:rPr>
                    <w:rFonts w:asciiTheme="majorHAnsi" w:hAnsiTheme="majorHAnsi" w:cstheme="majorHAnsi"/>
                    <w:sz w:val="28"/>
                    <w:szCs w:val="28"/>
                    <w:lang w:val="en-GB"/>
                  </w:rPr>
                </w:pPr>
                <w:r w:rsidRPr="00FC620F">
                  <w:rPr>
                    <w:color w:val="2F5496" w:themeColor="accent1" w:themeShade="BF"/>
                    <w:sz w:val="28"/>
                    <w:szCs w:val="28"/>
                    <w:lang w:val="en-GB"/>
                  </w:rPr>
                  <w:t>June 2021</w:t>
                </w:r>
              </w:p>
            </w:tc>
          </w:tr>
        </w:tbl>
        <w:tbl>
          <w:tblPr>
            <w:tblpPr w:leftFromText="187" w:rightFromText="187" w:vertAnchor="page" w:horzAnchor="margin" w:tblpXSpec="right" w:tblpY="11614"/>
            <w:tblW w:w="4468" w:type="pct"/>
            <w:tblLook w:val="04A0" w:firstRow="1" w:lastRow="0" w:firstColumn="1" w:lastColumn="0" w:noHBand="0" w:noVBand="1"/>
          </w:tblPr>
          <w:tblGrid>
            <w:gridCol w:w="2624"/>
            <w:gridCol w:w="5740"/>
          </w:tblGrid>
          <w:tr w:rsidR="00D27E7C" w:rsidRPr="00FC620F" w14:paraId="3A59C428" w14:textId="77777777" w:rsidTr="00D27E7C">
            <w:trPr>
              <w:trHeight w:val="1896"/>
            </w:trPr>
            <w:tc>
              <w:tcPr>
                <w:tcW w:w="2624" w:type="dxa"/>
                <w:tcMar>
                  <w:top w:w="216" w:type="dxa"/>
                  <w:left w:w="115" w:type="dxa"/>
                  <w:bottom w:w="216" w:type="dxa"/>
                  <w:right w:w="115" w:type="dxa"/>
                </w:tcMar>
              </w:tcPr>
              <w:p w14:paraId="0C20881E" w14:textId="77777777" w:rsidR="00D27E7C" w:rsidRPr="00FC620F" w:rsidRDefault="00D27E7C" w:rsidP="00D27E7C">
                <w:pPr>
                  <w:pStyle w:val="NoSpacing"/>
                  <w:spacing w:line="276" w:lineRule="auto"/>
                  <w:rPr>
                    <w:sz w:val="28"/>
                    <w:szCs w:val="28"/>
                    <w:lang w:val="en-GB"/>
                  </w:rPr>
                </w:pPr>
                <w:r w:rsidRPr="00FC620F">
                  <w:rPr>
                    <w:sz w:val="28"/>
                    <w:szCs w:val="28"/>
                    <w:lang w:val="en-GB"/>
                  </w:rPr>
                  <w:t>Student:</w:t>
                </w:r>
              </w:p>
              <w:p w14:paraId="57129700" w14:textId="77777777" w:rsidR="00D27E7C" w:rsidRPr="00FC620F" w:rsidRDefault="00D27E7C" w:rsidP="00D27E7C">
                <w:pPr>
                  <w:pStyle w:val="NoSpacing"/>
                  <w:spacing w:line="276" w:lineRule="auto"/>
                  <w:rPr>
                    <w:sz w:val="28"/>
                    <w:szCs w:val="28"/>
                    <w:lang w:val="en-GB"/>
                  </w:rPr>
                </w:pPr>
                <w:r w:rsidRPr="00FC620F">
                  <w:rPr>
                    <w:sz w:val="28"/>
                    <w:szCs w:val="28"/>
                    <w:lang w:val="en-GB"/>
                  </w:rPr>
                  <w:t>CID:</w:t>
                </w:r>
              </w:p>
              <w:p w14:paraId="7F37CC5D" w14:textId="77777777" w:rsidR="00D27E7C" w:rsidRPr="00FC620F" w:rsidRDefault="00D27E7C" w:rsidP="00D27E7C">
                <w:pPr>
                  <w:pStyle w:val="NoSpacing"/>
                  <w:spacing w:line="276" w:lineRule="auto"/>
                  <w:rPr>
                    <w:sz w:val="28"/>
                    <w:szCs w:val="28"/>
                    <w:lang w:val="en-GB"/>
                  </w:rPr>
                </w:pPr>
                <w:r w:rsidRPr="00FC620F">
                  <w:rPr>
                    <w:sz w:val="28"/>
                    <w:szCs w:val="28"/>
                    <w:lang w:val="en-GB"/>
                  </w:rPr>
                  <w:t>Course:</w:t>
                </w:r>
              </w:p>
              <w:p w14:paraId="1AA8052C" w14:textId="77777777" w:rsidR="00D27E7C" w:rsidRPr="00FC620F" w:rsidRDefault="00D27E7C" w:rsidP="00D27E7C">
                <w:pPr>
                  <w:pStyle w:val="NoSpacing"/>
                  <w:spacing w:line="276" w:lineRule="auto"/>
                  <w:rPr>
                    <w:sz w:val="28"/>
                    <w:szCs w:val="28"/>
                    <w:lang w:val="en-GB"/>
                  </w:rPr>
                </w:pPr>
                <w:r w:rsidRPr="00FC620F">
                  <w:rPr>
                    <w:sz w:val="28"/>
                    <w:szCs w:val="28"/>
                    <w:lang w:val="en-GB"/>
                  </w:rPr>
                  <w:t>Project Supervisor:</w:t>
                </w:r>
              </w:p>
              <w:p w14:paraId="3ADB265A" w14:textId="77777777" w:rsidR="00D27E7C" w:rsidRPr="00FC620F" w:rsidRDefault="00D27E7C" w:rsidP="00D27E7C">
                <w:pPr>
                  <w:pStyle w:val="NoSpacing"/>
                  <w:spacing w:line="276" w:lineRule="auto"/>
                  <w:rPr>
                    <w:sz w:val="28"/>
                    <w:szCs w:val="28"/>
                    <w:lang w:val="en-GB"/>
                  </w:rPr>
                </w:pPr>
                <w:r w:rsidRPr="00FC620F">
                  <w:rPr>
                    <w:sz w:val="28"/>
                    <w:szCs w:val="28"/>
                    <w:lang w:val="en-GB"/>
                  </w:rPr>
                  <w:t>Second Marker:</w:t>
                </w:r>
              </w:p>
            </w:tc>
            <w:tc>
              <w:tcPr>
                <w:tcW w:w="5740" w:type="dxa"/>
              </w:tcPr>
              <w:p w14:paraId="045B1B79"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Tom Perkins</w:t>
                </w:r>
              </w:p>
              <w:p w14:paraId="36399D17"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01391025</w:t>
                </w:r>
              </w:p>
              <w:p w14:paraId="5B4C54AB"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4</w:t>
                </w:r>
                <w:r w:rsidRPr="00FC620F">
                  <w:rPr>
                    <w:b/>
                    <w:bCs/>
                    <w:sz w:val="28"/>
                    <w:szCs w:val="28"/>
                    <w:vertAlign w:val="superscript"/>
                    <w:lang w:val="en-GB"/>
                  </w:rPr>
                  <w:t>th</w:t>
                </w:r>
                <w:r w:rsidRPr="00FC620F">
                  <w:rPr>
                    <w:b/>
                    <w:bCs/>
                    <w:sz w:val="28"/>
                    <w:szCs w:val="28"/>
                    <w:lang w:val="en-GB"/>
                  </w:rPr>
                  <w:t xml:space="preserve"> Year Electronic and Information Eng.</w:t>
                </w:r>
              </w:p>
              <w:p w14:paraId="1A5911BE"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Professor Patrick A. Naylor</w:t>
                </w:r>
              </w:p>
              <w:p w14:paraId="660A75E5" w14:textId="77777777" w:rsidR="00D27E7C" w:rsidRPr="00FC620F" w:rsidRDefault="00D27E7C" w:rsidP="00D27E7C">
                <w:pPr>
                  <w:pStyle w:val="NoSpacing"/>
                  <w:spacing w:line="276" w:lineRule="auto"/>
                  <w:rPr>
                    <w:sz w:val="28"/>
                    <w:szCs w:val="28"/>
                    <w:lang w:val="en-GB"/>
                  </w:rPr>
                </w:pPr>
                <w:r w:rsidRPr="00FC620F">
                  <w:rPr>
                    <w:b/>
                    <w:bCs/>
                    <w:sz w:val="28"/>
                    <w:szCs w:val="28"/>
                    <w:lang w:val="en-GB"/>
                  </w:rPr>
                  <w:t xml:space="preserve">Professor </w:t>
                </w:r>
                <w:proofErr w:type="spellStart"/>
                <w:r w:rsidRPr="00FC620F">
                  <w:rPr>
                    <w:b/>
                    <w:bCs/>
                    <w:sz w:val="28"/>
                    <w:szCs w:val="28"/>
                    <w:lang w:val="en-GB"/>
                  </w:rPr>
                  <w:t>Athanassios</w:t>
                </w:r>
                <w:proofErr w:type="spellEnd"/>
                <w:r w:rsidRPr="00FC620F">
                  <w:rPr>
                    <w:b/>
                    <w:bCs/>
                    <w:sz w:val="28"/>
                    <w:szCs w:val="28"/>
                    <w:lang w:val="en-GB"/>
                  </w:rPr>
                  <w:t xml:space="preserve"> </w:t>
                </w:r>
                <w:proofErr w:type="spellStart"/>
                <w:r w:rsidRPr="00FC620F">
                  <w:rPr>
                    <w:b/>
                    <w:bCs/>
                    <w:sz w:val="28"/>
                    <w:szCs w:val="28"/>
                    <w:lang w:val="en-GB"/>
                  </w:rPr>
                  <w:t>Manikas</w:t>
                </w:r>
                <w:proofErr w:type="spellEnd"/>
              </w:p>
            </w:tc>
          </w:tr>
        </w:tbl>
        <w:p w14:paraId="564ED983" w14:textId="75B52E38" w:rsidR="00730C13" w:rsidRPr="00FC620F" w:rsidRDefault="00730C13">
          <w:pPr>
            <w:rPr>
              <w:rFonts w:cstheme="minorHAnsi"/>
              <w:sz w:val="36"/>
              <w:szCs w:val="36"/>
            </w:rPr>
          </w:pPr>
          <w:r w:rsidRPr="00FC620F">
            <w:rPr>
              <w:rFonts w:cstheme="minorHAnsi"/>
              <w:sz w:val="36"/>
              <w:szCs w:val="36"/>
            </w:rPr>
            <w:br w:type="page"/>
          </w:r>
        </w:p>
      </w:sdtContent>
    </w:sdt>
    <w:p w14:paraId="150B7E4F" w14:textId="77777777" w:rsidR="007D03C3" w:rsidRPr="00FC620F" w:rsidRDefault="007D03C3" w:rsidP="00454CBA">
      <w:pPr>
        <w:jc w:val="center"/>
        <w:rPr>
          <w:sz w:val="32"/>
          <w:szCs w:val="32"/>
        </w:rPr>
      </w:pPr>
    </w:p>
    <w:p w14:paraId="1B911F81" w14:textId="77777777" w:rsidR="007D03C3" w:rsidRPr="00FC620F" w:rsidRDefault="007D03C3" w:rsidP="00454CBA">
      <w:pPr>
        <w:jc w:val="center"/>
        <w:rPr>
          <w:sz w:val="32"/>
          <w:szCs w:val="32"/>
        </w:rPr>
      </w:pPr>
    </w:p>
    <w:p w14:paraId="23FCF509" w14:textId="77777777" w:rsidR="007D03C3" w:rsidRPr="00FC620F" w:rsidRDefault="007D03C3" w:rsidP="00454CBA">
      <w:pPr>
        <w:jc w:val="center"/>
        <w:rPr>
          <w:sz w:val="32"/>
          <w:szCs w:val="32"/>
        </w:rPr>
      </w:pPr>
    </w:p>
    <w:p w14:paraId="52D3E6B2" w14:textId="77777777" w:rsidR="007D03C3" w:rsidRPr="00FC620F" w:rsidRDefault="007D03C3" w:rsidP="00454CBA">
      <w:pPr>
        <w:jc w:val="center"/>
        <w:rPr>
          <w:sz w:val="32"/>
          <w:szCs w:val="32"/>
        </w:rPr>
      </w:pPr>
    </w:p>
    <w:p w14:paraId="6AACDD9A" w14:textId="77777777" w:rsidR="007D03C3" w:rsidRPr="00FC620F" w:rsidRDefault="007D03C3" w:rsidP="00454CBA">
      <w:pPr>
        <w:jc w:val="center"/>
        <w:rPr>
          <w:sz w:val="32"/>
          <w:szCs w:val="32"/>
        </w:rPr>
      </w:pPr>
    </w:p>
    <w:p w14:paraId="26401505" w14:textId="04BE403B" w:rsidR="002C3ED9" w:rsidRPr="00FC620F" w:rsidRDefault="002C3ED9" w:rsidP="00454CBA">
      <w:pPr>
        <w:jc w:val="center"/>
        <w:rPr>
          <w:sz w:val="32"/>
          <w:szCs w:val="32"/>
        </w:rPr>
      </w:pPr>
      <w:r w:rsidRPr="00FC620F">
        <w:rPr>
          <w:sz w:val="32"/>
          <w:szCs w:val="32"/>
        </w:rPr>
        <w:t>Abstract</w:t>
      </w:r>
    </w:p>
    <w:p w14:paraId="03731B6A" w14:textId="093F34C0" w:rsidR="002C3ED9" w:rsidRPr="00FC620F" w:rsidRDefault="002C3ED9" w:rsidP="00454CBA">
      <w:pPr>
        <w:jc w:val="both"/>
      </w:pPr>
      <w:r w:rsidRPr="00FC620F">
        <w:t xml:space="preserve">This project investigates the analysis of musical instrument timbre as a perceptual task by using Convolutional Neural Networks (CNNs). The timbre of a musical instrument is what allows it to be distinguished sonically from other instruments, independently of pitch and volume. We have chosen to approach timbral analysis by framing the task as an identification or classification problem, as opposed to targeting a glossary of timbral descriptions such as “bright”, “mellow”, which is a </w:t>
      </w:r>
      <w:r w:rsidR="00322223">
        <w:t>common</w:t>
      </w:r>
      <w:r w:rsidRPr="00FC620F">
        <w:t xml:space="preserve"> alternative approach. Neural Networks are readily adapted to handling such classification problems; in particular, we will focus on the binary classification problem of distinguishing between recordings of </w:t>
      </w:r>
      <w:r w:rsidR="00322223">
        <w:t>different types of</w:t>
      </w:r>
      <w:r w:rsidRPr="00FC620F">
        <w:t xml:space="preserve"> acoustic pianos using timbre. This is tackled with CNNs by transforming waveforms into spectrograms, so that two-dimensional maps can be input to the network. This approach allows us to draw inspiration from the convolutional architectures commonly used in image analysis, while applying </w:t>
      </w:r>
      <w:r w:rsidR="00322223">
        <w:t>signal processing</w:t>
      </w:r>
      <w:r w:rsidRPr="00FC620F">
        <w:t xml:space="preserve"> and musical-domain considerations. </w:t>
      </w:r>
    </w:p>
    <w:p w14:paraId="180AD02F" w14:textId="77777777" w:rsidR="002C3ED9" w:rsidRPr="00FC620F" w:rsidRDefault="002C3ED9">
      <w:pPr>
        <w:pStyle w:val="TOCHeading"/>
        <w:rPr>
          <w:rFonts w:asciiTheme="minorHAnsi" w:eastAsiaTheme="minorHAnsi" w:hAnsiTheme="minorHAnsi" w:cstheme="minorBidi"/>
          <w:color w:val="auto"/>
          <w:sz w:val="24"/>
          <w:szCs w:val="24"/>
          <w:lang w:val="en-GB"/>
        </w:rPr>
      </w:pPr>
    </w:p>
    <w:p w14:paraId="6D5B3433" w14:textId="77777777" w:rsidR="002C3ED9" w:rsidRPr="00FC620F" w:rsidRDefault="002C3ED9">
      <w:r w:rsidRPr="00FC620F">
        <w:br w:type="page"/>
      </w:r>
    </w:p>
    <w:sdt>
      <w:sdtPr>
        <w:rPr>
          <w:rFonts w:asciiTheme="minorHAnsi" w:eastAsiaTheme="minorHAnsi" w:hAnsiTheme="minorHAnsi" w:cstheme="minorBidi"/>
          <w:color w:val="auto"/>
          <w:sz w:val="24"/>
          <w:szCs w:val="24"/>
          <w:lang w:val="en-GB"/>
        </w:rPr>
        <w:id w:val="-718121163"/>
        <w:docPartObj>
          <w:docPartGallery w:val="Table of Contents"/>
          <w:docPartUnique/>
        </w:docPartObj>
      </w:sdtPr>
      <w:sdtEndPr>
        <w:rPr>
          <w:b/>
          <w:bCs/>
          <w:noProof/>
        </w:rPr>
      </w:sdtEndPr>
      <w:sdtContent>
        <w:p w14:paraId="664528C5" w14:textId="71E15A89" w:rsidR="00853EC5" w:rsidRPr="00FC620F" w:rsidRDefault="00853EC5">
          <w:pPr>
            <w:pStyle w:val="TOCHeading"/>
            <w:rPr>
              <w:sz w:val="28"/>
              <w:szCs w:val="28"/>
              <w:lang w:val="en-GB"/>
            </w:rPr>
          </w:pPr>
          <w:r w:rsidRPr="00FC620F">
            <w:rPr>
              <w:sz w:val="28"/>
              <w:szCs w:val="28"/>
              <w:lang w:val="en-GB"/>
            </w:rPr>
            <w:t>Contents</w:t>
          </w:r>
        </w:p>
        <w:p w14:paraId="28B4E028" w14:textId="5C7F829A" w:rsidR="002C152A" w:rsidRDefault="00E366E0">
          <w:pPr>
            <w:pStyle w:val="TOC1"/>
            <w:tabs>
              <w:tab w:val="right" w:leader="dot" w:pos="9350"/>
            </w:tabs>
            <w:rPr>
              <w:rFonts w:eastAsiaTheme="minorEastAsia"/>
              <w:b w:val="0"/>
              <w:noProof/>
              <w:sz w:val="22"/>
              <w:szCs w:val="22"/>
              <w:lang w:val="en-US"/>
            </w:rPr>
          </w:pPr>
          <w:r w:rsidRPr="00FC620F">
            <w:rPr>
              <w:sz w:val="22"/>
              <w:szCs w:val="22"/>
            </w:rPr>
            <w:fldChar w:fldCharType="begin"/>
          </w:r>
          <w:r w:rsidRPr="00FC620F">
            <w:rPr>
              <w:sz w:val="22"/>
              <w:szCs w:val="22"/>
            </w:rPr>
            <w:instrText xml:space="preserve"> TOC \o "1-3" \h \z \u </w:instrText>
          </w:r>
          <w:r w:rsidRPr="00FC620F">
            <w:rPr>
              <w:sz w:val="22"/>
              <w:szCs w:val="22"/>
            </w:rPr>
            <w:fldChar w:fldCharType="separate"/>
          </w:r>
          <w:hyperlink w:anchor="_Toc73435549" w:history="1">
            <w:r w:rsidR="002C152A" w:rsidRPr="00E81318">
              <w:rPr>
                <w:rStyle w:val="Hyperlink"/>
                <w:noProof/>
              </w:rPr>
              <w:t>1. Introduction</w:t>
            </w:r>
            <w:r w:rsidR="002C152A">
              <w:rPr>
                <w:noProof/>
                <w:webHidden/>
              </w:rPr>
              <w:tab/>
            </w:r>
            <w:r w:rsidR="002C152A">
              <w:rPr>
                <w:noProof/>
                <w:webHidden/>
              </w:rPr>
              <w:fldChar w:fldCharType="begin"/>
            </w:r>
            <w:r w:rsidR="002C152A">
              <w:rPr>
                <w:noProof/>
                <w:webHidden/>
              </w:rPr>
              <w:instrText xml:space="preserve"> PAGEREF _Toc73435549 \h </w:instrText>
            </w:r>
            <w:r w:rsidR="002C152A">
              <w:rPr>
                <w:noProof/>
                <w:webHidden/>
              </w:rPr>
            </w:r>
            <w:r w:rsidR="002C152A">
              <w:rPr>
                <w:noProof/>
                <w:webHidden/>
              </w:rPr>
              <w:fldChar w:fldCharType="separate"/>
            </w:r>
            <w:r w:rsidR="002C152A">
              <w:rPr>
                <w:noProof/>
                <w:webHidden/>
              </w:rPr>
              <w:t>4</w:t>
            </w:r>
            <w:r w:rsidR="002C152A">
              <w:rPr>
                <w:noProof/>
                <w:webHidden/>
              </w:rPr>
              <w:fldChar w:fldCharType="end"/>
            </w:r>
          </w:hyperlink>
        </w:p>
        <w:p w14:paraId="3E081707" w14:textId="2E05FECA" w:rsidR="002C152A" w:rsidRDefault="002C152A">
          <w:pPr>
            <w:pStyle w:val="TOC1"/>
            <w:tabs>
              <w:tab w:val="right" w:leader="dot" w:pos="9350"/>
            </w:tabs>
            <w:rPr>
              <w:rFonts w:eastAsiaTheme="minorEastAsia"/>
              <w:b w:val="0"/>
              <w:noProof/>
              <w:sz w:val="22"/>
              <w:szCs w:val="22"/>
              <w:lang w:val="en-US"/>
            </w:rPr>
          </w:pPr>
          <w:hyperlink w:anchor="_Toc73435550" w:history="1">
            <w:r w:rsidRPr="00E81318">
              <w:rPr>
                <w:rStyle w:val="Hyperlink"/>
                <w:noProof/>
              </w:rPr>
              <w:t>2. Background theory</w:t>
            </w:r>
            <w:r>
              <w:rPr>
                <w:noProof/>
                <w:webHidden/>
              </w:rPr>
              <w:tab/>
            </w:r>
            <w:r>
              <w:rPr>
                <w:noProof/>
                <w:webHidden/>
              </w:rPr>
              <w:fldChar w:fldCharType="begin"/>
            </w:r>
            <w:r>
              <w:rPr>
                <w:noProof/>
                <w:webHidden/>
              </w:rPr>
              <w:instrText xml:space="preserve"> PAGEREF _Toc73435550 \h </w:instrText>
            </w:r>
            <w:r>
              <w:rPr>
                <w:noProof/>
                <w:webHidden/>
              </w:rPr>
            </w:r>
            <w:r>
              <w:rPr>
                <w:noProof/>
                <w:webHidden/>
              </w:rPr>
              <w:fldChar w:fldCharType="separate"/>
            </w:r>
            <w:r>
              <w:rPr>
                <w:noProof/>
                <w:webHidden/>
              </w:rPr>
              <w:t>5</w:t>
            </w:r>
            <w:r>
              <w:rPr>
                <w:noProof/>
                <w:webHidden/>
              </w:rPr>
              <w:fldChar w:fldCharType="end"/>
            </w:r>
          </w:hyperlink>
        </w:p>
        <w:p w14:paraId="57683FBC" w14:textId="442C49C4" w:rsidR="002C152A" w:rsidRDefault="002C152A">
          <w:pPr>
            <w:pStyle w:val="TOC2"/>
            <w:tabs>
              <w:tab w:val="right" w:leader="dot" w:pos="9350"/>
            </w:tabs>
            <w:rPr>
              <w:rFonts w:eastAsiaTheme="minorEastAsia"/>
              <w:noProof/>
              <w:sz w:val="22"/>
              <w:szCs w:val="22"/>
              <w:lang w:val="en-US"/>
            </w:rPr>
          </w:pPr>
          <w:hyperlink w:anchor="_Toc73435551" w:history="1">
            <w:r w:rsidRPr="00E81318">
              <w:rPr>
                <w:rStyle w:val="Hyperlink"/>
                <w:noProof/>
              </w:rPr>
              <w:t>2.1. Signal processing features and theory for characterising timbre</w:t>
            </w:r>
            <w:r>
              <w:rPr>
                <w:noProof/>
                <w:webHidden/>
              </w:rPr>
              <w:tab/>
            </w:r>
            <w:r>
              <w:rPr>
                <w:noProof/>
                <w:webHidden/>
              </w:rPr>
              <w:fldChar w:fldCharType="begin"/>
            </w:r>
            <w:r>
              <w:rPr>
                <w:noProof/>
                <w:webHidden/>
              </w:rPr>
              <w:instrText xml:space="preserve"> PAGEREF _Toc73435551 \h </w:instrText>
            </w:r>
            <w:r>
              <w:rPr>
                <w:noProof/>
                <w:webHidden/>
              </w:rPr>
            </w:r>
            <w:r>
              <w:rPr>
                <w:noProof/>
                <w:webHidden/>
              </w:rPr>
              <w:fldChar w:fldCharType="separate"/>
            </w:r>
            <w:r>
              <w:rPr>
                <w:noProof/>
                <w:webHidden/>
              </w:rPr>
              <w:t>5</w:t>
            </w:r>
            <w:r>
              <w:rPr>
                <w:noProof/>
                <w:webHidden/>
              </w:rPr>
              <w:fldChar w:fldCharType="end"/>
            </w:r>
          </w:hyperlink>
        </w:p>
        <w:p w14:paraId="5561E11E" w14:textId="5E49892D" w:rsidR="002C152A" w:rsidRDefault="002C152A">
          <w:pPr>
            <w:pStyle w:val="TOC3"/>
            <w:tabs>
              <w:tab w:val="right" w:leader="dot" w:pos="9350"/>
            </w:tabs>
            <w:rPr>
              <w:rFonts w:eastAsiaTheme="minorEastAsia"/>
              <w:noProof/>
              <w:szCs w:val="22"/>
              <w:lang w:val="en-US"/>
            </w:rPr>
          </w:pPr>
          <w:hyperlink w:anchor="_Toc73435552" w:history="1">
            <w:r w:rsidRPr="00E81318">
              <w:rPr>
                <w:rStyle w:val="Hyperlink"/>
                <w:noProof/>
              </w:rPr>
              <w:t>2.1.1. Temporal features</w:t>
            </w:r>
            <w:r>
              <w:rPr>
                <w:noProof/>
                <w:webHidden/>
              </w:rPr>
              <w:tab/>
            </w:r>
            <w:r>
              <w:rPr>
                <w:noProof/>
                <w:webHidden/>
              </w:rPr>
              <w:fldChar w:fldCharType="begin"/>
            </w:r>
            <w:r>
              <w:rPr>
                <w:noProof/>
                <w:webHidden/>
              </w:rPr>
              <w:instrText xml:space="preserve"> PAGEREF _Toc73435552 \h </w:instrText>
            </w:r>
            <w:r>
              <w:rPr>
                <w:noProof/>
                <w:webHidden/>
              </w:rPr>
            </w:r>
            <w:r>
              <w:rPr>
                <w:noProof/>
                <w:webHidden/>
              </w:rPr>
              <w:fldChar w:fldCharType="separate"/>
            </w:r>
            <w:r>
              <w:rPr>
                <w:noProof/>
                <w:webHidden/>
              </w:rPr>
              <w:t>5</w:t>
            </w:r>
            <w:r>
              <w:rPr>
                <w:noProof/>
                <w:webHidden/>
              </w:rPr>
              <w:fldChar w:fldCharType="end"/>
            </w:r>
          </w:hyperlink>
        </w:p>
        <w:p w14:paraId="2706233A" w14:textId="6616512C" w:rsidR="002C152A" w:rsidRDefault="002C152A">
          <w:pPr>
            <w:pStyle w:val="TOC3"/>
            <w:tabs>
              <w:tab w:val="right" w:leader="dot" w:pos="9350"/>
            </w:tabs>
            <w:rPr>
              <w:rFonts w:eastAsiaTheme="minorEastAsia"/>
              <w:noProof/>
              <w:szCs w:val="22"/>
              <w:lang w:val="en-US"/>
            </w:rPr>
          </w:pPr>
          <w:hyperlink w:anchor="_Toc73435553" w:history="1">
            <w:r w:rsidRPr="00E81318">
              <w:rPr>
                <w:rStyle w:val="Hyperlink"/>
                <w:noProof/>
              </w:rPr>
              <w:t>2.1.2. Spectral features</w:t>
            </w:r>
            <w:r>
              <w:rPr>
                <w:noProof/>
                <w:webHidden/>
              </w:rPr>
              <w:tab/>
            </w:r>
            <w:r>
              <w:rPr>
                <w:noProof/>
                <w:webHidden/>
              </w:rPr>
              <w:fldChar w:fldCharType="begin"/>
            </w:r>
            <w:r>
              <w:rPr>
                <w:noProof/>
                <w:webHidden/>
              </w:rPr>
              <w:instrText xml:space="preserve"> PAGEREF _Toc73435553 \h </w:instrText>
            </w:r>
            <w:r>
              <w:rPr>
                <w:noProof/>
                <w:webHidden/>
              </w:rPr>
            </w:r>
            <w:r>
              <w:rPr>
                <w:noProof/>
                <w:webHidden/>
              </w:rPr>
              <w:fldChar w:fldCharType="separate"/>
            </w:r>
            <w:r>
              <w:rPr>
                <w:noProof/>
                <w:webHidden/>
              </w:rPr>
              <w:t>7</w:t>
            </w:r>
            <w:r>
              <w:rPr>
                <w:noProof/>
                <w:webHidden/>
              </w:rPr>
              <w:fldChar w:fldCharType="end"/>
            </w:r>
          </w:hyperlink>
        </w:p>
        <w:p w14:paraId="31822E0E" w14:textId="0772A1E1" w:rsidR="002C152A" w:rsidRDefault="002C152A">
          <w:pPr>
            <w:pStyle w:val="TOC3"/>
            <w:tabs>
              <w:tab w:val="right" w:leader="dot" w:pos="9350"/>
            </w:tabs>
            <w:rPr>
              <w:rFonts w:eastAsiaTheme="minorEastAsia"/>
              <w:noProof/>
              <w:szCs w:val="22"/>
              <w:lang w:val="en-US"/>
            </w:rPr>
          </w:pPr>
          <w:hyperlink w:anchor="_Toc73435554" w:history="1">
            <w:r w:rsidRPr="00E81318">
              <w:rPr>
                <w:rStyle w:val="Hyperlink"/>
                <w:noProof/>
              </w:rPr>
              <w:t>2.1.3. Spectro-temporal features</w:t>
            </w:r>
            <w:r>
              <w:rPr>
                <w:noProof/>
                <w:webHidden/>
              </w:rPr>
              <w:tab/>
            </w:r>
            <w:r>
              <w:rPr>
                <w:noProof/>
                <w:webHidden/>
              </w:rPr>
              <w:fldChar w:fldCharType="begin"/>
            </w:r>
            <w:r>
              <w:rPr>
                <w:noProof/>
                <w:webHidden/>
              </w:rPr>
              <w:instrText xml:space="preserve"> PAGEREF _Toc73435554 \h </w:instrText>
            </w:r>
            <w:r>
              <w:rPr>
                <w:noProof/>
                <w:webHidden/>
              </w:rPr>
            </w:r>
            <w:r>
              <w:rPr>
                <w:noProof/>
                <w:webHidden/>
              </w:rPr>
              <w:fldChar w:fldCharType="separate"/>
            </w:r>
            <w:r>
              <w:rPr>
                <w:noProof/>
                <w:webHidden/>
              </w:rPr>
              <w:t>8</w:t>
            </w:r>
            <w:r>
              <w:rPr>
                <w:noProof/>
                <w:webHidden/>
              </w:rPr>
              <w:fldChar w:fldCharType="end"/>
            </w:r>
          </w:hyperlink>
        </w:p>
        <w:p w14:paraId="6A2D9B96" w14:textId="266BA7E5" w:rsidR="002C152A" w:rsidRDefault="002C152A">
          <w:pPr>
            <w:pStyle w:val="TOC3"/>
            <w:tabs>
              <w:tab w:val="right" w:leader="dot" w:pos="9350"/>
            </w:tabs>
            <w:rPr>
              <w:rFonts w:eastAsiaTheme="minorEastAsia"/>
              <w:noProof/>
              <w:szCs w:val="22"/>
              <w:lang w:val="en-US"/>
            </w:rPr>
          </w:pPr>
          <w:hyperlink w:anchor="_Toc73435555" w:history="1">
            <w:r w:rsidRPr="00E81318">
              <w:rPr>
                <w:rStyle w:val="Hyperlink"/>
                <w:noProof/>
              </w:rPr>
              <w:t>2.1.4. Harmonic features</w:t>
            </w:r>
            <w:r>
              <w:rPr>
                <w:noProof/>
                <w:webHidden/>
              </w:rPr>
              <w:tab/>
            </w:r>
            <w:r>
              <w:rPr>
                <w:noProof/>
                <w:webHidden/>
              </w:rPr>
              <w:fldChar w:fldCharType="begin"/>
            </w:r>
            <w:r>
              <w:rPr>
                <w:noProof/>
                <w:webHidden/>
              </w:rPr>
              <w:instrText xml:space="preserve"> PAGEREF _Toc73435555 \h </w:instrText>
            </w:r>
            <w:r>
              <w:rPr>
                <w:noProof/>
                <w:webHidden/>
              </w:rPr>
            </w:r>
            <w:r>
              <w:rPr>
                <w:noProof/>
                <w:webHidden/>
              </w:rPr>
              <w:fldChar w:fldCharType="separate"/>
            </w:r>
            <w:r>
              <w:rPr>
                <w:noProof/>
                <w:webHidden/>
              </w:rPr>
              <w:t>9</w:t>
            </w:r>
            <w:r>
              <w:rPr>
                <w:noProof/>
                <w:webHidden/>
              </w:rPr>
              <w:fldChar w:fldCharType="end"/>
            </w:r>
          </w:hyperlink>
        </w:p>
        <w:p w14:paraId="72B6B4C9" w14:textId="2966CD54" w:rsidR="002C152A" w:rsidRDefault="002C152A">
          <w:pPr>
            <w:pStyle w:val="TOC3"/>
            <w:tabs>
              <w:tab w:val="right" w:leader="dot" w:pos="9350"/>
            </w:tabs>
            <w:rPr>
              <w:rFonts w:eastAsiaTheme="minorEastAsia"/>
              <w:noProof/>
              <w:szCs w:val="22"/>
              <w:lang w:val="en-US"/>
            </w:rPr>
          </w:pPr>
          <w:hyperlink w:anchor="_Toc73435556" w:history="1">
            <w:r w:rsidRPr="00E81318">
              <w:rPr>
                <w:rStyle w:val="Hyperlink"/>
                <w:noProof/>
              </w:rPr>
              <w:t>2.1.5. Formant analysis and the source-filter model</w:t>
            </w:r>
            <w:r>
              <w:rPr>
                <w:noProof/>
                <w:webHidden/>
              </w:rPr>
              <w:tab/>
            </w:r>
            <w:r>
              <w:rPr>
                <w:noProof/>
                <w:webHidden/>
              </w:rPr>
              <w:fldChar w:fldCharType="begin"/>
            </w:r>
            <w:r>
              <w:rPr>
                <w:noProof/>
                <w:webHidden/>
              </w:rPr>
              <w:instrText xml:space="preserve"> PAGEREF _Toc73435556 \h </w:instrText>
            </w:r>
            <w:r>
              <w:rPr>
                <w:noProof/>
                <w:webHidden/>
              </w:rPr>
            </w:r>
            <w:r>
              <w:rPr>
                <w:noProof/>
                <w:webHidden/>
              </w:rPr>
              <w:fldChar w:fldCharType="separate"/>
            </w:r>
            <w:r>
              <w:rPr>
                <w:noProof/>
                <w:webHidden/>
              </w:rPr>
              <w:t>11</w:t>
            </w:r>
            <w:r>
              <w:rPr>
                <w:noProof/>
                <w:webHidden/>
              </w:rPr>
              <w:fldChar w:fldCharType="end"/>
            </w:r>
          </w:hyperlink>
        </w:p>
        <w:p w14:paraId="6642876A" w14:textId="38FACEFA" w:rsidR="002C152A" w:rsidRDefault="002C152A">
          <w:pPr>
            <w:pStyle w:val="TOC3"/>
            <w:tabs>
              <w:tab w:val="right" w:leader="dot" w:pos="9350"/>
            </w:tabs>
            <w:rPr>
              <w:rFonts w:eastAsiaTheme="minorEastAsia"/>
              <w:noProof/>
              <w:szCs w:val="22"/>
              <w:lang w:val="en-US"/>
            </w:rPr>
          </w:pPr>
          <w:hyperlink w:anchor="_Toc73435557" w:history="1">
            <w:r w:rsidRPr="00E81318">
              <w:rPr>
                <w:rStyle w:val="Hyperlink"/>
                <w:noProof/>
              </w:rPr>
              <w:t>2.1.6. Cepstrum features &amp; MFCCs</w:t>
            </w:r>
            <w:r>
              <w:rPr>
                <w:noProof/>
                <w:webHidden/>
              </w:rPr>
              <w:tab/>
            </w:r>
            <w:r>
              <w:rPr>
                <w:noProof/>
                <w:webHidden/>
              </w:rPr>
              <w:fldChar w:fldCharType="begin"/>
            </w:r>
            <w:r>
              <w:rPr>
                <w:noProof/>
                <w:webHidden/>
              </w:rPr>
              <w:instrText xml:space="preserve"> PAGEREF _Toc73435557 \h </w:instrText>
            </w:r>
            <w:r>
              <w:rPr>
                <w:noProof/>
                <w:webHidden/>
              </w:rPr>
            </w:r>
            <w:r>
              <w:rPr>
                <w:noProof/>
                <w:webHidden/>
              </w:rPr>
              <w:fldChar w:fldCharType="separate"/>
            </w:r>
            <w:r>
              <w:rPr>
                <w:noProof/>
                <w:webHidden/>
              </w:rPr>
              <w:t>13</w:t>
            </w:r>
            <w:r>
              <w:rPr>
                <w:noProof/>
                <w:webHidden/>
              </w:rPr>
              <w:fldChar w:fldCharType="end"/>
            </w:r>
          </w:hyperlink>
        </w:p>
        <w:p w14:paraId="2151EC37" w14:textId="1ABD676D" w:rsidR="002C152A" w:rsidRDefault="002C152A">
          <w:pPr>
            <w:pStyle w:val="TOC2"/>
            <w:tabs>
              <w:tab w:val="right" w:leader="dot" w:pos="9350"/>
            </w:tabs>
            <w:rPr>
              <w:rFonts w:eastAsiaTheme="minorEastAsia"/>
              <w:noProof/>
              <w:sz w:val="22"/>
              <w:szCs w:val="22"/>
              <w:lang w:val="en-US"/>
            </w:rPr>
          </w:pPr>
          <w:hyperlink w:anchor="_Toc73435558" w:history="1">
            <w:r w:rsidRPr="00E81318">
              <w:rPr>
                <w:rStyle w:val="Hyperlink"/>
                <w:noProof/>
              </w:rPr>
              <w:t>2.2. Machine learning algorithms for identifying timbre</w:t>
            </w:r>
            <w:r>
              <w:rPr>
                <w:noProof/>
                <w:webHidden/>
              </w:rPr>
              <w:tab/>
            </w:r>
            <w:r>
              <w:rPr>
                <w:noProof/>
                <w:webHidden/>
              </w:rPr>
              <w:fldChar w:fldCharType="begin"/>
            </w:r>
            <w:r>
              <w:rPr>
                <w:noProof/>
                <w:webHidden/>
              </w:rPr>
              <w:instrText xml:space="preserve"> PAGEREF _Toc73435558 \h </w:instrText>
            </w:r>
            <w:r>
              <w:rPr>
                <w:noProof/>
                <w:webHidden/>
              </w:rPr>
            </w:r>
            <w:r>
              <w:rPr>
                <w:noProof/>
                <w:webHidden/>
              </w:rPr>
              <w:fldChar w:fldCharType="separate"/>
            </w:r>
            <w:r>
              <w:rPr>
                <w:noProof/>
                <w:webHidden/>
              </w:rPr>
              <w:t>13</w:t>
            </w:r>
            <w:r>
              <w:rPr>
                <w:noProof/>
                <w:webHidden/>
              </w:rPr>
              <w:fldChar w:fldCharType="end"/>
            </w:r>
          </w:hyperlink>
        </w:p>
        <w:p w14:paraId="5EDFB360" w14:textId="3D113285" w:rsidR="002C152A" w:rsidRDefault="002C152A">
          <w:pPr>
            <w:pStyle w:val="TOC3"/>
            <w:tabs>
              <w:tab w:val="right" w:leader="dot" w:pos="9350"/>
            </w:tabs>
            <w:rPr>
              <w:rFonts w:eastAsiaTheme="minorEastAsia"/>
              <w:noProof/>
              <w:szCs w:val="22"/>
              <w:lang w:val="en-US"/>
            </w:rPr>
          </w:pPr>
          <w:hyperlink w:anchor="_Toc73435559" w:history="1">
            <w:r w:rsidRPr="00E81318">
              <w:rPr>
                <w:rStyle w:val="Hyperlink"/>
                <w:noProof/>
              </w:rPr>
              <w:t>2.2.1. Non-neural network methods</w:t>
            </w:r>
            <w:r>
              <w:rPr>
                <w:noProof/>
                <w:webHidden/>
              </w:rPr>
              <w:tab/>
            </w:r>
            <w:r>
              <w:rPr>
                <w:noProof/>
                <w:webHidden/>
              </w:rPr>
              <w:fldChar w:fldCharType="begin"/>
            </w:r>
            <w:r>
              <w:rPr>
                <w:noProof/>
                <w:webHidden/>
              </w:rPr>
              <w:instrText xml:space="preserve"> PAGEREF _Toc73435559 \h </w:instrText>
            </w:r>
            <w:r>
              <w:rPr>
                <w:noProof/>
                <w:webHidden/>
              </w:rPr>
            </w:r>
            <w:r>
              <w:rPr>
                <w:noProof/>
                <w:webHidden/>
              </w:rPr>
              <w:fldChar w:fldCharType="separate"/>
            </w:r>
            <w:r>
              <w:rPr>
                <w:noProof/>
                <w:webHidden/>
              </w:rPr>
              <w:t>14</w:t>
            </w:r>
            <w:r>
              <w:rPr>
                <w:noProof/>
                <w:webHidden/>
              </w:rPr>
              <w:fldChar w:fldCharType="end"/>
            </w:r>
          </w:hyperlink>
        </w:p>
        <w:p w14:paraId="46F148F5" w14:textId="2B9C3683" w:rsidR="002C152A" w:rsidRDefault="002C152A">
          <w:pPr>
            <w:pStyle w:val="TOC3"/>
            <w:tabs>
              <w:tab w:val="right" w:leader="dot" w:pos="9350"/>
            </w:tabs>
            <w:rPr>
              <w:rFonts w:eastAsiaTheme="minorEastAsia"/>
              <w:noProof/>
              <w:szCs w:val="22"/>
              <w:lang w:val="en-US"/>
            </w:rPr>
          </w:pPr>
          <w:hyperlink w:anchor="_Toc73435560" w:history="1">
            <w:r w:rsidRPr="00E81318">
              <w:rPr>
                <w:rStyle w:val="Hyperlink"/>
                <w:noProof/>
              </w:rPr>
              <w:t>2.2.2. Neural Network based classification</w:t>
            </w:r>
            <w:r>
              <w:rPr>
                <w:noProof/>
                <w:webHidden/>
              </w:rPr>
              <w:tab/>
            </w:r>
            <w:r>
              <w:rPr>
                <w:noProof/>
                <w:webHidden/>
              </w:rPr>
              <w:fldChar w:fldCharType="begin"/>
            </w:r>
            <w:r>
              <w:rPr>
                <w:noProof/>
                <w:webHidden/>
              </w:rPr>
              <w:instrText xml:space="preserve"> PAGEREF _Toc73435560 \h </w:instrText>
            </w:r>
            <w:r>
              <w:rPr>
                <w:noProof/>
                <w:webHidden/>
              </w:rPr>
            </w:r>
            <w:r>
              <w:rPr>
                <w:noProof/>
                <w:webHidden/>
              </w:rPr>
              <w:fldChar w:fldCharType="separate"/>
            </w:r>
            <w:r>
              <w:rPr>
                <w:noProof/>
                <w:webHidden/>
              </w:rPr>
              <w:t>15</w:t>
            </w:r>
            <w:r>
              <w:rPr>
                <w:noProof/>
                <w:webHidden/>
              </w:rPr>
              <w:fldChar w:fldCharType="end"/>
            </w:r>
          </w:hyperlink>
        </w:p>
        <w:p w14:paraId="3188CC1A" w14:textId="1076B0BC" w:rsidR="002C152A" w:rsidRDefault="002C152A">
          <w:pPr>
            <w:pStyle w:val="TOC1"/>
            <w:tabs>
              <w:tab w:val="right" w:leader="dot" w:pos="9350"/>
            </w:tabs>
            <w:rPr>
              <w:rFonts w:eastAsiaTheme="minorEastAsia"/>
              <w:b w:val="0"/>
              <w:noProof/>
              <w:sz w:val="22"/>
              <w:szCs w:val="22"/>
              <w:lang w:val="en-US"/>
            </w:rPr>
          </w:pPr>
          <w:hyperlink w:anchor="_Toc73435561" w:history="1">
            <w:r w:rsidRPr="00E81318">
              <w:rPr>
                <w:rStyle w:val="Hyperlink"/>
                <w:noProof/>
              </w:rPr>
              <w:t>3. Literature review of timbral analysis methods</w:t>
            </w:r>
            <w:r>
              <w:rPr>
                <w:noProof/>
                <w:webHidden/>
              </w:rPr>
              <w:tab/>
            </w:r>
            <w:r>
              <w:rPr>
                <w:noProof/>
                <w:webHidden/>
              </w:rPr>
              <w:fldChar w:fldCharType="begin"/>
            </w:r>
            <w:r>
              <w:rPr>
                <w:noProof/>
                <w:webHidden/>
              </w:rPr>
              <w:instrText xml:space="preserve"> PAGEREF _Toc73435561 \h </w:instrText>
            </w:r>
            <w:r>
              <w:rPr>
                <w:noProof/>
                <w:webHidden/>
              </w:rPr>
            </w:r>
            <w:r>
              <w:rPr>
                <w:noProof/>
                <w:webHidden/>
              </w:rPr>
              <w:fldChar w:fldCharType="separate"/>
            </w:r>
            <w:r>
              <w:rPr>
                <w:noProof/>
                <w:webHidden/>
              </w:rPr>
              <w:t>17</w:t>
            </w:r>
            <w:r>
              <w:rPr>
                <w:noProof/>
                <w:webHidden/>
              </w:rPr>
              <w:fldChar w:fldCharType="end"/>
            </w:r>
          </w:hyperlink>
        </w:p>
        <w:p w14:paraId="680AC6E7" w14:textId="0B29EF57" w:rsidR="002C152A" w:rsidRDefault="002C152A">
          <w:pPr>
            <w:pStyle w:val="TOC2"/>
            <w:tabs>
              <w:tab w:val="right" w:leader="dot" w:pos="9350"/>
            </w:tabs>
            <w:rPr>
              <w:rFonts w:eastAsiaTheme="minorEastAsia"/>
              <w:noProof/>
              <w:sz w:val="22"/>
              <w:szCs w:val="22"/>
              <w:lang w:val="en-US"/>
            </w:rPr>
          </w:pPr>
          <w:hyperlink w:anchor="_Toc73435562" w:history="1">
            <w:r w:rsidRPr="00E81318">
              <w:rPr>
                <w:rStyle w:val="Hyperlink"/>
                <w:noProof/>
              </w:rPr>
              <w:t>3.1. Instrument identification by timbre via conventional signal processing</w:t>
            </w:r>
            <w:r>
              <w:rPr>
                <w:noProof/>
                <w:webHidden/>
              </w:rPr>
              <w:tab/>
            </w:r>
            <w:r>
              <w:rPr>
                <w:noProof/>
                <w:webHidden/>
              </w:rPr>
              <w:fldChar w:fldCharType="begin"/>
            </w:r>
            <w:r>
              <w:rPr>
                <w:noProof/>
                <w:webHidden/>
              </w:rPr>
              <w:instrText xml:space="preserve"> PAGEREF _Toc73435562 \h </w:instrText>
            </w:r>
            <w:r>
              <w:rPr>
                <w:noProof/>
                <w:webHidden/>
              </w:rPr>
            </w:r>
            <w:r>
              <w:rPr>
                <w:noProof/>
                <w:webHidden/>
              </w:rPr>
              <w:fldChar w:fldCharType="separate"/>
            </w:r>
            <w:r>
              <w:rPr>
                <w:noProof/>
                <w:webHidden/>
              </w:rPr>
              <w:t>18</w:t>
            </w:r>
            <w:r>
              <w:rPr>
                <w:noProof/>
                <w:webHidden/>
              </w:rPr>
              <w:fldChar w:fldCharType="end"/>
            </w:r>
          </w:hyperlink>
        </w:p>
        <w:p w14:paraId="007D745F" w14:textId="2FEF883A" w:rsidR="002C152A" w:rsidRDefault="002C152A">
          <w:pPr>
            <w:pStyle w:val="TOC3"/>
            <w:tabs>
              <w:tab w:val="right" w:leader="dot" w:pos="9350"/>
            </w:tabs>
            <w:rPr>
              <w:rFonts w:eastAsiaTheme="minorEastAsia"/>
              <w:noProof/>
              <w:szCs w:val="22"/>
              <w:lang w:val="en-US"/>
            </w:rPr>
          </w:pPr>
          <w:hyperlink w:anchor="_Toc73435563" w:history="1">
            <w:r w:rsidRPr="00E81318">
              <w:rPr>
                <w:rStyle w:val="Hyperlink"/>
                <w:noProof/>
              </w:rPr>
              <w:t>3.1.1. Multi-instrument type classification</w:t>
            </w:r>
            <w:r>
              <w:rPr>
                <w:noProof/>
                <w:webHidden/>
              </w:rPr>
              <w:tab/>
            </w:r>
            <w:r>
              <w:rPr>
                <w:noProof/>
                <w:webHidden/>
              </w:rPr>
              <w:fldChar w:fldCharType="begin"/>
            </w:r>
            <w:r>
              <w:rPr>
                <w:noProof/>
                <w:webHidden/>
              </w:rPr>
              <w:instrText xml:space="preserve"> PAGEREF _Toc73435563 \h </w:instrText>
            </w:r>
            <w:r>
              <w:rPr>
                <w:noProof/>
                <w:webHidden/>
              </w:rPr>
            </w:r>
            <w:r>
              <w:rPr>
                <w:noProof/>
                <w:webHidden/>
              </w:rPr>
              <w:fldChar w:fldCharType="separate"/>
            </w:r>
            <w:r>
              <w:rPr>
                <w:noProof/>
                <w:webHidden/>
              </w:rPr>
              <w:t>18</w:t>
            </w:r>
            <w:r>
              <w:rPr>
                <w:noProof/>
                <w:webHidden/>
              </w:rPr>
              <w:fldChar w:fldCharType="end"/>
            </w:r>
          </w:hyperlink>
        </w:p>
        <w:p w14:paraId="67E61BEE" w14:textId="17657D58" w:rsidR="002C152A" w:rsidRDefault="002C152A">
          <w:pPr>
            <w:pStyle w:val="TOC3"/>
            <w:tabs>
              <w:tab w:val="right" w:leader="dot" w:pos="9350"/>
            </w:tabs>
            <w:rPr>
              <w:rFonts w:eastAsiaTheme="minorEastAsia"/>
              <w:noProof/>
              <w:szCs w:val="22"/>
              <w:lang w:val="en-US"/>
            </w:rPr>
          </w:pPr>
          <w:hyperlink w:anchor="_Toc73435564" w:history="1">
            <w:r w:rsidRPr="00E81318">
              <w:rPr>
                <w:rStyle w:val="Hyperlink"/>
                <w:noProof/>
              </w:rPr>
              <w:t>3.1.2. Intra-instrument classification</w:t>
            </w:r>
            <w:r>
              <w:rPr>
                <w:noProof/>
                <w:webHidden/>
              </w:rPr>
              <w:tab/>
            </w:r>
            <w:r>
              <w:rPr>
                <w:noProof/>
                <w:webHidden/>
              </w:rPr>
              <w:fldChar w:fldCharType="begin"/>
            </w:r>
            <w:r>
              <w:rPr>
                <w:noProof/>
                <w:webHidden/>
              </w:rPr>
              <w:instrText xml:space="preserve"> PAGEREF _Toc73435564 \h </w:instrText>
            </w:r>
            <w:r>
              <w:rPr>
                <w:noProof/>
                <w:webHidden/>
              </w:rPr>
            </w:r>
            <w:r>
              <w:rPr>
                <w:noProof/>
                <w:webHidden/>
              </w:rPr>
              <w:fldChar w:fldCharType="separate"/>
            </w:r>
            <w:r>
              <w:rPr>
                <w:noProof/>
                <w:webHidden/>
              </w:rPr>
              <w:t>19</w:t>
            </w:r>
            <w:r>
              <w:rPr>
                <w:noProof/>
                <w:webHidden/>
              </w:rPr>
              <w:fldChar w:fldCharType="end"/>
            </w:r>
          </w:hyperlink>
        </w:p>
        <w:p w14:paraId="01CA54E1" w14:textId="10873C49" w:rsidR="002C152A" w:rsidRDefault="002C152A">
          <w:pPr>
            <w:pStyle w:val="TOC2"/>
            <w:tabs>
              <w:tab w:val="right" w:leader="dot" w:pos="9350"/>
            </w:tabs>
            <w:rPr>
              <w:rFonts w:eastAsiaTheme="minorEastAsia"/>
              <w:noProof/>
              <w:sz w:val="22"/>
              <w:szCs w:val="22"/>
              <w:lang w:val="en-US"/>
            </w:rPr>
          </w:pPr>
          <w:hyperlink w:anchor="_Toc73435565" w:history="1">
            <w:r w:rsidRPr="00E81318">
              <w:rPr>
                <w:rStyle w:val="Hyperlink"/>
                <w:noProof/>
              </w:rPr>
              <w:t>3.2. Instrument identification by timbral analysis using neural networks</w:t>
            </w:r>
            <w:r>
              <w:rPr>
                <w:noProof/>
                <w:webHidden/>
              </w:rPr>
              <w:tab/>
            </w:r>
            <w:r>
              <w:rPr>
                <w:noProof/>
                <w:webHidden/>
              </w:rPr>
              <w:fldChar w:fldCharType="begin"/>
            </w:r>
            <w:r>
              <w:rPr>
                <w:noProof/>
                <w:webHidden/>
              </w:rPr>
              <w:instrText xml:space="preserve"> PAGEREF _Toc73435565 \h </w:instrText>
            </w:r>
            <w:r>
              <w:rPr>
                <w:noProof/>
                <w:webHidden/>
              </w:rPr>
            </w:r>
            <w:r>
              <w:rPr>
                <w:noProof/>
                <w:webHidden/>
              </w:rPr>
              <w:fldChar w:fldCharType="separate"/>
            </w:r>
            <w:r>
              <w:rPr>
                <w:noProof/>
                <w:webHidden/>
              </w:rPr>
              <w:t>20</w:t>
            </w:r>
            <w:r>
              <w:rPr>
                <w:noProof/>
                <w:webHidden/>
              </w:rPr>
              <w:fldChar w:fldCharType="end"/>
            </w:r>
          </w:hyperlink>
        </w:p>
        <w:p w14:paraId="4A26EB64" w14:textId="73BBF967" w:rsidR="002C152A" w:rsidRDefault="002C152A">
          <w:pPr>
            <w:pStyle w:val="TOC2"/>
            <w:tabs>
              <w:tab w:val="right" w:leader="dot" w:pos="9350"/>
            </w:tabs>
            <w:rPr>
              <w:rFonts w:eastAsiaTheme="minorEastAsia"/>
              <w:noProof/>
              <w:sz w:val="22"/>
              <w:szCs w:val="22"/>
              <w:lang w:val="en-US"/>
            </w:rPr>
          </w:pPr>
          <w:hyperlink w:anchor="_Toc73435566" w:history="1">
            <w:r w:rsidRPr="00E81318">
              <w:rPr>
                <w:rStyle w:val="Hyperlink"/>
                <w:noProof/>
              </w:rPr>
              <w:t>3.3. Research on related topics</w:t>
            </w:r>
            <w:r>
              <w:rPr>
                <w:noProof/>
                <w:webHidden/>
              </w:rPr>
              <w:tab/>
            </w:r>
            <w:r>
              <w:rPr>
                <w:noProof/>
                <w:webHidden/>
              </w:rPr>
              <w:fldChar w:fldCharType="begin"/>
            </w:r>
            <w:r>
              <w:rPr>
                <w:noProof/>
                <w:webHidden/>
              </w:rPr>
              <w:instrText xml:space="preserve"> PAGEREF _Toc73435566 \h </w:instrText>
            </w:r>
            <w:r>
              <w:rPr>
                <w:noProof/>
                <w:webHidden/>
              </w:rPr>
            </w:r>
            <w:r>
              <w:rPr>
                <w:noProof/>
                <w:webHidden/>
              </w:rPr>
              <w:fldChar w:fldCharType="separate"/>
            </w:r>
            <w:r>
              <w:rPr>
                <w:noProof/>
                <w:webHidden/>
              </w:rPr>
              <w:t>21</w:t>
            </w:r>
            <w:r>
              <w:rPr>
                <w:noProof/>
                <w:webHidden/>
              </w:rPr>
              <w:fldChar w:fldCharType="end"/>
            </w:r>
          </w:hyperlink>
        </w:p>
        <w:p w14:paraId="52214940" w14:textId="00D2DAB2" w:rsidR="002C152A" w:rsidRDefault="002C152A">
          <w:pPr>
            <w:pStyle w:val="TOC2"/>
            <w:tabs>
              <w:tab w:val="right" w:leader="dot" w:pos="9350"/>
            </w:tabs>
            <w:rPr>
              <w:rFonts w:eastAsiaTheme="minorEastAsia"/>
              <w:noProof/>
              <w:sz w:val="22"/>
              <w:szCs w:val="22"/>
              <w:lang w:val="en-US"/>
            </w:rPr>
          </w:pPr>
          <w:hyperlink w:anchor="_Toc73435567" w:history="1">
            <w:r w:rsidRPr="00E81318">
              <w:rPr>
                <w:rStyle w:val="Hyperlink"/>
                <w:noProof/>
              </w:rPr>
              <w:t>3.4. Survey of available datasets</w:t>
            </w:r>
            <w:r>
              <w:rPr>
                <w:noProof/>
                <w:webHidden/>
              </w:rPr>
              <w:tab/>
            </w:r>
            <w:r>
              <w:rPr>
                <w:noProof/>
                <w:webHidden/>
              </w:rPr>
              <w:fldChar w:fldCharType="begin"/>
            </w:r>
            <w:r>
              <w:rPr>
                <w:noProof/>
                <w:webHidden/>
              </w:rPr>
              <w:instrText xml:space="preserve"> PAGEREF _Toc73435567 \h </w:instrText>
            </w:r>
            <w:r>
              <w:rPr>
                <w:noProof/>
                <w:webHidden/>
              </w:rPr>
            </w:r>
            <w:r>
              <w:rPr>
                <w:noProof/>
                <w:webHidden/>
              </w:rPr>
              <w:fldChar w:fldCharType="separate"/>
            </w:r>
            <w:r>
              <w:rPr>
                <w:noProof/>
                <w:webHidden/>
              </w:rPr>
              <w:t>22</w:t>
            </w:r>
            <w:r>
              <w:rPr>
                <w:noProof/>
                <w:webHidden/>
              </w:rPr>
              <w:fldChar w:fldCharType="end"/>
            </w:r>
          </w:hyperlink>
        </w:p>
        <w:p w14:paraId="6203F8A3" w14:textId="002E083F" w:rsidR="002C152A" w:rsidRDefault="002C152A">
          <w:pPr>
            <w:pStyle w:val="TOC1"/>
            <w:tabs>
              <w:tab w:val="right" w:leader="dot" w:pos="9350"/>
            </w:tabs>
            <w:rPr>
              <w:rFonts w:eastAsiaTheme="minorEastAsia"/>
              <w:b w:val="0"/>
              <w:noProof/>
              <w:sz w:val="22"/>
              <w:szCs w:val="22"/>
              <w:lang w:val="en-US"/>
            </w:rPr>
          </w:pPr>
          <w:hyperlink w:anchor="_Toc73435568" w:history="1">
            <w:r w:rsidRPr="00E81318">
              <w:rPr>
                <w:rStyle w:val="Hyperlink"/>
                <w:noProof/>
              </w:rPr>
              <w:t>4. Analysis and Design</w:t>
            </w:r>
            <w:r>
              <w:rPr>
                <w:noProof/>
                <w:webHidden/>
              </w:rPr>
              <w:tab/>
            </w:r>
            <w:r>
              <w:rPr>
                <w:noProof/>
                <w:webHidden/>
              </w:rPr>
              <w:fldChar w:fldCharType="begin"/>
            </w:r>
            <w:r>
              <w:rPr>
                <w:noProof/>
                <w:webHidden/>
              </w:rPr>
              <w:instrText xml:space="preserve"> PAGEREF _Toc73435568 \h </w:instrText>
            </w:r>
            <w:r>
              <w:rPr>
                <w:noProof/>
                <w:webHidden/>
              </w:rPr>
            </w:r>
            <w:r>
              <w:rPr>
                <w:noProof/>
                <w:webHidden/>
              </w:rPr>
              <w:fldChar w:fldCharType="separate"/>
            </w:r>
            <w:r>
              <w:rPr>
                <w:noProof/>
                <w:webHidden/>
              </w:rPr>
              <w:t>24</w:t>
            </w:r>
            <w:r>
              <w:rPr>
                <w:noProof/>
                <w:webHidden/>
              </w:rPr>
              <w:fldChar w:fldCharType="end"/>
            </w:r>
          </w:hyperlink>
        </w:p>
        <w:p w14:paraId="4D665DA1" w14:textId="1EAEE557" w:rsidR="002C152A" w:rsidRDefault="002C152A">
          <w:pPr>
            <w:pStyle w:val="TOC2"/>
            <w:tabs>
              <w:tab w:val="right" w:leader="dot" w:pos="9350"/>
            </w:tabs>
            <w:rPr>
              <w:rFonts w:eastAsiaTheme="minorEastAsia"/>
              <w:noProof/>
              <w:sz w:val="22"/>
              <w:szCs w:val="22"/>
              <w:lang w:val="en-US"/>
            </w:rPr>
          </w:pPr>
          <w:hyperlink w:anchor="_Toc73435569" w:history="1">
            <w:r w:rsidRPr="00E81318">
              <w:rPr>
                <w:rStyle w:val="Hyperlink"/>
                <w:noProof/>
              </w:rPr>
              <w:t>4.1. Specification: classification using single note samples</w:t>
            </w:r>
            <w:r>
              <w:rPr>
                <w:noProof/>
                <w:webHidden/>
              </w:rPr>
              <w:tab/>
            </w:r>
            <w:r>
              <w:rPr>
                <w:noProof/>
                <w:webHidden/>
              </w:rPr>
              <w:fldChar w:fldCharType="begin"/>
            </w:r>
            <w:r>
              <w:rPr>
                <w:noProof/>
                <w:webHidden/>
              </w:rPr>
              <w:instrText xml:space="preserve"> PAGEREF _Toc73435569 \h </w:instrText>
            </w:r>
            <w:r>
              <w:rPr>
                <w:noProof/>
                <w:webHidden/>
              </w:rPr>
            </w:r>
            <w:r>
              <w:rPr>
                <w:noProof/>
                <w:webHidden/>
              </w:rPr>
              <w:fldChar w:fldCharType="separate"/>
            </w:r>
            <w:r>
              <w:rPr>
                <w:noProof/>
                <w:webHidden/>
              </w:rPr>
              <w:t>24</w:t>
            </w:r>
            <w:r>
              <w:rPr>
                <w:noProof/>
                <w:webHidden/>
              </w:rPr>
              <w:fldChar w:fldCharType="end"/>
            </w:r>
          </w:hyperlink>
        </w:p>
        <w:p w14:paraId="6B22D036" w14:textId="0F0CD014" w:rsidR="002C152A" w:rsidRDefault="002C152A">
          <w:pPr>
            <w:pStyle w:val="TOC2"/>
            <w:tabs>
              <w:tab w:val="right" w:leader="dot" w:pos="9350"/>
            </w:tabs>
            <w:rPr>
              <w:rFonts w:eastAsiaTheme="minorEastAsia"/>
              <w:noProof/>
              <w:sz w:val="22"/>
              <w:szCs w:val="22"/>
              <w:lang w:val="en-US"/>
            </w:rPr>
          </w:pPr>
          <w:hyperlink w:anchor="_Toc73435570" w:history="1">
            <w:r w:rsidRPr="00E81318">
              <w:rPr>
                <w:rStyle w:val="Hyperlink"/>
                <w:noProof/>
              </w:rPr>
              <w:t>4.2. Feature extraction: generation of Mel spectrograms</w:t>
            </w:r>
            <w:r>
              <w:rPr>
                <w:noProof/>
                <w:webHidden/>
              </w:rPr>
              <w:tab/>
            </w:r>
            <w:r>
              <w:rPr>
                <w:noProof/>
                <w:webHidden/>
              </w:rPr>
              <w:fldChar w:fldCharType="begin"/>
            </w:r>
            <w:r>
              <w:rPr>
                <w:noProof/>
                <w:webHidden/>
              </w:rPr>
              <w:instrText xml:space="preserve"> PAGEREF _Toc73435570 \h </w:instrText>
            </w:r>
            <w:r>
              <w:rPr>
                <w:noProof/>
                <w:webHidden/>
              </w:rPr>
            </w:r>
            <w:r>
              <w:rPr>
                <w:noProof/>
                <w:webHidden/>
              </w:rPr>
              <w:fldChar w:fldCharType="separate"/>
            </w:r>
            <w:r>
              <w:rPr>
                <w:noProof/>
                <w:webHidden/>
              </w:rPr>
              <w:t>24</w:t>
            </w:r>
            <w:r>
              <w:rPr>
                <w:noProof/>
                <w:webHidden/>
              </w:rPr>
              <w:fldChar w:fldCharType="end"/>
            </w:r>
          </w:hyperlink>
        </w:p>
        <w:p w14:paraId="319AA8F2" w14:textId="30C9F4EF" w:rsidR="002C152A" w:rsidRDefault="002C152A">
          <w:pPr>
            <w:pStyle w:val="TOC2"/>
            <w:tabs>
              <w:tab w:val="right" w:leader="dot" w:pos="9350"/>
            </w:tabs>
            <w:rPr>
              <w:rFonts w:eastAsiaTheme="minorEastAsia"/>
              <w:noProof/>
              <w:sz w:val="22"/>
              <w:szCs w:val="22"/>
              <w:lang w:val="en-US"/>
            </w:rPr>
          </w:pPr>
          <w:hyperlink w:anchor="_Toc73435571" w:history="1">
            <w:r w:rsidRPr="00E81318">
              <w:rPr>
                <w:rStyle w:val="Hyperlink"/>
                <w:noProof/>
              </w:rPr>
              <w:t>4.3. Pre-processing methods applied</w:t>
            </w:r>
            <w:r>
              <w:rPr>
                <w:noProof/>
                <w:webHidden/>
              </w:rPr>
              <w:tab/>
            </w:r>
            <w:r>
              <w:rPr>
                <w:noProof/>
                <w:webHidden/>
              </w:rPr>
              <w:fldChar w:fldCharType="begin"/>
            </w:r>
            <w:r>
              <w:rPr>
                <w:noProof/>
                <w:webHidden/>
              </w:rPr>
              <w:instrText xml:space="preserve"> PAGEREF _Toc73435571 \h </w:instrText>
            </w:r>
            <w:r>
              <w:rPr>
                <w:noProof/>
                <w:webHidden/>
              </w:rPr>
            </w:r>
            <w:r>
              <w:rPr>
                <w:noProof/>
                <w:webHidden/>
              </w:rPr>
              <w:fldChar w:fldCharType="separate"/>
            </w:r>
            <w:r>
              <w:rPr>
                <w:noProof/>
                <w:webHidden/>
              </w:rPr>
              <w:t>25</w:t>
            </w:r>
            <w:r>
              <w:rPr>
                <w:noProof/>
                <w:webHidden/>
              </w:rPr>
              <w:fldChar w:fldCharType="end"/>
            </w:r>
          </w:hyperlink>
        </w:p>
        <w:p w14:paraId="1550132C" w14:textId="554F5ABF" w:rsidR="002C152A" w:rsidRDefault="002C152A">
          <w:pPr>
            <w:pStyle w:val="TOC3"/>
            <w:tabs>
              <w:tab w:val="right" w:leader="dot" w:pos="9350"/>
            </w:tabs>
            <w:rPr>
              <w:rFonts w:eastAsiaTheme="minorEastAsia"/>
              <w:noProof/>
              <w:szCs w:val="22"/>
              <w:lang w:val="en-US"/>
            </w:rPr>
          </w:pPr>
          <w:hyperlink w:anchor="_Toc73435572" w:history="1">
            <w:r w:rsidRPr="00E81318">
              <w:rPr>
                <w:rStyle w:val="Hyperlink"/>
                <w:noProof/>
              </w:rPr>
              <w:t>4.3.1. Single-note data: spectrograms pre-processing</w:t>
            </w:r>
            <w:r>
              <w:rPr>
                <w:noProof/>
                <w:webHidden/>
              </w:rPr>
              <w:tab/>
            </w:r>
            <w:r>
              <w:rPr>
                <w:noProof/>
                <w:webHidden/>
              </w:rPr>
              <w:fldChar w:fldCharType="begin"/>
            </w:r>
            <w:r>
              <w:rPr>
                <w:noProof/>
                <w:webHidden/>
              </w:rPr>
              <w:instrText xml:space="preserve"> PAGEREF _Toc73435572 \h </w:instrText>
            </w:r>
            <w:r>
              <w:rPr>
                <w:noProof/>
                <w:webHidden/>
              </w:rPr>
            </w:r>
            <w:r>
              <w:rPr>
                <w:noProof/>
                <w:webHidden/>
              </w:rPr>
              <w:fldChar w:fldCharType="separate"/>
            </w:r>
            <w:r>
              <w:rPr>
                <w:noProof/>
                <w:webHidden/>
              </w:rPr>
              <w:t>25</w:t>
            </w:r>
            <w:r>
              <w:rPr>
                <w:noProof/>
                <w:webHidden/>
              </w:rPr>
              <w:fldChar w:fldCharType="end"/>
            </w:r>
          </w:hyperlink>
        </w:p>
        <w:p w14:paraId="3BFC4EDC" w14:textId="7DF31C7B" w:rsidR="002C152A" w:rsidRDefault="002C152A">
          <w:pPr>
            <w:pStyle w:val="TOC3"/>
            <w:tabs>
              <w:tab w:val="right" w:leader="dot" w:pos="9350"/>
            </w:tabs>
            <w:rPr>
              <w:rFonts w:eastAsiaTheme="minorEastAsia"/>
              <w:noProof/>
              <w:szCs w:val="22"/>
              <w:lang w:val="en-US"/>
            </w:rPr>
          </w:pPr>
          <w:hyperlink w:anchor="_Toc73435573" w:history="1">
            <w:r w:rsidRPr="00E81318">
              <w:rPr>
                <w:rStyle w:val="Hyperlink"/>
                <w:noProof/>
              </w:rPr>
              <w:t>4.3.2. Generation of melodies as alternative classifier input</w:t>
            </w:r>
            <w:r>
              <w:rPr>
                <w:noProof/>
                <w:webHidden/>
              </w:rPr>
              <w:tab/>
            </w:r>
            <w:r>
              <w:rPr>
                <w:noProof/>
                <w:webHidden/>
              </w:rPr>
              <w:fldChar w:fldCharType="begin"/>
            </w:r>
            <w:r>
              <w:rPr>
                <w:noProof/>
                <w:webHidden/>
              </w:rPr>
              <w:instrText xml:space="preserve"> PAGEREF _Toc73435573 \h </w:instrText>
            </w:r>
            <w:r>
              <w:rPr>
                <w:noProof/>
                <w:webHidden/>
              </w:rPr>
            </w:r>
            <w:r>
              <w:rPr>
                <w:noProof/>
                <w:webHidden/>
              </w:rPr>
              <w:fldChar w:fldCharType="separate"/>
            </w:r>
            <w:r>
              <w:rPr>
                <w:noProof/>
                <w:webHidden/>
              </w:rPr>
              <w:t>25</w:t>
            </w:r>
            <w:r>
              <w:rPr>
                <w:noProof/>
                <w:webHidden/>
              </w:rPr>
              <w:fldChar w:fldCharType="end"/>
            </w:r>
          </w:hyperlink>
        </w:p>
        <w:p w14:paraId="596A1986" w14:textId="3F178923" w:rsidR="002C152A" w:rsidRDefault="002C152A">
          <w:pPr>
            <w:pStyle w:val="TOC2"/>
            <w:tabs>
              <w:tab w:val="right" w:leader="dot" w:pos="9350"/>
            </w:tabs>
            <w:rPr>
              <w:rFonts w:eastAsiaTheme="minorEastAsia"/>
              <w:noProof/>
              <w:sz w:val="22"/>
              <w:szCs w:val="22"/>
              <w:lang w:val="en-US"/>
            </w:rPr>
          </w:pPr>
          <w:hyperlink w:anchor="_Toc73435574" w:history="1">
            <w:r w:rsidRPr="00E81318">
              <w:rPr>
                <w:rStyle w:val="Hyperlink"/>
                <w:noProof/>
              </w:rPr>
              <w:t>4.4. Data considerations, CNN architecture &amp; training</w:t>
            </w:r>
            <w:r>
              <w:rPr>
                <w:noProof/>
                <w:webHidden/>
              </w:rPr>
              <w:tab/>
            </w:r>
            <w:r>
              <w:rPr>
                <w:noProof/>
                <w:webHidden/>
              </w:rPr>
              <w:fldChar w:fldCharType="begin"/>
            </w:r>
            <w:r>
              <w:rPr>
                <w:noProof/>
                <w:webHidden/>
              </w:rPr>
              <w:instrText xml:space="preserve"> PAGEREF _Toc73435574 \h </w:instrText>
            </w:r>
            <w:r>
              <w:rPr>
                <w:noProof/>
                <w:webHidden/>
              </w:rPr>
            </w:r>
            <w:r>
              <w:rPr>
                <w:noProof/>
                <w:webHidden/>
              </w:rPr>
              <w:fldChar w:fldCharType="separate"/>
            </w:r>
            <w:r>
              <w:rPr>
                <w:noProof/>
                <w:webHidden/>
              </w:rPr>
              <w:t>25</w:t>
            </w:r>
            <w:r>
              <w:rPr>
                <w:noProof/>
                <w:webHidden/>
              </w:rPr>
              <w:fldChar w:fldCharType="end"/>
            </w:r>
          </w:hyperlink>
        </w:p>
        <w:p w14:paraId="56620E15" w14:textId="6DC139B1" w:rsidR="002C152A" w:rsidRDefault="002C152A">
          <w:pPr>
            <w:pStyle w:val="TOC3"/>
            <w:tabs>
              <w:tab w:val="right" w:leader="dot" w:pos="9350"/>
            </w:tabs>
            <w:rPr>
              <w:rFonts w:eastAsiaTheme="minorEastAsia"/>
              <w:noProof/>
              <w:szCs w:val="22"/>
              <w:lang w:val="en-US"/>
            </w:rPr>
          </w:pPr>
          <w:hyperlink w:anchor="_Toc73435575" w:history="1">
            <w:r w:rsidRPr="00E81318">
              <w:rPr>
                <w:rStyle w:val="Hyperlink"/>
                <w:noProof/>
              </w:rPr>
              <w:t>4.4.1. Partitioning the dataset into Training, Validation and Testing subsets</w:t>
            </w:r>
            <w:r>
              <w:rPr>
                <w:noProof/>
                <w:webHidden/>
              </w:rPr>
              <w:tab/>
            </w:r>
            <w:r>
              <w:rPr>
                <w:noProof/>
                <w:webHidden/>
              </w:rPr>
              <w:fldChar w:fldCharType="begin"/>
            </w:r>
            <w:r>
              <w:rPr>
                <w:noProof/>
                <w:webHidden/>
              </w:rPr>
              <w:instrText xml:space="preserve"> PAGEREF _Toc73435575 \h </w:instrText>
            </w:r>
            <w:r>
              <w:rPr>
                <w:noProof/>
                <w:webHidden/>
              </w:rPr>
            </w:r>
            <w:r>
              <w:rPr>
                <w:noProof/>
                <w:webHidden/>
              </w:rPr>
              <w:fldChar w:fldCharType="separate"/>
            </w:r>
            <w:r>
              <w:rPr>
                <w:noProof/>
                <w:webHidden/>
              </w:rPr>
              <w:t>25</w:t>
            </w:r>
            <w:r>
              <w:rPr>
                <w:noProof/>
                <w:webHidden/>
              </w:rPr>
              <w:fldChar w:fldCharType="end"/>
            </w:r>
          </w:hyperlink>
        </w:p>
        <w:p w14:paraId="0AC324C2" w14:textId="4CA308C8" w:rsidR="002C152A" w:rsidRDefault="002C152A">
          <w:pPr>
            <w:pStyle w:val="TOC3"/>
            <w:tabs>
              <w:tab w:val="right" w:leader="dot" w:pos="9350"/>
            </w:tabs>
            <w:rPr>
              <w:rFonts w:eastAsiaTheme="minorEastAsia"/>
              <w:noProof/>
              <w:szCs w:val="22"/>
              <w:lang w:val="en-US"/>
            </w:rPr>
          </w:pPr>
          <w:hyperlink w:anchor="_Toc73435576" w:history="1">
            <w:r w:rsidRPr="00E81318">
              <w:rPr>
                <w:rStyle w:val="Hyperlink"/>
                <w:noProof/>
              </w:rPr>
              <w:t>4.4.2. Design of CNN architecture</w:t>
            </w:r>
            <w:r>
              <w:rPr>
                <w:noProof/>
                <w:webHidden/>
              </w:rPr>
              <w:tab/>
            </w:r>
            <w:r>
              <w:rPr>
                <w:noProof/>
                <w:webHidden/>
              </w:rPr>
              <w:fldChar w:fldCharType="begin"/>
            </w:r>
            <w:r>
              <w:rPr>
                <w:noProof/>
                <w:webHidden/>
              </w:rPr>
              <w:instrText xml:space="preserve"> PAGEREF _Toc73435576 \h </w:instrText>
            </w:r>
            <w:r>
              <w:rPr>
                <w:noProof/>
                <w:webHidden/>
              </w:rPr>
            </w:r>
            <w:r>
              <w:rPr>
                <w:noProof/>
                <w:webHidden/>
              </w:rPr>
              <w:fldChar w:fldCharType="separate"/>
            </w:r>
            <w:r>
              <w:rPr>
                <w:noProof/>
                <w:webHidden/>
              </w:rPr>
              <w:t>26</w:t>
            </w:r>
            <w:r>
              <w:rPr>
                <w:noProof/>
                <w:webHidden/>
              </w:rPr>
              <w:fldChar w:fldCharType="end"/>
            </w:r>
          </w:hyperlink>
        </w:p>
        <w:p w14:paraId="7B65D3E1" w14:textId="59FFA909" w:rsidR="002C152A" w:rsidRDefault="002C152A">
          <w:pPr>
            <w:pStyle w:val="TOC3"/>
            <w:tabs>
              <w:tab w:val="right" w:leader="dot" w:pos="9350"/>
            </w:tabs>
            <w:rPr>
              <w:rFonts w:eastAsiaTheme="minorEastAsia"/>
              <w:noProof/>
              <w:szCs w:val="22"/>
              <w:lang w:val="en-US"/>
            </w:rPr>
          </w:pPr>
          <w:hyperlink w:anchor="_Toc73435577" w:history="1">
            <w:r w:rsidRPr="00E81318">
              <w:rPr>
                <w:rStyle w:val="Hyperlink"/>
                <w:noProof/>
              </w:rPr>
              <w:t>4.4.3. Training and cross-validation methods</w:t>
            </w:r>
            <w:r>
              <w:rPr>
                <w:noProof/>
                <w:webHidden/>
              </w:rPr>
              <w:tab/>
            </w:r>
            <w:r>
              <w:rPr>
                <w:noProof/>
                <w:webHidden/>
              </w:rPr>
              <w:fldChar w:fldCharType="begin"/>
            </w:r>
            <w:r>
              <w:rPr>
                <w:noProof/>
                <w:webHidden/>
              </w:rPr>
              <w:instrText xml:space="preserve"> PAGEREF _Toc73435577 \h </w:instrText>
            </w:r>
            <w:r>
              <w:rPr>
                <w:noProof/>
                <w:webHidden/>
              </w:rPr>
            </w:r>
            <w:r>
              <w:rPr>
                <w:noProof/>
                <w:webHidden/>
              </w:rPr>
              <w:fldChar w:fldCharType="separate"/>
            </w:r>
            <w:r>
              <w:rPr>
                <w:noProof/>
                <w:webHidden/>
              </w:rPr>
              <w:t>26</w:t>
            </w:r>
            <w:r>
              <w:rPr>
                <w:noProof/>
                <w:webHidden/>
              </w:rPr>
              <w:fldChar w:fldCharType="end"/>
            </w:r>
          </w:hyperlink>
        </w:p>
        <w:p w14:paraId="0C7E61CB" w14:textId="6ACBAE99" w:rsidR="002C152A" w:rsidRDefault="002C152A">
          <w:pPr>
            <w:pStyle w:val="TOC1"/>
            <w:tabs>
              <w:tab w:val="right" w:leader="dot" w:pos="9350"/>
            </w:tabs>
            <w:rPr>
              <w:rFonts w:eastAsiaTheme="minorEastAsia"/>
              <w:b w:val="0"/>
              <w:noProof/>
              <w:sz w:val="22"/>
              <w:szCs w:val="22"/>
              <w:lang w:val="en-US"/>
            </w:rPr>
          </w:pPr>
          <w:hyperlink w:anchor="_Toc73435578" w:history="1">
            <w:r w:rsidRPr="00E81318">
              <w:rPr>
                <w:rStyle w:val="Hyperlink"/>
                <w:noProof/>
              </w:rPr>
              <w:t>5. Implementation</w:t>
            </w:r>
            <w:r>
              <w:rPr>
                <w:noProof/>
                <w:webHidden/>
              </w:rPr>
              <w:tab/>
            </w:r>
            <w:r>
              <w:rPr>
                <w:noProof/>
                <w:webHidden/>
              </w:rPr>
              <w:fldChar w:fldCharType="begin"/>
            </w:r>
            <w:r>
              <w:rPr>
                <w:noProof/>
                <w:webHidden/>
              </w:rPr>
              <w:instrText xml:space="preserve"> PAGEREF _Toc73435578 \h </w:instrText>
            </w:r>
            <w:r>
              <w:rPr>
                <w:noProof/>
                <w:webHidden/>
              </w:rPr>
            </w:r>
            <w:r>
              <w:rPr>
                <w:noProof/>
                <w:webHidden/>
              </w:rPr>
              <w:fldChar w:fldCharType="separate"/>
            </w:r>
            <w:r>
              <w:rPr>
                <w:noProof/>
                <w:webHidden/>
              </w:rPr>
              <w:t>27</w:t>
            </w:r>
            <w:r>
              <w:rPr>
                <w:noProof/>
                <w:webHidden/>
              </w:rPr>
              <w:fldChar w:fldCharType="end"/>
            </w:r>
          </w:hyperlink>
        </w:p>
        <w:p w14:paraId="677A5062" w14:textId="5974D0AD" w:rsidR="002C152A" w:rsidRDefault="002C152A">
          <w:pPr>
            <w:pStyle w:val="TOC2"/>
            <w:tabs>
              <w:tab w:val="right" w:leader="dot" w:pos="9350"/>
            </w:tabs>
            <w:rPr>
              <w:rFonts w:eastAsiaTheme="minorEastAsia"/>
              <w:noProof/>
              <w:sz w:val="22"/>
              <w:szCs w:val="22"/>
              <w:lang w:val="en-US"/>
            </w:rPr>
          </w:pPr>
          <w:hyperlink w:anchor="_Toc73435579" w:history="1">
            <w:r w:rsidRPr="00E81318">
              <w:rPr>
                <w:rStyle w:val="Hyperlink"/>
                <w:noProof/>
              </w:rPr>
              <w:t>5.1. Software standards and toolkits</w:t>
            </w:r>
            <w:r>
              <w:rPr>
                <w:noProof/>
                <w:webHidden/>
              </w:rPr>
              <w:tab/>
            </w:r>
            <w:r>
              <w:rPr>
                <w:noProof/>
                <w:webHidden/>
              </w:rPr>
              <w:fldChar w:fldCharType="begin"/>
            </w:r>
            <w:r>
              <w:rPr>
                <w:noProof/>
                <w:webHidden/>
              </w:rPr>
              <w:instrText xml:space="preserve"> PAGEREF _Toc73435579 \h </w:instrText>
            </w:r>
            <w:r>
              <w:rPr>
                <w:noProof/>
                <w:webHidden/>
              </w:rPr>
            </w:r>
            <w:r>
              <w:rPr>
                <w:noProof/>
                <w:webHidden/>
              </w:rPr>
              <w:fldChar w:fldCharType="separate"/>
            </w:r>
            <w:r>
              <w:rPr>
                <w:noProof/>
                <w:webHidden/>
              </w:rPr>
              <w:t>27</w:t>
            </w:r>
            <w:r>
              <w:rPr>
                <w:noProof/>
                <w:webHidden/>
              </w:rPr>
              <w:fldChar w:fldCharType="end"/>
            </w:r>
          </w:hyperlink>
        </w:p>
        <w:p w14:paraId="5A6A9CD0" w14:textId="07915239" w:rsidR="002C152A" w:rsidRDefault="002C152A">
          <w:pPr>
            <w:pStyle w:val="TOC2"/>
            <w:tabs>
              <w:tab w:val="right" w:leader="dot" w:pos="9350"/>
            </w:tabs>
            <w:rPr>
              <w:rFonts w:eastAsiaTheme="minorEastAsia"/>
              <w:noProof/>
              <w:sz w:val="22"/>
              <w:szCs w:val="22"/>
              <w:lang w:val="en-US"/>
            </w:rPr>
          </w:pPr>
          <w:hyperlink w:anchor="_Toc73435580" w:history="1">
            <w:r w:rsidRPr="00E81318">
              <w:rPr>
                <w:rStyle w:val="Hyperlink"/>
                <w:noProof/>
              </w:rPr>
              <w:t>5.2. System structure</w:t>
            </w:r>
            <w:r>
              <w:rPr>
                <w:noProof/>
                <w:webHidden/>
              </w:rPr>
              <w:tab/>
            </w:r>
            <w:r>
              <w:rPr>
                <w:noProof/>
                <w:webHidden/>
              </w:rPr>
              <w:fldChar w:fldCharType="begin"/>
            </w:r>
            <w:r>
              <w:rPr>
                <w:noProof/>
                <w:webHidden/>
              </w:rPr>
              <w:instrText xml:space="preserve"> PAGEREF _Toc73435580 \h </w:instrText>
            </w:r>
            <w:r>
              <w:rPr>
                <w:noProof/>
                <w:webHidden/>
              </w:rPr>
            </w:r>
            <w:r>
              <w:rPr>
                <w:noProof/>
                <w:webHidden/>
              </w:rPr>
              <w:fldChar w:fldCharType="separate"/>
            </w:r>
            <w:r>
              <w:rPr>
                <w:noProof/>
                <w:webHidden/>
              </w:rPr>
              <w:t>27</w:t>
            </w:r>
            <w:r>
              <w:rPr>
                <w:noProof/>
                <w:webHidden/>
              </w:rPr>
              <w:fldChar w:fldCharType="end"/>
            </w:r>
          </w:hyperlink>
        </w:p>
        <w:p w14:paraId="470EAFE7" w14:textId="6757879D" w:rsidR="002C152A" w:rsidRDefault="002C152A">
          <w:pPr>
            <w:pStyle w:val="TOC1"/>
            <w:tabs>
              <w:tab w:val="right" w:leader="dot" w:pos="9350"/>
            </w:tabs>
            <w:rPr>
              <w:rFonts w:eastAsiaTheme="minorEastAsia"/>
              <w:b w:val="0"/>
              <w:noProof/>
              <w:sz w:val="22"/>
              <w:szCs w:val="22"/>
              <w:lang w:val="en-US"/>
            </w:rPr>
          </w:pPr>
          <w:hyperlink w:anchor="_Toc73435581" w:history="1">
            <w:r w:rsidRPr="00E81318">
              <w:rPr>
                <w:rStyle w:val="Hyperlink"/>
                <w:noProof/>
              </w:rPr>
              <w:t>6. Testing and evaluation methods</w:t>
            </w:r>
            <w:r>
              <w:rPr>
                <w:noProof/>
                <w:webHidden/>
              </w:rPr>
              <w:tab/>
            </w:r>
            <w:r>
              <w:rPr>
                <w:noProof/>
                <w:webHidden/>
              </w:rPr>
              <w:fldChar w:fldCharType="begin"/>
            </w:r>
            <w:r>
              <w:rPr>
                <w:noProof/>
                <w:webHidden/>
              </w:rPr>
              <w:instrText xml:space="preserve"> PAGEREF _Toc73435581 \h </w:instrText>
            </w:r>
            <w:r>
              <w:rPr>
                <w:noProof/>
                <w:webHidden/>
              </w:rPr>
            </w:r>
            <w:r>
              <w:rPr>
                <w:noProof/>
                <w:webHidden/>
              </w:rPr>
              <w:fldChar w:fldCharType="separate"/>
            </w:r>
            <w:r>
              <w:rPr>
                <w:noProof/>
                <w:webHidden/>
              </w:rPr>
              <w:t>28</w:t>
            </w:r>
            <w:r>
              <w:rPr>
                <w:noProof/>
                <w:webHidden/>
              </w:rPr>
              <w:fldChar w:fldCharType="end"/>
            </w:r>
          </w:hyperlink>
        </w:p>
        <w:p w14:paraId="197F10AE" w14:textId="5295B26A" w:rsidR="002C152A" w:rsidRDefault="002C152A">
          <w:pPr>
            <w:pStyle w:val="TOC2"/>
            <w:tabs>
              <w:tab w:val="right" w:leader="dot" w:pos="9350"/>
            </w:tabs>
            <w:rPr>
              <w:rFonts w:eastAsiaTheme="minorEastAsia"/>
              <w:noProof/>
              <w:sz w:val="22"/>
              <w:szCs w:val="22"/>
              <w:lang w:val="en-US"/>
            </w:rPr>
          </w:pPr>
          <w:hyperlink w:anchor="_Toc73435582" w:history="1">
            <w:r w:rsidRPr="00E81318">
              <w:rPr>
                <w:rStyle w:val="Hyperlink"/>
                <w:noProof/>
              </w:rPr>
              <w:t>6.1. Evaluating the amount of training data used</w:t>
            </w:r>
            <w:r>
              <w:rPr>
                <w:noProof/>
                <w:webHidden/>
              </w:rPr>
              <w:tab/>
            </w:r>
            <w:r>
              <w:rPr>
                <w:noProof/>
                <w:webHidden/>
              </w:rPr>
              <w:fldChar w:fldCharType="begin"/>
            </w:r>
            <w:r>
              <w:rPr>
                <w:noProof/>
                <w:webHidden/>
              </w:rPr>
              <w:instrText xml:space="preserve"> PAGEREF _Toc73435582 \h </w:instrText>
            </w:r>
            <w:r>
              <w:rPr>
                <w:noProof/>
                <w:webHidden/>
              </w:rPr>
            </w:r>
            <w:r>
              <w:rPr>
                <w:noProof/>
                <w:webHidden/>
              </w:rPr>
              <w:fldChar w:fldCharType="separate"/>
            </w:r>
            <w:r>
              <w:rPr>
                <w:noProof/>
                <w:webHidden/>
              </w:rPr>
              <w:t>28</w:t>
            </w:r>
            <w:r>
              <w:rPr>
                <w:noProof/>
                <w:webHidden/>
              </w:rPr>
              <w:fldChar w:fldCharType="end"/>
            </w:r>
          </w:hyperlink>
        </w:p>
        <w:p w14:paraId="3AAF9BEF" w14:textId="030A7445" w:rsidR="002C152A" w:rsidRDefault="002C152A">
          <w:pPr>
            <w:pStyle w:val="TOC2"/>
            <w:tabs>
              <w:tab w:val="right" w:leader="dot" w:pos="9350"/>
            </w:tabs>
            <w:rPr>
              <w:rFonts w:eastAsiaTheme="minorEastAsia"/>
              <w:noProof/>
              <w:sz w:val="22"/>
              <w:szCs w:val="22"/>
              <w:lang w:val="en-US"/>
            </w:rPr>
          </w:pPr>
          <w:hyperlink w:anchor="_Toc73435583" w:history="1">
            <w:r w:rsidRPr="00E81318">
              <w:rPr>
                <w:rStyle w:val="Hyperlink"/>
                <w:noProof/>
              </w:rPr>
              <w:t>6.2. Scoring the timbral classifier</w:t>
            </w:r>
            <w:r>
              <w:rPr>
                <w:noProof/>
                <w:webHidden/>
              </w:rPr>
              <w:tab/>
            </w:r>
            <w:r>
              <w:rPr>
                <w:noProof/>
                <w:webHidden/>
              </w:rPr>
              <w:fldChar w:fldCharType="begin"/>
            </w:r>
            <w:r>
              <w:rPr>
                <w:noProof/>
                <w:webHidden/>
              </w:rPr>
              <w:instrText xml:space="preserve"> PAGEREF _Toc73435583 \h </w:instrText>
            </w:r>
            <w:r>
              <w:rPr>
                <w:noProof/>
                <w:webHidden/>
              </w:rPr>
            </w:r>
            <w:r>
              <w:rPr>
                <w:noProof/>
                <w:webHidden/>
              </w:rPr>
              <w:fldChar w:fldCharType="separate"/>
            </w:r>
            <w:r>
              <w:rPr>
                <w:noProof/>
                <w:webHidden/>
              </w:rPr>
              <w:t>29</w:t>
            </w:r>
            <w:r>
              <w:rPr>
                <w:noProof/>
                <w:webHidden/>
              </w:rPr>
              <w:fldChar w:fldCharType="end"/>
            </w:r>
          </w:hyperlink>
        </w:p>
        <w:p w14:paraId="7DFDE68E" w14:textId="7BA65E11" w:rsidR="002C152A" w:rsidRDefault="002C152A">
          <w:pPr>
            <w:pStyle w:val="TOC2"/>
            <w:tabs>
              <w:tab w:val="right" w:leader="dot" w:pos="9350"/>
            </w:tabs>
            <w:rPr>
              <w:rFonts w:eastAsiaTheme="minorEastAsia"/>
              <w:noProof/>
              <w:sz w:val="22"/>
              <w:szCs w:val="22"/>
              <w:lang w:val="en-US"/>
            </w:rPr>
          </w:pPr>
          <w:hyperlink w:anchor="_Toc73435584" w:history="1">
            <w:r w:rsidRPr="00E81318">
              <w:rPr>
                <w:rStyle w:val="Hyperlink"/>
                <w:noProof/>
              </w:rPr>
              <w:t>6.3. Evaluating the classifier’s generalisation and interpretability</w:t>
            </w:r>
            <w:r>
              <w:rPr>
                <w:noProof/>
                <w:webHidden/>
              </w:rPr>
              <w:tab/>
            </w:r>
            <w:r>
              <w:rPr>
                <w:noProof/>
                <w:webHidden/>
              </w:rPr>
              <w:fldChar w:fldCharType="begin"/>
            </w:r>
            <w:r>
              <w:rPr>
                <w:noProof/>
                <w:webHidden/>
              </w:rPr>
              <w:instrText xml:space="preserve"> PAGEREF _Toc73435584 \h </w:instrText>
            </w:r>
            <w:r>
              <w:rPr>
                <w:noProof/>
                <w:webHidden/>
              </w:rPr>
            </w:r>
            <w:r>
              <w:rPr>
                <w:noProof/>
                <w:webHidden/>
              </w:rPr>
              <w:fldChar w:fldCharType="separate"/>
            </w:r>
            <w:r>
              <w:rPr>
                <w:noProof/>
                <w:webHidden/>
              </w:rPr>
              <w:t>29</w:t>
            </w:r>
            <w:r>
              <w:rPr>
                <w:noProof/>
                <w:webHidden/>
              </w:rPr>
              <w:fldChar w:fldCharType="end"/>
            </w:r>
          </w:hyperlink>
        </w:p>
        <w:p w14:paraId="1082C169" w14:textId="78F8A50B" w:rsidR="002C152A" w:rsidRDefault="002C152A">
          <w:pPr>
            <w:pStyle w:val="TOC1"/>
            <w:tabs>
              <w:tab w:val="right" w:leader="dot" w:pos="9350"/>
            </w:tabs>
            <w:rPr>
              <w:rFonts w:eastAsiaTheme="minorEastAsia"/>
              <w:b w:val="0"/>
              <w:noProof/>
              <w:sz w:val="22"/>
              <w:szCs w:val="22"/>
              <w:lang w:val="en-US"/>
            </w:rPr>
          </w:pPr>
          <w:hyperlink w:anchor="_Toc73435585" w:history="1">
            <w:r w:rsidRPr="00E81318">
              <w:rPr>
                <w:rStyle w:val="Hyperlink"/>
                <w:noProof/>
              </w:rPr>
              <w:t>7. Results and Evaluation</w:t>
            </w:r>
            <w:r>
              <w:rPr>
                <w:noProof/>
                <w:webHidden/>
              </w:rPr>
              <w:tab/>
            </w:r>
            <w:r>
              <w:rPr>
                <w:noProof/>
                <w:webHidden/>
              </w:rPr>
              <w:fldChar w:fldCharType="begin"/>
            </w:r>
            <w:r>
              <w:rPr>
                <w:noProof/>
                <w:webHidden/>
              </w:rPr>
              <w:instrText xml:space="preserve"> PAGEREF _Toc73435585 \h </w:instrText>
            </w:r>
            <w:r>
              <w:rPr>
                <w:noProof/>
                <w:webHidden/>
              </w:rPr>
            </w:r>
            <w:r>
              <w:rPr>
                <w:noProof/>
                <w:webHidden/>
              </w:rPr>
              <w:fldChar w:fldCharType="separate"/>
            </w:r>
            <w:r>
              <w:rPr>
                <w:noProof/>
                <w:webHidden/>
              </w:rPr>
              <w:t>29</w:t>
            </w:r>
            <w:r>
              <w:rPr>
                <w:noProof/>
                <w:webHidden/>
              </w:rPr>
              <w:fldChar w:fldCharType="end"/>
            </w:r>
          </w:hyperlink>
        </w:p>
        <w:p w14:paraId="03429B4F" w14:textId="7216679F" w:rsidR="002C152A" w:rsidRDefault="002C152A">
          <w:pPr>
            <w:pStyle w:val="TOC1"/>
            <w:tabs>
              <w:tab w:val="right" w:leader="dot" w:pos="9350"/>
            </w:tabs>
            <w:rPr>
              <w:rFonts w:eastAsiaTheme="minorEastAsia"/>
              <w:b w:val="0"/>
              <w:noProof/>
              <w:sz w:val="22"/>
              <w:szCs w:val="22"/>
              <w:lang w:val="en-US"/>
            </w:rPr>
          </w:pPr>
          <w:hyperlink w:anchor="_Toc73435586" w:history="1">
            <w:r w:rsidRPr="00E81318">
              <w:rPr>
                <w:rStyle w:val="Hyperlink"/>
                <w:noProof/>
              </w:rPr>
              <w:t>8. Conclusions and Further Work</w:t>
            </w:r>
            <w:r>
              <w:rPr>
                <w:noProof/>
                <w:webHidden/>
              </w:rPr>
              <w:tab/>
            </w:r>
            <w:r>
              <w:rPr>
                <w:noProof/>
                <w:webHidden/>
              </w:rPr>
              <w:fldChar w:fldCharType="begin"/>
            </w:r>
            <w:r>
              <w:rPr>
                <w:noProof/>
                <w:webHidden/>
              </w:rPr>
              <w:instrText xml:space="preserve"> PAGEREF _Toc73435586 \h </w:instrText>
            </w:r>
            <w:r>
              <w:rPr>
                <w:noProof/>
                <w:webHidden/>
              </w:rPr>
            </w:r>
            <w:r>
              <w:rPr>
                <w:noProof/>
                <w:webHidden/>
              </w:rPr>
              <w:fldChar w:fldCharType="separate"/>
            </w:r>
            <w:r>
              <w:rPr>
                <w:noProof/>
                <w:webHidden/>
              </w:rPr>
              <w:t>30</w:t>
            </w:r>
            <w:r>
              <w:rPr>
                <w:noProof/>
                <w:webHidden/>
              </w:rPr>
              <w:fldChar w:fldCharType="end"/>
            </w:r>
          </w:hyperlink>
        </w:p>
        <w:p w14:paraId="2D4CE816" w14:textId="7AD35C26" w:rsidR="002C152A" w:rsidRDefault="002C152A">
          <w:pPr>
            <w:pStyle w:val="TOC1"/>
            <w:tabs>
              <w:tab w:val="right" w:leader="dot" w:pos="9350"/>
            </w:tabs>
            <w:rPr>
              <w:rFonts w:eastAsiaTheme="minorEastAsia"/>
              <w:b w:val="0"/>
              <w:noProof/>
              <w:sz w:val="22"/>
              <w:szCs w:val="22"/>
              <w:lang w:val="en-US"/>
            </w:rPr>
          </w:pPr>
          <w:hyperlink w:anchor="_Toc73435587" w:history="1">
            <w:r w:rsidRPr="00E81318">
              <w:rPr>
                <w:rStyle w:val="Hyperlink"/>
                <w:noProof/>
              </w:rPr>
              <w:t>References</w:t>
            </w:r>
            <w:r>
              <w:rPr>
                <w:noProof/>
                <w:webHidden/>
              </w:rPr>
              <w:tab/>
            </w:r>
            <w:r>
              <w:rPr>
                <w:noProof/>
                <w:webHidden/>
              </w:rPr>
              <w:fldChar w:fldCharType="begin"/>
            </w:r>
            <w:r>
              <w:rPr>
                <w:noProof/>
                <w:webHidden/>
              </w:rPr>
              <w:instrText xml:space="preserve"> PAGEREF _Toc73435587 \h </w:instrText>
            </w:r>
            <w:r>
              <w:rPr>
                <w:noProof/>
                <w:webHidden/>
              </w:rPr>
            </w:r>
            <w:r>
              <w:rPr>
                <w:noProof/>
                <w:webHidden/>
              </w:rPr>
              <w:fldChar w:fldCharType="separate"/>
            </w:r>
            <w:r>
              <w:rPr>
                <w:noProof/>
                <w:webHidden/>
              </w:rPr>
              <w:t>30</w:t>
            </w:r>
            <w:r>
              <w:rPr>
                <w:noProof/>
                <w:webHidden/>
              </w:rPr>
              <w:fldChar w:fldCharType="end"/>
            </w:r>
          </w:hyperlink>
        </w:p>
        <w:p w14:paraId="3DF056EB" w14:textId="7A706B48" w:rsidR="005F2830" w:rsidRPr="00FC620F" w:rsidRDefault="00E366E0">
          <w:r w:rsidRPr="00FC620F">
            <w:rPr>
              <w:sz w:val="22"/>
              <w:szCs w:val="22"/>
            </w:rPr>
            <w:fldChar w:fldCharType="end"/>
          </w:r>
          <w:r w:rsidR="005F2830" w:rsidRPr="00FC620F">
            <w:br w:type="page"/>
          </w:r>
        </w:p>
      </w:sdtContent>
    </w:sdt>
    <w:p w14:paraId="4A047137" w14:textId="36685891" w:rsidR="00494D5C" w:rsidRPr="00FC620F" w:rsidRDefault="007F76C0" w:rsidP="00853EC5">
      <w:pPr>
        <w:pStyle w:val="Heading1"/>
      </w:pPr>
      <w:bookmarkStart w:id="0" w:name="_Toc73435549"/>
      <w:r w:rsidRPr="00FC620F">
        <w:lastRenderedPageBreak/>
        <w:t>1</w:t>
      </w:r>
      <w:r w:rsidR="00853EC5" w:rsidRPr="00FC620F">
        <w:t xml:space="preserve">. </w:t>
      </w:r>
      <w:r w:rsidRPr="00FC620F">
        <w:t>Introduction</w:t>
      </w:r>
      <w:bookmarkEnd w:id="0"/>
    </w:p>
    <w:p w14:paraId="73824573" w14:textId="3D5CFF38" w:rsidR="00D443F6" w:rsidRPr="00FC620F" w:rsidRDefault="00234979" w:rsidP="00A27F9C">
      <w:pPr>
        <w:ind w:firstLine="720"/>
        <w:jc w:val="both"/>
      </w:pPr>
      <w:r w:rsidRPr="00FC620F">
        <w:rPr>
          <w:rFonts w:eastAsia="Times New Roman" w:cstheme="minorHAnsi"/>
          <w:color w:val="201F1E"/>
        </w:rPr>
        <w:t xml:space="preserve">Acoustical timbre </w:t>
      </w:r>
      <w:r w:rsidR="00404C2F" w:rsidRPr="00FC620F">
        <w:rPr>
          <w:rFonts w:eastAsia="Times New Roman" w:cstheme="minorHAnsi"/>
          <w:color w:val="201F1E"/>
        </w:rPr>
        <w:t>is the quality of a sound that allows it to be</w:t>
      </w:r>
      <w:r w:rsidRPr="00FC620F">
        <w:rPr>
          <w:rFonts w:eastAsia="Times New Roman" w:cstheme="minorHAnsi"/>
          <w:color w:val="201F1E"/>
        </w:rPr>
        <w:t xml:space="preserve"> “distinguished from other sounds at the same pitch and loudness”</w:t>
      </w:r>
      <w:sdt>
        <w:sdtPr>
          <w:rPr>
            <w:rFonts w:eastAsia="Times New Roman" w:cstheme="minorHAnsi"/>
            <w:color w:val="201F1E"/>
          </w:rPr>
          <w:id w:val="747000189"/>
          <w:citation/>
        </w:sdtPr>
        <w:sdtEndPr/>
        <w:sdtContent>
          <w:r w:rsidR="00155877" w:rsidRPr="00FC620F">
            <w:rPr>
              <w:rFonts w:eastAsia="Times New Roman" w:cstheme="minorHAnsi"/>
              <w:color w:val="201F1E"/>
            </w:rPr>
            <w:fldChar w:fldCharType="begin"/>
          </w:r>
          <w:r w:rsidR="001C56CA" w:rsidRPr="00FC620F">
            <w:rPr>
              <w:rFonts w:eastAsia="Times New Roman" w:cstheme="minorHAnsi"/>
              <w:color w:val="201F1E"/>
            </w:rPr>
            <w:instrText xml:space="preserve">CITATION oxdef \l 2057 </w:instrText>
          </w:r>
          <w:r w:rsidR="00155877" w:rsidRPr="00FC620F">
            <w:rPr>
              <w:rFonts w:eastAsia="Times New Roman" w:cstheme="minorHAnsi"/>
              <w:color w:val="201F1E"/>
            </w:rPr>
            <w:fldChar w:fldCharType="separate"/>
          </w:r>
          <w:r w:rsidR="00297B4C">
            <w:rPr>
              <w:rFonts w:eastAsia="Times New Roman" w:cstheme="minorHAnsi"/>
              <w:noProof/>
              <w:color w:val="201F1E"/>
            </w:rPr>
            <w:t xml:space="preserve"> </w:t>
          </w:r>
          <w:r w:rsidR="00297B4C" w:rsidRPr="00297B4C">
            <w:rPr>
              <w:rFonts w:eastAsia="Times New Roman" w:cstheme="minorHAnsi"/>
              <w:noProof/>
              <w:color w:val="201F1E"/>
            </w:rPr>
            <w:t>[1]</w:t>
          </w:r>
          <w:r w:rsidR="00155877" w:rsidRPr="00FC620F">
            <w:rPr>
              <w:rFonts w:eastAsia="Times New Roman" w:cstheme="minorHAnsi"/>
              <w:color w:val="201F1E"/>
            </w:rPr>
            <w:fldChar w:fldCharType="end"/>
          </w:r>
        </w:sdtContent>
      </w:sdt>
      <w:r w:rsidR="00D443F6" w:rsidRPr="00FC620F">
        <w:rPr>
          <w:rFonts w:eastAsia="Times New Roman" w:cstheme="minorHAnsi"/>
          <w:color w:val="201F1E"/>
        </w:rPr>
        <w:t>.</w:t>
      </w:r>
      <w:r w:rsidR="00404C2F" w:rsidRPr="00FC620F">
        <w:rPr>
          <w:rFonts w:eastAsia="Times New Roman" w:cstheme="minorHAnsi"/>
          <w:color w:val="201F1E"/>
        </w:rPr>
        <w:t xml:space="preserve"> </w:t>
      </w:r>
      <w:r w:rsidR="00BD6AC7">
        <w:rPr>
          <w:rFonts w:eastAsia="Times New Roman" w:cstheme="minorHAnsi"/>
          <w:color w:val="201F1E"/>
        </w:rPr>
        <w:t xml:space="preserve">Thus, </w:t>
      </w:r>
      <w:r w:rsidR="00404C2F" w:rsidRPr="00FC620F">
        <w:rPr>
          <w:rFonts w:eastAsia="Times New Roman" w:cstheme="minorHAnsi"/>
          <w:color w:val="201F1E"/>
        </w:rPr>
        <w:t xml:space="preserve">it is commonly defined by elimination, characterising all that does not correspond to pitch and volume in a sound. For </w:t>
      </w:r>
      <w:r w:rsidR="00D443F6" w:rsidRPr="00FC620F">
        <w:t>the purposes of this project</w:t>
      </w:r>
      <w:r w:rsidR="00404C2F" w:rsidRPr="00FC620F">
        <w:t>, we conside</w:t>
      </w:r>
      <w:r w:rsidR="00540141">
        <w:t>r</w:t>
      </w:r>
      <w:r w:rsidR="00404C2F" w:rsidRPr="00FC620F">
        <w:t xml:space="preserve"> timbre </w:t>
      </w:r>
      <w:r w:rsidR="00BD6AC7">
        <w:t>as</w:t>
      </w:r>
      <w:r w:rsidR="00404C2F" w:rsidRPr="00FC620F">
        <w:t xml:space="preserve"> encapsulat</w:t>
      </w:r>
      <w:r w:rsidR="00BD6AC7">
        <w:t>ing</w:t>
      </w:r>
      <w:r w:rsidR="00D443F6" w:rsidRPr="00FC620F">
        <w:t xml:space="preserve"> the qualities characteristic to a </w:t>
      </w:r>
      <w:r w:rsidR="00404C2F" w:rsidRPr="00FC620F">
        <w:t xml:space="preserve">musical </w:t>
      </w:r>
      <w:r w:rsidR="00D443F6" w:rsidRPr="00FC620F">
        <w:t>sound</w:t>
      </w:r>
      <w:r w:rsidR="00BD6AC7">
        <w:t xml:space="preserve">, which </w:t>
      </w:r>
      <w:r w:rsidR="00D443F6" w:rsidRPr="00FC620F">
        <w:t xml:space="preserve">allow it to be recognised as having been produced by a particular instrument. </w:t>
      </w:r>
    </w:p>
    <w:p w14:paraId="3A54B17E" w14:textId="6C005BC9" w:rsidR="00234979" w:rsidRPr="00FC620F" w:rsidRDefault="00234979" w:rsidP="0089401E">
      <w:pPr>
        <w:jc w:val="both"/>
      </w:pPr>
      <w:r w:rsidRPr="00FC620F">
        <w:rPr>
          <w:rFonts w:eastAsia="Times New Roman" w:cstheme="minorHAnsi"/>
          <w:color w:val="201F1E"/>
        </w:rPr>
        <w:t xml:space="preserve">Timbral analysis consists of automatically extracting information from a digital audio signal, in order to describe </w:t>
      </w:r>
      <w:r w:rsidR="00322223">
        <w:rPr>
          <w:rFonts w:eastAsia="Times New Roman" w:cstheme="minorHAnsi"/>
          <w:color w:val="201F1E"/>
        </w:rPr>
        <w:t>a sound</w:t>
      </w:r>
      <w:r w:rsidRPr="00FC620F">
        <w:rPr>
          <w:rFonts w:eastAsia="Times New Roman" w:cstheme="minorHAnsi"/>
          <w:color w:val="201F1E"/>
        </w:rPr>
        <w:t xml:space="preserve"> source’s </w:t>
      </w:r>
      <w:r w:rsidR="00322223">
        <w:rPr>
          <w:rFonts w:eastAsia="Times New Roman" w:cstheme="minorHAnsi"/>
          <w:color w:val="201F1E"/>
        </w:rPr>
        <w:t>identifying</w:t>
      </w:r>
      <w:r w:rsidRPr="00FC620F">
        <w:rPr>
          <w:rFonts w:eastAsia="Times New Roman" w:cstheme="minorHAnsi"/>
          <w:color w:val="201F1E"/>
        </w:rPr>
        <w:t xml:space="preserve"> </w:t>
      </w:r>
      <w:r w:rsidR="00322223">
        <w:rPr>
          <w:rFonts w:eastAsia="Times New Roman" w:cstheme="minorHAnsi"/>
          <w:color w:val="201F1E"/>
        </w:rPr>
        <w:t>timbral</w:t>
      </w:r>
      <w:r w:rsidRPr="00FC620F">
        <w:rPr>
          <w:rFonts w:eastAsia="Times New Roman" w:cstheme="minorHAnsi"/>
          <w:color w:val="201F1E"/>
        </w:rPr>
        <w:t xml:space="preserve"> qualities.</w:t>
      </w:r>
      <w:r w:rsidR="004A014D" w:rsidRPr="00FC620F">
        <w:rPr>
          <w:rFonts w:eastAsia="Times New Roman" w:cstheme="minorHAnsi"/>
          <w:color w:val="201F1E"/>
          <w:sz w:val="22"/>
          <w:szCs w:val="22"/>
        </w:rPr>
        <w:t xml:space="preserve"> </w:t>
      </w:r>
      <w:r w:rsidR="00A535C5" w:rsidRPr="00FC620F">
        <w:rPr>
          <w:rFonts w:eastAsia="Times New Roman" w:cstheme="minorHAnsi"/>
          <w:color w:val="201F1E"/>
        </w:rPr>
        <w:t>Timbre is a perceptual quality of sound</w:t>
      </w:r>
      <w:r w:rsidR="00FA1124" w:rsidRPr="00FC620F">
        <w:rPr>
          <w:rFonts w:eastAsia="Times New Roman" w:cstheme="minorHAnsi"/>
          <w:color w:val="201F1E"/>
        </w:rPr>
        <w:t>,</w:t>
      </w:r>
      <w:r w:rsidR="00A535C5" w:rsidRPr="00FC620F">
        <w:rPr>
          <w:rFonts w:eastAsia="Times New Roman" w:cstheme="minorHAnsi"/>
          <w:color w:val="201F1E"/>
        </w:rPr>
        <w:t xml:space="preserve"> therefore</w:t>
      </w:r>
      <w:r w:rsidR="0084643C" w:rsidRPr="00FC620F">
        <w:rPr>
          <w:rFonts w:eastAsia="Times New Roman" w:cstheme="minorHAnsi"/>
          <w:color w:val="201F1E"/>
        </w:rPr>
        <w:t xml:space="preserve"> it is</w:t>
      </w:r>
      <w:r w:rsidR="00A535C5" w:rsidRPr="00FC620F">
        <w:rPr>
          <w:rFonts w:eastAsia="Times New Roman" w:cstheme="minorHAnsi"/>
          <w:color w:val="201F1E"/>
        </w:rPr>
        <w:t xml:space="preserve"> subjective</w:t>
      </w:r>
      <w:r w:rsidR="0084643C" w:rsidRPr="00FC620F">
        <w:rPr>
          <w:rFonts w:eastAsia="Times New Roman" w:cstheme="minorHAnsi"/>
          <w:color w:val="201F1E"/>
        </w:rPr>
        <w:t xml:space="preserve"> and can be complex to describe quantitatively</w:t>
      </w:r>
      <w:r w:rsidR="00A535C5" w:rsidRPr="00FC620F">
        <w:rPr>
          <w:rFonts w:eastAsia="Times New Roman" w:cstheme="minorHAnsi"/>
          <w:color w:val="201F1E"/>
        </w:rPr>
        <w:t>.</w:t>
      </w:r>
      <w:r w:rsidR="00FA1124" w:rsidRPr="00FC620F">
        <w:rPr>
          <w:rFonts w:eastAsia="Times New Roman" w:cstheme="minorHAnsi"/>
          <w:color w:val="201F1E"/>
        </w:rPr>
        <w:t xml:space="preserve"> </w:t>
      </w:r>
      <w:r w:rsidR="00322223">
        <w:rPr>
          <w:rFonts w:eastAsia="Times New Roman" w:cstheme="minorHAnsi"/>
          <w:color w:val="201F1E"/>
        </w:rPr>
        <w:t>Therefore, a</w:t>
      </w:r>
      <w:r w:rsidR="00924FB1" w:rsidRPr="00FC620F">
        <w:rPr>
          <w:rFonts w:eastAsia="Times New Roman" w:cstheme="minorHAnsi"/>
          <w:color w:val="201F1E"/>
        </w:rPr>
        <w:t>ccurately d</w:t>
      </w:r>
      <w:r w:rsidR="00D443F6" w:rsidRPr="00FC620F">
        <w:rPr>
          <w:rFonts w:eastAsia="Times New Roman" w:cstheme="minorHAnsi"/>
          <w:color w:val="201F1E"/>
        </w:rPr>
        <w:t xml:space="preserve">escribing </w:t>
      </w:r>
      <w:r w:rsidR="00FA1124" w:rsidRPr="00FC620F">
        <w:rPr>
          <w:rFonts w:eastAsia="Times New Roman" w:cstheme="minorHAnsi"/>
          <w:color w:val="201F1E"/>
        </w:rPr>
        <w:t>timbre</w:t>
      </w:r>
      <w:r w:rsidR="00924FB1" w:rsidRPr="00FC620F">
        <w:rPr>
          <w:rFonts w:eastAsia="Times New Roman" w:cstheme="minorHAnsi"/>
          <w:color w:val="201F1E"/>
        </w:rPr>
        <w:t xml:space="preserve"> in order to approximate the human ear’s fine differentiation abilities </w:t>
      </w:r>
      <w:r w:rsidR="00D443F6" w:rsidRPr="00FC620F">
        <w:rPr>
          <w:rFonts w:eastAsia="Times New Roman" w:cstheme="minorHAnsi"/>
          <w:color w:val="201F1E"/>
        </w:rPr>
        <w:t xml:space="preserve">is a challenging problem not usually tackled by a single </w:t>
      </w:r>
      <w:r w:rsidR="00C44226" w:rsidRPr="00FC620F">
        <w:rPr>
          <w:rFonts w:eastAsia="Times New Roman" w:cstheme="minorHAnsi"/>
          <w:color w:val="201F1E"/>
        </w:rPr>
        <w:t>conventional</w:t>
      </w:r>
      <w:r w:rsidR="00D443F6" w:rsidRPr="00FC620F">
        <w:rPr>
          <w:rFonts w:eastAsia="Times New Roman" w:cstheme="minorHAnsi"/>
          <w:color w:val="201F1E"/>
        </w:rPr>
        <w:t xml:space="preserve"> </w:t>
      </w:r>
      <w:r w:rsidR="00C44226" w:rsidRPr="00FC620F">
        <w:rPr>
          <w:rFonts w:eastAsia="Times New Roman" w:cstheme="minorHAnsi"/>
          <w:color w:val="201F1E"/>
        </w:rPr>
        <w:t xml:space="preserve">signal processing </w:t>
      </w:r>
      <w:r w:rsidR="00D443F6" w:rsidRPr="00FC620F">
        <w:rPr>
          <w:rFonts w:eastAsia="Times New Roman" w:cstheme="minorHAnsi"/>
          <w:color w:val="201F1E"/>
        </w:rPr>
        <w:t>method</w:t>
      </w:r>
      <w:r w:rsidR="00D74D18">
        <w:rPr>
          <w:rFonts w:eastAsia="Times New Roman" w:cstheme="minorHAnsi"/>
          <w:color w:val="201F1E"/>
        </w:rPr>
        <w:t>,</w:t>
      </w:r>
      <w:r w:rsidR="00D443F6" w:rsidRPr="00FC620F">
        <w:rPr>
          <w:rFonts w:eastAsia="Times New Roman" w:cstheme="minorHAnsi"/>
          <w:color w:val="201F1E"/>
        </w:rPr>
        <w:t xml:space="preserve"> such as spectral analysis</w:t>
      </w:r>
      <w:r w:rsidR="00D74D18">
        <w:rPr>
          <w:rFonts w:eastAsia="Times New Roman" w:cstheme="minorHAnsi"/>
          <w:color w:val="201F1E"/>
        </w:rPr>
        <w:t>,</w:t>
      </w:r>
      <w:r w:rsidR="00C44226" w:rsidRPr="00FC620F">
        <w:rPr>
          <w:rFonts w:eastAsia="Times New Roman" w:cstheme="minorHAnsi"/>
          <w:color w:val="201F1E"/>
        </w:rPr>
        <w:t xml:space="preserve"> in isolation</w:t>
      </w:r>
      <w:r w:rsidR="00D443F6" w:rsidRPr="00FC620F">
        <w:rPr>
          <w:rFonts w:eastAsia="Times New Roman" w:cstheme="minorHAnsi"/>
          <w:color w:val="201F1E"/>
        </w:rPr>
        <w:t>. The</w:t>
      </w:r>
      <w:r w:rsidR="00FA1124" w:rsidRPr="00FC620F">
        <w:rPr>
          <w:rFonts w:eastAsia="Times New Roman" w:cstheme="minorHAnsi"/>
          <w:color w:val="201F1E"/>
        </w:rPr>
        <w:t xml:space="preserve"> motivation for this project is to apply</w:t>
      </w:r>
      <w:r w:rsidR="00540141">
        <w:rPr>
          <w:rFonts w:eastAsia="Times New Roman" w:cstheme="minorHAnsi"/>
          <w:color w:val="201F1E"/>
        </w:rPr>
        <w:t xml:space="preserve"> </w:t>
      </w:r>
      <w:r w:rsidR="00781C80" w:rsidRPr="00FC620F">
        <w:rPr>
          <w:rFonts w:eastAsia="Times New Roman" w:cstheme="minorHAnsi"/>
          <w:color w:val="201F1E"/>
        </w:rPr>
        <w:t>signal</w:t>
      </w:r>
      <w:r w:rsidR="00C44226" w:rsidRPr="00FC620F">
        <w:rPr>
          <w:rFonts w:eastAsia="Times New Roman" w:cstheme="minorHAnsi"/>
          <w:color w:val="201F1E"/>
        </w:rPr>
        <w:t xml:space="preserve"> </w:t>
      </w:r>
      <w:r w:rsidR="00D74D18" w:rsidRPr="00FC620F">
        <w:rPr>
          <w:rFonts w:eastAsia="Times New Roman" w:cstheme="minorHAnsi"/>
          <w:color w:val="201F1E"/>
        </w:rPr>
        <w:t xml:space="preserve">processing </w:t>
      </w:r>
      <w:r w:rsidR="00D443F6" w:rsidRPr="00FC620F">
        <w:rPr>
          <w:rFonts w:eastAsia="Times New Roman" w:cstheme="minorHAnsi"/>
          <w:color w:val="201F1E"/>
        </w:rPr>
        <w:t xml:space="preserve">methods </w:t>
      </w:r>
      <w:r w:rsidR="00FA1124" w:rsidRPr="00FC620F">
        <w:rPr>
          <w:rFonts w:eastAsia="Times New Roman" w:cstheme="minorHAnsi"/>
          <w:color w:val="201F1E"/>
        </w:rPr>
        <w:t xml:space="preserve">in combination </w:t>
      </w:r>
      <w:r w:rsidR="00D443F6" w:rsidRPr="00FC620F">
        <w:rPr>
          <w:rFonts w:eastAsia="Times New Roman" w:cstheme="minorHAnsi"/>
          <w:color w:val="201F1E"/>
        </w:rPr>
        <w:t>with machine learning</w:t>
      </w:r>
      <w:r w:rsidR="00FA1124" w:rsidRPr="00FC620F">
        <w:rPr>
          <w:rFonts w:eastAsia="Times New Roman" w:cstheme="minorHAnsi"/>
          <w:color w:val="201F1E"/>
        </w:rPr>
        <w:t xml:space="preserve"> constructs to develop a</w:t>
      </w:r>
      <w:r w:rsidR="00D443F6" w:rsidRPr="00FC620F">
        <w:rPr>
          <w:rFonts w:eastAsia="Times New Roman" w:cstheme="minorHAnsi"/>
          <w:color w:val="201F1E"/>
        </w:rPr>
        <w:t xml:space="preserve"> system t</w:t>
      </w:r>
      <w:r w:rsidR="00FA1124" w:rsidRPr="00FC620F">
        <w:rPr>
          <w:rFonts w:eastAsia="Times New Roman" w:cstheme="minorHAnsi"/>
          <w:color w:val="201F1E"/>
        </w:rPr>
        <w:t>hat can</w:t>
      </w:r>
      <w:r w:rsidR="00D443F6" w:rsidRPr="00FC620F">
        <w:rPr>
          <w:rFonts w:eastAsia="Times New Roman" w:cstheme="minorHAnsi"/>
          <w:color w:val="201F1E"/>
        </w:rPr>
        <w:t xml:space="preserve"> infer embeddings </w:t>
      </w:r>
      <w:r w:rsidR="00322223">
        <w:rPr>
          <w:rFonts w:eastAsia="Times New Roman" w:cstheme="minorHAnsi"/>
          <w:color w:val="201F1E"/>
        </w:rPr>
        <w:t>corresponding to</w:t>
      </w:r>
      <w:r w:rsidR="00D443F6" w:rsidRPr="00FC620F">
        <w:rPr>
          <w:rFonts w:eastAsia="Times New Roman" w:cstheme="minorHAnsi"/>
          <w:color w:val="201F1E"/>
        </w:rPr>
        <w:t xml:space="preserve"> timbral information</w:t>
      </w:r>
      <w:r w:rsidR="00183F5E" w:rsidRPr="00FC620F">
        <w:rPr>
          <w:rFonts w:eastAsia="Times New Roman" w:cstheme="minorHAnsi"/>
          <w:color w:val="201F1E"/>
        </w:rPr>
        <w:t>,</w:t>
      </w:r>
      <w:r w:rsidR="00924FB1" w:rsidRPr="00FC620F">
        <w:rPr>
          <w:rFonts w:eastAsia="Times New Roman" w:cstheme="minorHAnsi"/>
          <w:color w:val="201F1E"/>
        </w:rPr>
        <w:t xml:space="preserve"> </w:t>
      </w:r>
      <w:r w:rsidR="00322223">
        <w:rPr>
          <w:rFonts w:eastAsia="Times New Roman" w:cstheme="minorHAnsi"/>
          <w:color w:val="201F1E"/>
        </w:rPr>
        <w:t>in order to distinguish</w:t>
      </w:r>
      <w:r w:rsidR="00183F5E" w:rsidRPr="00FC620F">
        <w:rPr>
          <w:rFonts w:eastAsia="Times New Roman" w:cstheme="minorHAnsi"/>
          <w:color w:val="201F1E"/>
        </w:rPr>
        <w:t xml:space="preserve"> between closely related musical sounds</w:t>
      </w:r>
      <w:r w:rsidR="00D443F6" w:rsidRPr="00FC620F">
        <w:rPr>
          <w:rFonts w:eastAsia="Times New Roman" w:cstheme="minorHAnsi"/>
          <w:color w:val="201F1E"/>
        </w:rPr>
        <w:t>.</w:t>
      </w:r>
    </w:p>
    <w:p w14:paraId="485848C6" w14:textId="16E404F3" w:rsidR="00F16956" w:rsidRPr="00FC620F" w:rsidRDefault="00322223" w:rsidP="009E0F7C">
      <w:pPr>
        <w:jc w:val="both"/>
      </w:pPr>
      <w:r>
        <w:t>The</w:t>
      </w:r>
      <w:r w:rsidR="00540141">
        <w:t xml:space="preserve"> t</w:t>
      </w:r>
      <w:r w:rsidR="00540141" w:rsidRPr="00FC620F">
        <w:t>imbre</w:t>
      </w:r>
      <w:r>
        <w:t xml:space="preserve"> of a musical instrument</w:t>
      </w:r>
      <w:r w:rsidR="00540141" w:rsidRPr="00FC620F">
        <w:t xml:space="preserve"> can be affected by factors such as component materials, age, quality of construction, performance environment, and the articulation</w:t>
      </w:r>
      <w:r w:rsidR="0081471C">
        <w:t xml:space="preserve"> (or touch)</w:t>
      </w:r>
      <w:r w:rsidR="00540141" w:rsidRPr="00FC620F">
        <w:t xml:space="preserve"> of the player. For this reason, analysis of timbre may not only</w:t>
      </w:r>
      <w:r w:rsidR="0081471C">
        <w:t xml:space="preserve"> concern</w:t>
      </w:r>
      <w:r w:rsidR="00540141" w:rsidRPr="00FC620F">
        <w:t xml:space="preserve"> differentiat</w:t>
      </w:r>
      <w:r w:rsidR="0081471C">
        <w:t>ing</w:t>
      </w:r>
      <w:r w:rsidR="00540141" w:rsidRPr="00FC620F">
        <w:t xml:space="preserve"> between instruments from different families, but also between different instances and types within a single family such as acoustic pianos, since these factors are rarely constant from one individual instrument to the next.</w:t>
      </w:r>
      <w:r w:rsidR="00540141">
        <w:t xml:space="preserve"> While m</w:t>
      </w:r>
      <w:r w:rsidR="009E0F7C" w:rsidRPr="00FC620F">
        <w:t>any research works have attempted to differentiate between</w:t>
      </w:r>
      <w:r w:rsidR="00FA1124" w:rsidRPr="00FC620F">
        <w:t xml:space="preserve"> different</w:t>
      </w:r>
      <w:r w:rsidR="009E0F7C" w:rsidRPr="00FC620F">
        <w:t xml:space="preserve"> families of musical instruments by timbre, few have focused on identifying the subtle variations that exist between different instances of the same type of instrument.</w:t>
      </w:r>
      <w:r w:rsidR="00781C80" w:rsidRPr="00FC620F">
        <w:t xml:space="preserve"> </w:t>
      </w:r>
      <w:r w:rsidR="00540141">
        <w:t>For this project, w</w:t>
      </w:r>
      <w:r w:rsidR="00E0279F" w:rsidRPr="00FC620F">
        <w:t>e focus our efforts on developing a system to d</w:t>
      </w:r>
      <w:r w:rsidR="005F570F" w:rsidRPr="00FC620F">
        <w:t>etect</w:t>
      </w:r>
      <w:r w:rsidR="00F16956" w:rsidRPr="00FC620F">
        <w:t xml:space="preserve"> </w:t>
      </w:r>
      <w:r w:rsidR="00AE51FB" w:rsidRPr="00FC620F">
        <w:t>the timbr</w:t>
      </w:r>
      <w:r w:rsidR="005F570F" w:rsidRPr="00FC620F">
        <w:t>al differences between</w:t>
      </w:r>
      <w:r w:rsidR="00AE51FB" w:rsidRPr="00FC620F">
        <w:t xml:space="preserve"> </w:t>
      </w:r>
      <w:r w:rsidR="00F16956" w:rsidRPr="00FC620F">
        <w:t>different</w:t>
      </w:r>
      <w:r w:rsidR="00304264" w:rsidRPr="00FC620F">
        <w:t xml:space="preserve"> </w:t>
      </w:r>
      <w:r w:rsidR="00540141">
        <w:t xml:space="preserve">types of </w:t>
      </w:r>
      <w:r>
        <w:t xml:space="preserve">acoustic </w:t>
      </w:r>
      <w:r w:rsidR="00540141">
        <w:t>piano</w:t>
      </w:r>
      <w:r w:rsidR="009A347E" w:rsidRPr="00FC620F">
        <w:t>, namely</w:t>
      </w:r>
      <w:r w:rsidR="0070675D">
        <w:t xml:space="preserve"> in order to classify</w:t>
      </w:r>
      <w:r w:rsidR="009A347E" w:rsidRPr="00FC620F">
        <w:t xml:space="preserve"> upright and grand pianos</w:t>
      </w:r>
      <w:r w:rsidR="00FA1124" w:rsidRPr="00FC620F">
        <w:t xml:space="preserve">. </w:t>
      </w:r>
      <w:r w:rsidR="004A014D" w:rsidRPr="00FC620F">
        <w:t xml:space="preserve">This type of fine differentiation </w:t>
      </w:r>
      <w:r w:rsidR="00471EB1" w:rsidRPr="00FC620F">
        <w:t>task</w:t>
      </w:r>
      <w:r w:rsidR="004A014D" w:rsidRPr="00FC620F">
        <w:t xml:space="preserve"> present</w:t>
      </w:r>
      <w:r w:rsidR="00540141">
        <w:t>s</w:t>
      </w:r>
      <w:r w:rsidR="004A014D" w:rsidRPr="00FC620F">
        <w:t xml:space="preserve"> a relatively novel challenge, and</w:t>
      </w:r>
      <w:r w:rsidR="00471EB1" w:rsidRPr="00FC620F">
        <w:t xml:space="preserve"> can be tricky even for humans, </w:t>
      </w:r>
      <w:r w:rsidR="004A014D" w:rsidRPr="00FC620F">
        <w:t xml:space="preserve">as it </w:t>
      </w:r>
      <w:r w:rsidR="00471EB1" w:rsidRPr="00FC620F">
        <w:t>require</w:t>
      </w:r>
      <w:r w:rsidR="004A014D" w:rsidRPr="00FC620F">
        <w:t>s</w:t>
      </w:r>
      <w:r w:rsidR="00471EB1" w:rsidRPr="00FC620F">
        <w:t xml:space="preserve"> a deep</w:t>
      </w:r>
      <w:r>
        <w:t xml:space="preserve"> </w:t>
      </w:r>
      <w:r w:rsidR="00471EB1" w:rsidRPr="00FC620F">
        <w:t>familiarity with the instruments.</w:t>
      </w:r>
    </w:p>
    <w:p w14:paraId="7F0FB841" w14:textId="5683277B" w:rsidR="002F727C" w:rsidRPr="00FC620F" w:rsidRDefault="00AE6C81" w:rsidP="0081471C">
      <w:pPr>
        <w:jc w:val="both"/>
      </w:pPr>
      <w:r w:rsidRPr="00FC620F">
        <w:t xml:space="preserve">The </w:t>
      </w:r>
      <w:r w:rsidR="0081471C">
        <w:t xml:space="preserve">principal </w:t>
      </w:r>
      <w:r w:rsidR="00540141">
        <w:t xml:space="preserve">objective </w:t>
      </w:r>
      <w:r w:rsidRPr="00FC620F">
        <w:t xml:space="preserve">for the final </w:t>
      </w:r>
      <w:r w:rsidR="0081471C">
        <w:t>system</w:t>
      </w:r>
      <w:r w:rsidRPr="00FC620F">
        <w:t xml:space="preserve"> </w:t>
      </w:r>
      <w:r w:rsidR="0081471C">
        <w:t>is</w:t>
      </w:r>
      <w:r w:rsidRPr="00FC620F">
        <w:t xml:space="preserve"> to</w:t>
      </w:r>
      <w:r w:rsidR="0081471C">
        <w:t xml:space="preserve"> b</w:t>
      </w:r>
      <w:r w:rsidRPr="00FC620F">
        <w:t xml:space="preserve">e able to </w:t>
      </w:r>
      <w:r w:rsidR="0081471C">
        <w:t>distinguish between</w:t>
      </w:r>
      <w:r w:rsidRPr="00FC620F">
        <w:t xml:space="preserve"> the</w:t>
      </w:r>
      <w:r w:rsidR="0081471C">
        <w:t xml:space="preserve"> two types of</w:t>
      </w:r>
      <w:r w:rsidRPr="00FC620F">
        <w:t xml:space="preserve"> piano </w:t>
      </w:r>
      <w:r w:rsidR="0081471C">
        <w:t xml:space="preserve">by </w:t>
      </w:r>
      <w:r w:rsidRPr="00FC620F">
        <w:t>using only an audio recording of the instrument</w:t>
      </w:r>
      <w:r w:rsidR="008D7AD6" w:rsidRPr="00FC620F">
        <w:t xml:space="preserve"> as input.</w:t>
      </w:r>
      <w:r w:rsidR="0081471C">
        <w:t xml:space="preserve"> </w:t>
      </w:r>
      <w:r w:rsidR="00322223">
        <w:t xml:space="preserve">Another </w:t>
      </w:r>
      <w:r w:rsidR="0081471C">
        <w:t xml:space="preserve">key aim for the classifier </w:t>
      </w:r>
      <w:r w:rsidR="00322223">
        <w:t>is</w:t>
      </w:r>
      <w:r w:rsidR="00322223">
        <w:t xml:space="preserve"> </w:t>
      </w:r>
      <w:r w:rsidR="0081471C">
        <w:t>to</w:t>
      </w:r>
      <w:r w:rsidRPr="00FC620F">
        <w:t xml:space="preserve"> characterise timbre in a generalisable manner</w:t>
      </w:r>
      <w:r w:rsidR="0081471C">
        <w:t xml:space="preserve"> and in</w:t>
      </w:r>
      <w:r w:rsidR="0081471C" w:rsidRPr="00FC620F">
        <w:t xml:space="preserve"> realistic scenario</w:t>
      </w:r>
      <w:r w:rsidR="0081471C">
        <w:t>s</w:t>
      </w:r>
      <w:r w:rsidRPr="00FC620F">
        <w:t xml:space="preserve">, for example </w:t>
      </w:r>
      <w:r w:rsidR="0081471C">
        <w:t xml:space="preserve">by </w:t>
      </w:r>
      <w:r w:rsidR="00322223">
        <w:t>identifying</w:t>
      </w:r>
      <w:r w:rsidRPr="00FC620F">
        <w:t xml:space="preserve"> unseen examples recorded in different conditions</w:t>
      </w:r>
      <w:r w:rsidR="0081471C">
        <w:t xml:space="preserve"> than those seen in training</w:t>
      </w:r>
      <w:r w:rsidR="000D7D89" w:rsidRPr="00FC620F">
        <w:t>.</w:t>
      </w:r>
    </w:p>
    <w:p w14:paraId="13CC2642" w14:textId="10108B33" w:rsidR="002F727C" w:rsidRPr="00FC620F" w:rsidRDefault="0081471C" w:rsidP="00DE6AA8">
      <w:pPr>
        <w:jc w:val="both"/>
      </w:pPr>
      <w:r>
        <w:t>In this report, we will first introduce the b</w:t>
      </w:r>
      <w:r w:rsidR="002F727C" w:rsidRPr="00FC620F">
        <w:t xml:space="preserve">ackground theory </w:t>
      </w:r>
      <w:r w:rsidR="00B90AB7">
        <w:t>of timbral analysis and</w:t>
      </w:r>
      <w:r w:rsidR="00322223">
        <w:t xml:space="preserve"> the</w:t>
      </w:r>
      <w:r w:rsidR="00B90AB7">
        <w:t xml:space="preserve"> machine learning</w:t>
      </w:r>
      <w:r w:rsidR="00322223">
        <w:t xml:space="preserve"> methods applied</w:t>
      </w:r>
      <w:r w:rsidR="00B90AB7">
        <w:t xml:space="preserve">, </w:t>
      </w:r>
      <w:r w:rsidR="002F727C" w:rsidRPr="00FC620F">
        <w:t xml:space="preserve">and </w:t>
      </w:r>
      <w:r>
        <w:t xml:space="preserve">survey </w:t>
      </w:r>
      <w:r w:rsidR="002F727C" w:rsidRPr="00FC620F">
        <w:t>related research in the field of timbral analysis</w:t>
      </w:r>
      <w:r>
        <w:t xml:space="preserve">, especially research that </w:t>
      </w:r>
      <w:r w:rsidR="0033368F">
        <w:t>applies</w:t>
      </w:r>
      <w:r>
        <w:t xml:space="preserve"> machine learning </w:t>
      </w:r>
      <w:r w:rsidR="0033368F">
        <w:t>to</w:t>
      </w:r>
      <w:r>
        <w:t xml:space="preserve"> timbral classification of musical instruments. Next, we will describe the design </w:t>
      </w:r>
      <w:r w:rsidR="002F727C" w:rsidRPr="00FC620F">
        <w:t xml:space="preserve">considerations applied </w:t>
      </w:r>
      <w:r w:rsidR="00322223">
        <w:t>to the development</w:t>
      </w:r>
      <w:r>
        <w:t xml:space="preserve"> the proposed system</w:t>
      </w:r>
      <w:r w:rsidRPr="00FC620F">
        <w:t>, including detail of the choices made at each stage</w:t>
      </w:r>
      <w:r>
        <w:t xml:space="preserve">: </w:t>
      </w:r>
      <w:r w:rsidR="00E56DA8">
        <w:t xml:space="preserve">specification of the problem, </w:t>
      </w:r>
      <w:r w:rsidR="002F727C" w:rsidRPr="00FC620F">
        <w:t>data sourcing</w:t>
      </w:r>
      <w:r>
        <w:t xml:space="preserve"> and </w:t>
      </w:r>
      <w:r w:rsidR="002F727C" w:rsidRPr="00FC620F">
        <w:t xml:space="preserve">processing, </w:t>
      </w:r>
      <w:r>
        <w:t>the decision to use Convolutional N</w:t>
      </w:r>
      <w:r w:rsidR="002F727C" w:rsidRPr="00FC620F">
        <w:t xml:space="preserve">eural </w:t>
      </w:r>
      <w:r>
        <w:t>N</w:t>
      </w:r>
      <w:r w:rsidR="002F727C" w:rsidRPr="00FC620F">
        <w:t>etwork</w:t>
      </w:r>
      <w:r>
        <w:t>s, their architecture, and the</w:t>
      </w:r>
      <w:r w:rsidR="002F727C" w:rsidRPr="00FC620F">
        <w:t xml:space="preserve"> </w:t>
      </w:r>
      <w:r w:rsidR="002F727C" w:rsidRPr="00FC620F">
        <w:lastRenderedPageBreak/>
        <w:t>training</w:t>
      </w:r>
      <w:r>
        <w:t xml:space="preserve"> process</w:t>
      </w:r>
      <w:r w:rsidR="002F727C" w:rsidRPr="00FC620F">
        <w:t>.</w:t>
      </w:r>
      <w:r w:rsidR="00DE6AA8">
        <w:t xml:space="preserve"> In </w:t>
      </w:r>
      <w:r w:rsidR="00303390">
        <w:t>subsequent</w:t>
      </w:r>
      <w:r w:rsidR="00DE6AA8">
        <w:t xml:space="preserve"> sections, we will describe the t</w:t>
      </w:r>
      <w:r w:rsidR="002F727C" w:rsidRPr="00FC620F">
        <w:t>esting methods elaborated to evaluate the classifier</w:t>
      </w:r>
      <w:r w:rsidR="00DE6AA8">
        <w:t>, before reporting the r</w:t>
      </w:r>
      <w:r w:rsidR="002F727C" w:rsidRPr="00FC620F">
        <w:t>esults</w:t>
      </w:r>
      <w:r w:rsidR="00DE6AA8">
        <w:t xml:space="preserve"> obtained </w:t>
      </w:r>
      <w:r w:rsidR="00303390">
        <w:t>for</w:t>
      </w:r>
      <w:r w:rsidR="00DE6AA8">
        <w:t xml:space="preserve"> the f</w:t>
      </w:r>
      <w:r w:rsidR="002F727C" w:rsidRPr="00FC620F">
        <w:t>inal system</w:t>
      </w:r>
      <w:r w:rsidR="00DE6AA8">
        <w:t xml:space="preserve"> in various scenarios.</w:t>
      </w:r>
      <w:r w:rsidR="00BE543D">
        <w:t xml:space="preserve"> </w:t>
      </w:r>
      <w:r w:rsidR="00DE6AA8">
        <w:t>Finally, we will evaluate the</w:t>
      </w:r>
      <w:r w:rsidR="00303390">
        <w:t>se</w:t>
      </w:r>
      <w:r w:rsidR="00DE6AA8">
        <w:t xml:space="preserve"> results, present our c</w:t>
      </w:r>
      <w:r w:rsidR="002F727C" w:rsidRPr="00FC620F">
        <w:t>onclusions</w:t>
      </w:r>
      <w:r w:rsidR="00303390">
        <w:t>,</w:t>
      </w:r>
      <w:r w:rsidR="002F727C" w:rsidRPr="00FC620F">
        <w:t xml:space="preserve"> and ideas for </w:t>
      </w:r>
      <w:r w:rsidR="00303390">
        <w:t xml:space="preserve">potential </w:t>
      </w:r>
      <w:r w:rsidR="002F727C" w:rsidRPr="00FC620F">
        <w:t>further development</w:t>
      </w:r>
      <w:r w:rsidR="00DE6AA8">
        <w:t>.</w:t>
      </w:r>
    </w:p>
    <w:p w14:paraId="74D40594" w14:textId="77777777" w:rsidR="001E5B8C" w:rsidRPr="00FC620F" w:rsidRDefault="001E5B8C" w:rsidP="00494D5C"/>
    <w:p w14:paraId="29BE4073" w14:textId="4D30DAD8" w:rsidR="002F6BFF" w:rsidRPr="00FC620F" w:rsidRDefault="00853EC5" w:rsidP="002F6BFF">
      <w:pPr>
        <w:pStyle w:val="Heading1"/>
      </w:pPr>
      <w:bookmarkStart w:id="1" w:name="_Toc73435550"/>
      <w:r w:rsidRPr="00FC620F">
        <w:t xml:space="preserve">2. </w:t>
      </w:r>
      <w:r w:rsidR="005F570F" w:rsidRPr="00FC620F">
        <w:t>Background theory</w:t>
      </w:r>
      <w:bookmarkEnd w:id="1"/>
    </w:p>
    <w:p w14:paraId="1E997ADF" w14:textId="0B076026" w:rsidR="005F570F" w:rsidRPr="00FC620F" w:rsidRDefault="00853EC5" w:rsidP="002F6BFF">
      <w:pPr>
        <w:pStyle w:val="Heading2"/>
      </w:pPr>
      <w:bookmarkStart w:id="2" w:name="_Toc73435551"/>
      <w:r w:rsidRPr="00FC620F">
        <w:t xml:space="preserve">2.1. </w:t>
      </w:r>
      <w:r w:rsidR="00AA5883" w:rsidRPr="00FC620F">
        <w:t xml:space="preserve">Signal processing features </w:t>
      </w:r>
      <w:r w:rsidRPr="00FC620F">
        <w:t xml:space="preserve">and theory </w:t>
      </w:r>
      <w:r w:rsidR="00AA5883" w:rsidRPr="00FC620F">
        <w:t>for</w:t>
      </w:r>
      <w:r w:rsidR="005F570F" w:rsidRPr="00FC620F">
        <w:t xml:space="preserve"> characterising timbre</w:t>
      </w:r>
      <w:bookmarkEnd w:id="2"/>
    </w:p>
    <w:p w14:paraId="259940E3" w14:textId="4044DCC9" w:rsidR="0078767E" w:rsidRPr="00322764" w:rsidRDefault="0078767E" w:rsidP="0078767E">
      <w:pPr>
        <w:rPr>
          <w:i/>
          <w:iCs/>
          <w:color w:val="FF0000"/>
        </w:rPr>
      </w:pPr>
      <w:r w:rsidRPr="00322764">
        <w:rPr>
          <w:i/>
          <w:iCs/>
          <w:color w:val="FF0000"/>
        </w:rPr>
        <w:t>TODO: Add more detail to sections on spectrograms and the Mel scale, including all relevant equations</w:t>
      </w:r>
      <w:r w:rsidR="00D7798E">
        <w:rPr>
          <w:i/>
          <w:iCs/>
          <w:color w:val="FF0000"/>
        </w:rPr>
        <w:t xml:space="preserve"> describing how the Mel spectrogram is computed</w:t>
      </w:r>
      <w:r w:rsidRPr="00322764">
        <w:rPr>
          <w:i/>
          <w:iCs/>
          <w:color w:val="FF0000"/>
        </w:rPr>
        <w:t xml:space="preserve"> </w:t>
      </w:r>
      <w:r w:rsidR="0012590B">
        <w:rPr>
          <w:i/>
          <w:iCs/>
          <w:color w:val="FF0000"/>
        </w:rPr>
        <w:t xml:space="preserve">mathematically </w:t>
      </w:r>
      <w:r w:rsidRPr="00322764">
        <w:rPr>
          <w:i/>
          <w:iCs/>
          <w:color w:val="FF0000"/>
        </w:rPr>
        <w:t>and</w:t>
      </w:r>
      <w:r w:rsidR="0012590B">
        <w:rPr>
          <w:i/>
          <w:iCs/>
          <w:color w:val="FF0000"/>
        </w:rPr>
        <w:t xml:space="preserve"> accompanying</w:t>
      </w:r>
      <w:r w:rsidRPr="00322764">
        <w:rPr>
          <w:i/>
          <w:iCs/>
          <w:color w:val="FF0000"/>
        </w:rPr>
        <w:t xml:space="preserve"> figures.</w:t>
      </w:r>
    </w:p>
    <w:p w14:paraId="6FCF50E0" w14:textId="6C71E2D7" w:rsidR="00673BB4" w:rsidRPr="00FC620F" w:rsidRDefault="002F6BFF" w:rsidP="00B71116">
      <w:pPr>
        <w:jc w:val="both"/>
      </w:pPr>
      <w:r w:rsidRPr="00FC620F">
        <w:t>In this section, we present a</w:t>
      </w:r>
      <w:r w:rsidR="00673BB4" w:rsidRPr="00FC620F">
        <w:t xml:space="preserve">n overview of </w:t>
      </w:r>
      <w:r w:rsidRPr="00FC620F">
        <w:t xml:space="preserve">the most </w:t>
      </w:r>
      <w:r w:rsidR="00673BB4" w:rsidRPr="00FC620F">
        <w:t xml:space="preserve">popular </w:t>
      </w:r>
      <w:r w:rsidR="00AA5883" w:rsidRPr="00FC620F">
        <w:t xml:space="preserve">signal processing </w:t>
      </w:r>
      <w:r w:rsidR="008E14E8" w:rsidRPr="00FC620F">
        <w:t>concepts</w:t>
      </w:r>
      <w:r w:rsidR="00AA5883" w:rsidRPr="00FC620F">
        <w:t xml:space="preserve"> and </w:t>
      </w:r>
      <w:r w:rsidR="00673BB4" w:rsidRPr="00FC620F">
        <w:t xml:space="preserve">features </w:t>
      </w:r>
      <w:r w:rsidR="008E14E8" w:rsidRPr="00FC620F">
        <w:t>frequently</w:t>
      </w:r>
      <w:r w:rsidRPr="00FC620F">
        <w:t xml:space="preserve"> applied in the literature to</w:t>
      </w:r>
      <w:r w:rsidR="00673BB4" w:rsidRPr="00FC620F">
        <w:t xml:space="preserve"> timbral analysis</w:t>
      </w:r>
      <w:r w:rsidR="008E14E8" w:rsidRPr="00FC620F">
        <w:t xml:space="preserve"> tasks</w:t>
      </w:r>
      <w:r w:rsidR="00673BB4" w:rsidRPr="00FC620F">
        <w:t>. Understanding the role of these features</w:t>
      </w:r>
      <w:r w:rsidR="008E14E8" w:rsidRPr="00FC620F">
        <w:t>,</w:t>
      </w:r>
      <w:r w:rsidR="00673BB4" w:rsidRPr="00FC620F">
        <w:t xml:space="preserve"> how to compute them</w:t>
      </w:r>
      <w:r w:rsidR="008E14E8" w:rsidRPr="00FC620F">
        <w:t xml:space="preserve"> and their interpretation</w:t>
      </w:r>
      <w:r w:rsidR="00673BB4" w:rsidRPr="00FC620F">
        <w:t xml:space="preserve"> will be instrumental in selecting </w:t>
      </w:r>
      <w:r w:rsidR="006E3C74" w:rsidRPr="00FC620F">
        <w:t>a musically relevant and</w:t>
      </w:r>
      <w:r w:rsidR="00673BB4" w:rsidRPr="00FC620F">
        <w:t xml:space="preserve"> representative set </w:t>
      </w:r>
      <w:r w:rsidR="008E14E8" w:rsidRPr="00FC620F">
        <w:t xml:space="preserve">of candidate features </w:t>
      </w:r>
      <w:r w:rsidR="00673BB4" w:rsidRPr="00FC620F">
        <w:t xml:space="preserve">to </w:t>
      </w:r>
      <w:r w:rsidR="006E3C74" w:rsidRPr="00FC620F">
        <w:t>trial</w:t>
      </w:r>
      <w:r w:rsidR="00673BB4" w:rsidRPr="00FC620F">
        <w:t xml:space="preserve"> as</w:t>
      </w:r>
      <w:r w:rsidR="006E3C74" w:rsidRPr="00FC620F">
        <w:t xml:space="preserve"> p</w:t>
      </w:r>
      <w:r w:rsidR="00673BB4" w:rsidRPr="00FC620F">
        <w:t xml:space="preserve">re-processed input </w:t>
      </w:r>
      <w:r w:rsidR="006E3C74" w:rsidRPr="00FC620F">
        <w:t>to</w:t>
      </w:r>
      <w:r w:rsidR="00673BB4" w:rsidRPr="00FC620F">
        <w:t xml:space="preserve"> </w:t>
      </w:r>
      <w:r w:rsidRPr="00FC620F">
        <w:t>a</w:t>
      </w:r>
      <w:r w:rsidR="00673BB4" w:rsidRPr="00FC620F">
        <w:t xml:space="preserve"> timbral classifi</w:t>
      </w:r>
      <w:r w:rsidR="006E3C74" w:rsidRPr="00FC620F">
        <w:t>er</w:t>
      </w:r>
      <w:r w:rsidR="00673BB4" w:rsidRPr="00FC620F">
        <w:t xml:space="preserve">. </w:t>
      </w:r>
      <w:r w:rsidR="00E54AFD" w:rsidRPr="00FC620F">
        <w:t xml:space="preserve">In the following discussion, sources </w:t>
      </w:r>
      <w:sdt>
        <w:sdtPr>
          <w:id w:val="428539751"/>
          <w:citation/>
        </w:sdtPr>
        <w:sdtEndPr/>
        <w:sdtContent>
          <w:r w:rsidR="00E54AFD" w:rsidRPr="00FC620F">
            <w:fldChar w:fldCharType="begin"/>
          </w:r>
          <w:r w:rsidR="00E54AFD" w:rsidRPr="00FC620F">
            <w:instrText xml:space="preserve"> CITATION Pee11 \l 2057 </w:instrText>
          </w:r>
          <w:r w:rsidR="00E54AFD" w:rsidRPr="00FC620F">
            <w:fldChar w:fldCharType="separate"/>
          </w:r>
          <w:r w:rsidR="00297B4C" w:rsidRPr="00297B4C">
            <w:rPr>
              <w:noProof/>
            </w:rPr>
            <w:t>[2]</w:t>
          </w:r>
          <w:r w:rsidR="00E54AFD" w:rsidRPr="00FC620F">
            <w:fldChar w:fldCharType="end"/>
          </w:r>
        </w:sdtContent>
      </w:sdt>
      <w:r w:rsidR="00E54AFD" w:rsidRPr="00FC620F">
        <w:t xml:space="preserve"> and </w:t>
      </w:r>
      <w:sdt>
        <w:sdtPr>
          <w:id w:val="2143693633"/>
          <w:citation/>
        </w:sdtPr>
        <w:sdtEndPr/>
        <w:sdtContent>
          <w:r w:rsidR="00E54AFD" w:rsidRPr="00FC620F">
            <w:fldChar w:fldCharType="begin"/>
          </w:r>
          <w:r w:rsidR="00E54AFD" w:rsidRPr="00FC620F">
            <w:instrText xml:space="preserve"> CITATION Zha07 \l 2057 </w:instrText>
          </w:r>
          <w:r w:rsidR="00E54AFD" w:rsidRPr="00FC620F">
            <w:fldChar w:fldCharType="separate"/>
          </w:r>
          <w:r w:rsidR="00297B4C" w:rsidRPr="00297B4C">
            <w:rPr>
              <w:noProof/>
            </w:rPr>
            <w:t>[3]</w:t>
          </w:r>
          <w:r w:rsidR="00E54AFD" w:rsidRPr="00FC620F">
            <w:fldChar w:fldCharType="end"/>
          </w:r>
        </w:sdtContent>
      </w:sdt>
      <w:r w:rsidR="00E54AFD" w:rsidRPr="00FC620F">
        <w:t xml:space="preserve"> are referenced as comprehensive summaries containing more </w:t>
      </w:r>
      <w:r w:rsidR="00D43C05" w:rsidRPr="00FC620F">
        <w:t>detailed</w:t>
      </w:r>
      <w:r w:rsidR="00E54AFD" w:rsidRPr="00FC620F">
        <w:t xml:space="preserve"> definition</w:t>
      </w:r>
      <w:r w:rsidR="00D43C05" w:rsidRPr="00FC620F">
        <w:t>s</w:t>
      </w:r>
      <w:r w:rsidR="00E54AFD" w:rsidRPr="00FC620F">
        <w:t xml:space="preserve"> of each</w:t>
      </w:r>
      <w:r w:rsidR="00D43C05" w:rsidRPr="00FC620F">
        <w:t xml:space="preserve"> </w:t>
      </w:r>
      <w:r w:rsidR="00E54AFD" w:rsidRPr="00FC620F">
        <w:t>timbral feature</w:t>
      </w:r>
      <w:r w:rsidR="00A535C5" w:rsidRPr="00FC620F">
        <w:t xml:space="preserve"> and </w:t>
      </w:r>
      <w:r w:rsidR="008E14E8" w:rsidRPr="00FC620F">
        <w:t>their computation</w:t>
      </w:r>
      <w:r w:rsidR="00E54AFD" w:rsidRPr="00FC620F">
        <w:t xml:space="preserve">, </w:t>
      </w:r>
      <w:r w:rsidRPr="00FC620F">
        <w:t>a subset of</w:t>
      </w:r>
      <w:r w:rsidR="00E54AFD" w:rsidRPr="00FC620F">
        <w:t xml:space="preserve"> which </w:t>
      </w:r>
      <w:r w:rsidR="00D43C05" w:rsidRPr="00FC620F">
        <w:t>are presented in</w:t>
      </w:r>
      <w:r w:rsidR="00E54AFD" w:rsidRPr="00FC620F">
        <w:t xml:space="preserve"> the</w:t>
      </w:r>
      <w:r w:rsidR="00A535C5" w:rsidRPr="00FC620F">
        <w:t xml:space="preserve"> popular</w:t>
      </w:r>
      <w:r w:rsidR="00E54AFD" w:rsidRPr="00FC620F">
        <w:t xml:space="preserve"> MPEG-7 standard for </w:t>
      </w:r>
      <w:r w:rsidR="00D43C05" w:rsidRPr="00FC620F">
        <w:t>audio</w:t>
      </w:r>
      <w:r w:rsidR="00E54AFD" w:rsidRPr="00FC620F">
        <w:t xml:space="preserve"> descriptors</w:t>
      </w:r>
      <w:r w:rsidR="00D43C05" w:rsidRPr="00FC620F">
        <w:t xml:space="preserve"> </w:t>
      </w:r>
      <w:sdt>
        <w:sdtPr>
          <w:id w:val="1114259326"/>
          <w:citation/>
        </w:sdtPr>
        <w:sdtEndPr/>
        <w:sdtContent>
          <w:r w:rsidR="00D43C05" w:rsidRPr="00FC620F">
            <w:fldChar w:fldCharType="begin"/>
          </w:r>
          <w:r w:rsidR="00D43C05" w:rsidRPr="00FC620F">
            <w:instrText xml:space="preserve"> CITATION ISO02 \l 2057 </w:instrText>
          </w:r>
          <w:r w:rsidR="00D43C05" w:rsidRPr="00FC620F">
            <w:fldChar w:fldCharType="separate"/>
          </w:r>
          <w:r w:rsidR="00297B4C" w:rsidRPr="00297B4C">
            <w:rPr>
              <w:noProof/>
            </w:rPr>
            <w:t>[4]</w:t>
          </w:r>
          <w:r w:rsidR="00D43C05" w:rsidRPr="00FC620F">
            <w:fldChar w:fldCharType="end"/>
          </w:r>
        </w:sdtContent>
      </w:sdt>
      <w:r w:rsidR="00D43C05" w:rsidRPr="00FC620F">
        <w:t>.</w:t>
      </w:r>
    </w:p>
    <w:p w14:paraId="18DD4C0C" w14:textId="77777777" w:rsidR="001E7952" w:rsidRPr="00FC620F" w:rsidRDefault="005223D6" w:rsidP="00B71116">
      <w:pPr>
        <w:jc w:val="both"/>
      </w:pPr>
      <w:r w:rsidRPr="00FC620F">
        <w:t>Digital audio signals being made up of samples recorded at a rate Fs,</w:t>
      </w:r>
      <w:r w:rsidR="00B71116" w:rsidRPr="00FC620F">
        <w:t xml:space="preserve"> many</w:t>
      </w:r>
      <w:r w:rsidRPr="00FC620F">
        <w:t xml:space="preserve"> features are</w:t>
      </w:r>
      <w:r w:rsidR="004246C8" w:rsidRPr="00FC620F">
        <w:t xml:space="preserve"> </w:t>
      </w:r>
      <w:r w:rsidRPr="00FC620F">
        <w:t>calculated over frames of length L, where L is the number of samples in a frame.</w:t>
      </w:r>
      <w:r w:rsidR="004246C8" w:rsidRPr="00FC620F">
        <w:t xml:space="preserve"> Temporal features are computed </w:t>
      </w:r>
      <w:r w:rsidR="0010521E" w:rsidRPr="00FC620F">
        <w:t>on</w:t>
      </w:r>
      <w:r w:rsidR="004246C8" w:rsidRPr="00FC620F">
        <w:t xml:space="preserve"> the waveform</w:t>
      </w:r>
      <w:r w:rsidR="0010521E" w:rsidRPr="00FC620F">
        <w:t xml:space="preserve"> in the time domain</w:t>
      </w:r>
      <w:r w:rsidR="004246C8" w:rsidRPr="00FC620F">
        <w:t xml:space="preserve"> </w:t>
      </w:r>
      <w:r w:rsidR="002F6BFF" w:rsidRPr="00FC620F">
        <w:t>with</w:t>
      </w:r>
      <w:r w:rsidR="004246C8" w:rsidRPr="00FC620F">
        <w:t>in a given frame</w:t>
      </w:r>
      <w:r w:rsidR="0010521E" w:rsidRPr="00FC620F">
        <w:t xml:space="preserve"> or over several frames</w:t>
      </w:r>
      <w:r w:rsidR="004246C8" w:rsidRPr="00FC620F">
        <w:t xml:space="preserve">, while spectral features are </w:t>
      </w:r>
      <w:r w:rsidR="00B71116" w:rsidRPr="00FC620F">
        <w:t>drawn from</w:t>
      </w:r>
      <w:r w:rsidR="004246C8" w:rsidRPr="00FC620F">
        <w:t xml:space="preserve"> the magnitude spectrum</w:t>
      </w:r>
      <w:r w:rsidR="0010521E" w:rsidRPr="00FC620F">
        <w:t xml:space="preserve"> in the frequency domain</w:t>
      </w:r>
      <w:r w:rsidR="004246C8" w:rsidRPr="00FC620F">
        <w:t xml:space="preserve">, which is obtained by applying the </w:t>
      </w:r>
      <w:r w:rsidR="00B71116" w:rsidRPr="00FC620F">
        <w:t xml:space="preserve">discrete </w:t>
      </w:r>
      <w:r w:rsidR="004246C8" w:rsidRPr="00FC620F">
        <w:t>Fourier transform of the signal.</w:t>
      </w:r>
      <w:r w:rsidR="00B71116" w:rsidRPr="00FC620F">
        <w:t xml:space="preserve"> The most commonly applied version of this is the Short-Term Fourier Transform (STFT) </w:t>
      </w:r>
      <w:r w:rsidR="002F6BFF" w:rsidRPr="00FC620F">
        <w:t>with</w:t>
      </w:r>
      <w:r w:rsidR="00B71116" w:rsidRPr="00FC620F">
        <w:t xml:space="preserve"> a Hamming window, which produces the magnitude spectrum </w:t>
      </w:r>
      <w:r w:rsidR="002F6BFF" w:rsidRPr="00FC620F">
        <w:t xml:space="preserve">of the discrete signal </w:t>
      </w:r>
      <w:r w:rsidR="00B71116" w:rsidRPr="00FC620F">
        <w:t xml:space="preserve">on a per-frame basis, allowing for analysis of </w:t>
      </w:r>
      <w:r w:rsidR="002F6BFF" w:rsidRPr="00FC620F">
        <w:t>the magnitude of</w:t>
      </w:r>
      <w:r w:rsidR="00785E44" w:rsidRPr="00FC620F">
        <w:t xml:space="preserve"> the </w:t>
      </w:r>
      <w:r w:rsidR="00B71116" w:rsidRPr="00FC620F">
        <w:t xml:space="preserve">frequency bins within a frame as well as analysis of </w:t>
      </w:r>
      <w:r w:rsidR="002F6BFF" w:rsidRPr="00FC620F">
        <w:t xml:space="preserve">the </w:t>
      </w:r>
      <w:r w:rsidR="00B71116" w:rsidRPr="00FC620F">
        <w:t>time-evolution of the spectrum over consecutive frames</w:t>
      </w:r>
      <w:r w:rsidR="002F6BFF" w:rsidRPr="00FC620F">
        <w:t xml:space="preserve"> (spectro-temporal features)</w:t>
      </w:r>
      <w:r w:rsidR="00B71116" w:rsidRPr="00FC620F">
        <w:t>.</w:t>
      </w:r>
      <w:r w:rsidR="004246C8" w:rsidRPr="00FC620F">
        <w:t xml:space="preserve"> </w:t>
      </w:r>
    </w:p>
    <w:p w14:paraId="6089010F" w14:textId="4BCB03E9" w:rsidR="00494D5C" w:rsidRPr="00FC620F" w:rsidRDefault="004246C8" w:rsidP="00B71116">
      <w:pPr>
        <w:jc w:val="both"/>
      </w:pPr>
      <w:r w:rsidRPr="00FC620F">
        <w:t xml:space="preserve">Phase information is not usually considered for timbral analysis, </w:t>
      </w:r>
      <w:r w:rsidR="00785E44" w:rsidRPr="00FC620F">
        <w:t>as</w:t>
      </w:r>
      <w:r w:rsidRPr="00FC620F">
        <w:t xml:space="preserve"> it is </w:t>
      </w:r>
      <w:r w:rsidR="00785E44" w:rsidRPr="00FC620F">
        <w:t>broadly</w:t>
      </w:r>
      <w:r w:rsidR="001C56CA" w:rsidRPr="00FC620F">
        <w:t xml:space="preserve"> assumed</w:t>
      </w:r>
      <w:r w:rsidRPr="00FC620F">
        <w:t xml:space="preserve"> that the character of a </w:t>
      </w:r>
      <w:r w:rsidR="001C56CA" w:rsidRPr="00FC620F">
        <w:t xml:space="preserve">musical </w:t>
      </w:r>
      <w:r w:rsidRPr="00FC620F">
        <w:t>sound can be inferred from its waveform</w:t>
      </w:r>
      <w:r w:rsidR="001C56CA" w:rsidRPr="00FC620F">
        <w:t xml:space="preserve"> amplitude</w:t>
      </w:r>
      <w:r w:rsidRPr="00FC620F">
        <w:t xml:space="preserve"> and magnitude spectrum</w:t>
      </w:r>
      <w:r w:rsidR="00785E44" w:rsidRPr="00FC620F">
        <w:t xml:space="preserve"> primarily</w:t>
      </w:r>
      <w:sdt>
        <w:sdtPr>
          <w:id w:val="-307471798"/>
          <w:citation/>
        </w:sdtPr>
        <w:sdtEndPr/>
        <w:sdtContent>
          <w:r w:rsidR="001C56CA" w:rsidRPr="00FC620F">
            <w:fldChar w:fldCharType="begin"/>
          </w:r>
          <w:r w:rsidR="001C56CA" w:rsidRPr="00FC620F">
            <w:instrText xml:space="preserve"> CITATION Plo69 \l 2057 </w:instrText>
          </w:r>
          <w:r w:rsidR="001C56CA" w:rsidRPr="00FC620F">
            <w:fldChar w:fldCharType="separate"/>
          </w:r>
          <w:r w:rsidR="00297B4C">
            <w:rPr>
              <w:noProof/>
            </w:rPr>
            <w:t xml:space="preserve"> </w:t>
          </w:r>
          <w:r w:rsidR="00297B4C" w:rsidRPr="00297B4C">
            <w:rPr>
              <w:noProof/>
            </w:rPr>
            <w:t>[5]</w:t>
          </w:r>
          <w:r w:rsidR="001C56CA" w:rsidRPr="00FC620F">
            <w:fldChar w:fldCharType="end"/>
          </w:r>
        </w:sdtContent>
      </w:sdt>
      <w:r w:rsidR="00634D79" w:rsidRPr="00FC620F">
        <w:t>;</w:t>
      </w:r>
      <w:r w:rsidR="00EF293C" w:rsidRPr="00FC620F">
        <w:t xml:space="preserve"> thus the phase </w:t>
      </w:r>
      <w:r w:rsidR="001E7952" w:rsidRPr="00FC620F">
        <w:t>characteristics of the signal</w:t>
      </w:r>
      <w:r w:rsidR="00EF293C" w:rsidRPr="00FC620F">
        <w:t xml:space="preserve"> </w:t>
      </w:r>
      <w:r w:rsidR="001E7952" w:rsidRPr="00FC620F">
        <w:t>are</w:t>
      </w:r>
      <w:r w:rsidR="00EF293C" w:rsidRPr="00FC620F">
        <w:t xml:space="preserve"> ignored</w:t>
      </w:r>
      <w:r w:rsidR="00634D79" w:rsidRPr="00FC620F">
        <w:t xml:space="preserve"> in our discussion</w:t>
      </w:r>
      <w:r w:rsidRPr="00FC620F">
        <w:t>.</w:t>
      </w:r>
      <w:r w:rsidR="001C56CA" w:rsidRPr="00FC620F">
        <w:t xml:space="preserve"> </w:t>
      </w:r>
    </w:p>
    <w:p w14:paraId="1DD3240B" w14:textId="77777777" w:rsidR="001E7952" w:rsidRPr="00FC620F" w:rsidRDefault="001E7952" w:rsidP="00B71116">
      <w:pPr>
        <w:jc w:val="both"/>
      </w:pPr>
    </w:p>
    <w:p w14:paraId="2FDC7468" w14:textId="534223D4" w:rsidR="0010521E" w:rsidRPr="00FC620F" w:rsidRDefault="00DA0B28" w:rsidP="00DA0B28">
      <w:pPr>
        <w:pStyle w:val="Heading3"/>
      </w:pPr>
      <w:bookmarkStart w:id="3" w:name="_Toc73435552"/>
      <w:r w:rsidRPr="00FC620F">
        <w:t xml:space="preserve">2.1.1. </w:t>
      </w:r>
      <w:r w:rsidR="00146DF7" w:rsidRPr="00FC620F">
        <w:t>Temporal features</w:t>
      </w:r>
      <w:bookmarkEnd w:id="3"/>
    </w:p>
    <w:p w14:paraId="762F1904" w14:textId="14646819" w:rsidR="0010521E" w:rsidRPr="00FC620F" w:rsidRDefault="0010521E" w:rsidP="00B71116">
      <w:pPr>
        <w:jc w:val="both"/>
      </w:pPr>
      <w:r w:rsidRPr="00FC620F">
        <w:t xml:space="preserve">For extraction of temporal features, which concern the time evolution of the waveform over the course of the sound segment, we assume the </w:t>
      </w:r>
      <w:r w:rsidR="001E7952" w:rsidRPr="00FC620F">
        <w:t xml:space="preserve">signal </w:t>
      </w:r>
      <w:r w:rsidRPr="00FC620F">
        <w:t xml:space="preserve">analysis is applied to a single, isolated tone </w:t>
      </w:r>
      <w:r w:rsidRPr="00FC620F">
        <w:lastRenderedPageBreak/>
        <w:t>representative of the sound. For musical instruments, this would correspond to a single note played in isolation, and recorded from its onset to finish.</w:t>
      </w:r>
    </w:p>
    <w:p w14:paraId="221F5B24" w14:textId="03D07E4D" w:rsidR="006D45FD" w:rsidRPr="00FC620F" w:rsidRDefault="00975CF2" w:rsidP="00B71116">
      <w:pPr>
        <w:jc w:val="both"/>
        <w:rPr>
          <w:i/>
          <w:iCs/>
        </w:rPr>
      </w:pPr>
      <w:r w:rsidRPr="00FC620F">
        <w:rPr>
          <w:b/>
          <w:bCs/>
          <w:i/>
          <w:iCs/>
        </w:rPr>
        <w:t>Temporal envelope</w:t>
      </w:r>
      <w:r w:rsidR="00456EFA" w:rsidRPr="00FC620F">
        <w:rPr>
          <w:b/>
          <w:bCs/>
          <w:i/>
          <w:iCs/>
        </w:rPr>
        <w:t xml:space="preserve"> </w:t>
      </w:r>
      <w:r w:rsidR="00456EFA" w:rsidRPr="00FC620F">
        <w:rPr>
          <w:i/>
          <w:iCs/>
        </w:rPr>
        <w:t>(energy envelope)</w:t>
      </w:r>
    </w:p>
    <w:p w14:paraId="708A0B77" w14:textId="77997649" w:rsidR="00666D7E" w:rsidRPr="00FC620F" w:rsidRDefault="00666D7E" w:rsidP="00B71116">
      <w:pPr>
        <w:jc w:val="both"/>
      </w:pPr>
      <w:r w:rsidRPr="00FC620F">
        <w:t>The envelope of a waveform is a smoothed version of the signal indicating the overall amplitude shape that the</w:t>
      </w:r>
      <w:r w:rsidR="007F7823" w:rsidRPr="00FC620F">
        <w:t xml:space="preserve"> signal takes on over time. This can be achieved in its simplest form by </w:t>
      </w:r>
      <w:r w:rsidR="00471EB1" w:rsidRPr="00FC620F">
        <w:t>taking the</w:t>
      </w:r>
      <w:r w:rsidR="0056063E" w:rsidRPr="00FC620F">
        <w:t xml:space="preserve"> </w:t>
      </w:r>
      <w:r w:rsidR="00471EB1" w:rsidRPr="00FC620F">
        <w:t xml:space="preserve">local </w:t>
      </w:r>
      <w:r w:rsidR="007F7823" w:rsidRPr="00FC620F">
        <w:t>averag</w:t>
      </w:r>
      <w:r w:rsidR="0056063E" w:rsidRPr="00FC620F">
        <w:t>e</w:t>
      </w:r>
      <w:sdt>
        <w:sdtPr>
          <w:id w:val="-1598938698"/>
          <w:citation/>
        </w:sdtPr>
        <w:sdtEndPr/>
        <w:sdtContent>
          <w:r w:rsidR="00471EB1" w:rsidRPr="00FC620F">
            <w:fldChar w:fldCharType="begin"/>
          </w:r>
          <w:r w:rsidR="00471EB1" w:rsidRPr="00FC620F">
            <w:instrText xml:space="preserve"> CITATION Zha07 \l 2057 </w:instrText>
          </w:r>
          <w:r w:rsidR="00471EB1" w:rsidRPr="00FC620F">
            <w:fldChar w:fldCharType="separate"/>
          </w:r>
          <w:r w:rsidR="00297B4C">
            <w:rPr>
              <w:noProof/>
            </w:rPr>
            <w:t xml:space="preserve"> </w:t>
          </w:r>
          <w:r w:rsidR="00297B4C" w:rsidRPr="00297B4C">
            <w:rPr>
              <w:noProof/>
            </w:rPr>
            <w:t>[3]</w:t>
          </w:r>
          <w:r w:rsidR="00471EB1" w:rsidRPr="00FC620F">
            <w:fldChar w:fldCharType="end"/>
          </w:r>
        </w:sdtContent>
      </w:sdt>
      <w:r w:rsidR="0056063E" w:rsidRPr="00FC620F">
        <w:t xml:space="preserve"> or maximum of the</w:t>
      </w:r>
      <w:r w:rsidR="007F7823" w:rsidRPr="00FC620F">
        <w:t xml:space="preserve"> </w:t>
      </w:r>
      <w:r w:rsidR="0056063E" w:rsidRPr="00FC620F">
        <w:t>waveform’s</w:t>
      </w:r>
      <w:r w:rsidR="007F7823" w:rsidRPr="00FC620F">
        <w:t xml:space="preserve"> </w:t>
      </w:r>
      <w:r w:rsidR="00471EB1" w:rsidRPr="00FC620F">
        <w:t>amplitude</w:t>
      </w:r>
      <w:r w:rsidR="007F7823" w:rsidRPr="00FC620F">
        <w:t xml:space="preserve"> over a moving window</w:t>
      </w:r>
      <w:r w:rsidR="0056063E" w:rsidRPr="00FC620F">
        <w:t xml:space="preserve">, as </w:t>
      </w:r>
      <w:r w:rsidR="00471EB1" w:rsidRPr="00FC620F">
        <w:t>demonstrated</w:t>
      </w:r>
      <w:r w:rsidR="0056063E" w:rsidRPr="00FC620F">
        <w:t xml:space="preserve"> in</w:t>
      </w:r>
      <w:r w:rsidR="007F7823" w:rsidRPr="00FC620F">
        <w:t xml:space="preserve"> </w:t>
      </w:r>
      <w:sdt>
        <w:sdtPr>
          <w:id w:val="-428819437"/>
          <w:citation/>
        </w:sdtPr>
        <w:sdtEndPr/>
        <w:sdtContent>
          <w:r w:rsidR="007F7823" w:rsidRPr="00FC620F">
            <w:fldChar w:fldCharType="begin"/>
          </w:r>
          <w:r w:rsidR="007F7823" w:rsidRPr="00FC620F">
            <w:instrText xml:space="preserve"> CITATION Mül15 \l 2057 </w:instrText>
          </w:r>
          <w:r w:rsidR="007F7823" w:rsidRPr="00FC620F">
            <w:fldChar w:fldCharType="separate"/>
          </w:r>
          <w:r w:rsidR="00297B4C" w:rsidRPr="00297B4C">
            <w:rPr>
              <w:noProof/>
            </w:rPr>
            <w:t>[6]</w:t>
          </w:r>
          <w:r w:rsidR="007F7823" w:rsidRPr="00FC620F">
            <w:fldChar w:fldCharType="end"/>
          </w:r>
        </w:sdtContent>
      </w:sdt>
      <w:r w:rsidR="007F7823" w:rsidRPr="00FC620F">
        <w:t>.</w:t>
      </w:r>
      <w:r w:rsidR="0056063E" w:rsidRPr="00FC620F">
        <w:t xml:space="preserve"> </w:t>
      </w:r>
    </w:p>
    <w:p w14:paraId="22452301" w14:textId="4BE6D036" w:rsidR="00146DF7" w:rsidRPr="00FC620F" w:rsidRDefault="00304264" w:rsidP="00B71116">
      <w:pPr>
        <w:jc w:val="both"/>
      </w:pPr>
      <w:r w:rsidRPr="00FC620F">
        <w:rPr>
          <w:b/>
          <w:bCs/>
          <w:i/>
          <w:iCs/>
        </w:rPr>
        <w:t>Envelope a</w:t>
      </w:r>
      <w:r w:rsidR="00975CF2" w:rsidRPr="00FC620F">
        <w:rPr>
          <w:b/>
          <w:bCs/>
          <w:i/>
          <w:iCs/>
        </w:rPr>
        <w:t>ttack</w:t>
      </w:r>
      <w:r w:rsidR="00171293" w:rsidRPr="00FC620F">
        <w:rPr>
          <w:b/>
          <w:bCs/>
          <w:i/>
          <w:iCs/>
        </w:rPr>
        <w:t>, sustain</w:t>
      </w:r>
      <w:r w:rsidR="006D45FD" w:rsidRPr="00FC620F">
        <w:rPr>
          <w:b/>
          <w:bCs/>
          <w:i/>
          <w:iCs/>
        </w:rPr>
        <w:t xml:space="preserve"> and d</w:t>
      </w:r>
      <w:r w:rsidR="00975CF2" w:rsidRPr="00FC620F">
        <w:rPr>
          <w:b/>
          <w:bCs/>
          <w:i/>
          <w:iCs/>
        </w:rPr>
        <w:t>ecay</w:t>
      </w:r>
    </w:p>
    <w:p w14:paraId="032FAC40" w14:textId="6AF8DDE3" w:rsidR="006D45FD"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time</w:t>
      </w:r>
      <w:r w:rsidRPr="00FC620F">
        <w:t xml:space="preserve"> is defined as the period between the start of the sound until its maximum amplitude is reached</w:t>
      </w:r>
      <w:sdt>
        <w:sdtPr>
          <w:id w:val="-1282878555"/>
          <w:citation/>
        </w:sdtPr>
        <w:sdtEndPr/>
        <w:sdtContent>
          <w:r w:rsidR="00624CBF" w:rsidRPr="00FC620F">
            <w:fldChar w:fldCharType="begin"/>
          </w:r>
          <w:r w:rsidR="00624CBF" w:rsidRPr="00FC620F">
            <w:instrText xml:space="preserve"> CITATION Zha07 \l 2057 </w:instrText>
          </w:r>
          <w:r w:rsidR="00624CBF" w:rsidRPr="00FC620F">
            <w:fldChar w:fldCharType="separate"/>
          </w:r>
          <w:r w:rsidR="00297B4C">
            <w:rPr>
              <w:noProof/>
            </w:rPr>
            <w:t xml:space="preserve"> </w:t>
          </w:r>
          <w:r w:rsidR="00297B4C" w:rsidRPr="00297B4C">
            <w:rPr>
              <w:noProof/>
            </w:rPr>
            <w:t>[3]</w:t>
          </w:r>
          <w:r w:rsidR="00624CBF" w:rsidRPr="00FC620F">
            <w:fldChar w:fldCharType="end"/>
          </w:r>
        </w:sdtContent>
      </w:sdt>
      <w:r w:rsidRPr="00FC620F">
        <w:t xml:space="preserve">. Typically, the start of the attack is </w:t>
      </w:r>
      <w:r w:rsidR="00C95E56" w:rsidRPr="00FC620F">
        <w:t>estimated</w:t>
      </w:r>
      <w:r w:rsidRPr="00FC620F">
        <w:t xml:space="preserve"> by </w:t>
      </w:r>
      <w:r w:rsidR="00C95E56" w:rsidRPr="00FC620F">
        <w:t>finding the time step at which</w:t>
      </w:r>
      <w:r w:rsidRPr="00FC620F">
        <w:t xml:space="preserve"> a threshold</w:t>
      </w:r>
      <w:r w:rsidR="00C95E56" w:rsidRPr="00FC620F">
        <w:t xml:space="preserve"> (e.g. 10%)</w:t>
      </w:r>
      <w:r w:rsidRPr="00FC620F">
        <w:t xml:space="preserve"> proportiona</w:t>
      </w:r>
      <w:r w:rsidR="00C95E56" w:rsidRPr="00FC620F">
        <w:t>l</w:t>
      </w:r>
      <w:r w:rsidRPr="00FC620F">
        <w:t xml:space="preserve"> to the amplitude</w:t>
      </w:r>
      <w:r w:rsidR="00C95E56" w:rsidRPr="00FC620F">
        <w:t>’s</w:t>
      </w:r>
      <w:r w:rsidRPr="00FC620F">
        <w:t xml:space="preserve"> maximum</w:t>
      </w:r>
      <w:r w:rsidR="00C95E56" w:rsidRPr="00FC620F">
        <w:t xml:space="preserve"> value</w:t>
      </w:r>
      <w:r w:rsidRPr="00FC620F">
        <w:t xml:space="preserve"> over the considered sound</w:t>
      </w:r>
      <w:r w:rsidR="00C95E56" w:rsidRPr="00FC620F">
        <w:t xml:space="preserve"> is surpassed</w:t>
      </w:r>
      <w:sdt>
        <w:sdtPr>
          <w:id w:val="384529314"/>
          <w:citation/>
        </w:sdtPr>
        <w:sdtEndPr/>
        <w:sdtContent>
          <w:r w:rsidRPr="00FC620F">
            <w:fldChar w:fldCharType="begin"/>
          </w:r>
          <w:r w:rsidRPr="00FC620F">
            <w:instrText xml:space="preserve"> CITATION Pee11 \l 2057 </w:instrText>
          </w:r>
          <w:r w:rsidRPr="00FC620F">
            <w:fldChar w:fldCharType="separate"/>
          </w:r>
          <w:r w:rsidR="00297B4C">
            <w:rPr>
              <w:noProof/>
            </w:rPr>
            <w:t xml:space="preserve"> </w:t>
          </w:r>
          <w:r w:rsidR="00297B4C" w:rsidRPr="00297B4C">
            <w:rPr>
              <w:noProof/>
            </w:rPr>
            <w:t>[2]</w:t>
          </w:r>
          <w:r w:rsidRPr="00FC620F">
            <w:fldChar w:fldCharType="end"/>
          </w:r>
        </w:sdtContent>
      </w:sdt>
      <w:r w:rsidRPr="00FC620F">
        <w:t>.</w:t>
      </w:r>
    </w:p>
    <w:p w14:paraId="477E9D07" w14:textId="72A7AE62" w:rsidR="006E3C74"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slope</w:t>
      </w:r>
      <w:r w:rsidRPr="00FC620F">
        <w:t xml:space="preserve"> over the attack period</w:t>
      </w:r>
      <w:r w:rsidR="00171293" w:rsidRPr="00FC620F">
        <w:t xml:space="preserve"> further parametrises the speed of a sound’s rise, and is inferred from the average rate of increase of the waveform magnitude over the attack period</w:t>
      </w:r>
      <w:sdt>
        <w:sdtPr>
          <w:id w:val="1393313838"/>
          <w:citation/>
        </w:sdtPr>
        <w:sdtEndPr/>
        <w:sdtContent>
          <w:r w:rsidR="00171293" w:rsidRPr="00FC620F">
            <w:fldChar w:fldCharType="begin"/>
          </w:r>
          <w:r w:rsidR="00171293" w:rsidRPr="00FC620F">
            <w:instrText xml:space="preserve"> CITATION Pee11 \l 2057 </w:instrText>
          </w:r>
          <w:r w:rsidR="00171293" w:rsidRPr="00FC620F">
            <w:fldChar w:fldCharType="separate"/>
          </w:r>
          <w:r w:rsidR="00297B4C">
            <w:rPr>
              <w:noProof/>
            </w:rPr>
            <w:t xml:space="preserve"> </w:t>
          </w:r>
          <w:r w:rsidR="00297B4C" w:rsidRPr="00297B4C">
            <w:rPr>
              <w:noProof/>
            </w:rPr>
            <w:t>[2]</w:t>
          </w:r>
          <w:r w:rsidR="00171293" w:rsidRPr="00FC620F">
            <w:fldChar w:fldCharType="end"/>
          </w:r>
        </w:sdtContent>
      </w:sdt>
      <w:r w:rsidR="00171293" w:rsidRPr="00FC620F">
        <w:t>.</w:t>
      </w:r>
    </w:p>
    <w:p w14:paraId="04383E9F" w14:textId="5B688D3F" w:rsidR="00471EB1" w:rsidRPr="00FC620F" w:rsidRDefault="00171293" w:rsidP="006E3C74">
      <w:pPr>
        <w:pStyle w:val="ListParagraph"/>
        <w:numPr>
          <w:ilvl w:val="0"/>
          <w:numId w:val="7"/>
        </w:numPr>
        <w:jc w:val="both"/>
      </w:pPr>
      <w:r w:rsidRPr="00FC620F">
        <w:t xml:space="preserve">The </w:t>
      </w:r>
      <w:r w:rsidRPr="00FC620F">
        <w:rPr>
          <w:b/>
          <w:bCs/>
          <w:i/>
          <w:iCs/>
        </w:rPr>
        <w:t>s</w:t>
      </w:r>
      <w:r w:rsidR="00471EB1" w:rsidRPr="00FC620F">
        <w:rPr>
          <w:b/>
          <w:bCs/>
          <w:i/>
          <w:iCs/>
        </w:rPr>
        <w:t>teady-state</w:t>
      </w:r>
      <w:r w:rsidRPr="00FC620F">
        <w:t xml:space="preserve">, or </w:t>
      </w:r>
      <w:r w:rsidRPr="00FC620F">
        <w:rPr>
          <w:b/>
          <w:bCs/>
          <w:i/>
          <w:iCs/>
        </w:rPr>
        <w:t>sustain</w:t>
      </w:r>
      <w:r w:rsidRPr="00FC620F">
        <w:t xml:space="preserve"> period, corresponds to the phase after the attack during which the magnitude remains approximately constant near its maximum, and can be characterised by its length (sustain time).</w:t>
      </w:r>
    </w:p>
    <w:p w14:paraId="4B027F46" w14:textId="1AF4B2EA" w:rsidR="006E3C74" w:rsidRPr="00FC620F" w:rsidRDefault="00171293" w:rsidP="00B71116">
      <w:pPr>
        <w:pStyle w:val="ListParagraph"/>
        <w:numPr>
          <w:ilvl w:val="0"/>
          <w:numId w:val="7"/>
        </w:numPr>
        <w:jc w:val="both"/>
      </w:pPr>
      <w:r w:rsidRPr="00FC620F">
        <w:t xml:space="preserve">The </w:t>
      </w:r>
      <w:r w:rsidRPr="00FC620F">
        <w:rPr>
          <w:b/>
          <w:bCs/>
          <w:i/>
          <w:iCs/>
        </w:rPr>
        <w:t>d</w:t>
      </w:r>
      <w:r w:rsidR="006E3C74" w:rsidRPr="00FC620F">
        <w:rPr>
          <w:b/>
          <w:bCs/>
          <w:i/>
          <w:iCs/>
        </w:rPr>
        <w:t>ecrease</w:t>
      </w:r>
      <w:r w:rsidR="006E3C74" w:rsidRPr="00FC620F">
        <w:t xml:space="preserve"> </w:t>
      </w:r>
      <w:r w:rsidRPr="00FC620F">
        <w:t xml:space="preserve">or </w:t>
      </w:r>
      <w:r w:rsidRPr="00FC620F">
        <w:rPr>
          <w:b/>
          <w:bCs/>
          <w:i/>
          <w:iCs/>
        </w:rPr>
        <w:t>decay</w:t>
      </w:r>
      <w:r w:rsidRPr="00FC620F">
        <w:rPr>
          <w:i/>
          <w:iCs/>
        </w:rPr>
        <w:t xml:space="preserve"> </w:t>
      </w:r>
      <w:r w:rsidRPr="00FC620F">
        <w:t xml:space="preserve">is characterised by the decrease slope, which can be calculated by estimating the rate </w:t>
      </w:r>
      <w:r w:rsidR="0010032B" w:rsidRPr="00FC620F">
        <w:t>at which the signal</w:t>
      </w:r>
      <w:r w:rsidRPr="00FC620F">
        <w:t xml:space="preserve"> decay</w:t>
      </w:r>
      <w:r w:rsidR="0010032B" w:rsidRPr="00FC620F">
        <w:t>s</w:t>
      </w:r>
      <w:r w:rsidRPr="00FC620F">
        <w:t xml:space="preserve"> from the maximum-energy </w:t>
      </w:r>
      <w:r w:rsidR="0010032B" w:rsidRPr="00FC620F">
        <w:t>point</w:t>
      </w:r>
      <w:sdt>
        <w:sdtPr>
          <w:id w:val="39333068"/>
          <w:citation/>
        </w:sdtPr>
        <w:sdtEndPr/>
        <w:sdtContent>
          <w:r w:rsidRPr="00FC620F">
            <w:fldChar w:fldCharType="begin"/>
          </w:r>
          <w:r w:rsidRPr="00FC620F">
            <w:instrText xml:space="preserve"> CITATION Pee11 \l 2057 </w:instrText>
          </w:r>
          <w:r w:rsidRPr="00FC620F">
            <w:fldChar w:fldCharType="separate"/>
          </w:r>
          <w:r w:rsidR="00297B4C">
            <w:rPr>
              <w:noProof/>
            </w:rPr>
            <w:t xml:space="preserve"> </w:t>
          </w:r>
          <w:r w:rsidR="00297B4C" w:rsidRPr="00297B4C">
            <w:rPr>
              <w:noProof/>
            </w:rPr>
            <w:t>[2]</w:t>
          </w:r>
          <w:r w:rsidRPr="00FC620F">
            <w:fldChar w:fldCharType="end"/>
          </w:r>
        </w:sdtContent>
      </w:sdt>
      <w:r w:rsidRPr="00FC620F">
        <w:t>.</w:t>
      </w:r>
    </w:p>
    <w:p w14:paraId="092CF15B" w14:textId="618AD799" w:rsidR="00304264" w:rsidRPr="00FC620F" w:rsidRDefault="00304264" w:rsidP="00304264">
      <w:pPr>
        <w:jc w:val="both"/>
      </w:pPr>
      <w:r w:rsidRPr="00FC620F">
        <w:t xml:space="preserve">The shape of the envelope characterises important timbral information relating to the articulation and form of a musical sound. For instance, a note played with </w:t>
      </w:r>
      <w:r w:rsidRPr="00FC620F">
        <w:rPr>
          <w:i/>
          <w:iCs/>
        </w:rPr>
        <w:t>staccato</w:t>
      </w:r>
      <w:r w:rsidRPr="00FC620F">
        <w:t xml:space="preserve"> (“attacked”) articulation typically has a short envelope with a rapid rise (short attack time), as opposed to a note articulated as a swell, which will have a slower rise due to the note amplitude’s gradual increase initially. On a finer level, these</w:t>
      </w:r>
      <w:r w:rsidR="00A535C5" w:rsidRPr="00FC620F">
        <w:t xml:space="preserve"> envelope</w:t>
      </w:r>
      <w:r w:rsidRPr="00FC620F">
        <w:t xml:space="preserve"> parameters depend not only on articulation (how the instrument is played), but also on the type of instrument and variations between different models of the same instrument,</w:t>
      </w:r>
      <w:r w:rsidR="00A535C5" w:rsidRPr="00FC620F">
        <w:t xml:space="preserve"> and have been shown experimentally to play an important role in humans’ perceptual ability to identify instruments</w:t>
      </w:r>
      <w:sdt>
        <w:sdtPr>
          <w:id w:val="-970901873"/>
          <w:citation/>
        </w:sdtPr>
        <w:sdtEndPr/>
        <w:sdtContent>
          <w:r w:rsidR="00A535C5" w:rsidRPr="00FC620F">
            <w:fldChar w:fldCharType="begin"/>
          </w:r>
          <w:r w:rsidR="00A535C5" w:rsidRPr="00FC620F">
            <w:instrText xml:space="preserve"> CITATION Ell75 \l 2057 </w:instrText>
          </w:r>
          <w:r w:rsidR="00A535C5" w:rsidRPr="00FC620F">
            <w:fldChar w:fldCharType="separate"/>
          </w:r>
          <w:r w:rsidR="00297B4C">
            <w:rPr>
              <w:noProof/>
            </w:rPr>
            <w:t xml:space="preserve"> </w:t>
          </w:r>
          <w:r w:rsidR="00297B4C" w:rsidRPr="00297B4C">
            <w:rPr>
              <w:noProof/>
            </w:rPr>
            <w:t>[7]</w:t>
          </w:r>
          <w:r w:rsidR="00A535C5" w:rsidRPr="00FC620F">
            <w:fldChar w:fldCharType="end"/>
          </w:r>
        </w:sdtContent>
      </w:sdt>
      <w:r w:rsidRPr="00FC620F">
        <w:t>.</w:t>
      </w:r>
    </w:p>
    <w:p w14:paraId="59668D4F" w14:textId="47A23254" w:rsidR="006E3C74" w:rsidRPr="00FC620F" w:rsidRDefault="006E3C74" w:rsidP="006E3C74">
      <w:pPr>
        <w:jc w:val="both"/>
      </w:pPr>
      <w:r w:rsidRPr="00FC620F">
        <w:rPr>
          <w:b/>
          <w:bCs/>
          <w:i/>
          <w:iCs/>
        </w:rPr>
        <w:t>Temporal centroid</w:t>
      </w:r>
    </w:p>
    <w:p w14:paraId="42F8A0D6" w14:textId="52B789EA" w:rsidR="00C95E56" w:rsidRPr="00FC620F" w:rsidRDefault="0010521E" w:rsidP="006E3C74">
      <w:pPr>
        <w:jc w:val="both"/>
      </w:pPr>
      <w:r w:rsidRPr="00FC620F">
        <w:t>The temporal centroid of a sound</w:t>
      </w:r>
      <w:r w:rsidR="00624CBF" w:rsidRPr="00FC620F">
        <w:t xml:space="preserve"> measures</w:t>
      </w:r>
      <w:r w:rsidR="00C95E56" w:rsidRPr="00FC620F">
        <w:t xml:space="preserve"> the time instant around which the energy of a sound is</w:t>
      </w:r>
      <w:r w:rsidR="001E7952" w:rsidRPr="00FC620F">
        <w:t xml:space="preserve"> centred</w:t>
      </w:r>
      <w:sdt>
        <w:sdtPr>
          <w:rPr>
            <w:i/>
            <w:iCs/>
          </w:rPr>
          <w:id w:val="-596720561"/>
          <w:citation/>
        </w:sdtPr>
        <w:sdtEndPr/>
        <w:sdtContent>
          <w:r w:rsidR="00CD3726" w:rsidRPr="00FC620F">
            <w:rPr>
              <w:i/>
              <w:iCs/>
            </w:rPr>
            <w:fldChar w:fldCharType="begin"/>
          </w:r>
          <w:r w:rsidR="00CD3726" w:rsidRPr="00FC620F">
            <w:rPr>
              <w:i/>
              <w:iCs/>
            </w:rPr>
            <w:instrText xml:space="preserve"> CITATION Zha07 \l 2057 </w:instrText>
          </w:r>
          <w:r w:rsidR="00CD3726" w:rsidRPr="00FC620F">
            <w:rPr>
              <w:i/>
              <w:iCs/>
            </w:rPr>
            <w:fldChar w:fldCharType="separate"/>
          </w:r>
          <w:r w:rsidR="00297B4C">
            <w:rPr>
              <w:i/>
              <w:iCs/>
              <w:noProof/>
            </w:rPr>
            <w:t xml:space="preserve"> </w:t>
          </w:r>
          <w:r w:rsidR="00297B4C" w:rsidRPr="00297B4C">
            <w:rPr>
              <w:noProof/>
            </w:rPr>
            <w:t>[3]</w:t>
          </w:r>
          <w:r w:rsidR="00CD3726" w:rsidRPr="00FC620F">
            <w:rPr>
              <w:i/>
              <w:iCs/>
            </w:rPr>
            <w:fldChar w:fldCharType="end"/>
          </w:r>
        </w:sdtContent>
      </w:sdt>
      <w:r w:rsidR="00C95E56" w:rsidRPr="00FC620F">
        <w:t xml:space="preserve">. </w:t>
      </w:r>
      <w:r w:rsidR="001E7952" w:rsidRPr="00FC620F">
        <w:t>This is e</w:t>
      </w:r>
      <w:r w:rsidR="00C95E56" w:rsidRPr="00FC620F">
        <w:t>stimated using the time average over the signal's envelope</w:t>
      </w:r>
      <w:r w:rsidR="001E7952" w:rsidRPr="00FC620F">
        <w:t xml:space="preserve">, </w:t>
      </w:r>
      <w:r w:rsidR="00624CBF" w:rsidRPr="00FC620F">
        <w:t>weighted by the signals energy</w:t>
      </w:r>
      <w:r w:rsidR="00C95E56" w:rsidRPr="00FC620F">
        <w:t>.</w:t>
      </w:r>
    </w:p>
    <w:p w14:paraId="4A687384" w14:textId="0B1777CD" w:rsidR="00975CF2" w:rsidRPr="00FC620F" w:rsidRDefault="001912F9" w:rsidP="00B71116">
      <w:pPr>
        <w:jc w:val="both"/>
        <w:rPr>
          <w:b/>
          <w:bCs/>
          <w:i/>
          <w:iCs/>
        </w:rPr>
      </w:pPr>
      <w:r w:rsidRPr="00FC620F">
        <w:rPr>
          <w:b/>
          <w:bCs/>
          <w:i/>
          <w:iCs/>
        </w:rPr>
        <w:t>Zero-Crossings</w:t>
      </w:r>
    </w:p>
    <w:p w14:paraId="66806E10" w14:textId="203CF472" w:rsidR="00456EFA" w:rsidRPr="00FC620F" w:rsidRDefault="00624CBF" w:rsidP="00B71116">
      <w:pPr>
        <w:jc w:val="both"/>
      </w:pPr>
      <w:r w:rsidRPr="00FC620F">
        <w:t xml:space="preserve">The zero-crossing </w:t>
      </w:r>
      <w:r w:rsidR="008B4403" w:rsidRPr="00FC620F">
        <w:t>count</w:t>
      </w:r>
      <w:r w:rsidRPr="00FC620F">
        <w:t xml:space="preserve"> is the number of waveform sign changes in a given frame. This is computed after subtracting the DC offset (average amplitude) within each frame from the signal, </w:t>
      </w:r>
      <w:r w:rsidRPr="00FC620F">
        <w:lastRenderedPageBreak/>
        <w:t>and can be expressed</w:t>
      </w:r>
      <w:r w:rsidR="008B4403" w:rsidRPr="00FC620F">
        <w:t xml:space="preserve"> as a zero-crossing rate</w:t>
      </w:r>
      <w:r w:rsidRPr="00FC620F">
        <w:t xml:space="preserve"> per unit of time for each frame by normalising the count by the frame length L </w:t>
      </w:r>
      <w:sdt>
        <w:sdtPr>
          <w:id w:val="1713536024"/>
          <w:citation/>
        </w:sdtPr>
        <w:sdtEndPr/>
        <w:sdtContent>
          <w:r w:rsidRPr="00FC620F">
            <w:fldChar w:fldCharType="begin"/>
          </w:r>
          <w:r w:rsidRPr="00FC620F">
            <w:instrText xml:space="preserve"> CITATION Pee11 \l 2057 </w:instrText>
          </w:r>
          <w:r w:rsidRPr="00FC620F">
            <w:fldChar w:fldCharType="separate"/>
          </w:r>
          <w:r w:rsidR="00297B4C" w:rsidRPr="00297B4C">
            <w:rPr>
              <w:noProof/>
            </w:rPr>
            <w:t>[2]</w:t>
          </w:r>
          <w:r w:rsidRPr="00FC620F">
            <w:fldChar w:fldCharType="end"/>
          </w:r>
        </w:sdtContent>
      </w:sdt>
      <w:r w:rsidRPr="00FC620F">
        <w:t>.</w:t>
      </w:r>
    </w:p>
    <w:p w14:paraId="13E199A0" w14:textId="77777777" w:rsidR="00624CBF" w:rsidRPr="00FC620F" w:rsidRDefault="00624CBF" w:rsidP="00B71116">
      <w:pPr>
        <w:jc w:val="both"/>
      </w:pPr>
    </w:p>
    <w:p w14:paraId="0645D798" w14:textId="224A9992" w:rsidR="00146DF7" w:rsidRPr="00FC620F" w:rsidRDefault="00DA0B28" w:rsidP="00DA0B28">
      <w:pPr>
        <w:pStyle w:val="Heading3"/>
      </w:pPr>
      <w:bookmarkStart w:id="4" w:name="_Toc73435553"/>
      <w:r w:rsidRPr="00FC620F">
        <w:t xml:space="preserve">2.1.2. </w:t>
      </w:r>
      <w:r w:rsidR="00146DF7" w:rsidRPr="00FC620F">
        <w:t>Spectral features</w:t>
      </w:r>
      <w:bookmarkEnd w:id="4"/>
    </w:p>
    <w:p w14:paraId="685E18E8" w14:textId="3C839BAB" w:rsidR="00412230" w:rsidRPr="00FC620F" w:rsidRDefault="00412230" w:rsidP="00B71116">
      <w:pPr>
        <w:jc w:val="both"/>
      </w:pPr>
      <w:r w:rsidRPr="00FC620F">
        <w:t xml:space="preserve">Spectral features characterise the distribution of frequencies across the </w:t>
      </w:r>
      <w:r w:rsidR="0010032B" w:rsidRPr="00FC620F">
        <w:t xml:space="preserve">magnitude </w:t>
      </w:r>
      <w:r w:rsidRPr="00FC620F">
        <w:t>spectrum for a given sound</w:t>
      </w:r>
      <w:r w:rsidR="0010032B" w:rsidRPr="00FC620F">
        <w:t>, within each STFT frame</w:t>
      </w:r>
      <w:r w:rsidRPr="00FC620F">
        <w:t xml:space="preserve">. The spectrum can be skewed towards higher frequencies, which is perceived as a brighter sound, or conversely </w:t>
      </w:r>
      <w:r w:rsidR="009752AE" w:rsidRPr="00FC620F">
        <w:t xml:space="preserve">towards </w:t>
      </w:r>
      <w:r w:rsidRPr="00FC620F">
        <w:t xml:space="preserve">lower frequencies, which corresponds to darker, muted sounds. </w:t>
      </w:r>
      <w:r w:rsidR="009752AE" w:rsidRPr="00FC620F">
        <w:t>Furthermore, t</w:t>
      </w:r>
      <w:r w:rsidRPr="00FC620F">
        <w:t xml:space="preserve">he distribution of energy across the spectrum can </w:t>
      </w:r>
      <w:r w:rsidR="009752AE" w:rsidRPr="00FC620F">
        <w:t>either</w:t>
      </w:r>
      <w:r w:rsidRPr="00FC620F">
        <w:t xml:space="preserve"> be concentrated in isolated peaks for tonal sounds, or have a broadband </w:t>
      </w:r>
      <w:r w:rsidR="002A43FF" w:rsidRPr="00FC620F">
        <w:t>spread</w:t>
      </w:r>
      <w:r w:rsidRPr="00FC620F">
        <w:t>, which is perceived as</w:t>
      </w:r>
      <w:r w:rsidR="00D416E9" w:rsidRPr="00FC620F">
        <w:t xml:space="preserve"> </w:t>
      </w:r>
      <w:r w:rsidR="0010032B" w:rsidRPr="00FC620F">
        <w:t xml:space="preserve">a </w:t>
      </w:r>
      <w:r w:rsidRPr="00FC620F">
        <w:t>noisy, breath-like sound</w:t>
      </w:r>
      <w:r w:rsidR="002A43FF" w:rsidRPr="00FC620F">
        <w:t xml:space="preserve"> </w:t>
      </w:r>
      <w:sdt>
        <w:sdtPr>
          <w:id w:val="1158730547"/>
          <w:citation/>
        </w:sdtPr>
        <w:sdtEndPr/>
        <w:sdtContent>
          <w:r w:rsidR="002A43FF" w:rsidRPr="00FC620F">
            <w:fldChar w:fldCharType="begin"/>
          </w:r>
          <w:r w:rsidR="002A43FF" w:rsidRPr="00FC620F">
            <w:instrText xml:space="preserve"> CITATION Pee11 \l 2057 </w:instrText>
          </w:r>
          <w:r w:rsidR="002A43FF" w:rsidRPr="00FC620F">
            <w:fldChar w:fldCharType="separate"/>
          </w:r>
          <w:r w:rsidR="00297B4C" w:rsidRPr="00297B4C">
            <w:rPr>
              <w:noProof/>
            </w:rPr>
            <w:t>[2]</w:t>
          </w:r>
          <w:r w:rsidR="002A43FF" w:rsidRPr="00FC620F">
            <w:fldChar w:fldCharType="end"/>
          </w:r>
        </w:sdtContent>
      </w:sdt>
      <w:r w:rsidRPr="00FC620F">
        <w:t>.</w:t>
      </w:r>
    </w:p>
    <w:p w14:paraId="08FDC2E8" w14:textId="52BE2262" w:rsidR="000A6E72" w:rsidRPr="00FC620F" w:rsidRDefault="000A6E72" w:rsidP="00B71116">
      <w:pPr>
        <w:jc w:val="both"/>
        <w:rPr>
          <w:b/>
          <w:bCs/>
          <w:i/>
          <w:iCs/>
        </w:rPr>
      </w:pPr>
      <w:r w:rsidRPr="00FC620F">
        <w:rPr>
          <w:b/>
          <w:bCs/>
          <w:i/>
          <w:iCs/>
        </w:rPr>
        <w:t>Spectral envelope</w:t>
      </w:r>
    </w:p>
    <w:p w14:paraId="6339EB75" w14:textId="55C27590" w:rsidR="004C33D6" w:rsidRPr="00FC620F" w:rsidRDefault="004C33D6" w:rsidP="00B71116">
      <w:pPr>
        <w:jc w:val="both"/>
      </w:pPr>
      <w:r w:rsidRPr="00FC620F">
        <w:t>Analogous to the temporal envelope in the frequency domain, the spectral envelope corresponds to the overall shape of the spectrum, and can be computed by smoothing the energy spectrum of the signal. As stated in</w:t>
      </w:r>
      <w:sdt>
        <w:sdtPr>
          <w:id w:val="622579448"/>
          <w:citation/>
        </w:sdtPr>
        <w:sdtEndPr/>
        <w:sdtContent>
          <w:r w:rsidRPr="00FC620F">
            <w:fldChar w:fldCharType="begin"/>
          </w:r>
          <w:r w:rsidR="004F694C" w:rsidRPr="00FC620F">
            <w:instrText xml:space="preserve">CITATION Shw98 \l 2057 </w:instrText>
          </w:r>
          <w:r w:rsidRPr="00FC620F">
            <w:fldChar w:fldCharType="separate"/>
          </w:r>
          <w:r w:rsidR="00297B4C">
            <w:rPr>
              <w:noProof/>
            </w:rPr>
            <w:t xml:space="preserve"> </w:t>
          </w:r>
          <w:r w:rsidR="00297B4C" w:rsidRPr="00297B4C">
            <w:rPr>
              <w:noProof/>
            </w:rPr>
            <w:t>[8]</w:t>
          </w:r>
          <w:r w:rsidRPr="00FC620F">
            <w:fldChar w:fldCharType="end"/>
          </w:r>
        </w:sdtContent>
      </w:sdt>
      <w:r w:rsidRPr="00FC620F">
        <w:t xml:space="preserve">, the spectral envelope can characterise a sound independently of pitch, and therefore its shape is indicative of timbre. The following features seek to express this information more succinctly using </w:t>
      </w:r>
      <w:r w:rsidR="00743A39" w:rsidRPr="00FC620F">
        <w:t>a set of spectral metrics.</w:t>
      </w:r>
    </w:p>
    <w:p w14:paraId="0FE7E004" w14:textId="706D8A4A" w:rsidR="00146DF7" w:rsidRPr="00FC620F" w:rsidRDefault="006D45FD" w:rsidP="00B71116">
      <w:pPr>
        <w:jc w:val="both"/>
        <w:rPr>
          <w:i/>
          <w:iCs/>
        </w:rPr>
      </w:pPr>
      <w:r w:rsidRPr="00FC620F">
        <w:rPr>
          <w:b/>
          <w:bCs/>
          <w:i/>
          <w:iCs/>
        </w:rPr>
        <w:t>Spectral moments</w:t>
      </w:r>
      <w:r w:rsidRPr="00FC620F">
        <w:rPr>
          <w:i/>
          <w:iCs/>
        </w:rPr>
        <w:t xml:space="preserve"> </w:t>
      </w:r>
      <w:sdt>
        <w:sdtPr>
          <w:rPr>
            <w:i/>
            <w:iCs/>
          </w:rPr>
          <w:id w:val="-2116974909"/>
          <w:citation/>
        </w:sdtPr>
        <w:sdtEndPr/>
        <w:sdtContent>
          <w:r w:rsidRPr="00FC620F">
            <w:rPr>
              <w:i/>
              <w:iCs/>
            </w:rPr>
            <w:fldChar w:fldCharType="begin"/>
          </w:r>
          <w:r w:rsidRPr="00FC620F">
            <w:rPr>
              <w:i/>
              <w:iCs/>
            </w:rPr>
            <w:instrText xml:space="preserve"> CITATION Pee11 \l 2057 </w:instrText>
          </w:r>
          <w:r w:rsidRPr="00FC620F">
            <w:rPr>
              <w:i/>
              <w:iCs/>
            </w:rPr>
            <w:fldChar w:fldCharType="separate"/>
          </w:r>
          <w:r w:rsidR="00297B4C" w:rsidRPr="00297B4C">
            <w:rPr>
              <w:noProof/>
            </w:rPr>
            <w:t>[2]</w:t>
          </w:r>
          <w:r w:rsidRPr="00FC620F">
            <w:rPr>
              <w:i/>
              <w:iCs/>
            </w:rPr>
            <w:fldChar w:fldCharType="end"/>
          </w:r>
        </w:sdtContent>
      </w:sdt>
    </w:p>
    <w:p w14:paraId="6BF55796" w14:textId="52234369" w:rsidR="006D45FD" w:rsidRPr="00FC620F" w:rsidRDefault="0010032B" w:rsidP="006D45FD">
      <w:pPr>
        <w:pStyle w:val="ListParagraph"/>
        <w:numPr>
          <w:ilvl w:val="0"/>
          <w:numId w:val="5"/>
        </w:numPr>
        <w:jc w:val="both"/>
        <w:rPr>
          <w:b/>
          <w:bCs/>
          <w:i/>
          <w:iCs/>
        </w:rPr>
      </w:pPr>
      <w:r w:rsidRPr="00FC620F">
        <w:t xml:space="preserve">The </w:t>
      </w:r>
      <w:r w:rsidR="006D45FD" w:rsidRPr="00FC620F">
        <w:rPr>
          <w:b/>
          <w:bCs/>
          <w:i/>
          <w:iCs/>
        </w:rPr>
        <w:t>Spectral Centroid</w:t>
      </w:r>
      <w:r w:rsidRPr="00FC620F">
        <w:rPr>
          <w:b/>
          <w:bCs/>
        </w:rPr>
        <w:t xml:space="preserve"> </w:t>
      </w:r>
      <w:r w:rsidRPr="00FC620F">
        <w:t>characterises the “central” frequency around which the signal’s energy is concentrated. It is calculated by the magnitude-weighted mean of the spectrum along the frequency axis.</w:t>
      </w:r>
      <w:r w:rsidR="008B4403" w:rsidRPr="00FC620F">
        <w:t xml:space="preserve"> This can be interpreted as a broad measure of perceived  “brightness” of the sound, in that it quantifies the proportion of high to low frequency energy</w:t>
      </w:r>
      <w:sdt>
        <w:sdtPr>
          <w:id w:val="1465010504"/>
          <w:citation/>
        </w:sdtPr>
        <w:sdtEndPr/>
        <w:sdtContent>
          <w:r w:rsidR="008B4403" w:rsidRPr="00FC620F">
            <w:fldChar w:fldCharType="begin"/>
          </w:r>
          <w:r w:rsidR="008B4403" w:rsidRPr="00FC620F">
            <w:instrText xml:space="preserve"> CITATION Zha07 \l 2057 </w:instrText>
          </w:r>
          <w:r w:rsidR="008B4403" w:rsidRPr="00FC620F">
            <w:fldChar w:fldCharType="separate"/>
          </w:r>
          <w:r w:rsidR="00297B4C">
            <w:rPr>
              <w:noProof/>
            </w:rPr>
            <w:t xml:space="preserve"> </w:t>
          </w:r>
          <w:r w:rsidR="00297B4C" w:rsidRPr="00297B4C">
            <w:rPr>
              <w:noProof/>
            </w:rPr>
            <w:t>[3]</w:t>
          </w:r>
          <w:r w:rsidR="008B4403" w:rsidRPr="00FC620F">
            <w:fldChar w:fldCharType="end"/>
          </w:r>
        </w:sdtContent>
      </w:sdt>
      <w:r w:rsidR="008B4403" w:rsidRPr="00FC620F">
        <w:t>. But this does not account for the spread of frequencies; therefore this measure of brightness is especially indicative if the signal is distributed within a narrow-band of frequencies.</w:t>
      </w:r>
    </w:p>
    <w:p w14:paraId="01D0CA10" w14:textId="73E9826C" w:rsidR="006D45FD" w:rsidRPr="00FC620F" w:rsidRDefault="006D45FD" w:rsidP="006D45FD">
      <w:pPr>
        <w:pStyle w:val="ListParagraph"/>
        <w:numPr>
          <w:ilvl w:val="0"/>
          <w:numId w:val="5"/>
        </w:numPr>
        <w:jc w:val="both"/>
        <w:rPr>
          <w:b/>
          <w:bCs/>
          <w:i/>
          <w:iCs/>
        </w:rPr>
      </w:pPr>
      <w:r w:rsidRPr="00FC620F">
        <w:rPr>
          <w:b/>
          <w:bCs/>
          <w:i/>
          <w:iCs/>
        </w:rPr>
        <w:t>Spectral Spread</w:t>
      </w:r>
      <w:r w:rsidR="008B4403" w:rsidRPr="00FC620F">
        <w:rPr>
          <w:b/>
          <w:bCs/>
        </w:rPr>
        <w:t xml:space="preserve"> </w:t>
      </w:r>
      <w:r w:rsidR="008B4403" w:rsidRPr="00FC620F">
        <w:t>characterises how broadly or narrowly energy is distributed about the spectral centroid</w:t>
      </w:r>
      <w:r w:rsidR="00906DC3" w:rsidRPr="00FC620F">
        <w:t xml:space="preserve"> (the mean)</w:t>
      </w:r>
      <w:r w:rsidR="008B4403" w:rsidRPr="00FC620F">
        <w:t xml:space="preserve">. It is measured as the standard deviation of the frequency distribution in the spectrum (weighted by the normalised magnitude of each bin). This measure is also equivalently </w:t>
      </w:r>
      <w:r w:rsidR="00906DC3" w:rsidRPr="00FC620F">
        <w:t>described</w:t>
      </w:r>
      <w:r w:rsidR="008B4403" w:rsidRPr="00FC620F">
        <w:t xml:space="preserve"> as the bandwidth relative to the centroid, for instance in</w:t>
      </w:r>
      <w:sdt>
        <w:sdtPr>
          <w:id w:val="1495061970"/>
          <w:citation/>
        </w:sdtPr>
        <w:sdtEndPr/>
        <w:sdtContent>
          <w:r w:rsidR="008B4403" w:rsidRPr="00FC620F">
            <w:fldChar w:fldCharType="begin"/>
          </w:r>
          <w:r w:rsidR="008B4403" w:rsidRPr="00FC620F">
            <w:instrText xml:space="preserve"> CITATION Ago03 \l 2057 </w:instrText>
          </w:r>
          <w:r w:rsidR="008B4403" w:rsidRPr="00FC620F">
            <w:fldChar w:fldCharType="separate"/>
          </w:r>
          <w:r w:rsidR="00297B4C">
            <w:rPr>
              <w:noProof/>
            </w:rPr>
            <w:t xml:space="preserve"> </w:t>
          </w:r>
          <w:r w:rsidR="00297B4C" w:rsidRPr="00297B4C">
            <w:rPr>
              <w:noProof/>
            </w:rPr>
            <w:t>[9]</w:t>
          </w:r>
          <w:r w:rsidR="008B4403" w:rsidRPr="00FC620F">
            <w:fldChar w:fldCharType="end"/>
          </w:r>
        </w:sdtContent>
      </w:sdt>
      <w:r w:rsidR="008B4403" w:rsidRPr="00FC620F">
        <w:t>.</w:t>
      </w:r>
    </w:p>
    <w:p w14:paraId="44D2BCFA" w14:textId="6CD1BC9A" w:rsidR="006D45FD" w:rsidRPr="00FC620F" w:rsidRDefault="006D45FD" w:rsidP="006D45FD">
      <w:pPr>
        <w:pStyle w:val="ListParagraph"/>
        <w:numPr>
          <w:ilvl w:val="0"/>
          <w:numId w:val="5"/>
        </w:numPr>
        <w:jc w:val="both"/>
        <w:rPr>
          <w:b/>
          <w:bCs/>
          <w:i/>
          <w:iCs/>
        </w:rPr>
      </w:pPr>
      <w:r w:rsidRPr="00FC620F">
        <w:rPr>
          <w:b/>
          <w:bCs/>
          <w:i/>
          <w:iCs/>
        </w:rPr>
        <w:t>Spectral Skewness</w:t>
      </w:r>
      <w:r w:rsidR="00906DC3" w:rsidRPr="00FC620F">
        <w:rPr>
          <w:rFonts w:ascii="Calibri" w:hAnsi="Calibri" w:cs="Calibri"/>
          <w:sz w:val="22"/>
          <w:szCs w:val="22"/>
        </w:rPr>
        <w:t xml:space="preserve"> </w:t>
      </w:r>
      <w:r w:rsidR="00906DC3" w:rsidRPr="00FC620F">
        <w:t>describes the skew, or asymmetry, of the spectrum about the spectral centroid. Negative values indicate energy concentrated below the centroid frequency, while positive values indicate the energy is concentrated in higher frequencies relative to the centroid.</w:t>
      </w:r>
    </w:p>
    <w:p w14:paraId="6EDDAB77" w14:textId="6EDB7BFF" w:rsidR="006D45FD" w:rsidRPr="00FC620F" w:rsidRDefault="006D45FD" w:rsidP="006D45FD">
      <w:pPr>
        <w:pStyle w:val="ListParagraph"/>
        <w:numPr>
          <w:ilvl w:val="0"/>
          <w:numId w:val="5"/>
        </w:numPr>
        <w:jc w:val="both"/>
        <w:rPr>
          <w:b/>
          <w:bCs/>
          <w:i/>
          <w:iCs/>
        </w:rPr>
      </w:pPr>
      <w:r w:rsidRPr="00FC620F">
        <w:rPr>
          <w:b/>
          <w:bCs/>
          <w:i/>
          <w:iCs/>
        </w:rPr>
        <w:t>Spectral Kurtosis</w:t>
      </w:r>
      <w:r w:rsidR="00D40D84" w:rsidRPr="00FC620F">
        <w:rPr>
          <w:b/>
          <w:bCs/>
          <w:i/>
          <w:iCs/>
        </w:rPr>
        <w:t xml:space="preserve"> </w:t>
      </w:r>
      <w:r w:rsidR="00D40D84" w:rsidRPr="00FC620F">
        <w:t>measures the spectrum’s flatness around the centroid. Particular ranges of the kurtosis value indicate different spectral shapes, as detailed in</w:t>
      </w:r>
      <w:sdt>
        <w:sdtPr>
          <w:id w:val="1102685500"/>
          <w:citation/>
        </w:sdtPr>
        <w:sdtEndPr/>
        <w:sdtContent>
          <w:r w:rsidR="00D40D84" w:rsidRPr="00FC620F">
            <w:fldChar w:fldCharType="begin"/>
          </w:r>
          <w:r w:rsidR="00D40D84" w:rsidRPr="00FC620F">
            <w:instrText xml:space="preserve"> CITATION Pee11 \l 2057 </w:instrText>
          </w:r>
          <w:r w:rsidR="00D40D84" w:rsidRPr="00FC620F">
            <w:fldChar w:fldCharType="separate"/>
          </w:r>
          <w:r w:rsidR="00297B4C">
            <w:rPr>
              <w:noProof/>
            </w:rPr>
            <w:t xml:space="preserve"> </w:t>
          </w:r>
          <w:r w:rsidR="00297B4C" w:rsidRPr="00297B4C">
            <w:rPr>
              <w:noProof/>
            </w:rPr>
            <w:t>[2]</w:t>
          </w:r>
          <w:r w:rsidR="00D40D84" w:rsidRPr="00FC620F">
            <w:fldChar w:fldCharType="end"/>
          </w:r>
        </w:sdtContent>
      </w:sdt>
      <w:r w:rsidR="00D40D84" w:rsidRPr="00FC620F">
        <w:t>:</w:t>
      </w:r>
      <w:r w:rsidR="00E45064" w:rsidRPr="00FC620F">
        <w:t xml:space="preserve"> “[a kurtosis value of]</w:t>
      </w:r>
      <w:r w:rsidR="00D40D84" w:rsidRPr="00FC620F">
        <w:t xml:space="preserve"> 3 indicates a normal (Gaussian) distribution, &lt; 3 a flatter distribution, and &gt; 3 a peakier </w:t>
      </w:r>
      <w:r w:rsidR="00D40D84" w:rsidRPr="00FC620F">
        <w:lastRenderedPageBreak/>
        <w:t>distribution".</w:t>
      </w:r>
      <w:r w:rsidR="00E45064" w:rsidRPr="00FC620F">
        <w:t xml:space="preserve"> This allows us to describe with a single value the “peakiness” of the sound, which is an important part of characterising how tonal it is.</w:t>
      </w:r>
    </w:p>
    <w:p w14:paraId="264BFB61" w14:textId="5816F60C" w:rsidR="00456EFA" w:rsidRPr="00FC620F" w:rsidRDefault="00456EFA" w:rsidP="00456EFA">
      <w:pPr>
        <w:jc w:val="both"/>
        <w:rPr>
          <w:i/>
          <w:iCs/>
        </w:rPr>
      </w:pPr>
      <w:r w:rsidRPr="00FC620F">
        <w:rPr>
          <w:b/>
          <w:bCs/>
          <w:i/>
          <w:iCs/>
        </w:rPr>
        <w:t>Spectral slope</w:t>
      </w:r>
      <w:r w:rsidRPr="00FC620F">
        <w:rPr>
          <w:i/>
          <w:iCs/>
        </w:rPr>
        <w:t xml:space="preserve"> (spectral tilt)</w:t>
      </w:r>
    </w:p>
    <w:p w14:paraId="03EA051A" w14:textId="7B4B6F34" w:rsidR="00E45064" w:rsidRPr="00FC620F" w:rsidRDefault="002A6545" w:rsidP="00456EFA">
      <w:pPr>
        <w:jc w:val="both"/>
      </w:pPr>
      <w:r w:rsidRPr="00FC620F">
        <w:t>The spectral slope is the g</w:t>
      </w:r>
      <w:r w:rsidR="00E45064" w:rsidRPr="00FC620F">
        <w:t>radient of the spectrum,</w:t>
      </w:r>
      <w:r w:rsidRPr="00FC620F">
        <w:t xml:space="preserve"> typically</w:t>
      </w:r>
      <w:r w:rsidR="00E45064" w:rsidRPr="00FC620F">
        <w:t xml:space="preserve"> computed using</w:t>
      </w:r>
      <w:r w:rsidRPr="00FC620F">
        <w:t xml:space="preserve"> a</w:t>
      </w:r>
      <w:r w:rsidR="00E45064" w:rsidRPr="00FC620F">
        <w:t xml:space="preserve"> linear regression</w:t>
      </w:r>
      <w:r w:rsidRPr="00FC620F">
        <w:t xml:space="preserve"> over the points in the spectrum</w:t>
      </w:r>
      <w:r w:rsidR="00E45064" w:rsidRPr="00FC620F">
        <w:t xml:space="preserve"> to find the slope of the spectral magnitude</w:t>
      </w:r>
      <w:r w:rsidRPr="00FC620F">
        <w:t xml:space="preserve"> </w:t>
      </w:r>
      <w:sdt>
        <w:sdtPr>
          <w:id w:val="-394357159"/>
          <w:citation/>
        </w:sdtPr>
        <w:sdtEndPr/>
        <w:sdtContent>
          <w:r w:rsidRPr="00FC620F">
            <w:fldChar w:fldCharType="begin"/>
          </w:r>
          <w:r w:rsidRPr="00FC620F">
            <w:instrText xml:space="preserve"> CITATION Pee11 \l 2057 </w:instrText>
          </w:r>
          <w:r w:rsidRPr="00FC620F">
            <w:fldChar w:fldCharType="separate"/>
          </w:r>
          <w:r w:rsidR="00297B4C" w:rsidRPr="00297B4C">
            <w:rPr>
              <w:noProof/>
            </w:rPr>
            <w:t>[2]</w:t>
          </w:r>
          <w:r w:rsidRPr="00FC620F">
            <w:fldChar w:fldCharType="end"/>
          </w:r>
        </w:sdtContent>
      </w:sdt>
      <w:r w:rsidR="00E45064" w:rsidRPr="00FC620F">
        <w:t xml:space="preserve"> or</w:t>
      </w:r>
      <w:r w:rsidRPr="00FC620F">
        <w:t xml:space="preserve"> the</w:t>
      </w:r>
      <w:r w:rsidR="00E45064" w:rsidRPr="00FC620F">
        <w:t xml:space="preserve"> log-power spectrum</w:t>
      </w:r>
      <w:r w:rsidRPr="00FC620F">
        <w:t>,</w:t>
      </w:r>
      <w:r w:rsidR="00E45064" w:rsidRPr="00FC620F">
        <w:t xml:space="preserve"> depending on the definition used.</w:t>
      </w:r>
      <w:r w:rsidRPr="00FC620F">
        <w:t xml:space="preserve"> This is another descriptor which, similarly to the spectral centroid and skewness, characterises the overall relative prevalence of high and low frequencies in terms of spectral energy.</w:t>
      </w:r>
    </w:p>
    <w:p w14:paraId="18194DE1" w14:textId="29E3658A" w:rsidR="00456EFA" w:rsidRPr="00FC620F" w:rsidRDefault="00456EFA" w:rsidP="00456EFA">
      <w:pPr>
        <w:jc w:val="both"/>
        <w:rPr>
          <w:b/>
          <w:bCs/>
          <w:i/>
          <w:iCs/>
        </w:rPr>
      </w:pPr>
      <w:r w:rsidRPr="00FC620F">
        <w:rPr>
          <w:b/>
          <w:bCs/>
          <w:i/>
          <w:iCs/>
        </w:rPr>
        <w:t>Spectral Roll-off</w:t>
      </w:r>
      <w:r w:rsidR="00283E31" w:rsidRPr="00FC620F">
        <w:rPr>
          <w:b/>
          <w:bCs/>
          <w:i/>
          <w:iCs/>
        </w:rPr>
        <w:t xml:space="preserve"> frequency</w:t>
      </w:r>
    </w:p>
    <w:p w14:paraId="07C55C87" w14:textId="7D1DF19E" w:rsidR="002A6545" w:rsidRPr="00FC620F" w:rsidRDefault="002A6545" w:rsidP="00456EFA">
      <w:pPr>
        <w:jc w:val="both"/>
      </w:pPr>
      <w:r w:rsidRPr="00FC620F">
        <w:t>The spectral roll-off attempts to measure the cut-off point of the spectrum, as another descriptor of the spectrum</w:t>
      </w:r>
      <w:r w:rsidR="00004326" w:rsidRPr="00FC620F">
        <w:t>’s overall</w:t>
      </w:r>
      <w:r w:rsidRPr="00FC620F">
        <w:t xml:space="preserve"> shape. This is computed as the frequency below which a majority of the energy in the spectrum is </w:t>
      </w:r>
      <w:r w:rsidR="00283E31" w:rsidRPr="00FC620F">
        <w:t>condensed</w:t>
      </w:r>
      <w:sdt>
        <w:sdtPr>
          <w:id w:val="1223095307"/>
          <w:citation/>
        </w:sdtPr>
        <w:sdtEndPr/>
        <w:sdtContent>
          <w:r w:rsidR="00283E31" w:rsidRPr="00FC620F">
            <w:fldChar w:fldCharType="begin"/>
          </w:r>
          <w:r w:rsidR="00283E31" w:rsidRPr="00FC620F">
            <w:instrText xml:space="preserve"> CITATION Zha07 \l 2057 </w:instrText>
          </w:r>
          <w:r w:rsidR="00283E31" w:rsidRPr="00FC620F">
            <w:fldChar w:fldCharType="separate"/>
          </w:r>
          <w:r w:rsidR="00297B4C">
            <w:rPr>
              <w:noProof/>
            </w:rPr>
            <w:t xml:space="preserve"> </w:t>
          </w:r>
          <w:r w:rsidR="00297B4C" w:rsidRPr="00297B4C">
            <w:rPr>
              <w:noProof/>
            </w:rPr>
            <w:t>[3]</w:t>
          </w:r>
          <w:r w:rsidR="00283E31" w:rsidRPr="00FC620F">
            <w:fldChar w:fldCharType="end"/>
          </w:r>
        </w:sdtContent>
      </w:sdt>
      <w:r w:rsidRPr="00FC620F">
        <w:t>, for instance</w:t>
      </w:r>
      <w:r w:rsidR="0003490F" w:rsidRPr="00FC620F">
        <w:t xml:space="preserve"> in</w:t>
      </w:r>
      <w:sdt>
        <w:sdtPr>
          <w:id w:val="545252616"/>
          <w:citation/>
        </w:sdtPr>
        <w:sdtEndPr/>
        <w:sdtContent>
          <w:r w:rsidR="0003490F" w:rsidRPr="00FC620F">
            <w:fldChar w:fldCharType="begin"/>
          </w:r>
          <w:r w:rsidR="0003490F" w:rsidRPr="00FC620F">
            <w:instrText xml:space="preserve"> CITATION Pee11 \l 2057 </w:instrText>
          </w:r>
          <w:r w:rsidR="0003490F" w:rsidRPr="00FC620F">
            <w:fldChar w:fldCharType="separate"/>
          </w:r>
          <w:r w:rsidR="00297B4C">
            <w:rPr>
              <w:noProof/>
            </w:rPr>
            <w:t xml:space="preserve"> </w:t>
          </w:r>
          <w:r w:rsidR="00297B4C" w:rsidRPr="00297B4C">
            <w:rPr>
              <w:noProof/>
            </w:rPr>
            <w:t>[2]</w:t>
          </w:r>
          <w:r w:rsidR="0003490F" w:rsidRPr="00FC620F">
            <w:fldChar w:fldCharType="end"/>
          </w:r>
        </w:sdtContent>
      </w:sdt>
      <w:r w:rsidR="0003490F" w:rsidRPr="00FC620F">
        <w:t>,</w:t>
      </w:r>
      <w:r w:rsidRPr="00FC620F">
        <w:t xml:space="preserve"> "the frequency f</w:t>
      </w:r>
      <w:r w:rsidRPr="00FC620F">
        <w:rPr>
          <w:vertAlign w:val="subscript"/>
        </w:rPr>
        <w:t>c</w:t>
      </w:r>
      <w:r w:rsidRPr="00FC620F">
        <w:t>(tm) below which 95% of the signal energy is contained"</w:t>
      </w:r>
      <w:r w:rsidR="0003490F" w:rsidRPr="00FC620F">
        <w:t xml:space="preserve"> is used</w:t>
      </w:r>
      <w:r w:rsidRPr="00FC620F">
        <w:t>.</w:t>
      </w:r>
      <w:r w:rsidR="00004326" w:rsidRPr="00FC620F">
        <w:t xml:space="preserve"> This is particularly relevant in characterising low-pass signals, as the roll-off frequency will yield an estimate of the cut-off or corner frequency of a filtered signal.</w:t>
      </w:r>
    </w:p>
    <w:p w14:paraId="43ED59F9" w14:textId="1BCDE078" w:rsidR="00456EFA" w:rsidRPr="00FC620F" w:rsidRDefault="00456EFA" w:rsidP="00B71116">
      <w:pPr>
        <w:jc w:val="both"/>
        <w:rPr>
          <w:b/>
          <w:bCs/>
        </w:rPr>
      </w:pPr>
      <w:r w:rsidRPr="00FC620F">
        <w:rPr>
          <w:b/>
          <w:bCs/>
          <w:i/>
          <w:iCs/>
        </w:rPr>
        <w:t>Spectral Flatness Measure</w:t>
      </w:r>
      <w:r w:rsidR="008E14E8" w:rsidRPr="00FC620F">
        <w:rPr>
          <w:b/>
          <w:bCs/>
        </w:rPr>
        <w:t xml:space="preserve"> </w:t>
      </w:r>
      <w:r w:rsidR="008E14E8" w:rsidRPr="00FC620F">
        <w:rPr>
          <w:b/>
          <w:bCs/>
          <w:i/>
        </w:rPr>
        <w:t>(SFM)</w:t>
      </w:r>
    </w:p>
    <w:p w14:paraId="3600F2F9" w14:textId="04B07561" w:rsidR="00283E31" w:rsidRPr="00FC620F" w:rsidRDefault="00283E31" w:rsidP="00B71116">
      <w:pPr>
        <w:jc w:val="both"/>
      </w:pPr>
      <w:r w:rsidRPr="00FC620F">
        <w:t xml:space="preserve">The </w:t>
      </w:r>
      <w:r w:rsidR="008E14E8" w:rsidRPr="00FC620F">
        <w:t>SFM</w:t>
      </w:r>
      <w:r w:rsidRPr="00FC620F">
        <w:t xml:space="preserve"> </w:t>
      </w:r>
      <w:r w:rsidR="008E14E8" w:rsidRPr="00FC620F">
        <w:t xml:space="preserve">aims to measure </w:t>
      </w:r>
      <w:r w:rsidRPr="00FC620F">
        <w:t xml:space="preserve">how close </w:t>
      </w:r>
      <w:r w:rsidR="008E14E8" w:rsidRPr="00FC620F">
        <w:t>the spectrum</w:t>
      </w:r>
      <w:r w:rsidRPr="00FC620F">
        <w:t xml:space="preserve"> approaches white noise, whose spectrum is ideally flat. This is estimated by taking the ratio of the geometric mean to the arithmetic mean of the spectral amplitudes in a given frame </w:t>
      </w:r>
      <w:sdt>
        <w:sdtPr>
          <w:id w:val="1575095506"/>
          <w:citation/>
        </w:sdtPr>
        <w:sdtEndPr/>
        <w:sdtContent>
          <w:r w:rsidRPr="00FC620F">
            <w:fldChar w:fldCharType="begin"/>
          </w:r>
          <w:r w:rsidRPr="00FC620F">
            <w:instrText xml:space="preserve"> CITATION Pee11 \l 2057 </w:instrText>
          </w:r>
          <w:r w:rsidRPr="00FC620F">
            <w:fldChar w:fldCharType="separate"/>
          </w:r>
          <w:r w:rsidR="00297B4C" w:rsidRPr="00297B4C">
            <w:rPr>
              <w:noProof/>
            </w:rPr>
            <w:t>[2]</w:t>
          </w:r>
          <w:r w:rsidRPr="00FC620F">
            <w:fldChar w:fldCharType="end"/>
          </w:r>
        </w:sdtContent>
      </w:sdt>
      <w:r w:rsidRPr="00FC620F">
        <w:t>.</w:t>
      </w:r>
      <w:r w:rsidR="008E14E8" w:rsidRPr="00FC620F">
        <w:t xml:space="preserve"> Beyond describing the shape of the spectrum, flatness measures such as SFM and Spectral Kurtosis allow us to place the periodicity of a sound along a scale between tonal and noisy sounds, where on one end we have an ideal single sine tone, and on the other extreme white noise, which can be approached using an infinite sum of sinewaves of different frequencies uniformly distributed across the spectrum. The space between these extremes is occupied by sounds of increasing complexity as more tones are combined; this will be further explored in our discussion of harmonic features, in section 2.1.4.</w:t>
      </w:r>
    </w:p>
    <w:p w14:paraId="48F82B9B" w14:textId="77777777" w:rsidR="00456EFA" w:rsidRPr="00FC620F" w:rsidRDefault="00456EFA" w:rsidP="00B71116">
      <w:pPr>
        <w:jc w:val="both"/>
        <w:rPr>
          <w:i/>
          <w:iCs/>
          <w:u w:val="single"/>
        </w:rPr>
      </w:pPr>
    </w:p>
    <w:p w14:paraId="359C598E" w14:textId="48145FC8" w:rsidR="00146DF7" w:rsidRPr="00FC620F" w:rsidRDefault="00DA0B28" w:rsidP="00DA0B28">
      <w:pPr>
        <w:pStyle w:val="Heading3"/>
      </w:pPr>
      <w:bookmarkStart w:id="5" w:name="_Toc73435554"/>
      <w:r w:rsidRPr="00FC620F">
        <w:t xml:space="preserve">2.1.3. </w:t>
      </w:r>
      <w:r w:rsidR="002F6BFF" w:rsidRPr="00FC620F">
        <w:t>S</w:t>
      </w:r>
      <w:r w:rsidR="00146DF7" w:rsidRPr="00FC620F">
        <w:t>pectr</w:t>
      </w:r>
      <w:r w:rsidR="002F6BFF" w:rsidRPr="00FC620F">
        <w:t>o-temporal</w:t>
      </w:r>
      <w:r w:rsidR="00146DF7" w:rsidRPr="00FC620F">
        <w:t xml:space="preserve"> features</w:t>
      </w:r>
      <w:bookmarkEnd w:id="5"/>
    </w:p>
    <w:p w14:paraId="3C626578" w14:textId="6C3F09B9" w:rsidR="00975CF2" w:rsidRPr="00FC620F" w:rsidRDefault="00975CF2" w:rsidP="00B71116">
      <w:pPr>
        <w:jc w:val="both"/>
        <w:rPr>
          <w:b/>
          <w:bCs/>
          <w:i/>
          <w:iCs/>
        </w:rPr>
      </w:pPr>
      <w:r w:rsidRPr="00FC620F">
        <w:rPr>
          <w:b/>
          <w:bCs/>
          <w:i/>
          <w:iCs/>
        </w:rPr>
        <w:t>Spectrogram</w:t>
      </w:r>
    </w:p>
    <w:p w14:paraId="37BDACAC" w14:textId="587DF6D0" w:rsidR="00E916AF" w:rsidRPr="00FC620F" w:rsidRDefault="00E916AF" w:rsidP="00B71116">
      <w:pPr>
        <w:jc w:val="both"/>
      </w:pPr>
      <w:r w:rsidRPr="00FC620F">
        <w:t>The magnitude spectrogram of a signal is a frequency representation of the signal over time, made up of the magnitude spectrum computed over consecutive time frames. The frequency axis (typically plotted along the y-axis</w:t>
      </w:r>
      <w:r w:rsidR="00320B02" w:rsidRPr="00FC620F">
        <w:t>, with time on the x axis) and magnitude</w:t>
      </w:r>
      <w:r w:rsidR="001F734D" w:rsidRPr="00FC620F">
        <w:t xml:space="preserve"> range</w:t>
      </w:r>
      <w:r w:rsidR="00320B02" w:rsidRPr="00FC620F">
        <w:t xml:space="preserve"> in the spectrogram</w:t>
      </w:r>
      <w:r w:rsidRPr="00FC620F">
        <w:t xml:space="preserve"> can be </w:t>
      </w:r>
      <w:r w:rsidR="00320B02" w:rsidRPr="00FC620F">
        <w:t>scaled</w:t>
      </w:r>
      <w:r w:rsidRPr="00FC620F">
        <w:t xml:space="preserve"> </w:t>
      </w:r>
      <w:r w:rsidR="00320B02" w:rsidRPr="00FC620F">
        <w:t xml:space="preserve">to approximate the way humans perceive pitch and volume; by using a </w:t>
      </w:r>
      <w:r w:rsidR="008D28E3" w:rsidRPr="00FC620F">
        <w:t>Mel</w:t>
      </w:r>
      <w:r w:rsidRPr="00FC620F">
        <w:t xml:space="preserve"> </w:t>
      </w:r>
      <w:r w:rsidR="00320B02" w:rsidRPr="00FC620F">
        <w:t xml:space="preserve">frequency </w:t>
      </w:r>
      <w:r w:rsidRPr="00FC620F">
        <w:t xml:space="preserve">scale </w:t>
      </w:r>
      <w:r w:rsidR="00320B02" w:rsidRPr="00FC620F">
        <w:t xml:space="preserve">and/or a logarithmic </w:t>
      </w:r>
      <w:r w:rsidR="001F734D" w:rsidRPr="00FC620F">
        <w:t>magnitude scale to form a log-Mel spectrogram representation</w:t>
      </w:r>
      <w:sdt>
        <w:sdtPr>
          <w:id w:val="1299570077"/>
          <w:citation/>
        </w:sdtPr>
        <w:sdtEndPr/>
        <w:sdtContent>
          <w:r w:rsidR="008D28E3" w:rsidRPr="00FC620F">
            <w:fldChar w:fldCharType="begin"/>
          </w:r>
          <w:r w:rsidR="008D28E3" w:rsidRPr="00FC620F">
            <w:instrText xml:space="preserve"> CITATION Pon17 \l 2057 </w:instrText>
          </w:r>
          <w:r w:rsidR="008D28E3" w:rsidRPr="00FC620F">
            <w:fldChar w:fldCharType="separate"/>
          </w:r>
          <w:r w:rsidR="00297B4C">
            <w:rPr>
              <w:noProof/>
            </w:rPr>
            <w:t xml:space="preserve"> </w:t>
          </w:r>
          <w:r w:rsidR="00297B4C" w:rsidRPr="00297B4C">
            <w:rPr>
              <w:noProof/>
            </w:rPr>
            <w:t>[10]</w:t>
          </w:r>
          <w:r w:rsidR="008D28E3" w:rsidRPr="00FC620F">
            <w:fldChar w:fldCharType="end"/>
          </w:r>
        </w:sdtContent>
      </w:sdt>
      <w:r w:rsidRPr="00FC620F">
        <w:t>.</w:t>
      </w:r>
    </w:p>
    <w:p w14:paraId="4964EC6D" w14:textId="13A2A4C8" w:rsidR="00E916AF" w:rsidRPr="00FC620F" w:rsidRDefault="008D28E3" w:rsidP="00B71116">
      <w:pPr>
        <w:jc w:val="both"/>
      </w:pPr>
      <w:r w:rsidRPr="00FC620F">
        <w:lastRenderedPageBreak/>
        <w:t xml:space="preserve">The resulting </w:t>
      </w:r>
      <w:r w:rsidR="00E916AF" w:rsidRPr="00FC620F">
        <w:t>2-dimensional signal</w:t>
      </w:r>
      <w:r w:rsidRPr="00FC620F">
        <w:t>, in which visualisations usually use a colour intensity scale to show the magnitude of each time-frequency bin,</w:t>
      </w:r>
      <w:r w:rsidR="00E916AF" w:rsidRPr="00FC620F">
        <w:t xml:space="preserve"> represent</w:t>
      </w:r>
      <w:r w:rsidRPr="00FC620F">
        <w:t>s</w:t>
      </w:r>
      <w:r w:rsidR="00E916AF" w:rsidRPr="00FC620F">
        <w:t xml:space="preserve"> a fingerprint of the input signal's frequency distribution over time. </w:t>
      </w:r>
      <w:r w:rsidRPr="00FC620F">
        <w:t>For instance, t</w:t>
      </w:r>
      <w:r w:rsidR="00E916AF" w:rsidRPr="00FC620F">
        <w:t xml:space="preserve">he fundamental and harmonic frequencies </w:t>
      </w:r>
      <w:r w:rsidRPr="00FC620F">
        <w:t xml:space="preserve">(see section 2.1.4.) </w:t>
      </w:r>
      <w:r w:rsidR="00E916AF" w:rsidRPr="00FC620F">
        <w:t>and</w:t>
      </w:r>
      <w:r w:rsidRPr="00FC620F">
        <w:t xml:space="preserve"> their associated</w:t>
      </w:r>
      <w:r w:rsidR="00E916AF" w:rsidRPr="00FC620F">
        <w:t xml:space="preserve"> intensities are </w:t>
      </w:r>
      <w:r w:rsidRPr="00FC620F">
        <w:t xml:space="preserve">visible in this representation, as well as </w:t>
      </w:r>
      <w:r w:rsidR="004B77B5" w:rsidRPr="00FC620F">
        <w:t>the</w:t>
      </w:r>
      <w:r w:rsidRPr="00FC620F">
        <w:t xml:space="preserve"> evolution </w:t>
      </w:r>
      <w:r w:rsidR="004B77B5" w:rsidRPr="00FC620F">
        <w:t>of individual frequency components over the signal</w:t>
      </w:r>
      <w:r w:rsidRPr="00FC620F">
        <w:t xml:space="preserve"> envelope</w:t>
      </w:r>
      <w:r w:rsidR="00E916AF" w:rsidRPr="00FC620F">
        <w:t>; therefore the spectrogram gives a fairly complete representation of a signal's timbral profile, although it is not pitch-invariant.</w:t>
      </w:r>
    </w:p>
    <w:p w14:paraId="6F236020" w14:textId="01DAB7E1" w:rsidR="00975CF2" w:rsidRPr="00FC620F" w:rsidRDefault="00975CF2" w:rsidP="00B71116">
      <w:pPr>
        <w:jc w:val="both"/>
        <w:rPr>
          <w:b/>
          <w:bCs/>
          <w:i/>
          <w:iCs/>
        </w:rPr>
      </w:pPr>
      <w:r w:rsidRPr="00FC620F">
        <w:rPr>
          <w:b/>
          <w:bCs/>
          <w:i/>
          <w:iCs/>
        </w:rPr>
        <w:t>Spectro-temporal envelope</w:t>
      </w:r>
    </w:p>
    <w:p w14:paraId="2AE21753" w14:textId="6C6DBE0C" w:rsidR="008D28E3" w:rsidRPr="00FC620F" w:rsidRDefault="008D28E3" w:rsidP="00283E31">
      <w:pPr>
        <w:jc w:val="both"/>
      </w:pPr>
      <w:r w:rsidRPr="00FC620F">
        <w:t xml:space="preserve">The spectro-temporal envelope characterises the shape of the signal in both the frequency and the time domain, by encapsulating the evolution of the energy contained in each frequency bin over </w:t>
      </w:r>
      <w:r w:rsidR="00DC3D86" w:rsidRPr="00FC620F">
        <w:t>consecutive frames. The result is the shape of the signal over a given time period as a function of both time and frequency, and as stated previously, this can be seen in the spectrogram.</w:t>
      </w:r>
    </w:p>
    <w:p w14:paraId="3ECCD2E2" w14:textId="0AADC95F" w:rsidR="00283E31" w:rsidRPr="00FC620F" w:rsidRDefault="008D28E3" w:rsidP="00B71116">
      <w:pPr>
        <w:jc w:val="both"/>
      </w:pPr>
      <w:r w:rsidRPr="00FC620F">
        <w:t xml:space="preserve">In </w:t>
      </w:r>
      <w:sdt>
        <w:sdtPr>
          <w:id w:val="1643307652"/>
          <w:citation/>
        </w:sdtPr>
        <w:sdtEndPr/>
        <w:sdtContent>
          <w:r w:rsidRPr="00FC620F">
            <w:fldChar w:fldCharType="begin"/>
          </w:r>
          <w:r w:rsidRPr="00FC620F">
            <w:instrText xml:space="preserve"> CITATION Zha07 \l 2057 </w:instrText>
          </w:r>
          <w:r w:rsidRPr="00FC620F">
            <w:fldChar w:fldCharType="separate"/>
          </w:r>
          <w:r w:rsidR="00297B4C" w:rsidRPr="00297B4C">
            <w:rPr>
              <w:noProof/>
            </w:rPr>
            <w:t>[3]</w:t>
          </w:r>
          <w:r w:rsidRPr="00FC620F">
            <w:fldChar w:fldCharType="end"/>
          </w:r>
        </w:sdtContent>
      </w:sdt>
      <w:r w:rsidRPr="00FC620F">
        <w:t xml:space="preserve">, a feature </w:t>
      </w:r>
      <w:r w:rsidR="00DC3D86" w:rsidRPr="00FC620F">
        <w:t>characterising</w:t>
      </w:r>
      <w:r w:rsidRPr="00FC620F">
        <w:t xml:space="preserve"> the spectro-temporal</w:t>
      </w:r>
      <w:r w:rsidR="00283E31" w:rsidRPr="00FC620F">
        <w:t xml:space="preserve"> envelope</w:t>
      </w:r>
      <w:r w:rsidRPr="00FC620F">
        <w:t xml:space="preserve"> is estimated</w:t>
      </w:r>
      <w:r w:rsidR="00283E31" w:rsidRPr="00FC620F">
        <w:t xml:space="preserve"> for each frequency bin, calculated over a window of several frames by taking a</w:t>
      </w:r>
      <w:r w:rsidR="00DC3D86" w:rsidRPr="00FC620F">
        <w:t xml:space="preserve">n </w:t>
      </w:r>
      <w:r w:rsidR="00283E31" w:rsidRPr="00FC620F">
        <w:t xml:space="preserve">average of the magnitude of </w:t>
      </w:r>
      <w:r w:rsidRPr="00FC620F">
        <w:t>each</w:t>
      </w:r>
      <w:r w:rsidR="00283E31" w:rsidRPr="00FC620F">
        <w:t xml:space="preserve"> spectral component over consecutive frames</w:t>
      </w:r>
      <w:r w:rsidR="00DC3D86" w:rsidRPr="00FC620F">
        <w:t xml:space="preserve"> (which the authors name “global spectral envelope”)</w:t>
      </w:r>
      <w:r w:rsidR="00283E31" w:rsidRPr="00FC620F">
        <w:t>.</w:t>
      </w:r>
      <w:r w:rsidR="00DC3D86" w:rsidRPr="00FC620F">
        <w:t xml:space="preserve"> The authors use this to derive “Harmonic Spectral Deviation”, which is a measure how much each spectral amplitude component differs from its neighbouring spectral envelope.</w:t>
      </w:r>
    </w:p>
    <w:p w14:paraId="6CEC0CA1" w14:textId="4E41085C" w:rsidR="001912F9" w:rsidRPr="00FC620F" w:rsidRDefault="001912F9" w:rsidP="00B71116">
      <w:pPr>
        <w:jc w:val="both"/>
        <w:rPr>
          <w:i/>
          <w:iCs/>
        </w:rPr>
      </w:pPr>
      <w:r w:rsidRPr="00FC620F">
        <w:rPr>
          <w:b/>
          <w:bCs/>
          <w:i/>
          <w:iCs/>
        </w:rPr>
        <w:t>Spectral flux</w:t>
      </w:r>
      <w:r w:rsidR="00456EFA" w:rsidRPr="00FC620F">
        <w:rPr>
          <w:b/>
          <w:bCs/>
          <w:i/>
          <w:iCs/>
        </w:rPr>
        <w:t xml:space="preserve"> </w:t>
      </w:r>
      <w:r w:rsidR="00456EFA" w:rsidRPr="00FC620F">
        <w:rPr>
          <w:i/>
          <w:iCs/>
        </w:rPr>
        <w:t>(spectral variation)</w:t>
      </w:r>
    </w:p>
    <w:p w14:paraId="612CF047" w14:textId="05243F8D" w:rsidR="00456EFA" w:rsidRPr="00FC620F" w:rsidRDefault="001D4F18" w:rsidP="00B71116">
      <w:pPr>
        <w:jc w:val="both"/>
      </w:pPr>
      <w:r w:rsidRPr="00FC620F">
        <w:t xml:space="preserve">The spectral flux or variation is a measure of the spectrum’s rate of change over time. </w:t>
      </w:r>
      <w:r w:rsidR="00456EFA" w:rsidRPr="00FC620F">
        <w:t>Two different definitions</w:t>
      </w:r>
      <w:r w:rsidR="00DC3D86" w:rsidRPr="00FC620F">
        <w:t xml:space="preserve"> </w:t>
      </w:r>
      <w:r w:rsidR="00456EFA" w:rsidRPr="00FC620F">
        <w:t xml:space="preserve">exist in the literature, both </w:t>
      </w:r>
      <w:r w:rsidR="00AB4349" w:rsidRPr="00FC620F">
        <w:t>consisting of</w:t>
      </w:r>
      <w:r w:rsidR="00456EFA" w:rsidRPr="00FC620F">
        <w:t xml:space="preserve"> compari</w:t>
      </w:r>
      <w:r w:rsidR="00AB4349" w:rsidRPr="00FC620F">
        <w:t xml:space="preserve">ng </w:t>
      </w:r>
      <w:r w:rsidR="00456EFA" w:rsidRPr="00FC620F">
        <w:t xml:space="preserve">the spectral distribution </w:t>
      </w:r>
      <w:r w:rsidRPr="00FC620F">
        <w:t>at</w:t>
      </w:r>
      <w:r w:rsidR="00456EFA" w:rsidRPr="00FC620F">
        <w:t xml:space="preserve"> consecutive </w:t>
      </w:r>
      <w:r w:rsidR="004B77B5" w:rsidRPr="00FC620F">
        <w:t xml:space="preserve">time </w:t>
      </w:r>
      <w:r w:rsidR="00456EFA" w:rsidRPr="00FC620F">
        <w:t>frames.</w:t>
      </w:r>
      <w:r w:rsidRPr="00FC620F">
        <w:t xml:space="preserve"> Both calculations produce a function of time </w:t>
      </w:r>
      <w:r w:rsidR="00827B3E" w:rsidRPr="00FC620F">
        <w:t>from the spectra of</w:t>
      </w:r>
      <w:r w:rsidRPr="00FC620F">
        <w:t xml:space="preserve"> two successive time frames</w:t>
      </w:r>
      <w:r w:rsidR="00827B3E" w:rsidRPr="00FC620F">
        <w:t>.</w:t>
      </w:r>
    </w:p>
    <w:p w14:paraId="69ED0720" w14:textId="2ECCAA78" w:rsidR="001D4F18" w:rsidRPr="00FC620F" w:rsidRDefault="004B77B5" w:rsidP="00B71116">
      <w:pPr>
        <w:jc w:val="both"/>
      </w:pPr>
      <w:r w:rsidRPr="00FC620F">
        <w:t xml:space="preserve">In </w:t>
      </w:r>
      <w:sdt>
        <w:sdtPr>
          <w:id w:val="-2123375355"/>
          <w:citation/>
        </w:sdtPr>
        <w:sdtEndPr/>
        <w:sdtContent>
          <w:r w:rsidRPr="00FC620F">
            <w:fldChar w:fldCharType="begin"/>
          </w:r>
          <w:r w:rsidRPr="00FC620F">
            <w:instrText xml:space="preserve"> CITATION Pee11 \l 2057 </w:instrText>
          </w:r>
          <w:r w:rsidRPr="00FC620F">
            <w:fldChar w:fldCharType="separate"/>
          </w:r>
          <w:r w:rsidR="00297B4C" w:rsidRPr="00297B4C">
            <w:rPr>
              <w:noProof/>
            </w:rPr>
            <w:t>[2]</w:t>
          </w:r>
          <w:r w:rsidRPr="00FC620F">
            <w:fldChar w:fldCharType="end"/>
          </w:r>
        </w:sdtContent>
      </w:sdt>
      <w:r w:rsidRPr="00FC620F">
        <w:t xml:space="preserve">, </w:t>
      </w:r>
      <w:r w:rsidR="00AB4349" w:rsidRPr="00FC620F">
        <w:t>spectral variation is computed as one minus the correlation between two consecutive spectral amplitudes (normalised by the spectral energy at both time steps)</w:t>
      </w:r>
      <w:r w:rsidR="001D4F18" w:rsidRPr="00FC620F">
        <w:t xml:space="preserve">. In </w:t>
      </w:r>
      <w:sdt>
        <w:sdtPr>
          <w:id w:val="971017841"/>
          <w:citation/>
        </w:sdtPr>
        <w:sdtEndPr/>
        <w:sdtContent>
          <w:r w:rsidR="001D4F18" w:rsidRPr="00FC620F">
            <w:fldChar w:fldCharType="begin"/>
          </w:r>
          <w:r w:rsidR="001D4F18" w:rsidRPr="00FC620F">
            <w:instrText xml:space="preserve"> CITATION Zha07 \l 2057 </w:instrText>
          </w:r>
          <w:r w:rsidR="001D4F18" w:rsidRPr="00FC620F">
            <w:fldChar w:fldCharType="separate"/>
          </w:r>
          <w:r w:rsidR="00297B4C" w:rsidRPr="00297B4C">
            <w:rPr>
              <w:noProof/>
            </w:rPr>
            <w:t>[3]</w:t>
          </w:r>
          <w:r w:rsidR="001D4F18" w:rsidRPr="00FC620F">
            <w:fldChar w:fldCharType="end"/>
          </w:r>
        </w:sdtContent>
      </w:sdt>
      <w:r w:rsidR="001D4F18" w:rsidRPr="00FC620F">
        <w:t>, the sum (over the spectral components) of squared differences between spectral magnitudes at two consecutive time frames is used.</w:t>
      </w:r>
    </w:p>
    <w:p w14:paraId="6C740D3B" w14:textId="77777777" w:rsidR="00975CF2" w:rsidRPr="00FC620F" w:rsidRDefault="00975CF2" w:rsidP="00B71116">
      <w:pPr>
        <w:jc w:val="both"/>
        <w:rPr>
          <w:i/>
          <w:iCs/>
        </w:rPr>
      </w:pPr>
    </w:p>
    <w:p w14:paraId="396BBDA8" w14:textId="0B7F5CDA" w:rsidR="00146DF7" w:rsidRPr="00FC620F" w:rsidRDefault="00DA0B28" w:rsidP="00DA0B28">
      <w:pPr>
        <w:pStyle w:val="Heading3"/>
      </w:pPr>
      <w:bookmarkStart w:id="6" w:name="_Toc73435555"/>
      <w:r w:rsidRPr="00FC620F">
        <w:t xml:space="preserve">2.1.4. </w:t>
      </w:r>
      <w:r w:rsidR="00146DF7" w:rsidRPr="00FC620F">
        <w:t>Harmonic features</w:t>
      </w:r>
      <w:bookmarkEnd w:id="6"/>
    </w:p>
    <w:p w14:paraId="34FDAA7F" w14:textId="061F3296" w:rsidR="00C00331" w:rsidRPr="00FC620F" w:rsidRDefault="00631657" w:rsidP="00B71116">
      <w:pPr>
        <w:jc w:val="both"/>
      </w:pPr>
      <w:r w:rsidRPr="00FC620F">
        <w:t>In the context of harmonic analysis, complex sounds such as those produced by musical instruments are modelled a</w:t>
      </w:r>
      <w:r w:rsidR="00C00331" w:rsidRPr="00FC620F">
        <w:t>s a</w:t>
      </w:r>
      <w:r w:rsidRPr="00FC620F">
        <w:t xml:space="preserve"> sum sin</w:t>
      </w:r>
      <w:r w:rsidR="00C00331" w:rsidRPr="00FC620F">
        <w:t xml:space="preserve">usoidal </w:t>
      </w:r>
      <w:r w:rsidRPr="00FC620F">
        <w:t>components of differing frequency and amplitude, which are called partials. Of these, harmonic components of the sound are those located at integer multiples of the fundamental frequency</w:t>
      </w:r>
      <w:r w:rsidR="00C00331" w:rsidRPr="00FC620F">
        <w:t xml:space="preserve"> (the </w:t>
      </w:r>
      <w:r w:rsidRPr="00FC620F">
        <w:t>pitch of the musical sound</w:t>
      </w:r>
      <w:r w:rsidR="00C00331" w:rsidRPr="00FC620F">
        <w:t>)</w:t>
      </w:r>
      <w:r w:rsidRPr="00FC620F">
        <w:t>.</w:t>
      </w:r>
    </w:p>
    <w:p w14:paraId="0CC4B951" w14:textId="66570A55" w:rsidR="00146DF7" w:rsidRPr="00FC620F" w:rsidRDefault="00631657" w:rsidP="00B71116">
      <w:pPr>
        <w:jc w:val="both"/>
      </w:pPr>
      <w:r w:rsidRPr="00FC620F">
        <w:t>The f</w:t>
      </w:r>
      <w:r w:rsidR="00AB4349" w:rsidRPr="00FC620F">
        <w:t xml:space="preserve">undamental </w:t>
      </w:r>
      <w:r w:rsidR="00C00331" w:rsidRPr="00FC620F">
        <w:t xml:space="preserve">is </w:t>
      </w:r>
      <w:r w:rsidR="00AB4349" w:rsidRPr="00FC620F">
        <w:t>not directly implicated in timbr</w:t>
      </w:r>
      <w:r w:rsidR="00C00331" w:rsidRPr="00FC620F">
        <w:t>al analysis</w:t>
      </w:r>
      <w:r w:rsidR="00AB4349" w:rsidRPr="00FC620F">
        <w:t>,</w:t>
      </w:r>
      <w:r w:rsidRPr="00FC620F">
        <w:t xml:space="preserve"> since timbre is defined as being independent of pitch, but this feature</w:t>
      </w:r>
      <w:r w:rsidR="00AB4349" w:rsidRPr="00FC620F">
        <w:t xml:space="preserve"> can be used for estimation of</w:t>
      </w:r>
      <w:r w:rsidRPr="00FC620F">
        <w:t xml:space="preserve"> the</w:t>
      </w:r>
      <w:r w:rsidR="00AB4349" w:rsidRPr="00FC620F">
        <w:t xml:space="preserve"> expected harmonic frequencies</w:t>
      </w:r>
      <w:r w:rsidRPr="00FC620F">
        <w:t xml:space="preserve"> </w:t>
      </w:r>
      <w:r w:rsidR="00C00331" w:rsidRPr="00FC620F">
        <w:t xml:space="preserve">of a signal </w:t>
      </w:r>
      <w:r w:rsidRPr="00FC620F">
        <w:t xml:space="preserve">as described in detail in </w:t>
      </w:r>
      <w:r w:rsidR="00C00331" w:rsidRPr="00FC620F">
        <w:t xml:space="preserve">part II.B.4. of </w:t>
      </w:r>
      <w:sdt>
        <w:sdtPr>
          <w:id w:val="-52621749"/>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297B4C" w:rsidRPr="00297B4C">
            <w:rPr>
              <w:noProof/>
            </w:rPr>
            <w:t>[2]</w:t>
          </w:r>
          <w:r w:rsidR="00C00331" w:rsidRPr="00FC620F">
            <w:fldChar w:fldCharType="end"/>
          </w:r>
        </w:sdtContent>
      </w:sdt>
      <w:r w:rsidR="00C00331" w:rsidRPr="00FC620F">
        <w:t>,</w:t>
      </w:r>
      <w:r w:rsidR="00AB4349" w:rsidRPr="00FC620F">
        <w:t xml:space="preserve"> and potentially to normalise </w:t>
      </w:r>
      <w:r w:rsidR="00AB4349" w:rsidRPr="00FC620F">
        <w:lastRenderedPageBreak/>
        <w:t xml:space="preserve">pitch-dependent </w:t>
      </w:r>
      <w:r w:rsidR="00A70BC7" w:rsidRPr="00FC620F">
        <w:t>features</w:t>
      </w:r>
      <w:r w:rsidR="00AB4349" w:rsidRPr="00FC620F">
        <w:t xml:space="preserve"> such as the spectrogram (see section 2.1.3)</w:t>
      </w:r>
      <w:r w:rsidR="00C00331" w:rsidRPr="00FC620F">
        <w:t>. Notably, the harmonic</w:t>
      </w:r>
      <w:r w:rsidR="006C7553" w:rsidRPr="00FC620F">
        <w:t xml:space="preserve"> peak</w:t>
      </w:r>
      <w:r w:rsidR="00C00331" w:rsidRPr="00FC620F">
        <w:t>s present in a musical sound may deviate from the</w:t>
      </w:r>
      <w:r w:rsidR="006C7553" w:rsidRPr="00FC620F">
        <w:t xml:space="preserve"> theoretical </w:t>
      </w:r>
      <w:r w:rsidR="00C00331" w:rsidRPr="00FC620F">
        <w:t xml:space="preserve">evenly-spaced harmonic distribution along the frequency axis, which the authors of </w:t>
      </w:r>
      <w:sdt>
        <w:sdtPr>
          <w:id w:val="17903338"/>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297B4C" w:rsidRPr="00297B4C">
            <w:rPr>
              <w:noProof/>
            </w:rPr>
            <w:t>[2]</w:t>
          </w:r>
          <w:r w:rsidR="00C00331" w:rsidRPr="00FC620F">
            <w:fldChar w:fldCharType="end"/>
          </w:r>
        </w:sdtContent>
      </w:sdt>
      <w:r w:rsidR="00C00331" w:rsidRPr="00FC620F">
        <w:t xml:space="preserve"> qualify as “inharmonic distortion”. The harmonic modelling context introduces a number of features which are commonly use</w:t>
      </w:r>
      <w:r w:rsidR="00023E53" w:rsidRPr="00FC620F">
        <w:t>d</w:t>
      </w:r>
      <w:r w:rsidR="00C00331" w:rsidRPr="00FC620F">
        <w:t xml:space="preserve"> to analyse the timbre of musical sources</w:t>
      </w:r>
      <w:r w:rsidR="005A39FB" w:rsidRPr="00FC620F">
        <w:t xml:space="preserve"> by characterising the distribution of harmonics </w:t>
      </w:r>
      <w:r w:rsidR="001F3C05" w:rsidRPr="00FC620F">
        <w:t>(</w:t>
      </w:r>
      <w:r w:rsidR="006C1343" w:rsidRPr="00FC620F">
        <w:t xml:space="preserve">harmonic centroid, spread and variation) </w:t>
      </w:r>
      <w:r w:rsidR="005A39FB" w:rsidRPr="00FC620F">
        <w:t>as well as the extent to which the signal conforms to harmonic assumptions</w:t>
      </w:r>
      <w:r w:rsidR="001F3C05" w:rsidRPr="00FC620F">
        <w:t xml:space="preserve"> (i.e. the tonality of the sound)</w:t>
      </w:r>
      <w:r w:rsidR="00C00331" w:rsidRPr="00FC620F">
        <w:t>.</w:t>
      </w:r>
    </w:p>
    <w:p w14:paraId="197A8725" w14:textId="7B394632" w:rsidR="00456EFA" w:rsidRPr="00FC620F" w:rsidRDefault="00456EFA" w:rsidP="00B71116">
      <w:pPr>
        <w:jc w:val="both"/>
        <w:rPr>
          <w:b/>
          <w:bCs/>
          <w:i/>
          <w:iCs/>
        </w:rPr>
      </w:pPr>
      <w:r w:rsidRPr="00FC620F">
        <w:rPr>
          <w:b/>
          <w:bCs/>
          <w:i/>
          <w:iCs/>
        </w:rPr>
        <w:t>Harmonic Centroid</w:t>
      </w:r>
      <w:r w:rsidR="006C7553" w:rsidRPr="00FC620F">
        <w:t xml:space="preserve"> </w:t>
      </w:r>
      <w:sdt>
        <w:sdtPr>
          <w:id w:val="168307828"/>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297B4C" w:rsidRPr="00297B4C">
            <w:rPr>
              <w:noProof/>
            </w:rPr>
            <w:t>[3]</w:t>
          </w:r>
          <w:r w:rsidR="006C7553" w:rsidRPr="00FC620F">
            <w:fldChar w:fldCharType="end"/>
          </w:r>
        </w:sdtContent>
      </w:sdt>
    </w:p>
    <w:p w14:paraId="56F4BF34" w14:textId="12A72A8C" w:rsidR="006C7553" w:rsidRPr="00FC620F" w:rsidRDefault="006C7553" w:rsidP="00B71116">
      <w:pPr>
        <w:jc w:val="both"/>
      </w:pPr>
      <w:r w:rsidRPr="00FC620F">
        <w:t>The harmonic centroid</w:t>
      </w:r>
      <w:r w:rsidR="00A70BC7" w:rsidRPr="00FC620F">
        <w:t xml:space="preserve"> frequency</w:t>
      </w:r>
      <w:r w:rsidRPr="00FC620F">
        <w:t>, analogous to the first spectral moment, is the amplitude-weighted mean frequency of the harmonic peaks identified in the spectrum.</w:t>
      </w:r>
    </w:p>
    <w:p w14:paraId="0445EDA6" w14:textId="348802B3" w:rsidR="00456EFA" w:rsidRPr="00FC620F" w:rsidRDefault="00456EFA" w:rsidP="00B71116">
      <w:pPr>
        <w:jc w:val="both"/>
      </w:pPr>
      <w:r w:rsidRPr="00FC620F">
        <w:rPr>
          <w:b/>
          <w:bCs/>
          <w:i/>
          <w:iCs/>
        </w:rPr>
        <w:t>Harmonic Spread</w:t>
      </w:r>
      <w:r w:rsidR="006C7553" w:rsidRPr="00FC620F">
        <w:t xml:space="preserve"> </w:t>
      </w:r>
      <w:sdt>
        <w:sdtPr>
          <w:id w:val="606006713"/>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297B4C" w:rsidRPr="00297B4C">
            <w:rPr>
              <w:noProof/>
            </w:rPr>
            <w:t>[3]</w:t>
          </w:r>
          <w:r w:rsidR="006C7553" w:rsidRPr="00FC620F">
            <w:fldChar w:fldCharType="end"/>
          </w:r>
        </w:sdtContent>
      </w:sdt>
    </w:p>
    <w:p w14:paraId="0F366891" w14:textId="5FDF12EB" w:rsidR="00886E21" w:rsidRPr="00FC620F" w:rsidRDefault="001815ED" w:rsidP="00B71116">
      <w:pPr>
        <w:jc w:val="both"/>
      </w:pPr>
      <w:r w:rsidRPr="00FC620F">
        <w:t>The harmonic spread, similarly to the second spectral moment, is measured as the amplitude-weighted mean across the detected harmonics of the standard deviation of each of the harmonic peaks.</w:t>
      </w:r>
      <w:r w:rsidR="00A70BC7" w:rsidRPr="00FC620F">
        <w:t xml:space="preserve"> This is expressed normalised by the harmonic centroid frequency.</w:t>
      </w:r>
    </w:p>
    <w:p w14:paraId="02E7B3A3" w14:textId="3AC1EF94" w:rsidR="006C1343" w:rsidRPr="00FC620F" w:rsidRDefault="006C1343" w:rsidP="006C1343">
      <w:pPr>
        <w:jc w:val="both"/>
        <w:rPr>
          <w:b/>
          <w:bCs/>
        </w:rPr>
      </w:pPr>
      <w:r w:rsidRPr="00FC620F">
        <w:rPr>
          <w:b/>
          <w:bCs/>
          <w:i/>
          <w:iCs/>
        </w:rPr>
        <w:t xml:space="preserve">Inharmonicity </w:t>
      </w:r>
      <w:r w:rsidRPr="00FC620F">
        <w:t xml:space="preserve">and </w:t>
      </w:r>
      <w:r w:rsidRPr="00FC620F">
        <w:rPr>
          <w:b/>
          <w:bCs/>
          <w:i/>
          <w:iCs/>
        </w:rPr>
        <w:t xml:space="preserve">Harmonic energy skewness </w:t>
      </w:r>
      <w:sdt>
        <w:sdtPr>
          <w:rPr>
            <w:b/>
            <w:bCs/>
            <w:i/>
            <w:iCs/>
          </w:rPr>
          <w:id w:val="-277027076"/>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297B4C" w:rsidRPr="00297B4C">
            <w:rPr>
              <w:noProof/>
            </w:rPr>
            <w:t>[9]</w:t>
          </w:r>
          <w:r w:rsidRPr="00FC620F">
            <w:rPr>
              <w:b/>
              <w:bCs/>
              <w:i/>
              <w:iCs/>
            </w:rPr>
            <w:fldChar w:fldCharType="end"/>
          </w:r>
        </w:sdtContent>
      </w:sdt>
    </w:p>
    <w:p w14:paraId="0BE59DE9" w14:textId="3C32DE74" w:rsidR="006C1343" w:rsidRPr="00FC620F" w:rsidRDefault="006C1343" w:rsidP="00B71116">
      <w:pPr>
        <w:jc w:val="both"/>
      </w:pPr>
      <w:r w:rsidRPr="00FC620F">
        <w:t>Inharmonicity is defined in</w:t>
      </w:r>
      <w:sdt>
        <w:sdtPr>
          <w:rPr>
            <w:b/>
            <w:bCs/>
            <w:i/>
            <w:iCs/>
          </w:rPr>
          <w:id w:val="-1189130048"/>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297B4C">
            <w:rPr>
              <w:b/>
              <w:bCs/>
              <w:i/>
              <w:iCs/>
              <w:noProof/>
            </w:rPr>
            <w:t xml:space="preserve"> </w:t>
          </w:r>
          <w:r w:rsidR="00297B4C" w:rsidRPr="00297B4C">
            <w:rPr>
              <w:noProof/>
            </w:rPr>
            <w:t>[9]</w:t>
          </w:r>
          <w:r w:rsidRPr="00FC620F">
            <w:rPr>
              <w:b/>
              <w:bCs/>
              <w:i/>
              <w:iCs/>
            </w:rPr>
            <w:fldChar w:fldCharType="end"/>
          </w:r>
        </w:sdtContent>
      </w:sdt>
      <w:r w:rsidRPr="00FC620F">
        <w:rPr>
          <w:b/>
          <w:bCs/>
        </w:rPr>
        <w:t xml:space="preserve"> </w:t>
      </w:r>
      <w:r w:rsidRPr="00FC620F">
        <w:t>as the measure of how much the first 4 partials differ from the corresponding theoretical harmonic frequencies (integer multiples of the fundamental). This is computed as the sum of the distances on the frequency axis between each partial and the corresponding expected harmonic frequency (each distance is normalised by that harmonic frequency). The calculation of harmonic energy skewness is similar to that of inharmonicity, but each distance is scaled by the spectral energy in a neighbourhood of the considered partial, yielding a measure analogous to the third spectral moment (skewness).</w:t>
      </w:r>
    </w:p>
    <w:p w14:paraId="193258ED" w14:textId="194B8E80" w:rsidR="00456EFA" w:rsidRPr="00FC620F" w:rsidRDefault="00456EFA" w:rsidP="00B71116">
      <w:pPr>
        <w:jc w:val="both"/>
      </w:pPr>
      <w:r w:rsidRPr="00FC620F">
        <w:rPr>
          <w:b/>
          <w:bCs/>
          <w:i/>
          <w:iCs/>
        </w:rPr>
        <w:t>Harmonic Variation</w:t>
      </w:r>
      <w:r w:rsidR="00886E21" w:rsidRPr="00FC620F">
        <w:t xml:space="preserve"> </w:t>
      </w:r>
      <w:sdt>
        <w:sdtPr>
          <w:id w:val="-1832137248"/>
          <w:citation/>
        </w:sdtPr>
        <w:sdtEndPr/>
        <w:sdtContent>
          <w:r w:rsidR="00886E21" w:rsidRPr="00FC620F">
            <w:fldChar w:fldCharType="begin"/>
          </w:r>
          <w:r w:rsidR="00886E21" w:rsidRPr="00FC620F">
            <w:instrText xml:space="preserve"> CITATION Zha07 \l 2057 </w:instrText>
          </w:r>
          <w:r w:rsidR="00886E21" w:rsidRPr="00FC620F">
            <w:fldChar w:fldCharType="separate"/>
          </w:r>
          <w:r w:rsidR="00297B4C" w:rsidRPr="00297B4C">
            <w:rPr>
              <w:noProof/>
            </w:rPr>
            <w:t>[3]</w:t>
          </w:r>
          <w:r w:rsidR="00886E21" w:rsidRPr="00FC620F">
            <w:fldChar w:fldCharType="end"/>
          </w:r>
        </w:sdtContent>
      </w:sdt>
    </w:p>
    <w:p w14:paraId="5029D0FD" w14:textId="1DA961E6" w:rsidR="00A70BC7" w:rsidRPr="00FC620F" w:rsidRDefault="00A70BC7" w:rsidP="00B71116">
      <w:pPr>
        <w:jc w:val="both"/>
        <w:rPr>
          <w:b/>
          <w:bCs/>
          <w:i/>
          <w:iCs/>
        </w:rPr>
      </w:pPr>
      <w:r w:rsidRPr="00FC620F">
        <w:t>The harmonic variation is similar to the spectral flux between consecutive time frames. It is computed by the normalised correlation between the harmonic peak amplitudes between two consecutive frames.</w:t>
      </w:r>
    </w:p>
    <w:p w14:paraId="74A1B1DB" w14:textId="46774AC4" w:rsidR="00456EFA" w:rsidRPr="00FC620F" w:rsidRDefault="00456EFA" w:rsidP="00B71116">
      <w:pPr>
        <w:jc w:val="both"/>
        <w:rPr>
          <w:b/>
          <w:bCs/>
          <w:i/>
          <w:iCs/>
        </w:rPr>
      </w:pPr>
      <w:r w:rsidRPr="00FC620F">
        <w:rPr>
          <w:b/>
          <w:bCs/>
          <w:i/>
          <w:iCs/>
        </w:rPr>
        <w:t>Harmonicity Rate</w:t>
      </w:r>
      <w:r w:rsidR="00886E21" w:rsidRPr="00FC620F">
        <w:t xml:space="preserve"> </w:t>
      </w:r>
      <w:r w:rsidR="00A70BC7" w:rsidRPr="00FC620F">
        <w:t xml:space="preserve">and </w:t>
      </w:r>
      <w:r w:rsidR="00A70BC7" w:rsidRPr="00FC620F">
        <w:rPr>
          <w:b/>
          <w:bCs/>
          <w:i/>
          <w:iCs/>
        </w:rPr>
        <w:t>Harmonic Brightness</w:t>
      </w:r>
    </w:p>
    <w:p w14:paraId="67F875AB" w14:textId="5B3346B0" w:rsidR="00A70BC7" w:rsidRPr="00FC620F" w:rsidRDefault="00A70BC7" w:rsidP="00B71116">
      <w:pPr>
        <w:jc w:val="both"/>
      </w:pPr>
      <w:r w:rsidRPr="00FC620F">
        <w:t>These features</w:t>
      </w:r>
      <w:r w:rsidR="005A39FB" w:rsidRPr="00FC620F">
        <w:t xml:space="preserve">, as defined in </w:t>
      </w:r>
      <w:sdt>
        <w:sdtPr>
          <w:id w:val="-1579360221"/>
          <w:citation/>
        </w:sdtPr>
        <w:sdtEndPr/>
        <w:sdtContent>
          <w:r w:rsidR="005A39FB" w:rsidRPr="00FC620F">
            <w:fldChar w:fldCharType="begin"/>
          </w:r>
          <w:r w:rsidR="005A39FB" w:rsidRPr="00FC620F">
            <w:instrText xml:space="preserve"> CITATION Zha07 \l 2057 </w:instrText>
          </w:r>
          <w:r w:rsidR="005A39FB" w:rsidRPr="00FC620F">
            <w:fldChar w:fldCharType="separate"/>
          </w:r>
          <w:r w:rsidR="00297B4C" w:rsidRPr="00297B4C">
            <w:rPr>
              <w:noProof/>
            </w:rPr>
            <w:t>[3]</w:t>
          </w:r>
          <w:r w:rsidR="005A39FB" w:rsidRPr="00FC620F">
            <w:fldChar w:fldCharType="end"/>
          </w:r>
        </w:sdtContent>
      </w:sdt>
      <w:r w:rsidR="005A39FB" w:rsidRPr="00FC620F">
        <w:t>, both</w:t>
      </w:r>
      <w:r w:rsidRPr="00FC620F">
        <w:t xml:space="preserve"> aim to characterise the prevalence of harmonic content in the sound, giving a measure of how tonal or noise-like (inharmonic) the sound is. </w:t>
      </w:r>
    </w:p>
    <w:p w14:paraId="0E5C2A14" w14:textId="3A0E17C9" w:rsidR="00A70BC7" w:rsidRPr="00FC620F" w:rsidRDefault="00A70BC7" w:rsidP="00B71116">
      <w:pPr>
        <w:jc w:val="both"/>
      </w:pPr>
      <w:r w:rsidRPr="00FC620F">
        <w:t>The harmonicity rate aims to measure the proportion of the wider magnitude spectrum that corresponds to the harmonics of the sound. This is estimated by computing the maximum of the normalised autocorrelation of the signal. The harmonic brightness</w:t>
      </w:r>
      <w:r w:rsidR="00B46C4C" w:rsidRPr="00FC620F">
        <w:t xml:space="preserve"> aims to quantify the prevalence of upper harmonics (higher frequency overtones)</w:t>
      </w:r>
      <w:r w:rsidRPr="00FC620F">
        <w:t xml:space="preserve"> </w:t>
      </w:r>
      <w:r w:rsidR="00B46C4C" w:rsidRPr="00FC620F">
        <w:t>in the signal by taking the ratio of the sum of index-weighted partials’ magnitudes over the sum of the harmonics’ magnitudes.</w:t>
      </w:r>
    </w:p>
    <w:p w14:paraId="13CBCAB3" w14:textId="5277C103" w:rsidR="00456EFA" w:rsidRPr="00FC620F" w:rsidRDefault="00456EFA" w:rsidP="00B71116">
      <w:pPr>
        <w:jc w:val="both"/>
      </w:pPr>
      <w:r w:rsidRPr="00FC620F">
        <w:rPr>
          <w:b/>
          <w:bCs/>
          <w:i/>
          <w:iCs/>
        </w:rPr>
        <w:lastRenderedPageBreak/>
        <w:t>Tristimulus values</w:t>
      </w:r>
    </w:p>
    <w:p w14:paraId="746706D0" w14:textId="1BA4D49A" w:rsidR="002F64E6" w:rsidRPr="00FC620F" w:rsidRDefault="002F64E6" w:rsidP="00B71116">
      <w:pPr>
        <w:jc w:val="both"/>
      </w:pPr>
      <w:r w:rsidRPr="00FC620F">
        <w:t xml:space="preserve">Developed as an analogy to the three channels of visual colour, these coefficients aim to characterise the harmonic “colour” of a sound based on the distribution of energy over the harmonic series </w:t>
      </w:r>
      <w:r w:rsidR="00410DAC" w:rsidRPr="00FC620F">
        <w:t xml:space="preserve">in </w:t>
      </w:r>
      <w:r w:rsidRPr="00FC620F">
        <w:t>the signal. Their computation</w:t>
      </w:r>
      <w:r w:rsidR="00693255" w:rsidRPr="00FC620F">
        <w:t>, detailed in</w:t>
      </w:r>
      <w:sdt>
        <w:sdtPr>
          <w:rPr>
            <w:b/>
            <w:bCs/>
            <w:i/>
            <w:iCs/>
          </w:rPr>
          <w:id w:val="1217239898"/>
          <w:citation/>
        </w:sdtPr>
        <w:sdtEndPr/>
        <w:sdtContent>
          <w:r w:rsidR="00693255" w:rsidRPr="00FC620F">
            <w:rPr>
              <w:b/>
              <w:bCs/>
              <w:i/>
              <w:iCs/>
            </w:rPr>
            <w:fldChar w:fldCharType="begin"/>
          </w:r>
          <w:r w:rsidR="00693255" w:rsidRPr="00FC620F">
            <w:rPr>
              <w:b/>
              <w:bCs/>
              <w:i/>
              <w:iCs/>
            </w:rPr>
            <w:instrText xml:space="preserve"> CITATION Pee11 \l 2057 </w:instrText>
          </w:r>
          <w:r w:rsidR="00693255" w:rsidRPr="00FC620F">
            <w:rPr>
              <w:b/>
              <w:bCs/>
              <w:i/>
              <w:iCs/>
            </w:rPr>
            <w:fldChar w:fldCharType="separate"/>
          </w:r>
          <w:r w:rsidR="00297B4C">
            <w:rPr>
              <w:b/>
              <w:bCs/>
              <w:i/>
              <w:iCs/>
              <w:noProof/>
            </w:rPr>
            <w:t xml:space="preserve"> </w:t>
          </w:r>
          <w:r w:rsidR="00297B4C" w:rsidRPr="00297B4C">
            <w:rPr>
              <w:noProof/>
            </w:rPr>
            <w:t>[2]</w:t>
          </w:r>
          <w:r w:rsidR="00693255" w:rsidRPr="00FC620F">
            <w:rPr>
              <w:b/>
              <w:bCs/>
              <w:i/>
              <w:iCs/>
            </w:rPr>
            <w:fldChar w:fldCharType="end"/>
          </w:r>
        </w:sdtContent>
      </w:sdt>
      <w:r w:rsidR="00693255" w:rsidRPr="00FC620F">
        <w:t>,</w:t>
      </w:r>
      <w:r w:rsidRPr="00FC620F">
        <w:t xml:space="preserve"> relies on the sums of the amplitudes of the harmonic partials of the signal in a given frame</w:t>
      </w:r>
      <w:r w:rsidR="00410DAC" w:rsidRPr="00FC620F">
        <w:t>.</w:t>
      </w:r>
    </w:p>
    <w:p w14:paraId="087B5CB1" w14:textId="57EE56D1" w:rsidR="00456EFA" w:rsidRPr="00FC620F" w:rsidRDefault="00456EFA" w:rsidP="00B71116">
      <w:pPr>
        <w:jc w:val="both"/>
        <w:rPr>
          <w:b/>
          <w:bCs/>
        </w:rPr>
      </w:pPr>
      <w:r w:rsidRPr="00FC620F">
        <w:rPr>
          <w:b/>
          <w:bCs/>
          <w:i/>
          <w:iCs/>
        </w:rPr>
        <w:t>Odd-to-Even harmonic energy ratio</w:t>
      </w:r>
    </w:p>
    <w:p w14:paraId="4DBC2F01" w14:textId="0248FA45" w:rsidR="00693255" w:rsidRPr="00FC620F" w:rsidRDefault="00693255" w:rsidP="002A4C64">
      <w:pPr>
        <w:jc w:val="both"/>
      </w:pPr>
      <w:r w:rsidRPr="00FC620F">
        <w:t>Sounds containing mostly even harmonics are perceived as "smoother" than those in which the odd harmonics dominate the share of energy in the spectrum</w:t>
      </w:r>
      <w:sdt>
        <w:sdtPr>
          <w:rPr>
            <w:b/>
            <w:bCs/>
            <w:i/>
            <w:iCs/>
          </w:rPr>
          <w:id w:val="-619226741"/>
          <w:citation/>
        </w:sdtPr>
        <w:sdtEndPr/>
        <w:sdtContent>
          <w:r w:rsidRPr="00FC620F">
            <w:rPr>
              <w:b/>
              <w:bCs/>
              <w:i/>
              <w:iCs/>
            </w:rPr>
            <w:fldChar w:fldCharType="begin"/>
          </w:r>
          <w:r w:rsidRPr="00FC620F">
            <w:rPr>
              <w:b/>
              <w:bCs/>
              <w:i/>
              <w:iCs/>
            </w:rPr>
            <w:instrText xml:space="preserve"> CITATION Pee11 \l 2057 </w:instrText>
          </w:r>
          <w:r w:rsidRPr="00FC620F">
            <w:rPr>
              <w:b/>
              <w:bCs/>
              <w:i/>
              <w:iCs/>
            </w:rPr>
            <w:fldChar w:fldCharType="separate"/>
          </w:r>
          <w:r w:rsidR="00297B4C">
            <w:rPr>
              <w:b/>
              <w:bCs/>
              <w:i/>
              <w:iCs/>
              <w:noProof/>
            </w:rPr>
            <w:t xml:space="preserve"> </w:t>
          </w:r>
          <w:r w:rsidR="00297B4C" w:rsidRPr="00297B4C">
            <w:rPr>
              <w:noProof/>
            </w:rPr>
            <w:t>[2]</w:t>
          </w:r>
          <w:r w:rsidRPr="00FC620F">
            <w:rPr>
              <w:b/>
              <w:bCs/>
              <w:i/>
              <w:iCs/>
            </w:rPr>
            <w:fldChar w:fldCharType="end"/>
          </w:r>
        </w:sdtContent>
      </w:sdt>
      <w:r w:rsidRPr="00FC620F">
        <w:t>. The odd-to-even ratio is computed by the sum of squares of the odd harmonic amplitudes divided by that of the even harmonics.</w:t>
      </w:r>
    </w:p>
    <w:p w14:paraId="3B759AE0" w14:textId="77777777" w:rsidR="002A4C64" w:rsidRPr="00FC620F" w:rsidRDefault="002A4C64" w:rsidP="002A4C64">
      <w:pPr>
        <w:jc w:val="both"/>
      </w:pPr>
    </w:p>
    <w:p w14:paraId="556233DD" w14:textId="7085E484" w:rsidR="00456EFA" w:rsidRPr="00FC620F" w:rsidRDefault="00DA0B28" w:rsidP="00DA0B28">
      <w:pPr>
        <w:pStyle w:val="Heading3"/>
      </w:pPr>
      <w:bookmarkStart w:id="7" w:name="_Toc73435556"/>
      <w:r w:rsidRPr="00FC620F">
        <w:t xml:space="preserve">2.1.5. </w:t>
      </w:r>
      <w:r w:rsidR="00422DA2" w:rsidRPr="00FC620F">
        <w:t>Formant analysis</w:t>
      </w:r>
      <w:r w:rsidR="00B236CE" w:rsidRPr="00FC620F">
        <w:t xml:space="preserve"> </w:t>
      </w:r>
      <w:r w:rsidR="0076053C" w:rsidRPr="00FC620F">
        <w:t>and</w:t>
      </w:r>
      <w:r w:rsidR="00B236CE" w:rsidRPr="00FC620F">
        <w:t xml:space="preserve"> the source-filter model</w:t>
      </w:r>
      <w:bookmarkEnd w:id="7"/>
    </w:p>
    <w:p w14:paraId="566DB0E2" w14:textId="4C6E80D6" w:rsidR="00422DA2" w:rsidRPr="00FC620F" w:rsidRDefault="003D742B" w:rsidP="00B71116">
      <w:pPr>
        <w:jc w:val="both"/>
      </w:pPr>
      <w:r w:rsidRPr="00FC620F">
        <w:t>Formant analysis is a p</w:t>
      </w:r>
      <w:r w:rsidR="00422DA2" w:rsidRPr="00FC620F">
        <w:t xml:space="preserve">opular approach </w:t>
      </w:r>
      <w:r w:rsidRPr="00FC620F">
        <w:t>in speech timbre analysis and synthesis</w:t>
      </w:r>
      <w:r w:rsidR="007D470A" w:rsidRPr="00FC620F">
        <w:t xml:space="preserve"> </w:t>
      </w:r>
      <w:sdt>
        <w:sdtPr>
          <w:id w:val="1334341252"/>
          <w:citation/>
        </w:sdtPr>
        <w:sdtEndPr/>
        <w:sdtContent>
          <w:r w:rsidR="007D470A" w:rsidRPr="00FC620F">
            <w:fldChar w:fldCharType="begin"/>
          </w:r>
          <w:r w:rsidR="007D470A" w:rsidRPr="00FC620F">
            <w:instrText xml:space="preserve"> CITATION Ata71 \l 2057 </w:instrText>
          </w:r>
          <w:r w:rsidR="007D470A" w:rsidRPr="00FC620F">
            <w:fldChar w:fldCharType="separate"/>
          </w:r>
          <w:r w:rsidR="00297B4C" w:rsidRPr="00297B4C">
            <w:rPr>
              <w:noProof/>
            </w:rPr>
            <w:t>[11]</w:t>
          </w:r>
          <w:r w:rsidR="007D470A" w:rsidRPr="00FC620F">
            <w:fldChar w:fldCharType="end"/>
          </w:r>
        </w:sdtContent>
      </w:sdt>
      <w:r w:rsidRPr="00FC620F">
        <w:t xml:space="preserve">, </w:t>
      </w:r>
      <w:r w:rsidR="007D470A" w:rsidRPr="00FC620F">
        <w:t>often applied</w:t>
      </w:r>
      <w:r w:rsidR="00422DA2" w:rsidRPr="00FC620F">
        <w:t xml:space="preserve"> to speaker</w:t>
      </w:r>
      <w:r w:rsidR="007D470A" w:rsidRPr="00FC620F">
        <w:t xml:space="preserve"> differentiation and identification</w:t>
      </w:r>
      <w:sdt>
        <w:sdtPr>
          <w:id w:val="244840626"/>
          <w:citation/>
        </w:sdtPr>
        <w:sdtEndPr/>
        <w:sdtContent>
          <w:r w:rsidR="007D470A" w:rsidRPr="00FC620F">
            <w:fldChar w:fldCharType="begin"/>
          </w:r>
          <w:r w:rsidR="007D470A" w:rsidRPr="00FC620F">
            <w:instrText xml:space="preserve"> CITATION Nol05 \l 2057 </w:instrText>
          </w:r>
          <w:r w:rsidR="007D470A" w:rsidRPr="00FC620F">
            <w:fldChar w:fldCharType="separate"/>
          </w:r>
          <w:r w:rsidR="00297B4C">
            <w:rPr>
              <w:noProof/>
            </w:rPr>
            <w:t xml:space="preserve"> </w:t>
          </w:r>
          <w:r w:rsidR="00297B4C" w:rsidRPr="00297B4C">
            <w:rPr>
              <w:noProof/>
            </w:rPr>
            <w:t>[12]</w:t>
          </w:r>
          <w:r w:rsidR="007D470A" w:rsidRPr="00FC620F">
            <w:fldChar w:fldCharType="end"/>
          </w:r>
        </w:sdtContent>
      </w:sdt>
      <w:r w:rsidR="00422DA2" w:rsidRPr="00FC620F">
        <w:t xml:space="preserve">, </w:t>
      </w:r>
      <w:r w:rsidRPr="00FC620F">
        <w:t>and can be compared</w:t>
      </w:r>
      <w:r w:rsidR="00422DA2" w:rsidRPr="00FC620F">
        <w:t xml:space="preserve"> to harmonic analysis in </w:t>
      </w:r>
      <w:r w:rsidR="00F80C56" w:rsidRPr="00FC620F">
        <w:t xml:space="preserve">the </w:t>
      </w:r>
      <w:r w:rsidR="00422DA2" w:rsidRPr="00FC620F">
        <w:t>musical context</w:t>
      </w:r>
      <w:r w:rsidR="00EB5F77" w:rsidRPr="00FC620F">
        <w:t xml:space="preserve"> (formants</w:t>
      </w:r>
      <w:r w:rsidR="009447D9" w:rsidRPr="00FC620F">
        <w:t xml:space="preserve"> in speech processing</w:t>
      </w:r>
      <w:r w:rsidR="00EB5F77" w:rsidRPr="00FC620F">
        <w:t xml:space="preserve"> corresponding to harmonics</w:t>
      </w:r>
      <w:r w:rsidR="009447D9" w:rsidRPr="00FC620F">
        <w:t xml:space="preserve"> in musical contexts</w:t>
      </w:r>
      <w:r w:rsidR="00EB5F77" w:rsidRPr="00FC620F">
        <w:t>)</w:t>
      </w:r>
      <w:r w:rsidR="00422DA2" w:rsidRPr="00FC620F">
        <w:t>.</w:t>
      </w:r>
      <w:r w:rsidRPr="00FC620F">
        <w:t xml:space="preserve"> The approaches and features involved in formant analysis and source-filter modelling could provide useful results in characterising the timbre of musical instruments</w:t>
      </w:r>
      <w:r w:rsidR="009579AB" w:rsidRPr="00FC620F">
        <w:t xml:space="preserve"> via analogy to the human voice.</w:t>
      </w:r>
    </w:p>
    <w:p w14:paraId="084A5A0B" w14:textId="0B9D494B" w:rsidR="00F80C56" w:rsidRPr="00FC620F" w:rsidRDefault="00B236CE" w:rsidP="00B71116">
      <w:pPr>
        <w:jc w:val="both"/>
        <w:rPr>
          <w:b/>
          <w:bCs/>
          <w:i/>
          <w:iCs/>
        </w:rPr>
      </w:pPr>
      <w:r w:rsidRPr="00FC620F">
        <w:rPr>
          <w:b/>
          <w:bCs/>
          <w:i/>
          <w:iCs/>
        </w:rPr>
        <w:t>Source-filter model</w:t>
      </w:r>
      <w:r w:rsidR="0076053C" w:rsidRPr="00FC620F">
        <w:rPr>
          <w:b/>
          <w:bCs/>
          <w:i/>
          <w:iCs/>
        </w:rPr>
        <w:t xml:space="preserve"> </w:t>
      </w:r>
      <w:r w:rsidR="00153F5F" w:rsidRPr="00FC620F">
        <w:t>and</w:t>
      </w:r>
      <w:r w:rsidR="0076053C" w:rsidRPr="00FC620F">
        <w:rPr>
          <w:b/>
          <w:bCs/>
          <w:i/>
          <w:iCs/>
        </w:rPr>
        <w:t xml:space="preserve"> formants</w:t>
      </w:r>
    </w:p>
    <w:p w14:paraId="3E81C221" w14:textId="6EAD5ABC" w:rsidR="00EB5F77" w:rsidRPr="00FC620F" w:rsidRDefault="009579AB" w:rsidP="00B71116">
      <w:pPr>
        <w:jc w:val="both"/>
      </w:pPr>
      <w:r w:rsidRPr="00FC620F">
        <w:t xml:space="preserve">The source-filter model, typically applied to modelling the human vocal tract, interprets a sound as resulting from a </w:t>
      </w:r>
      <w:r w:rsidR="00AD50F5" w:rsidRPr="00FC620F">
        <w:t xml:space="preserve">linear system, by which a </w:t>
      </w:r>
      <w:r w:rsidRPr="00FC620F">
        <w:t>source (exciter) being passed through a filter (resonator)</w:t>
      </w:r>
      <w:r w:rsidR="0036540F" w:rsidRPr="00FC620F">
        <w:t xml:space="preserve">, as shown in </w:t>
      </w:r>
      <w:r w:rsidR="0036540F" w:rsidRPr="00FC620F">
        <w:fldChar w:fldCharType="begin"/>
      </w:r>
      <w:r w:rsidR="0036540F" w:rsidRPr="00FC620F">
        <w:instrText xml:space="preserve"> REF _Ref62817946 \h  \* MERGEFORMAT </w:instrText>
      </w:r>
      <w:r w:rsidR="0036540F" w:rsidRPr="00FC620F">
        <w:fldChar w:fldCharType="separate"/>
      </w:r>
      <w:r w:rsidR="00297B4C" w:rsidRPr="00297B4C">
        <w:rPr>
          <w:b/>
          <w:bCs/>
        </w:rPr>
        <w:t xml:space="preserve">Figure </w:t>
      </w:r>
      <w:r w:rsidR="00297B4C" w:rsidRPr="00297B4C">
        <w:rPr>
          <w:b/>
          <w:bCs/>
          <w:noProof/>
        </w:rPr>
        <w:t>1</w:t>
      </w:r>
      <w:r w:rsidR="0036540F" w:rsidRPr="00FC620F">
        <w:fldChar w:fldCharType="end"/>
      </w:r>
      <w:r w:rsidRPr="00FC620F">
        <w:t xml:space="preserve">. The excitation at the model source accounts for the noise-like qualities, while the </w:t>
      </w:r>
      <w:r w:rsidR="00EB5F77" w:rsidRPr="00FC620F">
        <w:t xml:space="preserve">order and characteristics of the filter account for the resonant (tonal) qualities of the resulting sound. </w:t>
      </w:r>
    </w:p>
    <w:p w14:paraId="285AD548" w14:textId="7FA61AB8" w:rsidR="009579AB" w:rsidRPr="00FC620F" w:rsidRDefault="00EB5F77" w:rsidP="00B71116">
      <w:pPr>
        <w:jc w:val="both"/>
      </w:pPr>
      <w:r w:rsidRPr="00FC620F">
        <w:t xml:space="preserve">Formant analysis concerns the study of the resonator, and consists of determining the resonant frequencies and bandwidths of the filter modelled for the signal, which are particular to the shape and nature of the body generating the sound. As discussed in </w:t>
      </w:r>
      <w:sdt>
        <w:sdtPr>
          <w:id w:val="1586490212"/>
          <w:citation/>
        </w:sdtPr>
        <w:sdtEndPr/>
        <w:sdtContent>
          <w:r w:rsidRPr="00FC620F">
            <w:fldChar w:fldCharType="begin"/>
          </w:r>
          <w:r w:rsidRPr="00FC620F">
            <w:instrText xml:space="preserve"> CITATION McC03 \l 2057 </w:instrText>
          </w:r>
          <w:r w:rsidRPr="00FC620F">
            <w:fldChar w:fldCharType="separate"/>
          </w:r>
          <w:r w:rsidR="00297B4C" w:rsidRPr="00297B4C">
            <w:rPr>
              <w:noProof/>
            </w:rPr>
            <w:t>[13]</w:t>
          </w:r>
          <w:r w:rsidRPr="00FC620F">
            <w:fldChar w:fldCharType="end"/>
          </w:r>
        </w:sdtContent>
      </w:sdt>
      <w:r w:rsidRPr="00FC620F">
        <w:t>, the relationship between these formant frequencies is relatively constant across different pitches</w:t>
      </w:r>
      <w:r w:rsidR="00407274" w:rsidRPr="00FC620F">
        <w:t xml:space="preserve"> played by musical instruments</w:t>
      </w:r>
      <w:r w:rsidR="0085765A" w:rsidRPr="00FC620F">
        <w:t xml:space="preserve">, indicating </w:t>
      </w:r>
      <w:r w:rsidR="00407274" w:rsidRPr="00FC620F">
        <w:t xml:space="preserve">that the </w:t>
      </w:r>
      <w:r w:rsidR="0085765A" w:rsidRPr="00FC620F">
        <w:t xml:space="preserve">formant frequencies, magnitudes and bandwidths </w:t>
      </w:r>
      <w:r w:rsidR="00407274" w:rsidRPr="00FC620F">
        <w:t xml:space="preserve">are </w:t>
      </w:r>
      <w:r w:rsidR="0085765A" w:rsidRPr="00FC620F">
        <w:t>a relevant set of features for characterising instrument timbre.</w:t>
      </w:r>
      <w:r w:rsidR="00407274" w:rsidRPr="00FC620F">
        <w:t xml:space="preserve"> Furthermore, many of the computations described in section 2.1.4. could be applied to characterising formants and their prominence in the spectrum analogously to harmonics.</w:t>
      </w:r>
    </w:p>
    <w:p w14:paraId="3F81B4AA" w14:textId="1070945F" w:rsidR="00B236CE" w:rsidRPr="00FC620F" w:rsidRDefault="00B236CE" w:rsidP="00B71116">
      <w:pPr>
        <w:jc w:val="both"/>
        <w:rPr>
          <w:b/>
          <w:bCs/>
          <w:i/>
          <w:iCs/>
        </w:rPr>
      </w:pPr>
      <w:r w:rsidRPr="00FC620F">
        <w:rPr>
          <w:b/>
          <w:bCs/>
          <w:i/>
          <w:iCs/>
        </w:rPr>
        <w:t>Linear Predictive Coding (LPC)</w:t>
      </w:r>
    </w:p>
    <w:p w14:paraId="55B11058" w14:textId="04096502" w:rsidR="00407274" w:rsidRPr="00FC620F" w:rsidRDefault="00407274" w:rsidP="00B71116">
      <w:pPr>
        <w:jc w:val="both"/>
      </w:pPr>
      <w:r w:rsidRPr="00FC620F">
        <w:t xml:space="preserve">The most common scheme for estimating the frequency and magnitude of formants from a waveform is Linear Predictive Coding, which predicts each value of the signal by linear </w:t>
      </w:r>
      <w:r w:rsidRPr="00FC620F">
        <w:lastRenderedPageBreak/>
        <w:t xml:space="preserve">combination of previous samples, </w:t>
      </w:r>
      <w:r w:rsidR="007B4BF9" w:rsidRPr="00FC620F">
        <w:t>as described in</w:t>
      </w:r>
      <w:sdt>
        <w:sdtPr>
          <w:id w:val="679390008"/>
          <w:citation/>
        </w:sdtPr>
        <w:sdtEndPr/>
        <w:sdtContent>
          <w:r w:rsidR="007B4BF9" w:rsidRPr="00FC620F">
            <w:fldChar w:fldCharType="begin"/>
          </w:r>
          <w:r w:rsidR="007B4BF9" w:rsidRPr="00FC620F">
            <w:instrText xml:space="preserve"> CITATION Ata71 \l 2057 </w:instrText>
          </w:r>
          <w:r w:rsidR="007B4BF9" w:rsidRPr="00FC620F">
            <w:fldChar w:fldCharType="separate"/>
          </w:r>
          <w:r w:rsidR="00297B4C">
            <w:rPr>
              <w:noProof/>
            </w:rPr>
            <w:t xml:space="preserve"> </w:t>
          </w:r>
          <w:r w:rsidR="00297B4C" w:rsidRPr="00297B4C">
            <w:rPr>
              <w:noProof/>
            </w:rPr>
            <w:t>[11]</w:t>
          </w:r>
          <w:r w:rsidR="007B4BF9" w:rsidRPr="00FC620F">
            <w:fldChar w:fldCharType="end"/>
          </w:r>
        </w:sdtContent>
      </w:sdt>
      <w:r w:rsidRPr="00FC620F">
        <w:t>. This corresponds to an auto-regressive filter model, which is computed by using the least squares solution to determine each filter coefficient (linear prediction coefficients) using a pre-determined order for the filter. The resulting LPC filter is an estimate of the filter part of the source-filter model, and the location of the filter’s poles in the z-plane yields the formant frequencies (the peaks in the filter’s frequency response)</w:t>
      </w:r>
      <w:r w:rsidR="007B4BF9" w:rsidRPr="00FC620F">
        <w:t xml:space="preserve">, as shown in </w:t>
      </w:r>
      <w:r w:rsidR="007B4BF9" w:rsidRPr="00FC620F">
        <w:fldChar w:fldCharType="begin"/>
      </w:r>
      <w:r w:rsidR="007B4BF9" w:rsidRPr="00FC620F">
        <w:instrText xml:space="preserve"> REF _Ref62817946 \h  \* MERGEFORMAT </w:instrText>
      </w:r>
      <w:r w:rsidR="007B4BF9" w:rsidRPr="00FC620F">
        <w:fldChar w:fldCharType="separate"/>
      </w:r>
      <w:r w:rsidR="00297B4C" w:rsidRPr="00297B4C">
        <w:rPr>
          <w:b/>
          <w:bCs/>
        </w:rPr>
        <w:t xml:space="preserve">Figure </w:t>
      </w:r>
      <w:r w:rsidR="00297B4C" w:rsidRPr="00297B4C">
        <w:rPr>
          <w:b/>
          <w:bCs/>
          <w:noProof/>
        </w:rPr>
        <w:t>1</w:t>
      </w:r>
      <w:r w:rsidR="007B4BF9" w:rsidRPr="00FC620F">
        <w:fldChar w:fldCharType="end"/>
      </w:r>
      <w:r w:rsidRPr="00FC620F">
        <w:t>.</w:t>
      </w:r>
    </w:p>
    <w:p w14:paraId="70834224" w14:textId="77777777" w:rsidR="007B4BF9" w:rsidRPr="00FC620F" w:rsidRDefault="007B4BF9" w:rsidP="007B4BF9">
      <w:pPr>
        <w:keepNext/>
        <w:jc w:val="center"/>
      </w:pPr>
      <w:r w:rsidRPr="00FC620F">
        <w:rPr>
          <w:rFonts w:ascii="Calibri" w:hAnsi="Calibri" w:cs="Calibri"/>
          <w:noProof/>
          <w:sz w:val="22"/>
          <w:szCs w:val="22"/>
        </w:rPr>
        <w:drawing>
          <wp:inline distT="0" distB="0" distL="0" distR="0" wp14:anchorId="391C4A0C" wp14:editId="73405193">
            <wp:extent cx="3116077" cy="1828800"/>
            <wp:effectExtent l="0" t="0" r="8255" b="0"/>
            <wp:docPr id="1" name="Picture 1" descr="Machine generated alternative text:&#10;s[n] E akS[n — k] + e[n] &#10;Pulse/noise &#10;excitation &#10;Vocal tract &#10;e[nl H(z) = 1/A(z) &#10;s[nl &#10;z-pl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n] E akS[n — k] + e[n] &#10;Pulse/noise &#10;excitation &#10;Vocal tract &#10;e[nl H(z) = 1/A(z) &#10;s[nl &#10;z-plan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873" cy="1849808"/>
                    </a:xfrm>
                    <a:prstGeom prst="rect">
                      <a:avLst/>
                    </a:prstGeom>
                    <a:noFill/>
                    <a:ln>
                      <a:noFill/>
                    </a:ln>
                  </pic:spPr>
                </pic:pic>
              </a:graphicData>
            </a:graphic>
          </wp:inline>
        </w:drawing>
      </w:r>
    </w:p>
    <w:p w14:paraId="4E4BF33A" w14:textId="2585CAE1" w:rsidR="007B4BF9" w:rsidRPr="00FC620F" w:rsidRDefault="007B4BF9" w:rsidP="007B4BF9">
      <w:pPr>
        <w:pStyle w:val="Caption"/>
        <w:jc w:val="center"/>
        <w:rPr>
          <w:color w:val="auto"/>
          <w:sz w:val="22"/>
          <w:szCs w:val="22"/>
        </w:rPr>
      </w:pPr>
      <w:bookmarkStart w:id="8" w:name="_Ref62817946"/>
      <w:r w:rsidRPr="00FC620F">
        <w:rPr>
          <w:b/>
          <w:bCs/>
          <w:color w:val="auto"/>
          <w:sz w:val="22"/>
          <w:szCs w:val="22"/>
        </w:rPr>
        <w:t xml:space="preserve">Figure </w:t>
      </w:r>
      <w:r w:rsidRPr="00FC620F">
        <w:rPr>
          <w:b/>
          <w:bCs/>
          <w:color w:val="auto"/>
          <w:sz w:val="22"/>
          <w:szCs w:val="22"/>
        </w:rPr>
        <w:fldChar w:fldCharType="begin"/>
      </w:r>
      <w:r w:rsidRPr="00FC620F">
        <w:rPr>
          <w:b/>
          <w:bCs/>
          <w:color w:val="auto"/>
          <w:sz w:val="22"/>
          <w:szCs w:val="22"/>
        </w:rPr>
        <w:instrText xml:space="preserve"> SEQ Figure \* ARABIC </w:instrText>
      </w:r>
      <w:r w:rsidRPr="00FC620F">
        <w:rPr>
          <w:b/>
          <w:bCs/>
          <w:color w:val="auto"/>
          <w:sz w:val="22"/>
          <w:szCs w:val="22"/>
        </w:rPr>
        <w:fldChar w:fldCharType="separate"/>
      </w:r>
      <w:r w:rsidR="00297B4C">
        <w:rPr>
          <w:b/>
          <w:bCs/>
          <w:noProof/>
          <w:color w:val="auto"/>
          <w:sz w:val="22"/>
          <w:szCs w:val="22"/>
        </w:rPr>
        <w:t>1</w:t>
      </w:r>
      <w:r w:rsidRPr="00FC620F">
        <w:rPr>
          <w:b/>
          <w:bCs/>
          <w:color w:val="auto"/>
          <w:sz w:val="22"/>
          <w:szCs w:val="22"/>
        </w:rPr>
        <w:fldChar w:fldCharType="end"/>
      </w:r>
      <w:bookmarkEnd w:id="8"/>
      <w:r w:rsidRPr="00FC620F">
        <w:rPr>
          <w:color w:val="auto"/>
          <w:sz w:val="22"/>
          <w:szCs w:val="22"/>
        </w:rPr>
        <w:t xml:space="preserve">: Auto-regressive filter equation with coefficients </w:t>
      </w:r>
      <w:proofErr w:type="spellStart"/>
      <w:r w:rsidRPr="00FC620F">
        <w:rPr>
          <w:color w:val="auto"/>
          <w:sz w:val="22"/>
          <w:szCs w:val="22"/>
        </w:rPr>
        <w:t>a</w:t>
      </w:r>
      <w:r w:rsidRPr="00FC620F">
        <w:rPr>
          <w:color w:val="auto"/>
          <w:sz w:val="22"/>
          <w:szCs w:val="22"/>
          <w:vertAlign w:val="subscript"/>
        </w:rPr>
        <w:t>k</w:t>
      </w:r>
      <w:proofErr w:type="spellEnd"/>
      <w:r w:rsidRPr="00FC620F">
        <w:rPr>
          <w:color w:val="auto"/>
          <w:sz w:val="22"/>
          <w:szCs w:val="22"/>
        </w:rPr>
        <w:t xml:space="preserve">, error e[n] and order p (top). Source-filter model showing z-domain filter transfer function H(z) and representing an illustrative frequency response and pole locations in the z-plane (bottom). Source: From Slide 7 in </w:t>
      </w:r>
      <w:sdt>
        <w:sdtPr>
          <w:rPr>
            <w:color w:val="auto"/>
            <w:sz w:val="22"/>
            <w:szCs w:val="22"/>
          </w:rPr>
          <w:id w:val="-1033118671"/>
          <w:citation/>
        </w:sdtPr>
        <w:sdtEndPr/>
        <w:sdtContent>
          <w:r w:rsidRPr="00FC620F">
            <w:rPr>
              <w:color w:val="auto"/>
              <w:sz w:val="22"/>
              <w:szCs w:val="22"/>
            </w:rPr>
            <w:fldChar w:fldCharType="begin"/>
          </w:r>
          <w:r w:rsidRPr="00FC620F">
            <w:rPr>
              <w:color w:val="auto"/>
              <w:sz w:val="22"/>
              <w:szCs w:val="22"/>
            </w:rPr>
            <w:instrText xml:space="preserve"> CITATION Ell13 \l 2057 </w:instrText>
          </w:r>
          <w:r w:rsidRPr="00FC620F">
            <w:rPr>
              <w:color w:val="auto"/>
              <w:sz w:val="22"/>
              <w:szCs w:val="22"/>
            </w:rPr>
            <w:fldChar w:fldCharType="separate"/>
          </w:r>
          <w:r w:rsidR="00297B4C" w:rsidRPr="00297B4C">
            <w:rPr>
              <w:noProof/>
              <w:color w:val="auto"/>
              <w:sz w:val="22"/>
              <w:szCs w:val="22"/>
            </w:rPr>
            <w:t>[14]</w:t>
          </w:r>
          <w:r w:rsidRPr="00FC620F">
            <w:rPr>
              <w:color w:val="auto"/>
              <w:sz w:val="22"/>
              <w:szCs w:val="22"/>
            </w:rPr>
            <w:fldChar w:fldCharType="end"/>
          </w:r>
        </w:sdtContent>
      </w:sdt>
    </w:p>
    <w:p w14:paraId="0CEBC01D" w14:textId="77777777" w:rsidR="00CA3ABC" w:rsidRPr="00FC620F" w:rsidRDefault="00CA3ABC" w:rsidP="00CA3ABC">
      <w:pPr>
        <w:jc w:val="both"/>
      </w:pPr>
    </w:p>
    <w:p w14:paraId="39834360" w14:textId="6F558206" w:rsidR="00CA3ABC" w:rsidRPr="00FC620F" w:rsidRDefault="00CA3ABC" w:rsidP="00CA3ABC">
      <w:pPr>
        <w:jc w:val="both"/>
      </w:pPr>
      <w:r w:rsidRPr="00322764">
        <w:rPr>
          <w:i/>
          <w:iCs/>
          <w:color w:val="FF0000"/>
        </w:rPr>
        <w:t>TODO: detail initial</w:t>
      </w:r>
      <w:r w:rsidR="00322764">
        <w:rPr>
          <w:i/>
          <w:iCs/>
          <w:color w:val="FF0000"/>
        </w:rPr>
        <w:t xml:space="preserve"> LPC formant analysis</w:t>
      </w:r>
      <w:r w:rsidRPr="00322764">
        <w:rPr>
          <w:i/>
          <w:iCs/>
          <w:color w:val="FF0000"/>
        </w:rPr>
        <w:t xml:space="preserve"> experiment</w:t>
      </w:r>
      <w:r w:rsidR="00322764">
        <w:rPr>
          <w:i/>
          <w:iCs/>
          <w:color w:val="FF0000"/>
        </w:rPr>
        <w:t>, with plots</w:t>
      </w:r>
      <w:r w:rsidRPr="00FC620F">
        <w:t>: Formant extraction and analysis using Linear Predictive Coding coefficients. Wrote a MATLAB script to extract formants from single-note recordings of a flute played at different pitches. LPC functions provided by the VOICEBOX toolkit were used to estimate LPC coefficients from the waveforms, which were then translated to estimated formant frequencies and bandwidths. The relative frequencies of the first few formants were plotted across the different pitches in the range of the instrument in order to confirm the pitch-invariance of the ratio between the formant frequencies of a given instrument, which is one of the reasons for which formants are considered as descriptors of timbre.</w:t>
      </w:r>
    </w:p>
    <w:p w14:paraId="61168F45" w14:textId="77777777" w:rsidR="00CA3ABC" w:rsidRPr="00FC620F" w:rsidRDefault="00CA3ABC" w:rsidP="00B71116">
      <w:pPr>
        <w:jc w:val="both"/>
        <w:rPr>
          <w:b/>
          <w:bCs/>
          <w:i/>
          <w:iCs/>
        </w:rPr>
      </w:pPr>
    </w:p>
    <w:p w14:paraId="60B746FC" w14:textId="3243761A" w:rsidR="00975CF2" w:rsidRPr="00FC620F" w:rsidRDefault="00975CF2" w:rsidP="00B71116">
      <w:pPr>
        <w:jc w:val="both"/>
        <w:rPr>
          <w:b/>
          <w:bCs/>
          <w:i/>
          <w:iCs/>
        </w:rPr>
      </w:pPr>
      <w:r w:rsidRPr="00FC620F">
        <w:rPr>
          <w:b/>
          <w:bCs/>
          <w:i/>
          <w:iCs/>
        </w:rPr>
        <w:t>Inverse filtering</w:t>
      </w:r>
    </w:p>
    <w:p w14:paraId="081C64B2" w14:textId="71D844CB" w:rsidR="00254B0F" w:rsidRPr="00FC620F" w:rsidRDefault="0036540F" w:rsidP="00B71116">
      <w:pPr>
        <w:jc w:val="both"/>
      </w:pPr>
      <w:r w:rsidRPr="00FC620F">
        <w:t>Inverse filtering complements formant analysis by attempting to model the excitation</w:t>
      </w:r>
      <w:r w:rsidR="006A6A21" w:rsidRPr="00FC620F">
        <w:t>, or</w:t>
      </w:r>
      <w:r w:rsidRPr="00FC620F">
        <w:t xml:space="preserve"> source</w:t>
      </w:r>
      <w:r w:rsidR="00254B0F" w:rsidRPr="00FC620F">
        <w:t>,</w:t>
      </w:r>
      <w:r w:rsidRPr="00FC620F">
        <w:t xml:space="preserve"> part of the source-filter model</w:t>
      </w:r>
      <w:r w:rsidR="006A6A21" w:rsidRPr="00FC620F">
        <w:t xml:space="preserve"> through applying an inverse filter to the signal in order to recover the output of the “source” element</w:t>
      </w:r>
      <w:r w:rsidRPr="00FC620F">
        <w:t>.</w:t>
      </w:r>
      <w:r w:rsidR="00254B0F" w:rsidRPr="00FC620F">
        <w:t xml:space="preserve"> The excitation can be estimated by applying Linear Predictive Coding and considering the</w:t>
      </w:r>
      <w:r w:rsidR="001806F6" w:rsidRPr="00FC620F">
        <w:t xml:space="preserve"> linear prediction</w:t>
      </w:r>
      <w:r w:rsidR="00254B0F" w:rsidRPr="00FC620F">
        <w:t xml:space="preserve"> error term </w:t>
      </w:r>
      <w:r w:rsidR="009434A4" w:rsidRPr="00FC620F">
        <w:t xml:space="preserve">e[n] shown in </w:t>
      </w:r>
      <w:r w:rsidR="009434A4" w:rsidRPr="00FC620F">
        <w:fldChar w:fldCharType="begin"/>
      </w:r>
      <w:r w:rsidR="009434A4" w:rsidRPr="00FC620F">
        <w:instrText xml:space="preserve"> REF _Ref62817946 \h  \* MERGEFORMAT </w:instrText>
      </w:r>
      <w:r w:rsidR="009434A4" w:rsidRPr="00FC620F">
        <w:fldChar w:fldCharType="separate"/>
      </w:r>
      <w:r w:rsidR="00297B4C" w:rsidRPr="00297B4C">
        <w:rPr>
          <w:b/>
          <w:bCs/>
        </w:rPr>
        <w:t xml:space="preserve">Figure </w:t>
      </w:r>
      <w:r w:rsidR="00297B4C" w:rsidRPr="00297B4C">
        <w:rPr>
          <w:b/>
          <w:bCs/>
          <w:noProof/>
        </w:rPr>
        <w:t>1</w:t>
      </w:r>
      <w:r w:rsidR="009434A4" w:rsidRPr="00FC620F">
        <w:fldChar w:fldCharType="end"/>
      </w:r>
      <w:r w:rsidR="009434A4" w:rsidRPr="00FC620F">
        <w:t>, which is called the residual</w:t>
      </w:r>
      <w:sdt>
        <w:sdtPr>
          <w:id w:val="935022316"/>
          <w:citation/>
        </w:sdtPr>
        <w:sdtEndPr/>
        <w:sdtContent>
          <w:r w:rsidR="001806F6" w:rsidRPr="00FC620F">
            <w:fldChar w:fldCharType="begin"/>
          </w:r>
          <w:r w:rsidR="001806F6" w:rsidRPr="00FC620F">
            <w:instrText xml:space="preserve"> CITATION Smi10 \l 2057 </w:instrText>
          </w:r>
          <w:r w:rsidR="001806F6" w:rsidRPr="00FC620F">
            <w:fldChar w:fldCharType="separate"/>
          </w:r>
          <w:r w:rsidR="00297B4C">
            <w:rPr>
              <w:noProof/>
            </w:rPr>
            <w:t xml:space="preserve"> </w:t>
          </w:r>
          <w:r w:rsidR="00297B4C" w:rsidRPr="00297B4C">
            <w:rPr>
              <w:noProof/>
            </w:rPr>
            <w:t>[15]</w:t>
          </w:r>
          <w:r w:rsidR="001806F6" w:rsidRPr="00FC620F">
            <w:fldChar w:fldCharType="end"/>
          </w:r>
        </w:sdtContent>
      </w:sdt>
      <w:r w:rsidR="009434A4" w:rsidRPr="00FC620F">
        <w:t>.</w:t>
      </w:r>
    </w:p>
    <w:p w14:paraId="1D960124" w14:textId="4B097728" w:rsidR="007B4BF9" w:rsidRPr="00FC620F" w:rsidRDefault="006A6A21" w:rsidP="00B71116">
      <w:pPr>
        <w:jc w:val="both"/>
      </w:pPr>
      <w:r w:rsidRPr="00FC620F">
        <w:t xml:space="preserve">This atonal part of the sound corresponds to unvoiced sounds in speech, and analogously concerns the breathy, inharmonic aspects of the sound produced by musical instruments. </w:t>
      </w:r>
      <w:r w:rsidR="00254B0F" w:rsidRPr="00FC620F">
        <w:t xml:space="preserve">Thus, </w:t>
      </w:r>
      <w:r w:rsidR="00254B0F" w:rsidRPr="00FC620F">
        <w:lastRenderedPageBreak/>
        <w:t>isolating and characterising this excitation may provide interesting results in the way of encapsulating timbre beyond harmonic information.</w:t>
      </w:r>
    </w:p>
    <w:p w14:paraId="7B0FA7B9" w14:textId="77777777" w:rsidR="00975CF2" w:rsidRPr="00FC620F" w:rsidRDefault="00975CF2" w:rsidP="00B71116">
      <w:pPr>
        <w:jc w:val="both"/>
        <w:rPr>
          <w:u w:val="single"/>
        </w:rPr>
      </w:pPr>
    </w:p>
    <w:p w14:paraId="6DF203DA" w14:textId="1092045F" w:rsidR="00146DF7" w:rsidRPr="00FC620F" w:rsidRDefault="00DA0B28" w:rsidP="00DA0B28">
      <w:pPr>
        <w:pStyle w:val="Heading3"/>
      </w:pPr>
      <w:bookmarkStart w:id="9" w:name="_Toc73435557"/>
      <w:r w:rsidRPr="00FC620F">
        <w:t xml:space="preserve">2.1.6. </w:t>
      </w:r>
      <w:r w:rsidR="00146DF7" w:rsidRPr="00FC620F">
        <w:t>Cepstrum features</w:t>
      </w:r>
      <w:r w:rsidR="00320B02" w:rsidRPr="00FC620F">
        <w:t xml:space="preserve"> &amp;</w:t>
      </w:r>
      <w:r w:rsidR="00D009F4" w:rsidRPr="00FC620F">
        <w:t xml:space="preserve"> MFCCs</w:t>
      </w:r>
      <w:bookmarkEnd w:id="9"/>
    </w:p>
    <w:p w14:paraId="4577225C" w14:textId="53B07C0B" w:rsidR="001358D1" w:rsidRPr="00FC620F" w:rsidRDefault="00780CF5" w:rsidP="00571AA4">
      <w:pPr>
        <w:jc w:val="both"/>
      </w:pPr>
      <w:r w:rsidRPr="00FC620F">
        <w:t xml:space="preserve">The Cepstrum of a signal is obtained by taking the </w:t>
      </w:r>
      <w:r w:rsidR="00D009F4" w:rsidRPr="00FC620F">
        <w:t xml:space="preserve">discrete </w:t>
      </w:r>
      <w:r w:rsidRPr="00FC620F">
        <w:t>cosine transform</w:t>
      </w:r>
      <w:r w:rsidR="00D009F4" w:rsidRPr="00FC620F">
        <w:t xml:space="preserve"> (DCT)</w:t>
      </w:r>
      <w:r w:rsidRPr="00FC620F">
        <w:t xml:space="preserve"> of the log-magnitude frequency spectrum. This Cepstral representation shows peaks corresponding to shifted echoes in the original waveform</w:t>
      </w:r>
      <w:r w:rsidR="0023374D" w:rsidRPr="00FC620F">
        <w:t>, and therefore reveals</w:t>
      </w:r>
      <w:r w:rsidRPr="00FC620F">
        <w:t xml:space="preserve"> </w:t>
      </w:r>
      <w:r w:rsidR="0023374D" w:rsidRPr="00FC620F">
        <w:t xml:space="preserve">a </w:t>
      </w:r>
      <w:r w:rsidRPr="00FC620F">
        <w:t>representation of periodic events</w:t>
      </w:r>
      <w:r w:rsidR="00F002E1" w:rsidRPr="00FC620F">
        <w:t xml:space="preserve"> in a waveform, such as the periodicity corresponding to the fundamental pitch</w:t>
      </w:r>
      <w:r w:rsidR="0023374D" w:rsidRPr="00FC620F">
        <w:t xml:space="preserve"> </w:t>
      </w:r>
      <w:r w:rsidR="007563E9" w:rsidRPr="00FC620F">
        <w:t xml:space="preserve">and formants </w:t>
      </w:r>
      <w:r w:rsidR="0023374D" w:rsidRPr="00FC620F">
        <w:t>in a complex signal such as speech</w:t>
      </w:r>
      <w:sdt>
        <w:sdtPr>
          <w:id w:val="-634564510"/>
          <w:citation/>
        </w:sdtPr>
        <w:sdtEndPr/>
        <w:sdtContent>
          <w:r w:rsidR="00F002E1" w:rsidRPr="00FC620F">
            <w:fldChar w:fldCharType="begin"/>
          </w:r>
          <w:r w:rsidR="00F002E1" w:rsidRPr="00FC620F">
            <w:instrText xml:space="preserve"> CITATION Opp04 \l 2057 </w:instrText>
          </w:r>
          <w:r w:rsidR="00F002E1" w:rsidRPr="00FC620F">
            <w:fldChar w:fldCharType="separate"/>
          </w:r>
          <w:r w:rsidR="00297B4C">
            <w:rPr>
              <w:noProof/>
            </w:rPr>
            <w:t xml:space="preserve"> </w:t>
          </w:r>
          <w:r w:rsidR="00297B4C" w:rsidRPr="00297B4C">
            <w:rPr>
              <w:noProof/>
            </w:rPr>
            <w:t>[16]</w:t>
          </w:r>
          <w:r w:rsidR="00F002E1" w:rsidRPr="00FC620F">
            <w:fldChar w:fldCharType="end"/>
          </w:r>
        </w:sdtContent>
      </w:sdt>
      <w:r w:rsidR="00F002E1" w:rsidRPr="00FC620F">
        <w:t>.</w:t>
      </w:r>
      <w:r w:rsidR="003436F2" w:rsidRPr="00FC620F">
        <w:t xml:space="preserve"> </w:t>
      </w:r>
    </w:p>
    <w:p w14:paraId="661E6EAA" w14:textId="3D5414E9" w:rsidR="00D009F4" w:rsidRPr="00FC620F" w:rsidRDefault="00D009F4" w:rsidP="00571AA4">
      <w:pPr>
        <w:jc w:val="both"/>
        <w:rPr>
          <w:b/>
          <w:bCs/>
          <w:i/>
          <w:iCs/>
        </w:rPr>
      </w:pPr>
      <w:r w:rsidRPr="00FC620F">
        <w:rPr>
          <w:b/>
          <w:bCs/>
          <w:i/>
          <w:iCs/>
        </w:rPr>
        <w:t xml:space="preserve">Mel-Frequency </w:t>
      </w:r>
      <w:r w:rsidR="00105527" w:rsidRPr="00FC620F">
        <w:rPr>
          <w:b/>
          <w:bCs/>
          <w:i/>
          <w:iCs/>
        </w:rPr>
        <w:t>Cepstrum</w:t>
      </w:r>
      <w:r w:rsidRPr="00FC620F">
        <w:rPr>
          <w:b/>
          <w:bCs/>
          <w:i/>
          <w:iCs/>
        </w:rPr>
        <w:t xml:space="preserve"> Coefficients (MFCCs)</w:t>
      </w:r>
    </w:p>
    <w:p w14:paraId="41FA10F5" w14:textId="18F35557" w:rsidR="00320B02" w:rsidRPr="00FC620F" w:rsidRDefault="001358D1" w:rsidP="00B71116">
      <w:pPr>
        <w:jc w:val="both"/>
      </w:pPr>
      <w:r w:rsidRPr="00FC620F">
        <w:t xml:space="preserve">The Mel frequency scale is a logarithmic frequency scale based on human perception of pitch relationships. The Mel filter bank is a set of filters whose bandwidths are spaced according to the Mel scale. </w:t>
      </w:r>
      <w:r w:rsidR="003436F2" w:rsidRPr="00FC620F">
        <w:t xml:space="preserve">The Mel-frequency </w:t>
      </w:r>
      <w:r w:rsidRPr="00FC620F">
        <w:t>C</w:t>
      </w:r>
      <w:r w:rsidR="003436F2" w:rsidRPr="00FC620F">
        <w:t>epstrum</w:t>
      </w:r>
      <w:r w:rsidRPr="00FC620F">
        <w:t xml:space="preserve"> is obtained by mapping the spectrum to the Mel </w:t>
      </w:r>
      <w:r w:rsidR="00D009F4" w:rsidRPr="00FC620F">
        <w:t>scale using the Mel filter bank</w:t>
      </w:r>
      <w:r w:rsidRPr="00FC620F">
        <w:t xml:space="preserve"> and computing </w:t>
      </w:r>
      <w:r w:rsidR="00D009F4" w:rsidRPr="00FC620F">
        <w:t>the DCT of the logs of the spectral magnitudes across the Mel scale</w:t>
      </w:r>
      <w:sdt>
        <w:sdtPr>
          <w:id w:val="-2146497545"/>
          <w:citation/>
        </w:sdtPr>
        <w:sdtEndPr/>
        <w:sdtContent>
          <w:r w:rsidR="00C13DDC" w:rsidRPr="00FC620F">
            <w:fldChar w:fldCharType="begin"/>
          </w:r>
          <w:r w:rsidR="00C13DDC" w:rsidRPr="00FC620F">
            <w:instrText xml:space="preserve"> CITATION Opp04 \l 2057 </w:instrText>
          </w:r>
          <w:r w:rsidR="00C13DDC" w:rsidRPr="00FC620F">
            <w:fldChar w:fldCharType="separate"/>
          </w:r>
          <w:r w:rsidR="00297B4C">
            <w:rPr>
              <w:noProof/>
            </w:rPr>
            <w:t xml:space="preserve"> </w:t>
          </w:r>
          <w:r w:rsidR="00297B4C" w:rsidRPr="00297B4C">
            <w:rPr>
              <w:noProof/>
            </w:rPr>
            <w:t>[16]</w:t>
          </w:r>
          <w:r w:rsidR="00C13DDC" w:rsidRPr="00FC620F">
            <w:fldChar w:fldCharType="end"/>
          </w:r>
        </w:sdtContent>
      </w:sdt>
      <w:r w:rsidR="00D009F4" w:rsidRPr="00FC620F">
        <w:t>. This Mel Cepstrum</w:t>
      </w:r>
      <w:r w:rsidR="00C13DDC" w:rsidRPr="00FC620F">
        <w:t xml:space="preserve"> has</w:t>
      </w:r>
      <w:r w:rsidR="00D009F4" w:rsidRPr="00FC620F">
        <w:t xml:space="preserve"> discrete values</w:t>
      </w:r>
      <w:r w:rsidR="00C13DDC" w:rsidRPr="00FC620F">
        <w:t xml:space="preserve"> which</w:t>
      </w:r>
      <w:r w:rsidR="00D009F4" w:rsidRPr="00FC620F">
        <w:t xml:space="preserve"> form the Mel-Frequency Spectrum Coefficients, a feature set which encapsulates pitch and harmonic information emulating human perception.</w:t>
      </w:r>
      <w:r w:rsidR="009566CC" w:rsidRPr="00FC620F">
        <w:t xml:space="preserve"> These coefficients are therefore compact and powerful descriptors of the perceived harmonic content in a signal over time.</w:t>
      </w:r>
      <w:r w:rsidR="00105527" w:rsidRPr="00FC620F">
        <w:t xml:space="preserve"> </w:t>
      </w:r>
    </w:p>
    <w:p w14:paraId="1DCA4AC9" w14:textId="77777777" w:rsidR="00146DF7" w:rsidRPr="00FC620F" w:rsidRDefault="00146DF7" w:rsidP="00B71116">
      <w:pPr>
        <w:jc w:val="both"/>
      </w:pPr>
    </w:p>
    <w:p w14:paraId="24CFDB4E" w14:textId="467967DD" w:rsidR="005F570F" w:rsidRPr="00FC620F" w:rsidRDefault="00853EC5" w:rsidP="00853EC5">
      <w:pPr>
        <w:pStyle w:val="Heading2"/>
      </w:pPr>
      <w:bookmarkStart w:id="10" w:name="_Toc73435558"/>
      <w:r w:rsidRPr="00FC620F">
        <w:t xml:space="preserve">2.2. </w:t>
      </w:r>
      <w:r w:rsidR="005F570F" w:rsidRPr="00FC620F">
        <w:t xml:space="preserve">Machine learning </w:t>
      </w:r>
      <w:r w:rsidR="00836055" w:rsidRPr="00FC620F">
        <w:t>algorithms for identifying timbre</w:t>
      </w:r>
      <w:bookmarkEnd w:id="10"/>
    </w:p>
    <w:p w14:paraId="3A925B68" w14:textId="50346E27" w:rsidR="0078767E" w:rsidRPr="00FC620F" w:rsidRDefault="0078767E" w:rsidP="0078767E">
      <w:pPr>
        <w:rPr>
          <w:i/>
          <w:iCs/>
        </w:rPr>
      </w:pPr>
      <w:r w:rsidRPr="00322764">
        <w:rPr>
          <w:i/>
          <w:iCs/>
          <w:color w:val="FF0000"/>
        </w:rPr>
        <w:t xml:space="preserve">TODO: Add detail on Convolutional Neural Networks </w:t>
      </w:r>
      <w:r w:rsidRPr="00FC620F">
        <w:rPr>
          <w:i/>
          <w:iCs/>
        </w:rPr>
        <w:t>and popular concepts applied when designing CNNs such as</w:t>
      </w:r>
      <w:r w:rsidR="001A2808" w:rsidRPr="00FC620F">
        <w:rPr>
          <w:i/>
          <w:iCs/>
        </w:rPr>
        <w:t xml:space="preserve"> the approximate shift invariance achieved through convolution and pooling layers (desirable when applied to spectrograms since it allows to make inferences independently of the timing and pitch of the signal),</w:t>
      </w:r>
      <w:r w:rsidRPr="00FC620F">
        <w:rPr>
          <w:i/>
          <w:iCs/>
        </w:rPr>
        <w:t xml:space="preserve"> </w:t>
      </w:r>
      <w:r w:rsidR="001A2808" w:rsidRPr="00FC620F">
        <w:rPr>
          <w:i/>
          <w:iCs/>
        </w:rPr>
        <w:t xml:space="preserve">activation functions, describe the role of hyperparameters, </w:t>
      </w:r>
      <w:r w:rsidRPr="00FC620F">
        <w:rPr>
          <w:i/>
          <w:iCs/>
        </w:rPr>
        <w:t>Batch Normalisation, Residual Connections (</w:t>
      </w:r>
      <w:proofErr w:type="spellStart"/>
      <w:r w:rsidRPr="00FC620F">
        <w:rPr>
          <w:i/>
          <w:iCs/>
        </w:rPr>
        <w:t>ResNet</w:t>
      </w:r>
      <w:proofErr w:type="spellEnd"/>
      <w:r w:rsidRPr="00FC620F">
        <w:rPr>
          <w:i/>
          <w:iCs/>
        </w:rPr>
        <w:t>). Include relevant equations and figures.</w:t>
      </w:r>
    </w:p>
    <w:p w14:paraId="56E14504" w14:textId="3BE59923" w:rsidR="0078767E" w:rsidRPr="00FC620F" w:rsidRDefault="00657444" w:rsidP="0078767E">
      <w:pPr>
        <w:rPr>
          <w:i/>
          <w:iCs/>
        </w:rPr>
      </w:pPr>
      <w:r w:rsidRPr="00657444">
        <w:rPr>
          <w:i/>
          <w:iCs/>
          <w:color w:val="FF0000"/>
        </w:rPr>
        <w:t xml:space="preserve">TODO: </w:t>
      </w:r>
      <w:r w:rsidR="0078767E" w:rsidRPr="00657444">
        <w:rPr>
          <w:i/>
          <w:iCs/>
          <w:color w:val="FF0000"/>
        </w:rPr>
        <w:t xml:space="preserve">Add a </w:t>
      </w:r>
      <w:r w:rsidR="001A2808" w:rsidRPr="00657444">
        <w:rPr>
          <w:i/>
          <w:iCs/>
          <w:color w:val="FF0000"/>
        </w:rPr>
        <w:t>section on</w:t>
      </w:r>
      <w:r w:rsidR="0078767E" w:rsidRPr="00657444">
        <w:rPr>
          <w:i/>
          <w:iCs/>
          <w:color w:val="FF0000"/>
        </w:rPr>
        <w:t xml:space="preserve"> </w:t>
      </w:r>
      <w:r w:rsidRPr="00657444">
        <w:rPr>
          <w:i/>
          <w:iCs/>
          <w:color w:val="FF0000"/>
        </w:rPr>
        <w:t>how to typically interpret</w:t>
      </w:r>
      <w:r w:rsidR="0078767E" w:rsidRPr="00657444">
        <w:rPr>
          <w:i/>
          <w:iCs/>
          <w:color w:val="FF0000"/>
        </w:rPr>
        <w:t xml:space="preserve"> </w:t>
      </w:r>
      <w:r w:rsidRPr="00657444">
        <w:rPr>
          <w:i/>
          <w:iCs/>
          <w:color w:val="FF0000"/>
        </w:rPr>
        <w:t>CNNs</w:t>
      </w:r>
      <w:r w:rsidR="0078767E" w:rsidRPr="00FC620F">
        <w:rPr>
          <w:i/>
          <w:iCs/>
        </w:rPr>
        <w:t xml:space="preserve">: </w:t>
      </w:r>
      <w:r w:rsidR="001A2808" w:rsidRPr="00FC620F">
        <w:rPr>
          <w:i/>
          <w:iCs/>
        </w:rPr>
        <w:t>visualising filters/activations at different layers to observe different level of abstraction, inversion/inception</w:t>
      </w:r>
    </w:p>
    <w:p w14:paraId="607FE93B" w14:textId="565118EC" w:rsidR="0078767E" w:rsidRPr="00FC620F" w:rsidRDefault="00E1119C" w:rsidP="0078767E">
      <w:pPr>
        <w:rPr>
          <w:i/>
          <w:iCs/>
        </w:rPr>
      </w:pPr>
      <w:r w:rsidRPr="00E1119C">
        <w:rPr>
          <w:i/>
          <w:iCs/>
          <w:color w:val="FF0000"/>
        </w:rPr>
        <w:t>TODO</w:t>
      </w:r>
      <w:r>
        <w:rPr>
          <w:i/>
          <w:iCs/>
        </w:rPr>
        <w:t xml:space="preserve">: </w:t>
      </w:r>
      <w:r w:rsidR="0078767E" w:rsidRPr="00FC620F">
        <w:rPr>
          <w:i/>
          <w:iCs/>
        </w:rPr>
        <w:t>Shorten the sections which don’t concern Neural Networks, as we won’t be applying these.</w:t>
      </w:r>
    </w:p>
    <w:p w14:paraId="05D1AE96" w14:textId="27CE67C5" w:rsidR="00BC6053" w:rsidRPr="00FC620F" w:rsidRDefault="00AA04BC" w:rsidP="005F1AF9">
      <w:pPr>
        <w:jc w:val="both"/>
      </w:pPr>
      <w:r w:rsidRPr="00FC620F">
        <w:t xml:space="preserve">A popular application of timbral analysis of musical audio signals is the automatic classification or grouping </w:t>
      </w:r>
      <w:r w:rsidR="00CF5578" w:rsidRPr="00FC620F">
        <w:t>of</w:t>
      </w:r>
      <w:r w:rsidRPr="00FC620F">
        <w:t xml:space="preserve"> musical instrument</w:t>
      </w:r>
      <w:r w:rsidR="00CF5578" w:rsidRPr="00FC620F">
        <w:t>s</w:t>
      </w:r>
      <w:r w:rsidRPr="00FC620F">
        <w:t xml:space="preserve"> from audio recordings; we will guide our attention to the various ways in which musical instruments can be identified from their timbre. </w:t>
      </w:r>
      <w:r w:rsidR="00BC6053" w:rsidRPr="00FC620F">
        <w:t xml:space="preserve">In order to draw a classification label from timbral input features, or to cluster samples corresponding to instruments with similar timbres based on </w:t>
      </w:r>
      <w:r w:rsidRPr="00FC620F">
        <w:t>an</w:t>
      </w:r>
      <w:r w:rsidR="00BC6053" w:rsidRPr="00FC620F">
        <w:t xml:space="preserve"> input feature set, many</w:t>
      </w:r>
      <w:r w:rsidR="0035040C" w:rsidRPr="00FC620F">
        <w:t xml:space="preserve"> inference</w:t>
      </w:r>
      <w:r w:rsidR="00BC6053" w:rsidRPr="00FC620F">
        <w:t xml:space="preserve"> algorithms have </w:t>
      </w:r>
      <w:r w:rsidR="00BC6053" w:rsidRPr="00FC620F">
        <w:lastRenderedPageBreak/>
        <w:t>been applied in the literature. This section gives an overview of the machine learning classification and clustering methods most commonly applied to timbral analysis tasks, especially in the context of musical instrument identification</w:t>
      </w:r>
      <w:r w:rsidRPr="00FC620F">
        <w:t xml:space="preserve"> by timbre</w:t>
      </w:r>
      <w:r w:rsidR="00BC6053" w:rsidRPr="00FC620F">
        <w:t>.</w:t>
      </w:r>
      <w:r w:rsidR="0083055C" w:rsidRPr="00FC620F">
        <w:t xml:space="preserve"> We will discuss the most popular methods for timbral classification, while also mentioning clustering methods which are also used in the context of timbral analysis; and then explain the motivation behind our focus on neural network classification.</w:t>
      </w:r>
    </w:p>
    <w:p w14:paraId="15D7B7CD" w14:textId="3855BDC9" w:rsidR="0035040C" w:rsidRPr="00FC620F" w:rsidRDefault="0035040C" w:rsidP="00E366E0">
      <w:pPr>
        <w:pStyle w:val="Heading3"/>
      </w:pPr>
      <w:bookmarkStart w:id="11" w:name="_Toc73435559"/>
      <w:r w:rsidRPr="00FC620F">
        <w:t>2.2.1. Non-neural network methods</w:t>
      </w:r>
      <w:bookmarkEnd w:id="11"/>
    </w:p>
    <w:p w14:paraId="1C3E01EE" w14:textId="0C488647" w:rsidR="0035040C" w:rsidRPr="00FC620F" w:rsidRDefault="0035040C" w:rsidP="005F1AF9">
      <w:pPr>
        <w:jc w:val="both"/>
      </w:pPr>
      <w:r w:rsidRPr="00FC620F">
        <w:t xml:space="preserve">Traditional </w:t>
      </w:r>
      <w:r w:rsidR="003F52CC" w:rsidRPr="00FC620F">
        <w:t xml:space="preserve">machine </w:t>
      </w:r>
      <w:r w:rsidRPr="00FC620F">
        <w:t xml:space="preserve">learning algorithms generally require </w:t>
      </w:r>
      <w:r w:rsidR="003F52CC" w:rsidRPr="00FC620F">
        <w:t>careful</w:t>
      </w:r>
      <w:r w:rsidRPr="00FC620F">
        <w:t xml:space="preserve"> pre-processing of </w:t>
      </w:r>
      <w:r w:rsidR="003F52CC" w:rsidRPr="00FC620F">
        <w:t xml:space="preserve">input </w:t>
      </w:r>
      <w:r w:rsidRPr="00FC620F">
        <w:t>waveforms into low-dimensional input features</w:t>
      </w:r>
      <w:r w:rsidR="003F52CC" w:rsidRPr="00FC620F">
        <w:t xml:space="preserve"> to infer the timbre qualities of a signal</w:t>
      </w:r>
      <w:r w:rsidRPr="00FC620F">
        <w:t xml:space="preserve">. These </w:t>
      </w:r>
      <w:r w:rsidR="003F52CC" w:rsidRPr="00FC620F">
        <w:t>inference models therefore</w:t>
      </w:r>
      <w:r w:rsidRPr="00FC620F">
        <w:t xml:space="preserve"> inherently require more structured data</w:t>
      </w:r>
      <w:r w:rsidR="0096552F" w:rsidRPr="00FC620F">
        <w:t xml:space="preserve"> as input in order to make informed decisions for classification and clustering</w:t>
      </w:r>
      <w:r w:rsidR="000458F3" w:rsidRPr="00FC620F">
        <w:t xml:space="preserve">, but some are advantaged by their simplicity and </w:t>
      </w:r>
      <w:r w:rsidR="00387AB3" w:rsidRPr="00FC620F">
        <w:t xml:space="preserve">their </w:t>
      </w:r>
      <w:r w:rsidR="000458F3" w:rsidRPr="00FC620F">
        <w:t>ability to make decision using a smaller amount of data, for instance for methods that do not require training</w:t>
      </w:r>
      <w:r w:rsidR="00387AB3" w:rsidRPr="00FC620F">
        <w:t>, as opposed to neural network models</w:t>
      </w:r>
      <w:r w:rsidR="0096552F" w:rsidRPr="00FC620F">
        <w:t>.</w:t>
      </w:r>
      <w:r w:rsidR="0083055C" w:rsidRPr="00FC620F">
        <w:t xml:space="preserve"> </w:t>
      </w:r>
    </w:p>
    <w:p w14:paraId="2EBE2C67" w14:textId="23CF5CDF" w:rsidR="004E6BC0" w:rsidRPr="00FC620F" w:rsidRDefault="000458F3" w:rsidP="005F1AF9">
      <w:pPr>
        <w:jc w:val="both"/>
        <w:rPr>
          <w:b/>
          <w:bCs/>
          <w:i/>
          <w:iCs/>
        </w:rPr>
      </w:pPr>
      <w:r w:rsidRPr="00FC620F">
        <w:rPr>
          <w:b/>
          <w:bCs/>
          <w:i/>
          <w:iCs/>
        </w:rPr>
        <w:t>Timbral classifiers</w:t>
      </w:r>
      <w:r w:rsidR="001F4E93" w:rsidRPr="00FC620F">
        <w:rPr>
          <w:b/>
          <w:bCs/>
          <w:i/>
          <w:iCs/>
        </w:rPr>
        <w:t xml:space="preserve"> (supervised inference)</w:t>
      </w:r>
    </w:p>
    <w:p w14:paraId="652AAB74" w14:textId="75CAFC98" w:rsidR="00DD3C6B" w:rsidRPr="00FC620F" w:rsidRDefault="00DD3C6B" w:rsidP="005F1AF9">
      <w:pPr>
        <w:jc w:val="both"/>
      </w:pPr>
      <w:r w:rsidRPr="00FC620F">
        <w:t xml:space="preserve">A supervised classification system seeks to assign one or multiple labels from a pre-defined set to an unseen sample (from the test set), based on the seen samples’ known labels (sometimes called the training set if the learning process involves training). This inference </w:t>
      </w:r>
      <w:r w:rsidR="00982E30" w:rsidRPr="00FC620F">
        <w:t xml:space="preserve">results from </w:t>
      </w:r>
      <w:r w:rsidRPr="00FC620F">
        <w:t xml:space="preserve">relating the set of input feature values taken by the unseen example to the set of input features </w:t>
      </w:r>
      <w:r w:rsidR="00982E30" w:rsidRPr="00FC620F">
        <w:t>associated with the known labels</w:t>
      </w:r>
      <w:r w:rsidRPr="00FC620F">
        <w:t>.</w:t>
      </w:r>
    </w:p>
    <w:p w14:paraId="59DBC1CD" w14:textId="6DD77B34" w:rsidR="004E6BC0" w:rsidRPr="00FC620F" w:rsidRDefault="004E6BC0" w:rsidP="0083055C">
      <w:pPr>
        <w:jc w:val="both"/>
      </w:pPr>
      <w:r w:rsidRPr="00FC620F">
        <w:t>K-nearest-neighbours</w:t>
      </w:r>
      <w:r w:rsidR="005E74A5" w:rsidRPr="00FC620F">
        <w:t xml:space="preserve"> (KNN)</w:t>
      </w:r>
      <w:r w:rsidR="00AA1FFF" w:rsidRPr="00FC620F">
        <w:t xml:space="preserve"> is a simple yet popular scheme for classification of unseen samples given a set of known examples</w:t>
      </w:r>
      <w:r w:rsidR="00E67EB8" w:rsidRPr="00FC620F">
        <w:t>, as described in</w:t>
      </w:r>
      <w:sdt>
        <w:sdtPr>
          <w:id w:val="-981691222"/>
          <w:citation/>
        </w:sdtPr>
        <w:sdtEndPr/>
        <w:sdtContent>
          <w:r w:rsidR="00E67EB8" w:rsidRPr="00FC620F">
            <w:fldChar w:fldCharType="begin"/>
          </w:r>
          <w:r w:rsidR="00E67EB8" w:rsidRPr="00FC620F">
            <w:instrText xml:space="preserve"> CITATION Her03 \l 2057 </w:instrText>
          </w:r>
          <w:r w:rsidR="00E67EB8" w:rsidRPr="00FC620F">
            <w:fldChar w:fldCharType="separate"/>
          </w:r>
          <w:r w:rsidR="00297B4C">
            <w:rPr>
              <w:noProof/>
            </w:rPr>
            <w:t xml:space="preserve"> </w:t>
          </w:r>
          <w:r w:rsidR="00297B4C" w:rsidRPr="00297B4C">
            <w:rPr>
              <w:noProof/>
            </w:rPr>
            <w:t>[17]</w:t>
          </w:r>
          <w:r w:rsidR="00E67EB8" w:rsidRPr="00FC620F">
            <w:fldChar w:fldCharType="end"/>
          </w:r>
        </w:sdtContent>
      </w:sdt>
      <w:r w:rsidR="00AA1FFF" w:rsidRPr="00FC620F">
        <w:t>. The method consists of plotting all samples on the input feature space, such that each known sample forms a point of known label and coordinates in the space resulting from the values taken on by the features for that sample. When presented with an unlabelled sample, the KNN algorithm simply classifies it using the most prevalent label out of the K nearest samples (usually measured by Euclidean distance in the space), where K is a parameter of the method. Variations on this method include distance-weighted voting from the K neighbours. This algorithm performs poorly</w:t>
      </w:r>
      <w:r w:rsidR="00E67EB8" w:rsidRPr="00FC620F">
        <w:t>,</w:t>
      </w:r>
      <w:r w:rsidR="00AA1FFF" w:rsidRPr="00FC620F">
        <w:t xml:space="preserve"> however</w:t>
      </w:r>
      <w:r w:rsidR="00E67EB8" w:rsidRPr="00FC620F">
        <w:t>,</w:t>
      </w:r>
      <w:r w:rsidR="00AA1FFF" w:rsidRPr="00FC620F">
        <w:t xml:space="preserve"> </w:t>
      </w:r>
      <w:r w:rsidR="0018051A" w:rsidRPr="00FC620F">
        <w:t>when using a greater number of input features, as the feature space becomes increasingly sparse according to the “curse of dimensionality”</w:t>
      </w:r>
      <w:r w:rsidR="00E67EB8" w:rsidRPr="00FC620F">
        <w:t xml:space="preserve"> (</w:t>
      </w:r>
      <w:r w:rsidR="004E0C41" w:rsidRPr="00FC620F">
        <w:t xml:space="preserve">a </w:t>
      </w:r>
      <w:r w:rsidR="00E67EB8" w:rsidRPr="00FC620F">
        <w:t>concept coined by Richard Bellman</w:t>
      </w:r>
      <w:r w:rsidR="004E0C41" w:rsidRPr="00FC620F">
        <w:t xml:space="preserve"> and detailed in </w:t>
      </w:r>
      <w:sdt>
        <w:sdtPr>
          <w:id w:val="1785456146"/>
          <w:citation/>
        </w:sdtPr>
        <w:sdtEndPr/>
        <w:sdtContent>
          <w:r w:rsidR="004E0C41" w:rsidRPr="00FC620F">
            <w:fldChar w:fldCharType="begin"/>
          </w:r>
          <w:r w:rsidR="004E0C41" w:rsidRPr="00FC620F">
            <w:instrText xml:space="preserve"> CITATION Keo17 \l 2057 </w:instrText>
          </w:r>
          <w:r w:rsidR="004E0C41" w:rsidRPr="00FC620F">
            <w:fldChar w:fldCharType="separate"/>
          </w:r>
          <w:r w:rsidR="00297B4C" w:rsidRPr="00297B4C">
            <w:rPr>
              <w:noProof/>
            </w:rPr>
            <w:t>[18]</w:t>
          </w:r>
          <w:r w:rsidR="004E0C41" w:rsidRPr="00FC620F">
            <w:fldChar w:fldCharType="end"/>
          </w:r>
        </w:sdtContent>
      </w:sdt>
      <w:r w:rsidR="00E67EB8" w:rsidRPr="00FC620F">
        <w:t>). Additionally, its ability to generalise inference</w:t>
      </w:r>
      <w:r w:rsidR="008F576E" w:rsidRPr="00FC620F">
        <w:t xml:space="preserve"> to unseen data</w:t>
      </w:r>
      <w:r w:rsidR="00E67EB8" w:rsidRPr="00FC620F">
        <w:t xml:space="preserve"> is limited due to the local nature of the connections established between data points, as noted in</w:t>
      </w:r>
      <w:sdt>
        <w:sdtPr>
          <w:id w:val="-191696905"/>
          <w:citation/>
        </w:sdtPr>
        <w:sdtEndPr/>
        <w:sdtContent>
          <w:r w:rsidR="00E67EB8" w:rsidRPr="00FC620F">
            <w:fldChar w:fldCharType="begin"/>
          </w:r>
          <w:r w:rsidR="00E67EB8" w:rsidRPr="00FC620F">
            <w:instrText xml:space="preserve"> CITATION Ago03 \l 2057 </w:instrText>
          </w:r>
          <w:r w:rsidR="00E67EB8" w:rsidRPr="00FC620F">
            <w:fldChar w:fldCharType="separate"/>
          </w:r>
          <w:r w:rsidR="00297B4C">
            <w:rPr>
              <w:noProof/>
            </w:rPr>
            <w:t xml:space="preserve"> </w:t>
          </w:r>
          <w:r w:rsidR="00297B4C" w:rsidRPr="00297B4C">
            <w:rPr>
              <w:noProof/>
            </w:rPr>
            <w:t>[9]</w:t>
          </w:r>
          <w:r w:rsidR="00E67EB8" w:rsidRPr="00FC620F">
            <w:fldChar w:fldCharType="end"/>
          </w:r>
        </w:sdtContent>
      </w:sdt>
      <w:r w:rsidR="00E67EB8" w:rsidRPr="00FC620F">
        <w:t>.</w:t>
      </w:r>
    </w:p>
    <w:p w14:paraId="3A43F540" w14:textId="69729AC7" w:rsidR="004E6BC0" w:rsidRPr="00FC620F" w:rsidRDefault="004E6BC0" w:rsidP="0083055C">
      <w:pPr>
        <w:jc w:val="both"/>
      </w:pPr>
      <w:r w:rsidRPr="00FC620F">
        <w:t>Decision trees</w:t>
      </w:r>
      <w:r w:rsidR="002E69E6" w:rsidRPr="00FC620F">
        <w:t xml:space="preserve"> (</w:t>
      </w:r>
      <w:r w:rsidR="00E67EB8" w:rsidRPr="00FC620F">
        <w:t xml:space="preserve">or </w:t>
      </w:r>
      <w:r w:rsidR="002E69E6" w:rsidRPr="00FC620F">
        <w:t xml:space="preserve">binary trees) </w:t>
      </w:r>
      <w:r w:rsidR="00E67EB8" w:rsidRPr="00FC620F">
        <w:t xml:space="preserve">is another straightforward classification scheme described in </w:t>
      </w:r>
      <w:sdt>
        <w:sdtPr>
          <w:id w:val="-570190718"/>
          <w:citation/>
        </w:sdtPr>
        <w:sdtEndPr/>
        <w:sdtContent>
          <w:r w:rsidR="002E69E6" w:rsidRPr="00FC620F">
            <w:fldChar w:fldCharType="begin"/>
          </w:r>
          <w:r w:rsidR="002E69E6" w:rsidRPr="00FC620F">
            <w:instrText xml:space="preserve"> CITATION Her03 \l 2057 </w:instrText>
          </w:r>
          <w:r w:rsidR="002E69E6" w:rsidRPr="00FC620F">
            <w:fldChar w:fldCharType="separate"/>
          </w:r>
          <w:r w:rsidR="00297B4C" w:rsidRPr="00297B4C">
            <w:rPr>
              <w:noProof/>
            </w:rPr>
            <w:t>[17]</w:t>
          </w:r>
          <w:r w:rsidR="002E69E6" w:rsidRPr="00FC620F">
            <w:fldChar w:fldCharType="end"/>
          </w:r>
        </w:sdtContent>
      </w:sdt>
      <w:r w:rsidR="00E67EB8" w:rsidRPr="00FC620F">
        <w:t xml:space="preserve"> which builds a tree structure based on the distribution of each feature’s values across a training set. This structure divides the known samples such that each branch groups all the samples taking a particular common range or class for a given feature</w:t>
      </w:r>
      <w:r w:rsidR="0083055C" w:rsidRPr="00FC620F">
        <w:t>, by splitting the tree on the point subdividing the feature space with maximum information gain</w:t>
      </w:r>
      <w:r w:rsidR="009A77FE" w:rsidRPr="00FC620F">
        <w:t xml:space="preserve"> (i.e. entropy reduction)</w:t>
      </w:r>
      <w:r w:rsidR="00E67EB8" w:rsidRPr="00FC620F">
        <w:t xml:space="preserve">. When an unseen sample is input, the tree is traversed from the top down, at each node taking the branch </w:t>
      </w:r>
      <w:r w:rsidR="00E67EB8" w:rsidRPr="00FC620F">
        <w:lastRenderedPageBreak/>
        <w:t xml:space="preserve">corresponding to the test sample’s input feature value, until a leaf node (where </w:t>
      </w:r>
      <w:r w:rsidR="0083055C" w:rsidRPr="00FC620F">
        <w:t>all seen samples grouped by a branch share the same label) is reached and its label is assigned.</w:t>
      </w:r>
    </w:p>
    <w:p w14:paraId="1F0A0460" w14:textId="3D511F92" w:rsidR="00B77D75" w:rsidRPr="00FC620F" w:rsidRDefault="0083055C" w:rsidP="0083055C">
      <w:pPr>
        <w:jc w:val="both"/>
      </w:pPr>
      <w:r w:rsidRPr="00FC620F">
        <w:t xml:space="preserve">Other classification algorithms </w:t>
      </w:r>
      <w:r w:rsidR="004E0C41" w:rsidRPr="00FC620F">
        <w:t xml:space="preserve">often cited in timbral analysis work </w:t>
      </w:r>
      <w:r w:rsidRPr="00FC620F">
        <w:t>include S</w:t>
      </w:r>
      <w:r w:rsidR="003B2C82" w:rsidRPr="00FC620F">
        <w:t>upport Vector Machine</w:t>
      </w:r>
      <w:r w:rsidRPr="00FC620F">
        <w:t>s</w:t>
      </w:r>
      <w:r w:rsidR="003B2C82" w:rsidRPr="00FC620F">
        <w:t xml:space="preserve"> (SVM</w:t>
      </w:r>
      <w:r w:rsidRPr="00FC620F">
        <w:t xml:space="preserve">) and </w:t>
      </w:r>
      <w:r w:rsidR="003B2C82" w:rsidRPr="00FC620F">
        <w:t>Discriminant Analysis (</w:t>
      </w:r>
      <w:r w:rsidRPr="00FC620F">
        <w:t xml:space="preserve">e.g. </w:t>
      </w:r>
      <w:r w:rsidR="003B2C82" w:rsidRPr="00FC620F">
        <w:t>Linear</w:t>
      </w:r>
      <w:r w:rsidR="000458F3" w:rsidRPr="00FC620F">
        <w:t>,</w:t>
      </w:r>
      <w:r w:rsidR="003B2C82" w:rsidRPr="00FC620F">
        <w:t xml:space="preserve"> Quadratic</w:t>
      </w:r>
      <w:r w:rsidR="000458F3" w:rsidRPr="00FC620F">
        <w:t>, Canonical</w:t>
      </w:r>
      <w:r w:rsidR="003B2C82" w:rsidRPr="00FC620F">
        <w:t>)</w:t>
      </w:r>
      <w:r w:rsidRPr="00FC620F">
        <w:t xml:space="preserve"> as </w:t>
      </w:r>
      <w:r w:rsidR="00CF5578" w:rsidRPr="00FC620F">
        <w:t>detailed</w:t>
      </w:r>
      <w:r w:rsidRPr="00FC620F">
        <w:t xml:space="preserve"> in</w:t>
      </w:r>
      <w:sdt>
        <w:sdtPr>
          <w:id w:val="-1187049263"/>
          <w:citation/>
        </w:sdtPr>
        <w:sdtEndPr/>
        <w:sdtContent>
          <w:r w:rsidR="000458F3" w:rsidRPr="00FC620F">
            <w:fldChar w:fldCharType="begin"/>
          </w:r>
          <w:r w:rsidR="000458F3" w:rsidRPr="00FC620F">
            <w:instrText xml:space="preserve"> CITATION Ago03 \l 2057 </w:instrText>
          </w:r>
          <w:r w:rsidR="000458F3" w:rsidRPr="00FC620F">
            <w:fldChar w:fldCharType="separate"/>
          </w:r>
          <w:r w:rsidR="00297B4C">
            <w:rPr>
              <w:noProof/>
            </w:rPr>
            <w:t xml:space="preserve"> </w:t>
          </w:r>
          <w:r w:rsidR="00297B4C" w:rsidRPr="00297B4C">
            <w:rPr>
              <w:noProof/>
            </w:rPr>
            <w:t>[9]</w:t>
          </w:r>
          <w:r w:rsidR="000458F3" w:rsidRPr="00FC620F">
            <w:fldChar w:fldCharType="end"/>
          </w:r>
        </w:sdtContent>
      </w:sdt>
      <w:r w:rsidRPr="00FC620F">
        <w:t xml:space="preserve">, though these schemes have </w:t>
      </w:r>
      <w:r w:rsidR="0071060B" w:rsidRPr="00FC620F">
        <w:t>in recent years</w:t>
      </w:r>
      <w:r w:rsidRPr="00FC620F">
        <w:t xml:space="preserve"> fallen out of favour in </w:t>
      </w:r>
      <w:r w:rsidR="00CF5578" w:rsidRPr="00FC620F">
        <w:t xml:space="preserve">machine learning </w:t>
      </w:r>
      <w:r w:rsidR="0071060B" w:rsidRPr="00FC620F">
        <w:t>research</w:t>
      </w:r>
      <w:r w:rsidR="00CF5578" w:rsidRPr="00FC620F">
        <w:t xml:space="preserve"> </w:t>
      </w:r>
      <w:r w:rsidR="0071060B" w:rsidRPr="00FC620F">
        <w:t>due to their implementation complexity, instead replaced largely by neural network classification.</w:t>
      </w:r>
    </w:p>
    <w:p w14:paraId="03811F8E" w14:textId="4A1D98B8" w:rsidR="0018051A" w:rsidRPr="00FC620F" w:rsidRDefault="0018051A" w:rsidP="0018051A">
      <w:pPr>
        <w:jc w:val="both"/>
      </w:pPr>
      <w:r w:rsidRPr="00FC620F">
        <w:t>Despite their limitations, simpl</w:t>
      </w:r>
      <w:r w:rsidR="00297342" w:rsidRPr="00FC620F">
        <w:t>y-implementable</w:t>
      </w:r>
      <w:r w:rsidRPr="00FC620F">
        <w:t xml:space="preserve"> classification schemes such as KNN and decision trees remain useful </w:t>
      </w:r>
      <w:r w:rsidR="00CF5578" w:rsidRPr="00FC620F">
        <w:t xml:space="preserve">tools </w:t>
      </w:r>
      <w:r w:rsidRPr="00FC620F">
        <w:t>to pre-validate the quality of a choice of input features or data when exploring a classification problem, before moving on to developing a more generalisable classifier such as a neural network model.</w:t>
      </w:r>
      <w:r w:rsidR="009A77FE" w:rsidRPr="00FC620F">
        <w:t xml:space="preserve"> In particular, the maximum information gain strategy in the construction of a decision tree could help elucidate the most telling features in discriminating between instrument timbres, as noted in</w:t>
      </w:r>
      <w:sdt>
        <w:sdtPr>
          <w:id w:val="-571358245"/>
          <w:citation/>
        </w:sdtPr>
        <w:sdtEndPr/>
        <w:sdtContent>
          <w:r w:rsidR="009A77FE" w:rsidRPr="00FC620F">
            <w:fldChar w:fldCharType="begin"/>
          </w:r>
          <w:r w:rsidR="009A77FE" w:rsidRPr="00FC620F">
            <w:instrText xml:space="preserve"> CITATION Her03 \l 2057 </w:instrText>
          </w:r>
          <w:r w:rsidR="009A77FE" w:rsidRPr="00FC620F">
            <w:fldChar w:fldCharType="separate"/>
          </w:r>
          <w:r w:rsidR="00297B4C">
            <w:rPr>
              <w:noProof/>
            </w:rPr>
            <w:t xml:space="preserve"> </w:t>
          </w:r>
          <w:r w:rsidR="00297B4C" w:rsidRPr="00297B4C">
            <w:rPr>
              <w:noProof/>
            </w:rPr>
            <w:t>[17]</w:t>
          </w:r>
          <w:r w:rsidR="009A77FE" w:rsidRPr="00FC620F">
            <w:fldChar w:fldCharType="end"/>
          </w:r>
        </w:sdtContent>
      </w:sdt>
      <w:r w:rsidR="009A77FE" w:rsidRPr="00FC620F">
        <w:t>.</w:t>
      </w:r>
    </w:p>
    <w:p w14:paraId="51DD9C0C" w14:textId="578D6CEA" w:rsidR="000458F3" w:rsidRPr="00FC620F" w:rsidRDefault="000458F3" w:rsidP="000458F3">
      <w:pPr>
        <w:jc w:val="both"/>
        <w:rPr>
          <w:b/>
          <w:bCs/>
          <w:i/>
          <w:iCs/>
        </w:rPr>
      </w:pPr>
      <w:r w:rsidRPr="00FC620F">
        <w:rPr>
          <w:b/>
          <w:bCs/>
          <w:i/>
          <w:iCs/>
        </w:rPr>
        <w:t xml:space="preserve">Timbral clustering (unsupervised </w:t>
      </w:r>
      <w:r w:rsidR="001F4E93" w:rsidRPr="00FC620F">
        <w:rPr>
          <w:b/>
          <w:bCs/>
          <w:i/>
          <w:iCs/>
        </w:rPr>
        <w:t>inference</w:t>
      </w:r>
      <w:r w:rsidRPr="00FC620F">
        <w:rPr>
          <w:b/>
          <w:bCs/>
          <w:i/>
          <w:iCs/>
        </w:rPr>
        <w:t>)</w:t>
      </w:r>
    </w:p>
    <w:p w14:paraId="343638BC" w14:textId="59873D3A" w:rsidR="00792D2E" w:rsidRPr="00FC620F" w:rsidRDefault="00387AB3" w:rsidP="00792D2E">
      <w:pPr>
        <w:jc w:val="both"/>
      </w:pPr>
      <w:r w:rsidRPr="00FC620F">
        <w:t xml:space="preserve">Clustering methods </w:t>
      </w:r>
      <w:r w:rsidR="00CF5578" w:rsidRPr="00FC620F">
        <w:t>differ</w:t>
      </w:r>
      <w:r w:rsidRPr="00FC620F">
        <w:t xml:space="preserve"> from classifi</w:t>
      </w:r>
      <w:r w:rsidR="00CF5578" w:rsidRPr="00FC620F">
        <w:t>cation schemes</w:t>
      </w:r>
      <w:r w:rsidRPr="00FC620F">
        <w:t xml:space="preserve"> in that known examples with output labels are</w:t>
      </w:r>
      <w:r w:rsidR="00CF5578" w:rsidRPr="00FC620F">
        <w:t xml:space="preserve"> usually</w:t>
      </w:r>
      <w:r w:rsidRPr="00FC620F">
        <w:t xml:space="preserve"> not supplied</w:t>
      </w:r>
      <w:r w:rsidR="008C5D0D" w:rsidRPr="00FC620F">
        <w:t>;</w:t>
      </w:r>
      <w:r w:rsidRPr="00FC620F">
        <w:t xml:space="preserve"> the models are left to relate (or group) samples in a set with one another without supervision</w:t>
      </w:r>
      <w:r w:rsidR="00B96A9C" w:rsidRPr="00FC620F">
        <w:t>,</w:t>
      </w:r>
      <w:r w:rsidR="00984C75" w:rsidRPr="00FC620F">
        <w:t xml:space="preserve"> only using their input feature values</w:t>
      </w:r>
      <w:r w:rsidRPr="00FC620F">
        <w:t>. This provides a</w:t>
      </w:r>
      <w:r w:rsidR="00984C75" w:rsidRPr="00FC620F">
        <w:t xml:space="preserve"> viable </w:t>
      </w:r>
      <w:r w:rsidRPr="00FC620F">
        <w:t xml:space="preserve">alternative </w:t>
      </w:r>
      <w:r w:rsidR="00984C75" w:rsidRPr="00FC620F">
        <w:t xml:space="preserve">to classification for inference when manual ground truth annotations are not available or inconsistent. </w:t>
      </w:r>
      <w:r w:rsidR="006E3B20" w:rsidRPr="00FC620F">
        <w:t>For</w:t>
      </w:r>
      <w:r w:rsidR="00984C75" w:rsidRPr="00FC620F">
        <w:t xml:space="preserve"> timbral analysis, clustering methods such as Gaussian Mixture Models (GMMs) (described in</w:t>
      </w:r>
      <w:sdt>
        <w:sdtPr>
          <w:id w:val="-52701308"/>
          <w:citation/>
        </w:sdtPr>
        <w:sdtEndPr/>
        <w:sdtContent>
          <w:r w:rsidR="00984C75" w:rsidRPr="00FC620F">
            <w:fldChar w:fldCharType="begin"/>
          </w:r>
          <w:r w:rsidR="00984C75" w:rsidRPr="00FC620F">
            <w:instrText xml:space="preserve"> CITATION Her03 \l 2057 </w:instrText>
          </w:r>
          <w:r w:rsidR="00984C75" w:rsidRPr="00FC620F">
            <w:fldChar w:fldCharType="separate"/>
          </w:r>
          <w:r w:rsidR="00297B4C">
            <w:rPr>
              <w:noProof/>
            </w:rPr>
            <w:t xml:space="preserve"> </w:t>
          </w:r>
          <w:r w:rsidR="00297B4C" w:rsidRPr="00297B4C">
            <w:rPr>
              <w:noProof/>
            </w:rPr>
            <w:t>[17]</w:t>
          </w:r>
          <w:r w:rsidR="00984C75" w:rsidRPr="00FC620F">
            <w:fldChar w:fldCharType="end"/>
          </w:r>
        </w:sdtContent>
      </w:sdt>
      <w:r w:rsidR="00984C75" w:rsidRPr="00FC620F">
        <w:t>)</w:t>
      </w:r>
      <w:r w:rsidR="00E07BA5" w:rsidRPr="00FC620F">
        <w:t xml:space="preserve"> and</w:t>
      </w:r>
      <w:r w:rsidR="00984C75" w:rsidRPr="00FC620F">
        <w:t xml:space="preserve"> </w:t>
      </w:r>
      <w:r w:rsidR="00E07BA5" w:rsidRPr="00FC620F">
        <w:t xml:space="preserve">Self-Organising Maps (SOMs) </w:t>
      </w:r>
      <w:r w:rsidR="00984C75" w:rsidRPr="00FC620F">
        <w:t>are applied in the literature to plotting a low-dimensional timbral space for visualisation</w:t>
      </w:r>
      <w:r w:rsidR="008C5D0D" w:rsidRPr="00FC620F">
        <w:t xml:space="preserve"> and quantification</w:t>
      </w:r>
      <w:r w:rsidR="00984C75" w:rsidRPr="00FC620F">
        <w:t xml:space="preserve"> of the relationship between musical instrument sounds</w:t>
      </w:r>
      <w:sdt>
        <w:sdtPr>
          <w:id w:val="1116258544"/>
          <w:citation/>
        </w:sdtPr>
        <w:sdtEndPr/>
        <w:sdtContent>
          <w:r w:rsidR="00984C75" w:rsidRPr="00FC620F">
            <w:fldChar w:fldCharType="begin"/>
          </w:r>
          <w:r w:rsidR="00984C75" w:rsidRPr="00FC620F">
            <w:instrText xml:space="preserve"> CITATION Set17 \l 2057 </w:instrText>
          </w:r>
          <w:r w:rsidR="00984C75" w:rsidRPr="00FC620F">
            <w:fldChar w:fldCharType="separate"/>
          </w:r>
          <w:r w:rsidR="00297B4C">
            <w:rPr>
              <w:noProof/>
            </w:rPr>
            <w:t xml:space="preserve"> </w:t>
          </w:r>
          <w:r w:rsidR="00297B4C" w:rsidRPr="00297B4C">
            <w:rPr>
              <w:noProof/>
            </w:rPr>
            <w:t>[19]</w:t>
          </w:r>
          <w:r w:rsidR="00984C75" w:rsidRPr="00FC620F">
            <w:fldChar w:fldCharType="end"/>
          </w:r>
        </w:sdtContent>
      </w:sdt>
      <w:r w:rsidR="00984C75" w:rsidRPr="00FC620F">
        <w:t>; or to provide</w:t>
      </w:r>
      <w:r w:rsidR="008C5D0D" w:rsidRPr="00FC620F">
        <w:t xml:space="preserve"> a</w:t>
      </w:r>
      <w:r w:rsidR="00CF5578" w:rsidRPr="00FC620F">
        <w:t xml:space="preserve"> system for indexing audio databases by timbral similarity</w:t>
      </w:r>
      <w:sdt>
        <w:sdtPr>
          <w:id w:val="1053661900"/>
          <w:citation/>
        </w:sdtPr>
        <w:sdtEndPr/>
        <w:sdtContent>
          <w:r w:rsidR="00E07BA5" w:rsidRPr="00FC620F">
            <w:fldChar w:fldCharType="begin"/>
          </w:r>
          <w:r w:rsidR="00E07BA5" w:rsidRPr="00FC620F">
            <w:instrText xml:space="preserve"> CITATION Eig10 \l 2057 </w:instrText>
          </w:r>
          <w:r w:rsidR="00E07BA5" w:rsidRPr="00FC620F">
            <w:fldChar w:fldCharType="separate"/>
          </w:r>
          <w:r w:rsidR="00297B4C">
            <w:rPr>
              <w:noProof/>
            </w:rPr>
            <w:t xml:space="preserve"> </w:t>
          </w:r>
          <w:r w:rsidR="00297B4C" w:rsidRPr="00297B4C">
            <w:rPr>
              <w:noProof/>
            </w:rPr>
            <w:t>[20]</w:t>
          </w:r>
          <w:r w:rsidR="00E07BA5" w:rsidRPr="00FC620F">
            <w:fldChar w:fldCharType="end"/>
          </w:r>
        </w:sdtContent>
      </w:sdt>
      <w:r w:rsidR="00CF5578" w:rsidRPr="00FC620F">
        <w:t>.</w:t>
      </w:r>
    </w:p>
    <w:p w14:paraId="1A3C3324" w14:textId="77777777" w:rsidR="00D74CA2" w:rsidRPr="00FC620F" w:rsidRDefault="00D74CA2" w:rsidP="00792D2E">
      <w:pPr>
        <w:jc w:val="both"/>
      </w:pPr>
    </w:p>
    <w:p w14:paraId="0BF63747" w14:textId="60BB220F" w:rsidR="0035040C" w:rsidRPr="00FC620F" w:rsidRDefault="0035040C" w:rsidP="00E366E0">
      <w:pPr>
        <w:pStyle w:val="Heading3"/>
      </w:pPr>
      <w:bookmarkStart w:id="12" w:name="_Toc73435560"/>
      <w:r w:rsidRPr="00FC620F">
        <w:t>2.2.2. Neural Network</w:t>
      </w:r>
      <w:r w:rsidR="000458F3" w:rsidRPr="00FC620F">
        <w:t xml:space="preserve"> based classification</w:t>
      </w:r>
      <w:bookmarkEnd w:id="12"/>
    </w:p>
    <w:p w14:paraId="4272A95F" w14:textId="00F702C7" w:rsidR="00185207" w:rsidRPr="00FC620F" w:rsidRDefault="00185207" w:rsidP="005F1AF9">
      <w:pPr>
        <w:jc w:val="both"/>
        <w:rPr>
          <w:b/>
          <w:bCs/>
          <w:i/>
          <w:iCs/>
        </w:rPr>
      </w:pPr>
      <w:r w:rsidRPr="00FC620F">
        <w:rPr>
          <w:b/>
          <w:bCs/>
          <w:i/>
          <w:iCs/>
        </w:rPr>
        <w:t>Definition and variants of Neural Networks applied to timbre classification</w:t>
      </w:r>
    </w:p>
    <w:p w14:paraId="4499BCDF" w14:textId="72196E48" w:rsidR="002F5131" w:rsidRPr="00FC620F" w:rsidRDefault="00C103A3" w:rsidP="005F1AF9">
      <w:pPr>
        <w:jc w:val="both"/>
      </w:pPr>
      <w:r w:rsidRPr="00FC620F">
        <w:t>In the context of pattern recognition and perceptual tasks such as timbral classification, m</w:t>
      </w:r>
      <w:r w:rsidR="009A77FE" w:rsidRPr="00FC620F">
        <w:t>any of the machine learning algorithms previously discussed have been s</w:t>
      </w:r>
      <w:r w:rsidR="004E6BC0" w:rsidRPr="00FC620F">
        <w:t>uperseded in recent years by</w:t>
      </w:r>
      <w:r w:rsidRPr="00FC620F">
        <w:t xml:space="preserve"> </w:t>
      </w:r>
      <w:r w:rsidR="0096552F" w:rsidRPr="00FC620F">
        <w:t>gradient-based</w:t>
      </w:r>
      <w:r w:rsidR="005E74A5" w:rsidRPr="00FC620F">
        <w:t xml:space="preserve"> backpropagation</w:t>
      </w:r>
      <w:r w:rsidR="0096552F" w:rsidRPr="00FC620F">
        <w:t xml:space="preserve"> </w:t>
      </w:r>
      <w:r w:rsidR="007A3930" w:rsidRPr="00FC620F">
        <w:t xml:space="preserve">learning of </w:t>
      </w:r>
      <w:r w:rsidR="003C3C52" w:rsidRPr="00FC620F">
        <w:t>multilayer</w:t>
      </w:r>
      <w:r w:rsidR="00173478" w:rsidRPr="00FC620F">
        <w:t xml:space="preserve"> </w:t>
      </w:r>
      <w:r w:rsidR="00E9342B" w:rsidRPr="00FC620F">
        <w:t>n</w:t>
      </w:r>
      <w:r w:rsidR="004E6BC0" w:rsidRPr="00FC620F">
        <w:t xml:space="preserve">eural </w:t>
      </w:r>
      <w:r w:rsidR="00E9342B" w:rsidRPr="00FC620F">
        <w:t>n</w:t>
      </w:r>
      <w:r w:rsidR="004E6BC0" w:rsidRPr="00FC620F">
        <w:t>etworks</w:t>
      </w:r>
      <w:r w:rsidR="003F52CC" w:rsidRPr="00FC620F">
        <w:t xml:space="preserve">. </w:t>
      </w:r>
      <w:r w:rsidR="00E9342B" w:rsidRPr="00FC620F">
        <w:t>As explained in detail in</w:t>
      </w:r>
      <w:sdt>
        <w:sdtPr>
          <w:id w:val="74629487"/>
          <w:citation/>
        </w:sdtPr>
        <w:sdtEndPr/>
        <w:sdtContent>
          <w:r w:rsidR="00E9342B" w:rsidRPr="00FC620F">
            <w:fldChar w:fldCharType="begin"/>
          </w:r>
          <w:r w:rsidR="00E9342B" w:rsidRPr="00FC620F">
            <w:instrText xml:space="preserve"> CITATION Rus95 \l 2057 </w:instrText>
          </w:r>
          <w:r w:rsidR="00E9342B" w:rsidRPr="00FC620F">
            <w:fldChar w:fldCharType="separate"/>
          </w:r>
          <w:r w:rsidR="00297B4C">
            <w:rPr>
              <w:noProof/>
            </w:rPr>
            <w:t xml:space="preserve"> </w:t>
          </w:r>
          <w:r w:rsidR="00297B4C" w:rsidRPr="00297B4C">
            <w:rPr>
              <w:noProof/>
            </w:rPr>
            <w:t>[21]</w:t>
          </w:r>
          <w:r w:rsidR="00E9342B" w:rsidRPr="00FC620F">
            <w:fldChar w:fldCharType="end"/>
          </w:r>
        </w:sdtContent>
      </w:sdt>
      <w:r w:rsidR="00E9342B" w:rsidRPr="00FC620F">
        <w:t>, t</w:t>
      </w:r>
      <w:r w:rsidRPr="00FC620F">
        <w:t>his supervised</w:t>
      </w:r>
      <w:r w:rsidR="00FA2D7D" w:rsidRPr="00FC620F">
        <w:t xml:space="preserve"> learning</w:t>
      </w:r>
      <w:r w:rsidRPr="00FC620F">
        <w:t xml:space="preserve"> </w:t>
      </w:r>
      <w:r w:rsidR="00FA2D7D" w:rsidRPr="00FC620F">
        <w:t>method</w:t>
      </w:r>
      <w:r w:rsidRPr="00FC620F">
        <w:t xml:space="preserve"> </w:t>
      </w:r>
      <w:r w:rsidR="00113FF6" w:rsidRPr="00FC620F">
        <w:t>relies on samples being input to a network of nodes (or artificial neurons), each layer of which is connected</w:t>
      </w:r>
      <w:r w:rsidR="00FA2D7D" w:rsidRPr="00FC620F">
        <w:t xml:space="preserve"> to the next layer of nodes</w:t>
      </w:r>
      <w:r w:rsidR="00113FF6" w:rsidRPr="00FC620F">
        <w:t xml:space="preserve"> with randomly initialised weight</w:t>
      </w:r>
      <w:r w:rsidR="00FA2D7D" w:rsidRPr="00FC620F">
        <w:t>s</w:t>
      </w:r>
      <w:r w:rsidR="00113FF6" w:rsidRPr="00FC620F">
        <w:t xml:space="preserve"> followed by a differentiable activation function. When training samples are input to the network, the value for each input feature is fed through </w:t>
      </w:r>
      <w:r w:rsidR="00FA2D7D" w:rsidRPr="00FC620F">
        <w:t>the nodes via these</w:t>
      </w:r>
      <w:r w:rsidR="00113FF6" w:rsidRPr="00FC620F">
        <w:t xml:space="preserve"> weights and activations in a forward pass to produce the activation outputs of the final layer of nodes, which is compared with the ground truth label corresponding to the given known example. The </w:t>
      </w:r>
      <w:r w:rsidR="00322792" w:rsidRPr="00FC620F">
        <w:t>resulting error</w:t>
      </w:r>
      <w:r w:rsidR="006A47BB" w:rsidRPr="00FC620F">
        <w:t>, which is computed using a given loss function,</w:t>
      </w:r>
      <w:r w:rsidR="00322792" w:rsidRPr="00FC620F">
        <w:t xml:space="preserve"> is then backpropagated through the network in order to update each connection weight</w:t>
      </w:r>
      <w:r w:rsidR="00FA2D7D" w:rsidRPr="00FC620F">
        <w:t xml:space="preserve"> using</w:t>
      </w:r>
      <w:r w:rsidR="00322792" w:rsidRPr="00FC620F">
        <w:t xml:space="preserve"> a chosen optimisation </w:t>
      </w:r>
      <w:r w:rsidR="007D7AB4" w:rsidRPr="00FC620F">
        <w:t>algorithm</w:t>
      </w:r>
      <w:r w:rsidR="006A47BB" w:rsidRPr="00FC620F">
        <w:t>.</w:t>
      </w:r>
      <w:r w:rsidR="00322792" w:rsidRPr="00FC620F">
        <w:t xml:space="preserve"> </w:t>
      </w:r>
      <w:r w:rsidR="006A47BB" w:rsidRPr="00FC620F">
        <w:t>T</w:t>
      </w:r>
      <w:r w:rsidR="00322792" w:rsidRPr="00FC620F">
        <w:t xml:space="preserve">he </w:t>
      </w:r>
      <w:r w:rsidR="006A47BB" w:rsidRPr="00FC620F">
        <w:t xml:space="preserve">general </w:t>
      </w:r>
      <w:r w:rsidR="00FA2D7D" w:rsidRPr="00FC620F">
        <w:t>goal</w:t>
      </w:r>
      <w:r w:rsidR="006A47BB" w:rsidRPr="00FC620F">
        <w:t xml:space="preserve"> of the optimisation method is</w:t>
      </w:r>
      <w:r w:rsidR="00322792" w:rsidRPr="00FC620F">
        <w:t xml:space="preserve"> to </w:t>
      </w:r>
      <w:r w:rsidR="00FA2D7D" w:rsidRPr="00FC620F">
        <w:t xml:space="preserve">take a step towards minimising the error, </w:t>
      </w:r>
      <w:r w:rsidR="00FA2D7D" w:rsidRPr="00FC620F">
        <w:lastRenderedPageBreak/>
        <w:t>informed by the error gradient</w:t>
      </w:r>
      <w:r w:rsidR="007D7AB4" w:rsidRPr="00FC620F">
        <w:t xml:space="preserve"> (from which the direction of descent towards a local minimum can be derived)</w:t>
      </w:r>
      <w:r w:rsidR="00FA2D7D" w:rsidRPr="00FC620F">
        <w:t>.</w:t>
      </w:r>
      <w:r w:rsidR="00173478" w:rsidRPr="00FC620F">
        <w:t xml:space="preserve"> </w:t>
      </w:r>
    </w:p>
    <w:p w14:paraId="0F383508" w14:textId="24F420C4" w:rsidR="00173478" w:rsidRPr="00FC620F" w:rsidRDefault="00173478" w:rsidP="005F1AF9">
      <w:pPr>
        <w:jc w:val="both"/>
      </w:pPr>
      <w:r w:rsidRPr="00FC620F">
        <w:t xml:space="preserve">Classification problems are typically </w:t>
      </w:r>
      <w:r w:rsidR="003C3C52" w:rsidRPr="00FC620F">
        <w:t>handled</w:t>
      </w:r>
      <w:r w:rsidRPr="00FC620F">
        <w:t xml:space="preserve"> by setting the number of output layer nodes to </w:t>
      </w:r>
      <w:r w:rsidR="003C3C52" w:rsidRPr="00FC620F">
        <w:t xml:space="preserve">match </w:t>
      </w:r>
      <w:r w:rsidRPr="00FC620F">
        <w:t xml:space="preserve">the number of possible </w:t>
      </w:r>
      <w:r w:rsidR="003C3C52" w:rsidRPr="00FC620F">
        <w:t>classes, with an output activation function bounded between 0 and 1</w:t>
      </w:r>
      <w:r w:rsidRPr="00FC620F">
        <w:t xml:space="preserve">, and encoding </w:t>
      </w:r>
      <w:r w:rsidR="003C3C52" w:rsidRPr="00FC620F">
        <w:t xml:space="preserve">a ground truth label during training with “1” for the output node corresponding to that class and “0” for all the others. </w:t>
      </w:r>
      <w:r w:rsidR="00921662" w:rsidRPr="00FC620F">
        <w:t xml:space="preserve">For example, in the case of binary classification between two classes, only a single output node is required in the final layer. </w:t>
      </w:r>
      <w:r w:rsidR="003C3C52" w:rsidRPr="00FC620F">
        <w:t>Then, at test time, the input values of a given test sample are passed forward through the network, and the class corresponding to the output node with the highest activation is selected as the model’s prediction.</w:t>
      </w:r>
    </w:p>
    <w:p w14:paraId="04DC8736" w14:textId="18873292" w:rsidR="006B1742" w:rsidRPr="00FC620F" w:rsidRDefault="00173478" w:rsidP="005F1AF9">
      <w:pPr>
        <w:jc w:val="both"/>
      </w:pPr>
      <w:r w:rsidRPr="00FC620F">
        <w:t>Despite their inherent advantages over other machine learning methods in terms of their ability for generalisation</w:t>
      </w:r>
      <w:r w:rsidR="008F576E" w:rsidRPr="00FC620F">
        <w:t xml:space="preserve"> to unseen data</w:t>
      </w:r>
      <w:r w:rsidR="003C3C52" w:rsidRPr="00FC620F">
        <w:t xml:space="preserve"> and </w:t>
      </w:r>
      <w:r w:rsidR="008F576E" w:rsidRPr="00FC620F">
        <w:t xml:space="preserve">training set </w:t>
      </w:r>
      <w:r w:rsidR="003C3C52" w:rsidRPr="00FC620F">
        <w:t>noise insensitivity</w:t>
      </w:r>
      <w:sdt>
        <w:sdtPr>
          <w:id w:val="1494988818"/>
          <w:citation/>
        </w:sdtPr>
        <w:sdtEndPr/>
        <w:sdtContent>
          <w:r w:rsidRPr="00FC620F">
            <w:fldChar w:fldCharType="begin"/>
          </w:r>
          <w:r w:rsidRPr="00FC620F">
            <w:instrText xml:space="preserve"> CITATION Rus95 \l 2057 </w:instrText>
          </w:r>
          <w:r w:rsidRPr="00FC620F">
            <w:fldChar w:fldCharType="separate"/>
          </w:r>
          <w:r w:rsidR="00297B4C">
            <w:rPr>
              <w:noProof/>
            </w:rPr>
            <w:t xml:space="preserve"> </w:t>
          </w:r>
          <w:r w:rsidR="00297B4C" w:rsidRPr="00297B4C">
            <w:rPr>
              <w:noProof/>
            </w:rPr>
            <w:t>[21]</w:t>
          </w:r>
          <w:r w:rsidRPr="00FC620F">
            <w:fldChar w:fldCharType="end"/>
          </w:r>
        </w:sdtContent>
      </w:sdt>
      <w:r w:rsidRPr="00FC620F">
        <w:t xml:space="preserve">, fully-connected neural network models (in which all the nodes in a layer are individually connected to each node in the following layer with a unique weight) </w:t>
      </w:r>
      <w:r w:rsidR="002C1980" w:rsidRPr="00FC620F">
        <w:t xml:space="preserve">initially </w:t>
      </w:r>
      <w:r w:rsidRPr="00FC620F">
        <w:t>provided l</w:t>
      </w:r>
      <w:r w:rsidR="003F52CC" w:rsidRPr="00FC620F">
        <w:t>imited early success</w:t>
      </w:r>
      <w:r w:rsidR="003C3C52" w:rsidRPr="00FC620F">
        <w:t xml:space="preserve"> when</w:t>
      </w:r>
      <w:r w:rsidR="003F52CC" w:rsidRPr="00FC620F">
        <w:t xml:space="preserve"> </w:t>
      </w:r>
      <w:r w:rsidRPr="00FC620F">
        <w:t>applied to</w:t>
      </w:r>
      <w:r w:rsidR="003F52CC" w:rsidRPr="00FC620F">
        <w:t xml:space="preserve"> musical instrument classification </w:t>
      </w:r>
      <w:r w:rsidRPr="00FC620F">
        <w:t>compared</w:t>
      </w:r>
      <w:r w:rsidR="003F52CC" w:rsidRPr="00FC620F">
        <w:t xml:space="preserve"> to other classifiers such as KNN</w:t>
      </w:r>
      <w:sdt>
        <w:sdtPr>
          <w:id w:val="-1109040802"/>
          <w:citation/>
        </w:sdtPr>
        <w:sdtEndPr/>
        <w:sdtContent>
          <w:r w:rsidR="003F52CC" w:rsidRPr="00FC620F">
            <w:fldChar w:fldCharType="begin"/>
          </w:r>
          <w:r w:rsidR="003F52CC" w:rsidRPr="00FC620F">
            <w:instrText xml:space="preserve"> CITATION Her03 \l 2057 </w:instrText>
          </w:r>
          <w:r w:rsidR="003F52CC" w:rsidRPr="00FC620F">
            <w:fldChar w:fldCharType="separate"/>
          </w:r>
          <w:r w:rsidR="00297B4C">
            <w:rPr>
              <w:noProof/>
            </w:rPr>
            <w:t xml:space="preserve"> </w:t>
          </w:r>
          <w:r w:rsidR="00297B4C" w:rsidRPr="00297B4C">
            <w:rPr>
              <w:noProof/>
            </w:rPr>
            <w:t>[17]</w:t>
          </w:r>
          <w:r w:rsidR="003F52CC" w:rsidRPr="00FC620F">
            <w:fldChar w:fldCharType="end"/>
          </w:r>
        </w:sdtContent>
      </w:sdt>
      <w:r w:rsidR="003F52CC" w:rsidRPr="00FC620F">
        <w:t xml:space="preserve">. </w:t>
      </w:r>
      <w:r w:rsidR="003C3C52" w:rsidRPr="00FC620F">
        <w:t xml:space="preserve">However, </w:t>
      </w:r>
      <w:r w:rsidR="00FA2D7D" w:rsidRPr="00FC620F">
        <w:t>Convolutional Neural Networks (</w:t>
      </w:r>
      <w:r w:rsidR="003F52CC" w:rsidRPr="00FC620F">
        <w:t>CNNs</w:t>
      </w:r>
      <w:r w:rsidR="00FA2D7D" w:rsidRPr="00FC620F">
        <w:t>)</w:t>
      </w:r>
      <w:r w:rsidR="004E6BC0" w:rsidRPr="00FC620F">
        <w:t xml:space="preserve"> bring notable performance improvements to perceptual inference tasks such as image recognition, computer vision and audio classification.</w:t>
      </w:r>
      <w:r w:rsidR="002F5131" w:rsidRPr="00FC620F">
        <w:t xml:space="preserve"> These models use convolutional connections between layers, where filter kernels with learnable weights are applied to the input multidimensional feature map in each layer in order to produce a modified output map for the next layer.</w:t>
      </w:r>
      <w:r w:rsidR="005E74A5" w:rsidRPr="00FC620F">
        <w:t xml:space="preserve"> </w:t>
      </w:r>
      <w:r w:rsidR="006B1742" w:rsidRPr="00FC620F">
        <w:t>Dimensionality reduction between consecutive layers can be achieved by convolution striding, or pooling (down-sampling) patches of the feature map by average or maximum value.</w:t>
      </w:r>
    </w:p>
    <w:p w14:paraId="57C09C34" w14:textId="6200BF22" w:rsidR="004E6BC0" w:rsidRPr="00FC620F" w:rsidRDefault="003C3C52" w:rsidP="005F1AF9">
      <w:pPr>
        <w:jc w:val="both"/>
      </w:pPr>
      <w:r w:rsidRPr="00FC620F">
        <w:t>As</w:t>
      </w:r>
      <w:r w:rsidR="002C1980" w:rsidRPr="00FC620F">
        <w:t xml:space="preserve"> initially</w:t>
      </w:r>
      <w:r w:rsidRPr="00FC620F">
        <w:t xml:space="preserve"> demonstrated on visual character recognition </w:t>
      </w:r>
      <w:sdt>
        <w:sdtPr>
          <w:id w:val="195815918"/>
          <w:citation/>
        </w:sdtPr>
        <w:sdtEndPr/>
        <w:sdtContent>
          <w:r w:rsidR="00AA7864" w:rsidRPr="00FC620F">
            <w:fldChar w:fldCharType="begin"/>
          </w:r>
          <w:r w:rsidR="00AA7864" w:rsidRPr="00FC620F">
            <w:instrText xml:space="preserve"> CITATION LeC98 \l 2057 </w:instrText>
          </w:r>
          <w:r w:rsidR="00AA7864" w:rsidRPr="00FC620F">
            <w:fldChar w:fldCharType="separate"/>
          </w:r>
          <w:r w:rsidR="00297B4C" w:rsidRPr="00297B4C">
            <w:rPr>
              <w:noProof/>
            </w:rPr>
            <w:t>[22]</w:t>
          </w:r>
          <w:r w:rsidR="00AA7864" w:rsidRPr="00FC620F">
            <w:fldChar w:fldCharType="end"/>
          </w:r>
        </w:sdtContent>
      </w:sdt>
      <w:r w:rsidR="00FA2D7D" w:rsidRPr="00FC620F">
        <w:t>, CNNs are more naturally suited</w:t>
      </w:r>
      <w:r w:rsidR="00AA7864" w:rsidRPr="00FC620F">
        <w:t xml:space="preserve"> by their convolution kernel weight-sharing structure</w:t>
      </w:r>
      <w:r w:rsidR="00FA2D7D" w:rsidRPr="00FC620F">
        <w:t xml:space="preserve"> to higher dimensional </w:t>
      </w:r>
      <w:r w:rsidR="00AA7864" w:rsidRPr="00FC620F">
        <w:t>inputs</w:t>
      </w:r>
      <w:r w:rsidR="00FA2D7D" w:rsidRPr="00FC620F">
        <w:t xml:space="preserve"> such as images or spectrogram inputs</w:t>
      </w:r>
      <w:r w:rsidR="00AA7864" w:rsidRPr="00FC620F">
        <w:t xml:space="preserve"> (both of which are 2-dimensional vectors)</w:t>
      </w:r>
      <w:r w:rsidR="00FA2D7D" w:rsidRPr="00FC620F">
        <w:t xml:space="preserve">, </w:t>
      </w:r>
      <w:r w:rsidR="00AA7864" w:rsidRPr="00FC620F">
        <w:t>compared</w:t>
      </w:r>
      <w:r w:rsidR="00FA2D7D" w:rsidRPr="00FC620F">
        <w:t xml:space="preserve"> to fully-connected neural networks</w:t>
      </w:r>
      <w:r w:rsidR="00AA7864" w:rsidRPr="00FC620F">
        <w:t xml:space="preserve">. </w:t>
      </w:r>
      <w:r w:rsidR="006A47BB" w:rsidRPr="00FC620F">
        <w:t xml:space="preserve">The combination of sizes of filter kernels that can be used even within a single CNN layer also contributes to their success, as analysis and transformations can be applied at multiple scales </w:t>
      </w:r>
      <w:r w:rsidR="00320816" w:rsidRPr="00FC620F">
        <w:t xml:space="preserve">and levels of abstraction </w:t>
      </w:r>
      <w:r w:rsidR="006A47BB" w:rsidRPr="00FC620F">
        <w:t>in a single model</w:t>
      </w:r>
      <w:sdt>
        <w:sdtPr>
          <w:id w:val="1138384451"/>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297B4C">
            <w:rPr>
              <w:noProof/>
            </w:rPr>
            <w:t xml:space="preserve"> </w:t>
          </w:r>
          <w:r w:rsidR="00297B4C" w:rsidRPr="00297B4C">
            <w:rPr>
              <w:noProof/>
            </w:rPr>
            <w:t>[23]</w:t>
          </w:r>
          <w:r w:rsidR="00320816" w:rsidRPr="00FC620F">
            <w:fldChar w:fldCharType="end"/>
          </w:r>
        </w:sdtContent>
      </w:sdt>
      <w:r w:rsidR="006A47BB" w:rsidRPr="00FC620F">
        <w:t>. CNNs</w:t>
      </w:r>
      <w:r w:rsidR="00AA7864" w:rsidRPr="00FC620F">
        <w:t xml:space="preserve"> also have the added benefit of having fewer optimisable parameters between layers since </w:t>
      </w:r>
      <w:r w:rsidR="002C1980" w:rsidRPr="00FC620F">
        <w:t>the</w:t>
      </w:r>
      <w:r w:rsidR="00AA7864" w:rsidRPr="00FC620F">
        <w:t xml:space="preserve"> convolutional </w:t>
      </w:r>
      <w:r w:rsidR="002C1980" w:rsidRPr="00FC620F">
        <w:t>weights are</w:t>
      </w:r>
      <w:r w:rsidR="00AA7864" w:rsidRPr="00FC620F">
        <w:t xml:space="preserve"> applied </w:t>
      </w:r>
      <w:r w:rsidR="002C1980" w:rsidRPr="00FC620F">
        <w:t xml:space="preserve">like a filter </w:t>
      </w:r>
      <w:r w:rsidR="00AA7864" w:rsidRPr="00FC620F">
        <w:t>over a small window that moves across a layer’s feature map</w:t>
      </w:r>
      <w:r w:rsidR="002C1980" w:rsidRPr="00FC620F">
        <w:t>; therefore reducing the cost of each optimisation step</w:t>
      </w:r>
      <w:r w:rsidR="00AA7864" w:rsidRPr="00FC620F">
        <w:t xml:space="preserve">. </w:t>
      </w:r>
      <w:r w:rsidR="00F84851" w:rsidRPr="00FC620F">
        <w:t xml:space="preserve">For these reasons, CNNs are adapted to dimensionality reduction and </w:t>
      </w:r>
      <w:r w:rsidR="002F5131" w:rsidRPr="00FC620F">
        <w:t>to</w:t>
      </w:r>
      <w:r w:rsidR="00AA7864" w:rsidRPr="00FC620F">
        <w:t xml:space="preserve"> fusion</w:t>
      </w:r>
      <w:r w:rsidR="002F5131" w:rsidRPr="00FC620F">
        <w:t xml:space="preserve"> of high dimensional features</w:t>
      </w:r>
      <w:r w:rsidR="00F84851" w:rsidRPr="00FC620F">
        <w:t>, for instance in the context of fusing timbral features</w:t>
      </w:r>
      <w:sdt>
        <w:sdtPr>
          <w:id w:val="-607203153"/>
          <w:citation/>
        </w:sdtPr>
        <w:sdtEndPr/>
        <w:sdtContent>
          <w:r w:rsidR="00F84851" w:rsidRPr="00FC620F">
            <w:fldChar w:fldCharType="begin"/>
          </w:r>
          <w:r w:rsidR="00F84851" w:rsidRPr="00FC620F">
            <w:instrText xml:space="preserve">CITATION Par15 \l 2057 </w:instrText>
          </w:r>
          <w:r w:rsidR="00F84851" w:rsidRPr="00FC620F">
            <w:fldChar w:fldCharType="separate"/>
          </w:r>
          <w:r w:rsidR="00297B4C">
            <w:rPr>
              <w:noProof/>
            </w:rPr>
            <w:t xml:space="preserve"> </w:t>
          </w:r>
          <w:r w:rsidR="00297B4C" w:rsidRPr="00297B4C">
            <w:rPr>
              <w:noProof/>
            </w:rPr>
            <w:t>[24]</w:t>
          </w:r>
          <w:r w:rsidR="00F84851" w:rsidRPr="00FC620F">
            <w:fldChar w:fldCharType="end"/>
          </w:r>
        </w:sdtContent>
      </w:sdt>
      <w:r w:rsidR="00AA7864" w:rsidRPr="00FC620F">
        <w:t>. For these tasks, the t</w:t>
      </w:r>
      <w:r w:rsidR="008F17AC" w:rsidRPr="00FC620F">
        <w:t>rend</w:t>
      </w:r>
      <w:r w:rsidR="00AA7864" w:rsidRPr="00FC620F">
        <w:t xml:space="preserve"> in recent years</w:t>
      </w:r>
      <w:r w:rsidR="006A47BB" w:rsidRPr="00FC620F">
        <w:t xml:space="preserve"> for solving complex inference tasks</w:t>
      </w:r>
      <w:r w:rsidR="00AA7864" w:rsidRPr="00FC620F">
        <w:t xml:space="preserve"> is</w:t>
      </w:r>
      <w:r w:rsidR="008F17AC" w:rsidRPr="00FC620F">
        <w:t xml:space="preserve"> toward</w:t>
      </w:r>
      <w:r w:rsidR="00AA7864" w:rsidRPr="00FC620F">
        <w:t>s</w:t>
      </w:r>
      <w:r w:rsidR="008F17AC" w:rsidRPr="00FC620F">
        <w:t xml:space="preserve"> deep networks</w:t>
      </w:r>
      <w:r w:rsidR="003430F9" w:rsidRPr="00FC620F">
        <w:t xml:space="preserve"> (DNNs)</w:t>
      </w:r>
      <w:r w:rsidR="00AA7864" w:rsidRPr="00FC620F">
        <w:t xml:space="preserve"> which have a large number of sequential convolutional layers</w:t>
      </w:r>
      <w:r w:rsidR="002F5131" w:rsidRPr="00FC620F">
        <w:t>, each</w:t>
      </w:r>
      <w:r w:rsidR="00921662" w:rsidRPr="00FC620F">
        <w:t xml:space="preserve"> using</w:t>
      </w:r>
      <w:r w:rsidR="002F5131" w:rsidRPr="00FC620F">
        <w:t xml:space="preserve"> a varied set of filters</w:t>
      </w:r>
      <w:sdt>
        <w:sdtPr>
          <w:id w:val="-446700656"/>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297B4C">
            <w:rPr>
              <w:noProof/>
            </w:rPr>
            <w:t xml:space="preserve"> </w:t>
          </w:r>
          <w:r w:rsidR="00297B4C" w:rsidRPr="00297B4C">
            <w:rPr>
              <w:noProof/>
            </w:rPr>
            <w:t>[23]</w:t>
          </w:r>
          <w:r w:rsidR="00320816" w:rsidRPr="00FC620F">
            <w:fldChar w:fldCharType="end"/>
          </w:r>
        </w:sdtContent>
      </w:sdt>
      <w:r w:rsidR="002F5131" w:rsidRPr="00FC620F">
        <w:t>.</w:t>
      </w:r>
    </w:p>
    <w:p w14:paraId="249ADB62" w14:textId="196A7406" w:rsidR="008F17AC" w:rsidRPr="00FC620F" w:rsidRDefault="008F17AC" w:rsidP="005F1AF9">
      <w:pPr>
        <w:jc w:val="both"/>
      </w:pPr>
      <w:r w:rsidRPr="00FC620F">
        <w:t xml:space="preserve">RNNs, LSTMs allow for a more dynamic response </w:t>
      </w:r>
      <w:r w:rsidR="005F1AF9" w:rsidRPr="00FC620F">
        <w:t>for</w:t>
      </w:r>
      <w:r w:rsidRPr="00FC620F">
        <w:t xml:space="preserve"> time-sequential inputs (</w:t>
      </w:r>
      <w:r w:rsidR="005F1AF9" w:rsidRPr="00FC620F">
        <w:t>more so than</w:t>
      </w:r>
      <w:r w:rsidRPr="00FC620F">
        <w:t xml:space="preserve"> CNNs)</w:t>
      </w:r>
      <w:r w:rsidR="005F1AF9" w:rsidRPr="00FC620F">
        <w:t xml:space="preserve"> to be learnt, taking as input consecutive frames of features</w:t>
      </w:r>
      <w:r w:rsidRPr="00FC620F">
        <w:t>,</w:t>
      </w:r>
      <w:r w:rsidR="00611773" w:rsidRPr="00FC620F">
        <w:t xml:space="preserve"> </w:t>
      </w:r>
      <w:r w:rsidRPr="00FC620F">
        <w:t>nowadays popular in speech recognition</w:t>
      </w:r>
      <w:r w:rsidR="009D7A19" w:rsidRPr="00FC620F">
        <w:t xml:space="preserve"> and Natural Language Processing (NLP) tasks</w:t>
      </w:r>
      <w:r w:rsidRPr="00FC620F">
        <w:t xml:space="preserve"> </w:t>
      </w:r>
      <w:r w:rsidR="00943650" w:rsidRPr="00FC620F">
        <w:t>since they are designed to model the temporal relationship between consecutive input</w:t>
      </w:r>
      <w:r w:rsidR="009A5FD9" w:rsidRPr="00FC620F">
        <w:t>s</w:t>
      </w:r>
      <w:sdt>
        <w:sdtPr>
          <w:id w:val="1231967479"/>
          <w:citation/>
        </w:sdtPr>
        <w:sdtEndPr/>
        <w:sdtContent>
          <w:r w:rsidR="009D7A19" w:rsidRPr="00FC620F">
            <w:fldChar w:fldCharType="begin"/>
          </w:r>
          <w:r w:rsidR="009D7A19" w:rsidRPr="00FC620F">
            <w:instrText xml:space="preserve"> CITATION Kha20 \l 2057 </w:instrText>
          </w:r>
          <w:r w:rsidR="009D7A19" w:rsidRPr="00FC620F">
            <w:fldChar w:fldCharType="separate"/>
          </w:r>
          <w:r w:rsidR="00297B4C">
            <w:rPr>
              <w:noProof/>
            </w:rPr>
            <w:t xml:space="preserve"> </w:t>
          </w:r>
          <w:r w:rsidR="00297B4C" w:rsidRPr="00297B4C">
            <w:rPr>
              <w:noProof/>
            </w:rPr>
            <w:t>[23]</w:t>
          </w:r>
          <w:r w:rsidR="009D7A19" w:rsidRPr="00FC620F">
            <w:fldChar w:fldCharType="end"/>
          </w:r>
        </w:sdtContent>
      </w:sdt>
      <w:r w:rsidR="009A5FD9" w:rsidRPr="00FC620F">
        <w:t>. T</w:t>
      </w:r>
      <w:r w:rsidR="005F1AF9" w:rsidRPr="00FC620F">
        <w:t>herefore</w:t>
      </w:r>
      <w:r w:rsidR="009A5FD9" w:rsidRPr="00FC620F">
        <w:t>, these models would also be</w:t>
      </w:r>
      <w:r w:rsidR="005F1AF9" w:rsidRPr="00FC620F">
        <w:t xml:space="preserve"> </w:t>
      </w:r>
      <w:r w:rsidR="00943650" w:rsidRPr="00FC620F">
        <w:lastRenderedPageBreak/>
        <w:t>appropriate for analysing musical audio</w:t>
      </w:r>
      <w:r w:rsidR="009A5FD9" w:rsidRPr="00FC620F">
        <w:t xml:space="preserve">, and could provide improvements over systems that do not take into account the temporal </w:t>
      </w:r>
      <w:r w:rsidR="001A2808" w:rsidRPr="00FC620F">
        <w:t>dependencies</w:t>
      </w:r>
      <w:r w:rsidR="009A5FD9" w:rsidRPr="00FC620F">
        <w:t xml:space="preserve"> of timbre</w:t>
      </w:r>
      <w:r w:rsidRPr="00FC620F">
        <w:t>.</w:t>
      </w:r>
    </w:p>
    <w:p w14:paraId="74CD06E3" w14:textId="75F3ED9D" w:rsidR="00611773" w:rsidRPr="00FC620F" w:rsidRDefault="00611773" w:rsidP="005F1AF9">
      <w:pPr>
        <w:jc w:val="both"/>
      </w:pPr>
      <w:r w:rsidRPr="00FC620F">
        <w:t xml:space="preserve">Advent and popularity of end-to-end </w:t>
      </w:r>
      <w:r w:rsidR="0096552F" w:rsidRPr="00FC620F">
        <w:t>learning</w:t>
      </w:r>
      <w:r w:rsidRPr="00FC620F">
        <w:t>, letting the network learn feature extraction</w:t>
      </w:r>
      <w:r w:rsidR="0035040C" w:rsidRPr="00FC620F">
        <w:t xml:space="preserve"> itself</w:t>
      </w:r>
      <w:r w:rsidRPr="00FC620F">
        <w:t>.</w:t>
      </w:r>
      <w:r w:rsidR="00185207" w:rsidRPr="00FC620F">
        <w:t xml:space="preserve"> This type of approach will not be considered since we want to make the most of the mature </w:t>
      </w:r>
      <w:r w:rsidR="00C44226" w:rsidRPr="00FC620F">
        <w:t>conventional</w:t>
      </w:r>
      <w:r w:rsidR="00185207" w:rsidRPr="00FC620F">
        <w:t xml:space="preserve"> signal processing timbral feature extraction methods described in section 2.1.</w:t>
      </w:r>
    </w:p>
    <w:p w14:paraId="62ABDDEE" w14:textId="719C2D03" w:rsidR="00185207" w:rsidRPr="00FC620F" w:rsidRDefault="00185207" w:rsidP="005F1AF9">
      <w:pPr>
        <w:jc w:val="both"/>
        <w:rPr>
          <w:b/>
          <w:bCs/>
          <w:i/>
          <w:iCs/>
        </w:rPr>
      </w:pPr>
      <w:r w:rsidRPr="00FC620F">
        <w:rPr>
          <w:b/>
          <w:bCs/>
          <w:i/>
          <w:iCs/>
        </w:rPr>
        <w:t>Design</w:t>
      </w:r>
      <w:r w:rsidR="00173478" w:rsidRPr="00FC620F">
        <w:rPr>
          <w:b/>
          <w:bCs/>
          <w:i/>
          <w:iCs/>
        </w:rPr>
        <w:t>,</w:t>
      </w:r>
      <w:r w:rsidRPr="00FC620F">
        <w:rPr>
          <w:b/>
          <w:bCs/>
          <w:i/>
          <w:iCs/>
        </w:rPr>
        <w:t xml:space="preserve"> training</w:t>
      </w:r>
      <w:r w:rsidR="00173478" w:rsidRPr="00FC620F">
        <w:rPr>
          <w:b/>
          <w:bCs/>
          <w:i/>
          <w:iCs/>
        </w:rPr>
        <w:t xml:space="preserve"> and data</w:t>
      </w:r>
      <w:r w:rsidRPr="00FC620F">
        <w:rPr>
          <w:b/>
          <w:bCs/>
          <w:i/>
          <w:iCs/>
        </w:rPr>
        <w:t xml:space="preserve"> considerations</w:t>
      </w:r>
    </w:p>
    <w:p w14:paraId="1800B581" w14:textId="77777777" w:rsidR="00382975" w:rsidRPr="00FC620F" w:rsidRDefault="00185207" w:rsidP="005F1AF9">
      <w:pPr>
        <w:jc w:val="both"/>
      </w:pPr>
      <w:r w:rsidRPr="00FC620F">
        <w:t>In general, on top of choosing which type of neural network</w:t>
      </w:r>
      <w:r w:rsidR="00AA7864" w:rsidRPr="00FC620F">
        <w:t xml:space="preserve"> architecture to use for a classifi</w:t>
      </w:r>
      <w:r w:rsidR="006A47BB" w:rsidRPr="00FC620F">
        <w:t>er</w:t>
      </w:r>
      <w:r w:rsidR="00AA7864" w:rsidRPr="00FC620F">
        <w:t xml:space="preserve"> problem</w:t>
      </w:r>
      <w:r w:rsidR="006A47BB" w:rsidRPr="00FC620F">
        <w:t xml:space="preserve"> based on the nature of the given problem and input features</w:t>
      </w:r>
      <w:r w:rsidR="00AA7864" w:rsidRPr="00FC620F">
        <w:t>,</w:t>
      </w:r>
      <w:r w:rsidRPr="00FC620F">
        <w:t xml:space="preserve"> designing a neural network involves the choice of a large number of architectural hyperparameters, including the number of nodes (dimension) and activation functions in each layer, and the total number of layers in the network. </w:t>
      </w:r>
      <w:r w:rsidR="00AA7864" w:rsidRPr="00FC620F">
        <w:t xml:space="preserve">In the case of CNNs, we choose the number of convolutional filters to apply between layers, as well as their dimensions. </w:t>
      </w:r>
      <w:r w:rsidRPr="00FC620F">
        <w:t>Added to these are training hyperparameters, such as the number of times random batches of training samples are passed through the network, the size of each batch of training samples, as well as the</w:t>
      </w:r>
      <w:r w:rsidR="006A47BB" w:rsidRPr="00FC620F">
        <w:t xml:space="preserve"> loss function, the</w:t>
      </w:r>
      <w:r w:rsidRPr="00FC620F">
        <w:t xml:space="preserve"> optimisation algorithm and its parameters (e.g. optimisation step size). </w:t>
      </w:r>
    </w:p>
    <w:p w14:paraId="7E5F1281" w14:textId="13A23A22" w:rsidR="00C103A3" w:rsidRPr="00322764" w:rsidRDefault="00382975" w:rsidP="005F1AF9">
      <w:pPr>
        <w:jc w:val="both"/>
        <w:rPr>
          <w:i/>
          <w:iCs/>
          <w:color w:val="FF0000"/>
        </w:rPr>
      </w:pPr>
      <w:r w:rsidRPr="00322764">
        <w:rPr>
          <w:i/>
          <w:iCs/>
          <w:color w:val="FF0000"/>
        </w:rPr>
        <w:t xml:space="preserve">TODO: </w:t>
      </w:r>
      <w:r w:rsidR="00C103A3" w:rsidRPr="00322764">
        <w:rPr>
          <w:i/>
          <w:iCs/>
          <w:color w:val="FF0000"/>
        </w:rPr>
        <w:t>Describe typical training, hyperparameter tuning, cross-validation, testing procedure to be applied to this project.</w:t>
      </w:r>
    </w:p>
    <w:p w14:paraId="3A1F1727" w14:textId="0FB08F00" w:rsidR="00185207" w:rsidRPr="00FC620F" w:rsidRDefault="00320816" w:rsidP="005F1AF9">
      <w:pPr>
        <w:jc w:val="both"/>
      </w:pPr>
      <w:r w:rsidRPr="00FC620F">
        <w:t>Deep CNNs require a large amount of training data in order to learn complex patterns</w:t>
      </w:r>
      <w:sdt>
        <w:sdtPr>
          <w:id w:val="488991525"/>
          <w:citation/>
        </w:sdtPr>
        <w:sdtEndPr/>
        <w:sdtContent>
          <w:r w:rsidRPr="00FC620F">
            <w:fldChar w:fldCharType="begin"/>
          </w:r>
          <w:r w:rsidRPr="00FC620F">
            <w:instrText xml:space="preserve"> CITATION Kha20 \l 2057 </w:instrText>
          </w:r>
          <w:r w:rsidRPr="00FC620F">
            <w:fldChar w:fldCharType="separate"/>
          </w:r>
          <w:r w:rsidR="00297B4C">
            <w:rPr>
              <w:noProof/>
            </w:rPr>
            <w:t xml:space="preserve"> </w:t>
          </w:r>
          <w:r w:rsidR="00297B4C" w:rsidRPr="00297B4C">
            <w:rPr>
              <w:noProof/>
            </w:rPr>
            <w:t>[23]</w:t>
          </w:r>
          <w:r w:rsidRPr="00FC620F">
            <w:fldChar w:fldCharType="end"/>
          </w:r>
        </w:sdtContent>
      </w:sdt>
      <w:r w:rsidRPr="00FC620F">
        <w:t>.</w:t>
      </w:r>
      <w:r w:rsidR="00AB1E64" w:rsidRPr="00FC620F">
        <w:t xml:space="preserve"> Therefore, a number of </w:t>
      </w:r>
      <w:r w:rsidR="00185207" w:rsidRPr="00FC620F">
        <w:t xml:space="preserve">considerations </w:t>
      </w:r>
      <w:r w:rsidR="00AB1E64" w:rsidRPr="00FC620F">
        <w:t xml:space="preserve">are required to properly handle </w:t>
      </w:r>
      <w:r w:rsidR="00185207" w:rsidRPr="00FC620F">
        <w:t>data</w:t>
      </w:r>
      <w:r w:rsidR="00AB1E64" w:rsidRPr="00FC620F">
        <w:t>, especially to prevent overfitting a model to a particular dataset and to avoid bias. Strategies to mitigate these pitfalls include</w:t>
      </w:r>
      <w:r w:rsidR="00185207" w:rsidRPr="00FC620F">
        <w:t xml:space="preserve"> ensuring </w:t>
      </w:r>
      <w:r w:rsidR="00AB1E64" w:rsidRPr="00FC620F">
        <w:t xml:space="preserve">the employed </w:t>
      </w:r>
      <w:r w:rsidR="00185207" w:rsidRPr="00FC620F">
        <w:t>dataset is</w:t>
      </w:r>
      <w:r w:rsidR="00AB1E64" w:rsidRPr="00FC620F">
        <w:t xml:space="preserve"> class-balanced</w:t>
      </w:r>
      <w:r w:rsidR="00185207" w:rsidRPr="00FC620F">
        <w:t xml:space="preserve"> </w:t>
      </w:r>
      <w:r w:rsidR="00AB1E64" w:rsidRPr="00FC620F">
        <w:t xml:space="preserve">and </w:t>
      </w:r>
      <w:r w:rsidR="00185207" w:rsidRPr="00FC620F">
        <w:t xml:space="preserve">representative of </w:t>
      </w:r>
      <w:r w:rsidR="00AB1E64" w:rsidRPr="00FC620F">
        <w:t>a</w:t>
      </w:r>
      <w:r w:rsidR="00185207" w:rsidRPr="00FC620F">
        <w:t xml:space="preserve"> wider population, </w:t>
      </w:r>
      <w:r w:rsidR="00AB1E64" w:rsidRPr="00FC620F">
        <w:t xml:space="preserve">employing </w:t>
      </w:r>
      <w:r w:rsidR="00185207" w:rsidRPr="00FC620F">
        <w:t>data normalisation, data augmentation,</w:t>
      </w:r>
      <w:r w:rsidR="00B862A8" w:rsidRPr="00FC620F">
        <w:t xml:space="preserve"> transfer learning</w:t>
      </w:r>
      <w:sdt>
        <w:sdtPr>
          <w:id w:val="-1083061474"/>
          <w:citation/>
        </w:sdtPr>
        <w:sdtEndPr/>
        <w:sdtContent>
          <w:r w:rsidR="00AB1E64" w:rsidRPr="00FC620F">
            <w:fldChar w:fldCharType="begin"/>
          </w:r>
          <w:r w:rsidR="00AB1E64" w:rsidRPr="00FC620F">
            <w:instrText xml:space="preserve"> CITATION SJP59 \l 2057 </w:instrText>
          </w:r>
          <w:r w:rsidR="00AB1E64" w:rsidRPr="00FC620F">
            <w:fldChar w:fldCharType="separate"/>
          </w:r>
          <w:r w:rsidR="00297B4C">
            <w:rPr>
              <w:noProof/>
            </w:rPr>
            <w:t xml:space="preserve"> </w:t>
          </w:r>
          <w:r w:rsidR="00297B4C" w:rsidRPr="00297B4C">
            <w:rPr>
              <w:noProof/>
            </w:rPr>
            <w:t>[25]</w:t>
          </w:r>
          <w:r w:rsidR="00AB1E64" w:rsidRPr="00FC620F">
            <w:fldChar w:fldCharType="end"/>
          </w:r>
        </w:sdtContent>
      </w:sdt>
      <w:r w:rsidR="00B862A8" w:rsidRPr="00FC620F">
        <w:t>,</w:t>
      </w:r>
      <w:r w:rsidR="00185207" w:rsidRPr="00FC620F">
        <w:t xml:space="preserve"> early stopping, </w:t>
      </w:r>
      <w:r w:rsidR="00AB1E64" w:rsidRPr="00FC620F">
        <w:t xml:space="preserve">and </w:t>
      </w:r>
      <w:r w:rsidR="00185207" w:rsidRPr="00FC620F">
        <w:t>regularisation</w:t>
      </w:r>
      <w:r w:rsidR="00AB1E64" w:rsidRPr="00FC620F">
        <w:t xml:space="preserve"> measures such as early stopping and</w:t>
      </w:r>
      <w:r w:rsidR="00185207" w:rsidRPr="00FC620F">
        <w:t xml:space="preserve"> drop-out</w:t>
      </w:r>
      <w:sdt>
        <w:sdtPr>
          <w:id w:val="-1608657362"/>
          <w:citation/>
        </w:sdtPr>
        <w:sdtEndPr/>
        <w:sdtContent>
          <w:r w:rsidR="00AB1E64" w:rsidRPr="00FC620F">
            <w:fldChar w:fldCharType="begin"/>
          </w:r>
          <w:r w:rsidR="00AB1E64" w:rsidRPr="00FC620F">
            <w:instrText xml:space="preserve"> CITATION Sri14 \l 2057 </w:instrText>
          </w:r>
          <w:r w:rsidR="00AB1E64" w:rsidRPr="00FC620F">
            <w:fldChar w:fldCharType="separate"/>
          </w:r>
          <w:r w:rsidR="00297B4C">
            <w:rPr>
              <w:noProof/>
            </w:rPr>
            <w:t xml:space="preserve"> </w:t>
          </w:r>
          <w:r w:rsidR="00297B4C" w:rsidRPr="00297B4C">
            <w:rPr>
              <w:noProof/>
            </w:rPr>
            <w:t>[26]</w:t>
          </w:r>
          <w:r w:rsidR="00AB1E64" w:rsidRPr="00FC620F">
            <w:fldChar w:fldCharType="end"/>
          </w:r>
        </w:sdtContent>
      </w:sdt>
      <w:r w:rsidR="00185207" w:rsidRPr="00FC620F">
        <w:t>.</w:t>
      </w:r>
    </w:p>
    <w:p w14:paraId="2FA303C2" w14:textId="77777777" w:rsidR="00DB49F1" w:rsidRPr="00FC620F" w:rsidRDefault="00DB49F1" w:rsidP="00494D5C"/>
    <w:p w14:paraId="0AAC2794" w14:textId="2C09A864" w:rsidR="00494D5C" w:rsidRPr="00FC620F" w:rsidRDefault="00853EC5" w:rsidP="00C36556">
      <w:pPr>
        <w:pStyle w:val="Heading1"/>
      </w:pPr>
      <w:bookmarkStart w:id="13" w:name="_Toc73435561"/>
      <w:r w:rsidRPr="00FC620F">
        <w:t xml:space="preserve">3. </w:t>
      </w:r>
      <w:r w:rsidR="00494D5C" w:rsidRPr="00FC620F">
        <w:t>Literature review</w:t>
      </w:r>
      <w:r w:rsidR="001E5556" w:rsidRPr="00FC620F">
        <w:t xml:space="preserve"> of timbral analysis methods</w:t>
      </w:r>
      <w:bookmarkEnd w:id="13"/>
    </w:p>
    <w:p w14:paraId="6A09AA19" w14:textId="77777777" w:rsidR="00F34134" w:rsidRDefault="00F34134" w:rsidP="0089401E">
      <w:pPr>
        <w:jc w:val="both"/>
      </w:pPr>
    </w:p>
    <w:p w14:paraId="75C31790" w14:textId="741F2635" w:rsidR="000B4D1B" w:rsidRPr="00FC620F" w:rsidRDefault="00EE7793" w:rsidP="0089401E">
      <w:pPr>
        <w:jc w:val="both"/>
      </w:pPr>
      <w:r w:rsidRPr="00FC620F">
        <w:t>A wide variety of approaches have been applied in the literature to a</w:t>
      </w:r>
      <w:r w:rsidR="00D443F6" w:rsidRPr="00FC620F">
        <w:t>ccurate</w:t>
      </w:r>
      <w:r w:rsidR="00D615DC" w:rsidRPr="00FC620F">
        <w:t>ly</w:t>
      </w:r>
      <w:r w:rsidR="00D443F6" w:rsidRPr="00FC620F">
        <w:t xml:space="preserve"> </w:t>
      </w:r>
      <w:r w:rsidRPr="00FC620F">
        <w:t>analysing and classifying</w:t>
      </w:r>
      <w:r w:rsidR="00D443F6" w:rsidRPr="00FC620F">
        <w:t xml:space="preserve"> the timbre specific to a sound, such as </w:t>
      </w:r>
      <w:r w:rsidR="00D615DC" w:rsidRPr="00FC620F">
        <w:t xml:space="preserve">that of </w:t>
      </w:r>
      <w:r w:rsidR="00D443F6" w:rsidRPr="00FC620F">
        <w:t>a particular instrument.</w:t>
      </w:r>
      <w:r w:rsidR="00E916AF" w:rsidRPr="00FC620F">
        <w:t xml:space="preserve"> We subdivide these experiments into</w:t>
      </w:r>
      <w:r w:rsidRPr="00FC620F">
        <w:t xml:space="preserve"> those focusing mainly on timbral feature extraction via</w:t>
      </w:r>
      <w:r w:rsidR="00E916AF" w:rsidRPr="00FC620F">
        <w:t xml:space="preserve"> t</w:t>
      </w:r>
      <w:r w:rsidR="00D443F6" w:rsidRPr="00FC620F">
        <w:t>raditional signal processing</w:t>
      </w:r>
      <w:r w:rsidRPr="00FC620F">
        <w:t xml:space="preserve"> methods, and methods which employ neural networks to learn the timbre of musical instruments for classification; although we note that these </w:t>
      </w:r>
      <w:r w:rsidR="00D443F6" w:rsidRPr="00FC620F">
        <w:t xml:space="preserve">machine learning methods </w:t>
      </w:r>
      <w:r w:rsidRPr="00FC620F">
        <w:t xml:space="preserve">also </w:t>
      </w:r>
      <w:r w:rsidR="00D443F6" w:rsidRPr="00FC620F">
        <w:t xml:space="preserve">inherently </w:t>
      </w:r>
      <w:r w:rsidR="009220C0" w:rsidRPr="00FC620F">
        <w:t>rely</w:t>
      </w:r>
      <w:r w:rsidR="00D443F6" w:rsidRPr="00FC620F">
        <w:t xml:space="preserve"> on signal processing theory and constructs</w:t>
      </w:r>
      <w:r w:rsidR="00E916AF" w:rsidRPr="00FC620F">
        <w:t xml:space="preserve">, and usually </w:t>
      </w:r>
      <w:r w:rsidR="000B4D1B" w:rsidRPr="00FC620F">
        <w:t>depend on</w:t>
      </w:r>
      <w:r w:rsidR="00E916AF" w:rsidRPr="00FC620F">
        <w:t xml:space="preserve"> pre-processing of input features</w:t>
      </w:r>
      <w:r w:rsidR="00D443F6" w:rsidRPr="00FC620F">
        <w:t>.</w:t>
      </w:r>
      <w:r w:rsidR="000B4D1B" w:rsidRPr="00FC620F">
        <w:t xml:space="preserve"> In this section, we will </w:t>
      </w:r>
      <w:r w:rsidR="00BA7B5F" w:rsidRPr="00FC620F">
        <w:t xml:space="preserve">first </w:t>
      </w:r>
      <w:r w:rsidR="000B4D1B" w:rsidRPr="00FC620F">
        <w:t xml:space="preserve">give an overview of research </w:t>
      </w:r>
      <w:r w:rsidR="00BA7B5F" w:rsidRPr="00FC620F">
        <w:t xml:space="preserve">on musical instrument timbral analysis performed with an emphasis on signal description by applying methods described in section 2.1.. We will then present a survey of more recent works which apply neural networks, specifically CNNs, to the problem of classifying the timbre of musical instruments, </w:t>
      </w:r>
      <w:r w:rsidR="00BA7B5F" w:rsidRPr="00FC620F">
        <w:lastRenderedPageBreak/>
        <w:t>research on related tasks, before turning our intention to available datasets which could be used for machine learning of musical instrument timbres.</w:t>
      </w:r>
    </w:p>
    <w:p w14:paraId="06963996" w14:textId="52F2CFBC" w:rsidR="006E3DBE" w:rsidRPr="00FC620F" w:rsidRDefault="00853EC5" w:rsidP="00853EC5">
      <w:pPr>
        <w:pStyle w:val="Heading2"/>
      </w:pPr>
      <w:bookmarkStart w:id="14" w:name="_Toc73435562"/>
      <w:r w:rsidRPr="00FC620F">
        <w:t>3.1.</w:t>
      </w:r>
      <w:r w:rsidR="00C17947" w:rsidRPr="00FC620F">
        <w:t xml:space="preserve"> Instrument identification by t</w:t>
      </w:r>
      <w:r w:rsidR="006E3DBE" w:rsidRPr="00FC620F">
        <w:t>imbr</w:t>
      </w:r>
      <w:r w:rsidR="00C17947" w:rsidRPr="00FC620F">
        <w:t>e</w:t>
      </w:r>
      <w:r w:rsidR="00BA7B5F" w:rsidRPr="00FC620F">
        <w:t xml:space="preserve"> </w:t>
      </w:r>
      <w:r w:rsidR="00C36556" w:rsidRPr="00FC620F">
        <w:t xml:space="preserve">via </w:t>
      </w:r>
      <w:r w:rsidR="00C44226" w:rsidRPr="00FC620F">
        <w:t>conventional</w:t>
      </w:r>
      <w:r w:rsidR="00C36556" w:rsidRPr="00FC620F">
        <w:t xml:space="preserve"> signal processing</w:t>
      </w:r>
      <w:bookmarkEnd w:id="14"/>
    </w:p>
    <w:p w14:paraId="79176998" w14:textId="536A1B94" w:rsidR="00AF0C51" w:rsidRPr="00FC620F" w:rsidRDefault="00BA7B5F" w:rsidP="00AF0C51">
      <w:pPr>
        <w:jc w:val="both"/>
      </w:pPr>
      <w:r w:rsidRPr="00FC620F">
        <w:t>Many authors have tackled identifying</w:t>
      </w:r>
      <w:r w:rsidR="00AF0C51" w:rsidRPr="00FC620F">
        <w:t xml:space="preserve"> or differentiating</w:t>
      </w:r>
      <w:r w:rsidRPr="00FC620F">
        <w:t xml:space="preserve"> instruments by their timbre using signal processing descriptors, and the selection of </w:t>
      </w:r>
      <w:r w:rsidR="00DA723A" w:rsidRPr="00FC620F">
        <w:t>an optimal</w:t>
      </w:r>
      <w:r w:rsidRPr="00FC620F">
        <w:t xml:space="preserve"> set of </w:t>
      </w:r>
      <w:r w:rsidR="00AF0C51" w:rsidRPr="00FC620F">
        <w:t>these features</w:t>
      </w:r>
      <w:r w:rsidR="007E5127" w:rsidRPr="00FC620F">
        <w:t xml:space="preserve"> for this purpose</w:t>
      </w:r>
      <w:r w:rsidR="00AF0C51" w:rsidRPr="00FC620F">
        <w:t xml:space="preserve"> </w:t>
      </w:r>
      <w:r w:rsidR="007E5127" w:rsidRPr="00FC620F">
        <w:t>is often discussed</w:t>
      </w:r>
      <w:r w:rsidR="00DA723A" w:rsidRPr="00FC620F">
        <w:t xml:space="preserve"> in the literature</w:t>
      </w:r>
      <w:r w:rsidRPr="00FC620F">
        <w:t>.</w:t>
      </w:r>
      <w:r w:rsidR="00AF0C51" w:rsidRPr="00FC620F">
        <w:t xml:space="preserve"> </w:t>
      </w:r>
    </w:p>
    <w:p w14:paraId="64BBA45E" w14:textId="0828DA66" w:rsidR="00725C2B" w:rsidRPr="00FC620F" w:rsidRDefault="00725C2B" w:rsidP="00725C2B">
      <w:pPr>
        <w:pStyle w:val="Heading3"/>
      </w:pPr>
      <w:bookmarkStart w:id="15" w:name="_Toc73435563"/>
      <w:r w:rsidRPr="00FC620F">
        <w:t>3.1.1. Multi-instrument type classification</w:t>
      </w:r>
      <w:bookmarkEnd w:id="15"/>
    </w:p>
    <w:p w14:paraId="12141C76" w14:textId="7B398C1B" w:rsidR="007E5127" w:rsidRPr="00FC620F" w:rsidRDefault="00AF0C51" w:rsidP="00AF0C51">
      <w:pPr>
        <w:jc w:val="both"/>
      </w:pPr>
      <w:r w:rsidRPr="00FC620F">
        <w:t>Firstly, we consider research aiming to discriminate between different instruments, as opposed to identifying the more subtle timbral variations between models, types or instances of the same instrument.</w:t>
      </w:r>
      <w:r w:rsidR="00FD1B23" w:rsidRPr="00FC620F">
        <w:t xml:space="preserve"> One of the earlier such works on timbral instrument classification focuses on the steady-state part of individual isolated musical notes</w:t>
      </w:r>
      <w:sdt>
        <w:sdtPr>
          <w:id w:val="-2068867040"/>
          <w:citation/>
        </w:sdtPr>
        <w:sdtEndPr/>
        <w:sdtContent>
          <w:r w:rsidR="00FD1B23" w:rsidRPr="00FC620F">
            <w:fldChar w:fldCharType="begin"/>
          </w:r>
          <w:r w:rsidR="00FD1B23" w:rsidRPr="00FC620F">
            <w:instrText xml:space="preserve"> CITATION Fuj98 \l 2057 </w:instrText>
          </w:r>
          <w:r w:rsidR="00FD1B23" w:rsidRPr="00FC620F">
            <w:fldChar w:fldCharType="separate"/>
          </w:r>
          <w:r w:rsidR="00297B4C">
            <w:rPr>
              <w:noProof/>
            </w:rPr>
            <w:t xml:space="preserve"> </w:t>
          </w:r>
          <w:r w:rsidR="00297B4C" w:rsidRPr="00297B4C">
            <w:rPr>
              <w:noProof/>
            </w:rPr>
            <w:t>[27]</w:t>
          </w:r>
          <w:r w:rsidR="00FD1B23" w:rsidRPr="00FC620F">
            <w:fldChar w:fldCharType="end"/>
          </w:r>
        </w:sdtContent>
      </w:sdt>
      <w:r w:rsidR="00C17947" w:rsidRPr="00FC620F">
        <w:t>. This approach narrows the analysis to the harmonic, or tonal, qualities of the sound as opposed to analysing the time evolution of the envelope and transient qualities over the course of a note. As a result, the author finds that discrimination between the considered orchestral instruments is achieved most effectively using spectral and harmonic features such as the spectral moments and the first two harmonic frequencies. The performance of the proposed system</w:t>
      </w:r>
      <w:r w:rsidR="00105527" w:rsidRPr="00FC620F">
        <w:t>, which is a KNN-based classifier,</w:t>
      </w:r>
      <w:r w:rsidR="00C17947" w:rsidRPr="00FC620F">
        <w:t xml:space="preserve"> also varie</w:t>
      </w:r>
      <w:r w:rsidR="007E5127" w:rsidRPr="00FC620F">
        <w:t>s</w:t>
      </w:r>
      <w:r w:rsidR="00C17947" w:rsidRPr="00FC620F">
        <w:t xml:space="preserve"> </w:t>
      </w:r>
      <w:r w:rsidR="00B96A9C" w:rsidRPr="00FC620F">
        <w:t>with the considered instrument</w:t>
      </w:r>
      <w:r w:rsidR="00C17947" w:rsidRPr="00FC620F">
        <w:t xml:space="preserve">, </w:t>
      </w:r>
      <w:r w:rsidR="00B96A9C" w:rsidRPr="00FC620F">
        <w:t>reporting much higher accuracy</w:t>
      </w:r>
      <w:r w:rsidR="00C17947" w:rsidRPr="00FC620F">
        <w:t xml:space="preserve"> </w:t>
      </w:r>
      <w:r w:rsidR="00B96A9C" w:rsidRPr="00FC620F">
        <w:t>at identifying typically</w:t>
      </w:r>
      <w:r w:rsidR="00C17947" w:rsidRPr="00FC620F">
        <w:t xml:space="preserve"> longer-sustained sounds</w:t>
      </w:r>
      <w:r w:rsidR="00B96A9C" w:rsidRPr="00FC620F">
        <w:t>,</w:t>
      </w:r>
      <w:r w:rsidR="00C17947" w:rsidRPr="00FC620F">
        <w:t xml:space="preserve"> such as wind instruments</w:t>
      </w:r>
      <w:r w:rsidR="00B96A9C" w:rsidRPr="00FC620F">
        <w:t>, than shorter, more transient sounds such as plucked (</w:t>
      </w:r>
      <w:r w:rsidR="00B96A9C" w:rsidRPr="00FC620F">
        <w:rPr>
          <w:i/>
          <w:iCs/>
        </w:rPr>
        <w:t>pizzicato</w:t>
      </w:r>
      <w:r w:rsidR="00B96A9C" w:rsidRPr="00FC620F">
        <w:t>) violin</w:t>
      </w:r>
      <w:r w:rsidR="00725C2B" w:rsidRPr="00FC620F">
        <w:t>.</w:t>
      </w:r>
      <w:r w:rsidR="00B96A9C" w:rsidRPr="00FC620F">
        <w:t xml:space="preserve"> This </w:t>
      </w:r>
      <w:r w:rsidR="007E5127" w:rsidRPr="00FC620F">
        <w:t>shortcoming could</w:t>
      </w:r>
      <w:r w:rsidR="00B96A9C" w:rsidRPr="00FC620F">
        <w:t xml:space="preserve"> be explained by the fact that </w:t>
      </w:r>
      <w:r w:rsidR="007E5127" w:rsidRPr="00FC620F">
        <w:t>the</w:t>
      </w:r>
      <w:r w:rsidR="00B96A9C" w:rsidRPr="00FC620F">
        <w:t xml:space="preserve"> shorter sounds tend to be sonically recognisable </w:t>
      </w:r>
      <w:r w:rsidR="007E5127" w:rsidRPr="00FC620F">
        <w:t>primarily through their temporal envelope, specifically their harsh attack</w:t>
      </w:r>
      <w:r w:rsidR="00B96A9C" w:rsidRPr="00FC620F">
        <w:t>, as opposed to more sustained instrument timbres, which</w:t>
      </w:r>
      <w:r w:rsidR="007E5127" w:rsidRPr="00FC620F">
        <w:t xml:space="preserve"> tend to</w:t>
      </w:r>
      <w:r w:rsidR="00B96A9C" w:rsidRPr="00FC620F">
        <w:t xml:space="preserve"> contain richer tonal and harmonic information. </w:t>
      </w:r>
    </w:p>
    <w:p w14:paraId="39E845A1" w14:textId="1D4A4855" w:rsidR="006E3DBE" w:rsidRPr="00FC620F" w:rsidRDefault="00B96A9C" w:rsidP="00AF0C51">
      <w:pPr>
        <w:jc w:val="both"/>
      </w:pPr>
      <w:r w:rsidRPr="00FC620F">
        <w:t xml:space="preserve">Another work </w:t>
      </w:r>
      <w:r w:rsidR="00F016AB" w:rsidRPr="00FC620F">
        <w:t>which</w:t>
      </w:r>
      <w:r w:rsidR="009A2F9D" w:rsidRPr="00FC620F">
        <w:t xml:space="preserve"> focuses on spectral and harmonic feature-based</w:t>
      </w:r>
      <w:r w:rsidR="00F016AB" w:rsidRPr="00FC620F">
        <w:t xml:space="preserve"> identification of</w:t>
      </w:r>
      <w:r w:rsidR="009A2F9D" w:rsidRPr="00FC620F">
        <w:t xml:space="preserve"> instruments is </w:t>
      </w:r>
      <w:sdt>
        <w:sdtPr>
          <w:id w:val="1010500072"/>
          <w:citation/>
        </w:sdtPr>
        <w:sdtEndPr/>
        <w:sdtContent>
          <w:r w:rsidR="009A2F9D" w:rsidRPr="00FC620F">
            <w:fldChar w:fldCharType="begin"/>
          </w:r>
          <w:r w:rsidR="009A2F9D" w:rsidRPr="00FC620F">
            <w:instrText xml:space="preserve"> CITATION Ago03 \l 2057 </w:instrText>
          </w:r>
          <w:r w:rsidR="009A2F9D" w:rsidRPr="00FC620F">
            <w:fldChar w:fldCharType="separate"/>
          </w:r>
          <w:r w:rsidR="00297B4C" w:rsidRPr="00297B4C">
            <w:rPr>
              <w:noProof/>
            </w:rPr>
            <w:t>[9]</w:t>
          </w:r>
          <w:r w:rsidR="009A2F9D" w:rsidRPr="00FC620F">
            <w:fldChar w:fldCharType="end"/>
          </w:r>
        </w:sdtContent>
      </w:sdt>
      <w:r w:rsidR="009A2F9D" w:rsidRPr="00FC620F">
        <w:t xml:space="preserve">, in which various classification methods (SVM, decision trees &amp; Discriminant Analysis) are applied to identifying classical orchestra instruments from single-note recordings. Similarly to </w:t>
      </w:r>
      <w:sdt>
        <w:sdtPr>
          <w:id w:val="-1538655956"/>
          <w:citation/>
        </w:sdtPr>
        <w:sdtEndPr/>
        <w:sdtContent>
          <w:r w:rsidR="00F016AB" w:rsidRPr="00FC620F">
            <w:fldChar w:fldCharType="begin"/>
          </w:r>
          <w:r w:rsidR="00F016AB" w:rsidRPr="00FC620F">
            <w:instrText xml:space="preserve"> CITATION Fuj98 \l 2057 </w:instrText>
          </w:r>
          <w:r w:rsidR="00F016AB" w:rsidRPr="00FC620F">
            <w:fldChar w:fldCharType="separate"/>
          </w:r>
          <w:r w:rsidR="00297B4C" w:rsidRPr="00297B4C">
            <w:rPr>
              <w:noProof/>
            </w:rPr>
            <w:t>[27]</w:t>
          </w:r>
          <w:r w:rsidR="00F016AB" w:rsidRPr="00FC620F">
            <w:fldChar w:fldCharType="end"/>
          </w:r>
        </w:sdtContent>
      </w:sdt>
      <w:r w:rsidR="00F016AB" w:rsidRPr="00FC620F">
        <w:t>, the most representative features for classification are found to be the spectral centroid and the first partial’s energy; as well as inharmonicity, which as explained in section 2.1.4. quantifies the prominence of harmonics – thus expressing the extent to which the sound is tonal or noise-like. As a result of incorporating this additional information along with purely tonal descriptors, the authors report reasonable success in identifying both sustained and transient sounds</w:t>
      </w:r>
      <w:r w:rsidR="00880017" w:rsidRPr="00FC620F">
        <w:t xml:space="preserve"> such as </w:t>
      </w:r>
      <w:r w:rsidR="00880017" w:rsidRPr="00FC620F">
        <w:rPr>
          <w:i/>
          <w:iCs/>
        </w:rPr>
        <w:t>pizzicati</w:t>
      </w:r>
      <w:r w:rsidR="00880017" w:rsidRPr="00FC620F">
        <w:t xml:space="preserve">, although once again the highest scores are </w:t>
      </w:r>
      <w:r w:rsidR="002A3ED2" w:rsidRPr="00FC620F">
        <w:t>reported for</w:t>
      </w:r>
      <w:r w:rsidR="00880017" w:rsidRPr="00FC620F">
        <w:t xml:space="preserve"> identifi</w:t>
      </w:r>
      <w:r w:rsidR="002A3ED2" w:rsidRPr="00FC620F">
        <w:t>cation of</w:t>
      </w:r>
      <w:r w:rsidR="00880017" w:rsidRPr="00FC620F">
        <w:t xml:space="preserve"> wind instruments.</w:t>
      </w:r>
      <w:r w:rsidR="004F694C" w:rsidRPr="00FC620F">
        <w:t xml:space="preserve"> In the research presented in </w:t>
      </w:r>
      <w:sdt>
        <w:sdtPr>
          <w:id w:val="-1469355485"/>
          <w:citation/>
        </w:sdtPr>
        <w:sdtEndPr/>
        <w:sdtContent>
          <w:r w:rsidR="004F694C" w:rsidRPr="00FC620F">
            <w:fldChar w:fldCharType="begin"/>
          </w:r>
          <w:r w:rsidR="004F694C" w:rsidRPr="00FC620F">
            <w:instrText xml:space="preserve"> CITATION Fou14 \l 2057 </w:instrText>
          </w:r>
          <w:r w:rsidR="004F694C" w:rsidRPr="00FC620F">
            <w:fldChar w:fldCharType="separate"/>
          </w:r>
          <w:r w:rsidR="00297B4C" w:rsidRPr="00297B4C">
            <w:rPr>
              <w:noProof/>
            </w:rPr>
            <w:t>[28]</w:t>
          </w:r>
          <w:r w:rsidR="004F694C" w:rsidRPr="00FC620F">
            <w:fldChar w:fldCharType="end"/>
          </w:r>
        </w:sdtContent>
      </w:sdt>
      <w:r w:rsidR="004F694C" w:rsidRPr="00FC620F">
        <w:t>, many of the same spectral and harmonic features are also applied to classifying a broader range of instruments</w:t>
      </w:r>
      <w:r w:rsidR="007E5127" w:rsidRPr="00FC620F">
        <w:t>,</w:t>
      </w:r>
      <w:r w:rsidR="004F694C" w:rsidRPr="00FC620F">
        <w:t xml:space="preserve"> including</w:t>
      </w:r>
      <w:r w:rsidR="007E5127" w:rsidRPr="00FC620F">
        <w:t xml:space="preserve"> a large corpus of</w:t>
      </w:r>
      <w:r w:rsidR="004F694C" w:rsidRPr="00FC620F">
        <w:t xml:space="preserve"> non-western </w:t>
      </w:r>
      <w:r w:rsidR="007E5127" w:rsidRPr="00FC620F">
        <w:t>sounds</w:t>
      </w:r>
      <w:r w:rsidR="004F694C" w:rsidRPr="00FC620F">
        <w:t xml:space="preserve">. </w:t>
      </w:r>
      <w:r w:rsidR="007E5127" w:rsidRPr="00FC620F">
        <w:t xml:space="preserve">Beyond the tonal features, the authors also find </w:t>
      </w:r>
      <w:r w:rsidR="004F694C" w:rsidRPr="00FC620F">
        <w:t>the attack slope, which characterises the speed of the transient</w:t>
      </w:r>
      <w:r w:rsidR="007E5127" w:rsidRPr="00FC620F">
        <w:t>, to be among the most indicative features; along with descriptors of the spectral envelope</w:t>
      </w:r>
      <w:r w:rsidR="004F694C" w:rsidRPr="00FC620F">
        <w:t>.</w:t>
      </w:r>
      <w:r w:rsidR="007E5127" w:rsidRPr="00FC620F">
        <w:t xml:space="preserve"> Th</w:t>
      </w:r>
      <w:r w:rsidR="00811769" w:rsidRPr="00FC620F">
        <w:t xml:space="preserve">ese findings indicate </w:t>
      </w:r>
      <w:r w:rsidR="007E5127" w:rsidRPr="00FC620F">
        <w:t>that</w:t>
      </w:r>
      <w:r w:rsidR="00811769" w:rsidRPr="00FC620F">
        <w:t xml:space="preserve"> the accurate timbral</w:t>
      </w:r>
      <w:r w:rsidR="007E5127" w:rsidRPr="00FC620F">
        <w:t xml:space="preserve"> classification of a wide range of sounds benefits from a combination of spectral/harmonic and time-envelope analys</w:t>
      </w:r>
      <w:r w:rsidR="00811769" w:rsidRPr="00FC620F">
        <w:t>es</w:t>
      </w:r>
      <w:r w:rsidR="007E5127" w:rsidRPr="00FC620F">
        <w:t>.</w:t>
      </w:r>
    </w:p>
    <w:p w14:paraId="094FF44A" w14:textId="452EE0B3" w:rsidR="00621726" w:rsidRPr="00FC620F" w:rsidRDefault="009566CC" w:rsidP="00AF0C51">
      <w:pPr>
        <w:jc w:val="both"/>
      </w:pPr>
      <w:r w:rsidRPr="00FC620F">
        <w:lastRenderedPageBreak/>
        <w:t>O</w:t>
      </w:r>
      <w:r w:rsidR="00621726" w:rsidRPr="00FC620F">
        <w:t>ther research works integrate cepstr</w:t>
      </w:r>
      <w:r w:rsidR="007563E9" w:rsidRPr="00FC620F">
        <w:t>al features as well as spectral and temporal descriptors</w:t>
      </w:r>
      <w:r w:rsidRPr="00FC620F">
        <w:t xml:space="preserve"> in order to classify musical instrument</w:t>
      </w:r>
      <w:r w:rsidR="00363C2E" w:rsidRPr="00FC620F">
        <w:t>s by</w:t>
      </w:r>
      <w:r w:rsidRPr="00FC620F">
        <w:t xml:space="preserve"> timbre</w:t>
      </w:r>
      <w:r w:rsidR="00621726" w:rsidRPr="00FC620F">
        <w:t>.</w:t>
      </w:r>
      <w:r w:rsidR="007563E9" w:rsidRPr="00FC620F">
        <w:t xml:space="preserve"> For instance in </w:t>
      </w:r>
      <w:sdt>
        <w:sdtPr>
          <w:id w:val="1103846256"/>
          <w:citation/>
        </w:sdtPr>
        <w:sdtEndPr/>
        <w:sdtContent>
          <w:r w:rsidR="007563E9" w:rsidRPr="00FC620F">
            <w:fldChar w:fldCharType="begin"/>
          </w:r>
          <w:r w:rsidR="007563E9" w:rsidRPr="00FC620F">
            <w:instrText xml:space="preserve"> CITATION Bro00 \l 2057 </w:instrText>
          </w:r>
          <w:r w:rsidR="007563E9" w:rsidRPr="00FC620F">
            <w:fldChar w:fldCharType="separate"/>
          </w:r>
          <w:r w:rsidR="00297B4C" w:rsidRPr="00297B4C">
            <w:rPr>
              <w:noProof/>
            </w:rPr>
            <w:t>[29]</w:t>
          </w:r>
          <w:r w:rsidR="007563E9" w:rsidRPr="00FC620F">
            <w:fldChar w:fldCharType="end"/>
          </w:r>
        </w:sdtContent>
      </w:sdt>
      <w:r w:rsidR="007563E9" w:rsidRPr="00FC620F">
        <w:t>,</w:t>
      </w:r>
      <w:r w:rsidRPr="00FC620F">
        <w:t xml:space="preserve"> cepstral </w:t>
      </w:r>
      <w:r w:rsidR="00DA723A" w:rsidRPr="00FC620F">
        <w:t>and time-autocorrelation coefficients are found to be instrumental in accurately differentiating between the timbres of four woodwind instruments using a GMM. Notably, the input to this model consists of extracts from single-instrument performances as opposed to single-note samples. The input information is therefore more complex in nature, but may contain more timbral cues than a single isolated note. This indicates that cepstral features, paired with temporal descriptors, are well-adapted to capturing complex information efficiently; especially since only a small number (10) of cepstral coefficients is used. Similarly, the method presented</w:t>
      </w:r>
      <w:r w:rsidR="00165C6B" w:rsidRPr="00FC620F">
        <w:t xml:space="preserve"> in </w:t>
      </w:r>
      <w:sdt>
        <w:sdtPr>
          <w:id w:val="313304547"/>
          <w:citation/>
        </w:sdtPr>
        <w:sdtEndPr/>
        <w:sdtContent>
          <w:r w:rsidR="00165C6B" w:rsidRPr="00FC620F">
            <w:fldChar w:fldCharType="begin"/>
          </w:r>
          <w:r w:rsidR="00165C6B" w:rsidRPr="00FC620F">
            <w:instrText xml:space="preserve"> CITATION Stu10 \l 2057 </w:instrText>
          </w:r>
          <w:r w:rsidR="00165C6B" w:rsidRPr="00FC620F">
            <w:fldChar w:fldCharType="separate"/>
          </w:r>
          <w:r w:rsidR="00297B4C" w:rsidRPr="00297B4C">
            <w:rPr>
              <w:noProof/>
            </w:rPr>
            <w:t>[30]</w:t>
          </w:r>
          <w:r w:rsidR="00165C6B" w:rsidRPr="00FC620F">
            <w:fldChar w:fldCharType="end"/>
          </w:r>
        </w:sdtContent>
      </w:sdt>
      <w:r w:rsidR="00165C6B" w:rsidRPr="00FC620F">
        <w:t xml:space="preserve"> applies MFCCs computed at different time scales</w:t>
      </w:r>
      <w:r w:rsidR="00983F6A" w:rsidRPr="00FC620F">
        <w:t xml:space="preserve"> as well as the time-derivatives of </w:t>
      </w:r>
      <w:r w:rsidR="00165C6B" w:rsidRPr="00FC620F">
        <w:t xml:space="preserve">MFCCs to identify instruments using an SVM classifier from excerpts of single-instrument performances. This approach </w:t>
      </w:r>
      <w:r w:rsidR="00983F6A" w:rsidRPr="00FC620F">
        <w:t xml:space="preserve">aims to </w:t>
      </w:r>
      <w:r w:rsidR="00165C6B" w:rsidRPr="00FC620F">
        <w:t xml:space="preserve">capture timbral features at different time resolutions, both considering the finer details </w:t>
      </w:r>
      <w:r w:rsidR="00983F6A" w:rsidRPr="00FC620F">
        <w:t>with</w:t>
      </w:r>
      <w:r w:rsidR="00165C6B" w:rsidRPr="00FC620F">
        <w:t>in a single note’s envelope as well as on a larger scale</w:t>
      </w:r>
      <w:r w:rsidR="00363C2E" w:rsidRPr="00FC620F">
        <w:t xml:space="preserve"> for short monophonic musical phrases</w:t>
      </w:r>
      <w:r w:rsidR="00165C6B" w:rsidRPr="00FC620F">
        <w:t>.</w:t>
      </w:r>
      <w:r w:rsidR="00363C2E" w:rsidRPr="00FC620F">
        <w:t xml:space="preserve"> The temporal scale of analysis for MFCCs in the context of musical instrument identification was </w:t>
      </w:r>
      <w:r w:rsidR="00F175FE" w:rsidRPr="00FC620F">
        <w:t>previously</w:t>
      </w:r>
      <w:r w:rsidR="00363C2E" w:rsidRPr="00FC620F">
        <w:t xml:space="preserve"> examined in </w:t>
      </w:r>
      <w:sdt>
        <w:sdtPr>
          <w:id w:val="1077948617"/>
          <w:citation/>
        </w:sdtPr>
        <w:sdtEndPr/>
        <w:sdtContent>
          <w:r w:rsidR="00363C2E" w:rsidRPr="00FC620F">
            <w:fldChar w:fldCharType="begin"/>
          </w:r>
          <w:r w:rsidR="00363C2E" w:rsidRPr="00FC620F">
            <w:instrText xml:space="preserve"> CITATION Jod09 \l 2057 </w:instrText>
          </w:r>
          <w:r w:rsidR="00363C2E" w:rsidRPr="00FC620F">
            <w:fldChar w:fldCharType="separate"/>
          </w:r>
          <w:r w:rsidR="00297B4C" w:rsidRPr="00297B4C">
            <w:rPr>
              <w:noProof/>
            </w:rPr>
            <w:t>[31]</w:t>
          </w:r>
          <w:r w:rsidR="00363C2E" w:rsidRPr="00FC620F">
            <w:fldChar w:fldCharType="end"/>
          </w:r>
        </w:sdtContent>
      </w:sdt>
      <w:r w:rsidR="00363C2E" w:rsidRPr="00FC620F">
        <w:t>, a work which also takes on the task of classifying clips of real single-instrument performances using a large number of temporal, spectral</w:t>
      </w:r>
      <w:r w:rsidR="00F175FE" w:rsidRPr="00FC620F">
        <w:t>, wavelet, and cepstral features</w:t>
      </w:r>
      <w:r w:rsidR="00363C2E" w:rsidRPr="00FC620F">
        <w:t>.</w:t>
      </w:r>
      <w:r w:rsidR="00F175FE" w:rsidRPr="00FC620F">
        <w:t xml:space="preserve"> </w:t>
      </w:r>
    </w:p>
    <w:p w14:paraId="2D017F0B" w14:textId="64335A26" w:rsidR="00725C2B" w:rsidRPr="00FC620F" w:rsidRDefault="00725C2B" w:rsidP="00725C2B">
      <w:pPr>
        <w:pStyle w:val="Heading3"/>
      </w:pPr>
      <w:bookmarkStart w:id="16" w:name="_Toc73435564"/>
      <w:r w:rsidRPr="00FC620F">
        <w:t>3.1.2. Intra-instrument classification</w:t>
      </w:r>
      <w:bookmarkEnd w:id="16"/>
    </w:p>
    <w:p w14:paraId="6A61223E" w14:textId="7A55CBB6" w:rsidR="00484959" w:rsidRPr="00FC620F" w:rsidRDefault="00756AA3" w:rsidP="00484959">
      <w:pPr>
        <w:jc w:val="both"/>
      </w:pPr>
      <w:r w:rsidRPr="00FC620F">
        <w:t xml:space="preserve">A small number of research works focus on differentiating between the timbre of different instances of the same instrument type using signal processing features; either aiming to identify playing </w:t>
      </w:r>
      <w:r w:rsidR="00D747F3" w:rsidRPr="00FC620F">
        <w:t>techniques</w:t>
      </w:r>
      <w:r w:rsidRPr="00FC620F">
        <w:t xml:space="preserve"> or variation in the sonic qualities of the instruments themselves. For instance,</w:t>
      </w:r>
      <w:r w:rsidR="00484959" w:rsidRPr="00FC620F">
        <w:t xml:space="preserve"> in</w:t>
      </w:r>
      <w:r w:rsidRPr="00FC620F">
        <w:t xml:space="preserve"> </w:t>
      </w:r>
      <w:sdt>
        <w:sdtPr>
          <w:id w:val="1982261674"/>
          <w:citation/>
        </w:sdtPr>
        <w:sdtEndPr/>
        <w:sdtContent>
          <w:r w:rsidRPr="00FC620F">
            <w:fldChar w:fldCharType="begin"/>
          </w:r>
          <w:r w:rsidRPr="00FC620F">
            <w:instrText xml:space="preserve"> CITATION Ali19 \l 2057 </w:instrText>
          </w:r>
          <w:r w:rsidRPr="00FC620F">
            <w:fldChar w:fldCharType="separate"/>
          </w:r>
          <w:r w:rsidR="00297B4C" w:rsidRPr="00297B4C">
            <w:rPr>
              <w:noProof/>
            </w:rPr>
            <w:t>[32]</w:t>
          </w:r>
          <w:r w:rsidRPr="00FC620F">
            <w:fldChar w:fldCharType="end"/>
          </w:r>
        </w:sdtContent>
      </w:sdt>
      <w:r w:rsidR="00484959" w:rsidRPr="00FC620F">
        <w:t xml:space="preserve">, the author </w:t>
      </w:r>
      <w:r w:rsidRPr="00FC620F">
        <w:t xml:space="preserve">examines the timbre of Irish traditional flute playing in order to detect the articulation, phrasing and </w:t>
      </w:r>
      <w:r w:rsidR="00D747F3" w:rsidRPr="00FC620F">
        <w:t xml:space="preserve">the </w:t>
      </w:r>
      <w:r w:rsidRPr="00FC620F">
        <w:t xml:space="preserve">model of flute captured in a given recording. </w:t>
      </w:r>
      <w:r w:rsidR="00D747F3" w:rsidRPr="00FC620F">
        <w:t>The analysis of playing style corresponds to higher-level</w:t>
      </w:r>
      <w:r w:rsidR="00484959" w:rsidRPr="00FC620F">
        <w:t xml:space="preserve"> longer timescale</w:t>
      </w:r>
      <w:r w:rsidR="00D747F3" w:rsidRPr="00FC620F">
        <w:t xml:space="preserve"> timbral characteristics such as trills, while the </w:t>
      </w:r>
      <w:r w:rsidR="00484959" w:rsidRPr="00FC620F">
        <w:t xml:space="preserve">single-note </w:t>
      </w:r>
      <w:r w:rsidR="00D747F3" w:rsidRPr="00FC620F">
        <w:t xml:space="preserve">study of timbral variation between flutes made from different materials is most relevant to our purposes. Many pre-processing steps are applied for feature extraction and note onset detection: fine variations in timbre between instruments are quantified using spectral and harmonic peak analysis on the harmonically-stable (steady-state) portions of single note recordings, </w:t>
      </w:r>
      <w:r w:rsidR="00CA76DD" w:rsidRPr="00FC620F">
        <w:t xml:space="preserve">which </w:t>
      </w:r>
      <w:r w:rsidR="00484959" w:rsidRPr="00FC620F">
        <w:t>tends to be</w:t>
      </w:r>
      <w:r w:rsidR="00CA76DD" w:rsidRPr="00FC620F">
        <w:t xml:space="preserve"> effective for timbral characterisation of wind instruments </w:t>
      </w:r>
      <w:r w:rsidR="00D747F3" w:rsidRPr="00FC620F">
        <w:t xml:space="preserve">as we have seen in </w:t>
      </w:r>
      <w:sdt>
        <w:sdtPr>
          <w:id w:val="678860615"/>
          <w:citation/>
        </w:sdtPr>
        <w:sdtEndPr/>
        <w:sdtContent>
          <w:r w:rsidR="00D747F3" w:rsidRPr="00FC620F">
            <w:fldChar w:fldCharType="begin"/>
          </w:r>
          <w:r w:rsidR="00D747F3" w:rsidRPr="00FC620F">
            <w:instrText xml:space="preserve"> CITATION Fuj98 \l 2057 </w:instrText>
          </w:r>
          <w:r w:rsidR="00D747F3" w:rsidRPr="00FC620F">
            <w:fldChar w:fldCharType="separate"/>
          </w:r>
          <w:r w:rsidR="00297B4C" w:rsidRPr="00297B4C">
            <w:rPr>
              <w:noProof/>
            </w:rPr>
            <w:t>[27]</w:t>
          </w:r>
          <w:r w:rsidR="00D747F3" w:rsidRPr="00FC620F">
            <w:fldChar w:fldCharType="end"/>
          </w:r>
        </w:sdtContent>
      </w:sdt>
      <w:r w:rsidR="00D747F3" w:rsidRPr="00FC620F">
        <w:t>.</w:t>
      </w:r>
      <w:r w:rsidR="00484959" w:rsidRPr="00FC620F">
        <w:t xml:space="preserve"> </w:t>
      </w:r>
    </w:p>
    <w:p w14:paraId="4EAFE239" w14:textId="0F939936" w:rsidR="00484959" w:rsidRPr="00FC620F" w:rsidRDefault="00484959" w:rsidP="00484959">
      <w:pPr>
        <w:jc w:val="both"/>
      </w:pPr>
      <w:r w:rsidRPr="00FC620F">
        <w:t xml:space="preserve">In the same vein, </w:t>
      </w:r>
      <w:sdt>
        <w:sdtPr>
          <w:id w:val="-1765602605"/>
          <w:citation/>
        </w:sdtPr>
        <w:sdtEndPr/>
        <w:sdtContent>
          <w:r w:rsidRPr="00FC620F">
            <w:fldChar w:fldCharType="begin"/>
          </w:r>
          <w:r w:rsidRPr="00FC620F">
            <w:instrText xml:space="preserve"> CITATION Set17 \l 2057 </w:instrText>
          </w:r>
          <w:r w:rsidRPr="00FC620F">
            <w:fldChar w:fldCharType="separate"/>
          </w:r>
          <w:r w:rsidR="00297B4C" w:rsidRPr="00297B4C">
            <w:rPr>
              <w:noProof/>
            </w:rPr>
            <w:t>[19]</w:t>
          </w:r>
          <w:r w:rsidRPr="00FC620F">
            <w:fldChar w:fldCharType="end"/>
          </w:r>
        </w:sdtContent>
      </w:sdt>
      <w:r w:rsidRPr="00FC620F">
        <w:t xml:space="preserve"> attempts a similar task by examining the timbre of violins from two different eras. A set of spectral, temporal, harmonic and envelope features are selected to help make this differentiation on sets of single-note and musical scale recordings.</w:t>
      </w:r>
      <w:r w:rsidRPr="00FC620F">
        <w:rPr>
          <w:rFonts w:ascii="Calibri" w:eastAsia="Times New Roman" w:hAnsi="Calibri" w:cs="Calibri"/>
          <w:sz w:val="22"/>
          <w:szCs w:val="22"/>
        </w:rPr>
        <w:t xml:space="preserve"> </w:t>
      </w:r>
      <w:r w:rsidRPr="00FC620F">
        <w:t>Dimensionality reduction (via a clustering method called t-distributed Stochastic Neighbour Embedding (t-SNE)) of the feature space allows for a projected 3-dimensional visualisation to</w:t>
      </w:r>
      <w:r w:rsidR="00126D35" w:rsidRPr="00FC620F">
        <w:t xml:space="preserve"> be used to</w:t>
      </w:r>
      <w:r w:rsidRPr="00FC620F">
        <w:t xml:space="preserve"> compare the timbral similarity between the instruments. This paper finds that analysing the steady state and decay phases of the</w:t>
      </w:r>
      <w:r w:rsidR="00126D35" w:rsidRPr="00FC620F">
        <w:t xml:space="preserve"> violin note</w:t>
      </w:r>
      <w:r w:rsidRPr="00FC620F">
        <w:t xml:space="preserve"> sound</w:t>
      </w:r>
      <w:r w:rsidR="00126D35" w:rsidRPr="00FC620F">
        <w:t>s</w:t>
      </w:r>
      <w:r w:rsidRPr="00FC620F">
        <w:t xml:space="preserve"> allows for differentiation between</w:t>
      </w:r>
      <w:r w:rsidR="00126D35" w:rsidRPr="00FC620F">
        <w:t xml:space="preserve"> the two classes of</w:t>
      </w:r>
      <w:r w:rsidRPr="00FC620F">
        <w:t xml:space="preserve"> contemporary and historical violins. This differentiation is made on the strength of certain timbral features, determined using feature selection and ranking tests; in particular are selected the </w:t>
      </w:r>
      <w:r w:rsidRPr="00FC620F">
        <w:lastRenderedPageBreak/>
        <w:t>spectral distribution features (the spectral moments, roll-off and flatness measures), as well as the Spectral Flux and MFCCs. The relevance of the</w:t>
      </w:r>
      <w:r w:rsidR="00126D35" w:rsidRPr="00FC620F">
        <w:t xml:space="preserve"> selected</w:t>
      </w:r>
      <w:r w:rsidRPr="00FC620F">
        <w:t xml:space="preserve"> candidate</w:t>
      </w:r>
      <w:r w:rsidR="00126D35" w:rsidRPr="00FC620F">
        <w:t xml:space="preserve"> timbral</w:t>
      </w:r>
      <w:r w:rsidRPr="00FC620F">
        <w:t xml:space="preserve"> features is verified by inputting them to a SVM </w:t>
      </w:r>
      <w:r w:rsidR="00126D35" w:rsidRPr="00FC620F">
        <w:t>for classification between the two</w:t>
      </w:r>
      <w:r w:rsidR="007C77B6" w:rsidRPr="00FC620F">
        <w:t xml:space="preserve"> types of</w:t>
      </w:r>
      <w:r w:rsidR="00126D35" w:rsidRPr="00FC620F">
        <w:t xml:space="preserve"> violin</w:t>
      </w:r>
      <w:r w:rsidR="007C77B6" w:rsidRPr="00FC620F">
        <w:t>s considered: “contemporary” and “historical”. L</w:t>
      </w:r>
      <w:r w:rsidR="00126D35" w:rsidRPr="00FC620F">
        <w:t xml:space="preserve">ow classification error rates are reported </w:t>
      </w:r>
      <w:r w:rsidR="00224949" w:rsidRPr="00FC620F">
        <w:t xml:space="preserve">especially </w:t>
      </w:r>
      <w:r w:rsidR="00EE01DC" w:rsidRPr="00FC620F">
        <w:t>when</w:t>
      </w:r>
      <w:r w:rsidR="00224949" w:rsidRPr="00FC620F">
        <w:t xml:space="preserve"> </w:t>
      </w:r>
      <w:r w:rsidR="00126D35" w:rsidRPr="00FC620F">
        <w:t>identifying single-note recordings of open strings, which are considered to have more complex harmonic content</w:t>
      </w:r>
      <w:r w:rsidR="00224949" w:rsidRPr="00FC620F">
        <w:t xml:space="preserve"> in the sustain and decay phases of the note envelope,</w:t>
      </w:r>
      <w:r w:rsidR="00126D35" w:rsidRPr="00FC620F">
        <w:t xml:space="preserve"> allowing for finer differentiation between violins of different quality</w:t>
      </w:r>
      <w:r w:rsidRPr="00FC620F">
        <w:t>.</w:t>
      </w:r>
    </w:p>
    <w:p w14:paraId="6BD8EF9F" w14:textId="77777777" w:rsidR="00BA7B5F" w:rsidRPr="00FC620F" w:rsidRDefault="00BA7B5F" w:rsidP="00494D5C">
      <w:pPr>
        <w:rPr>
          <w:b/>
          <w:bCs/>
        </w:rPr>
      </w:pPr>
    </w:p>
    <w:p w14:paraId="606998E7" w14:textId="31E6735F" w:rsidR="006E3DBE" w:rsidRPr="00FC620F" w:rsidRDefault="00853EC5" w:rsidP="00853EC5">
      <w:pPr>
        <w:pStyle w:val="Heading2"/>
      </w:pPr>
      <w:bookmarkStart w:id="17" w:name="_Toc73435565"/>
      <w:r w:rsidRPr="00FC620F">
        <w:t xml:space="preserve">3.2. </w:t>
      </w:r>
      <w:r w:rsidR="00C17947" w:rsidRPr="00FC620F">
        <w:t>Instrument identification by t</w:t>
      </w:r>
      <w:r w:rsidR="006E3DBE" w:rsidRPr="00FC620F">
        <w:t>imbral analysis</w:t>
      </w:r>
      <w:r w:rsidR="00EE7793" w:rsidRPr="00FC620F">
        <w:t xml:space="preserve"> using neural network</w:t>
      </w:r>
      <w:r w:rsidR="00291BF6" w:rsidRPr="00FC620F">
        <w:t>s</w:t>
      </w:r>
      <w:bookmarkEnd w:id="17"/>
    </w:p>
    <w:p w14:paraId="380C8D68" w14:textId="77777777" w:rsidR="00132452" w:rsidRPr="00FC620F" w:rsidRDefault="004D3FE0" w:rsidP="001E5556">
      <w:pPr>
        <w:jc w:val="both"/>
      </w:pPr>
      <w:r w:rsidRPr="00FC620F">
        <w:t>We now turn our attention to</w:t>
      </w:r>
      <w:r w:rsidR="001E5556" w:rsidRPr="00FC620F">
        <w:t xml:space="preserve"> research presented on the subject of identifying musical instrument timbre using neural networks; in particular, we find that CNNs are very popular in </w:t>
      </w:r>
      <w:r w:rsidR="00B32138" w:rsidRPr="00FC620F">
        <w:t>recent works in the</w:t>
      </w:r>
      <w:r w:rsidR="001E5556" w:rsidRPr="00FC620F">
        <w:t xml:space="preserve"> literature when it comes to analysis and classification of instrument timbre. </w:t>
      </w:r>
      <w:r w:rsidR="00320B02" w:rsidRPr="00FC620F">
        <w:t xml:space="preserve">These CNNs are commonly input Mel </w:t>
      </w:r>
      <w:r w:rsidR="00B32138" w:rsidRPr="00FC620F">
        <w:t xml:space="preserve">or log-Mel </w:t>
      </w:r>
      <w:r w:rsidR="00320B02" w:rsidRPr="00FC620F">
        <w:t>spectrograms</w:t>
      </w:r>
      <w:r w:rsidR="00B32138" w:rsidRPr="00FC620F">
        <w:t xml:space="preserve"> covering 1s-long time windows, since they encapsulate a variety of spectral, harmonic and envelope information</w:t>
      </w:r>
      <w:r w:rsidR="006B1742" w:rsidRPr="00FC620F">
        <w:t>, a feature</w:t>
      </w:r>
      <w:r w:rsidR="00B32138" w:rsidRPr="00FC620F">
        <w:t xml:space="preserve"> which CNNs are able to handle and learn from efficiently by their propensity to process large amounts of data in 2-dimensional feature maps (see section 2.2.2.) such as time-frequency maps. </w:t>
      </w:r>
    </w:p>
    <w:p w14:paraId="7ED1CA4B" w14:textId="611FCA20" w:rsidR="00320B02" w:rsidRPr="00FC620F" w:rsidRDefault="006A710D" w:rsidP="001E5556">
      <w:pPr>
        <w:jc w:val="both"/>
      </w:pPr>
      <w:r w:rsidRPr="00FC620F">
        <w:t>One such system</w:t>
      </w:r>
      <w:sdt>
        <w:sdtPr>
          <w:id w:val="1195571538"/>
          <w:citation/>
        </w:sdtPr>
        <w:sdtEndPr/>
        <w:sdtContent>
          <w:r w:rsidRPr="00FC620F">
            <w:fldChar w:fldCharType="begin"/>
          </w:r>
          <w:r w:rsidRPr="00FC620F">
            <w:instrText xml:space="preserve"> CITATION Han17 \l 2057 </w:instrText>
          </w:r>
          <w:r w:rsidRPr="00FC620F">
            <w:fldChar w:fldCharType="separate"/>
          </w:r>
          <w:r w:rsidR="00297B4C">
            <w:rPr>
              <w:noProof/>
            </w:rPr>
            <w:t xml:space="preserve"> </w:t>
          </w:r>
          <w:r w:rsidR="00297B4C" w:rsidRPr="00297B4C">
            <w:rPr>
              <w:noProof/>
            </w:rPr>
            <w:t>[33]</w:t>
          </w:r>
          <w:r w:rsidRPr="00FC620F">
            <w:fldChar w:fldCharType="end"/>
          </w:r>
        </w:sdtContent>
      </w:sdt>
      <w:r w:rsidRPr="00FC620F">
        <w:t xml:space="preserve"> is used to identify the predominant instruments </w:t>
      </w:r>
      <w:r w:rsidR="006B1742" w:rsidRPr="00FC620F">
        <w:t>in recordings of multi-instrument</w:t>
      </w:r>
      <w:r w:rsidRPr="00FC620F">
        <w:t xml:space="preserve"> mixture</w:t>
      </w:r>
      <w:r w:rsidR="006B1742" w:rsidRPr="00FC620F">
        <w:t xml:space="preserve">s, using a deep CNN </w:t>
      </w:r>
      <w:r w:rsidR="001D1207" w:rsidRPr="00FC620F">
        <w:t>made up</w:t>
      </w:r>
      <w:r w:rsidR="006B1742" w:rsidRPr="00FC620F">
        <w:t xml:space="preserve"> exclusively</w:t>
      </w:r>
      <w:r w:rsidR="001D1207" w:rsidRPr="00FC620F">
        <w:t xml:space="preserve"> of</w:t>
      </w:r>
      <w:r w:rsidR="006B1742" w:rsidRPr="00FC620F">
        <w:t xml:space="preserve"> small 3x3 filter</w:t>
      </w:r>
      <w:r w:rsidR="001D1207" w:rsidRPr="00FC620F">
        <w:t xml:space="preserve">s </w:t>
      </w:r>
      <w:r w:rsidR="006B1742" w:rsidRPr="00FC620F">
        <w:t xml:space="preserve">in each </w:t>
      </w:r>
      <w:r w:rsidR="001D1207" w:rsidRPr="00FC620F">
        <w:t xml:space="preserve">convolutional </w:t>
      </w:r>
      <w:r w:rsidR="006B1742" w:rsidRPr="00FC620F">
        <w:t>layer</w:t>
      </w:r>
      <w:r w:rsidR="001D1207" w:rsidRPr="00FC620F">
        <w:t>, separated periodically by max-pooling layers for dimensionality reduction from the input spectrograms via abstracted feature maps to the low-dimensional fully-connected output layers</w:t>
      </w:r>
      <w:r w:rsidR="006B1742" w:rsidRPr="00FC620F">
        <w:t>.</w:t>
      </w:r>
      <w:r w:rsidR="001D1207" w:rsidRPr="00FC620F">
        <w:t xml:space="preserve"> Broadly speaking, this sort of deep and narrow CNN architecture </w:t>
      </w:r>
      <w:r w:rsidR="00132452" w:rsidRPr="00FC620F">
        <w:t>has been</w:t>
      </w:r>
      <w:r w:rsidR="001D1207" w:rsidRPr="00FC620F">
        <w:t xml:space="preserve"> </w:t>
      </w:r>
      <w:r w:rsidR="00132452" w:rsidRPr="00FC620F">
        <w:t>commonly applied</w:t>
      </w:r>
      <w:r w:rsidR="001D1207" w:rsidRPr="00FC620F">
        <w:t xml:space="preserve"> across the literature in recent years. For instance</w:t>
      </w:r>
      <w:r w:rsidR="00242FEB" w:rsidRPr="00FC620F">
        <w:t xml:space="preserve">, </w:t>
      </w:r>
      <w:sdt>
        <w:sdtPr>
          <w:id w:val="1059509434"/>
          <w:citation/>
        </w:sdtPr>
        <w:sdtEndPr/>
        <w:sdtContent>
          <w:r w:rsidR="00242FEB" w:rsidRPr="00FC620F">
            <w:fldChar w:fldCharType="begin"/>
          </w:r>
          <w:r w:rsidR="00725EC7" w:rsidRPr="00FC620F">
            <w:instrText xml:space="preserve">CITATION Góm18 \l 2057 </w:instrText>
          </w:r>
          <w:r w:rsidR="00242FEB" w:rsidRPr="00FC620F">
            <w:fldChar w:fldCharType="separate"/>
          </w:r>
          <w:r w:rsidR="00297B4C" w:rsidRPr="00297B4C">
            <w:rPr>
              <w:noProof/>
            </w:rPr>
            <w:t>[34]</w:t>
          </w:r>
          <w:r w:rsidR="00242FEB" w:rsidRPr="00FC620F">
            <w:fldChar w:fldCharType="end"/>
          </w:r>
        </w:sdtContent>
      </w:sdt>
      <w:r w:rsidR="00242FEB" w:rsidRPr="00FC620F">
        <w:t xml:space="preserve"> improves upon this system by adding source separation of the instrument mixture as a pre-processing step, achieving improved instrument classification results on identifying jazz instruments with closely related timbres.</w:t>
      </w:r>
      <w:r w:rsidR="00B07BE4" w:rsidRPr="00FC620F">
        <w:t xml:space="preserve"> Contributing to this method</w:t>
      </w:r>
      <w:r w:rsidR="006613FE" w:rsidRPr="00FC620F">
        <w:t>’s success</w:t>
      </w:r>
      <w:r w:rsidR="00B07BE4" w:rsidRPr="00FC620F">
        <w:t>, the authors</w:t>
      </w:r>
      <w:r w:rsidR="006613FE" w:rsidRPr="00FC620F">
        <w:t xml:space="preserve"> also</w:t>
      </w:r>
      <w:r w:rsidR="00B07BE4" w:rsidRPr="00FC620F">
        <w:t xml:space="preserve"> cite transfer learning as a good way of getting around limited training data</w:t>
      </w:r>
      <w:r w:rsidR="006613FE" w:rsidRPr="00FC620F">
        <w:t>. This is achieved by</w:t>
      </w:r>
      <w:r w:rsidR="00B07BE4" w:rsidRPr="00FC620F">
        <w:t xml:space="preserve"> using a model </w:t>
      </w:r>
      <w:r w:rsidR="00132452" w:rsidRPr="00FC620F">
        <w:t>pre-</w:t>
      </w:r>
      <w:r w:rsidR="00B07BE4" w:rsidRPr="00FC620F">
        <w:t>trained on a different</w:t>
      </w:r>
      <w:r w:rsidR="006613FE" w:rsidRPr="00FC620F">
        <w:t>, larger</w:t>
      </w:r>
      <w:r w:rsidR="00B07BE4" w:rsidRPr="00FC620F">
        <w:t xml:space="preserve"> dataset as a starting point for the CNN to</w:t>
      </w:r>
      <w:r w:rsidR="00E453BF" w:rsidRPr="00FC620F">
        <w:t xml:space="preserve"> then</w:t>
      </w:r>
      <w:r w:rsidR="00B07BE4" w:rsidRPr="00FC620F">
        <w:t xml:space="preserve"> learn</w:t>
      </w:r>
      <w:r w:rsidR="00E453BF" w:rsidRPr="00FC620F">
        <w:t xml:space="preserve"> more application-specific</w:t>
      </w:r>
      <w:r w:rsidR="00B07BE4" w:rsidRPr="00FC620F">
        <w:t xml:space="preserve"> </w:t>
      </w:r>
      <w:r w:rsidR="006613FE" w:rsidRPr="00FC620F">
        <w:t>timbr</w:t>
      </w:r>
      <w:r w:rsidR="00E453BF" w:rsidRPr="00FC620F">
        <w:t>al mappings from</w:t>
      </w:r>
      <w:r w:rsidR="006613FE" w:rsidRPr="00FC620F">
        <w:t xml:space="preserve"> the small target</w:t>
      </w:r>
      <w:r w:rsidR="00E453BF" w:rsidRPr="00FC620F">
        <w:t>ed</w:t>
      </w:r>
      <w:r w:rsidR="006613FE" w:rsidRPr="00FC620F">
        <w:t xml:space="preserve"> dataset of jazz instruments.</w:t>
      </w:r>
    </w:p>
    <w:p w14:paraId="22907497" w14:textId="63BCDF73" w:rsidR="00265A39" w:rsidRPr="00FC620F" w:rsidRDefault="00265A39" w:rsidP="001E5556">
      <w:pPr>
        <w:jc w:val="both"/>
      </w:pPr>
      <w:r w:rsidRPr="00FC620F">
        <w:t xml:space="preserve">Another piece of research considering classification the most prominent instrument from recordings of pieces played by multi-instrument mixtures is </w:t>
      </w:r>
      <w:sdt>
        <w:sdtPr>
          <w:id w:val="344520066"/>
          <w:citation/>
        </w:sdtPr>
        <w:sdtEndPr/>
        <w:sdtContent>
          <w:r w:rsidRPr="00FC620F">
            <w:fldChar w:fldCharType="begin"/>
          </w:r>
          <w:r w:rsidRPr="00FC620F">
            <w:instrText xml:space="preserve"> CITATION JPo17 \l 2057 </w:instrText>
          </w:r>
          <w:r w:rsidRPr="00FC620F">
            <w:fldChar w:fldCharType="separate"/>
          </w:r>
          <w:r w:rsidR="00297B4C" w:rsidRPr="00297B4C">
            <w:rPr>
              <w:noProof/>
            </w:rPr>
            <w:t>[35]</w:t>
          </w:r>
          <w:r w:rsidRPr="00FC620F">
            <w:fldChar w:fldCharType="end"/>
          </w:r>
        </w:sdtContent>
      </w:sdt>
      <w:r w:rsidRPr="00FC620F">
        <w:t>, which also uses log-Mel spectrograms as the input feature map. This work focuses on how to design CNN architectures to effectively capture timbral information</w:t>
      </w:r>
      <w:r w:rsidR="004B6791" w:rsidRPr="00FC620F">
        <w:t xml:space="preserve">, using musically-informed intuitions such as the fact that timbre should be inferred independently from pitch, duration and volume. Given that the network's layers operate on the spectro-temporal domain, the optimal choice of dimensions in time (number of frames) and frequency (number of bins) of the convolutional layers is discussed. The experiments on sung phoneme classification and instrument classification lead the authors to conclude that the first layer of the CNN benefits from using a diversity of filter dimensions to capture different scales of time-frequency feature mappings. Additionally, max-pooling layers </w:t>
      </w:r>
      <w:r w:rsidR="004B6791" w:rsidRPr="00FC620F">
        <w:lastRenderedPageBreak/>
        <w:t xml:space="preserve">over the frequency dimension are used in order to reduce the effects of pitch, as it can be shown that max-pooling (as opposed to average pooling) mitigates the effect of shifting the input of a CNN layer on its output feature maps. </w:t>
      </w:r>
    </w:p>
    <w:p w14:paraId="12F94285" w14:textId="21EB19C9" w:rsidR="00BA7B5F" w:rsidRPr="00FC620F" w:rsidRDefault="00E453BF" w:rsidP="00976FEB">
      <w:pPr>
        <w:jc w:val="both"/>
      </w:pPr>
      <w:r w:rsidRPr="00FC620F">
        <w:t xml:space="preserve">Other CNN-based methods using Mel spectrograms are applied to less challenging data in the form of isolated recordings of individual instruments, often restricted to playing a single note at a time. </w:t>
      </w:r>
      <w:r w:rsidR="00725EC7" w:rsidRPr="00FC620F">
        <w:t xml:space="preserve">In </w:t>
      </w:r>
      <w:sdt>
        <w:sdtPr>
          <w:id w:val="-801309722"/>
          <w:citation/>
        </w:sdtPr>
        <w:sdtEndPr/>
        <w:sdtContent>
          <w:r w:rsidR="00725EC7" w:rsidRPr="00FC620F">
            <w:fldChar w:fldCharType="begin"/>
          </w:r>
          <w:r w:rsidR="00334B48" w:rsidRPr="00FC620F">
            <w:instrText xml:space="preserve">CITATION MTa19 \l 2057 </w:instrText>
          </w:r>
          <w:r w:rsidR="00725EC7" w:rsidRPr="00FC620F">
            <w:fldChar w:fldCharType="separate"/>
          </w:r>
          <w:r w:rsidR="00297B4C" w:rsidRPr="00297B4C">
            <w:rPr>
              <w:noProof/>
            </w:rPr>
            <w:t>[36]</w:t>
          </w:r>
          <w:r w:rsidR="00725EC7" w:rsidRPr="00FC620F">
            <w:fldChar w:fldCharType="end"/>
          </w:r>
        </w:sdtContent>
      </w:sdt>
      <w:r w:rsidR="00725EC7" w:rsidRPr="00FC620F">
        <w:t xml:space="preserve">, the authors apply this class of method to recognising classical instrument families using a variety of recording types, comparing </w:t>
      </w:r>
      <w:r w:rsidR="00094852" w:rsidRPr="00FC620F">
        <w:t xml:space="preserve">the </w:t>
      </w:r>
      <w:r w:rsidR="00725EC7" w:rsidRPr="00FC620F">
        <w:t>performance of CNNs trained on Mel spectrograms drawn from isolated notes, monophonic melodies, and polyphonic pieces.</w:t>
      </w:r>
      <w:r w:rsidR="00976FEB" w:rsidRPr="00FC620F">
        <w:t xml:space="preserve"> It is found that CNNs trained on one sort of data do not generalise well </w:t>
      </w:r>
      <w:r w:rsidR="00553DC0" w:rsidRPr="00FC620F">
        <w:t>to</w:t>
      </w:r>
      <w:r w:rsidR="00976FEB" w:rsidRPr="00FC620F">
        <w:t xml:space="preserve"> classifying the same instrument</w:t>
      </w:r>
      <w:r w:rsidR="00553DC0" w:rsidRPr="00FC620F">
        <w:t>s</w:t>
      </w:r>
      <w:r w:rsidR="00976FEB" w:rsidRPr="00FC620F">
        <w:t xml:space="preserve"> from another type of recording: for instance, high accuracy is reported for a </w:t>
      </w:r>
      <w:r w:rsidR="00094852" w:rsidRPr="00FC620F">
        <w:t xml:space="preserve">model </w:t>
      </w:r>
      <w:r w:rsidR="00976FEB" w:rsidRPr="00FC620F">
        <w:t xml:space="preserve">trained and tested on single-note recordings, but this </w:t>
      </w:r>
      <w:r w:rsidR="00094852" w:rsidRPr="00FC620F">
        <w:t>performance</w:t>
      </w:r>
      <w:r w:rsidR="00976FEB" w:rsidRPr="00FC620F">
        <w:t xml:space="preserve"> does not carry over to testing the same model on recordings of </w:t>
      </w:r>
      <w:r w:rsidR="00553DC0" w:rsidRPr="00FC620F">
        <w:t>pieces</w:t>
      </w:r>
      <w:r w:rsidR="00976FEB" w:rsidRPr="00FC620F">
        <w:t xml:space="preserve"> played on the same set of instruments.</w:t>
      </w:r>
      <w:r w:rsidR="00553DC0" w:rsidRPr="00FC620F">
        <w:t xml:space="preserve"> This implies that in the paradigm of CNNs using Mel Spectrograms as input, models are sensitive to polyphony, and that the embeddings that allow them to differentiate between single note samples</w:t>
      </w:r>
      <w:r w:rsidR="00007BA3" w:rsidRPr="00FC620F">
        <w:t xml:space="preserve"> of instruments</w:t>
      </w:r>
      <w:r w:rsidR="00553DC0" w:rsidRPr="00FC620F">
        <w:t xml:space="preserve"> differ from those characterising </w:t>
      </w:r>
      <w:r w:rsidR="00007BA3" w:rsidRPr="00FC620F">
        <w:t>timbre in recordings of a piece of music being played on those same instruments.</w:t>
      </w:r>
      <w:r w:rsidR="004B6791" w:rsidRPr="00FC620F">
        <w:t xml:space="preserve"> </w:t>
      </w:r>
    </w:p>
    <w:p w14:paraId="1754B64F" w14:textId="77777777" w:rsidR="00976FEB" w:rsidRPr="00FC620F" w:rsidRDefault="00976FEB" w:rsidP="00976FEB">
      <w:pPr>
        <w:jc w:val="both"/>
      </w:pPr>
    </w:p>
    <w:p w14:paraId="4E220D3B" w14:textId="01B57512" w:rsidR="000312D4" w:rsidRPr="00FC620F" w:rsidRDefault="00853EC5" w:rsidP="00853EC5">
      <w:pPr>
        <w:pStyle w:val="Heading2"/>
      </w:pPr>
      <w:bookmarkStart w:id="18" w:name="_Toc73435566"/>
      <w:r w:rsidRPr="00FC620F">
        <w:t xml:space="preserve">3.3. </w:t>
      </w:r>
      <w:r w:rsidR="00500AEC" w:rsidRPr="00FC620F">
        <w:t>Re</w:t>
      </w:r>
      <w:r w:rsidR="000312D4" w:rsidRPr="00FC620F">
        <w:t xml:space="preserve">search </w:t>
      </w:r>
      <w:r w:rsidR="00500AEC" w:rsidRPr="00FC620F">
        <w:t>on</w:t>
      </w:r>
      <w:r w:rsidR="00792D2E" w:rsidRPr="00FC620F">
        <w:t xml:space="preserve"> </w:t>
      </w:r>
      <w:r w:rsidR="000312D4" w:rsidRPr="00FC620F">
        <w:t>related topics</w:t>
      </w:r>
      <w:bookmarkEnd w:id="18"/>
    </w:p>
    <w:p w14:paraId="5DACBFC8" w14:textId="2623B68F" w:rsidR="000312D4" w:rsidRPr="00FC620F" w:rsidRDefault="00500AEC" w:rsidP="0089401E">
      <w:pPr>
        <w:jc w:val="both"/>
      </w:pPr>
      <w:r w:rsidRPr="00FC620F">
        <w:t>Besides musical instrument classification, a great deal of recent research has concerned applications of and tasks related to timbral analysis. These include</w:t>
      </w:r>
      <w:r w:rsidR="000312D4" w:rsidRPr="00FC620F">
        <w:t>:</w:t>
      </w:r>
    </w:p>
    <w:p w14:paraId="75A193AF" w14:textId="79722CFC" w:rsidR="000312D4" w:rsidRPr="00FC620F" w:rsidRDefault="000312D4" w:rsidP="0089401E">
      <w:pPr>
        <w:pStyle w:val="ListParagraph"/>
        <w:numPr>
          <w:ilvl w:val="0"/>
          <w:numId w:val="2"/>
        </w:numPr>
        <w:jc w:val="both"/>
      </w:pPr>
      <w:r w:rsidRPr="00FC620F">
        <w:rPr>
          <w:i/>
          <w:iCs/>
        </w:rPr>
        <w:t>Music Information Retrieval</w:t>
      </w:r>
      <w:r w:rsidRPr="00FC620F">
        <w:t xml:space="preserve"> (MIR), including musical genre identification</w:t>
      </w:r>
      <w:r w:rsidR="00234979" w:rsidRPr="00FC620F">
        <w:t xml:space="preserve">, for the automatic </w:t>
      </w:r>
      <w:r w:rsidR="00A4644F" w:rsidRPr="00FC620F">
        <w:t>indexing</w:t>
      </w:r>
      <w:r w:rsidR="00234979" w:rsidRPr="00FC620F">
        <w:t xml:space="preserve"> of audio metadata.</w:t>
      </w:r>
      <w:r w:rsidR="008C5D0D" w:rsidRPr="00FC620F">
        <w:t xml:space="preserve"> Genre or style identification is usually achieved by similar feature-based means to instrument classification, but applied to learning the texture or other style cues </w:t>
      </w:r>
      <w:r w:rsidR="00500AEC" w:rsidRPr="00FC620F">
        <w:t>of</w:t>
      </w:r>
      <w:r w:rsidR="008C5D0D" w:rsidRPr="00FC620F">
        <w:t xml:space="preserve"> a full mix of music as opposed to </w:t>
      </w:r>
      <w:r w:rsidR="00500AEC" w:rsidRPr="00FC620F">
        <w:t xml:space="preserve">that of </w:t>
      </w:r>
      <w:r w:rsidR="008C5D0D" w:rsidRPr="00FC620F">
        <w:t>a</w:t>
      </w:r>
      <w:r w:rsidR="00500AEC" w:rsidRPr="00FC620F">
        <w:t xml:space="preserve">n </w:t>
      </w:r>
      <w:r w:rsidR="008C5D0D" w:rsidRPr="00FC620F">
        <w:t>instrument.</w:t>
      </w:r>
      <w:r w:rsidR="00D778E4" w:rsidRPr="00FC620F">
        <w:t xml:space="preserve"> A popular reference in the literature for this task is the approach presented in </w:t>
      </w:r>
      <w:sdt>
        <w:sdtPr>
          <w:id w:val="1457904051"/>
          <w:citation/>
        </w:sdtPr>
        <w:sdtEndPr/>
        <w:sdtContent>
          <w:r w:rsidR="00D778E4" w:rsidRPr="00FC620F">
            <w:fldChar w:fldCharType="begin"/>
          </w:r>
          <w:r w:rsidR="00D778E4" w:rsidRPr="00FC620F">
            <w:instrText xml:space="preserve"> CITATION Tza02 \l 2057 </w:instrText>
          </w:r>
          <w:r w:rsidR="00D778E4" w:rsidRPr="00FC620F">
            <w:fldChar w:fldCharType="separate"/>
          </w:r>
          <w:r w:rsidR="00297B4C" w:rsidRPr="00297B4C">
            <w:rPr>
              <w:noProof/>
            </w:rPr>
            <w:t>[37]</w:t>
          </w:r>
          <w:r w:rsidR="00D778E4" w:rsidRPr="00FC620F">
            <w:fldChar w:fldCharType="end"/>
          </w:r>
        </w:sdtContent>
      </w:sdt>
      <w:r w:rsidR="00D778E4" w:rsidRPr="00FC620F">
        <w:t xml:space="preserve">, where many of the same timbral features we describe in section 2.1. are applied alongside features related to pitch and rhythm description </w:t>
      </w:r>
      <w:r w:rsidR="00500AEC" w:rsidRPr="00FC620F">
        <w:t>for</w:t>
      </w:r>
      <w:r w:rsidR="00D778E4" w:rsidRPr="00FC620F">
        <w:t xml:space="preserve"> genre classification.</w:t>
      </w:r>
    </w:p>
    <w:p w14:paraId="04AD2E69" w14:textId="3C3EF172" w:rsidR="000312D4" w:rsidRPr="00FC620F" w:rsidRDefault="000312D4" w:rsidP="0089401E">
      <w:pPr>
        <w:pStyle w:val="ListParagraph"/>
        <w:numPr>
          <w:ilvl w:val="0"/>
          <w:numId w:val="2"/>
        </w:numPr>
        <w:jc w:val="both"/>
      </w:pPr>
      <w:r w:rsidRPr="00FC620F">
        <w:rPr>
          <w:i/>
          <w:iCs/>
        </w:rPr>
        <w:t>Source sepa</w:t>
      </w:r>
      <w:r w:rsidR="00987B19" w:rsidRPr="00FC620F">
        <w:rPr>
          <w:i/>
          <w:iCs/>
        </w:rPr>
        <w:t>r</w:t>
      </w:r>
      <w:r w:rsidRPr="00FC620F">
        <w:rPr>
          <w:i/>
          <w:iCs/>
        </w:rPr>
        <w:t>ation</w:t>
      </w:r>
      <w:r w:rsidR="00987B19" w:rsidRPr="00FC620F">
        <w:t>,</w:t>
      </w:r>
      <w:r w:rsidR="00500AEC" w:rsidRPr="00FC620F">
        <w:t xml:space="preserve"> which aims to separate out audio corresponding to the different instruments in a mix. Notably, this task is tackled</w:t>
      </w:r>
      <w:r w:rsidR="00987B19" w:rsidRPr="00FC620F">
        <w:t xml:space="preserve"> in </w:t>
      </w:r>
      <w:sdt>
        <w:sdtPr>
          <w:id w:val="775836646"/>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297B4C" w:rsidRPr="00297B4C">
            <w:rPr>
              <w:noProof/>
            </w:rPr>
            <w:t>[38]</w:t>
          </w:r>
          <w:r w:rsidR="00987B19" w:rsidRPr="00FC620F">
            <w:fldChar w:fldCharType="end"/>
          </w:r>
        </w:sdtContent>
      </w:sdt>
      <w:r w:rsidR="00987B19" w:rsidRPr="00FC620F">
        <w:t xml:space="preserve"> and </w:t>
      </w:r>
      <w:sdt>
        <w:sdtPr>
          <w:id w:val="645479334"/>
          <w:citation/>
        </w:sdtPr>
        <w:sdtEndPr/>
        <w:sdtContent>
          <w:r w:rsidR="00987B19" w:rsidRPr="00FC620F">
            <w:fldChar w:fldCharType="begin"/>
          </w:r>
          <w:r w:rsidR="00404B16" w:rsidRPr="00FC620F">
            <w:instrText xml:space="preserve">CITATION FSt14 \l 2057 </w:instrText>
          </w:r>
          <w:r w:rsidR="00987B19" w:rsidRPr="00FC620F">
            <w:fldChar w:fldCharType="separate"/>
          </w:r>
          <w:r w:rsidR="00297B4C" w:rsidRPr="00297B4C">
            <w:rPr>
              <w:noProof/>
            </w:rPr>
            <w:t>[39]</w:t>
          </w:r>
          <w:r w:rsidR="00987B19" w:rsidRPr="00FC620F">
            <w:fldChar w:fldCharType="end"/>
          </w:r>
        </w:sdtContent>
      </w:sdt>
      <w:r w:rsidR="00987B19" w:rsidRPr="00FC620F">
        <w:t xml:space="preserve">, where the problem of overlapping harmonic partials (formants) between 2 instruments in a mix is mitigated using </w:t>
      </w:r>
      <w:r w:rsidR="00500AEC" w:rsidRPr="00FC620F">
        <w:t>other timbral descriptors</w:t>
      </w:r>
      <w:r w:rsidR="00987B19" w:rsidRPr="00FC620F">
        <w:t xml:space="preserve">. In </w:t>
      </w:r>
      <w:sdt>
        <w:sdtPr>
          <w:id w:val="-1793741154"/>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297B4C" w:rsidRPr="00297B4C">
            <w:rPr>
              <w:noProof/>
            </w:rPr>
            <w:t>[38]</w:t>
          </w:r>
          <w:r w:rsidR="00987B19" w:rsidRPr="00FC620F">
            <w:fldChar w:fldCharType="end"/>
          </w:r>
        </w:sdtContent>
      </w:sdt>
      <w:r w:rsidR="00987B19" w:rsidRPr="00FC620F">
        <w:t>,</w:t>
      </w:r>
      <w:r w:rsidR="00A66FF7" w:rsidRPr="00FC620F">
        <w:t xml:space="preserve"> the estimated spectral envelope of each instrument in the mixture is </w:t>
      </w:r>
      <w:r w:rsidR="00500AEC" w:rsidRPr="00FC620F">
        <w:t>used</w:t>
      </w:r>
      <w:r w:rsidR="00A66FF7" w:rsidRPr="00FC620F">
        <w:t xml:space="preserve"> to help separate the instruments</w:t>
      </w:r>
      <w:r w:rsidR="00500AEC" w:rsidRPr="00FC620F">
        <w:t xml:space="preserve"> from one another</w:t>
      </w:r>
      <w:r w:rsidR="00A66FF7" w:rsidRPr="00FC620F">
        <w:t xml:space="preserve">, while </w:t>
      </w:r>
      <w:sdt>
        <w:sdtPr>
          <w:id w:val="108246685"/>
          <w:citation/>
        </w:sdtPr>
        <w:sdtEndPr/>
        <w:sdtContent>
          <w:r w:rsidR="00A66FF7" w:rsidRPr="00FC620F">
            <w:fldChar w:fldCharType="begin"/>
          </w:r>
          <w:r w:rsidR="00404B16" w:rsidRPr="00FC620F">
            <w:instrText xml:space="preserve">CITATION FSt14 \l 2057 </w:instrText>
          </w:r>
          <w:r w:rsidR="00A66FF7" w:rsidRPr="00FC620F">
            <w:fldChar w:fldCharType="separate"/>
          </w:r>
          <w:r w:rsidR="00297B4C" w:rsidRPr="00297B4C">
            <w:rPr>
              <w:noProof/>
            </w:rPr>
            <w:t>[39]</w:t>
          </w:r>
          <w:r w:rsidR="00A66FF7" w:rsidRPr="00FC620F">
            <w:fldChar w:fldCharType="end"/>
          </w:r>
        </w:sdtContent>
      </w:sdt>
      <w:r w:rsidR="00A66FF7" w:rsidRPr="00FC620F">
        <w:t xml:space="preserve"> aims to separate the sources by exploiting differences in their amplitude and frequency modulation characteristics (i.e. vibrato and tremolo playing effects respectively in musical terms).</w:t>
      </w:r>
      <w:r w:rsidR="00987B19" w:rsidRPr="00FC620F">
        <w:t xml:space="preserve"> </w:t>
      </w:r>
    </w:p>
    <w:p w14:paraId="4BDFEE40" w14:textId="56255411" w:rsidR="00792D2E" w:rsidRPr="00FC620F" w:rsidRDefault="00792D2E" w:rsidP="0089401E">
      <w:pPr>
        <w:pStyle w:val="ListParagraph"/>
        <w:numPr>
          <w:ilvl w:val="0"/>
          <w:numId w:val="2"/>
        </w:numPr>
        <w:jc w:val="both"/>
      </w:pPr>
      <w:r w:rsidRPr="00FC620F">
        <w:rPr>
          <w:i/>
          <w:iCs/>
        </w:rPr>
        <w:t>Musical synthesis</w:t>
      </w:r>
      <w:r w:rsidRPr="00FC620F">
        <w:t xml:space="preserve"> and </w:t>
      </w:r>
      <w:r w:rsidR="00D83252" w:rsidRPr="00FC620F">
        <w:t xml:space="preserve">instrument </w:t>
      </w:r>
      <w:r w:rsidRPr="00FC620F">
        <w:rPr>
          <w:i/>
          <w:iCs/>
        </w:rPr>
        <w:t>timbre transfer</w:t>
      </w:r>
      <w:r w:rsidRPr="00FC620F">
        <w:t xml:space="preserve">: </w:t>
      </w:r>
      <w:sdt>
        <w:sdtPr>
          <w:id w:val="231975874"/>
          <w:citation/>
        </w:sdtPr>
        <w:sdtEndPr/>
        <w:sdtContent>
          <w:r w:rsidRPr="00FC620F">
            <w:fldChar w:fldCharType="begin"/>
          </w:r>
          <w:r w:rsidRPr="00FC620F">
            <w:instrText xml:space="preserve"> CITATION Esl18 \l 2057 </w:instrText>
          </w:r>
          <w:r w:rsidRPr="00FC620F">
            <w:fldChar w:fldCharType="separate"/>
          </w:r>
          <w:r w:rsidR="00297B4C" w:rsidRPr="00297B4C">
            <w:rPr>
              <w:noProof/>
            </w:rPr>
            <w:t>[40]</w:t>
          </w:r>
          <w:r w:rsidRPr="00FC620F">
            <w:fldChar w:fldCharType="end"/>
          </w:r>
        </w:sdtContent>
      </w:sdt>
      <w:r w:rsidRPr="00FC620F">
        <w:t xml:space="preserve"> uses a generative system (variational auto-encoder) to </w:t>
      </w:r>
      <w:r w:rsidR="00D83252" w:rsidRPr="00FC620F">
        <w:t>map musical instrument audio to a</w:t>
      </w:r>
      <w:r w:rsidR="006E3B20" w:rsidRPr="00FC620F">
        <w:t xml:space="preserve"> latent</w:t>
      </w:r>
      <w:r w:rsidR="00D83252" w:rsidRPr="00FC620F">
        <w:t xml:space="preserve"> timbral space</w:t>
      </w:r>
      <w:r w:rsidR="006E3B20" w:rsidRPr="00FC620F">
        <w:t xml:space="preserve">, </w:t>
      </w:r>
      <w:r w:rsidR="00BA2176" w:rsidRPr="00FC620F">
        <w:t xml:space="preserve">a type of approach </w:t>
      </w:r>
      <w:r w:rsidR="006E3B20" w:rsidRPr="00FC620F">
        <w:t xml:space="preserve">which the authors recently applied </w:t>
      </w:r>
      <w:sdt>
        <w:sdtPr>
          <w:id w:val="1345513609"/>
          <w:citation/>
        </w:sdtPr>
        <w:sdtEndPr/>
        <w:sdtContent>
          <w:r w:rsidR="00BA2176" w:rsidRPr="00FC620F">
            <w:fldChar w:fldCharType="begin"/>
          </w:r>
          <w:r w:rsidR="00BA2176" w:rsidRPr="00FC620F">
            <w:instrText xml:space="preserve"> CITATION Bit20 \l 2057 </w:instrText>
          </w:r>
          <w:r w:rsidR="00BA2176" w:rsidRPr="00FC620F">
            <w:fldChar w:fldCharType="separate"/>
          </w:r>
          <w:r w:rsidR="00297B4C" w:rsidRPr="00297B4C">
            <w:rPr>
              <w:noProof/>
            </w:rPr>
            <w:t>[41]</w:t>
          </w:r>
          <w:r w:rsidR="00BA2176" w:rsidRPr="00FC620F">
            <w:fldChar w:fldCharType="end"/>
          </w:r>
        </w:sdtContent>
      </w:sdt>
      <w:r w:rsidR="00BA2176" w:rsidRPr="00FC620F">
        <w:t xml:space="preserve"> </w:t>
      </w:r>
      <w:r w:rsidR="006E3B20" w:rsidRPr="00FC620F">
        <w:t xml:space="preserve">to synthesising new sounds by </w:t>
      </w:r>
      <w:r w:rsidR="006E3B20" w:rsidRPr="00FC620F">
        <w:lastRenderedPageBreak/>
        <w:t>selecting points in the space to transfer the timbre of one instrument to a different instrumental performance (</w:t>
      </w:r>
      <w:r w:rsidR="00500AEC" w:rsidRPr="00FC620F">
        <w:t xml:space="preserve">e.g. </w:t>
      </w:r>
      <w:r w:rsidR="006E3B20" w:rsidRPr="00FC620F">
        <w:t>between orchestral instruments and voice)</w:t>
      </w:r>
      <w:r w:rsidR="00D83252" w:rsidRPr="00FC620F">
        <w:t>.</w:t>
      </w:r>
    </w:p>
    <w:p w14:paraId="11D8FD19" w14:textId="154B41A7" w:rsidR="00C673B1" w:rsidRPr="00FC620F" w:rsidRDefault="00333431" w:rsidP="00C673B1">
      <w:pPr>
        <w:pStyle w:val="ListParagraph"/>
        <w:numPr>
          <w:ilvl w:val="0"/>
          <w:numId w:val="2"/>
        </w:numPr>
        <w:jc w:val="both"/>
        <w:rPr>
          <w:i/>
          <w:iCs/>
        </w:rPr>
      </w:pPr>
      <w:r w:rsidRPr="00FC620F">
        <w:rPr>
          <w:i/>
          <w:iCs/>
        </w:rPr>
        <w:t>Speech recognition &amp; diarization</w:t>
      </w:r>
      <w:r w:rsidR="00915C2F" w:rsidRPr="00FC620F">
        <w:t xml:space="preserve"> (differentiation of who is speaking when): similarly to identifying variations between instruments, </w:t>
      </w:r>
      <w:r w:rsidR="00F00C21" w:rsidRPr="00FC620F">
        <w:t xml:space="preserve">the </w:t>
      </w:r>
      <w:r w:rsidR="00915C2F" w:rsidRPr="00FC620F">
        <w:t>timbr</w:t>
      </w:r>
      <w:r w:rsidR="00F00C21" w:rsidRPr="00FC620F">
        <w:t>al</w:t>
      </w:r>
      <w:r w:rsidR="00915C2F" w:rsidRPr="00FC620F">
        <w:t xml:space="preserve"> quality of the human voice </w:t>
      </w:r>
      <w:r w:rsidR="00F00C21" w:rsidRPr="00FC620F">
        <w:t xml:space="preserve">is </w:t>
      </w:r>
      <w:r w:rsidR="00915C2F" w:rsidRPr="00FC620F">
        <w:t xml:space="preserve">often used to help identify a speaker, which can be applied to diarization </w:t>
      </w:r>
      <w:r w:rsidR="00F00C21" w:rsidRPr="00FC620F">
        <w:t>for dialogue transcription and voice authentication. Recent work</w:t>
      </w:r>
      <w:sdt>
        <w:sdtPr>
          <w:id w:val="1907717406"/>
          <w:citation/>
        </w:sdtPr>
        <w:sdtEndPr/>
        <w:sdtContent>
          <w:r w:rsidR="00F00C21" w:rsidRPr="00FC620F">
            <w:fldChar w:fldCharType="begin"/>
          </w:r>
          <w:r w:rsidR="00F00C21" w:rsidRPr="00FC620F">
            <w:instrText xml:space="preserve"> CITATION Lyu20 \l 2057 </w:instrText>
          </w:r>
          <w:r w:rsidR="00F00C21" w:rsidRPr="00FC620F">
            <w:fldChar w:fldCharType="separate"/>
          </w:r>
          <w:r w:rsidR="00297B4C">
            <w:rPr>
              <w:noProof/>
            </w:rPr>
            <w:t xml:space="preserve"> </w:t>
          </w:r>
          <w:r w:rsidR="00297B4C" w:rsidRPr="00297B4C">
            <w:rPr>
              <w:noProof/>
            </w:rPr>
            <w:t>[42]</w:t>
          </w:r>
          <w:r w:rsidR="00F00C21" w:rsidRPr="00FC620F">
            <w:fldChar w:fldCharType="end"/>
          </w:r>
        </w:sdtContent>
      </w:sdt>
      <w:r w:rsidR="00F00C21" w:rsidRPr="00FC620F">
        <w:t xml:space="preserve"> applies CNNs using Mel-spectrograms as input (as seen in section 3.2.) to the timbral classification of different voices on the basis of gender and age labels.</w:t>
      </w:r>
    </w:p>
    <w:p w14:paraId="762AFF5A" w14:textId="4DBB9261" w:rsidR="008C5D0D" w:rsidRDefault="00C673B1" w:rsidP="00C673B1">
      <w:pPr>
        <w:jc w:val="both"/>
      </w:pPr>
      <w:r w:rsidRPr="00FC620F">
        <w:t>Another promising recent development relevant to timbral analysis is the i</w:t>
      </w:r>
      <w:r w:rsidR="008C5D0D" w:rsidRPr="00FC620F">
        <w:t>ntegration of</w:t>
      </w:r>
      <w:r w:rsidRPr="00FC620F">
        <w:t xml:space="preserve"> conventional</w:t>
      </w:r>
      <w:r w:rsidR="008C5D0D" w:rsidRPr="00FC620F">
        <w:t xml:space="preserve"> signal processing </w:t>
      </w:r>
      <w:r w:rsidRPr="00FC620F">
        <w:t>elements, such as those studied in section 2.1 for extraction of timbral features,</w:t>
      </w:r>
      <w:r w:rsidR="008C5D0D" w:rsidRPr="00FC620F">
        <w:t xml:space="preserve"> into </w:t>
      </w:r>
      <w:r w:rsidRPr="00FC620F">
        <w:t xml:space="preserve">an </w:t>
      </w:r>
      <w:r w:rsidR="008C5D0D" w:rsidRPr="00FC620F">
        <w:t>end-to-end neural network</w:t>
      </w:r>
      <w:r w:rsidRPr="00FC620F">
        <w:t xml:space="preserve"> architecture</w:t>
      </w:r>
      <w:sdt>
        <w:sdtPr>
          <w:id w:val="-1926331504"/>
          <w:citation/>
        </w:sdtPr>
        <w:sdtEndPr/>
        <w:sdtContent>
          <w:r w:rsidR="00915C2F" w:rsidRPr="00FC620F">
            <w:fldChar w:fldCharType="begin"/>
          </w:r>
          <w:r w:rsidR="00915C2F" w:rsidRPr="00FC620F">
            <w:instrText xml:space="preserve"> CITATION JEn20 \l 2057 </w:instrText>
          </w:r>
          <w:r w:rsidR="00915C2F" w:rsidRPr="00FC620F">
            <w:fldChar w:fldCharType="separate"/>
          </w:r>
          <w:r w:rsidR="00297B4C">
            <w:rPr>
              <w:noProof/>
            </w:rPr>
            <w:t xml:space="preserve"> </w:t>
          </w:r>
          <w:r w:rsidR="00297B4C" w:rsidRPr="00297B4C">
            <w:rPr>
              <w:noProof/>
            </w:rPr>
            <w:t>[43]</w:t>
          </w:r>
          <w:r w:rsidR="00915C2F" w:rsidRPr="00FC620F">
            <w:fldChar w:fldCharType="end"/>
          </w:r>
        </w:sdtContent>
      </w:sdt>
      <w:r w:rsidRPr="00FC620F">
        <w:t>. This allows signal processing functions to be used within a deep-learning framework, as opposed to being limited to use as pre-processing steps. Notably,</w:t>
      </w:r>
      <w:r w:rsidR="00DB3985" w:rsidRPr="00FC620F">
        <w:t xml:space="preserve"> qualitatively</w:t>
      </w:r>
      <w:r w:rsidRPr="00FC620F">
        <w:t xml:space="preserve"> promising results </w:t>
      </w:r>
      <w:r w:rsidR="00DB3985" w:rsidRPr="00FC620F">
        <w:t xml:space="preserve">for this system are </w:t>
      </w:r>
      <w:r w:rsidR="00915C2F" w:rsidRPr="00FC620F">
        <w:t>demonstrated</w:t>
      </w:r>
      <w:r w:rsidR="00DB3985" w:rsidRPr="00FC620F">
        <w:t xml:space="preserve"> on timbre transfer from voice to violin, as well as on the decomposition of musical instrument sounds into noise-like and tonal components.</w:t>
      </w:r>
    </w:p>
    <w:p w14:paraId="5F6C5391" w14:textId="49796EC8" w:rsidR="00F34134" w:rsidRDefault="00F34134" w:rsidP="00F34134">
      <w:pPr>
        <w:jc w:val="both"/>
        <w:rPr>
          <w:i/>
          <w:iCs/>
        </w:rPr>
      </w:pPr>
      <w:r w:rsidRPr="00F34134">
        <w:rPr>
          <w:i/>
          <w:iCs/>
          <w:color w:val="FF0000"/>
        </w:rPr>
        <w:t xml:space="preserve">TODO: Add detail on who would be interested in </w:t>
      </w:r>
      <w:r w:rsidR="0032548D">
        <w:rPr>
          <w:i/>
          <w:iCs/>
          <w:color w:val="FF0000"/>
        </w:rPr>
        <w:t>the proposed</w:t>
      </w:r>
      <w:r w:rsidRPr="00F34134">
        <w:rPr>
          <w:i/>
          <w:iCs/>
          <w:color w:val="FF0000"/>
        </w:rPr>
        <w:t xml:space="preserve"> timbral classifier that can identify fine differences</w:t>
      </w:r>
      <w:r w:rsidR="0032548D">
        <w:rPr>
          <w:i/>
          <w:iCs/>
          <w:color w:val="FF0000"/>
        </w:rPr>
        <w:t xml:space="preserve"> between different acoustic pianos</w:t>
      </w:r>
      <w:r>
        <w:rPr>
          <w:i/>
          <w:iCs/>
        </w:rPr>
        <w:t>, e.g.:</w:t>
      </w:r>
    </w:p>
    <w:p w14:paraId="59CED3CA" w14:textId="3CDC7055" w:rsidR="00F34134" w:rsidRDefault="00F34134" w:rsidP="00F34134">
      <w:pPr>
        <w:pStyle w:val="ListParagraph"/>
        <w:numPr>
          <w:ilvl w:val="0"/>
          <w:numId w:val="5"/>
        </w:numPr>
        <w:jc w:val="both"/>
        <w:rPr>
          <w:i/>
          <w:iCs/>
        </w:rPr>
      </w:pPr>
      <w:r>
        <w:rPr>
          <w:i/>
          <w:iCs/>
        </w:rPr>
        <w:t xml:space="preserve">For automatic indexing of audio libraries, e.g. on streaming services, by the </w:t>
      </w:r>
      <w:r w:rsidR="0032548D">
        <w:rPr>
          <w:i/>
          <w:iCs/>
        </w:rPr>
        <w:t xml:space="preserve">type of </w:t>
      </w:r>
      <w:r>
        <w:rPr>
          <w:i/>
          <w:iCs/>
        </w:rPr>
        <w:t xml:space="preserve">instrument </w:t>
      </w:r>
      <w:r w:rsidR="0032548D">
        <w:rPr>
          <w:i/>
          <w:iCs/>
        </w:rPr>
        <w:t>present in the audio recording.</w:t>
      </w:r>
    </w:p>
    <w:p w14:paraId="6FCE303D" w14:textId="2B8C9640" w:rsidR="0032548D" w:rsidRDefault="0032548D" w:rsidP="00F34134">
      <w:pPr>
        <w:pStyle w:val="ListParagraph"/>
        <w:numPr>
          <w:ilvl w:val="0"/>
          <w:numId w:val="5"/>
        </w:numPr>
        <w:jc w:val="both"/>
        <w:rPr>
          <w:i/>
          <w:iCs/>
        </w:rPr>
      </w:pPr>
      <w:r>
        <w:rPr>
          <w:i/>
          <w:iCs/>
        </w:rPr>
        <w:t>For automatic indexing of sample libraries for musicians, so that musicians can search for a specific timbral class of instrument such as upright or grand pianos.</w:t>
      </w:r>
    </w:p>
    <w:p w14:paraId="4A60357F" w14:textId="00486B0C" w:rsidR="00F34134" w:rsidRPr="00D47EA9" w:rsidRDefault="008C5C5D" w:rsidP="00C673B1">
      <w:pPr>
        <w:pStyle w:val="ListParagraph"/>
        <w:numPr>
          <w:ilvl w:val="0"/>
          <w:numId w:val="5"/>
        </w:numPr>
        <w:jc w:val="both"/>
        <w:rPr>
          <w:i/>
          <w:iCs/>
        </w:rPr>
      </w:pPr>
      <w:r>
        <w:rPr>
          <w:i/>
          <w:iCs/>
        </w:rPr>
        <w:t>To help instrument manufacturers</w:t>
      </w:r>
      <w:r w:rsidR="006D59B6">
        <w:rPr>
          <w:i/>
          <w:iCs/>
        </w:rPr>
        <w:t xml:space="preserve">, </w:t>
      </w:r>
      <w:r w:rsidR="00011DEC">
        <w:rPr>
          <w:i/>
          <w:iCs/>
        </w:rPr>
        <w:t>specialists</w:t>
      </w:r>
      <w:r w:rsidR="006D59B6">
        <w:rPr>
          <w:i/>
          <w:iCs/>
        </w:rPr>
        <w:t>, or virtual instrument creators</w:t>
      </w:r>
      <w:r>
        <w:rPr>
          <w:i/>
          <w:iCs/>
        </w:rPr>
        <w:t xml:space="preserve"> better understand which technical features of acoustic pianos are responsible for their characteristic timbre which makes them sound like a particular type of piano. This information could be use</w:t>
      </w:r>
      <w:r w:rsidR="006D59B6">
        <w:rPr>
          <w:i/>
          <w:iCs/>
        </w:rPr>
        <w:t>d</w:t>
      </w:r>
      <w:r>
        <w:rPr>
          <w:i/>
          <w:iCs/>
        </w:rPr>
        <w:t xml:space="preserve"> to tune the sound of a piano </w:t>
      </w:r>
      <w:r w:rsidR="006D59B6">
        <w:rPr>
          <w:i/>
          <w:iCs/>
        </w:rPr>
        <w:t xml:space="preserve">in order </w:t>
      </w:r>
      <w:r>
        <w:rPr>
          <w:i/>
          <w:iCs/>
        </w:rPr>
        <w:t>to modify its character.</w:t>
      </w:r>
    </w:p>
    <w:p w14:paraId="5965D32B" w14:textId="77777777" w:rsidR="000312D4" w:rsidRPr="00FC620F" w:rsidRDefault="000312D4" w:rsidP="00494D5C">
      <w:pPr>
        <w:rPr>
          <w:b/>
          <w:bCs/>
        </w:rPr>
      </w:pPr>
    </w:p>
    <w:p w14:paraId="325E4EF8" w14:textId="6B38FA44" w:rsidR="006E3DBE" w:rsidRPr="00FC620F" w:rsidRDefault="0004551B" w:rsidP="0004551B">
      <w:pPr>
        <w:pStyle w:val="Heading2"/>
      </w:pPr>
      <w:bookmarkStart w:id="19" w:name="_Toc73435567"/>
      <w:r w:rsidRPr="00FC620F">
        <w:t xml:space="preserve">3.4. </w:t>
      </w:r>
      <w:r w:rsidR="006E3DBE" w:rsidRPr="00FC620F">
        <w:t>Survey of available datasets</w:t>
      </w:r>
      <w:bookmarkEnd w:id="19"/>
    </w:p>
    <w:p w14:paraId="03E5FF3D" w14:textId="76D304C2" w:rsidR="00CA3ABC" w:rsidRPr="00322764" w:rsidRDefault="00CA3ABC" w:rsidP="00CA3ABC">
      <w:pPr>
        <w:rPr>
          <w:i/>
          <w:iCs/>
          <w:color w:val="FF0000"/>
        </w:rPr>
      </w:pPr>
      <w:r w:rsidRPr="00322764">
        <w:rPr>
          <w:i/>
          <w:iCs/>
          <w:color w:val="FF0000"/>
        </w:rPr>
        <w:t xml:space="preserve">TODO: Detail which datasets will actually be used in the project: MAPS, </w:t>
      </w:r>
      <w:proofErr w:type="spellStart"/>
      <w:r w:rsidRPr="00322764">
        <w:rPr>
          <w:i/>
          <w:iCs/>
          <w:color w:val="FF0000"/>
        </w:rPr>
        <w:t>BiVib</w:t>
      </w:r>
      <w:proofErr w:type="spellEnd"/>
      <w:r w:rsidRPr="00322764">
        <w:rPr>
          <w:i/>
          <w:iCs/>
          <w:color w:val="FF0000"/>
        </w:rPr>
        <w:t xml:space="preserve">. </w:t>
      </w:r>
    </w:p>
    <w:p w14:paraId="186A772C" w14:textId="16E0E3A0" w:rsidR="00CA3ABC" w:rsidRPr="00FC620F" w:rsidRDefault="00CA3ABC" w:rsidP="00CA3ABC">
      <w:pPr>
        <w:rPr>
          <w:i/>
          <w:iCs/>
        </w:rPr>
      </w:pPr>
      <w:r w:rsidRPr="00FC620F">
        <w:rPr>
          <w:i/>
          <w:iCs/>
        </w:rPr>
        <w:t>Justify this choice as these being the most straightforward to adapt to research purposes, the most comprehensive in terms of having multiple velocity layers for all notes on the keyboard which makes us more flexible as to how the dataset is split up for ML tasks, and the advantage of having multiple pianos sampled in the same format, reducing the effort required to manually merge them into my own dataset.</w:t>
      </w:r>
    </w:p>
    <w:p w14:paraId="0B8F0AC5" w14:textId="691DAA23" w:rsidR="00032AF0" w:rsidRPr="00FC620F" w:rsidRDefault="00042151" w:rsidP="007019BB">
      <w:pPr>
        <w:jc w:val="both"/>
      </w:pPr>
      <w:r w:rsidRPr="00FC620F">
        <w:rPr>
          <w:sz w:val="28"/>
          <w:szCs w:val="28"/>
        </w:rPr>
        <w:fldChar w:fldCharType="begin"/>
      </w:r>
      <w:r w:rsidRPr="00FC620F">
        <w:rPr>
          <w:sz w:val="28"/>
          <w:szCs w:val="28"/>
        </w:rPr>
        <w:instrText xml:space="preserve"> REF _Ref63104723 \h  \* MERGEFORMAT </w:instrText>
      </w:r>
      <w:r w:rsidRPr="00FC620F">
        <w:rPr>
          <w:sz w:val="28"/>
          <w:szCs w:val="28"/>
        </w:rPr>
      </w:r>
      <w:r w:rsidRPr="00FC620F">
        <w:rPr>
          <w:sz w:val="28"/>
          <w:szCs w:val="28"/>
        </w:rPr>
        <w:fldChar w:fldCharType="separate"/>
      </w:r>
      <w:r w:rsidR="00297B4C" w:rsidRPr="00297B4C">
        <w:rPr>
          <w:b/>
          <w:bCs/>
        </w:rPr>
        <w:t xml:space="preserve">Table </w:t>
      </w:r>
      <w:r w:rsidR="00297B4C" w:rsidRPr="00297B4C">
        <w:rPr>
          <w:b/>
          <w:bCs/>
          <w:noProof/>
        </w:rPr>
        <w:t>1</w:t>
      </w:r>
      <w:r w:rsidRPr="00FC620F">
        <w:rPr>
          <w:sz w:val="28"/>
          <w:szCs w:val="28"/>
        </w:rPr>
        <w:fldChar w:fldCharType="end"/>
      </w:r>
      <w:r w:rsidRPr="00FC620F">
        <w:rPr>
          <w:sz w:val="28"/>
          <w:szCs w:val="28"/>
        </w:rPr>
        <w:t xml:space="preserve"> </w:t>
      </w:r>
      <w:r w:rsidR="007019BB" w:rsidRPr="00FC620F">
        <w:t>presents the main attributes of musical instrument sample databases available online</w:t>
      </w:r>
      <w:r w:rsidR="00A322C4" w:rsidRPr="00FC620F">
        <w:t>, many of which are used in works reviewed in sections 3.1</w:t>
      </w:r>
      <w:r w:rsidR="004144D3" w:rsidRPr="00FC620F">
        <w:t xml:space="preserve"> and 3.</w:t>
      </w:r>
      <w:r w:rsidR="00A322C4" w:rsidRPr="00FC620F">
        <w:t>2</w:t>
      </w:r>
      <w:r w:rsidR="007019BB" w:rsidRPr="00FC620F">
        <w:t xml:space="preserve">. These datasets were initially destined for </w:t>
      </w:r>
      <w:r w:rsidR="0011653C" w:rsidRPr="00FC620F">
        <w:t>various</w:t>
      </w:r>
      <w:r w:rsidR="007019BB" w:rsidRPr="00FC620F">
        <w:t xml:space="preserve"> applications including </w:t>
      </w:r>
      <w:r w:rsidR="002D0452" w:rsidRPr="00FC620F">
        <w:t>signal processing</w:t>
      </w:r>
      <w:r w:rsidR="007019BB" w:rsidRPr="00FC620F">
        <w:t xml:space="preserve"> research, </w:t>
      </w:r>
      <w:r w:rsidR="002D0452" w:rsidRPr="00FC620F">
        <w:t>music information</w:t>
      </w:r>
      <w:r w:rsidR="007019BB" w:rsidRPr="00FC620F">
        <w:t xml:space="preserve"> research, and </w:t>
      </w:r>
      <w:r w:rsidR="0011653C" w:rsidRPr="00FC620F">
        <w:t xml:space="preserve">digital </w:t>
      </w:r>
      <w:r w:rsidR="007019BB" w:rsidRPr="00FC620F">
        <w:t xml:space="preserve">music creation. We place a special emphasis on databases containing </w:t>
      </w:r>
      <w:r w:rsidR="007019BB" w:rsidRPr="00FC620F">
        <w:lastRenderedPageBreak/>
        <w:t>samples of</w:t>
      </w:r>
      <w:r w:rsidR="0081753B" w:rsidRPr="00FC620F">
        <w:t xml:space="preserve"> a range of</w:t>
      </w:r>
      <w:r w:rsidR="007019BB" w:rsidRPr="00FC620F">
        <w:t xml:space="preserve"> acoustic pianos, since this </w:t>
      </w:r>
      <w:r w:rsidR="0081753B" w:rsidRPr="00FC620F">
        <w:t>will be our target instrument</w:t>
      </w:r>
      <w:r w:rsidR="00032AF0" w:rsidRPr="00FC620F">
        <w:t>; and using a larger amount and variety of training data for our classifier will improve its ability to generalise timbral inference</w:t>
      </w:r>
      <w:r w:rsidR="0081753B" w:rsidRPr="00FC620F">
        <w:t xml:space="preserve">. </w:t>
      </w:r>
    </w:p>
    <w:p w14:paraId="4128B731" w14:textId="70449DE7" w:rsidR="00FB172E" w:rsidRPr="00FC620F" w:rsidRDefault="0081753B" w:rsidP="007019BB">
      <w:pPr>
        <w:jc w:val="both"/>
      </w:pPr>
      <w:r w:rsidRPr="00FC620F">
        <w:t>We have</w:t>
      </w:r>
      <w:r w:rsidR="00032AF0" w:rsidRPr="00FC620F">
        <w:t xml:space="preserve"> also</w:t>
      </w:r>
      <w:r w:rsidRPr="00FC620F">
        <w:t xml:space="preserve"> sought out datasets </w:t>
      </w:r>
      <w:r w:rsidR="00032AF0" w:rsidRPr="00FC620F">
        <w:t>in which</w:t>
      </w:r>
      <w:r w:rsidRPr="00FC620F">
        <w:t xml:space="preserve"> timbral information on the articulation (</w:t>
      </w:r>
      <w:r w:rsidR="00253662" w:rsidRPr="00FC620F">
        <w:t>the playing technique used</w:t>
      </w:r>
      <w:r w:rsidR="00BD7D43" w:rsidRPr="00FC620F">
        <w:t>, e.g. vibrato</w:t>
      </w:r>
      <w:r w:rsidRPr="00FC620F">
        <w:t xml:space="preserve">), type, </w:t>
      </w:r>
      <w:r w:rsidR="00827D5C" w:rsidRPr="00FC620F">
        <w:t xml:space="preserve">or </w:t>
      </w:r>
      <w:r w:rsidRPr="00FC620F">
        <w:t xml:space="preserve">model of instrument </w:t>
      </w:r>
      <w:r w:rsidR="00032AF0" w:rsidRPr="00FC620F">
        <w:t>is</w:t>
      </w:r>
      <w:r w:rsidRPr="00FC620F">
        <w:t xml:space="preserve"> annotated, since these are the sort of timbral labels we </w:t>
      </w:r>
      <w:r w:rsidR="00032AF0" w:rsidRPr="00FC620F">
        <w:t>plan</w:t>
      </w:r>
      <w:r w:rsidRPr="00FC620F">
        <w:t xml:space="preserve"> to </w:t>
      </w:r>
      <w:r w:rsidR="00032AF0" w:rsidRPr="00FC620F">
        <w:t>predict</w:t>
      </w:r>
      <w:r w:rsidRPr="00FC620F">
        <w:t xml:space="preserve"> with our </w:t>
      </w:r>
      <w:r w:rsidR="00032AF0" w:rsidRPr="00FC620F">
        <w:t>classifier</w:t>
      </w:r>
      <w:r w:rsidRPr="00FC620F">
        <w:t>.</w:t>
      </w:r>
      <w:r w:rsidR="00032AF0" w:rsidRPr="00FC620F">
        <w:t xml:space="preserve"> For piano sounds, these labels could include different body shapes and sizes, such as upright and grand, different mechanisms (e.g. use of the felt pedal on an upright piano) affecting the timbre, or dynamics (e.g. pianissimo, forte, etc.). Many databases destined for music creation</w:t>
      </w:r>
      <w:r w:rsidR="00450DD8" w:rsidRPr="00FC620F">
        <w:t>, called sample libraries or virtual instruments, capture a given instrument in high-quality note-by-note audio recordings, sometimes with several passes over the range of notes available on the instrument, at multiple dynamic levels (called velocity layers). These detailed recordings could be particularly useful for our purposes, since they include a large number of carefully parametrised and labelled samples for training and testing a neural network.</w:t>
      </w:r>
    </w:p>
    <w:tbl>
      <w:tblPr>
        <w:tblStyle w:val="TableGrid"/>
        <w:tblW w:w="0" w:type="auto"/>
        <w:tblCellMar>
          <w:left w:w="57" w:type="dxa"/>
          <w:right w:w="57" w:type="dxa"/>
        </w:tblCellMar>
        <w:tblLook w:val="04A0" w:firstRow="1" w:lastRow="0" w:firstColumn="1" w:lastColumn="0" w:noHBand="0" w:noVBand="1"/>
      </w:tblPr>
      <w:tblGrid>
        <w:gridCol w:w="1074"/>
        <w:gridCol w:w="2150"/>
        <w:gridCol w:w="1056"/>
        <w:gridCol w:w="1403"/>
        <w:gridCol w:w="1316"/>
        <w:gridCol w:w="1415"/>
        <w:gridCol w:w="936"/>
      </w:tblGrid>
      <w:tr w:rsidR="00471720" w:rsidRPr="00FC620F" w14:paraId="64BBE0FE" w14:textId="77777777" w:rsidTr="00366A6C">
        <w:tc>
          <w:tcPr>
            <w:tcW w:w="0" w:type="auto"/>
          </w:tcPr>
          <w:p w14:paraId="7B1734A9" w14:textId="270655E3" w:rsidR="00366A6C" w:rsidRPr="00FC620F" w:rsidRDefault="00366A6C" w:rsidP="00FB172E">
            <w:pPr>
              <w:rPr>
                <w:b/>
                <w:bCs/>
                <w:sz w:val="20"/>
                <w:szCs w:val="20"/>
              </w:rPr>
            </w:pPr>
            <w:r w:rsidRPr="00FC620F">
              <w:rPr>
                <w:b/>
                <w:bCs/>
                <w:sz w:val="20"/>
                <w:szCs w:val="20"/>
              </w:rPr>
              <w:t>Dataset name</w:t>
            </w:r>
          </w:p>
        </w:tc>
        <w:tc>
          <w:tcPr>
            <w:tcW w:w="0" w:type="auto"/>
          </w:tcPr>
          <w:p w14:paraId="444C3C8B" w14:textId="2523BAFF" w:rsidR="00366A6C" w:rsidRPr="00FC620F" w:rsidRDefault="00366A6C" w:rsidP="00FB172E">
            <w:pPr>
              <w:rPr>
                <w:b/>
                <w:bCs/>
                <w:sz w:val="20"/>
                <w:szCs w:val="20"/>
              </w:rPr>
            </w:pPr>
            <w:r w:rsidRPr="00FC620F">
              <w:rPr>
                <w:b/>
                <w:bCs/>
                <w:sz w:val="20"/>
                <w:szCs w:val="20"/>
              </w:rPr>
              <w:t xml:space="preserve">Affiliation </w:t>
            </w:r>
            <w:r w:rsidR="00BD7D43" w:rsidRPr="00FC620F">
              <w:rPr>
                <w:b/>
                <w:bCs/>
                <w:sz w:val="20"/>
                <w:szCs w:val="20"/>
              </w:rPr>
              <w:t>/</w:t>
            </w:r>
            <w:r w:rsidRPr="00FC620F">
              <w:rPr>
                <w:b/>
                <w:bCs/>
                <w:sz w:val="20"/>
                <w:szCs w:val="20"/>
              </w:rPr>
              <w:t xml:space="preserve"> Reference</w:t>
            </w:r>
          </w:p>
        </w:tc>
        <w:tc>
          <w:tcPr>
            <w:tcW w:w="0" w:type="auto"/>
          </w:tcPr>
          <w:p w14:paraId="35C7E08A" w14:textId="61D7BFF7" w:rsidR="00366A6C" w:rsidRPr="00FC620F" w:rsidRDefault="00366A6C" w:rsidP="00FB172E">
            <w:pPr>
              <w:rPr>
                <w:b/>
                <w:bCs/>
                <w:sz w:val="20"/>
                <w:szCs w:val="20"/>
              </w:rPr>
            </w:pPr>
            <w:r w:rsidRPr="00FC620F">
              <w:rPr>
                <w:b/>
                <w:bCs/>
                <w:sz w:val="20"/>
                <w:szCs w:val="20"/>
              </w:rPr>
              <w:t>Intended purpose</w:t>
            </w:r>
          </w:p>
        </w:tc>
        <w:tc>
          <w:tcPr>
            <w:tcW w:w="0" w:type="auto"/>
          </w:tcPr>
          <w:p w14:paraId="3BBB71CB" w14:textId="5BFE66F2"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w:t>
            </w:r>
            <w:r w:rsidRPr="00FC620F">
              <w:rPr>
                <w:b/>
                <w:bCs/>
                <w:sz w:val="20"/>
                <w:szCs w:val="20"/>
              </w:rPr>
              <w:t xml:space="preserve"> type of instruments</w:t>
            </w:r>
          </w:p>
        </w:tc>
        <w:tc>
          <w:tcPr>
            <w:tcW w:w="0" w:type="auto"/>
          </w:tcPr>
          <w:p w14:paraId="210955A9" w14:textId="3B0F2E3F" w:rsidR="00366A6C" w:rsidRPr="00FC620F" w:rsidRDefault="00366A6C" w:rsidP="00FB172E">
            <w:pPr>
              <w:rPr>
                <w:b/>
                <w:bCs/>
                <w:sz w:val="20"/>
                <w:szCs w:val="20"/>
              </w:rPr>
            </w:pPr>
            <w:r w:rsidRPr="00FC620F">
              <w:rPr>
                <w:b/>
                <w:bCs/>
                <w:sz w:val="20"/>
                <w:szCs w:val="20"/>
              </w:rPr>
              <w:t>Timbral Annotations</w:t>
            </w:r>
          </w:p>
        </w:tc>
        <w:tc>
          <w:tcPr>
            <w:tcW w:w="0" w:type="auto"/>
          </w:tcPr>
          <w:p w14:paraId="080E1F9E" w14:textId="40FAEFF0"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 xml:space="preserve">/ </w:t>
            </w:r>
            <w:r w:rsidRPr="00FC620F">
              <w:rPr>
                <w:b/>
                <w:bCs/>
                <w:sz w:val="20"/>
                <w:szCs w:val="20"/>
              </w:rPr>
              <w:t>type of pianos</w:t>
            </w:r>
          </w:p>
        </w:tc>
        <w:tc>
          <w:tcPr>
            <w:tcW w:w="0" w:type="auto"/>
          </w:tcPr>
          <w:p w14:paraId="5D50182A" w14:textId="65C2C1CE"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of samples</w:t>
            </w:r>
          </w:p>
        </w:tc>
      </w:tr>
      <w:tr w:rsidR="00471720" w:rsidRPr="00FC620F" w14:paraId="63432775" w14:textId="77777777" w:rsidTr="00366A6C">
        <w:tc>
          <w:tcPr>
            <w:tcW w:w="0" w:type="auto"/>
          </w:tcPr>
          <w:p w14:paraId="16B35308" w14:textId="77B01DA2" w:rsidR="00366A6C" w:rsidRPr="00FC620F" w:rsidRDefault="00366A6C" w:rsidP="00FB172E">
            <w:pPr>
              <w:rPr>
                <w:i/>
                <w:iCs/>
                <w:sz w:val="20"/>
                <w:szCs w:val="20"/>
              </w:rPr>
            </w:pPr>
            <w:r w:rsidRPr="00FC620F">
              <w:rPr>
                <w:i/>
                <w:iCs/>
                <w:sz w:val="20"/>
                <w:szCs w:val="20"/>
              </w:rPr>
              <w:t>SOL</w:t>
            </w:r>
          </w:p>
        </w:tc>
        <w:tc>
          <w:tcPr>
            <w:tcW w:w="0" w:type="auto"/>
          </w:tcPr>
          <w:p w14:paraId="78851CD0" w14:textId="0D959DA1" w:rsidR="00366A6C" w:rsidRPr="00FC620F" w:rsidRDefault="00366A6C" w:rsidP="00FB172E">
            <w:pPr>
              <w:rPr>
                <w:sz w:val="20"/>
                <w:szCs w:val="20"/>
              </w:rPr>
            </w:pPr>
            <w:r w:rsidRPr="00FC620F">
              <w:rPr>
                <w:sz w:val="20"/>
                <w:szCs w:val="20"/>
              </w:rPr>
              <w:t>IRCAM</w:t>
            </w:r>
            <w:sdt>
              <w:sdtPr>
                <w:rPr>
                  <w:sz w:val="20"/>
                  <w:szCs w:val="20"/>
                </w:rPr>
                <w:id w:val="1436859322"/>
                <w:citation/>
              </w:sdtPr>
              <w:sdtEndPr/>
              <w:sdtContent>
                <w:r w:rsidRPr="00FC620F">
                  <w:rPr>
                    <w:sz w:val="20"/>
                    <w:szCs w:val="20"/>
                  </w:rPr>
                  <w:fldChar w:fldCharType="begin"/>
                </w:r>
                <w:r w:rsidR="00253662" w:rsidRPr="00FC620F">
                  <w:rPr>
                    <w:sz w:val="20"/>
                    <w:szCs w:val="20"/>
                  </w:rPr>
                  <w:instrText xml:space="preserve">CITATION Bel20 \l 2057 </w:instrText>
                </w:r>
                <w:r w:rsidRPr="00FC620F">
                  <w:rPr>
                    <w:sz w:val="20"/>
                    <w:szCs w:val="20"/>
                  </w:rPr>
                  <w:fldChar w:fldCharType="separate"/>
                </w:r>
                <w:r w:rsidR="00297B4C">
                  <w:rPr>
                    <w:noProof/>
                    <w:sz w:val="20"/>
                    <w:szCs w:val="20"/>
                  </w:rPr>
                  <w:t xml:space="preserve"> </w:t>
                </w:r>
                <w:r w:rsidR="00297B4C" w:rsidRPr="00297B4C">
                  <w:rPr>
                    <w:noProof/>
                    <w:sz w:val="20"/>
                    <w:szCs w:val="20"/>
                  </w:rPr>
                  <w:t>[44]</w:t>
                </w:r>
                <w:r w:rsidRPr="00FC620F">
                  <w:rPr>
                    <w:sz w:val="20"/>
                    <w:szCs w:val="20"/>
                  </w:rPr>
                  <w:fldChar w:fldCharType="end"/>
                </w:r>
              </w:sdtContent>
            </w:sdt>
          </w:p>
        </w:tc>
        <w:tc>
          <w:tcPr>
            <w:tcW w:w="0" w:type="auto"/>
          </w:tcPr>
          <w:p w14:paraId="5BFAFEA5" w14:textId="290CAEE0" w:rsidR="00366A6C" w:rsidRPr="00FC620F" w:rsidRDefault="00366A6C" w:rsidP="00FB172E">
            <w:pPr>
              <w:rPr>
                <w:sz w:val="20"/>
                <w:szCs w:val="20"/>
              </w:rPr>
            </w:pPr>
            <w:r w:rsidRPr="00FC620F">
              <w:rPr>
                <w:sz w:val="20"/>
                <w:szCs w:val="20"/>
              </w:rPr>
              <w:t>Research</w:t>
            </w:r>
          </w:p>
        </w:tc>
        <w:tc>
          <w:tcPr>
            <w:tcW w:w="0" w:type="auto"/>
          </w:tcPr>
          <w:p w14:paraId="093511A4" w14:textId="2554BD01" w:rsidR="00366A6C" w:rsidRPr="00FC620F" w:rsidRDefault="00366A6C" w:rsidP="00FB172E">
            <w:pPr>
              <w:rPr>
                <w:sz w:val="20"/>
                <w:szCs w:val="20"/>
              </w:rPr>
            </w:pPr>
            <w:r w:rsidRPr="00FC620F">
              <w:rPr>
                <w:sz w:val="20"/>
                <w:szCs w:val="20"/>
              </w:rPr>
              <w:t>16</w:t>
            </w:r>
          </w:p>
          <w:p w14:paraId="25AF5FA2" w14:textId="4A5DBD54" w:rsidR="00366A6C" w:rsidRPr="00FC620F" w:rsidRDefault="00366A6C" w:rsidP="00FB172E">
            <w:pPr>
              <w:rPr>
                <w:sz w:val="20"/>
                <w:szCs w:val="20"/>
              </w:rPr>
            </w:pPr>
            <w:r w:rsidRPr="00FC620F">
              <w:rPr>
                <w:sz w:val="20"/>
                <w:szCs w:val="20"/>
              </w:rPr>
              <w:t>wind + string</w:t>
            </w:r>
          </w:p>
        </w:tc>
        <w:tc>
          <w:tcPr>
            <w:tcW w:w="0" w:type="auto"/>
          </w:tcPr>
          <w:p w14:paraId="53F49E4B" w14:textId="1B914B83" w:rsidR="00366A6C" w:rsidRPr="00FC620F" w:rsidRDefault="00366A6C" w:rsidP="00FB172E">
            <w:pPr>
              <w:rPr>
                <w:sz w:val="20"/>
                <w:szCs w:val="20"/>
              </w:rPr>
            </w:pPr>
            <w:r w:rsidRPr="00FC620F">
              <w:rPr>
                <w:sz w:val="20"/>
                <w:szCs w:val="20"/>
              </w:rPr>
              <w:t>Articulation</w:t>
            </w:r>
          </w:p>
        </w:tc>
        <w:tc>
          <w:tcPr>
            <w:tcW w:w="0" w:type="auto"/>
          </w:tcPr>
          <w:p w14:paraId="3F3F92CE" w14:textId="4948795D" w:rsidR="00366A6C" w:rsidRPr="00FC620F" w:rsidRDefault="00366A6C" w:rsidP="00FB172E">
            <w:pPr>
              <w:rPr>
                <w:sz w:val="20"/>
                <w:szCs w:val="20"/>
              </w:rPr>
            </w:pPr>
            <w:r w:rsidRPr="00FC620F">
              <w:rPr>
                <w:sz w:val="20"/>
                <w:szCs w:val="20"/>
              </w:rPr>
              <w:t>None</w:t>
            </w:r>
          </w:p>
        </w:tc>
        <w:tc>
          <w:tcPr>
            <w:tcW w:w="0" w:type="auto"/>
          </w:tcPr>
          <w:p w14:paraId="7003F7B7" w14:textId="00751E1E" w:rsidR="00366A6C" w:rsidRPr="00FC620F" w:rsidRDefault="00253662" w:rsidP="00FB172E">
            <w:pPr>
              <w:rPr>
                <w:sz w:val="20"/>
                <w:szCs w:val="20"/>
              </w:rPr>
            </w:pPr>
            <w:r w:rsidRPr="00FC620F">
              <w:rPr>
                <w:rFonts w:ascii="Calibri" w:hAnsi="Calibri" w:cs="Calibri"/>
                <w:sz w:val="22"/>
                <w:szCs w:val="22"/>
              </w:rPr>
              <w:t>25000</w:t>
            </w:r>
          </w:p>
        </w:tc>
      </w:tr>
      <w:tr w:rsidR="00471720" w:rsidRPr="00FC620F" w14:paraId="3968BBFF" w14:textId="77777777" w:rsidTr="00366A6C">
        <w:tc>
          <w:tcPr>
            <w:tcW w:w="0" w:type="auto"/>
          </w:tcPr>
          <w:p w14:paraId="404F505E" w14:textId="758683C9" w:rsidR="003604BC" w:rsidRPr="00FC620F" w:rsidRDefault="003604BC" w:rsidP="003604BC">
            <w:pPr>
              <w:rPr>
                <w:i/>
                <w:iCs/>
                <w:sz w:val="20"/>
                <w:szCs w:val="20"/>
              </w:rPr>
            </w:pPr>
            <w:r w:rsidRPr="00FC620F">
              <w:rPr>
                <w:i/>
                <w:iCs/>
                <w:sz w:val="20"/>
                <w:szCs w:val="20"/>
              </w:rPr>
              <w:t>MUMS Revised</w:t>
            </w:r>
          </w:p>
        </w:tc>
        <w:tc>
          <w:tcPr>
            <w:tcW w:w="0" w:type="auto"/>
          </w:tcPr>
          <w:p w14:paraId="3DCAF26D" w14:textId="1651FCED" w:rsidR="003604BC" w:rsidRPr="00FC620F" w:rsidRDefault="003604BC" w:rsidP="003604BC">
            <w:pPr>
              <w:rPr>
                <w:sz w:val="20"/>
                <w:szCs w:val="20"/>
              </w:rPr>
            </w:pPr>
            <w:proofErr w:type="spellStart"/>
            <w:r w:rsidRPr="00FC620F">
              <w:rPr>
                <w:sz w:val="20"/>
                <w:szCs w:val="20"/>
              </w:rPr>
              <w:t>Eerola</w:t>
            </w:r>
            <w:proofErr w:type="spellEnd"/>
            <w:r w:rsidRPr="00FC620F">
              <w:rPr>
                <w:sz w:val="20"/>
                <w:szCs w:val="20"/>
              </w:rPr>
              <w:t xml:space="preserve"> et al.</w:t>
            </w:r>
            <w:sdt>
              <w:sdtPr>
                <w:rPr>
                  <w:sz w:val="20"/>
                  <w:szCs w:val="20"/>
                </w:rPr>
                <w:id w:val="-124156586"/>
                <w:citation/>
              </w:sdtPr>
              <w:sdtEndPr/>
              <w:sdtContent>
                <w:r w:rsidRPr="00FC620F">
                  <w:rPr>
                    <w:sz w:val="20"/>
                    <w:szCs w:val="20"/>
                  </w:rPr>
                  <w:fldChar w:fldCharType="begin"/>
                </w:r>
                <w:r w:rsidRPr="00FC620F">
                  <w:rPr>
                    <w:sz w:val="20"/>
                    <w:szCs w:val="20"/>
                  </w:rPr>
                  <w:instrText xml:space="preserve"> CITATION Eer17 \l 2057 </w:instrText>
                </w:r>
                <w:r w:rsidRPr="00FC620F">
                  <w:rPr>
                    <w:sz w:val="20"/>
                    <w:szCs w:val="20"/>
                  </w:rPr>
                  <w:fldChar w:fldCharType="separate"/>
                </w:r>
                <w:r w:rsidR="00297B4C">
                  <w:rPr>
                    <w:noProof/>
                    <w:sz w:val="20"/>
                    <w:szCs w:val="20"/>
                  </w:rPr>
                  <w:t xml:space="preserve"> </w:t>
                </w:r>
                <w:r w:rsidR="00297B4C" w:rsidRPr="00297B4C">
                  <w:rPr>
                    <w:noProof/>
                    <w:sz w:val="20"/>
                    <w:szCs w:val="20"/>
                  </w:rPr>
                  <w:t>[45]</w:t>
                </w:r>
                <w:r w:rsidRPr="00FC620F">
                  <w:rPr>
                    <w:sz w:val="20"/>
                    <w:szCs w:val="20"/>
                  </w:rPr>
                  <w:fldChar w:fldCharType="end"/>
                </w:r>
              </w:sdtContent>
            </w:sdt>
          </w:p>
        </w:tc>
        <w:tc>
          <w:tcPr>
            <w:tcW w:w="0" w:type="auto"/>
          </w:tcPr>
          <w:p w14:paraId="2DC315FE" w14:textId="31CD448B" w:rsidR="003604BC" w:rsidRPr="00FC620F" w:rsidRDefault="003604BC" w:rsidP="003604BC">
            <w:pPr>
              <w:rPr>
                <w:sz w:val="20"/>
                <w:szCs w:val="20"/>
              </w:rPr>
            </w:pPr>
            <w:r w:rsidRPr="00FC620F">
              <w:rPr>
                <w:sz w:val="20"/>
                <w:szCs w:val="20"/>
              </w:rPr>
              <w:t>Research</w:t>
            </w:r>
          </w:p>
        </w:tc>
        <w:tc>
          <w:tcPr>
            <w:tcW w:w="0" w:type="auto"/>
          </w:tcPr>
          <w:p w14:paraId="6DC9B575" w14:textId="00CF4DD1" w:rsidR="003604BC" w:rsidRPr="00FC620F" w:rsidRDefault="00253662" w:rsidP="003604BC">
            <w:pPr>
              <w:rPr>
                <w:sz w:val="20"/>
                <w:szCs w:val="20"/>
              </w:rPr>
            </w:pPr>
            <w:r w:rsidRPr="00FC620F">
              <w:rPr>
                <w:sz w:val="20"/>
                <w:szCs w:val="20"/>
              </w:rPr>
              <w:t>100+</w:t>
            </w:r>
          </w:p>
          <w:p w14:paraId="302F754F" w14:textId="2389597E" w:rsidR="00253662" w:rsidRPr="00FC620F" w:rsidRDefault="00253662" w:rsidP="003604BC">
            <w:pPr>
              <w:rPr>
                <w:sz w:val="20"/>
                <w:szCs w:val="20"/>
              </w:rPr>
            </w:pPr>
            <w:r w:rsidRPr="00FC620F">
              <w:rPr>
                <w:sz w:val="20"/>
                <w:szCs w:val="20"/>
              </w:rPr>
              <w:t>varied</w:t>
            </w:r>
          </w:p>
        </w:tc>
        <w:tc>
          <w:tcPr>
            <w:tcW w:w="0" w:type="auto"/>
          </w:tcPr>
          <w:p w14:paraId="27B42ED8" w14:textId="37F525FC" w:rsidR="003604BC" w:rsidRPr="00FC620F" w:rsidRDefault="003604BC" w:rsidP="003604BC">
            <w:pPr>
              <w:rPr>
                <w:sz w:val="20"/>
                <w:szCs w:val="20"/>
              </w:rPr>
            </w:pPr>
            <w:r w:rsidRPr="00FC620F">
              <w:rPr>
                <w:sz w:val="20"/>
                <w:szCs w:val="20"/>
              </w:rPr>
              <w:t>Model</w:t>
            </w:r>
            <w:r w:rsidRPr="00FC620F">
              <w:rPr>
                <w:sz w:val="20"/>
                <w:szCs w:val="20"/>
              </w:rPr>
              <w:br/>
              <w:t>Articulation</w:t>
            </w:r>
          </w:p>
        </w:tc>
        <w:tc>
          <w:tcPr>
            <w:tcW w:w="0" w:type="auto"/>
          </w:tcPr>
          <w:p w14:paraId="4675D176" w14:textId="555E320D" w:rsidR="003604BC" w:rsidRPr="00FC620F" w:rsidRDefault="003604BC" w:rsidP="003604BC">
            <w:pPr>
              <w:rPr>
                <w:sz w:val="20"/>
                <w:szCs w:val="20"/>
              </w:rPr>
            </w:pPr>
            <w:r w:rsidRPr="00FC620F">
              <w:rPr>
                <w:sz w:val="20"/>
                <w:szCs w:val="20"/>
              </w:rPr>
              <w:t>3</w:t>
            </w:r>
            <w:r w:rsidRPr="00FC620F">
              <w:rPr>
                <w:sz w:val="20"/>
                <w:szCs w:val="20"/>
              </w:rPr>
              <w:br/>
              <w:t>Upright, Grand</w:t>
            </w:r>
          </w:p>
        </w:tc>
        <w:tc>
          <w:tcPr>
            <w:tcW w:w="0" w:type="auto"/>
          </w:tcPr>
          <w:p w14:paraId="30F1702A" w14:textId="7DC15559" w:rsidR="003604BC" w:rsidRPr="00FC620F" w:rsidRDefault="00253662" w:rsidP="003604BC">
            <w:pPr>
              <w:rPr>
                <w:sz w:val="20"/>
                <w:szCs w:val="20"/>
              </w:rPr>
            </w:pPr>
            <w:r w:rsidRPr="00FC620F">
              <w:rPr>
                <w:sz w:val="20"/>
                <w:szCs w:val="20"/>
              </w:rPr>
              <w:t>N/A (large)</w:t>
            </w:r>
          </w:p>
        </w:tc>
      </w:tr>
      <w:tr w:rsidR="00471720" w:rsidRPr="00FC620F" w14:paraId="350268FE" w14:textId="77777777" w:rsidTr="00366A6C">
        <w:tc>
          <w:tcPr>
            <w:tcW w:w="0" w:type="auto"/>
          </w:tcPr>
          <w:p w14:paraId="224D96A3" w14:textId="1F299BA9" w:rsidR="00366A6C" w:rsidRPr="00FC620F" w:rsidRDefault="00366A6C" w:rsidP="00FB172E">
            <w:pPr>
              <w:rPr>
                <w:i/>
                <w:iCs/>
                <w:sz w:val="20"/>
                <w:szCs w:val="20"/>
              </w:rPr>
            </w:pPr>
            <w:r w:rsidRPr="00FC620F">
              <w:rPr>
                <w:i/>
                <w:iCs/>
                <w:sz w:val="20"/>
                <w:szCs w:val="20"/>
              </w:rPr>
              <w:t>SHARC</w:t>
            </w:r>
          </w:p>
        </w:tc>
        <w:tc>
          <w:tcPr>
            <w:tcW w:w="0" w:type="auto"/>
          </w:tcPr>
          <w:p w14:paraId="59755D3F" w14:textId="00E84B95" w:rsidR="00366A6C" w:rsidRPr="00FC620F" w:rsidRDefault="00471720" w:rsidP="00FB172E">
            <w:pPr>
              <w:rPr>
                <w:sz w:val="20"/>
                <w:szCs w:val="20"/>
              </w:rPr>
            </w:pPr>
            <w:r w:rsidRPr="00FC620F">
              <w:rPr>
                <w:sz w:val="20"/>
                <w:szCs w:val="20"/>
              </w:rPr>
              <w:t xml:space="preserve">G. </w:t>
            </w:r>
            <w:proofErr w:type="spellStart"/>
            <w:r w:rsidR="00366A6C" w:rsidRPr="00FC620F">
              <w:rPr>
                <w:sz w:val="20"/>
                <w:szCs w:val="20"/>
              </w:rPr>
              <w:t>Sandell</w:t>
            </w:r>
            <w:proofErr w:type="spellEnd"/>
            <w:sdt>
              <w:sdtPr>
                <w:rPr>
                  <w:sz w:val="20"/>
                  <w:szCs w:val="20"/>
                </w:rPr>
                <w:id w:val="-1893720772"/>
                <w:citation/>
              </w:sdtPr>
              <w:sdtEndPr/>
              <w:sdtContent>
                <w:r w:rsidR="00366A6C" w:rsidRPr="00FC620F">
                  <w:rPr>
                    <w:sz w:val="20"/>
                    <w:szCs w:val="20"/>
                  </w:rPr>
                  <w:fldChar w:fldCharType="begin"/>
                </w:r>
                <w:r w:rsidR="00366A6C" w:rsidRPr="00FC620F">
                  <w:rPr>
                    <w:sz w:val="20"/>
                    <w:szCs w:val="20"/>
                  </w:rPr>
                  <w:instrText xml:space="preserve">CITATION Gre91 \l 2057 </w:instrText>
                </w:r>
                <w:r w:rsidR="00366A6C" w:rsidRPr="00FC620F">
                  <w:rPr>
                    <w:sz w:val="20"/>
                    <w:szCs w:val="20"/>
                  </w:rPr>
                  <w:fldChar w:fldCharType="separate"/>
                </w:r>
                <w:r w:rsidR="00297B4C">
                  <w:rPr>
                    <w:noProof/>
                    <w:sz w:val="20"/>
                    <w:szCs w:val="20"/>
                  </w:rPr>
                  <w:t xml:space="preserve"> </w:t>
                </w:r>
                <w:r w:rsidR="00297B4C" w:rsidRPr="00297B4C">
                  <w:rPr>
                    <w:noProof/>
                    <w:sz w:val="20"/>
                    <w:szCs w:val="20"/>
                  </w:rPr>
                  <w:t>[46]</w:t>
                </w:r>
                <w:r w:rsidR="00366A6C" w:rsidRPr="00FC620F">
                  <w:rPr>
                    <w:sz w:val="20"/>
                    <w:szCs w:val="20"/>
                  </w:rPr>
                  <w:fldChar w:fldCharType="end"/>
                </w:r>
              </w:sdtContent>
            </w:sdt>
          </w:p>
          <w:p w14:paraId="1598AA9B" w14:textId="7211E7DF" w:rsidR="003604BC" w:rsidRPr="00FC620F" w:rsidRDefault="00471720" w:rsidP="00FB172E">
            <w:pPr>
              <w:rPr>
                <w:sz w:val="20"/>
                <w:szCs w:val="20"/>
              </w:rPr>
            </w:pPr>
            <w:r w:rsidRPr="00FC620F">
              <w:rPr>
                <w:sz w:val="20"/>
                <w:szCs w:val="20"/>
              </w:rPr>
              <w:t>D</w:t>
            </w:r>
            <w:r w:rsidR="003604BC" w:rsidRPr="00FC620F">
              <w:rPr>
                <w:sz w:val="20"/>
                <w:szCs w:val="20"/>
              </w:rPr>
              <w:t>erived version of MUMS containing only steady-state portions</w:t>
            </w:r>
          </w:p>
        </w:tc>
        <w:tc>
          <w:tcPr>
            <w:tcW w:w="0" w:type="auto"/>
          </w:tcPr>
          <w:p w14:paraId="12FB622D" w14:textId="0186B4EF" w:rsidR="00366A6C" w:rsidRPr="00FC620F" w:rsidRDefault="00366A6C" w:rsidP="00FB172E">
            <w:pPr>
              <w:rPr>
                <w:sz w:val="20"/>
                <w:szCs w:val="20"/>
              </w:rPr>
            </w:pPr>
            <w:r w:rsidRPr="00FC620F">
              <w:rPr>
                <w:sz w:val="20"/>
                <w:szCs w:val="20"/>
              </w:rPr>
              <w:t>Research</w:t>
            </w:r>
          </w:p>
        </w:tc>
        <w:tc>
          <w:tcPr>
            <w:tcW w:w="0" w:type="auto"/>
          </w:tcPr>
          <w:p w14:paraId="1CD5C96A" w14:textId="2AC4AB92" w:rsidR="00366A6C" w:rsidRPr="00FC620F" w:rsidRDefault="003604BC" w:rsidP="00FB172E">
            <w:pPr>
              <w:rPr>
                <w:sz w:val="20"/>
                <w:szCs w:val="20"/>
              </w:rPr>
            </w:pPr>
            <w:r w:rsidRPr="00FC620F">
              <w:rPr>
                <w:sz w:val="20"/>
                <w:szCs w:val="20"/>
              </w:rPr>
              <w:t>39</w:t>
            </w:r>
            <w:r w:rsidRPr="00FC620F">
              <w:rPr>
                <w:sz w:val="20"/>
                <w:szCs w:val="20"/>
              </w:rPr>
              <w:br/>
              <w:t>orchestra</w:t>
            </w:r>
          </w:p>
        </w:tc>
        <w:tc>
          <w:tcPr>
            <w:tcW w:w="0" w:type="auto"/>
          </w:tcPr>
          <w:p w14:paraId="509C9776" w14:textId="41A0D9CE" w:rsidR="00366A6C" w:rsidRPr="00FC620F" w:rsidRDefault="00366A6C" w:rsidP="00FB172E">
            <w:pPr>
              <w:rPr>
                <w:sz w:val="20"/>
                <w:szCs w:val="20"/>
              </w:rPr>
            </w:pPr>
            <w:r w:rsidRPr="00FC620F">
              <w:rPr>
                <w:sz w:val="20"/>
                <w:szCs w:val="20"/>
              </w:rPr>
              <w:t>Articulation</w:t>
            </w:r>
          </w:p>
        </w:tc>
        <w:tc>
          <w:tcPr>
            <w:tcW w:w="0" w:type="auto"/>
          </w:tcPr>
          <w:p w14:paraId="7CE3FA54" w14:textId="4A293A19" w:rsidR="00366A6C" w:rsidRPr="00FC620F" w:rsidRDefault="00253662" w:rsidP="00FB172E">
            <w:pPr>
              <w:rPr>
                <w:sz w:val="20"/>
                <w:szCs w:val="20"/>
              </w:rPr>
            </w:pPr>
            <w:r w:rsidRPr="00FC620F">
              <w:rPr>
                <w:sz w:val="20"/>
                <w:szCs w:val="20"/>
              </w:rPr>
              <w:t>None</w:t>
            </w:r>
          </w:p>
        </w:tc>
        <w:tc>
          <w:tcPr>
            <w:tcW w:w="0" w:type="auto"/>
          </w:tcPr>
          <w:p w14:paraId="0E4CD7E0" w14:textId="71790441" w:rsidR="00366A6C" w:rsidRPr="00FC620F" w:rsidRDefault="003604BC" w:rsidP="00FB172E">
            <w:pPr>
              <w:rPr>
                <w:sz w:val="20"/>
                <w:szCs w:val="20"/>
              </w:rPr>
            </w:pPr>
            <w:r w:rsidRPr="00FC620F">
              <w:rPr>
                <w:sz w:val="20"/>
                <w:szCs w:val="20"/>
              </w:rPr>
              <w:t>1338</w:t>
            </w:r>
          </w:p>
        </w:tc>
      </w:tr>
      <w:tr w:rsidR="00471720" w:rsidRPr="00FC620F" w14:paraId="0B2EB8E9" w14:textId="77777777" w:rsidTr="00366A6C">
        <w:tc>
          <w:tcPr>
            <w:tcW w:w="0" w:type="auto"/>
          </w:tcPr>
          <w:p w14:paraId="3882B017" w14:textId="698ADACE" w:rsidR="00366A6C" w:rsidRPr="00FC620F" w:rsidRDefault="00366A6C" w:rsidP="00FB172E">
            <w:pPr>
              <w:rPr>
                <w:i/>
                <w:iCs/>
                <w:sz w:val="20"/>
                <w:szCs w:val="20"/>
              </w:rPr>
            </w:pPr>
            <w:r w:rsidRPr="00FC620F">
              <w:rPr>
                <w:i/>
                <w:iCs/>
                <w:sz w:val="20"/>
                <w:szCs w:val="20"/>
              </w:rPr>
              <w:t>conTimbre</w:t>
            </w:r>
          </w:p>
        </w:tc>
        <w:tc>
          <w:tcPr>
            <w:tcW w:w="0" w:type="auto"/>
          </w:tcPr>
          <w:p w14:paraId="08AA37B4" w14:textId="77506BE7" w:rsidR="00366A6C" w:rsidRPr="00FC620F" w:rsidRDefault="00471720" w:rsidP="00FB172E">
            <w:pPr>
              <w:rPr>
                <w:sz w:val="20"/>
                <w:szCs w:val="20"/>
              </w:rPr>
            </w:pPr>
            <w:r w:rsidRPr="00FC620F">
              <w:rPr>
                <w:sz w:val="20"/>
                <w:szCs w:val="20"/>
              </w:rPr>
              <w:t xml:space="preserve">T. </w:t>
            </w:r>
            <w:r w:rsidR="00366A6C" w:rsidRPr="00FC620F">
              <w:rPr>
                <w:sz w:val="20"/>
                <w:szCs w:val="20"/>
              </w:rPr>
              <w:t>Hummel</w:t>
            </w:r>
            <w:sdt>
              <w:sdtPr>
                <w:rPr>
                  <w:sz w:val="20"/>
                  <w:szCs w:val="20"/>
                </w:rPr>
                <w:id w:val="115959959"/>
                <w:citation/>
              </w:sdtPr>
              <w:sdtEndPr/>
              <w:sdtContent>
                <w:r w:rsidR="00366A6C" w:rsidRPr="00FC620F">
                  <w:rPr>
                    <w:sz w:val="20"/>
                    <w:szCs w:val="20"/>
                  </w:rPr>
                  <w:fldChar w:fldCharType="begin"/>
                </w:r>
                <w:r w:rsidR="00366A6C" w:rsidRPr="00FC620F">
                  <w:rPr>
                    <w:sz w:val="20"/>
                    <w:szCs w:val="20"/>
                  </w:rPr>
                  <w:instrText xml:space="preserve"> CITATION con21 \l 2057 </w:instrText>
                </w:r>
                <w:r w:rsidR="00366A6C" w:rsidRPr="00FC620F">
                  <w:rPr>
                    <w:sz w:val="20"/>
                    <w:szCs w:val="20"/>
                  </w:rPr>
                  <w:fldChar w:fldCharType="separate"/>
                </w:r>
                <w:r w:rsidR="00297B4C">
                  <w:rPr>
                    <w:noProof/>
                    <w:sz w:val="20"/>
                    <w:szCs w:val="20"/>
                  </w:rPr>
                  <w:t xml:space="preserve"> </w:t>
                </w:r>
                <w:r w:rsidR="00297B4C" w:rsidRPr="00297B4C">
                  <w:rPr>
                    <w:noProof/>
                    <w:sz w:val="20"/>
                    <w:szCs w:val="20"/>
                  </w:rPr>
                  <w:t>[47]</w:t>
                </w:r>
                <w:r w:rsidR="00366A6C" w:rsidRPr="00FC620F">
                  <w:rPr>
                    <w:sz w:val="20"/>
                    <w:szCs w:val="20"/>
                  </w:rPr>
                  <w:fldChar w:fldCharType="end"/>
                </w:r>
              </w:sdtContent>
            </w:sdt>
          </w:p>
        </w:tc>
        <w:tc>
          <w:tcPr>
            <w:tcW w:w="0" w:type="auto"/>
          </w:tcPr>
          <w:p w14:paraId="72C1D80B" w14:textId="21CAF0FA" w:rsidR="00366A6C" w:rsidRPr="00FC620F" w:rsidRDefault="00366A6C" w:rsidP="00FB172E">
            <w:pPr>
              <w:rPr>
                <w:sz w:val="20"/>
                <w:szCs w:val="20"/>
              </w:rPr>
            </w:pPr>
            <w:r w:rsidRPr="00FC620F">
              <w:rPr>
                <w:sz w:val="20"/>
                <w:szCs w:val="20"/>
              </w:rPr>
              <w:t>Various</w:t>
            </w:r>
          </w:p>
        </w:tc>
        <w:tc>
          <w:tcPr>
            <w:tcW w:w="0" w:type="auto"/>
          </w:tcPr>
          <w:p w14:paraId="2B4B4EA5" w14:textId="77777777" w:rsidR="00366A6C" w:rsidRPr="00FC620F" w:rsidRDefault="003604BC" w:rsidP="00FB172E">
            <w:pPr>
              <w:rPr>
                <w:sz w:val="20"/>
                <w:szCs w:val="20"/>
              </w:rPr>
            </w:pPr>
            <w:r w:rsidRPr="00FC620F">
              <w:rPr>
                <w:sz w:val="20"/>
                <w:szCs w:val="20"/>
              </w:rPr>
              <w:t>150</w:t>
            </w:r>
          </w:p>
          <w:p w14:paraId="0527A399" w14:textId="4494C447" w:rsidR="003604BC" w:rsidRPr="00FC620F" w:rsidRDefault="003604BC" w:rsidP="00FB172E">
            <w:pPr>
              <w:rPr>
                <w:sz w:val="20"/>
                <w:szCs w:val="20"/>
              </w:rPr>
            </w:pPr>
            <w:r w:rsidRPr="00FC620F">
              <w:rPr>
                <w:sz w:val="20"/>
                <w:szCs w:val="20"/>
              </w:rPr>
              <w:t>orchestra</w:t>
            </w:r>
          </w:p>
        </w:tc>
        <w:tc>
          <w:tcPr>
            <w:tcW w:w="0" w:type="auto"/>
          </w:tcPr>
          <w:p w14:paraId="5CBBE8B1" w14:textId="5A1251FF" w:rsidR="00366A6C" w:rsidRPr="00FC620F" w:rsidRDefault="00253662" w:rsidP="00FB172E">
            <w:pPr>
              <w:rPr>
                <w:sz w:val="20"/>
                <w:szCs w:val="20"/>
              </w:rPr>
            </w:pPr>
            <w:r w:rsidRPr="00FC620F">
              <w:rPr>
                <w:sz w:val="20"/>
                <w:szCs w:val="20"/>
              </w:rPr>
              <w:t>Articulation</w:t>
            </w:r>
          </w:p>
        </w:tc>
        <w:tc>
          <w:tcPr>
            <w:tcW w:w="0" w:type="auto"/>
          </w:tcPr>
          <w:p w14:paraId="6F24B989" w14:textId="77777777" w:rsidR="00366A6C" w:rsidRPr="00FC620F" w:rsidRDefault="00253662" w:rsidP="00FB172E">
            <w:pPr>
              <w:rPr>
                <w:sz w:val="20"/>
                <w:szCs w:val="20"/>
              </w:rPr>
            </w:pPr>
            <w:r w:rsidRPr="00FC620F">
              <w:rPr>
                <w:sz w:val="20"/>
                <w:szCs w:val="20"/>
              </w:rPr>
              <w:t>1</w:t>
            </w:r>
          </w:p>
          <w:p w14:paraId="215DCE38" w14:textId="5C3BA84B" w:rsidR="00BA5785" w:rsidRPr="00FC620F" w:rsidRDefault="00BA5785" w:rsidP="00FB172E">
            <w:pPr>
              <w:rPr>
                <w:sz w:val="20"/>
                <w:szCs w:val="20"/>
              </w:rPr>
            </w:pPr>
            <w:r w:rsidRPr="00FC620F">
              <w:rPr>
                <w:sz w:val="20"/>
                <w:szCs w:val="20"/>
              </w:rPr>
              <w:t>N/A</w:t>
            </w:r>
          </w:p>
        </w:tc>
        <w:tc>
          <w:tcPr>
            <w:tcW w:w="0" w:type="auto"/>
          </w:tcPr>
          <w:p w14:paraId="73151760" w14:textId="2CEF131C" w:rsidR="00366A6C" w:rsidRPr="00FC620F" w:rsidRDefault="00253662" w:rsidP="00FB172E">
            <w:pPr>
              <w:rPr>
                <w:sz w:val="20"/>
                <w:szCs w:val="20"/>
              </w:rPr>
            </w:pPr>
            <w:r w:rsidRPr="00FC620F">
              <w:rPr>
                <w:sz w:val="20"/>
                <w:szCs w:val="20"/>
              </w:rPr>
              <w:t>4073</w:t>
            </w:r>
          </w:p>
        </w:tc>
      </w:tr>
      <w:tr w:rsidR="00471720" w:rsidRPr="00FC620F" w14:paraId="2A60B589" w14:textId="77777777" w:rsidTr="00366A6C">
        <w:tc>
          <w:tcPr>
            <w:tcW w:w="0" w:type="auto"/>
          </w:tcPr>
          <w:p w14:paraId="1A788003" w14:textId="35D5E868" w:rsidR="00827D5C" w:rsidRPr="00FC620F" w:rsidRDefault="00827D5C" w:rsidP="00827D5C">
            <w:pPr>
              <w:rPr>
                <w:i/>
                <w:iCs/>
                <w:sz w:val="20"/>
                <w:szCs w:val="20"/>
              </w:rPr>
            </w:pPr>
            <w:r w:rsidRPr="00FC620F">
              <w:rPr>
                <w:i/>
                <w:iCs/>
                <w:sz w:val="20"/>
                <w:szCs w:val="20"/>
              </w:rPr>
              <w:t>MIS</w:t>
            </w:r>
          </w:p>
        </w:tc>
        <w:tc>
          <w:tcPr>
            <w:tcW w:w="0" w:type="auto"/>
          </w:tcPr>
          <w:p w14:paraId="1BD3C3DD" w14:textId="37D1F47B" w:rsidR="00827D5C" w:rsidRPr="00FC620F" w:rsidRDefault="00827D5C" w:rsidP="00827D5C">
            <w:pPr>
              <w:rPr>
                <w:sz w:val="20"/>
                <w:szCs w:val="20"/>
              </w:rPr>
            </w:pPr>
            <w:r w:rsidRPr="00FC620F">
              <w:rPr>
                <w:sz w:val="20"/>
                <w:szCs w:val="20"/>
              </w:rPr>
              <w:t xml:space="preserve">University of Iowa </w:t>
            </w:r>
            <w:sdt>
              <w:sdtPr>
                <w:rPr>
                  <w:sz w:val="20"/>
                  <w:szCs w:val="20"/>
                </w:rPr>
                <w:id w:val="-2100176231"/>
                <w:citation/>
              </w:sdtPr>
              <w:sdtEndPr/>
              <w:sdtContent>
                <w:r w:rsidRPr="00FC620F">
                  <w:rPr>
                    <w:sz w:val="20"/>
                    <w:szCs w:val="20"/>
                  </w:rPr>
                  <w:fldChar w:fldCharType="begin"/>
                </w:r>
                <w:r w:rsidRPr="00FC620F">
                  <w:rPr>
                    <w:sz w:val="20"/>
                    <w:szCs w:val="20"/>
                  </w:rPr>
                  <w:instrText xml:space="preserve">CITATION Law21 \l 2057 </w:instrText>
                </w:r>
                <w:r w:rsidRPr="00FC620F">
                  <w:rPr>
                    <w:sz w:val="20"/>
                    <w:szCs w:val="20"/>
                  </w:rPr>
                  <w:fldChar w:fldCharType="separate"/>
                </w:r>
                <w:r w:rsidR="00297B4C" w:rsidRPr="00297B4C">
                  <w:rPr>
                    <w:noProof/>
                    <w:sz w:val="20"/>
                    <w:szCs w:val="20"/>
                  </w:rPr>
                  <w:t>[48]</w:t>
                </w:r>
                <w:r w:rsidRPr="00FC620F">
                  <w:rPr>
                    <w:sz w:val="20"/>
                    <w:szCs w:val="20"/>
                  </w:rPr>
                  <w:fldChar w:fldCharType="end"/>
                </w:r>
              </w:sdtContent>
            </w:sdt>
          </w:p>
        </w:tc>
        <w:tc>
          <w:tcPr>
            <w:tcW w:w="0" w:type="auto"/>
          </w:tcPr>
          <w:p w14:paraId="78B5B34A" w14:textId="4B845047" w:rsidR="00827D5C" w:rsidRPr="00FC620F" w:rsidRDefault="00827D5C" w:rsidP="00827D5C">
            <w:pPr>
              <w:rPr>
                <w:sz w:val="20"/>
                <w:szCs w:val="20"/>
              </w:rPr>
            </w:pPr>
            <w:r w:rsidRPr="00FC620F">
              <w:rPr>
                <w:sz w:val="20"/>
                <w:szCs w:val="20"/>
              </w:rPr>
              <w:t>Research</w:t>
            </w:r>
          </w:p>
        </w:tc>
        <w:tc>
          <w:tcPr>
            <w:tcW w:w="0" w:type="auto"/>
          </w:tcPr>
          <w:p w14:paraId="1CFAEA2E" w14:textId="77777777" w:rsidR="00827D5C" w:rsidRPr="00FC620F" w:rsidRDefault="00827D5C" w:rsidP="00827D5C">
            <w:pPr>
              <w:rPr>
                <w:sz w:val="20"/>
                <w:szCs w:val="20"/>
              </w:rPr>
            </w:pPr>
            <w:r w:rsidRPr="00FC620F">
              <w:rPr>
                <w:sz w:val="20"/>
                <w:szCs w:val="20"/>
              </w:rPr>
              <w:t>30+</w:t>
            </w:r>
          </w:p>
          <w:p w14:paraId="260DC7C8" w14:textId="357FE630" w:rsidR="00827D5C" w:rsidRPr="00FC620F" w:rsidRDefault="00827D5C" w:rsidP="00827D5C">
            <w:pPr>
              <w:rPr>
                <w:sz w:val="20"/>
                <w:szCs w:val="20"/>
              </w:rPr>
            </w:pPr>
            <w:r w:rsidRPr="00FC620F">
              <w:rPr>
                <w:sz w:val="20"/>
                <w:szCs w:val="20"/>
              </w:rPr>
              <w:t>orchestra</w:t>
            </w:r>
          </w:p>
        </w:tc>
        <w:tc>
          <w:tcPr>
            <w:tcW w:w="0" w:type="auto"/>
          </w:tcPr>
          <w:p w14:paraId="6A33EFB1" w14:textId="2427ED8B" w:rsidR="00827D5C" w:rsidRPr="00FC620F" w:rsidRDefault="00827D5C" w:rsidP="00827D5C">
            <w:pPr>
              <w:rPr>
                <w:sz w:val="20"/>
                <w:szCs w:val="20"/>
              </w:rPr>
            </w:pPr>
            <w:r w:rsidRPr="00FC620F">
              <w:rPr>
                <w:sz w:val="20"/>
                <w:szCs w:val="20"/>
              </w:rPr>
              <w:t>Model</w:t>
            </w:r>
          </w:p>
          <w:p w14:paraId="79B61CF8" w14:textId="678EBEA0" w:rsidR="00827D5C" w:rsidRPr="00FC620F" w:rsidRDefault="00827D5C" w:rsidP="00827D5C">
            <w:pPr>
              <w:rPr>
                <w:sz w:val="20"/>
                <w:szCs w:val="20"/>
              </w:rPr>
            </w:pPr>
            <w:r w:rsidRPr="00FC620F">
              <w:rPr>
                <w:sz w:val="20"/>
                <w:szCs w:val="20"/>
              </w:rPr>
              <w:t>Dynamics</w:t>
            </w:r>
          </w:p>
        </w:tc>
        <w:tc>
          <w:tcPr>
            <w:tcW w:w="0" w:type="auto"/>
          </w:tcPr>
          <w:p w14:paraId="22B62B5F" w14:textId="77777777" w:rsidR="00827D5C" w:rsidRPr="00FC620F" w:rsidRDefault="00827D5C" w:rsidP="00827D5C">
            <w:pPr>
              <w:rPr>
                <w:sz w:val="20"/>
                <w:szCs w:val="20"/>
              </w:rPr>
            </w:pPr>
            <w:r w:rsidRPr="00FC620F">
              <w:rPr>
                <w:sz w:val="20"/>
                <w:szCs w:val="20"/>
              </w:rPr>
              <w:t>1</w:t>
            </w:r>
          </w:p>
          <w:p w14:paraId="398EFC5E" w14:textId="089E2BC0" w:rsidR="00827D5C" w:rsidRPr="00FC620F" w:rsidRDefault="00827D5C" w:rsidP="00827D5C">
            <w:pPr>
              <w:rPr>
                <w:sz w:val="20"/>
                <w:szCs w:val="20"/>
              </w:rPr>
            </w:pPr>
            <w:r w:rsidRPr="00FC620F">
              <w:rPr>
                <w:sz w:val="20"/>
                <w:szCs w:val="20"/>
              </w:rPr>
              <w:t>Grand</w:t>
            </w:r>
          </w:p>
        </w:tc>
        <w:tc>
          <w:tcPr>
            <w:tcW w:w="0" w:type="auto"/>
          </w:tcPr>
          <w:p w14:paraId="526C936E" w14:textId="20AB806D" w:rsidR="00827D5C" w:rsidRPr="00FC620F" w:rsidRDefault="00827D5C" w:rsidP="00827D5C">
            <w:pPr>
              <w:rPr>
                <w:sz w:val="20"/>
                <w:szCs w:val="20"/>
              </w:rPr>
            </w:pPr>
            <w:r w:rsidRPr="00FC620F">
              <w:rPr>
                <w:sz w:val="20"/>
                <w:szCs w:val="20"/>
              </w:rPr>
              <w:t>N/A (large)</w:t>
            </w:r>
          </w:p>
        </w:tc>
      </w:tr>
      <w:tr w:rsidR="00471720" w:rsidRPr="00FC620F" w14:paraId="78B267AE" w14:textId="77777777" w:rsidTr="00366A6C">
        <w:tc>
          <w:tcPr>
            <w:tcW w:w="0" w:type="auto"/>
          </w:tcPr>
          <w:p w14:paraId="5B2102B0" w14:textId="27428DC4" w:rsidR="00827D5C" w:rsidRPr="00FC620F" w:rsidRDefault="00827D5C" w:rsidP="00827D5C">
            <w:pPr>
              <w:rPr>
                <w:i/>
                <w:iCs/>
                <w:sz w:val="20"/>
                <w:szCs w:val="20"/>
              </w:rPr>
            </w:pPr>
            <w:r w:rsidRPr="00FC620F">
              <w:rPr>
                <w:i/>
                <w:iCs/>
                <w:sz w:val="20"/>
                <w:szCs w:val="20"/>
              </w:rPr>
              <w:t xml:space="preserve">MAPS </w:t>
            </w:r>
          </w:p>
        </w:tc>
        <w:tc>
          <w:tcPr>
            <w:tcW w:w="0" w:type="auto"/>
          </w:tcPr>
          <w:p w14:paraId="1C710370" w14:textId="14F05259" w:rsidR="00827D5C" w:rsidRPr="00FC620F" w:rsidRDefault="00827D5C" w:rsidP="00827D5C">
            <w:pPr>
              <w:rPr>
                <w:sz w:val="20"/>
                <w:szCs w:val="20"/>
              </w:rPr>
            </w:pPr>
            <w:r w:rsidRPr="00FC620F">
              <w:rPr>
                <w:sz w:val="20"/>
                <w:szCs w:val="20"/>
              </w:rPr>
              <w:t xml:space="preserve">Telecom </w:t>
            </w:r>
            <w:proofErr w:type="spellStart"/>
            <w:r w:rsidRPr="00FC620F">
              <w:rPr>
                <w:sz w:val="20"/>
                <w:szCs w:val="20"/>
              </w:rPr>
              <w:t>ParisTech</w:t>
            </w:r>
            <w:proofErr w:type="spellEnd"/>
            <w:sdt>
              <w:sdtPr>
                <w:rPr>
                  <w:sz w:val="20"/>
                  <w:szCs w:val="20"/>
                </w:rPr>
                <w:id w:val="-1786656059"/>
                <w:citation/>
              </w:sdtPr>
              <w:sdtEndPr/>
              <w:sdtContent>
                <w:r w:rsidRPr="00FC620F">
                  <w:rPr>
                    <w:sz w:val="20"/>
                    <w:szCs w:val="20"/>
                  </w:rPr>
                  <w:fldChar w:fldCharType="begin"/>
                </w:r>
                <w:r w:rsidRPr="00FC620F">
                  <w:rPr>
                    <w:sz w:val="20"/>
                    <w:szCs w:val="20"/>
                  </w:rPr>
                  <w:instrText xml:space="preserve">CITATION VEm10 \l 2057 </w:instrText>
                </w:r>
                <w:r w:rsidRPr="00FC620F">
                  <w:rPr>
                    <w:sz w:val="20"/>
                    <w:szCs w:val="20"/>
                  </w:rPr>
                  <w:fldChar w:fldCharType="separate"/>
                </w:r>
                <w:r w:rsidR="00297B4C">
                  <w:rPr>
                    <w:noProof/>
                    <w:sz w:val="20"/>
                    <w:szCs w:val="20"/>
                  </w:rPr>
                  <w:t xml:space="preserve"> </w:t>
                </w:r>
                <w:r w:rsidR="00297B4C" w:rsidRPr="00297B4C">
                  <w:rPr>
                    <w:noProof/>
                    <w:sz w:val="20"/>
                    <w:szCs w:val="20"/>
                  </w:rPr>
                  <w:t>[49]</w:t>
                </w:r>
                <w:r w:rsidRPr="00FC620F">
                  <w:rPr>
                    <w:sz w:val="20"/>
                    <w:szCs w:val="20"/>
                  </w:rPr>
                  <w:fldChar w:fldCharType="end"/>
                </w:r>
              </w:sdtContent>
            </w:sdt>
          </w:p>
        </w:tc>
        <w:tc>
          <w:tcPr>
            <w:tcW w:w="0" w:type="auto"/>
          </w:tcPr>
          <w:p w14:paraId="00B75066" w14:textId="66E61077" w:rsidR="00827D5C" w:rsidRPr="00FC620F" w:rsidRDefault="00827D5C" w:rsidP="00827D5C">
            <w:pPr>
              <w:rPr>
                <w:sz w:val="20"/>
                <w:szCs w:val="20"/>
              </w:rPr>
            </w:pPr>
            <w:r w:rsidRPr="00FC620F">
              <w:rPr>
                <w:sz w:val="20"/>
                <w:szCs w:val="20"/>
              </w:rPr>
              <w:t>Research</w:t>
            </w:r>
          </w:p>
        </w:tc>
        <w:tc>
          <w:tcPr>
            <w:tcW w:w="0" w:type="auto"/>
          </w:tcPr>
          <w:p w14:paraId="581763A9" w14:textId="77777777" w:rsidR="00827D5C" w:rsidRPr="00FC620F" w:rsidRDefault="00827D5C" w:rsidP="00827D5C">
            <w:pPr>
              <w:rPr>
                <w:sz w:val="20"/>
                <w:szCs w:val="20"/>
              </w:rPr>
            </w:pPr>
            <w:r w:rsidRPr="00FC620F">
              <w:rPr>
                <w:sz w:val="20"/>
                <w:szCs w:val="20"/>
              </w:rPr>
              <w:t>9</w:t>
            </w:r>
          </w:p>
          <w:p w14:paraId="369DAFF0" w14:textId="30435CEC" w:rsidR="00827D5C" w:rsidRPr="00FC620F" w:rsidRDefault="00827D5C" w:rsidP="00827D5C">
            <w:pPr>
              <w:rPr>
                <w:sz w:val="20"/>
                <w:szCs w:val="20"/>
              </w:rPr>
            </w:pPr>
            <w:r w:rsidRPr="00FC620F">
              <w:rPr>
                <w:sz w:val="20"/>
                <w:szCs w:val="20"/>
              </w:rPr>
              <w:t>pianos</w:t>
            </w:r>
          </w:p>
        </w:tc>
        <w:tc>
          <w:tcPr>
            <w:tcW w:w="0" w:type="auto"/>
          </w:tcPr>
          <w:p w14:paraId="7AA0645A" w14:textId="5A230AFB" w:rsidR="00827D5C" w:rsidRPr="006D10AF" w:rsidRDefault="00827D5C" w:rsidP="00827D5C">
            <w:pPr>
              <w:rPr>
                <w:sz w:val="20"/>
                <w:szCs w:val="20"/>
                <w:lang w:val="fr-FR"/>
              </w:rPr>
            </w:pPr>
            <w:r w:rsidRPr="006D10AF">
              <w:rPr>
                <w:sz w:val="20"/>
                <w:szCs w:val="20"/>
                <w:lang w:val="fr-FR"/>
              </w:rPr>
              <w:t>Articulation</w:t>
            </w:r>
          </w:p>
          <w:p w14:paraId="35E4A418" w14:textId="2BC437D5" w:rsidR="00827D5C" w:rsidRPr="006D10AF" w:rsidRDefault="00827D5C" w:rsidP="00827D5C">
            <w:pPr>
              <w:rPr>
                <w:sz w:val="20"/>
                <w:szCs w:val="20"/>
                <w:lang w:val="fr-FR"/>
              </w:rPr>
            </w:pPr>
            <w:r w:rsidRPr="006D10AF">
              <w:rPr>
                <w:sz w:val="20"/>
                <w:szCs w:val="20"/>
                <w:lang w:val="fr-FR"/>
              </w:rPr>
              <w:t>Type &amp; Model</w:t>
            </w:r>
          </w:p>
          <w:p w14:paraId="2A50F324" w14:textId="77777777" w:rsidR="00827D5C" w:rsidRPr="006D10AF" w:rsidRDefault="00827D5C" w:rsidP="00827D5C">
            <w:pPr>
              <w:rPr>
                <w:sz w:val="20"/>
                <w:szCs w:val="20"/>
                <w:lang w:val="fr-FR"/>
              </w:rPr>
            </w:pPr>
            <w:r w:rsidRPr="006D10AF">
              <w:rPr>
                <w:sz w:val="20"/>
                <w:szCs w:val="20"/>
                <w:lang w:val="fr-FR"/>
              </w:rPr>
              <w:t>Dynamics</w:t>
            </w:r>
          </w:p>
          <w:p w14:paraId="5A735244" w14:textId="4AE59090" w:rsidR="00827D5C" w:rsidRPr="006D10AF" w:rsidRDefault="00827D5C" w:rsidP="00827D5C">
            <w:pPr>
              <w:rPr>
                <w:sz w:val="20"/>
                <w:szCs w:val="20"/>
                <w:lang w:val="fr-FR"/>
              </w:rPr>
            </w:pPr>
            <w:r w:rsidRPr="006D10AF">
              <w:rPr>
                <w:sz w:val="20"/>
                <w:szCs w:val="20"/>
                <w:lang w:val="fr-FR"/>
              </w:rPr>
              <w:t>Conditions</w:t>
            </w:r>
          </w:p>
        </w:tc>
        <w:tc>
          <w:tcPr>
            <w:tcW w:w="0" w:type="auto"/>
          </w:tcPr>
          <w:p w14:paraId="4C238AE4" w14:textId="77777777" w:rsidR="00827D5C" w:rsidRPr="00FC620F" w:rsidRDefault="00827D5C" w:rsidP="00827D5C">
            <w:pPr>
              <w:rPr>
                <w:sz w:val="20"/>
                <w:szCs w:val="20"/>
              </w:rPr>
            </w:pPr>
            <w:r w:rsidRPr="00FC620F">
              <w:rPr>
                <w:sz w:val="20"/>
                <w:szCs w:val="20"/>
              </w:rPr>
              <w:t>9</w:t>
            </w:r>
          </w:p>
          <w:p w14:paraId="35F3EB0B" w14:textId="3B269573" w:rsidR="00827D5C" w:rsidRPr="00FC620F" w:rsidRDefault="00827D5C" w:rsidP="00827D5C">
            <w:pPr>
              <w:rPr>
                <w:sz w:val="20"/>
                <w:szCs w:val="20"/>
              </w:rPr>
            </w:pPr>
            <w:r w:rsidRPr="00FC620F">
              <w:rPr>
                <w:sz w:val="20"/>
                <w:szCs w:val="20"/>
              </w:rPr>
              <w:t>Grand, Upright, Hybrid</w:t>
            </w:r>
          </w:p>
        </w:tc>
        <w:tc>
          <w:tcPr>
            <w:tcW w:w="0" w:type="auto"/>
          </w:tcPr>
          <w:p w14:paraId="185E4B7E" w14:textId="77777777" w:rsidR="00827D5C" w:rsidRPr="00FC620F" w:rsidRDefault="00827D5C" w:rsidP="00827D5C">
            <w:pPr>
              <w:rPr>
                <w:sz w:val="20"/>
                <w:szCs w:val="20"/>
              </w:rPr>
            </w:pPr>
            <w:r w:rsidRPr="00FC620F">
              <w:rPr>
                <w:sz w:val="20"/>
                <w:szCs w:val="20"/>
              </w:rPr>
              <w:t>N/A</w:t>
            </w:r>
          </w:p>
          <w:p w14:paraId="38503949" w14:textId="55361F5E" w:rsidR="00827D5C" w:rsidRPr="00FC620F" w:rsidRDefault="00827D5C" w:rsidP="00827D5C">
            <w:pPr>
              <w:rPr>
                <w:sz w:val="20"/>
                <w:szCs w:val="20"/>
              </w:rPr>
            </w:pPr>
          </w:p>
        </w:tc>
      </w:tr>
      <w:tr w:rsidR="00471720" w:rsidRPr="00FC620F" w14:paraId="2FF5ED6F" w14:textId="77777777" w:rsidTr="00366A6C">
        <w:tc>
          <w:tcPr>
            <w:tcW w:w="0" w:type="auto"/>
          </w:tcPr>
          <w:p w14:paraId="6F4066F5" w14:textId="13B46578" w:rsidR="00827D5C" w:rsidRPr="00FC620F" w:rsidRDefault="00827D5C" w:rsidP="00827D5C">
            <w:pPr>
              <w:rPr>
                <w:i/>
                <w:iCs/>
                <w:sz w:val="20"/>
                <w:szCs w:val="20"/>
              </w:rPr>
            </w:pPr>
            <w:r w:rsidRPr="00FC620F">
              <w:rPr>
                <w:i/>
                <w:iCs/>
                <w:sz w:val="20"/>
                <w:szCs w:val="20"/>
              </w:rPr>
              <w:t>RWC</w:t>
            </w:r>
          </w:p>
        </w:tc>
        <w:tc>
          <w:tcPr>
            <w:tcW w:w="0" w:type="auto"/>
          </w:tcPr>
          <w:p w14:paraId="14BAC2D0" w14:textId="3A86B40F" w:rsidR="00827D5C" w:rsidRPr="00FC620F" w:rsidRDefault="00827D5C" w:rsidP="00827D5C">
            <w:pPr>
              <w:rPr>
                <w:sz w:val="20"/>
                <w:szCs w:val="20"/>
              </w:rPr>
            </w:pPr>
            <w:r w:rsidRPr="00FC620F">
              <w:rPr>
                <w:sz w:val="20"/>
                <w:szCs w:val="20"/>
              </w:rPr>
              <w:t>Real World Computing Partnership</w:t>
            </w:r>
            <w:sdt>
              <w:sdtPr>
                <w:rPr>
                  <w:sz w:val="20"/>
                  <w:szCs w:val="20"/>
                </w:rPr>
                <w:id w:val="-1546435681"/>
                <w:citation/>
              </w:sdtPr>
              <w:sdtEndPr/>
              <w:sdtContent>
                <w:r w:rsidRPr="00FC620F">
                  <w:rPr>
                    <w:sz w:val="20"/>
                    <w:szCs w:val="20"/>
                  </w:rPr>
                  <w:fldChar w:fldCharType="begin"/>
                </w:r>
                <w:r w:rsidRPr="00FC620F">
                  <w:rPr>
                    <w:sz w:val="20"/>
                    <w:szCs w:val="20"/>
                  </w:rPr>
                  <w:instrText xml:space="preserve">CITATION MGo03 \l 2057 </w:instrText>
                </w:r>
                <w:r w:rsidRPr="00FC620F">
                  <w:rPr>
                    <w:sz w:val="20"/>
                    <w:szCs w:val="20"/>
                  </w:rPr>
                  <w:fldChar w:fldCharType="separate"/>
                </w:r>
                <w:r w:rsidR="00297B4C">
                  <w:rPr>
                    <w:noProof/>
                    <w:sz w:val="20"/>
                    <w:szCs w:val="20"/>
                  </w:rPr>
                  <w:t xml:space="preserve"> </w:t>
                </w:r>
                <w:r w:rsidR="00297B4C" w:rsidRPr="00297B4C">
                  <w:rPr>
                    <w:noProof/>
                    <w:sz w:val="20"/>
                    <w:szCs w:val="20"/>
                  </w:rPr>
                  <w:t>[50]</w:t>
                </w:r>
                <w:r w:rsidRPr="00FC620F">
                  <w:rPr>
                    <w:sz w:val="20"/>
                    <w:szCs w:val="20"/>
                  </w:rPr>
                  <w:fldChar w:fldCharType="end"/>
                </w:r>
              </w:sdtContent>
            </w:sdt>
          </w:p>
        </w:tc>
        <w:tc>
          <w:tcPr>
            <w:tcW w:w="0" w:type="auto"/>
          </w:tcPr>
          <w:p w14:paraId="319A901D" w14:textId="3A9CB37D" w:rsidR="00827D5C" w:rsidRPr="00FC620F" w:rsidRDefault="00827D5C" w:rsidP="00827D5C">
            <w:pPr>
              <w:rPr>
                <w:sz w:val="20"/>
                <w:szCs w:val="20"/>
              </w:rPr>
            </w:pPr>
            <w:r w:rsidRPr="00FC620F">
              <w:rPr>
                <w:sz w:val="20"/>
                <w:szCs w:val="20"/>
              </w:rPr>
              <w:t>Research</w:t>
            </w:r>
          </w:p>
        </w:tc>
        <w:tc>
          <w:tcPr>
            <w:tcW w:w="0" w:type="auto"/>
          </w:tcPr>
          <w:p w14:paraId="5DBAB137" w14:textId="77777777" w:rsidR="00827D5C" w:rsidRPr="00FC620F" w:rsidRDefault="00827D5C" w:rsidP="00827D5C">
            <w:pPr>
              <w:rPr>
                <w:sz w:val="20"/>
                <w:szCs w:val="20"/>
              </w:rPr>
            </w:pPr>
            <w:r w:rsidRPr="00FC620F">
              <w:rPr>
                <w:sz w:val="20"/>
                <w:szCs w:val="20"/>
              </w:rPr>
              <w:t>50</w:t>
            </w:r>
          </w:p>
          <w:p w14:paraId="5BD05823" w14:textId="4034ABB8" w:rsidR="00564226" w:rsidRPr="00FC620F" w:rsidRDefault="00564226" w:rsidP="00827D5C">
            <w:pPr>
              <w:rPr>
                <w:sz w:val="20"/>
                <w:szCs w:val="20"/>
              </w:rPr>
            </w:pPr>
            <w:r w:rsidRPr="00FC620F">
              <w:rPr>
                <w:sz w:val="20"/>
                <w:szCs w:val="20"/>
              </w:rPr>
              <w:t>varied</w:t>
            </w:r>
          </w:p>
        </w:tc>
        <w:tc>
          <w:tcPr>
            <w:tcW w:w="0" w:type="auto"/>
          </w:tcPr>
          <w:p w14:paraId="5A8C6112" w14:textId="77777777" w:rsidR="00827D5C" w:rsidRPr="00FC620F" w:rsidRDefault="00827D5C" w:rsidP="00827D5C">
            <w:pPr>
              <w:rPr>
                <w:sz w:val="20"/>
                <w:szCs w:val="20"/>
              </w:rPr>
            </w:pPr>
            <w:r w:rsidRPr="00FC620F">
              <w:rPr>
                <w:sz w:val="20"/>
                <w:szCs w:val="20"/>
              </w:rPr>
              <w:t>Articulation</w:t>
            </w:r>
          </w:p>
          <w:p w14:paraId="62D227DB" w14:textId="58EEDF3D" w:rsidR="00827D5C" w:rsidRPr="00FC620F" w:rsidRDefault="00827D5C" w:rsidP="00827D5C">
            <w:pPr>
              <w:rPr>
                <w:sz w:val="20"/>
                <w:szCs w:val="20"/>
              </w:rPr>
            </w:pPr>
            <w:r w:rsidRPr="00FC620F">
              <w:rPr>
                <w:sz w:val="20"/>
                <w:szCs w:val="20"/>
              </w:rPr>
              <w:t>Dynamics</w:t>
            </w:r>
          </w:p>
        </w:tc>
        <w:tc>
          <w:tcPr>
            <w:tcW w:w="0" w:type="auto"/>
          </w:tcPr>
          <w:p w14:paraId="427DD55A" w14:textId="77777777" w:rsidR="00827D5C" w:rsidRPr="00FC620F" w:rsidRDefault="00564226" w:rsidP="00827D5C">
            <w:pPr>
              <w:rPr>
                <w:sz w:val="20"/>
                <w:szCs w:val="20"/>
              </w:rPr>
            </w:pPr>
            <w:r w:rsidRPr="00FC620F">
              <w:rPr>
                <w:sz w:val="20"/>
                <w:szCs w:val="20"/>
              </w:rPr>
              <w:t>5</w:t>
            </w:r>
          </w:p>
          <w:p w14:paraId="5C05ACA5" w14:textId="537F6F5C" w:rsidR="00564226" w:rsidRPr="00FC620F" w:rsidRDefault="00564226" w:rsidP="00827D5C">
            <w:pPr>
              <w:rPr>
                <w:sz w:val="20"/>
                <w:szCs w:val="20"/>
              </w:rPr>
            </w:pPr>
            <w:r w:rsidRPr="00FC620F">
              <w:rPr>
                <w:sz w:val="20"/>
                <w:szCs w:val="20"/>
              </w:rPr>
              <w:t>Acoustic, Electric</w:t>
            </w:r>
          </w:p>
        </w:tc>
        <w:tc>
          <w:tcPr>
            <w:tcW w:w="0" w:type="auto"/>
          </w:tcPr>
          <w:p w14:paraId="1A79065D" w14:textId="26F209DA" w:rsidR="00564226" w:rsidRPr="00FC620F" w:rsidRDefault="00564226" w:rsidP="00827D5C">
            <w:pPr>
              <w:rPr>
                <w:sz w:val="20"/>
                <w:szCs w:val="20"/>
              </w:rPr>
            </w:pPr>
            <w:r w:rsidRPr="00FC620F">
              <w:rPr>
                <w:sz w:val="20"/>
                <w:szCs w:val="20"/>
              </w:rPr>
              <w:t>2000+</w:t>
            </w:r>
          </w:p>
        </w:tc>
      </w:tr>
      <w:tr w:rsidR="00471720" w:rsidRPr="00FC620F" w14:paraId="4039BFBB" w14:textId="77777777" w:rsidTr="00366A6C">
        <w:tc>
          <w:tcPr>
            <w:tcW w:w="0" w:type="auto"/>
          </w:tcPr>
          <w:p w14:paraId="08A29864" w14:textId="208E00A5" w:rsidR="00827D5C" w:rsidRPr="00FC620F" w:rsidRDefault="00827D5C" w:rsidP="00827D5C">
            <w:pPr>
              <w:rPr>
                <w:i/>
                <w:iCs/>
                <w:sz w:val="20"/>
                <w:szCs w:val="20"/>
              </w:rPr>
            </w:pPr>
            <w:r w:rsidRPr="00FC620F">
              <w:rPr>
                <w:i/>
                <w:iCs/>
                <w:sz w:val="20"/>
                <w:szCs w:val="20"/>
              </w:rPr>
              <w:t>Concert Piano</w:t>
            </w:r>
          </w:p>
        </w:tc>
        <w:tc>
          <w:tcPr>
            <w:tcW w:w="0" w:type="auto"/>
          </w:tcPr>
          <w:p w14:paraId="60BCD85E" w14:textId="4EC1E7B7" w:rsidR="00827D5C" w:rsidRPr="00FC620F" w:rsidRDefault="00827D5C" w:rsidP="00827D5C">
            <w:pPr>
              <w:rPr>
                <w:sz w:val="20"/>
                <w:szCs w:val="20"/>
              </w:rPr>
            </w:pPr>
            <w:r w:rsidRPr="00FC620F">
              <w:rPr>
                <w:sz w:val="20"/>
                <w:szCs w:val="20"/>
              </w:rPr>
              <w:t>N</w:t>
            </w:r>
            <w:r w:rsidR="00471720" w:rsidRPr="00FC620F">
              <w:rPr>
                <w:sz w:val="20"/>
                <w:szCs w:val="20"/>
              </w:rPr>
              <w:t xml:space="preserve">. </w:t>
            </w:r>
            <w:r w:rsidRPr="00FC620F">
              <w:rPr>
                <w:sz w:val="20"/>
                <w:szCs w:val="20"/>
              </w:rPr>
              <w:t>Plath</w:t>
            </w:r>
            <w:sdt>
              <w:sdtPr>
                <w:rPr>
                  <w:sz w:val="20"/>
                  <w:szCs w:val="20"/>
                </w:rPr>
                <w:id w:val="943198753"/>
                <w:citation/>
              </w:sdtPr>
              <w:sdtEndPr/>
              <w:sdtContent>
                <w:r w:rsidRPr="00FC620F">
                  <w:rPr>
                    <w:sz w:val="20"/>
                    <w:szCs w:val="20"/>
                  </w:rPr>
                  <w:fldChar w:fldCharType="begin"/>
                </w:r>
                <w:r w:rsidRPr="00FC620F">
                  <w:rPr>
                    <w:sz w:val="20"/>
                    <w:szCs w:val="20"/>
                  </w:rPr>
                  <w:instrText xml:space="preserve"> CITATION Pla19 \l 2057 </w:instrText>
                </w:r>
                <w:r w:rsidRPr="00FC620F">
                  <w:rPr>
                    <w:sz w:val="20"/>
                    <w:szCs w:val="20"/>
                  </w:rPr>
                  <w:fldChar w:fldCharType="separate"/>
                </w:r>
                <w:r w:rsidR="00297B4C">
                  <w:rPr>
                    <w:noProof/>
                    <w:sz w:val="20"/>
                    <w:szCs w:val="20"/>
                  </w:rPr>
                  <w:t xml:space="preserve"> </w:t>
                </w:r>
                <w:r w:rsidR="00297B4C" w:rsidRPr="00297B4C">
                  <w:rPr>
                    <w:noProof/>
                    <w:sz w:val="20"/>
                    <w:szCs w:val="20"/>
                  </w:rPr>
                  <w:t>[51]</w:t>
                </w:r>
                <w:r w:rsidRPr="00FC620F">
                  <w:rPr>
                    <w:sz w:val="20"/>
                    <w:szCs w:val="20"/>
                  </w:rPr>
                  <w:fldChar w:fldCharType="end"/>
                </w:r>
              </w:sdtContent>
            </w:sdt>
          </w:p>
        </w:tc>
        <w:tc>
          <w:tcPr>
            <w:tcW w:w="0" w:type="auto"/>
          </w:tcPr>
          <w:p w14:paraId="7D4A74C8" w14:textId="5AF83B4F" w:rsidR="00827D5C" w:rsidRPr="00FC620F" w:rsidRDefault="00827D5C" w:rsidP="00827D5C">
            <w:pPr>
              <w:rPr>
                <w:sz w:val="20"/>
                <w:szCs w:val="20"/>
              </w:rPr>
            </w:pPr>
            <w:r w:rsidRPr="00FC620F">
              <w:rPr>
                <w:sz w:val="20"/>
                <w:szCs w:val="20"/>
              </w:rPr>
              <w:t>Research</w:t>
            </w:r>
          </w:p>
        </w:tc>
        <w:tc>
          <w:tcPr>
            <w:tcW w:w="0" w:type="auto"/>
          </w:tcPr>
          <w:p w14:paraId="6EF1F461" w14:textId="77777777" w:rsidR="00827D5C" w:rsidRPr="00FC620F" w:rsidRDefault="00564226" w:rsidP="00827D5C">
            <w:pPr>
              <w:rPr>
                <w:sz w:val="20"/>
                <w:szCs w:val="20"/>
              </w:rPr>
            </w:pPr>
            <w:r w:rsidRPr="00FC620F">
              <w:rPr>
                <w:sz w:val="20"/>
                <w:szCs w:val="20"/>
              </w:rPr>
              <w:t>1</w:t>
            </w:r>
          </w:p>
          <w:p w14:paraId="47C57626" w14:textId="385551FF" w:rsidR="00564226" w:rsidRPr="00FC620F" w:rsidRDefault="00564226" w:rsidP="00827D5C">
            <w:pPr>
              <w:rPr>
                <w:sz w:val="20"/>
                <w:szCs w:val="20"/>
              </w:rPr>
            </w:pPr>
            <w:r w:rsidRPr="00FC620F">
              <w:rPr>
                <w:sz w:val="20"/>
                <w:szCs w:val="20"/>
              </w:rPr>
              <w:t>piano</w:t>
            </w:r>
          </w:p>
        </w:tc>
        <w:tc>
          <w:tcPr>
            <w:tcW w:w="0" w:type="auto"/>
          </w:tcPr>
          <w:p w14:paraId="1AFA5852" w14:textId="77777777" w:rsidR="00827D5C" w:rsidRPr="00FC620F" w:rsidRDefault="00564226" w:rsidP="00827D5C">
            <w:pPr>
              <w:rPr>
                <w:sz w:val="20"/>
                <w:szCs w:val="20"/>
              </w:rPr>
            </w:pPr>
            <w:r w:rsidRPr="00FC620F">
              <w:rPr>
                <w:sz w:val="20"/>
                <w:szCs w:val="20"/>
              </w:rPr>
              <w:t>Model</w:t>
            </w:r>
          </w:p>
          <w:p w14:paraId="2D468C86" w14:textId="77777777" w:rsidR="00564226" w:rsidRPr="00FC620F" w:rsidRDefault="00564226" w:rsidP="00827D5C">
            <w:pPr>
              <w:rPr>
                <w:sz w:val="20"/>
                <w:szCs w:val="20"/>
              </w:rPr>
            </w:pPr>
            <w:r w:rsidRPr="00FC620F">
              <w:rPr>
                <w:sz w:val="20"/>
                <w:szCs w:val="20"/>
              </w:rPr>
              <w:t>Dynamics</w:t>
            </w:r>
          </w:p>
          <w:p w14:paraId="7D526E23" w14:textId="167588F6" w:rsidR="00564226" w:rsidRPr="00FC620F" w:rsidRDefault="00564226" w:rsidP="00827D5C">
            <w:pPr>
              <w:rPr>
                <w:sz w:val="20"/>
                <w:szCs w:val="20"/>
              </w:rPr>
            </w:pPr>
            <w:r w:rsidRPr="00FC620F">
              <w:rPr>
                <w:sz w:val="20"/>
                <w:szCs w:val="20"/>
              </w:rPr>
              <w:t>Conditions</w:t>
            </w:r>
          </w:p>
        </w:tc>
        <w:tc>
          <w:tcPr>
            <w:tcW w:w="0" w:type="auto"/>
          </w:tcPr>
          <w:p w14:paraId="4B47A5F1" w14:textId="3E595794" w:rsidR="00827D5C" w:rsidRPr="00FC620F" w:rsidRDefault="00827D5C" w:rsidP="00827D5C">
            <w:pPr>
              <w:rPr>
                <w:sz w:val="20"/>
                <w:szCs w:val="20"/>
              </w:rPr>
            </w:pPr>
            <w:r w:rsidRPr="00FC620F">
              <w:rPr>
                <w:sz w:val="20"/>
                <w:szCs w:val="20"/>
              </w:rPr>
              <w:t>1</w:t>
            </w:r>
          </w:p>
          <w:p w14:paraId="53F2F0B6" w14:textId="67F4D52A" w:rsidR="00827D5C" w:rsidRPr="00FC620F" w:rsidRDefault="00827D5C" w:rsidP="00827D5C">
            <w:pPr>
              <w:rPr>
                <w:sz w:val="20"/>
                <w:szCs w:val="20"/>
              </w:rPr>
            </w:pPr>
            <w:r w:rsidRPr="00FC620F">
              <w:rPr>
                <w:sz w:val="20"/>
                <w:szCs w:val="20"/>
              </w:rPr>
              <w:t>Grand, before and after concert use</w:t>
            </w:r>
          </w:p>
        </w:tc>
        <w:tc>
          <w:tcPr>
            <w:tcW w:w="0" w:type="auto"/>
          </w:tcPr>
          <w:p w14:paraId="77242203" w14:textId="579D073E" w:rsidR="00827D5C" w:rsidRPr="00FC620F" w:rsidRDefault="00564226" w:rsidP="00827D5C">
            <w:pPr>
              <w:rPr>
                <w:sz w:val="20"/>
                <w:szCs w:val="20"/>
              </w:rPr>
            </w:pPr>
            <w:r w:rsidRPr="00FC620F">
              <w:rPr>
                <w:sz w:val="20"/>
                <w:szCs w:val="20"/>
              </w:rPr>
              <w:t>600+</w:t>
            </w:r>
          </w:p>
        </w:tc>
      </w:tr>
      <w:tr w:rsidR="00471720" w:rsidRPr="00FC620F" w14:paraId="2CD69353" w14:textId="77777777" w:rsidTr="00366A6C">
        <w:tc>
          <w:tcPr>
            <w:tcW w:w="0" w:type="auto"/>
          </w:tcPr>
          <w:p w14:paraId="0B50A2B5" w14:textId="7707859A" w:rsidR="00827D5C" w:rsidRPr="00FC620F" w:rsidRDefault="00827D5C" w:rsidP="00827D5C">
            <w:pPr>
              <w:rPr>
                <w:i/>
                <w:iCs/>
                <w:sz w:val="20"/>
                <w:szCs w:val="20"/>
              </w:rPr>
            </w:pPr>
            <w:proofErr w:type="spellStart"/>
            <w:r w:rsidRPr="00FC620F">
              <w:rPr>
                <w:i/>
                <w:iCs/>
                <w:sz w:val="20"/>
                <w:szCs w:val="20"/>
              </w:rPr>
              <w:t>BiVib</w:t>
            </w:r>
            <w:proofErr w:type="spellEnd"/>
          </w:p>
        </w:tc>
        <w:tc>
          <w:tcPr>
            <w:tcW w:w="0" w:type="auto"/>
          </w:tcPr>
          <w:p w14:paraId="2F7EAA3C" w14:textId="2BA67031" w:rsidR="00827D5C" w:rsidRPr="00FC620F" w:rsidRDefault="00827D5C" w:rsidP="00827D5C">
            <w:pPr>
              <w:rPr>
                <w:sz w:val="20"/>
                <w:szCs w:val="20"/>
              </w:rPr>
            </w:pPr>
            <w:proofErr w:type="spellStart"/>
            <w:r w:rsidRPr="00FC620F">
              <w:rPr>
                <w:sz w:val="20"/>
                <w:szCs w:val="20"/>
              </w:rPr>
              <w:t>Papetti</w:t>
            </w:r>
            <w:proofErr w:type="spellEnd"/>
            <w:r w:rsidRPr="00FC620F">
              <w:rPr>
                <w:sz w:val="20"/>
                <w:szCs w:val="20"/>
              </w:rPr>
              <w:t xml:space="preserve"> et al.</w:t>
            </w:r>
            <w:sdt>
              <w:sdtPr>
                <w:rPr>
                  <w:sz w:val="20"/>
                  <w:szCs w:val="20"/>
                </w:rPr>
                <w:id w:val="-1282957070"/>
                <w:citation/>
              </w:sdtPr>
              <w:sdtEndPr/>
              <w:sdtContent>
                <w:r w:rsidRPr="00FC620F">
                  <w:rPr>
                    <w:sz w:val="20"/>
                    <w:szCs w:val="20"/>
                  </w:rPr>
                  <w:fldChar w:fldCharType="begin"/>
                </w:r>
                <w:r w:rsidRPr="00FC620F">
                  <w:rPr>
                    <w:sz w:val="20"/>
                    <w:szCs w:val="20"/>
                  </w:rPr>
                  <w:instrText xml:space="preserve"> CITATION Pap19 \l 2057 </w:instrText>
                </w:r>
                <w:r w:rsidRPr="00FC620F">
                  <w:rPr>
                    <w:sz w:val="20"/>
                    <w:szCs w:val="20"/>
                  </w:rPr>
                  <w:fldChar w:fldCharType="separate"/>
                </w:r>
                <w:r w:rsidR="00297B4C">
                  <w:rPr>
                    <w:noProof/>
                    <w:sz w:val="20"/>
                    <w:szCs w:val="20"/>
                  </w:rPr>
                  <w:t xml:space="preserve"> </w:t>
                </w:r>
                <w:r w:rsidR="00297B4C" w:rsidRPr="00297B4C">
                  <w:rPr>
                    <w:noProof/>
                    <w:sz w:val="20"/>
                    <w:szCs w:val="20"/>
                  </w:rPr>
                  <w:t>[52]</w:t>
                </w:r>
                <w:r w:rsidRPr="00FC620F">
                  <w:rPr>
                    <w:sz w:val="20"/>
                    <w:szCs w:val="20"/>
                  </w:rPr>
                  <w:fldChar w:fldCharType="end"/>
                </w:r>
              </w:sdtContent>
            </w:sdt>
          </w:p>
        </w:tc>
        <w:tc>
          <w:tcPr>
            <w:tcW w:w="0" w:type="auto"/>
          </w:tcPr>
          <w:p w14:paraId="29558748" w14:textId="3BCD9DE2" w:rsidR="00827D5C" w:rsidRPr="00FC620F" w:rsidRDefault="00827D5C" w:rsidP="00827D5C">
            <w:pPr>
              <w:rPr>
                <w:sz w:val="20"/>
                <w:szCs w:val="20"/>
              </w:rPr>
            </w:pPr>
            <w:r w:rsidRPr="00FC620F">
              <w:rPr>
                <w:sz w:val="20"/>
                <w:szCs w:val="20"/>
              </w:rPr>
              <w:t>Research</w:t>
            </w:r>
          </w:p>
        </w:tc>
        <w:tc>
          <w:tcPr>
            <w:tcW w:w="0" w:type="auto"/>
          </w:tcPr>
          <w:p w14:paraId="0CF71EFC" w14:textId="77777777" w:rsidR="00827D5C" w:rsidRPr="00FC620F" w:rsidRDefault="00564226" w:rsidP="00827D5C">
            <w:pPr>
              <w:rPr>
                <w:sz w:val="20"/>
                <w:szCs w:val="20"/>
              </w:rPr>
            </w:pPr>
            <w:r w:rsidRPr="00FC620F">
              <w:rPr>
                <w:sz w:val="20"/>
                <w:szCs w:val="20"/>
              </w:rPr>
              <w:t>2</w:t>
            </w:r>
          </w:p>
          <w:p w14:paraId="51339392" w14:textId="4D3E881B" w:rsidR="00564226" w:rsidRPr="00FC620F" w:rsidRDefault="00564226" w:rsidP="00827D5C">
            <w:pPr>
              <w:rPr>
                <w:sz w:val="20"/>
                <w:szCs w:val="20"/>
              </w:rPr>
            </w:pPr>
            <w:r w:rsidRPr="00FC620F">
              <w:rPr>
                <w:sz w:val="20"/>
                <w:szCs w:val="20"/>
              </w:rPr>
              <w:t>pianos</w:t>
            </w:r>
          </w:p>
        </w:tc>
        <w:tc>
          <w:tcPr>
            <w:tcW w:w="0" w:type="auto"/>
          </w:tcPr>
          <w:p w14:paraId="5A7B0CED" w14:textId="77777777" w:rsidR="00827D5C" w:rsidRPr="00FC620F" w:rsidRDefault="00564226" w:rsidP="00827D5C">
            <w:pPr>
              <w:rPr>
                <w:sz w:val="20"/>
                <w:szCs w:val="20"/>
              </w:rPr>
            </w:pPr>
            <w:r w:rsidRPr="00FC620F">
              <w:rPr>
                <w:sz w:val="20"/>
                <w:szCs w:val="20"/>
              </w:rPr>
              <w:t>Type &amp; Model</w:t>
            </w:r>
          </w:p>
          <w:p w14:paraId="42B12DA4" w14:textId="69318334" w:rsidR="00564226" w:rsidRPr="00FC620F" w:rsidRDefault="00564226" w:rsidP="00827D5C">
            <w:pPr>
              <w:rPr>
                <w:sz w:val="20"/>
                <w:szCs w:val="20"/>
              </w:rPr>
            </w:pPr>
            <w:r w:rsidRPr="00FC620F">
              <w:rPr>
                <w:sz w:val="20"/>
                <w:szCs w:val="20"/>
              </w:rPr>
              <w:t>Dynamics</w:t>
            </w:r>
          </w:p>
        </w:tc>
        <w:tc>
          <w:tcPr>
            <w:tcW w:w="0" w:type="auto"/>
          </w:tcPr>
          <w:p w14:paraId="008BC9CE" w14:textId="77777777" w:rsidR="00827D5C" w:rsidRPr="00FC620F" w:rsidRDefault="00564226" w:rsidP="00827D5C">
            <w:pPr>
              <w:rPr>
                <w:sz w:val="20"/>
                <w:szCs w:val="20"/>
              </w:rPr>
            </w:pPr>
            <w:r w:rsidRPr="00FC620F">
              <w:rPr>
                <w:sz w:val="20"/>
                <w:szCs w:val="20"/>
              </w:rPr>
              <w:t>2</w:t>
            </w:r>
          </w:p>
          <w:p w14:paraId="45F9345E" w14:textId="62661457" w:rsidR="00564226" w:rsidRPr="00FC620F" w:rsidRDefault="00564226" w:rsidP="00827D5C">
            <w:pPr>
              <w:rPr>
                <w:sz w:val="20"/>
                <w:szCs w:val="20"/>
              </w:rPr>
            </w:pPr>
            <w:r w:rsidRPr="00FC620F">
              <w:rPr>
                <w:sz w:val="20"/>
                <w:szCs w:val="20"/>
              </w:rPr>
              <w:t>Grand, Upright</w:t>
            </w:r>
          </w:p>
        </w:tc>
        <w:tc>
          <w:tcPr>
            <w:tcW w:w="0" w:type="auto"/>
          </w:tcPr>
          <w:p w14:paraId="045ADCD5" w14:textId="1947010B" w:rsidR="00827D5C" w:rsidRPr="00FC620F" w:rsidRDefault="00564226" w:rsidP="00827D5C">
            <w:pPr>
              <w:rPr>
                <w:sz w:val="20"/>
                <w:szCs w:val="20"/>
              </w:rPr>
            </w:pPr>
            <w:r w:rsidRPr="00FC620F">
              <w:rPr>
                <w:sz w:val="20"/>
                <w:szCs w:val="20"/>
              </w:rPr>
              <w:t>1000+</w:t>
            </w:r>
          </w:p>
        </w:tc>
      </w:tr>
      <w:tr w:rsidR="00471720" w:rsidRPr="00FC620F" w14:paraId="7BA4D598" w14:textId="77777777" w:rsidTr="00366A6C">
        <w:tc>
          <w:tcPr>
            <w:tcW w:w="0" w:type="auto"/>
          </w:tcPr>
          <w:p w14:paraId="78317D3C" w14:textId="378A5C83" w:rsidR="00827D5C" w:rsidRPr="00FC620F" w:rsidRDefault="00827D5C" w:rsidP="00827D5C">
            <w:pPr>
              <w:rPr>
                <w:i/>
                <w:iCs/>
                <w:sz w:val="20"/>
                <w:szCs w:val="20"/>
              </w:rPr>
            </w:pPr>
            <w:r w:rsidRPr="00FC620F">
              <w:rPr>
                <w:i/>
                <w:iCs/>
                <w:sz w:val="20"/>
                <w:szCs w:val="20"/>
              </w:rPr>
              <w:t xml:space="preserve">Piano Pedalling </w:t>
            </w:r>
          </w:p>
        </w:tc>
        <w:tc>
          <w:tcPr>
            <w:tcW w:w="0" w:type="auto"/>
          </w:tcPr>
          <w:p w14:paraId="1D9E6B33" w14:textId="19113C4C" w:rsidR="00827D5C" w:rsidRPr="00FC620F" w:rsidRDefault="00827D5C" w:rsidP="00827D5C">
            <w:pPr>
              <w:rPr>
                <w:sz w:val="20"/>
                <w:szCs w:val="20"/>
              </w:rPr>
            </w:pPr>
            <w:r w:rsidRPr="00FC620F">
              <w:rPr>
                <w:sz w:val="20"/>
                <w:szCs w:val="20"/>
              </w:rPr>
              <w:t>L</w:t>
            </w:r>
            <w:r w:rsidR="00471720" w:rsidRPr="00FC620F">
              <w:rPr>
                <w:sz w:val="20"/>
                <w:szCs w:val="20"/>
              </w:rPr>
              <w:t>.</w:t>
            </w:r>
            <w:r w:rsidRPr="00FC620F">
              <w:rPr>
                <w:sz w:val="20"/>
                <w:szCs w:val="20"/>
              </w:rPr>
              <w:t xml:space="preserve"> </w:t>
            </w:r>
            <w:proofErr w:type="spellStart"/>
            <w:r w:rsidRPr="00FC620F">
              <w:rPr>
                <w:sz w:val="20"/>
                <w:szCs w:val="20"/>
              </w:rPr>
              <w:t>Beici</w:t>
            </w:r>
            <w:proofErr w:type="spellEnd"/>
            <w:sdt>
              <w:sdtPr>
                <w:rPr>
                  <w:sz w:val="20"/>
                  <w:szCs w:val="20"/>
                </w:rPr>
                <w:id w:val="-618833994"/>
                <w:citation/>
              </w:sdtPr>
              <w:sdtEndPr/>
              <w:sdtContent>
                <w:r w:rsidRPr="00FC620F">
                  <w:rPr>
                    <w:sz w:val="20"/>
                    <w:szCs w:val="20"/>
                  </w:rPr>
                  <w:fldChar w:fldCharType="begin"/>
                </w:r>
                <w:r w:rsidRPr="00FC620F">
                  <w:rPr>
                    <w:sz w:val="20"/>
                    <w:szCs w:val="20"/>
                  </w:rPr>
                  <w:instrText xml:space="preserve"> CITATION BLi17 \l 2057 </w:instrText>
                </w:r>
                <w:r w:rsidRPr="00FC620F">
                  <w:rPr>
                    <w:sz w:val="20"/>
                    <w:szCs w:val="20"/>
                  </w:rPr>
                  <w:fldChar w:fldCharType="separate"/>
                </w:r>
                <w:r w:rsidR="00297B4C">
                  <w:rPr>
                    <w:noProof/>
                    <w:sz w:val="20"/>
                    <w:szCs w:val="20"/>
                  </w:rPr>
                  <w:t xml:space="preserve"> </w:t>
                </w:r>
                <w:r w:rsidR="00297B4C" w:rsidRPr="00297B4C">
                  <w:rPr>
                    <w:noProof/>
                    <w:sz w:val="20"/>
                    <w:szCs w:val="20"/>
                  </w:rPr>
                  <w:t>[53]</w:t>
                </w:r>
                <w:r w:rsidRPr="00FC620F">
                  <w:rPr>
                    <w:sz w:val="20"/>
                    <w:szCs w:val="20"/>
                  </w:rPr>
                  <w:fldChar w:fldCharType="end"/>
                </w:r>
              </w:sdtContent>
            </w:sdt>
          </w:p>
        </w:tc>
        <w:tc>
          <w:tcPr>
            <w:tcW w:w="0" w:type="auto"/>
          </w:tcPr>
          <w:p w14:paraId="3A1F6EE6" w14:textId="7482337F" w:rsidR="00827D5C" w:rsidRPr="00FC620F" w:rsidRDefault="00827D5C" w:rsidP="00827D5C">
            <w:pPr>
              <w:rPr>
                <w:sz w:val="20"/>
                <w:szCs w:val="20"/>
              </w:rPr>
            </w:pPr>
            <w:r w:rsidRPr="00FC620F">
              <w:rPr>
                <w:sz w:val="20"/>
                <w:szCs w:val="20"/>
              </w:rPr>
              <w:t>Research</w:t>
            </w:r>
          </w:p>
        </w:tc>
        <w:tc>
          <w:tcPr>
            <w:tcW w:w="0" w:type="auto"/>
          </w:tcPr>
          <w:p w14:paraId="2B139CE1" w14:textId="77777777" w:rsidR="00827D5C" w:rsidRPr="00FC620F" w:rsidRDefault="00564226" w:rsidP="00827D5C">
            <w:pPr>
              <w:rPr>
                <w:sz w:val="20"/>
                <w:szCs w:val="20"/>
              </w:rPr>
            </w:pPr>
            <w:r w:rsidRPr="00FC620F">
              <w:rPr>
                <w:sz w:val="20"/>
                <w:szCs w:val="20"/>
              </w:rPr>
              <w:t>1</w:t>
            </w:r>
          </w:p>
          <w:p w14:paraId="61833581" w14:textId="1F2EF7A7" w:rsidR="00564226" w:rsidRPr="00FC620F" w:rsidRDefault="00564226" w:rsidP="00827D5C">
            <w:pPr>
              <w:rPr>
                <w:sz w:val="20"/>
                <w:szCs w:val="20"/>
              </w:rPr>
            </w:pPr>
            <w:r w:rsidRPr="00FC620F">
              <w:rPr>
                <w:sz w:val="20"/>
                <w:szCs w:val="20"/>
              </w:rPr>
              <w:t>piano</w:t>
            </w:r>
          </w:p>
        </w:tc>
        <w:tc>
          <w:tcPr>
            <w:tcW w:w="0" w:type="auto"/>
          </w:tcPr>
          <w:p w14:paraId="2C4F06F1" w14:textId="50145E45" w:rsidR="00564226" w:rsidRPr="00FC620F" w:rsidRDefault="00564226" w:rsidP="00827D5C">
            <w:pPr>
              <w:rPr>
                <w:sz w:val="20"/>
                <w:szCs w:val="20"/>
              </w:rPr>
            </w:pPr>
            <w:r w:rsidRPr="00FC620F">
              <w:rPr>
                <w:sz w:val="20"/>
                <w:szCs w:val="20"/>
              </w:rPr>
              <w:t>Articulation (pedal)</w:t>
            </w:r>
          </w:p>
          <w:p w14:paraId="2CD30768" w14:textId="498FCA41" w:rsidR="00827D5C" w:rsidRPr="00FC620F" w:rsidRDefault="00564226" w:rsidP="00827D5C">
            <w:pPr>
              <w:rPr>
                <w:sz w:val="20"/>
                <w:szCs w:val="20"/>
              </w:rPr>
            </w:pPr>
            <w:r w:rsidRPr="00FC620F">
              <w:rPr>
                <w:sz w:val="20"/>
                <w:szCs w:val="20"/>
              </w:rPr>
              <w:t>Type &amp; Model</w:t>
            </w:r>
          </w:p>
          <w:p w14:paraId="7AB06C3E" w14:textId="77777777" w:rsidR="00564226" w:rsidRPr="00FC620F" w:rsidRDefault="00564226" w:rsidP="00827D5C">
            <w:pPr>
              <w:rPr>
                <w:sz w:val="20"/>
                <w:szCs w:val="20"/>
              </w:rPr>
            </w:pPr>
            <w:r w:rsidRPr="00FC620F">
              <w:rPr>
                <w:sz w:val="20"/>
                <w:szCs w:val="20"/>
              </w:rPr>
              <w:t>Dynamics</w:t>
            </w:r>
          </w:p>
          <w:p w14:paraId="01A875A0" w14:textId="6A5E953A" w:rsidR="00564226" w:rsidRPr="00FC620F" w:rsidRDefault="00564226" w:rsidP="00827D5C">
            <w:pPr>
              <w:rPr>
                <w:sz w:val="20"/>
                <w:szCs w:val="20"/>
              </w:rPr>
            </w:pPr>
          </w:p>
        </w:tc>
        <w:tc>
          <w:tcPr>
            <w:tcW w:w="0" w:type="auto"/>
          </w:tcPr>
          <w:p w14:paraId="7244AFBD" w14:textId="77777777" w:rsidR="00827D5C" w:rsidRPr="00FC620F" w:rsidRDefault="00827D5C" w:rsidP="00827D5C">
            <w:pPr>
              <w:rPr>
                <w:sz w:val="20"/>
                <w:szCs w:val="20"/>
              </w:rPr>
            </w:pPr>
            <w:r w:rsidRPr="00FC620F">
              <w:rPr>
                <w:sz w:val="20"/>
                <w:szCs w:val="20"/>
              </w:rPr>
              <w:t>1</w:t>
            </w:r>
          </w:p>
          <w:p w14:paraId="41E2E076" w14:textId="6E07805A" w:rsidR="00564226" w:rsidRPr="00FC620F" w:rsidRDefault="00564226" w:rsidP="00827D5C">
            <w:pPr>
              <w:rPr>
                <w:sz w:val="20"/>
                <w:szCs w:val="20"/>
              </w:rPr>
            </w:pPr>
            <w:r w:rsidRPr="00FC620F">
              <w:rPr>
                <w:sz w:val="20"/>
                <w:szCs w:val="20"/>
              </w:rPr>
              <w:t>Grand</w:t>
            </w:r>
          </w:p>
        </w:tc>
        <w:tc>
          <w:tcPr>
            <w:tcW w:w="0" w:type="auto"/>
          </w:tcPr>
          <w:p w14:paraId="6092D290" w14:textId="3DDAC32F" w:rsidR="00827D5C" w:rsidRPr="00FC620F" w:rsidRDefault="00564226" w:rsidP="00827D5C">
            <w:pPr>
              <w:rPr>
                <w:sz w:val="20"/>
                <w:szCs w:val="20"/>
              </w:rPr>
            </w:pPr>
            <w:r w:rsidRPr="00FC620F">
              <w:rPr>
                <w:sz w:val="20"/>
                <w:szCs w:val="20"/>
              </w:rPr>
              <w:t>500+</w:t>
            </w:r>
          </w:p>
        </w:tc>
      </w:tr>
      <w:tr w:rsidR="00471720" w:rsidRPr="00FC620F" w14:paraId="1ADA1F98" w14:textId="77777777" w:rsidTr="00366A6C">
        <w:tc>
          <w:tcPr>
            <w:tcW w:w="0" w:type="auto"/>
          </w:tcPr>
          <w:p w14:paraId="292A6155" w14:textId="25A5FA7B" w:rsidR="00827D5C" w:rsidRPr="00FC620F" w:rsidRDefault="00827D5C" w:rsidP="00827D5C">
            <w:pPr>
              <w:rPr>
                <w:i/>
                <w:iCs/>
                <w:sz w:val="20"/>
                <w:szCs w:val="20"/>
              </w:rPr>
            </w:pPr>
            <w:proofErr w:type="spellStart"/>
            <w:r w:rsidRPr="00FC620F">
              <w:rPr>
                <w:i/>
                <w:iCs/>
                <w:sz w:val="20"/>
                <w:szCs w:val="20"/>
              </w:rPr>
              <w:lastRenderedPageBreak/>
              <w:t>Pianobook</w:t>
            </w:r>
            <w:proofErr w:type="spellEnd"/>
          </w:p>
        </w:tc>
        <w:tc>
          <w:tcPr>
            <w:tcW w:w="0" w:type="auto"/>
          </w:tcPr>
          <w:p w14:paraId="59E4C51B" w14:textId="74DAF39A" w:rsidR="00827D5C" w:rsidRPr="00FC620F" w:rsidRDefault="00827D5C" w:rsidP="00827D5C">
            <w:pPr>
              <w:rPr>
                <w:sz w:val="20"/>
                <w:szCs w:val="20"/>
              </w:rPr>
            </w:pPr>
            <w:r w:rsidRPr="00FC620F">
              <w:rPr>
                <w:sz w:val="20"/>
                <w:szCs w:val="20"/>
              </w:rPr>
              <w:t>C</w:t>
            </w:r>
            <w:r w:rsidR="00471720" w:rsidRPr="00FC620F">
              <w:rPr>
                <w:sz w:val="20"/>
                <w:szCs w:val="20"/>
              </w:rPr>
              <w:t>.</w:t>
            </w:r>
            <w:r w:rsidRPr="00FC620F">
              <w:rPr>
                <w:sz w:val="20"/>
                <w:szCs w:val="20"/>
              </w:rPr>
              <w:t xml:space="preserve"> Henson</w:t>
            </w:r>
            <w:sdt>
              <w:sdtPr>
                <w:rPr>
                  <w:sz w:val="20"/>
                  <w:szCs w:val="20"/>
                </w:rPr>
                <w:id w:val="17593194"/>
                <w:citation/>
              </w:sdtPr>
              <w:sdtEndPr/>
              <w:sdtContent>
                <w:r w:rsidRPr="00FC620F">
                  <w:rPr>
                    <w:sz w:val="20"/>
                    <w:szCs w:val="20"/>
                  </w:rPr>
                  <w:fldChar w:fldCharType="begin"/>
                </w:r>
                <w:r w:rsidRPr="00FC620F">
                  <w:rPr>
                    <w:sz w:val="20"/>
                    <w:szCs w:val="20"/>
                  </w:rPr>
                  <w:instrText xml:space="preserve"> CITATION Chr20 \l 2057 </w:instrText>
                </w:r>
                <w:r w:rsidRPr="00FC620F">
                  <w:rPr>
                    <w:sz w:val="20"/>
                    <w:szCs w:val="20"/>
                  </w:rPr>
                  <w:fldChar w:fldCharType="separate"/>
                </w:r>
                <w:r w:rsidR="00297B4C">
                  <w:rPr>
                    <w:noProof/>
                    <w:sz w:val="20"/>
                    <w:szCs w:val="20"/>
                  </w:rPr>
                  <w:t xml:space="preserve"> </w:t>
                </w:r>
                <w:r w:rsidR="00297B4C" w:rsidRPr="00297B4C">
                  <w:rPr>
                    <w:noProof/>
                    <w:sz w:val="20"/>
                    <w:szCs w:val="20"/>
                  </w:rPr>
                  <w:t>[54]</w:t>
                </w:r>
                <w:r w:rsidRPr="00FC620F">
                  <w:rPr>
                    <w:sz w:val="20"/>
                    <w:szCs w:val="20"/>
                  </w:rPr>
                  <w:fldChar w:fldCharType="end"/>
                </w:r>
              </w:sdtContent>
            </w:sdt>
          </w:p>
        </w:tc>
        <w:tc>
          <w:tcPr>
            <w:tcW w:w="0" w:type="auto"/>
          </w:tcPr>
          <w:p w14:paraId="67308226" w14:textId="31B87EEC" w:rsidR="00827D5C" w:rsidRPr="00FC620F" w:rsidRDefault="00827D5C" w:rsidP="00827D5C">
            <w:pPr>
              <w:rPr>
                <w:sz w:val="20"/>
                <w:szCs w:val="20"/>
              </w:rPr>
            </w:pPr>
            <w:r w:rsidRPr="00FC620F">
              <w:rPr>
                <w:sz w:val="20"/>
                <w:szCs w:val="20"/>
              </w:rPr>
              <w:t>Music Creation</w:t>
            </w:r>
          </w:p>
        </w:tc>
        <w:tc>
          <w:tcPr>
            <w:tcW w:w="0" w:type="auto"/>
          </w:tcPr>
          <w:p w14:paraId="430FEDFB" w14:textId="77777777" w:rsidR="00827D5C" w:rsidRPr="00FC620F" w:rsidRDefault="00B47344" w:rsidP="00827D5C">
            <w:pPr>
              <w:rPr>
                <w:sz w:val="20"/>
                <w:szCs w:val="20"/>
              </w:rPr>
            </w:pPr>
            <w:r w:rsidRPr="00FC620F">
              <w:rPr>
                <w:sz w:val="20"/>
                <w:szCs w:val="20"/>
              </w:rPr>
              <w:t>450+</w:t>
            </w:r>
          </w:p>
          <w:p w14:paraId="386A84BC" w14:textId="6CA0D533" w:rsidR="00B47344" w:rsidRPr="00FC620F" w:rsidRDefault="00B47344" w:rsidP="00827D5C">
            <w:pPr>
              <w:rPr>
                <w:sz w:val="20"/>
                <w:szCs w:val="20"/>
              </w:rPr>
            </w:pPr>
            <w:r w:rsidRPr="00FC620F">
              <w:rPr>
                <w:sz w:val="20"/>
                <w:szCs w:val="20"/>
              </w:rPr>
              <w:t>varied</w:t>
            </w:r>
          </w:p>
        </w:tc>
        <w:tc>
          <w:tcPr>
            <w:tcW w:w="0" w:type="auto"/>
          </w:tcPr>
          <w:p w14:paraId="1D66BA55" w14:textId="35BAE513" w:rsidR="00B47344" w:rsidRPr="006D10AF" w:rsidRDefault="00B47344" w:rsidP="00827D5C">
            <w:pPr>
              <w:rPr>
                <w:sz w:val="20"/>
                <w:szCs w:val="20"/>
                <w:lang w:val="fr-FR"/>
              </w:rPr>
            </w:pPr>
            <w:r w:rsidRPr="006D10AF">
              <w:rPr>
                <w:sz w:val="20"/>
                <w:szCs w:val="20"/>
                <w:lang w:val="fr-FR"/>
              </w:rPr>
              <w:t>Articulation (</w:t>
            </w:r>
            <w:proofErr w:type="spellStart"/>
            <w:r w:rsidRPr="006D10AF">
              <w:rPr>
                <w:sz w:val="20"/>
                <w:szCs w:val="20"/>
                <w:lang w:val="fr-FR"/>
              </w:rPr>
              <w:t>pedals</w:t>
            </w:r>
            <w:proofErr w:type="spellEnd"/>
            <w:r w:rsidRPr="006D10AF">
              <w:rPr>
                <w:sz w:val="20"/>
                <w:szCs w:val="20"/>
                <w:lang w:val="fr-FR"/>
              </w:rPr>
              <w:t>)</w:t>
            </w:r>
          </w:p>
          <w:p w14:paraId="375A6EC2" w14:textId="77777777" w:rsidR="00B47344" w:rsidRPr="006D10AF" w:rsidRDefault="00B47344" w:rsidP="00827D5C">
            <w:pPr>
              <w:rPr>
                <w:sz w:val="20"/>
                <w:szCs w:val="20"/>
                <w:lang w:val="fr-FR"/>
              </w:rPr>
            </w:pPr>
            <w:r w:rsidRPr="006D10AF">
              <w:rPr>
                <w:sz w:val="20"/>
                <w:szCs w:val="20"/>
                <w:lang w:val="fr-FR"/>
              </w:rPr>
              <w:t>Type/Model</w:t>
            </w:r>
          </w:p>
          <w:p w14:paraId="6972F7A9" w14:textId="48F8077B" w:rsidR="00B47344" w:rsidRPr="006D10AF" w:rsidRDefault="00B47344" w:rsidP="00827D5C">
            <w:pPr>
              <w:rPr>
                <w:sz w:val="20"/>
                <w:szCs w:val="20"/>
                <w:lang w:val="fr-FR"/>
              </w:rPr>
            </w:pPr>
            <w:r w:rsidRPr="006D10AF">
              <w:rPr>
                <w:sz w:val="20"/>
                <w:szCs w:val="20"/>
                <w:lang w:val="fr-FR"/>
              </w:rPr>
              <w:t>Dynamics</w:t>
            </w:r>
          </w:p>
        </w:tc>
        <w:tc>
          <w:tcPr>
            <w:tcW w:w="0" w:type="auto"/>
          </w:tcPr>
          <w:p w14:paraId="57BA9BE2" w14:textId="037616AE" w:rsidR="00827D5C" w:rsidRPr="00FC620F" w:rsidRDefault="00827D5C" w:rsidP="00827D5C">
            <w:pPr>
              <w:rPr>
                <w:sz w:val="20"/>
                <w:szCs w:val="20"/>
              </w:rPr>
            </w:pPr>
            <w:r w:rsidRPr="00FC620F">
              <w:rPr>
                <w:sz w:val="20"/>
                <w:szCs w:val="20"/>
              </w:rPr>
              <w:t>1</w:t>
            </w:r>
            <w:r w:rsidR="00B47344" w:rsidRPr="00FC620F">
              <w:rPr>
                <w:sz w:val="20"/>
                <w:szCs w:val="20"/>
              </w:rPr>
              <w:t>0</w:t>
            </w:r>
            <w:r w:rsidRPr="00FC620F">
              <w:rPr>
                <w:sz w:val="20"/>
                <w:szCs w:val="20"/>
              </w:rPr>
              <w:t>0+</w:t>
            </w:r>
            <w:r w:rsidRPr="00FC620F">
              <w:rPr>
                <w:sz w:val="20"/>
                <w:szCs w:val="20"/>
              </w:rPr>
              <w:br/>
            </w:r>
            <w:r w:rsidR="00B47344" w:rsidRPr="00FC620F">
              <w:rPr>
                <w:sz w:val="20"/>
                <w:szCs w:val="20"/>
              </w:rPr>
              <w:t>Grand, Upright, Electric</w:t>
            </w:r>
          </w:p>
        </w:tc>
        <w:tc>
          <w:tcPr>
            <w:tcW w:w="0" w:type="auto"/>
          </w:tcPr>
          <w:p w14:paraId="1BD022F7" w14:textId="71389976" w:rsidR="00564226" w:rsidRPr="00FC620F" w:rsidRDefault="00564226" w:rsidP="00827D5C">
            <w:pPr>
              <w:rPr>
                <w:sz w:val="20"/>
                <w:szCs w:val="20"/>
              </w:rPr>
            </w:pPr>
            <w:r w:rsidRPr="00FC620F">
              <w:rPr>
                <w:sz w:val="20"/>
                <w:szCs w:val="20"/>
              </w:rPr>
              <w:t>N/A (large)</w:t>
            </w:r>
          </w:p>
        </w:tc>
      </w:tr>
    </w:tbl>
    <w:p w14:paraId="332CD1BB" w14:textId="1DA3A64D" w:rsidR="00FB172E" w:rsidRPr="00FC620F" w:rsidRDefault="001325FB" w:rsidP="001325FB">
      <w:pPr>
        <w:pStyle w:val="Caption"/>
        <w:jc w:val="center"/>
        <w:rPr>
          <w:color w:val="auto"/>
          <w:sz w:val="22"/>
          <w:szCs w:val="22"/>
        </w:rPr>
      </w:pPr>
      <w:bookmarkStart w:id="20" w:name="_Ref63104723"/>
      <w:r w:rsidRPr="00FC620F">
        <w:rPr>
          <w:b/>
          <w:bCs/>
          <w:color w:val="auto"/>
          <w:sz w:val="22"/>
          <w:szCs w:val="22"/>
        </w:rPr>
        <w:t xml:space="preserve">Table </w:t>
      </w:r>
      <w:r w:rsidRPr="00FC620F">
        <w:rPr>
          <w:b/>
          <w:bCs/>
          <w:color w:val="auto"/>
          <w:sz w:val="22"/>
          <w:szCs w:val="22"/>
        </w:rPr>
        <w:fldChar w:fldCharType="begin"/>
      </w:r>
      <w:r w:rsidRPr="00FC620F">
        <w:rPr>
          <w:b/>
          <w:bCs/>
          <w:color w:val="auto"/>
          <w:sz w:val="22"/>
          <w:szCs w:val="22"/>
        </w:rPr>
        <w:instrText xml:space="preserve"> SEQ Table \* ARABIC </w:instrText>
      </w:r>
      <w:r w:rsidRPr="00FC620F">
        <w:rPr>
          <w:b/>
          <w:bCs/>
          <w:color w:val="auto"/>
          <w:sz w:val="22"/>
          <w:szCs w:val="22"/>
        </w:rPr>
        <w:fldChar w:fldCharType="separate"/>
      </w:r>
      <w:r w:rsidR="00297B4C">
        <w:rPr>
          <w:b/>
          <w:bCs/>
          <w:noProof/>
          <w:color w:val="auto"/>
          <w:sz w:val="22"/>
          <w:szCs w:val="22"/>
        </w:rPr>
        <w:t>1</w:t>
      </w:r>
      <w:r w:rsidRPr="00FC620F">
        <w:rPr>
          <w:b/>
          <w:bCs/>
          <w:color w:val="auto"/>
          <w:sz w:val="22"/>
          <w:szCs w:val="22"/>
        </w:rPr>
        <w:fldChar w:fldCharType="end"/>
      </w:r>
      <w:bookmarkEnd w:id="20"/>
      <w:r w:rsidRPr="00FC620F">
        <w:rPr>
          <w:color w:val="auto"/>
          <w:sz w:val="22"/>
          <w:szCs w:val="22"/>
        </w:rPr>
        <w:t>: Comparison of single-note musical instrument sample databases</w:t>
      </w:r>
    </w:p>
    <w:p w14:paraId="3B5A2B2C" w14:textId="77777777" w:rsidR="00970B9D" w:rsidRPr="00FC620F" w:rsidRDefault="00970B9D" w:rsidP="007019BB">
      <w:pPr>
        <w:jc w:val="both"/>
      </w:pPr>
    </w:p>
    <w:p w14:paraId="5D46B45B" w14:textId="468FBF9F" w:rsidR="00E23E6A" w:rsidRPr="00FC620F" w:rsidRDefault="00E23E6A" w:rsidP="007019BB">
      <w:pPr>
        <w:jc w:val="both"/>
      </w:pPr>
      <w:r w:rsidRPr="00FC620F">
        <w:t xml:space="preserve">A combination of these datasets could be </w:t>
      </w:r>
      <w:r w:rsidR="00CE4836" w:rsidRPr="00FC620F">
        <w:t>collated</w:t>
      </w:r>
      <w:r w:rsidRPr="00FC620F">
        <w:t xml:space="preserve"> to provide a greater diversity of types</w:t>
      </w:r>
      <w:r w:rsidR="001325FB" w:rsidRPr="00FC620F">
        <w:t>, recording conditions</w:t>
      </w:r>
      <w:r w:rsidRPr="00FC620F">
        <w:t xml:space="preserve"> and sources</w:t>
      </w:r>
      <w:r w:rsidR="001325FB" w:rsidRPr="00FC620F">
        <w:t xml:space="preserve"> of instruments</w:t>
      </w:r>
      <w:r w:rsidRPr="00FC620F">
        <w:t>, as well as a larger number of samples to support training and testing</w:t>
      </w:r>
      <w:r w:rsidR="001325FB" w:rsidRPr="00FC620F">
        <w:t xml:space="preserve"> of a classifier</w:t>
      </w:r>
      <w:r w:rsidRPr="00FC620F">
        <w:t>.</w:t>
      </w:r>
    </w:p>
    <w:p w14:paraId="1E6A5CF6" w14:textId="77777777" w:rsidR="00494D5C" w:rsidRPr="00FC620F" w:rsidRDefault="00494D5C" w:rsidP="00494D5C">
      <w:pPr>
        <w:rPr>
          <w:u w:val="single"/>
        </w:rPr>
      </w:pPr>
    </w:p>
    <w:p w14:paraId="0C47AB08" w14:textId="2AAEE2F9" w:rsidR="007F76C0" w:rsidRPr="00FC620F" w:rsidRDefault="00D16EC6" w:rsidP="00DB49F1">
      <w:pPr>
        <w:pStyle w:val="Heading1"/>
      </w:pPr>
      <w:bookmarkStart w:id="21" w:name="_Toc73435568"/>
      <w:r w:rsidRPr="00FC620F">
        <w:t>4</w:t>
      </w:r>
      <w:r w:rsidR="007F76C0" w:rsidRPr="00FC620F">
        <w:t>. Analysis and Design</w:t>
      </w:r>
      <w:bookmarkEnd w:id="21"/>
    </w:p>
    <w:p w14:paraId="772EBDC7" w14:textId="3220B090" w:rsidR="00CA3ABC" w:rsidRPr="00CB1AB0" w:rsidRDefault="00F90E5A" w:rsidP="00CB1AB0">
      <w:pPr>
        <w:pStyle w:val="Heading2"/>
      </w:pPr>
      <w:bookmarkStart w:id="22" w:name="_Toc73435569"/>
      <w:r w:rsidRPr="00CB1AB0">
        <w:t xml:space="preserve">4.1. </w:t>
      </w:r>
      <w:r w:rsidR="002020A9" w:rsidRPr="00CB1AB0">
        <w:t>Specification: classification using single note samples</w:t>
      </w:r>
      <w:bookmarkEnd w:id="22"/>
    </w:p>
    <w:p w14:paraId="5C278204" w14:textId="2C0F0BFB" w:rsidR="002020A9" w:rsidRPr="00322764" w:rsidRDefault="002020A9" w:rsidP="002020A9">
      <w:pPr>
        <w:jc w:val="both"/>
        <w:rPr>
          <w:i/>
          <w:iCs/>
          <w:color w:val="FF0000"/>
        </w:rPr>
      </w:pPr>
      <w:r w:rsidRPr="00322764">
        <w:rPr>
          <w:i/>
          <w:iCs/>
          <w:color w:val="FF0000"/>
        </w:rPr>
        <w:t>TODO</w:t>
      </w:r>
      <w:r w:rsidRPr="00322764">
        <w:rPr>
          <w:color w:val="FF0000"/>
        </w:rPr>
        <w:t xml:space="preserve">: </w:t>
      </w:r>
      <w:r w:rsidRPr="00322764">
        <w:rPr>
          <w:i/>
          <w:iCs/>
          <w:color w:val="FF0000"/>
        </w:rPr>
        <w:t>Give rationale for specifying the project to classification of single-note piano sounds, on the basis of research on existing methods in the literature and the available databases.</w:t>
      </w:r>
    </w:p>
    <w:p w14:paraId="584B58F3" w14:textId="36E0F73E" w:rsidR="00074991" w:rsidRPr="00FC620F" w:rsidRDefault="00074991" w:rsidP="002020A9">
      <w:pPr>
        <w:jc w:val="both"/>
      </w:pPr>
      <w:r w:rsidRPr="00322764">
        <w:rPr>
          <w:i/>
          <w:iCs/>
          <w:color w:val="FF0000"/>
        </w:rPr>
        <w:t>TODO: Give rationale for selecting grand vs. upright binary classification as the task</w:t>
      </w:r>
      <w:r w:rsidRPr="00FC620F">
        <w:rPr>
          <w:i/>
          <w:iCs/>
        </w:rPr>
        <w:t>:</w:t>
      </w:r>
      <w:r w:rsidRPr="00FC620F">
        <w:t xml:space="preserve"> selecting the technical characteristic (e.g. type, model, dynamics or articulation) of pianos to target as timbre label for the classifier. Results from the data sources used, since our selection of a characteristic to predict using the classifier is limited by which ground truth annotations are available in the chosen databases.</w:t>
      </w:r>
    </w:p>
    <w:p w14:paraId="7FC68CAC" w14:textId="77777777" w:rsidR="00F90E5A" w:rsidRPr="00FC620F" w:rsidRDefault="00F90E5A" w:rsidP="007F76C0">
      <w:pPr>
        <w:rPr>
          <w:b/>
          <w:bCs/>
        </w:rPr>
      </w:pPr>
    </w:p>
    <w:p w14:paraId="2AC32684" w14:textId="13A5649B" w:rsidR="007F76C0" w:rsidRPr="00CB1AB0" w:rsidRDefault="00CA3ABC" w:rsidP="00CB1AB0">
      <w:pPr>
        <w:pStyle w:val="Heading2"/>
      </w:pPr>
      <w:bookmarkStart w:id="23" w:name="_Toc73435570"/>
      <w:r w:rsidRPr="00CB1AB0">
        <w:t>4.</w:t>
      </w:r>
      <w:r w:rsidR="00F90E5A" w:rsidRPr="00CB1AB0">
        <w:t>2. Feature extraction: generation of Mel spectrograms</w:t>
      </w:r>
      <w:bookmarkEnd w:id="23"/>
    </w:p>
    <w:p w14:paraId="6C776148" w14:textId="6B4FC625" w:rsidR="00FC620F" w:rsidRPr="00322764" w:rsidRDefault="00D44D36" w:rsidP="00D44D36">
      <w:pPr>
        <w:pStyle w:val="ListParagraph"/>
        <w:ind w:left="0"/>
        <w:jc w:val="both"/>
        <w:rPr>
          <w:i/>
          <w:iCs/>
          <w:color w:val="FF0000"/>
        </w:rPr>
      </w:pPr>
      <w:r w:rsidRPr="00322764">
        <w:rPr>
          <w:i/>
          <w:iCs/>
          <w:color w:val="FF0000"/>
        </w:rPr>
        <w:t>TODO: give rationale for using the Mel spectrogram as input feature.</w:t>
      </w:r>
    </w:p>
    <w:p w14:paraId="6868FA32" w14:textId="274B8E72" w:rsidR="00FC620F" w:rsidRDefault="00FC620F" w:rsidP="00FC620F">
      <w:pPr>
        <w:jc w:val="both"/>
      </w:pPr>
      <w:r w:rsidRPr="00322764">
        <w:rPr>
          <w:i/>
          <w:iCs/>
          <w:color w:val="FF0000"/>
        </w:rPr>
        <w:t xml:space="preserve">TODO: describe selection of </w:t>
      </w:r>
      <w:r w:rsidR="00322764" w:rsidRPr="00322764">
        <w:rPr>
          <w:i/>
          <w:iCs/>
          <w:color w:val="FF0000"/>
        </w:rPr>
        <w:t xml:space="preserve">Mel spectrogram analysis </w:t>
      </w:r>
      <w:r w:rsidRPr="00322764">
        <w:rPr>
          <w:i/>
          <w:iCs/>
          <w:color w:val="FF0000"/>
        </w:rPr>
        <w:t>parameters</w:t>
      </w:r>
      <w:r>
        <w:rPr>
          <w:i/>
          <w:iCs/>
        </w:rPr>
        <w:t xml:space="preserve">, based on values typically applied for speech processing/MIR in the literature, notably </w:t>
      </w:r>
      <w:r w:rsidR="00EC07C5">
        <w:rPr>
          <w:i/>
          <w:iCs/>
        </w:rPr>
        <w:t xml:space="preserve">those selected by </w:t>
      </w:r>
      <w:sdt>
        <w:sdtPr>
          <w:id w:val="1147406419"/>
          <w:citation/>
        </w:sdtPr>
        <w:sdtEndPr/>
        <w:sdtContent>
          <w:r w:rsidR="00EC07C5" w:rsidRPr="00FC620F">
            <w:fldChar w:fldCharType="begin"/>
          </w:r>
          <w:r w:rsidR="00EC07C5" w:rsidRPr="00FC620F">
            <w:instrText xml:space="preserve"> CITATION JPo17 \l 2057 </w:instrText>
          </w:r>
          <w:r w:rsidR="00EC07C5" w:rsidRPr="00FC620F">
            <w:fldChar w:fldCharType="separate"/>
          </w:r>
          <w:r w:rsidR="00297B4C" w:rsidRPr="00297B4C">
            <w:rPr>
              <w:noProof/>
            </w:rPr>
            <w:t>[35]</w:t>
          </w:r>
          <w:r w:rsidR="00EC07C5" w:rsidRPr="00FC620F">
            <w:fldChar w:fldCharType="end"/>
          </w:r>
        </w:sdtContent>
      </w:sdt>
      <w:r>
        <w:rPr>
          <w:i/>
          <w:iCs/>
        </w:rPr>
        <w:t>:</w:t>
      </w:r>
    </w:p>
    <w:p w14:paraId="538C0B1D" w14:textId="3E9328E8" w:rsidR="00FC620F" w:rsidRPr="00FC620F" w:rsidRDefault="00FC620F" w:rsidP="00FC620F">
      <w:pPr>
        <w:pStyle w:val="ListParagraph"/>
        <w:numPr>
          <w:ilvl w:val="0"/>
          <w:numId w:val="2"/>
        </w:numPr>
        <w:jc w:val="both"/>
      </w:pPr>
      <w:r>
        <w:rPr>
          <w:i/>
          <w:iCs/>
        </w:rPr>
        <w:t xml:space="preserve">Number of </w:t>
      </w:r>
      <w:proofErr w:type="spellStart"/>
      <w:r>
        <w:rPr>
          <w:i/>
          <w:iCs/>
        </w:rPr>
        <w:t>mel</w:t>
      </w:r>
      <w:proofErr w:type="spellEnd"/>
      <w:r>
        <w:rPr>
          <w:i/>
          <w:iCs/>
        </w:rPr>
        <w:t xml:space="preserve"> filters in the </w:t>
      </w:r>
      <w:proofErr w:type="spellStart"/>
      <w:r>
        <w:rPr>
          <w:i/>
          <w:iCs/>
        </w:rPr>
        <w:t>filterbank</w:t>
      </w:r>
      <w:proofErr w:type="spellEnd"/>
      <w:r>
        <w:rPr>
          <w:i/>
          <w:iCs/>
        </w:rPr>
        <w:t xml:space="preserve"> (frequency resolution)</w:t>
      </w:r>
    </w:p>
    <w:p w14:paraId="5170C4F6" w14:textId="77777777" w:rsidR="00FC620F" w:rsidRPr="00FC620F" w:rsidRDefault="00FC620F" w:rsidP="00FC620F">
      <w:pPr>
        <w:pStyle w:val="ListParagraph"/>
        <w:numPr>
          <w:ilvl w:val="0"/>
          <w:numId w:val="2"/>
        </w:numPr>
        <w:jc w:val="both"/>
      </w:pPr>
      <w:r>
        <w:rPr>
          <w:i/>
          <w:iCs/>
        </w:rPr>
        <w:t>Analysis window length and type</w:t>
      </w:r>
    </w:p>
    <w:p w14:paraId="4AF0E8E9" w14:textId="14558004" w:rsidR="00FC620F" w:rsidRPr="00FC620F" w:rsidRDefault="00FC620F" w:rsidP="00FC620F">
      <w:pPr>
        <w:pStyle w:val="ListParagraph"/>
        <w:numPr>
          <w:ilvl w:val="0"/>
          <w:numId w:val="2"/>
        </w:numPr>
        <w:jc w:val="both"/>
      </w:pPr>
      <w:r>
        <w:rPr>
          <w:i/>
          <w:iCs/>
        </w:rPr>
        <w:t>STFT window length and padding</w:t>
      </w:r>
    </w:p>
    <w:p w14:paraId="2F1CC596" w14:textId="093BC91A" w:rsidR="00FC620F" w:rsidRPr="00832A5F" w:rsidRDefault="00FC620F" w:rsidP="00FC620F">
      <w:pPr>
        <w:pStyle w:val="ListParagraph"/>
        <w:numPr>
          <w:ilvl w:val="0"/>
          <w:numId w:val="2"/>
        </w:numPr>
        <w:jc w:val="both"/>
      </w:pPr>
      <w:r>
        <w:rPr>
          <w:i/>
          <w:iCs/>
        </w:rPr>
        <w:t>Analysis window overlap/frequency</w:t>
      </w:r>
    </w:p>
    <w:p w14:paraId="559EB0CD" w14:textId="7A0502DF" w:rsidR="00832A5F" w:rsidRPr="005F7176" w:rsidRDefault="00832A5F" w:rsidP="00FC620F">
      <w:pPr>
        <w:pStyle w:val="ListParagraph"/>
        <w:numPr>
          <w:ilvl w:val="0"/>
          <w:numId w:val="2"/>
        </w:numPr>
        <w:jc w:val="both"/>
      </w:pPr>
      <w:r>
        <w:rPr>
          <w:i/>
          <w:iCs/>
        </w:rPr>
        <w:t>Minimum and maximum frequencies</w:t>
      </w:r>
    </w:p>
    <w:p w14:paraId="5D3AA8CD" w14:textId="0D2BD079" w:rsidR="005F7176" w:rsidRDefault="005F7176" w:rsidP="005F7176">
      <w:pPr>
        <w:jc w:val="both"/>
        <w:rPr>
          <w:i/>
          <w:iCs/>
        </w:rPr>
      </w:pPr>
      <w:r>
        <w:rPr>
          <w:i/>
          <w:iCs/>
        </w:rPr>
        <w:t xml:space="preserve">Add plots of the </w:t>
      </w:r>
      <w:proofErr w:type="spellStart"/>
      <w:r>
        <w:rPr>
          <w:i/>
          <w:iCs/>
        </w:rPr>
        <w:t>filterbank</w:t>
      </w:r>
      <w:proofErr w:type="spellEnd"/>
      <w:r>
        <w:rPr>
          <w:i/>
          <w:iCs/>
        </w:rPr>
        <w:t xml:space="preserve"> frequency response and the mapping from STFT frequency to Mel frequency.</w:t>
      </w:r>
    </w:p>
    <w:p w14:paraId="64E95A44" w14:textId="6600A38A" w:rsidR="005F7176" w:rsidRPr="005F7176" w:rsidRDefault="005F7176" w:rsidP="005F7176">
      <w:pPr>
        <w:jc w:val="both"/>
        <w:rPr>
          <w:i/>
          <w:iCs/>
        </w:rPr>
      </w:pPr>
      <w:r>
        <w:rPr>
          <w:i/>
          <w:iCs/>
        </w:rPr>
        <w:t xml:space="preserve">Add </w:t>
      </w:r>
      <w:r w:rsidR="00421CAA">
        <w:rPr>
          <w:i/>
          <w:iCs/>
        </w:rPr>
        <w:t>example</w:t>
      </w:r>
      <w:r>
        <w:rPr>
          <w:i/>
          <w:iCs/>
        </w:rPr>
        <w:t xml:space="preserve"> spectrogram plots generated from the single-note samples.</w:t>
      </w:r>
    </w:p>
    <w:p w14:paraId="54027BB0" w14:textId="7E4FFD87" w:rsidR="00F90E5A" w:rsidRPr="00FC620F" w:rsidRDefault="00F90E5A" w:rsidP="007F76C0">
      <w:pPr>
        <w:rPr>
          <w:b/>
          <w:bCs/>
        </w:rPr>
      </w:pPr>
    </w:p>
    <w:p w14:paraId="4390DD73" w14:textId="048C697F" w:rsidR="002020A9" w:rsidRPr="00CB1AB0" w:rsidRDefault="00F90E5A" w:rsidP="00CB1AB0">
      <w:pPr>
        <w:pStyle w:val="Heading2"/>
      </w:pPr>
      <w:bookmarkStart w:id="24" w:name="_Toc73435571"/>
      <w:r w:rsidRPr="00CB1AB0">
        <w:lastRenderedPageBreak/>
        <w:t xml:space="preserve">4.3. Pre-processing </w:t>
      </w:r>
      <w:r w:rsidR="00FC620F" w:rsidRPr="00CB1AB0">
        <w:t>methods</w:t>
      </w:r>
      <w:r w:rsidR="005F7176">
        <w:t xml:space="preserve"> applied</w:t>
      </w:r>
      <w:bookmarkEnd w:id="24"/>
    </w:p>
    <w:p w14:paraId="0463FA97" w14:textId="5FF533A6" w:rsidR="00F90E5A" w:rsidRPr="00FC620F" w:rsidRDefault="00F90E5A" w:rsidP="00BD54AD">
      <w:pPr>
        <w:pStyle w:val="Heading3"/>
      </w:pPr>
      <w:bookmarkStart w:id="25" w:name="_Toc73435572"/>
      <w:r w:rsidRPr="00FC620F">
        <w:t>4.3.1. Single-note data</w:t>
      </w:r>
      <w:r w:rsidR="00FC620F" w:rsidRPr="00FC620F">
        <w:t xml:space="preserve">: </w:t>
      </w:r>
      <w:r w:rsidR="00EC07C5" w:rsidRPr="00FC620F">
        <w:t xml:space="preserve">spectrograms </w:t>
      </w:r>
      <w:r w:rsidR="00FC620F" w:rsidRPr="00FC620F">
        <w:t>pre-processing</w:t>
      </w:r>
      <w:bookmarkEnd w:id="25"/>
    </w:p>
    <w:p w14:paraId="3EDF8DC3" w14:textId="6F1202CD" w:rsidR="00FC620F" w:rsidRDefault="005F7176" w:rsidP="007F76C0">
      <w:r w:rsidRPr="005F7176">
        <w:rPr>
          <w:i/>
          <w:iCs/>
          <w:color w:val="FF0000"/>
        </w:rPr>
        <w:t xml:space="preserve">TODO: </w:t>
      </w:r>
      <w:r w:rsidR="00EC07C5" w:rsidRPr="005F7176">
        <w:rPr>
          <w:i/>
          <w:iCs/>
          <w:color w:val="FF0000"/>
        </w:rPr>
        <w:t>Describe s</w:t>
      </w:r>
      <w:r w:rsidR="00FC620F" w:rsidRPr="005F7176">
        <w:rPr>
          <w:i/>
          <w:iCs/>
          <w:color w:val="FF0000"/>
        </w:rPr>
        <w:t>pectrogram normalisation</w:t>
      </w:r>
      <w:r w:rsidR="00FC620F" w:rsidRPr="005F7176">
        <w:rPr>
          <w:color w:val="FF0000"/>
        </w:rPr>
        <w:t xml:space="preserve"> </w:t>
      </w:r>
      <w:r w:rsidR="00FC620F">
        <w:t>modes</w:t>
      </w:r>
      <w:r>
        <w:t xml:space="preserve"> using equations</w:t>
      </w:r>
      <w:r w:rsidR="00EC07C5">
        <w:t xml:space="preserve">, and detail </w:t>
      </w:r>
      <w:r>
        <w:t xml:space="preserve">the </w:t>
      </w:r>
      <w:r w:rsidR="00EC07C5">
        <w:t>choice made</w:t>
      </w:r>
      <w:r>
        <w:t xml:space="preserve"> in the end</w:t>
      </w:r>
      <w:r w:rsidR="00FC620F">
        <w:t>:</w:t>
      </w:r>
    </w:p>
    <w:p w14:paraId="7F241576" w14:textId="3A07B239" w:rsidR="00FC620F" w:rsidRDefault="00FC620F" w:rsidP="00FC620F">
      <w:pPr>
        <w:pStyle w:val="ListParagraph"/>
        <w:numPr>
          <w:ilvl w:val="0"/>
          <w:numId w:val="2"/>
        </w:numPr>
      </w:pPr>
      <w:r>
        <w:t>Normalisation by statistics</w:t>
      </w:r>
    </w:p>
    <w:p w14:paraId="5595DA9B" w14:textId="60D3FEA3" w:rsidR="00FC620F" w:rsidRPr="00FC620F" w:rsidRDefault="00FC620F" w:rsidP="00EC07C5">
      <w:pPr>
        <w:pStyle w:val="ListParagraph"/>
        <w:numPr>
          <w:ilvl w:val="0"/>
          <w:numId w:val="2"/>
        </w:numPr>
      </w:pPr>
      <w:r>
        <w:t xml:space="preserve">Normalisation by the magnitude of the fundamental, determined using </w:t>
      </w:r>
      <w:r w:rsidR="005F7176">
        <w:t xml:space="preserve">the available </w:t>
      </w:r>
      <w:r>
        <w:t>pitch annotations</w:t>
      </w:r>
      <w:r w:rsidR="005F7176">
        <w:t xml:space="preserve"> in the dataset.</w:t>
      </w:r>
    </w:p>
    <w:p w14:paraId="07F88F51" w14:textId="659EC4E1" w:rsidR="00F90E5A" w:rsidRPr="00FC620F" w:rsidRDefault="00F90E5A" w:rsidP="007F76C0">
      <w:pPr>
        <w:rPr>
          <w:u w:val="single"/>
        </w:rPr>
      </w:pPr>
    </w:p>
    <w:p w14:paraId="16F3DD42" w14:textId="01645598" w:rsidR="00F90E5A" w:rsidRPr="00FC620F" w:rsidRDefault="00F90E5A" w:rsidP="00BD54AD">
      <w:pPr>
        <w:pStyle w:val="Heading3"/>
      </w:pPr>
      <w:bookmarkStart w:id="26" w:name="_Toc73435573"/>
      <w:r w:rsidRPr="00FC620F">
        <w:t xml:space="preserve">4.3.2. Generation of melodies </w:t>
      </w:r>
      <w:r w:rsidR="00D44D36" w:rsidRPr="00FC620F">
        <w:t>as alternative classifier input</w:t>
      </w:r>
      <w:bookmarkEnd w:id="26"/>
    </w:p>
    <w:p w14:paraId="3DFFDAE8" w14:textId="75199A31" w:rsidR="005F7176" w:rsidRPr="005F7176" w:rsidRDefault="005F7176" w:rsidP="005F7176">
      <w:pPr>
        <w:rPr>
          <w:i/>
          <w:iCs/>
          <w:color w:val="FF0000"/>
          <w:lang w:val="en-US"/>
        </w:rPr>
      </w:pPr>
      <w:r w:rsidRPr="005F7176">
        <w:rPr>
          <w:i/>
          <w:iCs/>
          <w:color w:val="FF0000"/>
          <w:lang w:val="en-US"/>
        </w:rPr>
        <w:t>TODO: Describe the motivation for and the data manipulations specific to the generation of melodies using the sample instruments:</w:t>
      </w:r>
    </w:p>
    <w:p w14:paraId="363A9332" w14:textId="19B7DF57" w:rsidR="004C35BD" w:rsidRPr="005F7176" w:rsidRDefault="00EC07C5" w:rsidP="007F76C0">
      <w:pPr>
        <w:pStyle w:val="ListParagraph"/>
        <w:numPr>
          <w:ilvl w:val="0"/>
          <w:numId w:val="11"/>
        </w:numPr>
        <w:rPr>
          <w:i/>
          <w:iCs/>
        </w:rPr>
      </w:pPr>
      <w:r w:rsidRPr="005F7176">
        <w:rPr>
          <w:i/>
          <w:iCs/>
        </w:rPr>
        <w:t>Necessity for waveform normalisation of single note samples</w:t>
      </w:r>
    </w:p>
    <w:p w14:paraId="513E4633" w14:textId="77777777" w:rsidR="004C35BD" w:rsidRPr="005F7176" w:rsidRDefault="00EC07C5" w:rsidP="007F76C0">
      <w:pPr>
        <w:pStyle w:val="ListParagraph"/>
        <w:numPr>
          <w:ilvl w:val="0"/>
          <w:numId w:val="11"/>
        </w:numPr>
        <w:rPr>
          <w:i/>
          <w:iCs/>
        </w:rPr>
      </w:pPr>
      <w:r w:rsidRPr="005F7176">
        <w:rPr>
          <w:i/>
          <w:iCs/>
        </w:rPr>
        <w:t>Applying a</w:t>
      </w:r>
      <w:r w:rsidR="00B70434" w:rsidRPr="005F7176">
        <w:rPr>
          <w:i/>
          <w:iCs/>
        </w:rPr>
        <w:t xml:space="preserve"> slight</w:t>
      </w:r>
      <w:r w:rsidRPr="005F7176">
        <w:rPr>
          <w:i/>
          <w:iCs/>
        </w:rPr>
        <w:t xml:space="preserve"> envelope to each note to prevent clicks and pops</w:t>
      </w:r>
    </w:p>
    <w:p w14:paraId="46E9783B" w14:textId="3EF232BD" w:rsidR="004C35BD" w:rsidRPr="005F7176" w:rsidRDefault="00B630DE" w:rsidP="007F76C0">
      <w:pPr>
        <w:pStyle w:val="ListParagraph"/>
        <w:numPr>
          <w:ilvl w:val="0"/>
          <w:numId w:val="11"/>
        </w:numPr>
        <w:rPr>
          <w:i/>
          <w:iCs/>
        </w:rPr>
      </w:pPr>
      <w:r>
        <w:rPr>
          <w:i/>
          <w:iCs/>
        </w:rPr>
        <w:t>D</w:t>
      </w:r>
      <w:r w:rsidR="004C35BD" w:rsidRPr="005F7176">
        <w:rPr>
          <w:i/>
          <w:iCs/>
        </w:rPr>
        <w:t>etail selection of the number of melodies used to construct the dataset</w:t>
      </w:r>
    </w:p>
    <w:p w14:paraId="526293D6" w14:textId="3FDC93CD" w:rsidR="004C35BD" w:rsidRPr="005F7176" w:rsidRDefault="004C35BD" w:rsidP="004C35BD">
      <w:pPr>
        <w:pStyle w:val="ListParagraph"/>
        <w:numPr>
          <w:ilvl w:val="0"/>
          <w:numId w:val="11"/>
        </w:numPr>
        <w:rPr>
          <w:i/>
          <w:iCs/>
        </w:rPr>
      </w:pPr>
      <w:r w:rsidRPr="005F7176">
        <w:rPr>
          <w:i/>
          <w:iCs/>
        </w:rPr>
        <w:t>Selection of spectrogram time-frame length based on the average number of notes which appear per window in the dataset of melodies.</w:t>
      </w:r>
    </w:p>
    <w:p w14:paraId="0C1EEF20" w14:textId="2A929855" w:rsidR="005F7176" w:rsidRPr="005F7176" w:rsidRDefault="005F7176" w:rsidP="005F7176">
      <w:pPr>
        <w:rPr>
          <w:i/>
          <w:iCs/>
        </w:rPr>
      </w:pPr>
      <w:r>
        <w:rPr>
          <w:i/>
          <w:iCs/>
        </w:rPr>
        <w:t>Add s</w:t>
      </w:r>
      <w:r w:rsidR="00421CAA" w:rsidRPr="00421CAA">
        <w:rPr>
          <w:i/>
          <w:iCs/>
        </w:rPr>
        <w:t xml:space="preserve"> </w:t>
      </w:r>
      <w:r w:rsidR="00421CAA">
        <w:rPr>
          <w:i/>
          <w:iCs/>
        </w:rPr>
        <w:t xml:space="preserve">example </w:t>
      </w:r>
      <w:r>
        <w:rPr>
          <w:i/>
          <w:iCs/>
        </w:rPr>
        <w:t>spectrogram plots for the generated melodies.</w:t>
      </w:r>
    </w:p>
    <w:p w14:paraId="3644280D" w14:textId="77777777" w:rsidR="00EC07C5" w:rsidRPr="00EC07C5" w:rsidRDefault="00EC07C5" w:rsidP="007F76C0"/>
    <w:p w14:paraId="2D5ADAE4" w14:textId="4A4ECE16" w:rsidR="002020A9" w:rsidRPr="00CB1AB0" w:rsidRDefault="002020A9" w:rsidP="00CB1AB0">
      <w:pPr>
        <w:pStyle w:val="Heading2"/>
      </w:pPr>
      <w:bookmarkStart w:id="27" w:name="_Toc73435574"/>
      <w:r w:rsidRPr="00CB1AB0">
        <w:t xml:space="preserve">4.4. </w:t>
      </w:r>
      <w:r w:rsidR="00D44D36" w:rsidRPr="00CB1AB0">
        <w:t>Data considerations, CNN a</w:t>
      </w:r>
      <w:r w:rsidRPr="00CB1AB0">
        <w:t xml:space="preserve">rchitecture &amp; </w:t>
      </w:r>
      <w:r w:rsidR="00D44D36" w:rsidRPr="00CB1AB0">
        <w:t>t</w:t>
      </w:r>
      <w:r w:rsidRPr="00CB1AB0">
        <w:t>raining</w:t>
      </w:r>
      <w:bookmarkEnd w:id="27"/>
    </w:p>
    <w:p w14:paraId="5FEEA64C" w14:textId="651E1887" w:rsidR="002020A9" w:rsidRPr="00FC620F" w:rsidRDefault="002020A9" w:rsidP="00BD54AD">
      <w:pPr>
        <w:pStyle w:val="Heading3"/>
      </w:pPr>
      <w:bookmarkStart w:id="28" w:name="_Toc73435575"/>
      <w:r w:rsidRPr="00FC620F">
        <w:t>4.4.1.</w:t>
      </w:r>
      <w:r w:rsidR="00D44D36" w:rsidRPr="00FC620F">
        <w:t xml:space="preserve"> Partitioning the dataset into Training, Validation and Testing subsets</w:t>
      </w:r>
      <w:bookmarkEnd w:id="28"/>
    </w:p>
    <w:p w14:paraId="13180BAC" w14:textId="3C9DB529" w:rsidR="001D4056" w:rsidRDefault="001D4056" w:rsidP="001D4056">
      <w:pPr>
        <w:jc w:val="both"/>
        <w:rPr>
          <w:i/>
          <w:iCs/>
        </w:rPr>
      </w:pPr>
      <w:r w:rsidRPr="00322764">
        <w:rPr>
          <w:i/>
          <w:iCs/>
          <w:color w:val="FF0000"/>
        </w:rPr>
        <w:t>TODO: Describe how the dataset of piano sounds was assembled for the task</w:t>
      </w:r>
      <w:r w:rsidRPr="001D4056">
        <w:rPr>
          <w:i/>
          <w:iCs/>
        </w:rPr>
        <w:t xml:space="preserve">, pulling from multiple database sources. </w:t>
      </w:r>
      <w:r w:rsidR="00754EBD">
        <w:rPr>
          <w:i/>
          <w:iCs/>
        </w:rPr>
        <w:t>Loading only the</w:t>
      </w:r>
      <w:r w:rsidR="00EB50AA">
        <w:rPr>
          <w:i/>
          <w:iCs/>
        </w:rPr>
        <w:t xml:space="preserve"> timecodes in the files between the onset and release of the note (as indicated in the accompanying annotations)</w:t>
      </w:r>
      <w:r w:rsidR="00832A5F">
        <w:rPr>
          <w:i/>
          <w:iCs/>
        </w:rPr>
        <w:t>.</w:t>
      </w:r>
    </w:p>
    <w:p w14:paraId="303AF9C0" w14:textId="6F347079" w:rsidR="0096054F" w:rsidRDefault="0096054F" w:rsidP="001D4056">
      <w:pPr>
        <w:jc w:val="both"/>
        <w:rPr>
          <w:i/>
          <w:iCs/>
        </w:rPr>
      </w:pPr>
      <w:r>
        <w:rPr>
          <w:i/>
          <w:iCs/>
        </w:rPr>
        <w:t>Choice made: restricting the dataset to two central octaves.</w:t>
      </w:r>
    </w:p>
    <w:p w14:paraId="1B632432" w14:textId="386356C8" w:rsidR="00B630DE" w:rsidRPr="00B630DE" w:rsidRDefault="00B630DE" w:rsidP="001D4056">
      <w:pPr>
        <w:jc w:val="both"/>
        <w:rPr>
          <w:i/>
          <w:iCs/>
          <w:color w:val="FF0000"/>
        </w:rPr>
      </w:pPr>
      <w:r w:rsidRPr="00B630DE">
        <w:rPr>
          <w:i/>
          <w:iCs/>
          <w:color w:val="FF0000"/>
        </w:rPr>
        <w:t>TODO: Describe the MIDI monophonic dataset used as input to the sequency for the generation of the melody dataset.</w:t>
      </w:r>
    </w:p>
    <w:p w14:paraId="3F1A5FC6" w14:textId="1DB4CA37" w:rsidR="001D4056" w:rsidRDefault="001D4056" w:rsidP="001D4056">
      <w:pPr>
        <w:jc w:val="both"/>
      </w:pPr>
      <w:r>
        <w:t>E</w:t>
      </w:r>
      <w:r w:rsidRPr="00FC620F">
        <w:t>nsur</w:t>
      </w:r>
      <w:r>
        <w:t>ing</w:t>
      </w:r>
      <w:r w:rsidRPr="00FC620F">
        <w:t xml:space="preserve"> the dataset </w:t>
      </w:r>
      <w:r>
        <w:t xml:space="preserve">and each of its subsets </w:t>
      </w:r>
      <w:r w:rsidRPr="00FC620F">
        <w:t>is balanced as possible to ensure each class is sufficiently represented to train an unbiased classifier</w:t>
      </w:r>
      <w:r>
        <w:t>, and that a variety of examples of each class from different environments are represented in each subset</w:t>
      </w:r>
      <w:r w:rsidR="004C35BD">
        <w:t>.</w:t>
      </w:r>
    </w:p>
    <w:p w14:paraId="3BBE7327" w14:textId="7A4010B5" w:rsidR="004C35BD" w:rsidRPr="00322764" w:rsidRDefault="00322764" w:rsidP="001D4056">
      <w:pPr>
        <w:jc w:val="both"/>
        <w:rPr>
          <w:i/>
          <w:iCs/>
        </w:rPr>
      </w:pPr>
      <w:r w:rsidRPr="00322764">
        <w:rPr>
          <w:i/>
          <w:iCs/>
          <w:color w:val="FF0000"/>
        </w:rPr>
        <w:t>TODO: Describe the scheme for splitting the dataset into training, validation and testing subsets</w:t>
      </w:r>
      <w:r w:rsidRPr="001D4056">
        <w:rPr>
          <w:i/>
          <w:iCs/>
        </w:rPr>
        <w:t>, without introducing artificial bias to any of the subsets</w:t>
      </w:r>
      <w:r w:rsidRPr="00322764">
        <w:rPr>
          <w:i/>
          <w:iCs/>
        </w:rPr>
        <w:t xml:space="preserve">. </w:t>
      </w:r>
      <w:r w:rsidR="004C35BD" w:rsidRPr="00322764">
        <w:rPr>
          <w:i/>
          <w:iCs/>
        </w:rPr>
        <w:t>Detail partition modes and give the rationale for the final selection for both the single note data and the melody dataset:</w:t>
      </w:r>
    </w:p>
    <w:p w14:paraId="519545D7" w14:textId="65D24A82" w:rsidR="004C35BD" w:rsidRDefault="004C35BD" w:rsidP="004C35BD">
      <w:pPr>
        <w:pStyle w:val="ListParagraph"/>
        <w:numPr>
          <w:ilvl w:val="0"/>
          <w:numId w:val="11"/>
        </w:numPr>
        <w:jc w:val="both"/>
        <w:rPr>
          <w:i/>
          <w:iCs/>
        </w:rPr>
      </w:pPr>
      <w:r>
        <w:rPr>
          <w:i/>
          <w:iCs/>
        </w:rPr>
        <w:lastRenderedPageBreak/>
        <w:t>Mixed</w:t>
      </w:r>
    </w:p>
    <w:p w14:paraId="4F813B1C" w14:textId="2F6C6DAB" w:rsidR="004C35BD" w:rsidRDefault="004C35BD" w:rsidP="004C35BD">
      <w:pPr>
        <w:pStyle w:val="ListParagraph"/>
        <w:numPr>
          <w:ilvl w:val="0"/>
          <w:numId w:val="11"/>
        </w:numPr>
        <w:jc w:val="both"/>
        <w:rPr>
          <w:i/>
          <w:iCs/>
        </w:rPr>
      </w:pPr>
      <w:r>
        <w:rPr>
          <w:i/>
          <w:iCs/>
        </w:rPr>
        <w:t>By instrument</w:t>
      </w:r>
    </w:p>
    <w:p w14:paraId="52751446" w14:textId="51350DF4" w:rsidR="004C35BD" w:rsidRPr="004C35BD" w:rsidRDefault="004C35BD" w:rsidP="004C35BD">
      <w:pPr>
        <w:pStyle w:val="ListParagraph"/>
        <w:numPr>
          <w:ilvl w:val="0"/>
          <w:numId w:val="11"/>
        </w:numPr>
        <w:jc w:val="both"/>
        <w:rPr>
          <w:i/>
          <w:iCs/>
        </w:rPr>
      </w:pPr>
      <w:r>
        <w:rPr>
          <w:i/>
          <w:iCs/>
        </w:rPr>
        <w:t>By velocity layer</w:t>
      </w:r>
    </w:p>
    <w:p w14:paraId="4E9FCF0E" w14:textId="77777777" w:rsidR="00D44D36" w:rsidRPr="00FC620F" w:rsidRDefault="00D44D36" w:rsidP="007F76C0">
      <w:pPr>
        <w:rPr>
          <w:u w:val="single"/>
        </w:rPr>
      </w:pPr>
    </w:p>
    <w:p w14:paraId="6836EFCD" w14:textId="5356B254" w:rsidR="002020A9" w:rsidRPr="00FC620F" w:rsidRDefault="002020A9" w:rsidP="00BD54AD">
      <w:pPr>
        <w:pStyle w:val="Heading3"/>
      </w:pPr>
      <w:bookmarkStart w:id="29" w:name="_Toc73435576"/>
      <w:r w:rsidRPr="00FC620F">
        <w:t>4.4.2. Design of CNN architecture</w:t>
      </w:r>
      <w:bookmarkEnd w:id="29"/>
    </w:p>
    <w:p w14:paraId="775473A9" w14:textId="2293861A" w:rsidR="002020A9" w:rsidRPr="00FC620F" w:rsidRDefault="002020A9" w:rsidP="002020A9">
      <w:pPr>
        <w:jc w:val="both"/>
      </w:pPr>
      <w:r w:rsidRPr="00FC620F">
        <w:t xml:space="preserve">Reviewed the code for one of the research works on CNN-based timbral classification </w:t>
      </w:r>
      <w:sdt>
        <w:sdtPr>
          <w:id w:val="344758601"/>
          <w:citation/>
        </w:sdtPr>
        <w:sdtEndPr/>
        <w:sdtContent>
          <w:r w:rsidRPr="00FC620F">
            <w:fldChar w:fldCharType="begin"/>
          </w:r>
          <w:r w:rsidRPr="00FC620F">
            <w:instrText xml:space="preserve"> CITATION JPo17 \l 2057 </w:instrText>
          </w:r>
          <w:r w:rsidRPr="00FC620F">
            <w:fldChar w:fldCharType="separate"/>
          </w:r>
          <w:r w:rsidR="00297B4C" w:rsidRPr="00297B4C">
            <w:rPr>
              <w:noProof/>
            </w:rPr>
            <w:t>[35]</w:t>
          </w:r>
          <w:r w:rsidRPr="00FC620F">
            <w:fldChar w:fldCharType="end"/>
          </w:r>
        </w:sdtContent>
      </w:sdt>
      <w:r w:rsidRPr="00FC620F">
        <w:t xml:space="preserve"> discussed in section 3.2, from the code repository published online by the author </w:t>
      </w:r>
      <w:sdt>
        <w:sdtPr>
          <w:id w:val="622667119"/>
          <w:citation/>
        </w:sdtPr>
        <w:sdtEndPr/>
        <w:sdtContent>
          <w:r w:rsidRPr="00FC620F">
            <w:fldChar w:fldCharType="begin"/>
          </w:r>
          <w:r w:rsidRPr="00FC620F">
            <w:instrText xml:space="preserve"> CITATION Gon17 \l 2057 </w:instrText>
          </w:r>
          <w:r w:rsidRPr="00FC620F">
            <w:fldChar w:fldCharType="separate"/>
          </w:r>
          <w:r w:rsidR="00297B4C" w:rsidRPr="00297B4C">
            <w:rPr>
              <w:noProof/>
            </w:rPr>
            <w:t>[55]</w:t>
          </w:r>
          <w:r w:rsidRPr="00FC620F">
            <w:fldChar w:fldCharType="end"/>
          </w:r>
        </w:sdtContent>
      </w:sdt>
      <w:r w:rsidRPr="00FC620F">
        <w:t xml:space="preserve">. demo experiments described in the code repository </w:t>
      </w:r>
      <w:sdt>
        <w:sdtPr>
          <w:id w:val="1845207085"/>
          <w:citation/>
        </w:sdtPr>
        <w:sdtEndPr/>
        <w:sdtContent>
          <w:r w:rsidRPr="00FC620F">
            <w:fldChar w:fldCharType="begin"/>
          </w:r>
          <w:r w:rsidRPr="00FC620F">
            <w:instrText xml:space="preserve"> CITATION Gon17 \l 2057 </w:instrText>
          </w:r>
          <w:r w:rsidRPr="00FC620F">
            <w:fldChar w:fldCharType="separate"/>
          </w:r>
          <w:r w:rsidR="00297B4C" w:rsidRPr="00297B4C">
            <w:rPr>
              <w:noProof/>
            </w:rPr>
            <w:t>[55]</w:t>
          </w:r>
          <w:r w:rsidRPr="00FC620F">
            <w:fldChar w:fldCharType="end"/>
          </w:r>
        </w:sdtContent>
      </w:sdt>
      <w:r w:rsidRPr="00FC620F">
        <w:t xml:space="preserve"> (sung phoneme classification and identification of the predominant instrument in a mixture). Used as point of inspiration for the CNN architecture and approach for processing spectrograms.</w:t>
      </w:r>
    </w:p>
    <w:p w14:paraId="00F12398" w14:textId="13AC6699" w:rsidR="00D44D36" w:rsidRDefault="00D44D36" w:rsidP="002020A9">
      <w:pPr>
        <w:jc w:val="both"/>
        <w:rPr>
          <w:i/>
          <w:iCs/>
        </w:rPr>
      </w:pPr>
      <w:r w:rsidRPr="00322764">
        <w:rPr>
          <w:i/>
          <w:iCs/>
          <w:color w:val="FF0000"/>
        </w:rPr>
        <w:t>TODO: Give rationale for the selection of the Neural Network type</w:t>
      </w:r>
      <w:r w:rsidRPr="00FC620F">
        <w:rPr>
          <w:i/>
          <w:iCs/>
        </w:rPr>
        <w:t xml:space="preserve"> (Fully-connected, CNN, RNN, or LSTM). Deep CNN architecture, given this sort of design’s prevalence and success in the literature on timbral classification of musical instruments.</w:t>
      </w:r>
    </w:p>
    <w:p w14:paraId="634709C0" w14:textId="108C467A" w:rsidR="006D10AF" w:rsidRDefault="006D10AF" w:rsidP="002020A9">
      <w:pPr>
        <w:jc w:val="both"/>
        <w:rPr>
          <w:i/>
          <w:iCs/>
        </w:rPr>
      </w:pPr>
      <w:r w:rsidRPr="00322764">
        <w:rPr>
          <w:i/>
          <w:iCs/>
          <w:color w:val="FF0000"/>
        </w:rPr>
        <w:t xml:space="preserve">TODO: </w:t>
      </w:r>
      <w:r w:rsidR="00322764">
        <w:rPr>
          <w:i/>
          <w:iCs/>
          <w:color w:val="FF0000"/>
        </w:rPr>
        <w:t xml:space="preserve">Describe the CNN architecture and </w:t>
      </w:r>
      <w:r w:rsidRPr="00322764">
        <w:rPr>
          <w:i/>
          <w:iCs/>
          <w:color w:val="FF0000"/>
        </w:rPr>
        <w:t>give</w:t>
      </w:r>
      <w:r w:rsidR="00322764">
        <w:rPr>
          <w:i/>
          <w:iCs/>
          <w:color w:val="FF0000"/>
        </w:rPr>
        <w:t xml:space="preserve"> the</w:t>
      </w:r>
      <w:r w:rsidRPr="00322764">
        <w:rPr>
          <w:i/>
          <w:iCs/>
          <w:color w:val="FF0000"/>
        </w:rPr>
        <w:t xml:space="preserve"> rationale for the selection and ordering of</w:t>
      </w:r>
      <w:r w:rsidR="008D7816">
        <w:rPr>
          <w:i/>
          <w:iCs/>
          <w:color w:val="FF0000"/>
        </w:rPr>
        <w:t xml:space="preserve"> (reference </w:t>
      </w:r>
      <w:hyperlink r:id="rId9" w:history="1">
        <w:r w:rsidR="008D7816" w:rsidRPr="00BF22F5">
          <w:rPr>
            <w:rStyle w:val="Hyperlink"/>
            <w:i/>
            <w:iCs/>
          </w:rPr>
          <w:t>https://d2l.ai/</w:t>
        </w:r>
      </w:hyperlink>
      <w:r w:rsidR="008D7816">
        <w:rPr>
          <w:i/>
          <w:iCs/>
          <w:color w:val="FF0000"/>
        </w:rPr>
        <w:t xml:space="preserve"> as the textbook for this)</w:t>
      </w:r>
      <w:r>
        <w:rPr>
          <w:i/>
          <w:iCs/>
        </w:rPr>
        <w:t>:</w:t>
      </w:r>
    </w:p>
    <w:p w14:paraId="11F84694" w14:textId="3B0FADC6" w:rsidR="006D10AF" w:rsidRDefault="006D10AF" w:rsidP="006D10AF">
      <w:pPr>
        <w:pStyle w:val="ListParagraph"/>
        <w:numPr>
          <w:ilvl w:val="0"/>
          <w:numId w:val="2"/>
        </w:numPr>
        <w:jc w:val="both"/>
        <w:rPr>
          <w:i/>
          <w:iCs/>
        </w:rPr>
      </w:pPr>
      <w:r>
        <w:rPr>
          <w:i/>
          <w:iCs/>
        </w:rPr>
        <w:t>Activation function</w:t>
      </w:r>
    </w:p>
    <w:p w14:paraId="6DC2E4B7" w14:textId="514CE3E5" w:rsidR="006D10AF" w:rsidRDefault="006D10AF" w:rsidP="006D10AF">
      <w:pPr>
        <w:pStyle w:val="ListParagraph"/>
        <w:numPr>
          <w:ilvl w:val="0"/>
          <w:numId w:val="2"/>
        </w:numPr>
        <w:jc w:val="both"/>
        <w:rPr>
          <w:i/>
          <w:iCs/>
        </w:rPr>
      </w:pPr>
      <w:proofErr w:type="spellStart"/>
      <w:r>
        <w:rPr>
          <w:i/>
          <w:iCs/>
        </w:rPr>
        <w:t>BatchNorm</w:t>
      </w:r>
      <w:proofErr w:type="spellEnd"/>
      <w:r>
        <w:rPr>
          <w:i/>
          <w:iCs/>
        </w:rPr>
        <w:t xml:space="preserve"> layers</w:t>
      </w:r>
      <w:r w:rsidR="008D7816">
        <w:rPr>
          <w:i/>
          <w:iCs/>
        </w:rPr>
        <w:t>, how this interacts/compares with other forms of normalisation</w:t>
      </w:r>
    </w:p>
    <w:p w14:paraId="4B143A92" w14:textId="5CD59DAD" w:rsidR="006D10AF" w:rsidRPr="006D10AF" w:rsidRDefault="006D10AF" w:rsidP="006D10AF">
      <w:pPr>
        <w:pStyle w:val="ListParagraph"/>
        <w:numPr>
          <w:ilvl w:val="0"/>
          <w:numId w:val="2"/>
        </w:numPr>
        <w:jc w:val="both"/>
        <w:rPr>
          <w:i/>
          <w:iCs/>
        </w:rPr>
      </w:pPr>
      <w:r>
        <w:rPr>
          <w:i/>
          <w:iCs/>
        </w:rPr>
        <w:t>Max</w:t>
      </w:r>
      <w:r w:rsidR="00F126A0">
        <w:rPr>
          <w:i/>
          <w:iCs/>
        </w:rPr>
        <w:t xml:space="preserve"> </w:t>
      </w:r>
      <w:r>
        <w:rPr>
          <w:i/>
          <w:iCs/>
        </w:rPr>
        <w:t>pool</w:t>
      </w:r>
      <w:r w:rsidR="00F126A0">
        <w:rPr>
          <w:i/>
          <w:iCs/>
        </w:rPr>
        <w:t>ing</w:t>
      </w:r>
      <w:r>
        <w:rPr>
          <w:i/>
          <w:iCs/>
        </w:rPr>
        <w:t xml:space="preserve"> layers</w:t>
      </w:r>
    </w:p>
    <w:p w14:paraId="400412DD" w14:textId="77777777" w:rsidR="002020A9" w:rsidRPr="00FC620F" w:rsidRDefault="002020A9" w:rsidP="007F76C0">
      <w:pPr>
        <w:rPr>
          <w:u w:val="single"/>
        </w:rPr>
      </w:pPr>
    </w:p>
    <w:p w14:paraId="0A22DE7C" w14:textId="7D978D0E" w:rsidR="002020A9" w:rsidRDefault="002020A9" w:rsidP="00BD54AD">
      <w:pPr>
        <w:pStyle w:val="Heading3"/>
      </w:pPr>
      <w:bookmarkStart w:id="30" w:name="_Toc73435577"/>
      <w:r w:rsidRPr="00FC620F">
        <w:t>4.4.3. Training and cross-validation methods</w:t>
      </w:r>
      <w:bookmarkEnd w:id="30"/>
    </w:p>
    <w:p w14:paraId="2490AEE9" w14:textId="76E3CC44" w:rsidR="00B70434" w:rsidRDefault="00B70434" w:rsidP="007F76C0">
      <w:r w:rsidRPr="00322764">
        <w:rPr>
          <w:i/>
          <w:iCs/>
          <w:color w:val="FF0000"/>
        </w:rPr>
        <w:t xml:space="preserve">TODO: </w:t>
      </w:r>
      <w:r w:rsidR="00322764">
        <w:rPr>
          <w:i/>
          <w:iCs/>
          <w:color w:val="FF0000"/>
        </w:rPr>
        <w:t xml:space="preserve">Describe the hyperparameter tuning process (e.g. grid search or trial and error). </w:t>
      </w:r>
      <w:r w:rsidRPr="00322764">
        <w:rPr>
          <w:i/>
          <w:iCs/>
          <w:color w:val="FF0000"/>
        </w:rPr>
        <w:t>Give</w:t>
      </w:r>
      <w:r w:rsidR="00322764">
        <w:rPr>
          <w:i/>
          <w:iCs/>
          <w:color w:val="FF0000"/>
        </w:rPr>
        <w:t xml:space="preserve"> a</w:t>
      </w:r>
      <w:r w:rsidRPr="00322764">
        <w:rPr>
          <w:i/>
          <w:iCs/>
          <w:color w:val="FF0000"/>
        </w:rPr>
        <w:t xml:space="preserve"> rationale </w:t>
      </w:r>
      <w:r w:rsidR="00322764">
        <w:rPr>
          <w:i/>
          <w:iCs/>
          <w:color w:val="FF0000"/>
        </w:rPr>
        <w:t>the final</w:t>
      </w:r>
      <w:r w:rsidRPr="00322764">
        <w:rPr>
          <w:i/>
          <w:iCs/>
          <w:color w:val="FF0000"/>
        </w:rPr>
        <w:t xml:space="preserve"> training parameter selection</w:t>
      </w:r>
      <w:r>
        <w:t>:</w:t>
      </w:r>
    </w:p>
    <w:p w14:paraId="5D303E3F" w14:textId="1D2CB789" w:rsidR="00B70434" w:rsidRPr="00322764" w:rsidRDefault="00B70434" w:rsidP="00B70434">
      <w:pPr>
        <w:pStyle w:val="ListParagraph"/>
        <w:numPr>
          <w:ilvl w:val="0"/>
          <w:numId w:val="2"/>
        </w:numPr>
        <w:rPr>
          <w:i/>
          <w:iCs/>
        </w:rPr>
      </w:pPr>
      <w:r w:rsidRPr="00322764">
        <w:rPr>
          <w:i/>
          <w:iCs/>
        </w:rPr>
        <w:t>Epochs</w:t>
      </w:r>
    </w:p>
    <w:p w14:paraId="5789B38C" w14:textId="267E94C8" w:rsidR="00B70434" w:rsidRPr="00322764" w:rsidRDefault="00B70434" w:rsidP="00B70434">
      <w:pPr>
        <w:pStyle w:val="ListParagraph"/>
        <w:numPr>
          <w:ilvl w:val="0"/>
          <w:numId w:val="2"/>
        </w:numPr>
        <w:rPr>
          <w:i/>
          <w:iCs/>
        </w:rPr>
      </w:pPr>
      <w:r w:rsidRPr="00322764">
        <w:rPr>
          <w:i/>
          <w:iCs/>
        </w:rPr>
        <w:t>Learning rate</w:t>
      </w:r>
    </w:p>
    <w:p w14:paraId="611E8E7A" w14:textId="4B7C6243" w:rsidR="00B70434" w:rsidRPr="00322764" w:rsidRDefault="00B70434" w:rsidP="00B70434">
      <w:pPr>
        <w:pStyle w:val="ListParagraph"/>
        <w:numPr>
          <w:ilvl w:val="0"/>
          <w:numId w:val="2"/>
        </w:numPr>
        <w:rPr>
          <w:i/>
          <w:iCs/>
        </w:rPr>
      </w:pPr>
      <w:r w:rsidRPr="00322764">
        <w:rPr>
          <w:i/>
          <w:iCs/>
        </w:rPr>
        <w:t>Batch size</w:t>
      </w:r>
    </w:p>
    <w:p w14:paraId="7DD2727D" w14:textId="389FC81E" w:rsidR="00B70434" w:rsidRPr="00322764" w:rsidRDefault="00754517" w:rsidP="00B70434">
      <w:pPr>
        <w:pStyle w:val="ListParagraph"/>
        <w:numPr>
          <w:ilvl w:val="0"/>
          <w:numId w:val="2"/>
        </w:numPr>
        <w:rPr>
          <w:i/>
          <w:iCs/>
        </w:rPr>
      </w:pPr>
      <w:r w:rsidRPr="00322764">
        <w:rPr>
          <w:i/>
          <w:iCs/>
        </w:rPr>
        <w:t>Loss function</w:t>
      </w:r>
    </w:p>
    <w:p w14:paraId="2A2B48DF" w14:textId="53608C48" w:rsidR="00322764" w:rsidRPr="00322764" w:rsidRDefault="00322764" w:rsidP="007F76C0">
      <w:r w:rsidRPr="00322764">
        <w:rPr>
          <w:i/>
          <w:iCs/>
          <w:color w:val="FF0000"/>
        </w:rPr>
        <w:t xml:space="preserve">TODO: Describe how and why I used cross-validation to evaluate my selection of parameters: </w:t>
      </w:r>
      <w:r>
        <w:t>Cross-validation is used to select optimal hyperparameters on a small dataset without overfitting to any one subset of the data.</w:t>
      </w:r>
    </w:p>
    <w:p w14:paraId="286224E1" w14:textId="56C3A204" w:rsidR="00B70434" w:rsidRDefault="00322764" w:rsidP="007F76C0">
      <w:r w:rsidRPr="00322764">
        <w:rPr>
          <w:i/>
          <w:iCs/>
          <w:color w:val="FF0000"/>
        </w:rPr>
        <w:t>TODO: Describe how I used loss curves to evaluate performance</w:t>
      </w:r>
      <w:r>
        <w:rPr>
          <w:i/>
          <w:iCs/>
        </w:rPr>
        <w:t xml:space="preserve">: </w:t>
      </w:r>
      <w:r w:rsidR="00B70434">
        <w:t>Training us</w:t>
      </w:r>
      <w:r w:rsidR="00754517">
        <w:t xml:space="preserve">es </w:t>
      </w:r>
      <w:r w:rsidR="00B70434">
        <w:t>training set loss for backpropagation</w:t>
      </w:r>
      <w:r w:rsidR="00754517">
        <w:t xml:space="preserve">, but we also </w:t>
      </w:r>
      <w:r w:rsidR="00B70434">
        <w:t>track validation set loss to evaluate generalisation capability as training progresses.</w:t>
      </w:r>
    </w:p>
    <w:p w14:paraId="7D0E0155" w14:textId="77777777" w:rsidR="00F90E5A" w:rsidRPr="00FC620F" w:rsidRDefault="00F90E5A" w:rsidP="007F76C0">
      <w:pPr>
        <w:rPr>
          <w:b/>
          <w:bCs/>
        </w:rPr>
      </w:pPr>
    </w:p>
    <w:p w14:paraId="2D00A996" w14:textId="2B977637" w:rsidR="00DB49F1" w:rsidRPr="00FC620F" w:rsidRDefault="00D16EC6" w:rsidP="00DB49F1">
      <w:pPr>
        <w:pStyle w:val="Heading1"/>
      </w:pPr>
      <w:bookmarkStart w:id="31" w:name="_Toc73435578"/>
      <w:r w:rsidRPr="00FC620F">
        <w:lastRenderedPageBreak/>
        <w:t>5</w:t>
      </w:r>
      <w:r w:rsidR="00853EC5" w:rsidRPr="00FC620F">
        <w:t xml:space="preserve">. </w:t>
      </w:r>
      <w:r w:rsidR="00494D5C" w:rsidRPr="00FC620F">
        <w:t>Implementation</w:t>
      </w:r>
      <w:bookmarkEnd w:id="31"/>
    </w:p>
    <w:p w14:paraId="6B1A6118" w14:textId="734C3B5C" w:rsidR="00981F5B" w:rsidRPr="00FC620F" w:rsidRDefault="00CA3ABC" w:rsidP="001E1CE5">
      <w:pPr>
        <w:pStyle w:val="Heading2"/>
        <w:jc w:val="both"/>
      </w:pPr>
      <w:bookmarkStart w:id="32" w:name="_Toc73435579"/>
      <w:r w:rsidRPr="00FC620F">
        <w:t>5</w:t>
      </w:r>
      <w:r w:rsidR="00297342" w:rsidRPr="00FC620F">
        <w:t>.1. Software standards and toolkits</w:t>
      </w:r>
      <w:bookmarkEnd w:id="32"/>
    </w:p>
    <w:p w14:paraId="057A77C7" w14:textId="0F97C5F2" w:rsidR="001E3A36" w:rsidRPr="00FC620F" w:rsidRDefault="001E3A36" w:rsidP="001E1CE5">
      <w:pPr>
        <w:jc w:val="both"/>
      </w:pPr>
      <w:r w:rsidRPr="00FC620F">
        <w:t xml:space="preserve">We plan to develop the classifier primarily in Python, mainly as a result of prior experience with Python, as well as its popularity in the machine learning community and the availability of various </w:t>
      </w:r>
      <w:r w:rsidR="00C32719" w:rsidRPr="00FC620F">
        <w:t xml:space="preserve">open-source </w:t>
      </w:r>
      <w:r w:rsidRPr="00FC620F">
        <w:t xml:space="preserve">neural network development libraries. MATLAB </w:t>
      </w:r>
      <w:r w:rsidR="00172FEC" w:rsidRPr="00FC620F">
        <w:t>and libraries for MATLAB</w:t>
      </w:r>
      <w:r w:rsidRPr="00FC620F">
        <w:t xml:space="preserve"> are also included in the </w:t>
      </w:r>
      <w:r w:rsidR="00172FEC" w:rsidRPr="00FC620F">
        <w:t>list of software tools used, since they are</w:t>
      </w:r>
      <w:r w:rsidRPr="00FC620F">
        <w:t xml:space="preserve"> useful both for initial experimentation and for feature extraction,</w:t>
      </w:r>
      <w:r w:rsidR="00172FEC" w:rsidRPr="00FC620F">
        <w:t xml:space="preserve"> potentially for</w:t>
      </w:r>
      <w:r w:rsidRPr="00FC620F">
        <w:t xml:space="preserve"> integration into the Python environment</w:t>
      </w:r>
      <w:sdt>
        <w:sdtPr>
          <w:id w:val="-851104956"/>
          <w:citation/>
        </w:sdtPr>
        <w:sdtEndPr/>
        <w:sdtContent>
          <w:r w:rsidRPr="00FC620F">
            <w:fldChar w:fldCharType="begin"/>
          </w:r>
          <w:r w:rsidRPr="00FC620F">
            <w:instrText xml:space="preserve"> CITATION Mat21 \l 2057 </w:instrText>
          </w:r>
          <w:r w:rsidRPr="00FC620F">
            <w:fldChar w:fldCharType="separate"/>
          </w:r>
          <w:r w:rsidR="00297B4C">
            <w:rPr>
              <w:noProof/>
            </w:rPr>
            <w:t xml:space="preserve"> </w:t>
          </w:r>
          <w:r w:rsidR="00297B4C" w:rsidRPr="00297B4C">
            <w:rPr>
              <w:noProof/>
            </w:rPr>
            <w:t>[56]</w:t>
          </w:r>
          <w:r w:rsidRPr="00FC620F">
            <w:fldChar w:fldCharType="end"/>
          </w:r>
        </w:sdtContent>
      </w:sdt>
      <w:r w:rsidRPr="00FC620F">
        <w:t>.</w:t>
      </w:r>
      <w:r w:rsidR="00C32719" w:rsidRPr="00FC620F">
        <w:t xml:space="preserve"> A key aspect of the software libraries used is the fact that they are open-source,  allowing for examination of the underlying source codebases for understanding, debugging and modification.</w:t>
      </w:r>
    </w:p>
    <w:p w14:paraId="70E8E001" w14:textId="5AC970FD" w:rsidR="00E269C8" w:rsidRPr="00FC620F" w:rsidRDefault="00E269C8" w:rsidP="001E1CE5">
      <w:pPr>
        <w:jc w:val="both"/>
        <w:rPr>
          <w:u w:val="single"/>
        </w:rPr>
      </w:pPr>
      <w:r w:rsidRPr="00FC620F">
        <w:rPr>
          <w:u w:val="single"/>
        </w:rPr>
        <w:t>Signal processing feature extraction toolkits</w:t>
      </w:r>
    </w:p>
    <w:p w14:paraId="30E682D2" w14:textId="7D79FC84" w:rsidR="00E269C8" w:rsidRPr="00FC620F" w:rsidRDefault="00E269C8" w:rsidP="001E1CE5">
      <w:pPr>
        <w:pStyle w:val="ListParagraph"/>
        <w:numPr>
          <w:ilvl w:val="0"/>
          <w:numId w:val="1"/>
        </w:numPr>
        <w:jc w:val="both"/>
      </w:pPr>
      <w:r w:rsidRPr="00FC620F">
        <w:t>VOICEBOX</w:t>
      </w:r>
      <w:r w:rsidR="001E1CE5" w:rsidRPr="00FC620F">
        <w:t xml:space="preserve"> for MATLAB</w:t>
      </w:r>
      <w:sdt>
        <w:sdtPr>
          <w:id w:val="1187716603"/>
          <w:citation/>
        </w:sdtPr>
        <w:sdtEndPr/>
        <w:sdtContent>
          <w:r w:rsidR="001E1CE5" w:rsidRPr="00FC620F">
            <w:fldChar w:fldCharType="begin"/>
          </w:r>
          <w:r w:rsidR="001E1CE5" w:rsidRPr="00FC620F">
            <w:instrText xml:space="preserve"> CITATION Mik20 \l 2057 </w:instrText>
          </w:r>
          <w:r w:rsidR="001E1CE5" w:rsidRPr="00FC620F">
            <w:fldChar w:fldCharType="separate"/>
          </w:r>
          <w:r w:rsidR="00297B4C">
            <w:rPr>
              <w:noProof/>
            </w:rPr>
            <w:t xml:space="preserve"> </w:t>
          </w:r>
          <w:r w:rsidR="00297B4C" w:rsidRPr="00297B4C">
            <w:rPr>
              <w:noProof/>
            </w:rPr>
            <w:t>[57]</w:t>
          </w:r>
          <w:r w:rsidR="001E1CE5" w:rsidRPr="00FC620F">
            <w:fldChar w:fldCharType="end"/>
          </w:r>
        </w:sdtContent>
      </w:sdt>
      <w:r w:rsidRPr="00FC620F">
        <w:t xml:space="preserve">: </w:t>
      </w:r>
      <w:r w:rsidR="00FA0E18" w:rsidRPr="00FC620F">
        <w:t>includes</w:t>
      </w:r>
      <w:r w:rsidR="001E1CE5" w:rsidRPr="00FC620F">
        <w:t xml:space="preserve"> a wide range of </w:t>
      </w:r>
      <w:r w:rsidR="00FA0E18" w:rsidRPr="00FC620F">
        <w:t xml:space="preserve">standard audio </w:t>
      </w:r>
      <w:r w:rsidRPr="00FC620F">
        <w:t>D</w:t>
      </w:r>
      <w:r w:rsidR="001E1CE5" w:rsidRPr="00FC620F">
        <w:t xml:space="preserve">igital </w:t>
      </w:r>
      <w:r w:rsidRPr="00FC620F">
        <w:t>S</w:t>
      </w:r>
      <w:r w:rsidR="001E1CE5" w:rsidRPr="00FC620F">
        <w:t xml:space="preserve">ignal </w:t>
      </w:r>
      <w:r w:rsidRPr="00FC620F">
        <w:t>P</w:t>
      </w:r>
      <w:r w:rsidR="001E1CE5" w:rsidRPr="00FC620F">
        <w:t>rocessing</w:t>
      </w:r>
      <w:r w:rsidRPr="00FC620F">
        <w:t xml:space="preserve"> </w:t>
      </w:r>
      <w:r w:rsidR="00FA0E18" w:rsidRPr="00FC620F">
        <w:t>functions</w:t>
      </w:r>
      <w:r w:rsidR="001E1CE5" w:rsidRPr="00FC620F">
        <w:t>,</w:t>
      </w:r>
      <w:r w:rsidR="00FA0E18" w:rsidRPr="00FC620F">
        <w:t xml:space="preserve"> including timbral analysis, for </w:t>
      </w:r>
      <w:r w:rsidRPr="00FC620F">
        <w:t>voice processing</w:t>
      </w:r>
      <w:r w:rsidR="00FA0E18" w:rsidRPr="00FC620F">
        <w:t>, many of which are appropriate also for processing musical audio</w:t>
      </w:r>
      <w:r w:rsidRPr="00FC620F">
        <w:t>.</w:t>
      </w:r>
      <w:r w:rsidR="00F126A0">
        <w:t xml:space="preserve"> Used for initial experiments.</w:t>
      </w:r>
    </w:p>
    <w:p w14:paraId="17CECB4B" w14:textId="43FDA134" w:rsidR="00E269C8" w:rsidRPr="00FC620F" w:rsidRDefault="00C32719" w:rsidP="001E1CE5">
      <w:pPr>
        <w:pStyle w:val="ListParagraph"/>
        <w:numPr>
          <w:ilvl w:val="0"/>
          <w:numId w:val="1"/>
        </w:numPr>
        <w:jc w:val="both"/>
      </w:pPr>
      <w:r w:rsidRPr="00FC620F">
        <w:t xml:space="preserve">The </w:t>
      </w:r>
      <w:proofErr w:type="spellStart"/>
      <w:r w:rsidRPr="00FC620F">
        <w:t>Librosa</w:t>
      </w:r>
      <w:proofErr w:type="spellEnd"/>
      <w:sdt>
        <w:sdtPr>
          <w:id w:val="1998910733"/>
          <w:citation/>
        </w:sdtPr>
        <w:sdtEndPr/>
        <w:sdtContent>
          <w:r w:rsidRPr="00FC620F">
            <w:fldChar w:fldCharType="begin"/>
          </w:r>
          <w:r w:rsidRPr="00FC620F">
            <w:instrText xml:space="preserve"> CITATION Lib21 \l 2057 </w:instrText>
          </w:r>
          <w:r w:rsidRPr="00FC620F">
            <w:fldChar w:fldCharType="separate"/>
          </w:r>
          <w:r w:rsidR="00297B4C">
            <w:rPr>
              <w:noProof/>
            </w:rPr>
            <w:t xml:space="preserve"> </w:t>
          </w:r>
          <w:r w:rsidR="00297B4C" w:rsidRPr="00297B4C">
            <w:rPr>
              <w:noProof/>
            </w:rPr>
            <w:t>[58]</w:t>
          </w:r>
          <w:r w:rsidRPr="00FC620F">
            <w:fldChar w:fldCharType="end"/>
          </w:r>
        </w:sdtContent>
      </w:sdt>
      <w:r w:rsidRPr="00FC620F">
        <w:t xml:space="preserve"> library</w:t>
      </w:r>
      <w:r w:rsidR="007F26EB" w:rsidRPr="00FC620F">
        <w:t xml:space="preserve"> for </w:t>
      </w:r>
      <w:r w:rsidR="00E269C8" w:rsidRPr="00FC620F">
        <w:t>Python</w:t>
      </w:r>
      <w:r w:rsidR="007F26EB" w:rsidRPr="00FC620F">
        <w:t xml:space="preserve">: </w:t>
      </w:r>
      <w:r w:rsidRPr="00FC620F">
        <w:t xml:space="preserve">implementation </w:t>
      </w:r>
      <w:r w:rsidR="007F26EB" w:rsidRPr="00FC620F">
        <w:t xml:space="preserve">of MIR signal processing </w:t>
      </w:r>
      <w:r w:rsidRPr="00FC620F">
        <w:t>algorithms</w:t>
      </w:r>
      <w:r w:rsidR="007E7AA7" w:rsidRPr="00FC620F">
        <w:t xml:space="preserve">, including spectral, harmonic, statistical, and temporal analysis, </w:t>
      </w:r>
      <w:r w:rsidRPr="00FC620F">
        <w:t>and extraction of timbral features described in section 2.1.</w:t>
      </w:r>
      <w:r w:rsidR="00EC07C5">
        <w:t xml:space="preserve"> </w:t>
      </w:r>
      <w:r w:rsidR="00BD54AD">
        <w:t>Used for spectrogram generation,  audio file loading and resampling.</w:t>
      </w:r>
    </w:p>
    <w:p w14:paraId="3B5F17A0" w14:textId="3AEBD28C" w:rsidR="00981F5B" w:rsidRPr="00FC620F" w:rsidRDefault="00FA0E18" w:rsidP="001E1CE5">
      <w:pPr>
        <w:jc w:val="both"/>
        <w:rPr>
          <w:u w:val="single"/>
        </w:rPr>
      </w:pPr>
      <w:r w:rsidRPr="00FC620F">
        <w:rPr>
          <w:u w:val="single"/>
        </w:rPr>
        <w:t>M</w:t>
      </w:r>
      <w:r w:rsidR="009C2684" w:rsidRPr="00FC620F">
        <w:rPr>
          <w:u w:val="single"/>
        </w:rPr>
        <w:t xml:space="preserve">achine learning </w:t>
      </w:r>
      <w:r w:rsidR="00981F5B" w:rsidRPr="00FC620F">
        <w:rPr>
          <w:u w:val="single"/>
        </w:rPr>
        <w:t>development</w:t>
      </w:r>
      <w:r w:rsidRPr="00FC620F">
        <w:rPr>
          <w:u w:val="single"/>
        </w:rPr>
        <w:t xml:space="preserve"> libraries for Python</w:t>
      </w:r>
    </w:p>
    <w:p w14:paraId="67FE7538" w14:textId="14078C03" w:rsidR="00981F5B" w:rsidRDefault="00981F5B" w:rsidP="001E1CE5">
      <w:pPr>
        <w:pStyle w:val="ListParagraph"/>
        <w:numPr>
          <w:ilvl w:val="0"/>
          <w:numId w:val="1"/>
        </w:numPr>
        <w:jc w:val="both"/>
      </w:pPr>
      <w:r w:rsidRPr="00FC620F">
        <w:t>NumPy for</w:t>
      </w:r>
      <w:r w:rsidR="00802FF2">
        <w:t xml:space="preserve"> MATLAB-like</w:t>
      </w:r>
      <w:r w:rsidRPr="00FC620F">
        <w:t xml:space="preserve"> </w:t>
      </w:r>
      <w:r w:rsidR="00802FF2">
        <w:t>mathematical operations,</w:t>
      </w:r>
      <w:r w:rsidRPr="00FC620F">
        <w:t xml:space="preserve"> </w:t>
      </w:r>
      <w:r w:rsidR="00802FF2">
        <w:t xml:space="preserve">array/matrix </w:t>
      </w:r>
      <w:r w:rsidRPr="00FC620F">
        <w:t>functions and data manipulation</w:t>
      </w:r>
      <w:r w:rsidR="00FA0E18" w:rsidRPr="00FC620F">
        <w:t>.</w:t>
      </w:r>
    </w:p>
    <w:p w14:paraId="00930052" w14:textId="3EB0429B" w:rsidR="00F126A0" w:rsidRDefault="00F126A0" w:rsidP="001E1CE5">
      <w:pPr>
        <w:pStyle w:val="ListParagraph"/>
        <w:numPr>
          <w:ilvl w:val="0"/>
          <w:numId w:val="1"/>
        </w:numPr>
        <w:jc w:val="both"/>
      </w:pPr>
      <w:r>
        <w:t xml:space="preserve">Pandas </w:t>
      </w:r>
      <w:proofErr w:type="spellStart"/>
      <w:r>
        <w:t>dataframes</w:t>
      </w:r>
      <w:proofErr w:type="spellEnd"/>
      <w:r>
        <w:t xml:space="preserve"> to handle the </w:t>
      </w:r>
      <w:proofErr w:type="spellStart"/>
      <w:r>
        <w:t>datset</w:t>
      </w:r>
      <w:proofErr w:type="spellEnd"/>
      <w:r>
        <w:t xml:space="preserve"> storage and operations.</w:t>
      </w:r>
    </w:p>
    <w:p w14:paraId="0AF81798" w14:textId="7B916921" w:rsidR="00F126A0" w:rsidRPr="00FC620F" w:rsidRDefault="00F126A0" w:rsidP="001E1CE5">
      <w:pPr>
        <w:pStyle w:val="ListParagraph"/>
        <w:numPr>
          <w:ilvl w:val="0"/>
          <w:numId w:val="1"/>
        </w:numPr>
        <w:jc w:val="both"/>
      </w:pPr>
      <w:r>
        <w:t xml:space="preserve">Pickle to save variables from memory to cold storage </w:t>
      </w:r>
      <w:r w:rsidR="0017259C">
        <w:t xml:space="preserve">so that we can </w:t>
      </w:r>
      <w:r>
        <w:t>save generated</w:t>
      </w:r>
      <w:r w:rsidR="0017259C">
        <w:t xml:space="preserve"> &amp; pre-processed</w:t>
      </w:r>
      <w:r>
        <w:t xml:space="preserve"> data and models to speed up execution and back up progress.</w:t>
      </w:r>
    </w:p>
    <w:p w14:paraId="77350656" w14:textId="3BEC4C87" w:rsidR="00FA0E18" w:rsidRPr="00FC620F" w:rsidRDefault="00981F5B" w:rsidP="00802FF2">
      <w:pPr>
        <w:pStyle w:val="ListParagraph"/>
        <w:numPr>
          <w:ilvl w:val="0"/>
          <w:numId w:val="1"/>
        </w:numPr>
        <w:jc w:val="both"/>
      </w:pPr>
      <w:r w:rsidRPr="00FC620F">
        <w:t>PyTorch f</w:t>
      </w:r>
      <w:r w:rsidR="00FA0E18" w:rsidRPr="00FC620F">
        <w:t>or designing, training and testing</w:t>
      </w:r>
      <w:r w:rsidRPr="00FC620F">
        <w:t xml:space="preserve"> neural network architectures</w:t>
      </w:r>
      <w:r w:rsidR="00FA0E18" w:rsidRPr="00FC620F">
        <w:t>.</w:t>
      </w:r>
      <w:r w:rsidR="00802FF2">
        <w:t xml:space="preserve"> P</w:t>
      </w:r>
      <w:r w:rsidR="00FA0E18" w:rsidRPr="00FC620F">
        <w:t>reference is for PyTorch due to personal familiarity from prior experience.</w:t>
      </w:r>
    </w:p>
    <w:p w14:paraId="0F893D43" w14:textId="2D6FBCFE" w:rsidR="009C2684" w:rsidRPr="00FC620F" w:rsidRDefault="00981F5B" w:rsidP="001E1CE5">
      <w:pPr>
        <w:pStyle w:val="ListParagraph"/>
        <w:numPr>
          <w:ilvl w:val="0"/>
          <w:numId w:val="1"/>
        </w:numPr>
        <w:jc w:val="both"/>
      </w:pPr>
      <w:r w:rsidRPr="00FC620F">
        <w:t>Scikit-learn for additional machine learning</w:t>
      </w:r>
      <w:r w:rsidR="00FA0E18" w:rsidRPr="00FC620F">
        <w:t xml:space="preserve"> and data science</w:t>
      </w:r>
      <w:r w:rsidRPr="00FC620F">
        <w:t xml:space="preserve"> functions</w:t>
      </w:r>
      <w:r w:rsidR="00FA0E18" w:rsidRPr="00FC620F">
        <w:t>, including evaluation tools.</w:t>
      </w:r>
    </w:p>
    <w:p w14:paraId="78C96C62" w14:textId="77777777" w:rsidR="009C2684" w:rsidRPr="00FC620F" w:rsidRDefault="009C2684" w:rsidP="00981F5B">
      <w:pPr>
        <w:jc w:val="both"/>
      </w:pPr>
    </w:p>
    <w:p w14:paraId="4FB5B23A" w14:textId="5179CD07" w:rsidR="0045724C" w:rsidRPr="00FC620F" w:rsidRDefault="00CA3ABC" w:rsidP="0004551B">
      <w:pPr>
        <w:pStyle w:val="Heading2"/>
      </w:pPr>
      <w:bookmarkStart w:id="33" w:name="_Toc73435580"/>
      <w:r w:rsidRPr="00FC620F">
        <w:t>5</w:t>
      </w:r>
      <w:r w:rsidR="0004551B" w:rsidRPr="00FC620F">
        <w:t>.</w:t>
      </w:r>
      <w:r w:rsidR="00297342" w:rsidRPr="00FC620F">
        <w:t>2</w:t>
      </w:r>
      <w:r w:rsidR="0004551B" w:rsidRPr="00FC620F">
        <w:t xml:space="preserve">. </w:t>
      </w:r>
      <w:r w:rsidR="00F90E5A" w:rsidRPr="00FC620F">
        <w:t>System structure</w:t>
      </w:r>
      <w:bookmarkEnd w:id="33"/>
    </w:p>
    <w:p w14:paraId="14256786" w14:textId="445B3B32" w:rsidR="00D654B2" w:rsidRDefault="001D4056" w:rsidP="007F76C0">
      <w:pPr>
        <w:jc w:val="both"/>
        <w:rPr>
          <w:i/>
          <w:iCs/>
          <w:lang w:val="en-US"/>
        </w:rPr>
      </w:pPr>
      <w:r w:rsidRPr="008D5B1A">
        <w:rPr>
          <w:i/>
          <w:iCs/>
          <w:color w:val="FF0000"/>
          <w:lang w:val="en-US"/>
        </w:rPr>
        <w:t>TODO: Detail</w:t>
      </w:r>
      <w:r w:rsidR="00322764" w:rsidRPr="008D5B1A">
        <w:rPr>
          <w:i/>
          <w:iCs/>
          <w:color w:val="FF0000"/>
          <w:lang w:val="en-US"/>
        </w:rPr>
        <w:t xml:space="preserve"> code structure</w:t>
      </w:r>
      <w:r w:rsidR="00322764">
        <w:rPr>
          <w:i/>
          <w:iCs/>
          <w:lang w:val="en-US"/>
        </w:rPr>
        <w:t xml:space="preserve"> and</w:t>
      </w:r>
      <w:r w:rsidRPr="001D4056">
        <w:rPr>
          <w:i/>
          <w:iCs/>
          <w:lang w:val="en-US"/>
        </w:rPr>
        <w:t xml:space="preserve"> </w:t>
      </w:r>
      <w:r w:rsidR="00802FF2">
        <w:rPr>
          <w:i/>
          <w:iCs/>
          <w:lang w:val="en-US"/>
        </w:rPr>
        <w:t>object</w:t>
      </w:r>
      <w:r w:rsidR="00322764">
        <w:rPr>
          <w:i/>
          <w:iCs/>
          <w:lang w:val="en-US"/>
        </w:rPr>
        <w:t>-</w:t>
      </w:r>
      <w:r w:rsidR="00802FF2">
        <w:rPr>
          <w:i/>
          <w:iCs/>
          <w:lang w:val="en-US"/>
        </w:rPr>
        <w:t>oriented approach</w:t>
      </w:r>
      <w:r w:rsidRPr="001D4056">
        <w:rPr>
          <w:i/>
          <w:iCs/>
          <w:lang w:val="en-US"/>
        </w:rPr>
        <w:t xml:space="preserve">, how </w:t>
      </w:r>
      <w:r>
        <w:rPr>
          <w:i/>
          <w:iCs/>
          <w:lang w:val="en-US"/>
        </w:rPr>
        <w:t xml:space="preserve">each component </w:t>
      </w:r>
      <w:r w:rsidR="00322764">
        <w:rPr>
          <w:i/>
          <w:iCs/>
          <w:lang w:val="en-US"/>
        </w:rPr>
        <w:t xml:space="preserve">(class or function) </w:t>
      </w:r>
      <w:r>
        <w:rPr>
          <w:i/>
          <w:iCs/>
          <w:lang w:val="en-US"/>
        </w:rPr>
        <w:t>is implemented and fits together in the overall system</w:t>
      </w:r>
      <w:r w:rsidR="00D654B2">
        <w:rPr>
          <w:i/>
          <w:iCs/>
          <w:lang w:val="en-US"/>
        </w:rPr>
        <w:t>:</w:t>
      </w:r>
    </w:p>
    <w:p w14:paraId="4D7B1EAC" w14:textId="409220DF" w:rsidR="00D654B2" w:rsidRDefault="00D654B2" w:rsidP="00D654B2">
      <w:pPr>
        <w:pStyle w:val="ListParagraph"/>
        <w:numPr>
          <w:ilvl w:val="0"/>
          <w:numId w:val="1"/>
        </w:numPr>
        <w:jc w:val="both"/>
        <w:rPr>
          <w:i/>
          <w:iCs/>
          <w:lang w:val="en-US"/>
        </w:rPr>
      </w:pPr>
      <w:r>
        <w:rPr>
          <w:i/>
          <w:iCs/>
          <w:lang w:val="en-US"/>
        </w:rPr>
        <w:t>Instrument loader class:</w:t>
      </w:r>
    </w:p>
    <w:p w14:paraId="4103DE68" w14:textId="67C2FCEE" w:rsidR="00D654B2" w:rsidRDefault="00D654B2" w:rsidP="00D654B2">
      <w:pPr>
        <w:pStyle w:val="ListParagraph"/>
        <w:numPr>
          <w:ilvl w:val="1"/>
          <w:numId w:val="1"/>
        </w:numPr>
        <w:jc w:val="both"/>
        <w:rPr>
          <w:i/>
          <w:iCs/>
          <w:lang w:val="en-US"/>
        </w:rPr>
      </w:pPr>
      <w:proofErr w:type="spellStart"/>
      <w:r>
        <w:rPr>
          <w:i/>
          <w:iCs/>
          <w:lang w:val="en-US"/>
        </w:rPr>
        <w:t>BiVib</w:t>
      </w:r>
      <w:proofErr w:type="spellEnd"/>
      <w:r>
        <w:rPr>
          <w:i/>
          <w:iCs/>
          <w:lang w:val="en-US"/>
        </w:rPr>
        <w:t xml:space="preserve"> and MAPS loading and formatting functions</w:t>
      </w:r>
      <w:r w:rsidR="006142FC">
        <w:rPr>
          <w:i/>
          <w:iCs/>
          <w:lang w:val="en-US"/>
        </w:rPr>
        <w:t>. Describe the format that the .wav files were converted into, and how we optimized precision and efficiency of the subsequent data processing. Processing applied includes channel summing to mono, normalization of waveforms</w:t>
      </w:r>
      <w:r w:rsidR="00D16031">
        <w:rPr>
          <w:i/>
          <w:iCs/>
          <w:lang w:val="en-US"/>
        </w:rPr>
        <w:t>, resampling to the common sample rate</w:t>
      </w:r>
      <w:r w:rsidR="006142FC">
        <w:rPr>
          <w:i/>
          <w:iCs/>
          <w:lang w:val="en-US"/>
        </w:rPr>
        <w:t>.</w:t>
      </w:r>
    </w:p>
    <w:p w14:paraId="64224B1E" w14:textId="34C65BE0" w:rsidR="00D654B2" w:rsidRDefault="00D654B2" w:rsidP="00D654B2">
      <w:pPr>
        <w:pStyle w:val="ListParagraph"/>
        <w:numPr>
          <w:ilvl w:val="1"/>
          <w:numId w:val="1"/>
        </w:numPr>
        <w:jc w:val="both"/>
        <w:rPr>
          <w:i/>
          <w:iCs/>
          <w:lang w:val="en-US"/>
        </w:rPr>
      </w:pPr>
      <w:r>
        <w:rPr>
          <w:i/>
          <w:iCs/>
          <w:lang w:val="en-US"/>
        </w:rPr>
        <w:lastRenderedPageBreak/>
        <w:t>Spectrogram generation preprocessing function</w:t>
      </w:r>
      <w:r w:rsidR="006142FC">
        <w:rPr>
          <w:i/>
          <w:iCs/>
          <w:lang w:val="en-US"/>
        </w:rPr>
        <w:t xml:space="preserve">: includes casting to float for compatibility with </w:t>
      </w:r>
      <w:proofErr w:type="spellStart"/>
      <w:r w:rsidR="006142FC">
        <w:rPr>
          <w:i/>
          <w:iCs/>
          <w:lang w:val="en-US"/>
        </w:rPr>
        <w:t>librosa</w:t>
      </w:r>
      <w:proofErr w:type="spellEnd"/>
      <w:r w:rsidR="006142FC">
        <w:rPr>
          <w:i/>
          <w:iCs/>
          <w:lang w:val="en-US"/>
        </w:rPr>
        <w:t>, padding</w:t>
      </w:r>
      <w:r w:rsidR="00D16031">
        <w:rPr>
          <w:i/>
          <w:iCs/>
          <w:lang w:val="en-US"/>
        </w:rPr>
        <w:t xml:space="preserve"> waveforms to the same length</w:t>
      </w:r>
      <w:r w:rsidR="00832A5F">
        <w:rPr>
          <w:i/>
          <w:iCs/>
          <w:lang w:val="en-US"/>
        </w:rPr>
        <w:t xml:space="preserve">, spectrogram magnitude </w:t>
      </w:r>
      <w:proofErr w:type="spellStart"/>
      <w:r w:rsidR="00832A5F">
        <w:rPr>
          <w:i/>
          <w:iCs/>
          <w:lang w:val="en-US"/>
        </w:rPr>
        <w:t>normali</w:t>
      </w:r>
      <w:r w:rsidR="009E1614">
        <w:rPr>
          <w:i/>
          <w:iCs/>
          <w:lang w:val="en-US"/>
        </w:rPr>
        <w:t>s</w:t>
      </w:r>
      <w:r w:rsidR="00832A5F">
        <w:rPr>
          <w:i/>
          <w:iCs/>
          <w:lang w:val="en-US"/>
        </w:rPr>
        <w:t>ation</w:t>
      </w:r>
      <w:proofErr w:type="spellEnd"/>
      <w:r w:rsidR="00754EBD">
        <w:rPr>
          <w:i/>
          <w:iCs/>
          <w:lang w:val="en-US"/>
        </w:rPr>
        <w:t>.</w:t>
      </w:r>
    </w:p>
    <w:p w14:paraId="66CFE133" w14:textId="151D3C65" w:rsidR="00D654B2" w:rsidRDefault="00D654B2" w:rsidP="00D654B2">
      <w:pPr>
        <w:pStyle w:val="ListParagraph"/>
        <w:numPr>
          <w:ilvl w:val="0"/>
          <w:numId w:val="1"/>
        </w:numPr>
        <w:jc w:val="both"/>
        <w:rPr>
          <w:i/>
          <w:iCs/>
          <w:lang w:val="en-US"/>
        </w:rPr>
      </w:pPr>
      <w:r>
        <w:rPr>
          <w:i/>
          <w:iCs/>
          <w:lang w:val="en-US"/>
        </w:rPr>
        <w:t>Melody loader class: inherits from the instrument loader, since this requires calling the single-note loading functions as well as functions for spectrogram generation.</w:t>
      </w:r>
    </w:p>
    <w:p w14:paraId="3F846802" w14:textId="22CC72DB" w:rsidR="00D654B2" w:rsidRDefault="00802C6F" w:rsidP="00D654B2">
      <w:pPr>
        <w:pStyle w:val="ListParagraph"/>
        <w:numPr>
          <w:ilvl w:val="1"/>
          <w:numId w:val="1"/>
        </w:numPr>
        <w:jc w:val="both"/>
        <w:rPr>
          <w:i/>
          <w:iCs/>
          <w:lang w:val="en-US"/>
        </w:rPr>
      </w:pPr>
      <w:r>
        <w:rPr>
          <w:i/>
          <w:iCs/>
          <w:lang w:val="en-US"/>
        </w:rPr>
        <w:t>Monophonic MIDI</w:t>
      </w:r>
      <w:r w:rsidR="00D654B2">
        <w:rPr>
          <w:i/>
          <w:iCs/>
          <w:lang w:val="en-US"/>
        </w:rPr>
        <w:t xml:space="preserve"> sequencing function</w:t>
      </w:r>
      <w:r>
        <w:rPr>
          <w:i/>
          <w:iCs/>
          <w:lang w:val="en-US"/>
        </w:rPr>
        <w:t xml:space="preserve"> implemented from scratch specifically for this purposes</w:t>
      </w:r>
      <w:r w:rsidR="006142FC">
        <w:rPr>
          <w:i/>
          <w:iCs/>
          <w:lang w:val="en-US"/>
        </w:rPr>
        <w:t>. Add a lot of detail to this as this was a key engineering step.</w:t>
      </w:r>
    </w:p>
    <w:p w14:paraId="0F13EA8F" w14:textId="00280761" w:rsidR="00D654B2" w:rsidRDefault="00D654B2" w:rsidP="00D654B2">
      <w:pPr>
        <w:pStyle w:val="ListParagraph"/>
        <w:numPr>
          <w:ilvl w:val="1"/>
          <w:numId w:val="1"/>
        </w:numPr>
        <w:jc w:val="both"/>
        <w:rPr>
          <w:i/>
          <w:iCs/>
          <w:lang w:val="en-US"/>
        </w:rPr>
      </w:pPr>
      <w:r>
        <w:rPr>
          <w:i/>
          <w:iCs/>
          <w:lang w:val="en-US"/>
        </w:rPr>
        <w:t>Spectrogram generation preprocessing function</w:t>
      </w:r>
      <w:r w:rsidR="00802C6F">
        <w:rPr>
          <w:i/>
          <w:iCs/>
          <w:lang w:val="en-US"/>
        </w:rPr>
        <w:t xml:space="preserve"> applied to the generated melodies</w:t>
      </w:r>
    </w:p>
    <w:p w14:paraId="2704A753" w14:textId="5ED62C51" w:rsidR="00D654B2" w:rsidRDefault="00D654B2" w:rsidP="00D654B2">
      <w:pPr>
        <w:pStyle w:val="ListParagraph"/>
        <w:numPr>
          <w:ilvl w:val="0"/>
          <w:numId w:val="1"/>
        </w:numPr>
        <w:jc w:val="both"/>
        <w:rPr>
          <w:i/>
          <w:iCs/>
          <w:lang w:val="en-US"/>
        </w:rPr>
      </w:pPr>
      <w:r>
        <w:rPr>
          <w:i/>
          <w:iCs/>
          <w:lang w:val="en-US"/>
        </w:rPr>
        <w:t>CNN classes: one for each CNN design (the single note classifier and the melody classifier):</w:t>
      </w:r>
    </w:p>
    <w:p w14:paraId="067C0C29" w14:textId="5FCC7115" w:rsidR="00D654B2" w:rsidRDefault="00D654B2" w:rsidP="00D654B2">
      <w:pPr>
        <w:pStyle w:val="ListParagraph"/>
        <w:numPr>
          <w:ilvl w:val="1"/>
          <w:numId w:val="1"/>
        </w:numPr>
        <w:jc w:val="both"/>
        <w:rPr>
          <w:i/>
          <w:iCs/>
          <w:lang w:val="en-US"/>
        </w:rPr>
      </w:pPr>
      <w:proofErr w:type="spellStart"/>
      <w:r>
        <w:rPr>
          <w:i/>
          <w:iCs/>
          <w:lang w:val="en-US"/>
        </w:rPr>
        <w:t>SingleNoteTimbreCNN</w:t>
      </w:r>
      <w:proofErr w:type="spellEnd"/>
      <w:r>
        <w:rPr>
          <w:i/>
          <w:iCs/>
          <w:lang w:val="en-US"/>
        </w:rPr>
        <w:t xml:space="preserve">: inherits from </w:t>
      </w:r>
      <w:proofErr w:type="spellStart"/>
      <w:r>
        <w:rPr>
          <w:i/>
          <w:iCs/>
          <w:lang w:val="en-US"/>
        </w:rPr>
        <w:t>PyTorch’s</w:t>
      </w:r>
      <w:proofErr w:type="spellEnd"/>
      <w:r>
        <w:rPr>
          <w:i/>
          <w:iCs/>
          <w:lang w:val="en-US"/>
        </w:rPr>
        <w:t xml:space="preserve"> standard NN class so that all the convenient functions and classes supplied by PyTorch for constructing and training a CNN can be used.</w:t>
      </w:r>
    </w:p>
    <w:p w14:paraId="411B16CF" w14:textId="7DDEAF67" w:rsidR="00D654B2" w:rsidRDefault="00D654B2" w:rsidP="00D654B2">
      <w:pPr>
        <w:pStyle w:val="ListParagraph"/>
        <w:numPr>
          <w:ilvl w:val="1"/>
          <w:numId w:val="1"/>
        </w:numPr>
        <w:jc w:val="both"/>
        <w:rPr>
          <w:i/>
          <w:iCs/>
          <w:lang w:val="en-US"/>
        </w:rPr>
      </w:pPr>
      <w:proofErr w:type="spellStart"/>
      <w:r w:rsidRPr="00D654B2">
        <w:rPr>
          <w:i/>
          <w:iCs/>
          <w:lang w:val="en-US"/>
        </w:rPr>
        <w:t>MelodyTimbreCNN</w:t>
      </w:r>
      <w:proofErr w:type="spellEnd"/>
      <w:r w:rsidRPr="00D654B2">
        <w:rPr>
          <w:i/>
          <w:iCs/>
          <w:lang w:val="en-US"/>
        </w:rPr>
        <w:t xml:space="preserve">: inherits from </w:t>
      </w:r>
      <w:proofErr w:type="spellStart"/>
      <w:r w:rsidRPr="00D654B2">
        <w:rPr>
          <w:i/>
          <w:iCs/>
          <w:lang w:val="en-US"/>
        </w:rPr>
        <w:t>SingleNoteTimbreCNN</w:t>
      </w:r>
      <w:proofErr w:type="spellEnd"/>
      <w:r w:rsidRPr="00D654B2">
        <w:rPr>
          <w:i/>
          <w:iCs/>
          <w:lang w:val="en-US"/>
        </w:rPr>
        <w:t xml:space="preserve"> so tha</w:t>
      </w:r>
      <w:r>
        <w:rPr>
          <w:i/>
          <w:iCs/>
          <w:lang w:val="en-US"/>
        </w:rPr>
        <w:t xml:space="preserve">t inference (forward()) function and helper functions can be shared. Specifies only a different architecture by setting different </w:t>
      </w:r>
      <w:proofErr w:type="spellStart"/>
      <w:r>
        <w:rPr>
          <w:i/>
          <w:iCs/>
          <w:lang w:val="en-US"/>
        </w:rPr>
        <w:t>cnn</w:t>
      </w:r>
      <w:proofErr w:type="spellEnd"/>
      <w:r>
        <w:rPr>
          <w:i/>
          <w:iCs/>
          <w:lang w:val="en-US"/>
        </w:rPr>
        <w:t xml:space="preserve"> layers from its parent class in the constructor.</w:t>
      </w:r>
    </w:p>
    <w:p w14:paraId="62FC0158" w14:textId="6AB2788B" w:rsidR="00D654B2" w:rsidRDefault="00D654B2" w:rsidP="00D654B2">
      <w:pPr>
        <w:pStyle w:val="ListParagraph"/>
        <w:numPr>
          <w:ilvl w:val="0"/>
          <w:numId w:val="1"/>
        </w:numPr>
        <w:jc w:val="both"/>
        <w:rPr>
          <w:i/>
          <w:iCs/>
          <w:lang w:val="en-US"/>
        </w:rPr>
      </w:pPr>
      <w:r>
        <w:rPr>
          <w:i/>
          <w:iCs/>
          <w:lang w:val="en-US"/>
        </w:rPr>
        <w:t>Run-time functions:</w:t>
      </w:r>
    </w:p>
    <w:p w14:paraId="5BC75086" w14:textId="28766033" w:rsidR="00D654B2" w:rsidRDefault="00D654B2" w:rsidP="00D654B2">
      <w:pPr>
        <w:pStyle w:val="ListParagraph"/>
        <w:numPr>
          <w:ilvl w:val="1"/>
          <w:numId w:val="1"/>
        </w:numPr>
        <w:jc w:val="both"/>
        <w:rPr>
          <w:i/>
          <w:iCs/>
          <w:lang w:val="en-US"/>
        </w:rPr>
      </w:pPr>
      <w:r>
        <w:rPr>
          <w:i/>
          <w:iCs/>
          <w:lang w:val="en-US"/>
        </w:rPr>
        <w:t>Dataset partitioning function, with the desired mode, number/size of each partition, and random seed passed in as parameters.</w:t>
      </w:r>
    </w:p>
    <w:p w14:paraId="60554A95" w14:textId="1546C6F6" w:rsidR="00D654B2" w:rsidRDefault="00D654B2" w:rsidP="00D654B2">
      <w:pPr>
        <w:pStyle w:val="ListParagraph"/>
        <w:numPr>
          <w:ilvl w:val="1"/>
          <w:numId w:val="1"/>
        </w:numPr>
        <w:jc w:val="both"/>
        <w:rPr>
          <w:i/>
          <w:iCs/>
          <w:lang w:val="en-US"/>
        </w:rPr>
      </w:pPr>
      <w:r>
        <w:rPr>
          <w:i/>
          <w:iCs/>
          <w:lang w:val="en-US"/>
        </w:rPr>
        <w:t>Model training function, which takes in as parameters the desired type of model (</w:t>
      </w:r>
      <w:proofErr w:type="spellStart"/>
      <w:r>
        <w:rPr>
          <w:i/>
          <w:iCs/>
          <w:lang w:val="en-US"/>
        </w:rPr>
        <w:t>SingleNoteTimbreCNN</w:t>
      </w:r>
      <w:proofErr w:type="spellEnd"/>
      <w:r>
        <w:rPr>
          <w:i/>
          <w:iCs/>
          <w:lang w:val="en-US"/>
        </w:rPr>
        <w:t xml:space="preserve"> or </w:t>
      </w:r>
      <w:proofErr w:type="spellStart"/>
      <w:r w:rsidRPr="00D654B2">
        <w:rPr>
          <w:i/>
          <w:iCs/>
          <w:lang w:val="en-US"/>
        </w:rPr>
        <w:t>MelodyTimbreCNN</w:t>
      </w:r>
      <w:proofErr w:type="spellEnd"/>
      <w:r>
        <w:rPr>
          <w:i/>
          <w:iCs/>
          <w:lang w:val="en-US"/>
        </w:rPr>
        <w:t xml:space="preserve">) with the targeted training set. This creates a model and trains it </w:t>
      </w:r>
      <w:r w:rsidR="00037411">
        <w:rPr>
          <w:i/>
          <w:iCs/>
          <w:lang w:val="en-US"/>
        </w:rPr>
        <w:t>using the hyperparameters set as global variables.</w:t>
      </w:r>
    </w:p>
    <w:p w14:paraId="574B7B2C" w14:textId="33AFECE8" w:rsidR="00037411" w:rsidRDefault="00037411" w:rsidP="00D654B2">
      <w:pPr>
        <w:pStyle w:val="ListParagraph"/>
        <w:numPr>
          <w:ilvl w:val="1"/>
          <w:numId w:val="1"/>
        </w:numPr>
        <w:jc w:val="both"/>
        <w:rPr>
          <w:i/>
          <w:iCs/>
          <w:lang w:val="en-US"/>
        </w:rPr>
      </w:pPr>
      <w:r>
        <w:rPr>
          <w:i/>
          <w:iCs/>
          <w:lang w:val="en-US"/>
        </w:rPr>
        <w:t>Model evaluation function, which takes in as parameters the already trained model under evaluation and the targeted test set. This function passes the data through the model in inference mode and computes scores by comparing network predictions to ground truth labels.</w:t>
      </w:r>
    </w:p>
    <w:p w14:paraId="7F204776" w14:textId="29D3ED22" w:rsidR="00037411" w:rsidRPr="00D654B2" w:rsidRDefault="00037411" w:rsidP="00D654B2">
      <w:pPr>
        <w:pStyle w:val="ListParagraph"/>
        <w:numPr>
          <w:ilvl w:val="1"/>
          <w:numId w:val="1"/>
        </w:numPr>
        <w:jc w:val="both"/>
        <w:rPr>
          <w:i/>
          <w:iCs/>
          <w:lang w:val="en-US"/>
        </w:rPr>
      </w:pPr>
      <w:r>
        <w:rPr>
          <w:i/>
          <w:iCs/>
          <w:lang w:val="en-US"/>
        </w:rPr>
        <w:t>Cross-validation function, which takes in as parameters the type of model we want to validate, the training/validation set we want to split for 2 fold cross-validation, and the desired partition mode to apply. This calls the partitioning, training and evaluation functions for each fold, then calculates the mean test scores over the folds. Training is performed using the hyperparameters specified in the global variables.</w:t>
      </w:r>
    </w:p>
    <w:p w14:paraId="050B0621" w14:textId="7A014AD4" w:rsidR="00E503A1" w:rsidRDefault="001D4056" w:rsidP="007F76C0">
      <w:pPr>
        <w:jc w:val="both"/>
        <w:rPr>
          <w:i/>
          <w:iCs/>
          <w:lang w:val="en-US"/>
        </w:rPr>
      </w:pPr>
      <w:r>
        <w:rPr>
          <w:i/>
          <w:iCs/>
          <w:lang w:val="en-US"/>
        </w:rPr>
        <w:t>Add a diagram showing an overview of the system, each component, and the flows of data between them.</w:t>
      </w:r>
    </w:p>
    <w:p w14:paraId="249F30EF" w14:textId="1CA85552" w:rsidR="00E503A1" w:rsidRPr="00E503A1" w:rsidRDefault="00E503A1" w:rsidP="007F76C0">
      <w:pPr>
        <w:jc w:val="both"/>
        <w:rPr>
          <w:lang w:val="en-US"/>
        </w:rPr>
      </w:pPr>
      <w:r>
        <w:rPr>
          <w:lang w:val="en-US"/>
        </w:rPr>
        <w:t xml:space="preserve">Reference </w:t>
      </w:r>
      <w:r w:rsidR="008D5B1A">
        <w:rPr>
          <w:lang w:val="en-US"/>
        </w:rPr>
        <w:t xml:space="preserve">my </w:t>
      </w:r>
      <w:r>
        <w:rPr>
          <w:lang w:val="en-US"/>
        </w:rPr>
        <w:t>GitHub code repository</w:t>
      </w:r>
      <w:r w:rsidR="008D5B1A">
        <w:rPr>
          <w:lang w:val="en-US"/>
        </w:rPr>
        <w:t xml:space="preserve"> for the source code of the project</w:t>
      </w:r>
      <w:r>
        <w:rPr>
          <w:lang w:val="en-US"/>
        </w:rPr>
        <w:t>.</w:t>
      </w:r>
    </w:p>
    <w:p w14:paraId="4F9B067A" w14:textId="77777777" w:rsidR="001D4056" w:rsidRPr="001D4056" w:rsidRDefault="001D4056" w:rsidP="007F76C0">
      <w:pPr>
        <w:jc w:val="both"/>
        <w:rPr>
          <w:lang w:val="en-US"/>
        </w:rPr>
      </w:pPr>
    </w:p>
    <w:p w14:paraId="0D12C78B" w14:textId="09D883D9" w:rsidR="007F76C0" w:rsidRPr="00FC620F" w:rsidRDefault="00D16EC6" w:rsidP="007F76C0">
      <w:pPr>
        <w:pStyle w:val="Heading1"/>
      </w:pPr>
      <w:bookmarkStart w:id="34" w:name="_Toc73435581"/>
      <w:r w:rsidRPr="00FC620F">
        <w:t xml:space="preserve">6. </w:t>
      </w:r>
      <w:r w:rsidR="007F76C0" w:rsidRPr="00FC620F">
        <w:t>Testing and evaluation methods</w:t>
      </w:r>
      <w:bookmarkEnd w:id="34"/>
    </w:p>
    <w:p w14:paraId="2596ADB0" w14:textId="086018FB" w:rsidR="00014AE8" w:rsidRPr="00014AE8" w:rsidRDefault="00014AE8" w:rsidP="00014AE8">
      <w:pPr>
        <w:pStyle w:val="Heading2"/>
      </w:pPr>
      <w:bookmarkStart w:id="35" w:name="_Toc73435582"/>
      <w:r w:rsidRPr="00014AE8">
        <w:t xml:space="preserve">6.1. </w:t>
      </w:r>
      <w:r>
        <w:t>Evaluating the amount of training data used</w:t>
      </w:r>
      <w:bookmarkEnd w:id="35"/>
    </w:p>
    <w:p w14:paraId="2370982E" w14:textId="69AB13F9" w:rsidR="00CB1AB0" w:rsidRDefault="00780E54" w:rsidP="00780E54">
      <w:pPr>
        <w:jc w:val="both"/>
      </w:pPr>
      <w:r w:rsidRPr="00780E54">
        <w:rPr>
          <w:i/>
          <w:iCs/>
          <w:color w:val="FF0000"/>
        </w:rPr>
        <w:lastRenderedPageBreak/>
        <w:t>TODO: describe how the size of the dataset was evaluated</w:t>
      </w:r>
      <w:r>
        <w:t>, using l</w:t>
      </w:r>
      <w:r w:rsidR="00CB1AB0">
        <w:t>earning curves: D</w:t>
      </w:r>
      <w:r w:rsidR="00CB1AB0" w:rsidRPr="00FC620F">
        <w:t xml:space="preserve">ataset size evaluation by plotting the prediction accuracy of models trained on subsets of various sizes of the actual training data, in order to determine whether the amount of data used is a limiting factor in the performance of the classifier. For instance, if we find that the performance gains brought by increasing the portion of training data used taper off as we approach full training set utilisation, we can rule out the hypothesis of the dataset being too small for a given architecture. </w:t>
      </w:r>
    </w:p>
    <w:p w14:paraId="632A1989" w14:textId="08F0676E" w:rsidR="00014AE8" w:rsidRDefault="00014AE8" w:rsidP="00014AE8">
      <w:pPr>
        <w:pStyle w:val="Heading2"/>
      </w:pPr>
      <w:bookmarkStart w:id="36" w:name="_Toc73435583"/>
      <w:r>
        <w:t>6.2. Scoring the timbral classifier</w:t>
      </w:r>
      <w:bookmarkEnd w:id="36"/>
    </w:p>
    <w:p w14:paraId="497A86B6" w14:textId="623F0E80" w:rsidR="00CB1AB0" w:rsidRDefault="00780E54" w:rsidP="00CB1AB0">
      <w:pPr>
        <w:jc w:val="both"/>
      </w:pPr>
      <w:r w:rsidRPr="00780E54">
        <w:rPr>
          <w:i/>
          <w:iCs/>
          <w:color w:val="FF0000"/>
        </w:rPr>
        <w:t>TODO: describe approach to s</w:t>
      </w:r>
      <w:r w:rsidR="00CB1AB0" w:rsidRPr="00780E54">
        <w:rPr>
          <w:i/>
          <w:iCs/>
          <w:color w:val="FF0000"/>
        </w:rPr>
        <w:t>coring</w:t>
      </w:r>
      <w:r w:rsidRPr="00780E54">
        <w:rPr>
          <w:color w:val="FF0000"/>
        </w:rPr>
        <w:t xml:space="preserve"> </w:t>
      </w:r>
      <w:r w:rsidRPr="00780E54">
        <w:rPr>
          <w:i/>
          <w:iCs/>
          <w:color w:val="FF0000"/>
        </w:rPr>
        <w:t>predictions on the test set</w:t>
      </w:r>
      <w:r w:rsidR="00CB1AB0">
        <w:t>:</w:t>
      </w:r>
    </w:p>
    <w:p w14:paraId="6BAE954A" w14:textId="0CD1035C" w:rsidR="004C35BD" w:rsidRPr="004C35BD" w:rsidRDefault="004C35BD" w:rsidP="009E0F7C">
      <w:pPr>
        <w:pStyle w:val="ListParagraph"/>
        <w:numPr>
          <w:ilvl w:val="0"/>
          <w:numId w:val="1"/>
        </w:numPr>
        <w:jc w:val="both"/>
      </w:pPr>
      <w:r>
        <w:t>For the single note system, e</w:t>
      </w:r>
      <w:r w:rsidRPr="00FC620F">
        <w:t>valuat</w:t>
      </w:r>
      <w:r>
        <w:t>ion</w:t>
      </w:r>
      <w:r w:rsidRPr="00FC620F">
        <w:t xml:space="preserve"> </w:t>
      </w:r>
      <w:r>
        <w:t xml:space="preserve">can be performed </w:t>
      </w:r>
      <w:r w:rsidRPr="00FC620F">
        <w:t xml:space="preserve">on a sample-by-sample basis, or </w:t>
      </w:r>
      <w:r>
        <w:t>by making</w:t>
      </w:r>
      <w:r w:rsidRPr="00FC620F">
        <w:t xml:space="preserve"> the classifier to vote for the most likely match by inputting multiple samples at a time </w:t>
      </w:r>
      <w:r>
        <w:t>from the</w:t>
      </w:r>
      <w:r w:rsidRPr="00FC620F">
        <w:t xml:space="preserve"> same instrument.</w:t>
      </w:r>
    </w:p>
    <w:p w14:paraId="27726D42" w14:textId="5EF8ACF3" w:rsidR="004C35BD" w:rsidRPr="001F148C" w:rsidRDefault="001F148C" w:rsidP="009E0F7C">
      <w:pPr>
        <w:pStyle w:val="ListParagraph"/>
        <w:numPr>
          <w:ilvl w:val="0"/>
          <w:numId w:val="1"/>
        </w:numPr>
        <w:jc w:val="both"/>
      </w:pPr>
      <w:r w:rsidRPr="001F148C">
        <w:rPr>
          <w:i/>
          <w:iCs/>
        </w:rPr>
        <w:t>D</w:t>
      </w:r>
      <w:r w:rsidR="004C35BD" w:rsidRPr="001F148C">
        <w:rPr>
          <w:i/>
          <w:iCs/>
        </w:rPr>
        <w:t>escribe the</w:t>
      </w:r>
      <w:r w:rsidR="000D23CD" w:rsidRPr="001F148C">
        <w:t xml:space="preserve"> </w:t>
      </w:r>
      <w:r w:rsidR="000D23CD" w:rsidRPr="001F148C">
        <w:rPr>
          <w:i/>
          <w:iCs/>
        </w:rPr>
        <w:t xml:space="preserve">set of </w:t>
      </w:r>
      <w:r w:rsidR="004C35BD" w:rsidRPr="001F148C">
        <w:rPr>
          <w:i/>
          <w:iCs/>
        </w:rPr>
        <w:t xml:space="preserve">classification </w:t>
      </w:r>
      <w:r w:rsidR="000D23CD" w:rsidRPr="001F148C">
        <w:rPr>
          <w:i/>
          <w:iCs/>
        </w:rPr>
        <w:t>scoring metrics</w:t>
      </w:r>
      <w:r w:rsidR="004C35BD" w:rsidRPr="001F148C">
        <w:rPr>
          <w:i/>
          <w:iCs/>
        </w:rPr>
        <w:t xml:space="preserve"> used:</w:t>
      </w:r>
    </w:p>
    <w:p w14:paraId="3F12D2A4" w14:textId="4AA5C950" w:rsidR="004C35BD" w:rsidRPr="008D5B1A" w:rsidRDefault="004C35BD" w:rsidP="004C35BD">
      <w:pPr>
        <w:pStyle w:val="ListParagraph"/>
        <w:numPr>
          <w:ilvl w:val="1"/>
          <w:numId w:val="1"/>
        </w:numPr>
        <w:jc w:val="both"/>
        <w:rPr>
          <w:i/>
          <w:iCs/>
        </w:rPr>
      </w:pPr>
      <w:r w:rsidRPr="008D5B1A">
        <w:rPr>
          <w:i/>
          <w:iCs/>
        </w:rPr>
        <w:t>Accuracy</w:t>
      </w:r>
      <w:r w:rsidR="00145440" w:rsidRPr="008D5B1A">
        <w:rPr>
          <w:i/>
          <w:iCs/>
        </w:rPr>
        <w:t>/error</w:t>
      </w:r>
      <w:r w:rsidRPr="008D5B1A">
        <w:rPr>
          <w:i/>
          <w:iCs/>
        </w:rPr>
        <w:t xml:space="preserve"> rate</w:t>
      </w:r>
    </w:p>
    <w:p w14:paraId="59B616D1" w14:textId="327B5CF6" w:rsidR="004C35BD" w:rsidRPr="008D5B1A" w:rsidRDefault="004C35BD" w:rsidP="004C35BD">
      <w:pPr>
        <w:pStyle w:val="ListParagraph"/>
        <w:numPr>
          <w:ilvl w:val="1"/>
          <w:numId w:val="1"/>
        </w:numPr>
        <w:jc w:val="both"/>
        <w:rPr>
          <w:i/>
          <w:iCs/>
          <w:lang w:val="fr-FR"/>
        </w:rPr>
      </w:pPr>
      <w:r w:rsidRPr="008D5B1A">
        <w:rPr>
          <w:i/>
          <w:iCs/>
          <w:lang w:val="fr-FR"/>
        </w:rPr>
        <w:t xml:space="preserve">Confusion matrix – </w:t>
      </w:r>
      <w:proofErr w:type="spellStart"/>
      <w:r w:rsidRPr="008D5B1A">
        <w:rPr>
          <w:i/>
          <w:iCs/>
          <w:lang w:val="fr-FR"/>
        </w:rPr>
        <w:t>True</w:t>
      </w:r>
      <w:proofErr w:type="spellEnd"/>
      <w:r w:rsidRPr="008D5B1A">
        <w:rPr>
          <w:i/>
          <w:iCs/>
          <w:lang w:val="fr-FR"/>
        </w:rPr>
        <w:t>/False positives/</w:t>
      </w:r>
      <w:proofErr w:type="spellStart"/>
      <w:r w:rsidRPr="008D5B1A">
        <w:rPr>
          <w:i/>
          <w:iCs/>
          <w:lang w:val="fr-FR"/>
        </w:rPr>
        <w:t>negatives</w:t>
      </w:r>
      <w:proofErr w:type="spellEnd"/>
    </w:p>
    <w:p w14:paraId="0BD2F57F" w14:textId="7D00FEA8" w:rsidR="004C35BD" w:rsidRPr="008D5B1A" w:rsidRDefault="004C35BD" w:rsidP="004C35BD">
      <w:pPr>
        <w:pStyle w:val="ListParagraph"/>
        <w:numPr>
          <w:ilvl w:val="1"/>
          <w:numId w:val="1"/>
        </w:numPr>
        <w:jc w:val="both"/>
        <w:rPr>
          <w:i/>
          <w:iCs/>
        </w:rPr>
      </w:pPr>
      <w:r w:rsidRPr="008D5B1A">
        <w:rPr>
          <w:i/>
          <w:iCs/>
        </w:rPr>
        <w:t>P</w:t>
      </w:r>
      <w:r w:rsidR="000503B7" w:rsidRPr="008D5B1A">
        <w:rPr>
          <w:i/>
          <w:iCs/>
        </w:rPr>
        <w:t>recision, recall</w:t>
      </w:r>
      <w:r w:rsidR="002A238C" w:rsidRPr="008D5B1A">
        <w:rPr>
          <w:i/>
          <w:iCs/>
        </w:rPr>
        <w:t xml:space="preserve">, </w:t>
      </w:r>
      <w:r w:rsidR="000503B7" w:rsidRPr="008D5B1A">
        <w:rPr>
          <w:i/>
          <w:iCs/>
        </w:rPr>
        <w:t>F1</w:t>
      </w:r>
    </w:p>
    <w:p w14:paraId="61BDE570" w14:textId="11D0A191" w:rsidR="000D23CD" w:rsidRPr="008D5B1A" w:rsidRDefault="002A238C" w:rsidP="004C35BD">
      <w:pPr>
        <w:pStyle w:val="ListParagraph"/>
        <w:numPr>
          <w:ilvl w:val="1"/>
          <w:numId w:val="1"/>
        </w:numPr>
        <w:jc w:val="both"/>
        <w:rPr>
          <w:i/>
          <w:iCs/>
        </w:rPr>
      </w:pPr>
      <w:r w:rsidRPr="008D5B1A">
        <w:rPr>
          <w:i/>
          <w:iCs/>
        </w:rPr>
        <w:t>AUC (area under the curve)</w:t>
      </w:r>
      <w:r w:rsidR="000503B7" w:rsidRPr="008D5B1A">
        <w:rPr>
          <w:i/>
          <w:iCs/>
        </w:rPr>
        <w:t xml:space="preserve"> scores</w:t>
      </w:r>
      <w:r w:rsidR="00E21692" w:rsidRPr="008D5B1A">
        <w:rPr>
          <w:i/>
          <w:iCs/>
        </w:rPr>
        <w:t xml:space="preserve"> </w:t>
      </w:r>
      <w:r w:rsidR="000503B7" w:rsidRPr="008D5B1A">
        <w:rPr>
          <w:i/>
          <w:iCs/>
        </w:rPr>
        <w:t xml:space="preserve">to assess the proposed model’s classification performance. </w:t>
      </w:r>
    </w:p>
    <w:p w14:paraId="476F1DCA" w14:textId="7874CFD7" w:rsidR="00132D9A" w:rsidRDefault="00132D9A" w:rsidP="00132D9A">
      <w:pPr>
        <w:pStyle w:val="ListParagraph"/>
        <w:numPr>
          <w:ilvl w:val="0"/>
          <w:numId w:val="1"/>
        </w:numPr>
      </w:pPr>
      <w:r>
        <w:t>For comparison between the two proposed systems (single note and melody-based), analyse the statistical significance of the performance difference between their scores.</w:t>
      </w:r>
    </w:p>
    <w:p w14:paraId="345673A0" w14:textId="418D4B7E" w:rsidR="00014AE8" w:rsidRDefault="00014AE8" w:rsidP="00014AE8">
      <w:pPr>
        <w:pStyle w:val="Heading2"/>
      </w:pPr>
      <w:bookmarkStart w:id="37" w:name="_Toc73435584"/>
      <w:r>
        <w:t>6.3. Evaluating the classifier’s generalisa</w:t>
      </w:r>
      <w:r w:rsidR="000B2BAD">
        <w:t>tion</w:t>
      </w:r>
      <w:r>
        <w:t xml:space="preserve"> and interpretability</w:t>
      </w:r>
      <w:bookmarkEnd w:id="37"/>
    </w:p>
    <w:p w14:paraId="3DF8295B" w14:textId="409D9A9C" w:rsidR="00CB1AB0" w:rsidRDefault="001F148C" w:rsidP="00CB1AB0">
      <w:pPr>
        <w:jc w:val="both"/>
      </w:pPr>
      <w:r w:rsidRPr="001F148C">
        <w:rPr>
          <w:i/>
          <w:iCs/>
          <w:color w:val="FF0000"/>
        </w:rPr>
        <w:t>TODO: Describe how we evaluate the CNN</w:t>
      </w:r>
      <w:r>
        <w:rPr>
          <w:i/>
          <w:iCs/>
          <w:color w:val="FF0000"/>
        </w:rPr>
        <w:t>’s</w:t>
      </w:r>
      <w:r w:rsidR="000B2BAD">
        <w:rPr>
          <w:i/>
          <w:iCs/>
          <w:color w:val="FF0000"/>
        </w:rPr>
        <w:t xml:space="preserve"> capacity for</w:t>
      </w:r>
      <w:r w:rsidRPr="001F148C">
        <w:rPr>
          <w:i/>
          <w:iCs/>
          <w:color w:val="FF0000"/>
        </w:rPr>
        <w:t xml:space="preserve"> g</w:t>
      </w:r>
      <w:r w:rsidR="00CB1AB0" w:rsidRPr="001F148C">
        <w:rPr>
          <w:i/>
          <w:iCs/>
          <w:color w:val="FF0000"/>
        </w:rPr>
        <w:t>eneralisation</w:t>
      </w:r>
      <w:r w:rsidR="00115898" w:rsidRPr="001F148C">
        <w:rPr>
          <w:i/>
          <w:iCs/>
          <w:color w:val="FF0000"/>
        </w:rPr>
        <w:t xml:space="preserve"> and interpret</w:t>
      </w:r>
      <w:r w:rsidR="002134A4" w:rsidRPr="001F148C">
        <w:rPr>
          <w:i/>
          <w:iCs/>
          <w:color w:val="FF0000"/>
        </w:rPr>
        <w:t>ability</w:t>
      </w:r>
      <w:r w:rsidR="00CB1AB0">
        <w:t>:</w:t>
      </w:r>
    </w:p>
    <w:p w14:paraId="1998BA96" w14:textId="1D32721A" w:rsidR="00CB1AB0" w:rsidRDefault="00E503A1" w:rsidP="00CB1AB0">
      <w:pPr>
        <w:pStyle w:val="ListParagraph"/>
        <w:numPr>
          <w:ilvl w:val="0"/>
          <w:numId w:val="1"/>
        </w:numPr>
        <w:jc w:val="both"/>
      </w:pPr>
      <w:r>
        <w:t>Sampling/recording a piano from a new source (either from an unused dataset or in the field) in order to evaluate the final system’s ability to generalise to unseen data recorded in different conditions from any of the used train/validation/test sets</w:t>
      </w:r>
      <w:r w:rsidR="00AB4B98">
        <w:t>.</w:t>
      </w:r>
    </w:p>
    <w:p w14:paraId="500D2009" w14:textId="13131039" w:rsidR="0001271A" w:rsidRPr="00FC620F" w:rsidRDefault="0001271A" w:rsidP="0001271A">
      <w:pPr>
        <w:pStyle w:val="ListParagraph"/>
        <w:numPr>
          <w:ilvl w:val="0"/>
          <w:numId w:val="1"/>
        </w:numPr>
      </w:pPr>
      <w:r>
        <w:t>Evaluating how &amp; why the timbral classification works: plot filters/activations of different layers in the CNN in order to interpret the results in terms of the type of timbral information extracted by the network at different levels of abstraction.</w:t>
      </w:r>
    </w:p>
    <w:p w14:paraId="79113F19" w14:textId="62D8D475" w:rsidR="007F76C0" w:rsidRPr="00FC620F" w:rsidRDefault="007F76C0" w:rsidP="007F76C0">
      <w:pPr>
        <w:jc w:val="both"/>
      </w:pPr>
    </w:p>
    <w:p w14:paraId="03DE2A56" w14:textId="2340C272" w:rsidR="00494D5C" w:rsidRPr="00FC620F" w:rsidRDefault="00D16EC6" w:rsidP="007F76C0">
      <w:pPr>
        <w:pStyle w:val="Heading1"/>
      </w:pPr>
      <w:bookmarkStart w:id="38" w:name="_Toc73435585"/>
      <w:r w:rsidRPr="00FC620F">
        <w:t xml:space="preserve">7. </w:t>
      </w:r>
      <w:r w:rsidR="007F76C0" w:rsidRPr="00FC620F">
        <w:t>Results</w:t>
      </w:r>
      <w:r w:rsidR="002F727C" w:rsidRPr="00FC620F">
        <w:t xml:space="preserve"> and </w:t>
      </w:r>
      <w:r w:rsidR="007F76C0" w:rsidRPr="00FC620F">
        <w:t>Evaluation</w:t>
      </w:r>
      <w:bookmarkEnd w:id="38"/>
    </w:p>
    <w:p w14:paraId="6E1AB6EB" w14:textId="4FFE7F57" w:rsidR="00B44BF7" w:rsidRDefault="0052539D" w:rsidP="00E503A1">
      <w:r w:rsidRPr="008D5B1A">
        <w:rPr>
          <w:i/>
          <w:iCs/>
          <w:color w:val="FF0000"/>
        </w:rPr>
        <w:t xml:space="preserve">TODO: </w:t>
      </w:r>
      <w:r w:rsidR="00B44BF7" w:rsidRPr="008D5B1A">
        <w:rPr>
          <w:i/>
          <w:iCs/>
          <w:color w:val="FF0000"/>
        </w:rPr>
        <w:t>Report the following results</w:t>
      </w:r>
      <w:r w:rsidR="00B44BF7" w:rsidRPr="0052539D">
        <w:rPr>
          <w:i/>
          <w:iCs/>
        </w:rPr>
        <w:t xml:space="preserve"> for the best model </w:t>
      </w:r>
      <w:r w:rsidR="008D5B1A">
        <w:rPr>
          <w:i/>
          <w:iCs/>
        </w:rPr>
        <w:t>obtained</w:t>
      </w:r>
      <w:r w:rsidR="00B44BF7" w:rsidRPr="0052539D">
        <w:rPr>
          <w:i/>
          <w:iCs/>
        </w:rPr>
        <w:t xml:space="preserve"> for both </w:t>
      </w:r>
      <w:r w:rsidR="008D5B1A">
        <w:rPr>
          <w:i/>
          <w:iCs/>
        </w:rPr>
        <w:t xml:space="preserve">the </w:t>
      </w:r>
      <w:r w:rsidR="00B44BF7" w:rsidRPr="0052539D">
        <w:rPr>
          <w:i/>
          <w:iCs/>
        </w:rPr>
        <w:t xml:space="preserve">single note and melody-based </w:t>
      </w:r>
      <w:r w:rsidR="008D5B1A">
        <w:rPr>
          <w:i/>
          <w:iCs/>
        </w:rPr>
        <w:t>tasks/networks</w:t>
      </w:r>
      <w:r w:rsidR="00B44BF7" w:rsidRPr="0052539D">
        <w:rPr>
          <w:i/>
          <w:iCs/>
        </w:rPr>
        <w:t>:</w:t>
      </w:r>
    </w:p>
    <w:p w14:paraId="1F0E3520" w14:textId="1767A70F" w:rsidR="00B44BF7" w:rsidRPr="008D5B1A" w:rsidRDefault="00B44BF7" w:rsidP="00B44BF7">
      <w:pPr>
        <w:pStyle w:val="ListParagraph"/>
        <w:numPr>
          <w:ilvl w:val="0"/>
          <w:numId w:val="1"/>
        </w:numPr>
        <w:rPr>
          <w:i/>
          <w:iCs/>
        </w:rPr>
      </w:pPr>
      <w:r w:rsidRPr="008D5B1A">
        <w:rPr>
          <w:i/>
          <w:iCs/>
        </w:rPr>
        <w:t>Training set and validation set loss curves over training</w:t>
      </w:r>
      <w:r w:rsidR="00E503A1" w:rsidRPr="008D5B1A">
        <w:rPr>
          <w:i/>
          <w:iCs/>
        </w:rPr>
        <w:t xml:space="preserve"> process (loss against epochs plots).</w:t>
      </w:r>
    </w:p>
    <w:p w14:paraId="1B59849A" w14:textId="77777777" w:rsidR="00E503A1" w:rsidRPr="008D5B1A" w:rsidRDefault="00E503A1" w:rsidP="00E503A1">
      <w:pPr>
        <w:pStyle w:val="ListParagraph"/>
        <w:numPr>
          <w:ilvl w:val="0"/>
          <w:numId w:val="1"/>
        </w:numPr>
        <w:rPr>
          <w:i/>
          <w:iCs/>
        </w:rPr>
      </w:pPr>
      <w:r w:rsidRPr="008D5B1A">
        <w:rPr>
          <w:i/>
          <w:iCs/>
        </w:rPr>
        <w:t>Cross validation metrics.</w:t>
      </w:r>
    </w:p>
    <w:p w14:paraId="0D11345D" w14:textId="5569A070" w:rsidR="00E503A1" w:rsidRPr="008D5B1A" w:rsidRDefault="00E503A1" w:rsidP="00B44BF7">
      <w:pPr>
        <w:pStyle w:val="ListParagraph"/>
        <w:numPr>
          <w:ilvl w:val="0"/>
          <w:numId w:val="1"/>
        </w:numPr>
        <w:rPr>
          <w:i/>
          <w:iCs/>
        </w:rPr>
      </w:pPr>
      <w:r w:rsidRPr="008D5B1A">
        <w:rPr>
          <w:i/>
          <w:iCs/>
        </w:rPr>
        <w:t>Test set results for the re-trained model.</w:t>
      </w:r>
    </w:p>
    <w:p w14:paraId="0A4A2DC7" w14:textId="107DA8A5" w:rsidR="00E503A1" w:rsidRPr="008D5B1A" w:rsidRDefault="00E503A1" w:rsidP="00B44BF7">
      <w:pPr>
        <w:pStyle w:val="ListParagraph"/>
        <w:numPr>
          <w:ilvl w:val="0"/>
          <w:numId w:val="1"/>
        </w:numPr>
        <w:rPr>
          <w:i/>
          <w:iCs/>
        </w:rPr>
      </w:pPr>
      <w:r w:rsidRPr="008D5B1A">
        <w:rPr>
          <w:i/>
          <w:iCs/>
        </w:rPr>
        <w:lastRenderedPageBreak/>
        <w:t>Performance on unseen data</w:t>
      </w:r>
      <w:r w:rsidR="00485521">
        <w:rPr>
          <w:i/>
          <w:iCs/>
        </w:rPr>
        <w:t xml:space="preserve"> (generalisation)</w:t>
      </w:r>
      <w:r w:rsidRPr="008D5B1A">
        <w:rPr>
          <w:i/>
          <w:iCs/>
        </w:rPr>
        <w:t>.</w:t>
      </w:r>
    </w:p>
    <w:p w14:paraId="11BC71C7" w14:textId="196AB641" w:rsidR="00145440" w:rsidRPr="008D5B1A" w:rsidRDefault="00E503A1" w:rsidP="00E503A1">
      <w:pPr>
        <w:pStyle w:val="ListParagraph"/>
        <w:numPr>
          <w:ilvl w:val="0"/>
          <w:numId w:val="1"/>
        </w:numPr>
        <w:rPr>
          <w:i/>
          <w:iCs/>
        </w:rPr>
      </w:pPr>
      <w:r w:rsidRPr="008D5B1A">
        <w:rPr>
          <w:i/>
          <w:iCs/>
        </w:rPr>
        <w:t>Learning curves.</w:t>
      </w:r>
    </w:p>
    <w:p w14:paraId="2DDE9BC1" w14:textId="1C45EEAD" w:rsidR="0001271A" w:rsidRPr="008D5B1A" w:rsidRDefault="0001271A" w:rsidP="00E503A1">
      <w:pPr>
        <w:pStyle w:val="ListParagraph"/>
        <w:numPr>
          <w:ilvl w:val="0"/>
          <w:numId w:val="1"/>
        </w:numPr>
        <w:rPr>
          <w:i/>
          <w:iCs/>
        </w:rPr>
      </w:pPr>
      <w:r w:rsidRPr="008D5B1A">
        <w:rPr>
          <w:i/>
          <w:iCs/>
        </w:rPr>
        <w:t>Statistical significance of performance differences between the two systems</w:t>
      </w:r>
    </w:p>
    <w:p w14:paraId="4C2FC10D" w14:textId="02B6E57D" w:rsidR="0001271A" w:rsidRPr="008D5B1A" w:rsidRDefault="0001271A" w:rsidP="00E503A1">
      <w:pPr>
        <w:pStyle w:val="ListParagraph"/>
        <w:numPr>
          <w:ilvl w:val="0"/>
          <w:numId w:val="1"/>
        </w:numPr>
        <w:rPr>
          <w:i/>
          <w:iCs/>
        </w:rPr>
      </w:pPr>
      <w:r w:rsidRPr="008D5B1A">
        <w:rPr>
          <w:i/>
          <w:iCs/>
        </w:rPr>
        <w:t>Interpretability of the networks</w:t>
      </w:r>
    </w:p>
    <w:p w14:paraId="3D8E9998" w14:textId="77777777" w:rsidR="0001271A" w:rsidRPr="00FC620F" w:rsidRDefault="0001271A" w:rsidP="0001271A"/>
    <w:p w14:paraId="33C6A214" w14:textId="3DBFC5B9" w:rsidR="007F76C0" w:rsidRPr="00FC620F" w:rsidRDefault="00C95FFA" w:rsidP="007F76C0">
      <w:pPr>
        <w:pStyle w:val="Heading1"/>
      </w:pPr>
      <w:bookmarkStart w:id="39" w:name="_Toc73435586"/>
      <w:r>
        <w:t xml:space="preserve">8. </w:t>
      </w:r>
      <w:r w:rsidR="007F76C0" w:rsidRPr="00FC620F">
        <w:t xml:space="preserve">Conclusions and Further </w:t>
      </w:r>
      <w:r w:rsidR="00C86146" w:rsidRPr="00FC620F">
        <w:t>W</w:t>
      </w:r>
      <w:r w:rsidR="007F76C0" w:rsidRPr="00FC620F">
        <w:t>ork</w:t>
      </w:r>
      <w:bookmarkEnd w:id="39"/>
    </w:p>
    <w:p w14:paraId="05C4EC3A" w14:textId="3C1993C2" w:rsidR="007F76C0" w:rsidRDefault="007F76C0" w:rsidP="007F76C0"/>
    <w:p w14:paraId="3C464754" w14:textId="77777777" w:rsidR="00C95FFA" w:rsidRPr="00FC620F" w:rsidRDefault="00C95FFA" w:rsidP="007F76C0"/>
    <w:bookmarkStart w:id="40" w:name="_Toc73435587" w:displacedByCustomXml="next"/>
    <w:sdt>
      <w:sdtPr>
        <w:rPr>
          <w:rFonts w:asciiTheme="minorHAnsi" w:eastAsiaTheme="minorHAnsi" w:hAnsiTheme="minorHAnsi" w:cstheme="minorBidi"/>
          <w:color w:val="auto"/>
          <w:sz w:val="24"/>
          <w:szCs w:val="24"/>
        </w:rPr>
        <w:id w:val="-1796674769"/>
        <w:docPartObj>
          <w:docPartGallery w:val="Bibliographies"/>
          <w:docPartUnique/>
        </w:docPartObj>
      </w:sdtPr>
      <w:sdtEndPr/>
      <w:sdtContent>
        <w:p w14:paraId="60DDBCED" w14:textId="5CCBA993" w:rsidR="00742F64" w:rsidRPr="00FC620F" w:rsidRDefault="00742F64">
          <w:pPr>
            <w:pStyle w:val="Heading1"/>
          </w:pPr>
          <w:r w:rsidRPr="00FC620F">
            <w:t>References</w:t>
          </w:r>
          <w:bookmarkEnd w:id="40"/>
        </w:p>
        <w:sdt>
          <w:sdtPr>
            <w:id w:val="-573587230"/>
            <w:bibliography/>
          </w:sdtPr>
          <w:sdtEndPr/>
          <w:sdtContent>
            <w:p w14:paraId="17B1FE57" w14:textId="77777777" w:rsidR="00297B4C" w:rsidRDefault="00742F64" w:rsidP="00494D5C">
              <w:pPr>
                <w:rPr>
                  <w:noProof/>
                  <w:sz w:val="22"/>
                  <w:szCs w:val="22"/>
                  <w:lang w:val="en-US"/>
                </w:rPr>
              </w:pPr>
              <w:r w:rsidRPr="00FC620F">
                <w:fldChar w:fldCharType="begin"/>
              </w:r>
              <w:r w:rsidRPr="00FC620F">
                <w:instrText xml:space="preserve"> BIBLIOGRAPHY </w:instrText>
              </w:r>
              <w:r w:rsidRPr="00FC620F">
                <w:fldChar w:fldCharType="separate"/>
              </w:r>
            </w:p>
            <w:tbl>
              <w:tblPr>
                <w:tblW w:w="5074" w:type="pct"/>
                <w:tblCellSpacing w:w="15" w:type="dxa"/>
                <w:tblCellMar>
                  <w:top w:w="15" w:type="dxa"/>
                  <w:left w:w="15" w:type="dxa"/>
                  <w:bottom w:w="15" w:type="dxa"/>
                  <w:right w:w="15" w:type="dxa"/>
                </w:tblCellMar>
                <w:tblLook w:val="04A0" w:firstRow="1" w:lastRow="0" w:firstColumn="1" w:lastColumn="0" w:noHBand="0" w:noVBand="1"/>
              </w:tblPr>
              <w:tblGrid>
                <w:gridCol w:w="466"/>
                <w:gridCol w:w="9723"/>
              </w:tblGrid>
              <w:tr w:rsidR="00297B4C" w14:paraId="795D37E5" w14:textId="77777777" w:rsidTr="00297B4C">
                <w:trPr>
                  <w:divId w:val="608925716"/>
                  <w:tblCellSpacing w:w="15" w:type="dxa"/>
                </w:trPr>
                <w:tc>
                  <w:tcPr>
                    <w:tcW w:w="205" w:type="pct"/>
                    <w:hideMark/>
                  </w:tcPr>
                  <w:p w14:paraId="4442742A" w14:textId="4BFBD89E" w:rsidR="00297B4C" w:rsidRDefault="00297B4C">
                    <w:pPr>
                      <w:pStyle w:val="Bibliography"/>
                      <w:rPr>
                        <w:noProof/>
                      </w:rPr>
                    </w:pPr>
                    <w:r>
                      <w:rPr>
                        <w:noProof/>
                      </w:rPr>
                      <w:t xml:space="preserve">[1] </w:t>
                    </w:r>
                  </w:p>
                </w:tc>
                <w:tc>
                  <w:tcPr>
                    <w:tcW w:w="4748" w:type="pct"/>
                    <w:hideMark/>
                  </w:tcPr>
                  <w:p w14:paraId="446F3551" w14:textId="77777777" w:rsidR="00297B4C" w:rsidRDefault="00297B4C">
                    <w:pPr>
                      <w:pStyle w:val="Bibliography"/>
                      <w:rPr>
                        <w:noProof/>
                      </w:rPr>
                    </w:pPr>
                    <w:r>
                      <w:rPr>
                        <w:noProof/>
                      </w:rPr>
                      <w:t xml:space="preserve">N. M. McLachlan, “Timbre, Pitch, and Music,” Oxford Handbooks, 2016. </w:t>
                    </w:r>
                    <w:r w:rsidRPr="00297B4C">
                      <w:rPr>
                        <w:noProof/>
                        <w:lang w:val="fr-FR"/>
                      </w:rPr>
                      <w:t xml:space="preserve">[Online]. Available: https://www.oxfordhandbooks.com/view/10.1093/oxfordhb/9780199935345.001.0001/oxfordhb-9780199935345-e-44. </w:t>
                    </w:r>
                    <w:r>
                      <w:rPr>
                        <w:noProof/>
                      </w:rPr>
                      <w:t>[Accessed January 2021].</w:t>
                    </w:r>
                  </w:p>
                </w:tc>
              </w:tr>
              <w:tr w:rsidR="00297B4C" w14:paraId="775CD190" w14:textId="77777777" w:rsidTr="00297B4C">
                <w:trPr>
                  <w:divId w:val="608925716"/>
                  <w:tblCellSpacing w:w="15" w:type="dxa"/>
                </w:trPr>
                <w:tc>
                  <w:tcPr>
                    <w:tcW w:w="205" w:type="pct"/>
                    <w:hideMark/>
                  </w:tcPr>
                  <w:p w14:paraId="0836335F" w14:textId="77777777" w:rsidR="00297B4C" w:rsidRDefault="00297B4C">
                    <w:pPr>
                      <w:pStyle w:val="Bibliography"/>
                      <w:rPr>
                        <w:noProof/>
                      </w:rPr>
                    </w:pPr>
                    <w:r>
                      <w:rPr>
                        <w:noProof/>
                      </w:rPr>
                      <w:t xml:space="preserve">[2] </w:t>
                    </w:r>
                  </w:p>
                </w:tc>
                <w:tc>
                  <w:tcPr>
                    <w:tcW w:w="4748" w:type="pct"/>
                    <w:hideMark/>
                  </w:tcPr>
                  <w:p w14:paraId="225D7BA3" w14:textId="77777777" w:rsidR="00297B4C" w:rsidRDefault="00297B4C">
                    <w:pPr>
                      <w:pStyle w:val="Bibliography"/>
                      <w:rPr>
                        <w:noProof/>
                      </w:rPr>
                    </w:pPr>
                    <w:r>
                      <w:rPr>
                        <w:noProof/>
                      </w:rPr>
                      <w:t xml:space="preserve">G. Peeters, B. Giordano, P. Susini, N. Misdariis and S. McAdams, “The Timbre Toolbox: Extracting audio descriptors from musical signals,” </w:t>
                    </w:r>
                    <w:r>
                      <w:rPr>
                        <w:i/>
                        <w:iCs/>
                        <w:noProof/>
                      </w:rPr>
                      <w:t xml:space="preserve">The Journal of the Acoustical Society of America, </w:t>
                    </w:r>
                    <w:r>
                      <w:rPr>
                        <w:noProof/>
                      </w:rPr>
                      <w:t xml:space="preserve">vol. 130, pp. 2902-2916, 2011. </w:t>
                    </w:r>
                  </w:p>
                </w:tc>
              </w:tr>
              <w:tr w:rsidR="00297B4C" w14:paraId="7A9946FE" w14:textId="77777777" w:rsidTr="00297B4C">
                <w:trPr>
                  <w:divId w:val="608925716"/>
                  <w:tblCellSpacing w:w="15" w:type="dxa"/>
                </w:trPr>
                <w:tc>
                  <w:tcPr>
                    <w:tcW w:w="205" w:type="pct"/>
                    <w:hideMark/>
                  </w:tcPr>
                  <w:p w14:paraId="3EE067BD" w14:textId="77777777" w:rsidR="00297B4C" w:rsidRDefault="00297B4C">
                    <w:pPr>
                      <w:pStyle w:val="Bibliography"/>
                      <w:rPr>
                        <w:noProof/>
                      </w:rPr>
                    </w:pPr>
                    <w:r>
                      <w:rPr>
                        <w:noProof/>
                      </w:rPr>
                      <w:t xml:space="preserve">[3] </w:t>
                    </w:r>
                  </w:p>
                </w:tc>
                <w:tc>
                  <w:tcPr>
                    <w:tcW w:w="4748" w:type="pct"/>
                    <w:hideMark/>
                  </w:tcPr>
                  <w:p w14:paraId="41F8A330" w14:textId="77777777" w:rsidR="00297B4C" w:rsidRDefault="00297B4C">
                    <w:pPr>
                      <w:pStyle w:val="Bibliography"/>
                      <w:rPr>
                        <w:noProof/>
                      </w:rPr>
                    </w:pPr>
                    <w:r>
                      <w:rPr>
                        <w:noProof/>
                      </w:rPr>
                      <w:t xml:space="preserve">X. Zhang and Z. W. Ras, “Analysis of Sound Features for Music Timbre Recognition,” in </w:t>
                    </w:r>
                    <w:r>
                      <w:rPr>
                        <w:i/>
                        <w:iCs/>
                        <w:noProof/>
                      </w:rPr>
                      <w:t>International Conference on Multimedia and Ubiquitous Engineering (MUE'07)</w:t>
                    </w:r>
                    <w:r>
                      <w:rPr>
                        <w:noProof/>
                      </w:rPr>
                      <w:t xml:space="preserve">, Seoul, 2007. </w:t>
                    </w:r>
                  </w:p>
                </w:tc>
              </w:tr>
              <w:tr w:rsidR="00297B4C" w14:paraId="3B429BA2" w14:textId="77777777" w:rsidTr="00297B4C">
                <w:trPr>
                  <w:divId w:val="608925716"/>
                  <w:tblCellSpacing w:w="15" w:type="dxa"/>
                </w:trPr>
                <w:tc>
                  <w:tcPr>
                    <w:tcW w:w="205" w:type="pct"/>
                    <w:hideMark/>
                  </w:tcPr>
                  <w:p w14:paraId="65458751" w14:textId="77777777" w:rsidR="00297B4C" w:rsidRDefault="00297B4C">
                    <w:pPr>
                      <w:pStyle w:val="Bibliography"/>
                      <w:rPr>
                        <w:noProof/>
                      </w:rPr>
                    </w:pPr>
                    <w:r>
                      <w:rPr>
                        <w:noProof/>
                      </w:rPr>
                      <w:t xml:space="preserve">[4] </w:t>
                    </w:r>
                  </w:p>
                </w:tc>
                <w:tc>
                  <w:tcPr>
                    <w:tcW w:w="4748" w:type="pct"/>
                    <w:hideMark/>
                  </w:tcPr>
                  <w:p w14:paraId="376510CF" w14:textId="77777777" w:rsidR="00297B4C" w:rsidRDefault="00297B4C">
                    <w:pPr>
                      <w:pStyle w:val="Bibliography"/>
                      <w:rPr>
                        <w:noProof/>
                      </w:rPr>
                    </w:pPr>
                    <w:r>
                      <w:rPr>
                        <w:noProof/>
                      </w:rPr>
                      <w:t xml:space="preserve">ISO/IEC, </w:t>
                    </w:r>
                    <w:r>
                      <w:rPr>
                        <w:i/>
                        <w:iCs/>
                        <w:noProof/>
                      </w:rPr>
                      <w:t xml:space="preserve">MPEG-7: Information Technology – Multimedia Content Description Interface - Part 4: Audio (ISO/IEC FDIS 15938-4:2002), </w:t>
                    </w:r>
                    <w:r>
                      <w:rPr>
                        <w:noProof/>
                      </w:rPr>
                      <w:t xml:space="preserve">2002. </w:t>
                    </w:r>
                  </w:p>
                </w:tc>
              </w:tr>
              <w:tr w:rsidR="00297B4C" w14:paraId="7E435247" w14:textId="77777777" w:rsidTr="00297B4C">
                <w:trPr>
                  <w:divId w:val="608925716"/>
                  <w:tblCellSpacing w:w="15" w:type="dxa"/>
                </w:trPr>
                <w:tc>
                  <w:tcPr>
                    <w:tcW w:w="205" w:type="pct"/>
                    <w:hideMark/>
                  </w:tcPr>
                  <w:p w14:paraId="055965CE" w14:textId="77777777" w:rsidR="00297B4C" w:rsidRDefault="00297B4C">
                    <w:pPr>
                      <w:pStyle w:val="Bibliography"/>
                      <w:rPr>
                        <w:noProof/>
                      </w:rPr>
                    </w:pPr>
                    <w:r>
                      <w:rPr>
                        <w:noProof/>
                      </w:rPr>
                      <w:t xml:space="preserve">[5] </w:t>
                    </w:r>
                  </w:p>
                </w:tc>
                <w:tc>
                  <w:tcPr>
                    <w:tcW w:w="4748" w:type="pct"/>
                    <w:hideMark/>
                  </w:tcPr>
                  <w:p w14:paraId="51A33C0B" w14:textId="77777777" w:rsidR="00297B4C" w:rsidRDefault="00297B4C">
                    <w:pPr>
                      <w:pStyle w:val="Bibliography"/>
                      <w:rPr>
                        <w:noProof/>
                      </w:rPr>
                    </w:pPr>
                    <w:r>
                      <w:rPr>
                        <w:noProof/>
                      </w:rPr>
                      <w:t xml:space="preserve">R. Plomp and J. M. Steeneken, “Effect of Phase on the Timbre of Complex Tones,” </w:t>
                    </w:r>
                    <w:r>
                      <w:rPr>
                        <w:i/>
                        <w:iCs/>
                        <w:noProof/>
                      </w:rPr>
                      <w:t xml:space="preserve">The Journal of the Acoustical Society of America, </w:t>
                    </w:r>
                    <w:r>
                      <w:rPr>
                        <w:noProof/>
                      </w:rPr>
                      <w:t xml:space="preserve">vol. 46, pp. 409-421, 1969. </w:t>
                    </w:r>
                  </w:p>
                </w:tc>
              </w:tr>
              <w:tr w:rsidR="00297B4C" w14:paraId="05C1D84C" w14:textId="77777777" w:rsidTr="00297B4C">
                <w:trPr>
                  <w:divId w:val="608925716"/>
                  <w:tblCellSpacing w:w="15" w:type="dxa"/>
                </w:trPr>
                <w:tc>
                  <w:tcPr>
                    <w:tcW w:w="205" w:type="pct"/>
                    <w:hideMark/>
                  </w:tcPr>
                  <w:p w14:paraId="77B8574A" w14:textId="77777777" w:rsidR="00297B4C" w:rsidRDefault="00297B4C">
                    <w:pPr>
                      <w:pStyle w:val="Bibliography"/>
                      <w:rPr>
                        <w:noProof/>
                      </w:rPr>
                    </w:pPr>
                    <w:r>
                      <w:rPr>
                        <w:noProof/>
                      </w:rPr>
                      <w:t xml:space="preserve">[6] </w:t>
                    </w:r>
                  </w:p>
                </w:tc>
                <w:tc>
                  <w:tcPr>
                    <w:tcW w:w="4748" w:type="pct"/>
                    <w:hideMark/>
                  </w:tcPr>
                  <w:p w14:paraId="75F9A87E" w14:textId="77777777" w:rsidR="00297B4C" w:rsidRDefault="00297B4C">
                    <w:pPr>
                      <w:pStyle w:val="Bibliography"/>
                      <w:rPr>
                        <w:noProof/>
                      </w:rPr>
                    </w:pPr>
                    <w:r>
                      <w:rPr>
                        <w:noProof/>
                      </w:rPr>
                      <w:t>M. Müller, “Fundamentals of Music Processing: Timbre,” International Audio Laboratories Erlangen, 2015. [Online]. Available: https://www.audiolabs-erlangen.de/resources/MIR/FMP/C1/C1S3_Timbre.html. [Accessed January 2021].</w:t>
                    </w:r>
                  </w:p>
                </w:tc>
              </w:tr>
              <w:tr w:rsidR="00297B4C" w14:paraId="66BC97AB" w14:textId="77777777" w:rsidTr="00297B4C">
                <w:trPr>
                  <w:divId w:val="608925716"/>
                  <w:tblCellSpacing w:w="15" w:type="dxa"/>
                </w:trPr>
                <w:tc>
                  <w:tcPr>
                    <w:tcW w:w="205" w:type="pct"/>
                    <w:hideMark/>
                  </w:tcPr>
                  <w:p w14:paraId="78938C16" w14:textId="77777777" w:rsidR="00297B4C" w:rsidRDefault="00297B4C">
                    <w:pPr>
                      <w:pStyle w:val="Bibliography"/>
                      <w:rPr>
                        <w:noProof/>
                      </w:rPr>
                    </w:pPr>
                    <w:r>
                      <w:rPr>
                        <w:noProof/>
                      </w:rPr>
                      <w:t xml:space="preserve">[7] </w:t>
                    </w:r>
                  </w:p>
                </w:tc>
                <w:tc>
                  <w:tcPr>
                    <w:tcW w:w="4748" w:type="pct"/>
                    <w:hideMark/>
                  </w:tcPr>
                  <w:p w14:paraId="4F7215D6" w14:textId="77777777" w:rsidR="00297B4C" w:rsidRDefault="00297B4C">
                    <w:pPr>
                      <w:pStyle w:val="Bibliography"/>
                      <w:rPr>
                        <w:noProof/>
                      </w:rPr>
                    </w:pPr>
                    <w:r>
                      <w:rPr>
                        <w:noProof/>
                      </w:rPr>
                      <w:t xml:space="preserve">C. Elliot, “Attacks and Releases as Factors in Instrument Identification,” </w:t>
                    </w:r>
                    <w:r>
                      <w:rPr>
                        <w:i/>
                        <w:iCs/>
                        <w:noProof/>
                      </w:rPr>
                      <w:t xml:space="preserve">Journal of Research in Music Education, </w:t>
                    </w:r>
                    <w:r>
                      <w:rPr>
                        <w:noProof/>
                      </w:rPr>
                      <w:t xml:space="preserve">vol. 23, no. 1, pp. 35-40, 1975. </w:t>
                    </w:r>
                  </w:p>
                </w:tc>
              </w:tr>
              <w:tr w:rsidR="00297B4C" w14:paraId="689DC098" w14:textId="77777777" w:rsidTr="00297B4C">
                <w:trPr>
                  <w:divId w:val="608925716"/>
                  <w:tblCellSpacing w:w="15" w:type="dxa"/>
                </w:trPr>
                <w:tc>
                  <w:tcPr>
                    <w:tcW w:w="205" w:type="pct"/>
                    <w:hideMark/>
                  </w:tcPr>
                  <w:p w14:paraId="6C136EA8" w14:textId="77777777" w:rsidR="00297B4C" w:rsidRDefault="00297B4C">
                    <w:pPr>
                      <w:pStyle w:val="Bibliography"/>
                      <w:rPr>
                        <w:noProof/>
                      </w:rPr>
                    </w:pPr>
                    <w:r>
                      <w:rPr>
                        <w:noProof/>
                      </w:rPr>
                      <w:t xml:space="preserve">[8] </w:t>
                    </w:r>
                  </w:p>
                </w:tc>
                <w:tc>
                  <w:tcPr>
                    <w:tcW w:w="4748" w:type="pct"/>
                    <w:hideMark/>
                  </w:tcPr>
                  <w:p w14:paraId="408926AE" w14:textId="77777777" w:rsidR="00297B4C" w:rsidRDefault="00297B4C">
                    <w:pPr>
                      <w:pStyle w:val="Bibliography"/>
                      <w:rPr>
                        <w:noProof/>
                      </w:rPr>
                    </w:pPr>
                    <w:r>
                      <w:rPr>
                        <w:noProof/>
                      </w:rPr>
                      <w:t>D. Shwarz, “Spectral Envelopes in Sound, Chapter 3.3,” Institut fur Informatik, Universitat Stuttgart, Stuttgart, 1998.</w:t>
                    </w:r>
                  </w:p>
                </w:tc>
              </w:tr>
              <w:tr w:rsidR="00297B4C" w14:paraId="572A39DC" w14:textId="77777777" w:rsidTr="00297B4C">
                <w:trPr>
                  <w:divId w:val="608925716"/>
                  <w:tblCellSpacing w:w="15" w:type="dxa"/>
                </w:trPr>
                <w:tc>
                  <w:tcPr>
                    <w:tcW w:w="205" w:type="pct"/>
                    <w:hideMark/>
                  </w:tcPr>
                  <w:p w14:paraId="06F269D4" w14:textId="77777777" w:rsidR="00297B4C" w:rsidRDefault="00297B4C">
                    <w:pPr>
                      <w:pStyle w:val="Bibliography"/>
                      <w:rPr>
                        <w:noProof/>
                      </w:rPr>
                    </w:pPr>
                    <w:r>
                      <w:rPr>
                        <w:noProof/>
                      </w:rPr>
                      <w:t xml:space="preserve">[9] </w:t>
                    </w:r>
                  </w:p>
                </w:tc>
                <w:tc>
                  <w:tcPr>
                    <w:tcW w:w="4748" w:type="pct"/>
                    <w:hideMark/>
                  </w:tcPr>
                  <w:p w14:paraId="1CD29EFE" w14:textId="77777777" w:rsidR="00297B4C" w:rsidRDefault="00297B4C">
                    <w:pPr>
                      <w:pStyle w:val="Bibliography"/>
                      <w:rPr>
                        <w:noProof/>
                      </w:rPr>
                    </w:pPr>
                    <w:r>
                      <w:rPr>
                        <w:noProof/>
                      </w:rPr>
                      <w:t xml:space="preserve">G. Agostini, M. Longari and E. Pollastri, “Musical Instrument Timbres Classification with Spectral Features,” </w:t>
                    </w:r>
                    <w:r>
                      <w:rPr>
                        <w:i/>
                        <w:iCs/>
                        <w:noProof/>
                      </w:rPr>
                      <w:t xml:space="preserve">EURASIP Journal on Advances in Signal Processing, </w:t>
                    </w:r>
                    <w:r>
                      <w:rPr>
                        <w:noProof/>
                      </w:rPr>
                      <w:t xml:space="preserve">2003. </w:t>
                    </w:r>
                  </w:p>
                </w:tc>
              </w:tr>
              <w:tr w:rsidR="00297B4C" w14:paraId="28F567F2" w14:textId="77777777" w:rsidTr="00297B4C">
                <w:trPr>
                  <w:divId w:val="608925716"/>
                  <w:tblCellSpacing w:w="15" w:type="dxa"/>
                </w:trPr>
                <w:tc>
                  <w:tcPr>
                    <w:tcW w:w="205" w:type="pct"/>
                    <w:hideMark/>
                  </w:tcPr>
                  <w:p w14:paraId="09FA809F" w14:textId="77777777" w:rsidR="00297B4C" w:rsidRDefault="00297B4C">
                    <w:pPr>
                      <w:pStyle w:val="Bibliography"/>
                      <w:rPr>
                        <w:noProof/>
                      </w:rPr>
                    </w:pPr>
                    <w:r>
                      <w:rPr>
                        <w:noProof/>
                      </w:rPr>
                      <w:lastRenderedPageBreak/>
                      <w:t xml:space="preserve">[10] </w:t>
                    </w:r>
                  </w:p>
                </w:tc>
                <w:tc>
                  <w:tcPr>
                    <w:tcW w:w="4748" w:type="pct"/>
                    <w:hideMark/>
                  </w:tcPr>
                  <w:p w14:paraId="6A25031D" w14:textId="77777777" w:rsidR="00297B4C" w:rsidRDefault="00297B4C">
                    <w:pPr>
                      <w:pStyle w:val="Bibliography"/>
                      <w:rPr>
                        <w:noProof/>
                      </w:rPr>
                    </w:pPr>
                    <w:r>
                      <w:rPr>
                        <w:noProof/>
                      </w:rPr>
                      <w:t>J. Pons, O. Slizovskaia, R. Gong, E. Gómez and X. Serra, “Timbre Analysis of Music Audio Signals with Convolutional Neural Networks,” Music Technology Group, Universitat Pompeu Fabra, Barcelona, 2017.</w:t>
                    </w:r>
                  </w:p>
                </w:tc>
              </w:tr>
              <w:tr w:rsidR="00297B4C" w14:paraId="000A7D35" w14:textId="77777777" w:rsidTr="00297B4C">
                <w:trPr>
                  <w:divId w:val="608925716"/>
                  <w:tblCellSpacing w:w="15" w:type="dxa"/>
                </w:trPr>
                <w:tc>
                  <w:tcPr>
                    <w:tcW w:w="205" w:type="pct"/>
                    <w:hideMark/>
                  </w:tcPr>
                  <w:p w14:paraId="69A184C8" w14:textId="77777777" w:rsidR="00297B4C" w:rsidRDefault="00297B4C">
                    <w:pPr>
                      <w:pStyle w:val="Bibliography"/>
                      <w:rPr>
                        <w:noProof/>
                      </w:rPr>
                    </w:pPr>
                    <w:r>
                      <w:rPr>
                        <w:noProof/>
                      </w:rPr>
                      <w:t xml:space="preserve">[11] </w:t>
                    </w:r>
                  </w:p>
                </w:tc>
                <w:tc>
                  <w:tcPr>
                    <w:tcW w:w="4748" w:type="pct"/>
                    <w:hideMark/>
                  </w:tcPr>
                  <w:p w14:paraId="746FCCA3" w14:textId="77777777" w:rsidR="00297B4C" w:rsidRDefault="00297B4C">
                    <w:pPr>
                      <w:pStyle w:val="Bibliography"/>
                      <w:rPr>
                        <w:noProof/>
                      </w:rPr>
                    </w:pPr>
                    <w:r>
                      <w:rPr>
                        <w:noProof/>
                      </w:rPr>
                      <w:t xml:space="preserve">B. Atal and S. Hanauer, “Speech analysis and synthesis by linear prediction of the speech wave,” </w:t>
                    </w:r>
                    <w:r>
                      <w:rPr>
                        <w:i/>
                        <w:iCs/>
                        <w:noProof/>
                      </w:rPr>
                      <w:t xml:space="preserve">The journal of the acoustical society of America, </w:t>
                    </w:r>
                    <w:r>
                      <w:rPr>
                        <w:noProof/>
                      </w:rPr>
                      <w:t xml:space="preserve">vol. 50, no. 2B , pp. 637-655, 1971. </w:t>
                    </w:r>
                  </w:p>
                </w:tc>
              </w:tr>
              <w:tr w:rsidR="00297B4C" w14:paraId="3F577F47" w14:textId="77777777" w:rsidTr="00297B4C">
                <w:trPr>
                  <w:divId w:val="608925716"/>
                  <w:tblCellSpacing w:w="15" w:type="dxa"/>
                </w:trPr>
                <w:tc>
                  <w:tcPr>
                    <w:tcW w:w="205" w:type="pct"/>
                    <w:hideMark/>
                  </w:tcPr>
                  <w:p w14:paraId="2D7214A0" w14:textId="77777777" w:rsidR="00297B4C" w:rsidRDefault="00297B4C">
                    <w:pPr>
                      <w:pStyle w:val="Bibliography"/>
                      <w:rPr>
                        <w:noProof/>
                      </w:rPr>
                    </w:pPr>
                    <w:r>
                      <w:rPr>
                        <w:noProof/>
                      </w:rPr>
                      <w:t xml:space="preserve">[12] </w:t>
                    </w:r>
                  </w:p>
                </w:tc>
                <w:tc>
                  <w:tcPr>
                    <w:tcW w:w="4748" w:type="pct"/>
                    <w:hideMark/>
                  </w:tcPr>
                  <w:p w14:paraId="0C8E04B6" w14:textId="77777777" w:rsidR="00297B4C" w:rsidRDefault="00297B4C">
                    <w:pPr>
                      <w:pStyle w:val="Bibliography"/>
                      <w:rPr>
                        <w:noProof/>
                      </w:rPr>
                    </w:pPr>
                    <w:r>
                      <w:rPr>
                        <w:noProof/>
                      </w:rPr>
                      <w:t xml:space="preserve">F. Nolan and C. Grigoras, “A case for formant analysis in forensic speaker identification,” </w:t>
                    </w:r>
                    <w:r>
                      <w:rPr>
                        <w:i/>
                        <w:iCs/>
                        <w:noProof/>
                      </w:rPr>
                      <w:t xml:space="preserve">International Journal of Speech, Language and the Law, </w:t>
                    </w:r>
                    <w:r>
                      <w:rPr>
                        <w:noProof/>
                      </w:rPr>
                      <w:t xml:space="preserve">vol. 12, no. 2, pp. 143-173, 2005. </w:t>
                    </w:r>
                  </w:p>
                </w:tc>
              </w:tr>
              <w:tr w:rsidR="00297B4C" w14:paraId="5F230F6C" w14:textId="77777777" w:rsidTr="00297B4C">
                <w:trPr>
                  <w:divId w:val="608925716"/>
                  <w:tblCellSpacing w:w="15" w:type="dxa"/>
                </w:trPr>
                <w:tc>
                  <w:tcPr>
                    <w:tcW w:w="205" w:type="pct"/>
                    <w:hideMark/>
                  </w:tcPr>
                  <w:p w14:paraId="1ABA935F" w14:textId="77777777" w:rsidR="00297B4C" w:rsidRDefault="00297B4C">
                    <w:pPr>
                      <w:pStyle w:val="Bibliography"/>
                      <w:rPr>
                        <w:noProof/>
                      </w:rPr>
                    </w:pPr>
                    <w:r>
                      <w:rPr>
                        <w:noProof/>
                      </w:rPr>
                      <w:t xml:space="preserve">[13] </w:t>
                    </w:r>
                  </w:p>
                </w:tc>
                <w:tc>
                  <w:tcPr>
                    <w:tcW w:w="4748" w:type="pct"/>
                    <w:hideMark/>
                  </w:tcPr>
                  <w:p w14:paraId="02B46F6B" w14:textId="77777777" w:rsidR="00297B4C" w:rsidRDefault="00297B4C">
                    <w:pPr>
                      <w:pStyle w:val="Bibliography"/>
                      <w:rPr>
                        <w:noProof/>
                      </w:rPr>
                    </w:pPr>
                    <w:r>
                      <w:rPr>
                        <w:noProof/>
                      </w:rPr>
                      <w:t>J. McCarty, “Timbral Analysis: Formant Analysis,” CCRMA Stanford Center for Computer Research in Music and Acoustics, 2003. [Online]. Available: https://ccrma.stanford.edu/~jmccarty/formant.htm. [Accessed January 2021].</w:t>
                    </w:r>
                  </w:p>
                </w:tc>
              </w:tr>
              <w:tr w:rsidR="00297B4C" w14:paraId="6EF3D8D6" w14:textId="77777777" w:rsidTr="00297B4C">
                <w:trPr>
                  <w:divId w:val="608925716"/>
                  <w:tblCellSpacing w:w="15" w:type="dxa"/>
                </w:trPr>
                <w:tc>
                  <w:tcPr>
                    <w:tcW w:w="205" w:type="pct"/>
                    <w:hideMark/>
                  </w:tcPr>
                  <w:p w14:paraId="5F137AE0" w14:textId="77777777" w:rsidR="00297B4C" w:rsidRDefault="00297B4C">
                    <w:pPr>
                      <w:pStyle w:val="Bibliography"/>
                      <w:rPr>
                        <w:noProof/>
                      </w:rPr>
                    </w:pPr>
                    <w:r>
                      <w:rPr>
                        <w:noProof/>
                      </w:rPr>
                      <w:t xml:space="preserve">[14] </w:t>
                    </w:r>
                  </w:p>
                </w:tc>
                <w:tc>
                  <w:tcPr>
                    <w:tcW w:w="4748" w:type="pct"/>
                    <w:hideMark/>
                  </w:tcPr>
                  <w:p w14:paraId="095DCFA6" w14:textId="77777777" w:rsidR="00297B4C" w:rsidRDefault="00297B4C">
                    <w:pPr>
                      <w:pStyle w:val="Bibliography"/>
                      <w:rPr>
                        <w:noProof/>
                      </w:rPr>
                    </w:pPr>
                    <w:r>
                      <w:rPr>
                        <w:noProof/>
                      </w:rPr>
                      <w:t>D. Ellis, “Linear Prediction (LPC),” Dept. Electrical Engineering, Columbia University, 2013. [Online]. Available: https://www.ee.columbia.edu/~dpwe/e4896/lectures/E4896-L06.pdf. [Accessed January 2021].</w:t>
                    </w:r>
                  </w:p>
                </w:tc>
              </w:tr>
              <w:tr w:rsidR="00297B4C" w14:paraId="45EEBE3E" w14:textId="77777777" w:rsidTr="00297B4C">
                <w:trPr>
                  <w:divId w:val="608925716"/>
                  <w:tblCellSpacing w:w="15" w:type="dxa"/>
                </w:trPr>
                <w:tc>
                  <w:tcPr>
                    <w:tcW w:w="205" w:type="pct"/>
                    <w:hideMark/>
                  </w:tcPr>
                  <w:p w14:paraId="1BD2792A" w14:textId="77777777" w:rsidR="00297B4C" w:rsidRDefault="00297B4C">
                    <w:pPr>
                      <w:pStyle w:val="Bibliography"/>
                      <w:rPr>
                        <w:noProof/>
                      </w:rPr>
                    </w:pPr>
                    <w:r>
                      <w:rPr>
                        <w:noProof/>
                      </w:rPr>
                      <w:t xml:space="preserve">[15] </w:t>
                    </w:r>
                  </w:p>
                </w:tc>
                <w:tc>
                  <w:tcPr>
                    <w:tcW w:w="4748" w:type="pct"/>
                    <w:hideMark/>
                  </w:tcPr>
                  <w:p w14:paraId="747EF7A0" w14:textId="77777777" w:rsidR="00297B4C" w:rsidRDefault="00297B4C">
                    <w:pPr>
                      <w:pStyle w:val="Bibliography"/>
                      <w:rPr>
                        <w:noProof/>
                      </w:rPr>
                    </w:pPr>
                    <w:r>
                      <w:rPr>
                        <w:noProof/>
                      </w:rPr>
                      <w:t>J. Smith, “Physical Audio Signal Processing for Virtual Musical Instruments and Audio Effects: Inverse Filtering,” Center for Computer Research in Music and Acoustics, Stanford, 2010. [Online]. Available: https://ccrma.stanford.edu/~jos/pasp/Inverse_Filtering.html. [Accessed January 2021].</w:t>
                    </w:r>
                  </w:p>
                </w:tc>
              </w:tr>
              <w:tr w:rsidR="00297B4C" w14:paraId="7AC2824C" w14:textId="77777777" w:rsidTr="00297B4C">
                <w:trPr>
                  <w:divId w:val="608925716"/>
                  <w:tblCellSpacing w:w="15" w:type="dxa"/>
                </w:trPr>
                <w:tc>
                  <w:tcPr>
                    <w:tcW w:w="205" w:type="pct"/>
                    <w:hideMark/>
                  </w:tcPr>
                  <w:p w14:paraId="730539F2" w14:textId="77777777" w:rsidR="00297B4C" w:rsidRDefault="00297B4C">
                    <w:pPr>
                      <w:pStyle w:val="Bibliography"/>
                      <w:rPr>
                        <w:noProof/>
                      </w:rPr>
                    </w:pPr>
                    <w:r>
                      <w:rPr>
                        <w:noProof/>
                      </w:rPr>
                      <w:t xml:space="preserve">[16] </w:t>
                    </w:r>
                  </w:p>
                </w:tc>
                <w:tc>
                  <w:tcPr>
                    <w:tcW w:w="4748" w:type="pct"/>
                    <w:hideMark/>
                  </w:tcPr>
                  <w:p w14:paraId="2A8CE88F" w14:textId="77777777" w:rsidR="00297B4C" w:rsidRDefault="00297B4C">
                    <w:pPr>
                      <w:pStyle w:val="Bibliography"/>
                      <w:rPr>
                        <w:noProof/>
                      </w:rPr>
                    </w:pPr>
                    <w:r>
                      <w:rPr>
                        <w:noProof/>
                      </w:rPr>
                      <w:t xml:space="preserve">A. Oppenheim and R. Shafer, “From Frequency to Quefrency: A History of the Cepstrum,” </w:t>
                    </w:r>
                    <w:r>
                      <w:rPr>
                        <w:i/>
                        <w:iCs/>
                        <w:noProof/>
                      </w:rPr>
                      <w:t xml:space="preserve">IEEE Signal Processing Magazine, </w:t>
                    </w:r>
                    <w:r>
                      <w:rPr>
                        <w:noProof/>
                      </w:rPr>
                      <w:t xml:space="preserve">vol. 21, no. 5, pp. 95-106, 2004. </w:t>
                    </w:r>
                  </w:p>
                </w:tc>
              </w:tr>
              <w:tr w:rsidR="00297B4C" w14:paraId="662B35C9" w14:textId="77777777" w:rsidTr="00297B4C">
                <w:trPr>
                  <w:divId w:val="608925716"/>
                  <w:tblCellSpacing w:w="15" w:type="dxa"/>
                </w:trPr>
                <w:tc>
                  <w:tcPr>
                    <w:tcW w:w="205" w:type="pct"/>
                    <w:hideMark/>
                  </w:tcPr>
                  <w:p w14:paraId="130DA156" w14:textId="77777777" w:rsidR="00297B4C" w:rsidRDefault="00297B4C">
                    <w:pPr>
                      <w:pStyle w:val="Bibliography"/>
                      <w:rPr>
                        <w:noProof/>
                      </w:rPr>
                    </w:pPr>
                    <w:r>
                      <w:rPr>
                        <w:noProof/>
                      </w:rPr>
                      <w:t xml:space="preserve">[17] </w:t>
                    </w:r>
                  </w:p>
                </w:tc>
                <w:tc>
                  <w:tcPr>
                    <w:tcW w:w="4748" w:type="pct"/>
                    <w:hideMark/>
                  </w:tcPr>
                  <w:p w14:paraId="0CF3204F" w14:textId="77777777" w:rsidR="00297B4C" w:rsidRDefault="00297B4C">
                    <w:pPr>
                      <w:pStyle w:val="Bibliography"/>
                      <w:rPr>
                        <w:noProof/>
                      </w:rPr>
                    </w:pPr>
                    <w:r>
                      <w:rPr>
                        <w:noProof/>
                      </w:rPr>
                      <w:t xml:space="preserve">P. Herrera-Boyer, G. Peeters and S. Dubnov, “Automatic Classification of Musical Instrument Sounds,” </w:t>
                    </w:r>
                    <w:r>
                      <w:rPr>
                        <w:i/>
                        <w:iCs/>
                        <w:noProof/>
                      </w:rPr>
                      <w:t xml:space="preserve">Journal of New Music Research, </w:t>
                    </w:r>
                    <w:r>
                      <w:rPr>
                        <w:noProof/>
                      </w:rPr>
                      <w:t xml:space="preserve">vol. 32, no. 1, pp. 3-21, 2003. </w:t>
                    </w:r>
                  </w:p>
                </w:tc>
              </w:tr>
              <w:tr w:rsidR="00297B4C" w14:paraId="6C43C5E8" w14:textId="77777777" w:rsidTr="00297B4C">
                <w:trPr>
                  <w:divId w:val="608925716"/>
                  <w:tblCellSpacing w:w="15" w:type="dxa"/>
                </w:trPr>
                <w:tc>
                  <w:tcPr>
                    <w:tcW w:w="205" w:type="pct"/>
                    <w:hideMark/>
                  </w:tcPr>
                  <w:p w14:paraId="22BB5DFA" w14:textId="77777777" w:rsidR="00297B4C" w:rsidRDefault="00297B4C">
                    <w:pPr>
                      <w:pStyle w:val="Bibliography"/>
                      <w:rPr>
                        <w:noProof/>
                      </w:rPr>
                    </w:pPr>
                    <w:r>
                      <w:rPr>
                        <w:noProof/>
                      </w:rPr>
                      <w:t xml:space="preserve">[18] </w:t>
                    </w:r>
                  </w:p>
                </w:tc>
                <w:tc>
                  <w:tcPr>
                    <w:tcW w:w="4748" w:type="pct"/>
                    <w:hideMark/>
                  </w:tcPr>
                  <w:p w14:paraId="09110043" w14:textId="77777777" w:rsidR="00297B4C" w:rsidRDefault="00297B4C">
                    <w:pPr>
                      <w:pStyle w:val="Bibliography"/>
                      <w:rPr>
                        <w:noProof/>
                      </w:rPr>
                    </w:pPr>
                    <w:r>
                      <w:rPr>
                        <w:noProof/>
                      </w:rPr>
                      <w:t xml:space="preserve">E. Keogh and A. Mueen, “Curse of Dimensionality,” in </w:t>
                    </w:r>
                    <w:r>
                      <w:rPr>
                        <w:i/>
                        <w:iCs/>
                        <w:noProof/>
                      </w:rPr>
                      <w:t>Encyclopedia of Machine Learning and Data Mining</w:t>
                    </w:r>
                    <w:r>
                      <w:rPr>
                        <w:noProof/>
                      </w:rPr>
                      <w:t>, Boston, MA, Springer US, 2017, pp. 314-315.</w:t>
                    </w:r>
                  </w:p>
                </w:tc>
              </w:tr>
              <w:tr w:rsidR="00297B4C" w14:paraId="0345CE67" w14:textId="77777777" w:rsidTr="00297B4C">
                <w:trPr>
                  <w:divId w:val="608925716"/>
                  <w:tblCellSpacing w:w="15" w:type="dxa"/>
                </w:trPr>
                <w:tc>
                  <w:tcPr>
                    <w:tcW w:w="205" w:type="pct"/>
                    <w:hideMark/>
                  </w:tcPr>
                  <w:p w14:paraId="7F0C3EA0" w14:textId="77777777" w:rsidR="00297B4C" w:rsidRDefault="00297B4C">
                    <w:pPr>
                      <w:pStyle w:val="Bibliography"/>
                      <w:rPr>
                        <w:noProof/>
                      </w:rPr>
                    </w:pPr>
                    <w:r>
                      <w:rPr>
                        <w:noProof/>
                      </w:rPr>
                      <w:t xml:space="preserve">[19] </w:t>
                    </w:r>
                  </w:p>
                </w:tc>
                <w:tc>
                  <w:tcPr>
                    <w:tcW w:w="4748" w:type="pct"/>
                    <w:hideMark/>
                  </w:tcPr>
                  <w:p w14:paraId="13CB8F51" w14:textId="77777777" w:rsidR="00297B4C" w:rsidRDefault="00297B4C">
                    <w:pPr>
                      <w:pStyle w:val="Bibliography"/>
                      <w:rPr>
                        <w:noProof/>
                      </w:rPr>
                    </w:pPr>
                    <w:r>
                      <w:rPr>
                        <w:noProof/>
                      </w:rPr>
                      <w:t xml:space="preserve">F. Setragno, M. Zanoni, A. Sarti and F. Antonacci, “Feature-based Characterization of Violin Timbre,” in </w:t>
                    </w:r>
                    <w:r>
                      <w:rPr>
                        <w:i/>
                        <w:iCs/>
                        <w:noProof/>
                      </w:rPr>
                      <w:t>25th European Signal Processing Conference (EUSIPCO)</w:t>
                    </w:r>
                    <w:r>
                      <w:rPr>
                        <w:noProof/>
                      </w:rPr>
                      <w:t xml:space="preserve">, Kos, Greece, 2017. </w:t>
                    </w:r>
                  </w:p>
                </w:tc>
              </w:tr>
              <w:tr w:rsidR="00297B4C" w14:paraId="6F8E8847" w14:textId="77777777" w:rsidTr="00297B4C">
                <w:trPr>
                  <w:divId w:val="608925716"/>
                  <w:tblCellSpacing w:w="15" w:type="dxa"/>
                </w:trPr>
                <w:tc>
                  <w:tcPr>
                    <w:tcW w:w="205" w:type="pct"/>
                    <w:hideMark/>
                  </w:tcPr>
                  <w:p w14:paraId="280BECD5" w14:textId="77777777" w:rsidR="00297B4C" w:rsidRDefault="00297B4C">
                    <w:pPr>
                      <w:pStyle w:val="Bibliography"/>
                      <w:rPr>
                        <w:noProof/>
                      </w:rPr>
                    </w:pPr>
                    <w:r>
                      <w:rPr>
                        <w:noProof/>
                      </w:rPr>
                      <w:t xml:space="preserve">[20] </w:t>
                    </w:r>
                  </w:p>
                </w:tc>
                <w:tc>
                  <w:tcPr>
                    <w:tcW w:w="4748" w:type="pct"/>
                    <w:hideMark/>
                  </w:tcPr>
                  <w:p w14:paraId="6C896FAF" w14:textId="77777777" w:rsidR="00297B4C" w:rsidRDefault="00297B4C">
                    <w:pPr>
                      <w:pStyle w:val="Bibliography"/>
                      <w:rPr>
                        <w:noProof/>
                      </w:rPr>
                    </w:pPr>
                    <w:r>
                      <w:rPr>
                        <w:noProof/>
                      </w:rPr>
                      <w:t xml:space="preserve">A. Eigenfeldt and P. Pasquier, “Real-time timbral organisation: Selecting samples based upon similarity,” </w:t>
                    </w:r>
                    <w:r>
                      <w:rPr>
                        <w:i/>
                        <w:iCs/>
                        <w:noProof/>
                      </w:rPr>
                      <w:t xml:space="preserve">Organised Sound, </w:t>
                    </w:r>
                    <w:r>
                      <w:rPr>
                        <w:noProof/>
                      </w:rPr>
                      <w:t xml:space="preserve">vol. 15, no. 2, pp. 159-66, 2010. </w:t>
                    </w:r>
                  </w:p>
                </w:tc>
              </w:tr>
              <w:tr w:rsidR="00297B4C" w14:paraId="665CF115" w14:textId="77777777" w:rsidTr="00297B4C">
                <w:trPr>
                  <w:divId w:val="608925716"/>
                  <w:tblCellSpacing w:w="15" w:type="dxa"/>
                </w:trPr>
                <w:tc>
                  <w:tcPr>
                    <w:tcW w:w="205" w:type="pct"/>
                    <w:hideMark/>
                  </w:tcPr>
                  <w:p w14:paraId="4A0F07CD" w14:textId="77777777" w:rsidR="00297B4C" w:rsidRDefault="00297B4C">
                    <w:pPr>
                      <w:pStyle w:val="Bibliography"/>
                      <w:rPr>
                        <w:noProof/>
                      </w:rPr>
                    </w:pPr>
                    <w:r>
                      <w:rPr>
                        <w:noProof/>
                      </w:rPr>
                      <w:t xml:space="preserve">[21] </w:t>
                    </w:r>
                  </w:p>
                </w:tc>
                <w:tc>
                  <w:tcPr>
                    <w:tcW w:w="4748" w:type="pct"/>
                    <w:hideMark/>
                  </w:tcPr>
                  <w:p w14:paraId="3DAB0EA0" w14:textId="77777777" w:rsidR="00297B4C" w:rsidRDefault="00297B4C">
                    <w:pPr>
                      <w:pStyle w:val="Bibliography"/>
                      <w:rPr>
                        <w:noProof/>
                      </w:rPr>
                    </w:pPr>
                    <w:r>
                      <w:rPr>
                        <w:noProof/>
                      </w:rPr>
                      <w:t xml:space="preserve">S. J. Russell and P. Norvig, “19. Learning in Neural and Belief Networks,” in </w:t>
                    </w:r>
                    <w:r>
                      <w:rPr>
                        <w:i/>
                        <w:iCs/>
                        <w:noProof/>
                      </w:rPr>
                      <w:t>Artificial Intelligence: A Modern Approach</w:t>
                    </w:r>
                    <w:r>
                      <w:rPr>
                        <w:noProof/>
                      </w:rPr>
                      <w:t>, Englewood Cliffs, NJ, Prentice-Hall, 1995, pp. 567-580.</w:t>
                    </w:r>
                  </w:p>
                </w:tc>
              </w:tr>
              <w:tr w:rsidR="00297B4C" w14:paraId="10AD88B1" w14:textId="77777777" w:rsidTr="00297B4C">
                <w:trPr>
                  <w:divId w:val="608925716"/>
                  <w:tblCellSpacing w:w="15" w:type="dxa"/>
                </w:trPr>
                <w:tc>
                  <w:tcPr>
                    <w:tcW w:w="205" w:type="pct"/>
                    <w:hideMark/>
                  </w:tcPr>
                  <w:p w14:paraId="16998E1F" w14:textId="77777777" w:rsidR="00297B4C" w:rsidRDefault="00297B4C">
                    <w:pPr>
                      <w:pStyle w:val="Bibliography"/>
                      <w:rPr>
                        <w:noProof/>
                      </w:rPr>
                    </w:pPr>
                    <w:r>
                      <w:rPr>
                        <w:noProof/>
                      </w:rPr>
                      <w:t xml:space="preserve">[22] </w:t>
                    </w:r>
                  </w:p>
                </w:tc>
                <w:tc>
                  <w:tcPr>
                    <w:tcW w:w="4748" w:type="pct"/>
                    <w:hideMark/>
                  </w:tcPr>
                  <w:p w14:paraId="1BEDE66C" w14:textId="77777777" w:rsidR="00297B4C" w:rsidRDefault="00297B4C">
                    <w:pPr>
                      <w:pStyle w:val="Bibliography"/>
                      <w:rPr>
                        <w:noProof/>
                      </w:rPr>
                    </w:pPr>
                    <w:r>
                      <w:rPr>
                        <w:noProof/>
                      </w:rPr>
                      <w:t xml:space="preserve">Y. LeCun, L. Bottou, Y. Bengio and P. Haffner, “Gradient-based learning applied to document recognition,” </w:t>
                    </w:r>
                    <w:r>
                      <w:rPr>
                        <w:i/>
                        <w:iCs/>
                        <w:noProof/>
                      </w:rPr>
                      <w:t xml:space="preserve">Proceedings of the IEEE, </w:t>
                    </w:r>
                    <w:r>
                      <w:rPr>
                        <w:noProof/>
                      </w:rPr>
                      <w:t xml:space="preserve">vol. 86, no. 11, pp. 2278-2324, 1998. </w:t>
                    </w:r>
                  </w:p>
                </w:tc>
              </w:tr>
              <w:tr w:rsidR="00297B4C" w14:paraId="3704E01E" w14:textId="77777777" w:rsidTr="00297B4C">
                <w:trPr>
                  <w:divId w:val="608925716"/>
                  <w:tblCellSpacing w:w="15" w:type="dxa"/>
                </w:trPr>
                <w:tc>
                  <w:tcPr>
                    <w:tcW w:w="205" w:type="pct"/>
                    <w:hideMark/>
                  </w:tcPr>
                  <w:p w14:paraId="6C619E67" w14:textId="77777777" w:rsidR="00297B4C" w:rsidRDefault="00297B4C">
                    <w:pPr>
                      <w:pStyle w:val="Bibliography"/>
                      <w:rPr>
                        <w:noProof/>
                      </w:rPr>
                    </w:pPr>
                    <w:r>
                      <w:rPr>
                        <w:noProof/>
                      </w:rPr>
                      <w:lastRenderedPageBreak/>
                      <w:t xml:space="preserve">[23] </w:t>
                    </w:r>
                  </w:p>
                </w:tc>
                <w:tc>
                  <w:tcPr>
                    <w:tcW w:w="4748" w:type="pct"/>
                    <w:hideMark/>
                  </w:tcPr>
                  <w:p w14:paraId="7806C6C8" w14:textId="77777777" w:rsidR="00297B4C" w:rsidRDefault="00297B4C">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no. 8, pp. 5455-5516, 2020. </w:t>
                    </w:r>
                  </w:p>
                </w:tc>
              </w:tr>
              <w:tr w:rsidR="00297B4C" w14:paraId="1A67D58B" w14:textId="77777777" w:rsidTr="00297B4C">
                <w:trPr>
                  <w:divId w:val="608925716"/>
                  <w:tblCellSpacing w:w="15" w:type="dxa"/>
                </w:trPr>
                <w:tc>
                  <w:tcPr>
                    <w:tcW w:w="205" w:type="pct"/>
                    <w:hideMark/>
                  </w:tcPr>
                  <w:p w14:paraId="5116A34F" w14:textId="77777777" w:rsidR="00297B4C" w:rsidRDefault="00297B4C">
                    <w:pPr>
                      <w:pStyle w:val="Bibliography"/>
                      <w:rPr>
                        <w:noProof/>
                      </w:rPr>
                    </w:pPr>
                    <w:r>
                      <w:rPr>
                        <w:noProof/>
                      </w:rPr>
                      <w:t xml:space="preserve">[24] </w:t>
                    </w:r>
                  </w:p>
                </w:tc>
                <w:tc>
                  <w:tcPr>
                    <w:tcW w:w="4748" w:type="pct"/>
                    <w:hideMark/>
                  </w:tcPr>
                  <w:p w14:paraId="6C83E151" w14:textId="77777777" w:rsidR="00297B4C" w:rsidRDefault="00297B4C">
                    <w:pPr>
                      <w:pStyle w:val="Bibliography"/>
                      <w:rPr>
                        <w:noProof/>
                      </w:rPr>
                    </w:pPr>
                    <w:r>
                      <w:rPr>
                        <w:noProof/>
                      </w:rPr>
                      <w:t xml:space="preserve">T. Park and T. Lee, “Musical instrument sound classification with deep convolutional neural network using feature fusion approach,” </w:t>
                    </w:r>
                    <w:r>
                      <w:rPr>
                        <w:i/>
                        <w:iCs/>
                        <w:noProof/>
                      </w:rPr>
                      <w:t xml:space="preserve">arXiv eprint, </w:t>
                    </w:r>
                    <w:r>
                      <w:rPr>
                        <w:noProof/>
                      </w:rPr>
                      <w:t xml:space="preserve">vol. arXiv:1512.07370, 2015. </w:t>
                    </w:r>
                  </w:p>
                </w:tc>
              </w:tr>
              <w:tr w:rsidR="00297B4C" w14:paraId="388D72A0" w14:textId="77777777" w:rsidTr="00297B4C">
                <w:trPr>
                  <w:divId w:val="608925716"/>
                  <w:tblCellSpacing w:w="15" w:type="dxa"/>
                </w:trPr>
                <w:tc>
                  <w:tcPr>
                    <w:tcW w:w="205" w:type="pct"/>
                    <w:hideMark/>
                  </w:tcPr>
                  <w:p w14:paraId="1C77E561" w14:textId="77777777" w:rsidR="00297B4C" w:rsidRDefault="00297B4C">
                    <w:pPr>
                      <w:pStyle w:val="Bibliography"/>
                      <w:rPr>
                        <w:noProof/>
                      </w:rPr>
                    </w:pPr>
                    <w:r>
                      <w:rPr>
                        <w:noProof/>
                      </w:rPr>
                      <w:t xml:space="preserve">[25] </w:t>
                    </w:r>
                  </w:p>
                </w:tc>
                <w:tc>
                  <w:tcPr>
                    <w:tcW w:w="4748" w:type="pct"/>
                    <w:hideMark/>
                  </w:tcPr>
                  <w:p w14:paraId="3EA77056" w14:textId="77777777" w:rsidR="00297B4C" w:rsidRDefault="00297B4C">
                    <w:pPr>
                      <w:pStyle w:val="Bibliography"/>
                      <w:rPr>
                        <w:noProof/>
                      </w:rPr>
                    </w:pPr>
                    <w:r>
                      <w:rPr>
                        <w:noProof/>
                      </w:rPr>
                      <w:t xml:space="preserve">S. J. Pan and Q. Yang, “A Survey on Transfer Learning,” </w:t>
                    </w:r>
                    <w:r>
                      <w:rPr>
                        <w:i/>
                        <w:iCs/>
                        <w:noProof/>
                      </w:rPr>
                      <w:t xml:space="preserve">IEEE Transactions on Knowledge and Data Engineering, </w:t>
                    </w:r>
                    <w:r>
                      <w:rPr>
                        <w:noProof/>
                      </w:rPr>
                      <w:t xml:space="preserve">vol. 22, no. 10, p. 2010, 1345-1359. </w:t>
                    </w:r>
                  </w:p>
                </w:tc>
              </w:tr>
              <w:tr w:rsidR="00297B4C" w14:paraId="4686F404" w14:textId="77777777" w:rsidTr="00297B4C">
                <w:trPr>
                  <w:divId w:val="608925716"/>
                  <w:tblCellSpacing w:w="15" w:type="dxa"/>
                </w:trPr>
                <w:tc>
                  <w:tcPr>
                    <w:tcW w:w="205" w:type="pct"/>
                    <w:hideMark/>
                  </w:tcPr>
                  <w:p w14:paraId="257346BC" w14:textId="77777777" w:rsidR="00297B4C" w:rsidRDefault="00297B4C">
                    <w:pPr>
                      <w:pStyle w:val="Bibliography"/>
                      <w:rPr>
                        <w:noProof/>
                      </w:rPr>
                    </w:pPr>
                    <w:r>
                      <w:rPr>
                        <w:noProof/>
                      </w:rPr>
                      <w:t xml:space="preserve">[26] </w:t>
                    </w:r>
                  </w:p>
                </w:tc>
                <w:tc>
                  <w:tcPr>
                    <w:tcW w:w="4748" w:type="pct"/>
                    <w:hideMark/>
                  </w:tcPr>
                  <w:p w14:paraId="526D4F45" w14:textId="77777777" w:rsidR="00297B4C" w:rsidRDefault="00297B4C">
                    <w:pPr>
                      <w:pStyle w:val="Bibliography"/>
                      <w:rPr>
                        <w:noProof/>
                      </w:rPr>
                    </w:pPr>
                    <w:r>
                      <w:rPr>
                        <w:noProof/>
                      </w:rPr>
                      <w:t xml:space="preserve">N. a. H. G. Srivastava, A. Krizhevsky, I. Sutskever and R. Salakhutdinov, “Dropout: a simple way to prevent neural networks from overfitting,” </w:t>
                    </w:r>
                    <w:r>
                      <w:rPr>
                        <w:i/>
                        <w:iCs/>
                        <w:noProof/>
                      </w:rPr>
                      <w:t xml:space="preserve">The journal of machine learning research, </w:t>
                    </w:r>
                    <w:r>
                      <w:rPr>
                        <w:noProof/>
                      </w:rPr>
                      <w:t xml:space="preserve">vol. 15, no. 1, pp. 1929-1958, 2014. </w:t>
                    </w:r>
                  </w:p>
                </w:tc>
              </w:tr>
              <w:tr w:rsidR="00297B4C" w14:paraId="162C4ABB" w14:textId="77777777" w:rsidTr="00297B4C">
                <w:trPr>
                  <w:divId w:val="608925716"/>
                  <w:tblCellSpacing w:w="15" w:type="dxa"/>
                </w:trPr>
                <w:tc>
                  <w:tcPr>
                    <w:tcW w:w="205" w:type="pct"/>
                    <w:hideMark/>
                  </w:tcPr>
                  <w:p w14:paraId="424C1126" w14:textId="77777777" w:rsidR="00297B4C" w:rsidRDefault="00297B4C">
                    <w:pPr>
                      <w:pStyle w:val="Bibliography"/>
                      <w:rPr>
                        <w:noProof/>
                      </w:rPr>
                    </w:pPr>
                    <w:r>
                      <w:rPr>
                        <w:noProof/>
                      </w:rPr>
                      <w:t xml:space="preserve">[27] </w:t>
                    </w:r>
                  </w:p>
                </w:tc>
                <w:tc>
                  <w:tcPr>
                    <w:tcW w:w="4748" w:type="pct"/>
                    <w:hideMark/>
                  </w:tcPr>
                  <w:p w14:paraId="7B3AB485" w14:textId="77777777" w:rsidR="00297B4C" w:rsidRDefault="00297B4C">
                    <w:pPr>
                      <w:pStyle w:val="Bibliography"/>
                      <w:rPr>
                        <w:noProof/>
                      </w:rPr>
                    </w:pPr>
                    <w:r>
                      <w:rPr>
                        <w:noProof/>
                      </w:rPr>
                      <w:t xml:space="preserve">I. Fujinaga, “Machine Recognition,” in </w:t>
                    </w:r>
                    <w:r>
                      <w:rPr>
                        <w:i/>
                        <w:iCs/>
                        <w:noProof/>
                      </w:rPr>
                      <w:t>Proceedings of International Computer Music Conference</w:t>
                    </w:r>
                    <w:r>
                      <w:rPr>
                        <w:noProof/>
                      </w:rPr>
                      <w:t xml:space="preserve">, Ann Arbor, MI, 1998. </w:t>
                    </w:r>
                  </w:p>
                </w:tc>
              </w:tr>
              <w:tr w:rsidR="00297B4C" w14:paraId="3C679500" w14:textId="77777777" w:rsidTr="00297B4C">
                <w:trPr>
                  <w:divId w:val="608925716"/>
                  <w:tblCellSpacing w:w="15" w:type="dxa"/>
                </w:trPr>
                <w:tc>
                  <w:tcPr>
                    <w:tcW w:w="205" w:type="pct"/>
                    <w:hideMark/>
                  </w:tcPr>
                  <w:p w14:paraId="3C3B9783" w14:textId="77777777" w:rsidR="00297B4C" w:rsidRDefault="00297B4C">
                    <w:pPr>
                      <w:pStyle w:val="Bibliography"/>
                      <w:rPr>
                        <w:noProof/>
                      </w:rPr>
                    </w:pPr>
                    <w:r>
                      <w:rPr>
                        <w:noProof/>
                      </w:rPr>
                      <w:t xml:space="preserve">[28] </w:t>
                    </w:r>
                  </w:p>
                </w:tc>
                <w:tc>
                  <w:tcPr>
                    <w:tcW w:w="4748" w:type="pct"/>
                    <w:hideMark/>
                  </w:tcPr>
                  <w:p w14:paraId="5530638A" w14:textId="77777777" w:rsidR="00297B4C" w:rsidRDefault="00297B4C">
                    <w:pPr>
                      <w:pStyle w:val="Bibliography"/>
                      <w:rPr>
                        <w:noProof/>
                      </w:rPr>
                    </w:pPr>
                    <w:r>
                      <w:rPr>
                        <w:noProof/>
                      </w:rPr>
                      <w:t xml:space="preserve">D. Fourer, J. L. Rouas, P. Hanna and M. Robine, “Automatic Timbre Classification of Ethnomusicological Audio Recordings,” in </w:t>
                    </w:r>
                    <w:r>
                      <w:rPr>
                        <w:i/>
                        <w:iCs/>
                        <w:noProof/>
                      </w:rPr>
                      <w:t>International Society for Music Information Retrieval Conference (ISMIR 2014)</w:t>
                    </w:r>
                    <w:r>
                      <w:rPr>
                        <w:noProof/>
                      </w:rPr>
                      <w:t xml:space="preserve">, Taipei, Taiwan, 2014. </w:t>
                    </w:r>
                  </w:p>
                </w:tc>
              </w:tr>
              <w:tr w:rsidR="00297B4C" w14:paraId="7C445A26" w14:textId="77777777" w:rsidTr="00297B4C">
                <w:trPr>
                  <w:divId w:val="608925716"/>
                  <w:tblCellSpacing w:w="15" w:type="dxa"/>
                </w:trPr>
                <w:tc>
                  <w:tcPr>
                    <w:tcW w:w="205" w:type="pct"/>
                    <w:hideMark/>
                  </w:tcPr>
                  <w:p w14:paraId="6CCC021B" w14:textId="77777777" w:rsidR="00297B4C" w:rsidRDefault="00297B4C">
                    <w:pPr>
                      <w:pStyle w:val="Bibliography"/>
                      <w:rPr>
                        <w:noProof/>
                      </w:rPr>
                    </w:pPr>
                    <w:r>
                      <w:rPr>
                        <w:noProof/>
                      </w:rPr>
                      <w:t xml:space="preserve">[29] </w:t>
                    </w:r>
                  </w:p>
                </w:tc>
                <w:tc>
                  <w:tcPr>
                    <w:tcW w:w="4748" w:type="pct"/>
                    <w:hideMark/>
                  </w:tcPr>
                  <w:p w14:paraId="6979AF3B" w14:textId="77777777" w:rsidR="00297B4C" w:rsidRDefault="00297B4C">
                    <w:pPr>
                      <w:pStyle w:val="Bibliography"/>
                      <w:rPr>
                        <w:noProof/>
                      </w:rPr>
                    </w:pPr>
                    <w:r>
                      <w:rPr>
                        <w:noProof/>
                      </w:rPr>
                      <w:t xml:space="preserve">J. C. Brown, O. Houix and S. McAdams, “Feature dependence in the automatic identification of musical woodwind instruments,” </w:t>
                    </w:r>
                    <w:r>
                      <w:rPr>
                        <w:i/>
                        <w:iCs/>
                        <w:noProof/>
                      </w:rPr>
                      <w:t xml:space="preserve">The Journal of the Acoustical Society of Americ, </w:t>
                    </w:r>
                    <w:r>
                      <w:rPr>
                        <w:noProof/>
                      </w:rPr>
                      <w:t xml:space="preserve">vol. 109, no. 3, pp. 1064-1072, 2000. </w:t>
                    </w:r>
                  </w:p>
                </w:tc>
              </w:tr>
              <w:tr w:rsidR="00297B4C" w14:paraId="699C7BEA" w14:textId="77777777" w:rsidTr="00297B4C">
                <w:trPr>
                  <w:divId w:val="608925716"/>
                  <w:tblCellSpacing w:w="15" w:type="dxa"/>
                </w:trPr>
                <w:tc>
                  <w:tcPr>
                    <w:tcW w:w="205" w:type="pct"/>
                    <w:hideMark/>
                  </w:tcPr>
                  <w:p w14:paraId="65435D56" w14:textId="77777777" w:rsidR="00297B4C" w:rsidRDefault="00297B4C">
                    <w:pPr>
                      <w:pStyle w:val="Bibliography"/>
                      <w:rPr>
                        <w:noProof/>
                      </w:rPr>
                    </w:pPr>
                    <w:r>
                      <w:rPr>
                        <w:noProof/>
                      </w:rPr>
                      <w:t xml:space="preserve">[30] </w:t>
                    </w:r>
                  </w:p>
                </w:tc>
                <w:tc>
                  <w:tcPr>
                    <w:tcW w:w="4748" w:type="pct"/>
                    <w:hideMark/>
                  </w:tcPr>
                  <w:p w14:paraId="64609E0E" w14:textId="77777777" w:rsidR="00297B4C" w:rsidRDefault="00297B4C">
                    <w:pPr>
                      <w:pStyle w:val="Bibliography"/>
                      <w:rPr>
                        <w:noProof/>
                      </w:rPr>
                    </w:pPr>
                    <w:r>
                      <w:rPr>
                        <w:noProof/>
                      </w:rPr>
                      <w:t xml:space="preserve">B. L. Sturm, M. Morvidone and L. Daudet, “Musical instrument identification using multiscale mel-frequency cepstral coefficients,” in </w:t>
                    </w:r>
                    <w:r>
                      <w:rPr>
                        <w:i/>
                        <w:iCs/>
                        <w:noProof/>
                      </w:rPr>
                      <w:t>18th European Signal Processing Conference, IEEE</w:t>
                    </w:r>
                    <w:r>
                      <w:rPr>
                        <w:noProof/>
                      </w:rPr>
                      <w:t xml:space="preserve">, Aalborg, Denmark, 2010. </w:t>
                    </w:r>
                  </w:p>
                </w:tc>
              </w:tr>
              <w:tr w:rsidR="00297B4C" w14:paraId="77416EEB" w14:textId="77777777" w:rsidTr="00297B4C">
                <w:trPr>
                  <w:divId w:val="608925716"/>
                  <w:tblCellSpacing w:w="15" w:type="dxa"/>
                </w:trPr>
                <w:tc>
                  <w:tcPr>
                    <w:tcW w:w="205" w:type="pct"/>
                    <w:hideMark/>
                  </w:tcPr>
                  <w:p w14:paraId="334AB160" w14:textId="77777777" w:rsidR="00297B4C" w:rsidRDefault="00297B4C">
                    <w:pPr>
                      <w:pStyle w:val="Bibliography"/>
                      <w:rPr>
                        <w:noProof/>
                      </w:rPr>
                    </w:pPr>
                    <w:r>
                      <w:rPr>
                        <w:noProof/>
                      </w:rPr>
                      <w:t xml:space="preserve">[31] </w:t>
                    </w:r>
                  </w:p>
                </w:tc>
                <w:tc>
                  <w:tcPr>
                    <w:tcW w:w="4748" w:type="pct"/>
                    <w:hideMark/>
                  </w:tcPr>
                  <w:p w14:paraId="538382E5" w14:textId="77777777" w:rsidR="00297B4C" w:rsidRDefault="00297B4C">
                    <w:pPr>
                      <w:pStyle w:val="Bibliography"/>
                      <w:rPr>
                        <w:noProof/>
                      </w:rPr>
                    </w:pPr>
                    <w:r>
                      <w:rPr>
                        <w:noProof/>
                      </w:rPr>
                      <w:t xml:space="preserve">C. Joder, S. Essid and G. Richard, “Temporal Integration for Audio Classification With Application to Musical Instrument Classification,” </w:t>
                    </w:r>
                    <w:r>
                      <w:rPr>
                        <w:i/>
                        <w:iCs/>
                        <w:noProof/>
                      </w:rPr>
                      <w:t xml:space="preserve">IEEE Transactions on Audio, Speech, and Language Processing, </w:t>
                    </w:r>
                    <w:r>
                      <w:rPr>
                        <w:noProof/>
                      </w:rPr>
                      <w:t xml:space="preserve">vol. 17, pp. 174-186, 2009. </w:t>
                    </w:r>
                  </w:p>
                </w:tc>
              </w:tr>
              <w:tr w:rsidR="00297B4C" w14:paraId="1A598F44" w14:textId="77777777" w:rsidTr="00297B4C">
                <w:trPr>
                  <w:divId w:val="608925716"/>
                  <w:tblCellSpacing w:w="15" w:type="dxa"/>
                </w:trPr>
                <w:tc>
                  <w:tcPr>
                    <w:tcW w:w="205" w:type="pct"/>
                    <w:hideMark/>
                  </w:tcPr>
                  <w:p w14:paraId="24492482" w14:textId="77777777" w:rsidR="00297B4C" w:rsidRDefault="00297B4C">
                    <w:pPr>
                      <w:pStyle w:val="Bibliography"/>
                      <w:rPr>
                        <w:noProof/>
                      </w:rPr>
                    </w:pPr>
                    <w:r>
                      <w:rPr>
                        <w:noProof/>
                      </w:rPr>
                      <w:t xml:space="preserve">[32] </w:t>
                    </w:r>
                  </w:p>
                </w:tc>
                <w:tc>
                  <w:tcPr>
                    <w:tcW w:w="4748" w:type="pct"/>
                    <w:hideMark/>
                  </w:tcPr>
                  <w:p w14:paraId="250A61E0" w14:textId="77777777" w:rsidR="00297B4C" w:rsidRDefault="00297B4C">
                    <w:pPr>
                      <w:pStyle w:val="Bibliography"/>
                      <w:rPr>
                        <w:noProof/>
                      </w:rPr>
                    </w:pPr>
                    <w:r>
                      <w:rPr>
                        <w:noProof/>
                      </w:rPr>
                      <w:t>I. Ali-MacLachlan, “Computational analysis of style in Irish traditional flute playing,” PhD thesis, Birmingham City University, Birmingham, UK, 2019.</w:t>
                    </w:r>
                  </w:p>
                </w:tc>
              </w:tr>
              <w:tr w:rsidR="00297B4C" w14:paraId="54692927" w14:textId="77777777" w:rsidTr="00297B4C">
                <w:trPr>
                  <w:divId w:val="608925716"/>
                  <w:tblCellSpacing w:w="15" w:type="dxa"/>
                </w:trPr>
                <w:tc>
                  <w:tcPr>
                    <w:tcW w:w="205" w:type="pct"/>
                    <w:hideMark/>
                  </w:tcPr>
                  <w:p w14:paraId="78D9E2B7" w14:textId="77777777" w:rsidR="00297B4C" w:rsidRDefault="00297B4C">
                    <w:pPr>
                      <w:pStyle w:val="Bibliography"/>
                      <w:rPr>
                        <w:noProof/>
                      </w:rPr>
                    </w:pPr>
                    <w:r>
                      <w:rPr>
                        <w:noProof/>
                      </w:rPr>
                      <w:t xml:space="preserve">[33] </w:t>
                    </w:r>
                  </w:p>
                </w:tc>
                <w:tc>
                  <w:tcPr>
                    <w:tcW w:w="4748" w:type="pct"/>
                    <w:hideMark/>
                  </w:tcPr>
                  <w:p w14:paraId="59DB7D77" w14:textId="77777777" w:rsidR="00297B4C" w:rsidRDefault="00297B4C">
                    <w:pPr>
                      <w:pStyle w:val="Bibliography"/>
                      <w:rPr>
                        <w:noProof/>
                      </w:rPr>
                    </w:pPr>
                    <w:r>
                      <w:rPr>
                        <w:noProof/>
                      </w:rPr>
                      <w:t xml:space="preserve">Y. Han, J. Kim and K. Lee, “Deep convolutional neural networks for predominant instrument recognition in polyphonic music,” </w:t>
                    </w:r>
                    <w:r>
                      <w:rPr>
                        <w:i/>
                        <w:iCs/>
                        <w:noProof/>
                      </w:rPr>
                      <w:t xml:space="preserve">IEEE/ACM Transactions on Audio, Speech, and Language Processing, </w:t>
                    </w:r>
                    <w:r>
                      <w:rPr>
                        <w:noProof/>
                      </w:rPr>
                      <w:t xml:space="preserve">vol. 25, no. 1, p. 208–221, 2017. </w:t>
                    </w:r>
                  </w:p>
                </w:tc>
              </w:tr>
              <w:tr w:rsidR="00297B4C" w14:paraId="35D6322F" w14:textId="77777777" w:rsidTr="00297B4C">
                <w:trPr>
                  <w:divId w:val="608925716"/>
                  <w:tblCellSpacing w:w="15" w:type="dxa"/>
                </w:trPr>
                <w:tc>
                  <w:tcPr>
                    <w:tcW w:w="205" w:type="pct"/>
                    <w:hideMark/>
                  </w:tcPr>
                  <w:p w14:paraId="615C9EB9" w14:textId="77777777" w:rsidR="00297B4C" w:rsidRDefault="00297B4C">
                    <w:pPr>
                      <w:pStyle w:val="Bibliography"/>
                      <w:rPr>
                        <w:noProof/>
                      </w:rPr>
                    </w:pPr>
                    <w:r>
                      <w:rPr>
                        <w:noProof/>
                      </w:rPr>
                      <w:t xml:space="preserve">[34] </w:t>
                    </w:r>
                  </w:p>
                </w:tc>
                <w:tc>
                  <w:tcPr>
                    <w:tcW w:w="4748" w:type="pct"/>
                    <w:hideMark/>
                  </w:tcPr>
                  <w:p w14:paraId="39420C14" w14:textId="77777777" w:rsidR="00297B4C" w:rsidRDefault="00297B4C">
                    <w:pPr>
                      <w:pStyle w:val="Bibliography"/>
                      <w:rPr>
                        <w:noProof/>
                      </w:rPr>
                    </w:pPr>
                    <w:r>
                      <w:rPr>
                        <w:noProof/>
                      </w:rPr>
                      <w:t xml:space="preserve">J. Gómez, J. Abeßer and E. Cano, “Jazz solo instrument classiﬁcation with convolutional neural networks, source separation, and transfer learning,” in </w:t>
                    </w:r>
                    <w:r>
                      <w:rPr>
                        <w:i/>
                        <w:iCs/>
                        <w:noProof/>
                      </w:rPr>
                      <w:t>Proceedings of the 19th International Society for Music Information Retrieval Conference (ISMIR)</w:t>
                    </w:r>
                    <w:r>
                      <w:rPr>
                        <w:noProof/>
                      </w:rPr>
                      <w:t xml:space="preserve">, Paris, France, 2018. </w:t>
                    </w:r>
                  </w:p>
                </w:tc>
              </w:tr>
              <w:tr w:rsidR="00297B4C" w14:paraId="457A255F" w14:textId="77777777" w:rsidTr="00297B4C">
                <w:trPr>
                  <w:divId w:val="608925716"/>
                  <w:tblCellSpacing w:w="15" w:type="dxa"/>
                </w:trPr>
                <w:tc>
                  <w:tcPr>
                    <w:tcW w:w="205" w:type="pct"/>
                    <w:hideMark/>
                  </w:tcPr>
                  <w:p w14:paraId="75500385" w14:textId="77777777" w:rsidR="00297B4C" w:rsidRDefault="00297B4C">
                    <w:pPr>
                      <w:pStyle w:val="Bibliography"/>
                      <w:rPr>
                        <w:noProof/>
                      </w:rPr>
                    </w:pPr>
                    <w:r>
                      <w:rPr>
                        <w:noProof/>
                      </w:rPr>
                      <w:lastRenderedPageBreak/>
                      <w:t xml:space="preserve">[35] </w:t>
                    </w:r>
                  </w:p>
                </w:tc>
                <w:tc>
                  <w:tcPr>
                    <w:tcW w:w="4748" w:type="pct"/>
                    <w:hideMark/>
                  </w:tcPr>
                  <w:p w14:paraId="19A40C57" w14:textId="77777777" w:rsidR="00297B4C" w:rsidRDefault="00297B4C">
                    <w:pPr>
                      <w:pStyle w:val="Bibliography"/>
                      <w:rPr>
                        <w:noProof/>
                      </w:rPr>
                    </w:pPr>
                    <w:r>
                      <w:rPr>
                        <w:noProof/>
                      </w:rPr>
                      <w:t xml:space="preserve">J. Pons, O. Slizovskaia, R. Gong, E. Gomez and X. Serra, “Timbre Analysis of Music Audio Signals with Convolutional Neural Networks,” in </w:t>
                    </w:r>
                    <w:r>
                      <w:rPr>
                        <w:i/>
                        <w:iCs/>
                        <w:noProof/>
                      </w:rPr>
                      <w:t>25th European Signal Processing Conference (EUSIPCO)</w:t>
                    </w:r>
                    <w:r>
                      <w:rPr>
                        <w:noProof/>
                      </w:rPr>
                      <w:t xml:space="preserve">, Kos, Greece, 2017. </w:t>
                    </w:r>
                  </w:p>
                </w:tc>
              </w:tr>
              <w:tr w:rsidR="00297B4C" w14:paraId="5A5A8256" w14:textId="77777777" w:rsidTr="00297B4C">
                <w:trPr>
                  <w:divId w:val="608925716"/>
                  <w:tblCellSpacing w:w="15" w:type="dxa"/>
                </w:trPr>
                <w:tc>
                  <w:tcPr>
                    <w:tcW w:w="205" w:type="pct"/>
                    <w:hideMark/>
                  </w:tcPr>
                  <w:p w14:paraId="79F87717" w14:textId="77777777" w:rsidR="00297B4C" w:rsidRDefault="00297B4C">
                    <w:pPr>
                      <w:pStyle w:val="Bibliography"/>
                      <w:rPr>
                        <w:noProof/>
                      </w:rPr>
                    </w:pPr>
                    <w:r>
                      <w:rPr>
                        <w:noProof/>
                      </w:rPr>
                      <w:t xml:space="preserve">[36] </w:t>
                    </w:r>
                  </w:p>
                </w:tc>
                <w:tc>
                  <w:tcPr>
                    <w:tcW w:w="4748" w:type="pct"/>
                    <w:hideMark/>
                  </w:tcPr>
                  <w:p w14:paraId="4BFD956E" w14:textId="77777777" w:rsidR="00297B4C" w:rsidRDefault="00297B4C">
                    <w:pPr>
                      <w:pStyle w:val="Bibliography"/>
                      <w:rPr>
                        <w:noProof/>
                      </w:rPr>
                    </w:pPr>
                    <w:r>
                      <w:rPr>
                        <w:noProof/>
                      </w:rPr>
                      <w:t xml:space="preserve">M. Taenzer, J. Abeßer, S. I. Mimilakis, C. Weiß, M. Müller and H. Lukashevich, “Investigating CNN-Based Instrument Family Recognition for Western Classical Music Recordings,” in </w:t>
                    </w:r>
                    <w:r>
                      <w:rPr>
                        <w:i/>
                        <w:iCs/>
                        <w:noProof/>
                      </w:rPr>
                      <w:t>Proceedings of the 20th International Societyfor Music Information Retrieval Conference (ISMIR)</w:t>
                    </w:r>
                    <w:r>
                      <w:rPr>
                        <w:noProof/>
                      </w:rPr>
                      <w:t xml:space="preserve">, Delft, The Netherlands, 2019. </w:t>
                    </w:r>
                  </w:p>
                </w:tc>
              </w:tr>
              <w:tr w:rsidR="00297B4C" w14:paraId="49A0F4D4" w14:textId="77777777" w:rsidTr="00297B4C">
                <w:trPr>
                  <w:divId w:val="608925716"/>
                  <w:tblCellSpacing w:w="15" w:type="dxa"/>
                </w:trPr>
                <w:tc>
                  <w:tcPr>
                    <w:tcW w:w="205" w:type="pct"/>
                    <w:hideMark/>
                  </w:tcPr>
                  <w:p w14:paraId="5D47143A" w14:textId="77777777" w:rsidR="00297B4C" w:rsidRDefault="00297B4C">
                    <w:pPr>
                      <w:pStyle w:val="Bibliography"/>
                      <w:rPr>
                        <w:noProof/>
                      </w:rPr>
                    </w:pPr>
                    <w:r>
                      <w:rPr>
                        <w:noProof/>
                      </w:rPr>
                      <w:t xml:space="preserve">[37] </w:t>
                    </w:r>
                  </w:p>
                </w:tc>
                <w:tc>
                  <w:tcPr>
                    <w:tcW w:w="4748" w:type="pct"/>
                    <w:hideMark/>
                  </w:tcPr>
                  <w:p w14:paraId="0ADFDFFF" w14:textId="77777777" w:rsidR="00297B4C" w:rsidRDefault="00297B4C">
                    <w:pPr>
                      <w:pStyle w:val="Bibliography"/>
                      <w:rPr>
                        <w:noProof/>
                      </w:rPr>
                    </w:pPr>
                    <w:r>
                      <w:rPr>
                        <w:noProof/>
                      </w:rPr>
                      <w:t xml:space="preserve">G. Tzanetakis and P. Cook, “Musical genre classification of audio signals,” </w:t>
                    </w:r>
                    <w:r>
                      <w:rPr>
                        <w:i/>
                        <w:iCs/>
                        <w:noProof/>
                      </w:rPr>
                      <w:t xml:space="preserve">IEEE Transactions on Speech and Audio Processing, </w:t>
                    </w:r>
                    <w:r>
                      <w:rPr>
                        <w:noProof/>
                      </w:rPr>
                      <w:t xml:space="preserve">vol. 10, no. 5, pp. 293-302, 2002. </w:t>
                    </w:r>
                  </w:p>
                </w:tc>
              </w:tr>
              <w:tr w:rsidR="00297B4C" w14:paraId="1E2BCA0E" w14:textId="77777777" w:rsidTr="00297B4C">
                <w:trPr>
                  <w:divId w:val="608925716"/>
                  <w:tblCellSpacing w:w="15" w:type="dxa"/>
                </w:trPr>
                <w:tc>
                  <w:tcPr>
                    <w:tcW w:w="205" w:type="pct"/>
                    <w:hideMark/>
                  </w:tcPr>
                  <w:p w14:paraId="3EDD55E3" w14:textId="77777777" w:rsidR="00297B4C" w:rsidRDefault="00297B4C">
                    <w:pPr>
                      <w:pStyle w:val="Bibliography"/>
                      <w:rPr>
                        <w:noProof/>
                      </w:rPr>
                    </w:pPr>
                    <w:r>
                      <w:rPr>
                        <w:noProof/>
                      </w:rPr>
                      <w:t xml:space="preserve">[38] </w:t>
                    </w:r>
                  </w:p>
                </w:tc>
                <w:tc>
                  <w:tcPr>
                    <w:tcW w:w="4748" w:type="pct"/>
                    <w:hideMark/>
                  </w:tcPr>
                  <w:p w14:paraId="4C34BC62" w14:textId="77777777" w:rsidR="00297B4C" w:rsidRDefault="00297B4C">
                    <w:pPr>
                      <w:pStyle w:val="Bibliography"/>
                      <w:rPr>
                        <w:noProof/>
                      </w:rPr>
                    </w:pPr>
                    <w:r>
                      <w:rPr>
                        <w:noProof/>
                      </w:rPr>
                      <w:t xml:space="preserve">Y. Lin, W.-C. Chang, T.-M. Wang, A. W. Su and W.-H. Liao, “Timbre-constrained Recursive Time-Varying Analysis for Musical Note Separation,” in </w:t>
                    </w:r>
                    <w:r>
                      <w:rPr>
                        <w:i/>
                        <w:iCs/>
                        <w:noProof/>
                      </w:rPr>
                      <w:t>Proc. of the 16th Int. Conference on Digital Audio Effects (DAFx-13)</w:t>
                    </w:r>
                    <w:r>
                      <w:rPr>
                        <w:noProof/>
                      </w:rPr>
                      <w:t xml:space="preserve">, Maynooth, Ireland, 2013. </w:t>
                    </w:r>
                  </w:p>
                </w:tc>
              </w:tr>
              <w:tr w:rsidR="00297B4C" w14:paraId="6E9C0FFC" w14:textId="77777777" w:rsidTr="00297B4C">
                <w:trPr>
                  <w:divId w:val="608925716"/>
                  <w:tblCellSpacing w:w="15" w:type="dxa"/>
                </w:trPr>
                <w:tc>
                  <w:tcPr>
                    <w:tcW w:w="205" w:type="pct"/>
                    <w:hideMark/>
                  </w:tcPr>
                  <w:p w14:paraId="10F33562" w14:textId="77777777" w:rsidR="00297B4C" w:rsidRDefault="00297B4C">
                    <w:pPr>
                      <w:pStyle w:val="Bibliography"/>
                      <w:rPr>
                        <w:noProof/>
                      </w:rPr>
                    </w:pPr>
                    <w:r>
                      <w:rPr>
                        <w:noProof/>
                      </w:rPr>
                      <w:t xml:space="preserve">[39] </w:t>
                    </w:r>
                  </w:p>
                </w:tc>
                <w:tc>
                  <w:tcPr>
                    <w:tcW w:w="4748" w:type="pct"/>
                    <w:hideMark/>
                  </w:tcPr>
                  <w:p w14:paraId="5D53B037" w14:textId="77777777" w:rsidR="00297B4C" w:rsidRDefault="00297B4C">
                    <w:pPr>
                      <w:pStyle w:val="Bibliography"/>
                      <w:rPr>
                        <w:noProof/>
                      </w:rPr>
                    </w:pPr>
                    <w:r>
                      <w:rPr>
                        <w:noProof/>
                      </w:rPr>
                      <w:t xml:space="preserve">F. Stoter, S. Bayer and B. Edler, “Unison Source Separation,” in </w:t>
                    </w:r>
                    <w:r>
                      <w:rPr>
                        <w:i/>
                        <w:iCs/>
                        <w:noProof/>
                      </w:rPr>
                      <w:t>Proc. of the 17th Int. Conference on Digital Audio Effects (DAFx-14)</w:t>
                    </w:r>
                    <w:r>
                      <w:rPr>
                        <w:noProof/>
                      </w:rPr>
                      <w:t xml:space="preserve">, Erlangen, Germany, 2014. </w:t>
                    </w:r>
                  </w:p>
                </w:tc>
              </w:tr>
              <w:tr w:rsidR="00297B4C" w14:paraId="16EC78C0" w14:textId="77777777" w:rsidTr="00297B4C">
                <w:trPr>
                  <w:divId w:val="608925716"/>
                  <w:tblCellSpacing w:w="15" w:type="dxa"/>
                </w:trPr>
                <w:tc>
                  <w:tcPr>
                    <w:tcW w:w="205" w:type="pct"/>
                    <w:hideMark/>
                  </w:tcPr>
                  <w:p w14:paraId="741E26DD" w14:textId="77777777" w:rsidR="00297B4C" w:rsidRDefault="00297B4C">
                    <w:pPr>
                      <w:pStyle w:val="Bibliography"/>
                      <w:rPr>
                        <w:noProof/>
                      </w:rPr>
                    </w:pPr>
                    <w:r>
                      <w:rPr>
                        <w:noProof/>
                      </w:rPr>
                      <w:t xml:space="preserve">[40] </w:t>
                    </w:r>
                  </w:p>
                </w:tc>
                <w:tc>
                  <w:tcPr>
                    <w:tcW w:w="4748" w:type="pct"/>
                    <w:hideMark/>
                  </w:tcPr>
                  <w:p w14:paraId="43C5D0EA" w14:textId="77777777" w:rsidR="00297B4C" w:rsidRDefault="00297B4C">
                    <w:pPr>
                      <w:pStyle w:val="Bibliography"/>
                      <w:rPr>
                        <w:noProof/>
                      </w:rPr>
                    </w:pPr>
                    <w:r>
                      <w:rPr>
                        <w:noProof/>
                      </w:rPr>
                      <w:t xml:space="preserve">P. Esling, A. Chemla-Romeu-Santos and A. Bitton, “Generative timbre spaces with variational audio synthesis,” </w:t>
                    </w:r>
                    <w:r>
                      <w:rPr>
                        <w:i/>
                        <w:iCs/>
                        <w:noProof/>
                      </w:rPr>
                      <w:t xml:space="preserve">CoRR, </w:t>
                    </w:r>
                    <w:r>
                      <w:rPr>
                        <w:noProof/>
                      </w:rPr>
                      <w:t xml:space="preserve">vol. abs/1805.08501, 2018. </w:t>
                    </w:r>
                  </w:p>
                </w:tc>
              </w:tr>
              <w:tr w:rsidR="00297B4C" w14:paraId="1947642A" w14:textId="77777777" w:rsidTr="00297B4C">
                <w:trPr>
                  <w:divId w:val="608925716"/>
                  <w:tblCellSpacing w:w="15" w:type="dxa"/>
                </w:trPr>
                <w:tc>
                  <w:tcPr>
                    <w:tcW w:w="205" w:type="pct"/>
                    <w:hideMark/>
                  </w:tcPr>
                  <w:p w14:paraId="08E12C21" w14:textId="77777777" w:rsidR="00297B4C" w:rsidRDefault="00297B4C">
                    <w:pPr>
                      <w:pStyle w:val="Bibliography"/>
                      <w:rPr>
                        <w:noProof/>
                      </w:rPr>
                    </w:pPr>
                    <w:r>
                      <w:rPr>
                        <w:noProof/>
                      </w:rPr>
                      <w:t xml:space="preserve">[41] </w:t>
                    </w:r>
                  </w:p>
                </w:tc>
                <w:tc>
                  <w:tcPr>
                    <w:tcW w:w="4748" w:type="pct"/>
                    <w:hideMark/>
                  </w:tcPr>
                  <w:p w14:paraId="4166A150" w14:textId="77777777" w:rsidR="00297B4C" w:rsidRDefault="00297B4C">
                    <w:pPr>
                      <w:pStyle w:val="Bibliography"/>
                      <w:rPr>
                        <w:noProof/>
                      </w:rPr>
                    </w:pPr>
                    <w:r>
                      <w:rPr>
                        <w:noProof/>
                      </w:rPr>
                      <w:t>A. Bitton, P. Esling and T. Harada, “Vector-Quantized Timbre Representation,” 2020.</w:t>
                    </w:r>
                  </w:p>
                </w:tc>
              </w:tr>
              <w:tr w:rsidR="00297B4C" w14:paraId="5533531C" w14:textId="77777777" w:rsidTr="00297B4C">
                <w:trPr>
                  <w:divId w:val="608925716"/>
                  <w:tblCellSpacing w:w="15" w:type="dxa"/>
                </w:trPr>
                <w:tc>
                  <w:tcPr>
                    <w:tcW w:w="205" w:type="pct"/>
                    <w:hideMark/>
                  </w:tcPr>
                  <w:p w14:paraId="62DA5A86" w14:textId="77777777" w:rsidR="00297B4C" w:rsidRDefault="00297B4C">
                    <w:pPr>
                      <w:pStyle w:val="Bibliography"/>
                      <w:rPr>
                        <w:noProof/>
                      </w:rPr>
                    </w:pPr>
                    <w:r>
                      <w:rPr>
                        <w:noProof/>
                      </w:rPr>
                      <w:t xml:space="preserve">[42] </w:t>
                    </w:r>
                  </w:p>
                </w:tc>
                <w:tc>
                  <w:tcPr>
                    <w:tcW w:w="4748" w:type="pct"/>
                    <w:hideMark/>
                  </w:tcPr>
                  <w:p w14:paraId="6DCFBA84" w14:textId="77777777" w:rsidR="00297B4C" w:rsidRDefault="00297B4C">
                    <w:pPr>
                      <w:pStyle w:val="Bibliography"/>
                      <w:rPr>
                        <w:noProof/>
                      </w:rPr>
                    </w:pPr>
                    <w:r>
                      <w:rPr>
                        <w:noProof/>
                      </w:rPr>
                      <w:t xml:space="preserve">Y. Lyu, C. Liu, H. Tan, R. Xie, K. Tang and Z. Gu, “Convolutional Neural Network based Timbre Classification,” in </w:t>
                    </w:r>
                    <w:r>
                      <w:rPr>
                        <w:i/>
                        <w:iCs/>
                        <w:noProof/>
                      </w:rPr>
                      <w:t>CIAT 2020: Proceedings of the 2020 International Conference on Cyberspace Innovation of Advanced Technologies</w:t>
                    </w:r>
                    <w:r>
                      <w:rPr>
                        <w:noProof/>
                      </w:rPr>
                      <w:t xml:space="preserve">, Held online, 2020. </w:t>
                    </w:r>
                  </w:p>
                </w:tc>
              </w:tr>
              <w:tr w:rsidR="00297B4C" w14:paraId="05D63537" w14:textId="77777777" w:rsidTr="00297B4C">
                <w:trPr>
                  <w:divId w:val="608925716"/>
                  <w:tblCellSpacing w:w="15" w:type="dxa"/>
                </w:trPr>
                <w:tc>
                  <w:tcPr>
                    <w:tcW w:w="205" w:type="pct"/>
                    <w:hideMark/>
                  </w:tcPr>
                  <w:p w14:paraId="2D084E70" w14:textId="77777777" w:rsidR="00297B4C" w:rsidRDefault="00297B4C">
                    <w:pPr>
                      <w:pStyle w:val="Bibliography"/>
                      <w:rPr>
                        <w:noProof/>
                      </w:rPr>
                    </w:pPr>
                    <w:r>
                      <w:rPr>
                        <w:noProof/>
                      </w:rPr>
                      <w:t xml:space="preserve">[43] </w:t>
                    </w:r>
                  </w:p>
                </w:tc>
                <w:tc>
                  <w:tcPr>
                    <w:tcW w:w="4748" w:type="pct"/>
                    <w:hideMark/>
                  </w:tcPr>
                  <w:p w14:paraId="32B5DC6E" w14:textId="77777777" w:rsidR="00297B4C" w:rsidRDefault="00297B4C">
                    <w:pPr>
                      <w:pStyle w:val="Bibliography"/>
                      <w:rPr>
                        <w:noProof/>
                      </w:rPr>
                    </w:pPr>
                    <w:r>
                      <w:rPr>
                        <w:noProof/>
                      </w:rPr>
                      <w:t xml:space="preserve">J. Engel, L. Hantrakul, C. Gu and A. Roberts, “ DDSP: Differentiable digital signal processing,” </w:t>
                    </w:r>
                    <w:r>
                      <w:rPr>
                        <w:i/>
                        <w:iCs/>
                        <w:noProof/>
                      </w:rPr>
                      <w:t xml:space="preserve">arXiv preprint, </w:t>
                    </w:r>
                    <w:r>
                      <w:rPr>
                        <w:noProof/>
                      </w:rPr>
                      <w:t xml:space="preserve">vol. arXiv:2001.04643, 2020. </w:t>
                    </w:r>
                  </w:p>
                </w:tc>
              </w:tr>
              <w:tr w:rsidR="00297B4C" w14:paraId="04A70A8B" w14:textId="77777777" w:rsidTr="00297B4C">
                <w:trPr>
                  <w:divId w:val="608925716"/>
                  <w:tblCellSpacing w:w="15" w:type="dxa"/>
                </w:trPr>
                <w:tc>
                  <w:tcPr>
                    <w:tcW w:w="205" w:type="pct"/>
                    <w:hideMark/>
                  </w:tcPr>
                  <w:p w14:paraId="05C43CE0" w14:textId="77777777" w:rsidR="00297B4C" w:rsidRDefault="00297B4C">
                    <w:pPr>
                      <w:pStyle w:val="Bibliography"/>
                      <w:rPr>
                        <w:noProof/>
                      </w:rPr>
                    </w:pPr>
                    <w:r>
                      <w:rPr>
                        <w:noProof/>
                      </w:rPr>
                      <w:t xml:space="preserve">[44] </w:t>
                    </w:r>
                  </w:p>
                </w:tc>
                <w:tc>
                  <w:tcPr>
                    <w:tcW w:w="4748" w:type="pct"/>
                    <w:hideMark/>
                  </w:tcPr>
                  <w:p w14:paraId="54601233" w14:textId="77777777" w:rsidR="00297B4C" w:rsidRDefault="00297B4C">
                    <w:pPr>
                      <w:pStyle w:val="Bibliography"/>
                      <w:rPr>
                        <w:noProof/>
                      </w:rPr>
                    </w:pPr>
                    <w:r>
                      <w:rPr>
                        <w:noProof/>
                      </w:rPr>
                      <w:t>G. Beller, “FullSOL (Studio Online Dataset),” IRCAM, 2020. [Online]. Available: https://forum.ircam.fr/projects/detail/fullsol/. [Accessed January 2021].</w:t>
                    </w:r>
                  </w:p>
                </w:tc>
              </w:tr>
              <w:tr w:rsidR="00297B4C" w14:paraId="1918EB52" w14:textId="77777777" w:rsidTr="00297B4C">
                <w:trPr>
                  <w:divId w:val="608925716"/>
                  <w:tblCellSpacing w:w="15" w:type="dxa"/>
                </w:trPr>
                <w:tc>
                  <w:tcPr>
                    <w:tcW w:w="205" w:type="pct"/>
                    <w:hideMark/>
                  </w:tcPr>
                  <w:p w14:paraId="174C2C13" w14:textId="77777777" w:rsidR="00297B4C" w:rsidRDefault="00297B4C">
                    <w:pPr>
                      <w:pStyle w:val="Bibliography"/>
                      <w:rPr>
                        <w:noProof/>
                      </w:rPr>
                    </w:pPr>
                    <w:r>
                      <w:rPr>
                        <w:noProof/>
                      </w:rPr>
                      <w:t xml:space="preserve">[45] </w:t>
                    </w:r>
                  </w:p>
                </w:tc>
                <w:tc>
                  <w:tcPr>
                    <w:tcW w:w="4748" w:type="pct"/>
                    <w:hideMark/>
                  </w:tcPr>
                  <w:p w14:paraId="60438382" w14:textId="77777777" w:rsidR="00297B4C" w:rsidRDefault="00297B4C">
                    <w:pPr>
                      <w:pStyle w:val="Bibliography"/>
                      <w:rPr>
                        <w:noProof/>
                      </w:rPr>
                    </w:pPr>
                    <w:r>
                      <w:rPr>
                        <w:noProof/>
                      </w:rPr>
                      <w:t xml:space="preserve">T. Eerola, R. Ferrer Flores and V. Alluri, “MUMS Revised,” University of Jyväskylä, 2017. </w:t>
                    </w:r>
                    <w:r w:rsidRPr="00297B4C">
                      <w:rPr>
                        <w:noProof/>
                        <w:lang w:val="fr-FR"/>
                      </w:rPr>
                      <w:t xml:space="preserve">[Online]. Available: https://www.jyu.fi/hytk/fi/laitokset/mutku/en/research/projects2/past-projects/coe/materials/mums/MUMS. </w:t>
                    </w:r>
                    <w:r>
                      <w:rPr>
                        <w:noProof/>
                      </w:rPr>
                      <w:t>[Accessed January 2021].</w:t>
                    </w:r>
                  </w:p>
                </w:tc>
              </w:tr>
              <w:tr w:rsidR="00297B4C" w14:paraId="091EFDFC" w14:textId="77777777" w:rsidTr="00297B4C">
                <w:trPr>
                  <w:divId w:val="608925716"/>
                  <w:tblCellSpacing w:w="15" w:type="dxa"/>
                </w:trPr>
                <w:tc>
                  <w:tcPr>
                    <w:tcW w:w="205" w:type="pct"/>
                    <w:hideMark/>
                  </w:tcPr>
                  <w:p w14:paraId="6C085B23" w14:textId="77777777" w:rsidR="00297B4C" w:rsidRDefault="00297B4C">
                    <w:pPr>
                      <w:pStyle w:val="Bibliography"/>
                      <w:rPr>
                        <w:noProof/>
                      </w:rPr>
                    </w:pPr>
                    <w:r>
                      <w:rPr>
                        <w:noProof/>
                      </w:rPr>
                      <w:t xml:space="preserve">[46] </w:t>
                    </w:r>
                  </w:p>
                </w:tc>
                <w:tc>
                  <w:tcPr>
                    <w:tcW w:w="4748" w:type="pct"/>
                    <w:hideMark/>
                  </w:tcPr>
                  <w:p w14:paraId="179D5051" w14:textId="77777777" w:rsidR="00297B4C" w:rsidRDefault="00297B4C">
                    <w:pPr>
                      <w:pStyle w:val="Bibliography"/>
                      <w:rPr>
                        <w:noProof/>
                      </w:rPr>
                    </w:pPr>
                    <w:r>
                      <w:rPr>
                        <w:noProof/>
                      </w:rPr>
                      <w:t>G. Sandell, “Sandell Harmonic Archive (SHARC),” Northwestern University, IL, USA, 1991. [Online]. Available: http://gregsandell.com/j/pageSharc.php. [Accessed January 2021].</w:t>
                    </w:r>
                  </w:p>
                </w:tc>
              </w:tr>
              <w:tr w:rsidR="00297B4C" w14:paraId="4461B490" w14:textId="77777777" w:rsidTr="00297B4C">
                <w:trPr>
                  <w:divId w:val="608925716"/>
                  <w:tblCellSpacing w:w="15" w:type="dxa"/>
                </w:trPr>
                <w:tc>
                  <w:tcPr>
                    <w:tcW w:w="205" w:type="pct"/>
                    <w:hideMark/>
                  </w:tcPr>
                  <w:p w14:paraId="050255C3" w14:textId="77777777" w:rsidR="00297B4C" w:rsidRDefault="00297B4C">
                    <w:pPr>
                      <w:pStyle w:val="Bibliography"/>
                      <w:rPr>
                        <w:noProof/>
                      </w:rPr>
                    </w:pPr>
                    <w:r>
                      <w:rPr>
                        <w:noProof/>
                      </w:rPr>
                      <w:t xml:space="preserve">[47] </w:t>
                    </w:r>
                  </w:p>
                </w:tc>
                <w:tc>
                  <w:tcPr>
                    <w:tcW w:w="4748" w:type="pct"/>
                    <w:hideMark/>
                  </w:tcPr>
                  <w:p w14:paraId="45A0C992" w14:textId="77777777" w:rsidR="00297B4C" w:rsidRDefault="00297B4C">
                    <w:pPr>
                      <w:pStyle w:val="Bibliography"/>
                      <w:rPr>
                        <w:noProof/>
                      </w:rPr>
                    </w:pPr>
                    <w:r w:rsidRPr="00297B4C">
                      <w:rPr>
                        <w:noProof/>
                        <w:lang w:val="fr-FR"/>
                      </w:rPr>
                      <w:t xml:space="preserve">conTimbre, “conTimbre - Infos,” [Online]. Available: https://www.contimbre.com/en/infos. </w:t>
                    </w:r>
                    <w:r>
                      <w:rPr>
                        <w:noProof/>
                      </w:rPr>
                      <w:t>[Accessed January 2021].</w:t>
                    </w:r>
                  </w:p>
                </w:tc>
              </w:tr>
              <w:tr w:rsidR="00297B4C" w14:paraId="4A6D7487" w14:textId="77777777" w:rsidTr="00297B4C">
                <w:trPr>
                  <w:divId w:val="608925716"/>
                  <w:tblCellSpacing w:w="15" w:type="dxa"/>
                </w:trPr>
                <w:tc>
                  <w:tcPr>
                    <w:tcW w:w="205" w:type="pct"/>
                    <w:hideMark/>
                  </w:tcPr>
                  <w:p w14:paraId="7358DFEF" w14:textId="77777777" w:rsidR="00297B4C" w:rsidRDefault="00297B4C">
                    <w:pPr>
                      <w:pStyle w:val="Bibliography"/>
                      <w:rPr>
                        <w:noProof/>
                      </w:rPr>
                    </w:pPr>
                    <w:r>
                      <w:rPr>
                        <w:noProof/>
                      </w:rPr>
                      <w:lastRenderedPageBreak/>
                      <w:t xml:space="preserve">[48] </w:t>
                    </w:r>
                  </w:p>
                </w:tc>
                <w:tc>
                  <w:tcPr>
                    <w:tcW w:w="4748" w:type="pct"/>
                    <w:hideMark/>
                  </w:tcPr>
                  <w:p w14:paraId="3393DC0C" w14:textId="77777777" w:rsidR="00297B4C" w:rsidRDefault="00297B4C">
                    <w:pPr>
                      <w:pStyle w:val="Bibliography"/>
                      <w:rPr>
                        <w:noProof/>
                      </w:rPr>
                    </w:pPr>
                    <w:r>
                      <w:rPr>
                        <w:noProof/>
                      </w:rPr>
                      <w:t>L. Fritts, “Musical Instrument Samples (MIS),” University of Iowa Electronic Music Studios, [Online]. Available: http://theremin.music.uiowa.edu/MIS.html. [Accessed January 2021].</w:t>
                    </w:r>
                  </w:p>
                </w:tc>
              </w:tr>
              <w:tr w:rsidR="00297B4C" w14:paraId="2E85DE4D" w14:textId="77777777" w:rsidTr="00297B4C">
                <w:trPr>
                  <w:divId w:val="608925716"/>
                  <w:tblCellSpacing w:w="15" w:type="dxa"/>
                </w:trPr>
                <w:tc>
                  <w:tcPr>
                    <w:tcW w:w="205" w:type="pct"/>
                    <w:hideMark/>
                  </w:tcPr>
                  <w:p w14:paraId="641C3369" w14:textId="77777777" w:rsidR="00297B4C" w:rsidRDefault="00297B4C">
                    <w:pPr>
                      <w:pStyle w:val="Bibliography"/>
                      <w:rPr>
                        <w:noProof/>
                      </w:rPr>
                    </w:pPr>
                    <w:r>
                      <w:rPr>
                        <w:noProof/>
                      </w:rPr>
                      <w:t xml:space="preserve">[49] </w:t>
                    </w:r>
                  </w:p>
                </w:tc>
                <w:tc>
                  <w:tcPr>
                    <w:tcW w:w="4748" w:type="pct"/>
                    <w:hideMark/>
                  </w:tcPr>
                  <w:p w14:paraId="28ED3137" w14:textId="77777777" w:rsidR="00297B4C" w:rsidRDefault="00297B4C">
                    <w:pPr>
                      <w:pStyle w:val="Bibliography"/>
                      <w:rPr>
                        <w:noProof/>
                      </w:rPr>
                    </w:pPr>
                    <w:r>
                      <w:rPr>
                        <w:noProof/>
                      </w:rPr>
                      <w:t>V. Emiya, N. Bertin, B. David and R. Badeau, “Midi-Aligned Piano Sounds (MAPS) - A piano database for multipitch estimation and automatic transcription of music,” Telecom ParisTech, Département Traitement du Signal et des Images, Paris, France, 2010.</w:t>
                    </w:r>
                  </w:p>
                </w:tc>
              </w:tr>
              <w:tr w:rsidR="00297B4C" w14:paraId="2BB58210" w14:textId="77777777" w:rsidTr="00297B4C">
                <w:trPr>
                  <w:divId w:val="608925716"/>
                  <w:tblCellSpacing w:w="15" w:type="dxa"/>
                </w:trPr>
                <w:tc>
                  <w:tcPr>
                    <w:tcW w:w="205" w:type="pct"/>
                    <w:hideMark/>
                  </w:tcPr>
                  <w:p w14:paraId="60AE0936" w14:textId="77777777" w:rsidR="00297B4C" w:rsidRDefault="00297B4C">
                    <w:pPr>
                      <w:pStyle w:val="Bibliography"/>
                      <w:rPr>
                        <w:noProof/>
                      </w:rPr>
                    </w:pPr>
                    <w:r>
                      <w:rPr>
                        <w:noProof/>
                      </w:rPr>
                      <w:t xml:space="preserve">[50] </w:t>
                    </w:r>
                  </w:p>
                </w:tc>
                <w:tc>
                  <w:tcPr>
                    <w:tcW w:w="4748" w:type="pct"/>
                    <w:hideMark/>
                  </w:tcPr>
                  <w:p w14:paraId="0FA44346" w14:textId="77777777" w:rsidR="00297B4C" w:rsidRDefault="00297B4C">
                    <w:pPr>
                      <w:pStyle w:val="Bibliography"/>
                      <w:rPr>
                        <w:noProof/>
                      </w:rPr>
                    </w:pPr>
                    <w:r>
                      <w:rPr>
                        <w:noProof/>
                      </w:rPr>
                      <w:t>M. Goto, “RWC Music Database: Musical Instrument Sound Collection,” Real World Computing Partnership (RWCP) of Japan, 2003. [Online]. Available: https://staff.aist.go.jp/m.goto/RWC-MDB/rwc-mdb-i.html. [Accessed January 2021].</w:t>
                    </w:r>
                  </w:p>
                </w:tc>
              </w:tr>
              <w:tr w:rsidR="00297B4C" w14:paraId="65DDB363" w14:textId="77777777" w:rsidTr="00297B4C">
                <w:trPr>
                  <w:divId w:val="608925716"/>
                  <w:tblCellSpacing w:w="15" w:type="dxa"/>
                </w:trPr>
                <w:tc>
                  <w:tcPr>
                    <w:tcW w:w="205" w:type="pct"/>
                    <w:hideMark/>
                  </w:tcPr>
                  <w:p w14:paraId="6D4B6B0A" w14:textId="77777777" w:rsidR="00297B4C" w:rsidRDefault="00297B4C">
                    <w:pPr>
                      <w:pStyle w:val="Bibliography"/>
                      <w:rPr>
                        <w:noProof/>
                      </w:rPr>
                    </w:pPr>
                    <w:r>
                      <w:rPr>
                        <w:noProof/>
                      </w:rPr>
                      <w:t xml:space="preserve">[51] </w:t>
                    </w:r>
                  </w:p>
                </w:tc>
                <w:tc>
                  <w:tcPr>
                    <w:tcW w:w="4748" w:type="pct"/>
                    <w:hideMark/>
                  </w:tcPr>
                  <w:p w14:paraId="01564690" w14:textId="77777777" w:rsidR="00297B4C" w:rsidRDefault="00297B4C">
                    <w:pPr>
                      <w:pStyle w:val="Bibliography"/>
                      <w:rPr>
                        <w:noProof/>
                      </w:rPr>
                    </w:pPr>
                    <w:r>
                      <w:rPr>
                        <w:noProof/>
                      </w:rPr>
                      <w:t xml:space="preserve">N. Plath, “Influence of Playing on the Tonal Characteristics of a Concert Piano - An Observational Study,” in </w:t>
                    </w:r>
                    <w:r>
                      <w:rPr>
                        <w:i/>
                        <w:iCs/>
                        <w:noProof/>
                      </w:rPr>
                      <w:t>Proceedings of the International Symposium on Music Acoustics (ISMA) 2019</w:t>
                    </w:r>
                    <w:r>
                      <w:rPr>
                        <w:noProof/>
                      </w:rPr>
                      <w:t xml:space="preserve">, Detmold, Germany, 2019. </w:t>
                    </w:r>
                  </w:p>
                </w:tc>
              </w:tr>
              <w:tr w:rsidR="00297B4C" w14:paraId="6F335E44" w14:textId="77777777" w:rsidTr="00297B4C">
                <w:trPr>
                  <w:divId w:val="608925716"/>
                  <w:tblCellSpacing w:w="15" w:type="dxa"/>
                </w:trPr>
                <w:tc>
                  <w:tcPr>
                    <w:tcW w:w="205" w:type="pct"/>
                    <w:hideMark/>
                  </w:tcPr>
                  <w:p w14:paraId="0537DC33" w14:textId="77777777" w:rsidR="00297B4C" w:rsidRDefault="00297B4C">
                    <w:pPr>
                      <w:pStyle w:val="Bibliography"/>
                      <w:rPr>
                        <w:noProof/>
                      </w:rPr>
                    </w:pPr>
                    <w:r>
                      <w:rPr>
                        <w:noProof/>
                      </w:rPr>
                      <w:t xml:space="preserve">[52] </w:t>
                    </w:r>
                  </w:p>
                </w:tc>
                <w:tc>
                  <w:tcPr>
                    <w:tcW w:w="4748" w:type="pct"/>
                    <w:hideMark/>
                  </w:tcPr>
                  <w:p w14:paraId="4B073970" w14:textId="77777777" w:rsidR="00297B4C" w:rsidRDefault="00297B4C">
                    <w:pPr>
                      <w:pStyle w:val="Bibliography"/>
                      <w:rPr>
                        <w:noProof/>
                      </w:rPr>
                    </w:pPr>
                    <w:r>
                      <w:rPr>
                        <w:noProof/>
                      </w:rPr>
                      <w:t xml:space="preserve">S. Papetti, F. Avanzini and F. Fontana, “Design and Application of the BiVib Audio-Tactile Piano Sample Library,” </w:t>
                    </w:r>
                    <w:r>
                      <w:rPr>
                        <w:i/>
                        <w:iCs/>
                        <w:noProof/>
                      </w:rPr>
                      <w:t xml:space="preserve">Applied Sciences, </w:t>
                    </w:r>
                    <w:r>
                      <w:rPr>
                        <w:noProof/>
                      </w:rPr>
                      <w:t xml:space="preserve">vol. 9, no. 5, 2019. </w:t>
                    </w:r>
                  </w:p>
                </w:tc>
              </w:tr>
              <w:tr w:rsidR="00297B4C" w14:paraId="3FA89B7C" w14:textId="77777777" w:rsidTr="00297B4C">
                <w:trPr>
                  <w:divId w:val="608925716"/>
                  <w:tblCellSpacing w:w="15" w:type="dxa"/>
                </w:trPr>
                <w:tc>
                  <w:tcPr>
                    <w:tcW w:w="205" w:type="pct"/>
                    <w:hideMark/>
                  </w:tcPr>
                  <w:p w14:paraId="20B45C14" w14:textId="77777777" w:rsidR="00297B4C" w:rsidRDefault="00297B4C">
                    <w:pPr>
                      <w:pStyle w:val="Bibliography"/>
                      <w:rPr>
                        <w:noProof/>
                      </w:rPr>
                    </w:pPr>
                    <w:r>
                      <w:rPr>
                        <w:noProof/>
                      </w:rPr>
                      <w:t xml:space="preserve">[53] </w:t>
                    </w:r>
                  </w:p>
                </w:tc>
                <w:tc>
                  <w:tcPr>
                    <w:tcW w:w="4748" w:type="pct"/>
                    <w:hideMark/>
                  </w:tcPr>
                  <w:p w14:paraId="423D2B08" w14:textId="77777777" w:rsidR="00297B4C" w:rsidRDefault="00297B4C">
                    <w:pPr>
                      <w:pStyle w:val="Bibliography"/>
                      <w:rPr>
                        <w:noProof/>
                      </w:rPr>
                    </w:pPr>
                    <w:r>
                      <w:rPr>
                        <w:noProof/>
                      </w:rPr>
                      <w:t>B. Liang, “Dataset for Analysing Effects of Piano Pedalling Techniques,” Zenodo, 2017. [Online]. Available: https://zenodo.org/record/3242149. [Accessed January 2021].</w:t>
                    </w:r>
                  </w:p>
                </w:tc>
              </w:tr>
              <w:tr w:rsidR="00297B4C" w14:paraId="1162D255" w14:textId="77777777" w:rsidTr="00297B4C">
                <w:trPr>
                  <w:divId w:val="608925716"/>
                  <w:tblCellSpacing w:w="15" w:type="dxa"/>
                </w:trPr>
                <w:tc>
                  <w:tcPr>
                    <w:tcW w:w="205" w:type="pct"/>
                    <w:hideMark/>
                  </w:tcPr>
                  <w:p w14:paraId="4261CC1F" w14:textId="77777777" w:rsidR="00297B4C" w:rsidRDefault="00297B4C">
                    <w:pPr>
                      <w:pStyle w:val="Bibliography"/>
                      <w:rPr>
                        <w:noProof/>
                      </w:rPr>
                    </w:pPr>
                    <w:r>
                      <w:rPr>
                        <w:noProof/>
                      </w:rPr>
                      <w:t xml:space="preserve">[54] </w:t>
                    </w:r>
                  </w:p>
                </w:tc>
                <w:tc>
                  <w:tcPr>
                    <w:tcW w:w="4748" w:type="pct"/>
                    <w:hideMark/>
                  </w:tcPr>
                  <w:p w14:paraId="3CE0A691" w14:textId="77777777" w:rsidR="00297B4C" w:rsidRDefault="00297B4C">
                    <w:pPr>
                      <w:pStyle w:val="Bibliography"/>
                      <w:rPr>
                        <w:noProof/>
                      </w:rPr>
                    </w:pPr>
                    <w:r>
                      <w:rPr>
                        <w:noProof/>
                      </w:rPr>
                      <w:t>C. Henson, “Pianobook,” 2020. [Online]. Available: https://www.pianobook.co.uk/. [Accessed January 2021].</w:t>
                    </w:r>
                  </w:p>
                </w:tc>
              </w:tr>
              <w:tr w:rsidR="00297B4C" w14:paraId="087B1C62" w14:textId="77777777" w:rsidTr="00297B4C">
                <w:trPr>
                  <w:divId w:val="608925716"/>
                  <w:tblCellSpacing w:w="15" w:type="dxa"/>
                </w:trPr>
                <w:tc>
                  <w:tcPr>
                    <w:tcW w:w="205" w:type="pct"/>
                    <w:hideMark/>
                  </w:tcPr>
                  <w:p w14:paraId="172BCF90" w14:textId="77777777" w:rsidR="00297B4C" w:rsidRDefault="00297B4C">
                    <w:pPr>
                      <w:pStyle w:val="Bibliography"/>
                      <w:rPr>
                        <w:noProof/>
                      </w:rPr>
                    </w:pPr>
                    <w:r>
                      <w:rPr>
                        <w:noProof/>
                      </w:rPr>
                      <w:t xml:space="preserve">[55] </w:t>
                    </w:r>
                  </w:p>
                </w:tc>
                <w:tc>
                  <w:tcPr>
                    <w:tcW w:w="4748" w:type="pct"/>
                    <w:hideMark/>
                  </w:tcPr>
                  <w:p w14:paraId="06C68223" w14:textId="77777777" w:rsidR="00297B4C" w:rsidRDefault="00297B4C">
                    <w:pPr>
                      <w:pStyle w:val="Bibliography"/>
                      <w:rPr>
                        <w:noProof/>
                      </w:rPr>
                    </w:pPr>
                    <w:r>
                      <w:rPr>
                        <w:noProof/>
                      </w:rPr>
                      <w:t>R. Gong, “Code Repository for 'Timbre Analysis of Music Audio Signals with Convolutional Neural Networks',” GitHub, 2017. [Online]. Available: https://github.com/ronggong/EUSIPCO2017. [Accessed January 2021].</w:t>
                    </w:r>
                  </w:p>
                </w:tc>
              </w:tr>
              <w:tr w:rsidR="00297B4C" w14:paraId="3B9845ED" w14:textId="77777777" w:rsidTr="00297B4C">
                <w:trPr>
                  <w:divId w:val="608925716"/>
                  <w:tblCellSpacing w:w="15" w:type="dxa"/>
                </w:trPr>
                <w:tc>
                  <w:tcPr>
                    <w:tcW w:w="205" w:type="pct"/>
                    <w:hideMark/>
                  </w:tcPr>
                  <w:p w14:paraId="75FCA0C2" w14:textId="77777777" w:rsidR="00297B4C" w:rsidRDefault="00297B4C">
                    <w:pPr>
                      <w:pStyle w:val="Bibliography"/>
                      <w:rPr>
                        <w:noProof/>
                      </w:rPr>
                    </w:pPr>
                    <w:r>
                      <w:rPr>
                        <w:noProof/>
                      </w:rPr>
                      <w:t xml:space="preserve">[56] </w:t>
                    </w:r>
                  </w:p>
                </w:tc>
                <w:tc>
                  <w:tcPr>
                    <w:tcW w:w="4748" w:type="pct"/>
                    <w:hideMark/>
                  </w:tcPr>
                  <w:p w14:paraId="77B0256A" w14:textId="77777777" w:rsidR="00297B4C" w:rsidRDefault="00297B4C">
                    <w:pPr>
                      <w:pStyle w:val="Bibliography"/>
                      <w:rPr>
                        <w:noProof/>
                      </w:rPr>
                    </w:pPr>
                    <w:r>
                      <w:rPr>
                        <w:noProof/>
                      </w:rPr>
                      <w:t>MathWorks, Inc., “Using MATLAB with Python,” [Online]. Available: https://uk.mathworks.com/products/matlab/matlab-and-python.html. [Accessed January 2021].</w:t>
                    </w:r>
                  </w:p>
                </w:tc>
              </w:tr>
              <w:tr w:rsidR="00297B4C" w14:paraId="17FBD2BD" w14:textId="77777777" w:rsidTr="00297B4C">
                <w:trPr>
                  <w:divId w:val="608925716"/>
                  <w:tblCellSpacing w:w="15" w:type="dxa"/>
                </w:trPr>
                <w:tc>
                  <w:tcPr>
                    <w:tcW w:w="205" w:type="pct"/>
                    <w:hideMark/>
                  </w:tcPr>
                  <w:p w14:paraId="5BBF56A9" w14:textId="77777777" w:rsidR="00297B4C" w:rsidRDefault="00297B4C">
                    <w:pPr>
                      <w:pStyle w:val="Bibliography"/>
                      <w:rPr>
                        <w:noProof/>
                      </w:rPr>
                    </w:pPr>
                    <w:r>
                      <w:rPr>
                        <w:noProof/>
                      </w:rPr>
                      <w:t xml:space="preserve">[57] </w:t>
                    </w:r>
                  </w:p>
                </w:tc>
                <w:tc>
                  <w:tcPr>
                    <w:tcW w:w="4748" w:type="pct"/>
                    <w:hideMark/>
                  </w:tcPr>
                  <w:p w14:paraId="566C68C3" w14:textId="77777777" w:rsidR="00297B4C" w:rsidRDefault="00297B4C">
                    <w:pPr>
                      <w:pStyle w:val="Bibliography"/>
                      <w:rPr>
                        <w:noProof/>
                      </w:rPr>
                    </w:pPr>
                    <w:r>
                      <w:rPr>
                        <w:noProof/>
                      </w:rPr>
                      <w:t>M. Brookes, “VOICEBOX: Speech Processing Toolbox for MATLAB,” Imperial College London Department of Electrical &amp; Electronic Engineering, [Online]. Available: http://www.ee.ic.ac.uk/hp/staff/dmb/voicebox/voicebox.html. [Accessed November 2020].</w:t>
                    </w:r>
                  </w:p>
                </w:tc>
              </w:tr>
              <w:tr w:rsidR="00297B4C" w14:paraId="18C13B82" w14:textId="77777777" w:rsidTr="00297B4C">
                <w:trPr>
                  <w:divId w:val="608925716"/>
                  <w:tblCellSpacing w:w="15" w:type="dxa"/>
                </w:trPr>
                <w:tc>
                  <w:tcPr>
                    <w:tcW w:w="205" w:type="pct"/>
                    <w:hideMark/>
                  </w:tcPr>
                  <w:p w14:paraId="32D06498" w14:textId="77777777" w:rsidR="00297B4C" w:rsidRDefault="00297B4C">
                    <w:pPr>
                      <w:pStyle w:val="Bibliography"/>
                      <w:rPr>
                        <w:noProof/>
                      </w:rPr>
                    </w:pPr>
                    <w:r>
                      <w:rPr>
                        <w:noProof/>
                      </w:rPr>
                      <w:t xml:space="preserve">[58] </w:t>
                    </w:r>
                  </w:p>
                </w:tc>
                <w:tc>
                  <w:tcPr>
                    <w:tcW w:w="4748" w:type="pct"/>
                    <w:hideMark/>
                  </w:tcPr>
                  <w:p w14:paraId="7FAFDD14" w14:textId="77777777" w:rsidR="00297B4C" w:rsidRDefault="00297B4C">
                    <w:pPr>
                      <w:pStyle w:val="Bibliography"/>
                      <w:rPr>
                        <w:noProof/>
                      </w:rPr>
                    </w:pPr>
                    <w:r w:rsidRPr="00297B4C">
                      <w:rPr>
                        <w:noProof/>
                        <w:lang w:val="it-IT"/>
                      </w:rPr>
                      <w:t xml:space="preserve">Librosa development team, “Librosa documentation,” [Online]. </w:t>
                    </w:r>
                    <w:r>
                      <w:rPr>
                        <w:noProof/>
                      </w:rPr>
                      <w:t>Available: https://librosa.org/doc/latest/index.html. [Accessed January 2021].</w:t>
                    </w:r>
                  </w:p>
                </w:tc>
              </w:tr>
              <w:tr w:rsidR="00297B4C" w14:paraId="4F7406A5" w14:textId="77777777" w:rsidTr="00297B4C">
                <w:trPr>
                  <w:divId w:val="608925716"/>
                  <w:tblCellSpacing w:w="15" w:type="dxa"/>
                </w:trPr>
                <w:tc>
                  <w:tcPr>
                    <w:tcW w:w="205" w:type="pct"/>
                    <w:hideMark/>
                  </w:tcPr>
                  <w:p w14:paraId="4814ABCA" w14:textId="77777777" w:rsidR="00297B4C" w:rsidRDefault="00297B4C">
                    <w:pPr>
                      <w:pStyle w:val="Bibliography"/>
                      <w:rPr>
                        <w:noProof/>
                      </w:rPr>
                    </w:pPr>
                    <w:r>
                      <w:rPr>
                        <w:noProof/>
                      </w:rPr>
                      <w:t xml:space="preserve">[59] </w:t>
                    </w:r>
                  </w:p>
                </w:tc>
                <w:tc>
                  <w:tcPr>
                    <w:tcW w:w="4748" w:type="pct"/>
                    <w:hideMark/>
                  </w:tcPr>
                  <w:p w14:paraId="5C0F3BBF" w14:textId="77777777" w:rsidR="00297B4C" w:rsidRDefault="00297B4C">
                    <w:pPr>
                      <w:pStyle w:val="Bibliography"/>
                      <w:rPr>
                        <w:noProof/>
                      </w:rPr>
                    </w:pPr>
                    <w:r>
                      <w:rPr>
                        <w:noProof/>
                      </w:rPr>
                      <w:t xml:space="preserve">E. F. Feichtner and B. Edler, “Description of the Single Note Database SNDB,” in </w:t>
                    </w:r>
                    <w:r>
                      <w:rPr>
                        <w:i/>
                        <w:iCs/>
                        <w:noProof/>
                      </w:rPr>
                      <w:t>145th Audio Engineering Society Convention</w:t>
                    </w:r>
                    <w:r>
                      <w:rPr>
                        <w:noProof/>
                      </w:rPr>
                      <w:t xml:space="preserve">, New York, NY, USA, 2018. </w:t>
                    </w:r>
                  </w:p>
                </w:tc>
              </w:tr>
              <w:tr w:rsidR="00297B4C" w14:paraId="4BB3470E" w14:textId="77777777" w:rsidTr="00297B4C">
                <w:trPr>
                  <w:divId w:val="608925716"/>
                  <w:tblCellSpacing w:w="15" w:type="dxa"/>
                </w:trPr>
                <w:tc>
                  <w:tcPr>
                    <w:tcW w:w="205" w:type="pct"/>
                    <w:hideMark/>
                  </w:tcPr>
                  <w:p w14:paraId="312FD63D" w14:textId="77777777" w:rsidR="00297B4C" w:rsidRDefault="00297B4C">
                    <w:pPr>
                      <w:pStyle w:val="Bibliography"/>
                      <w:rPr>
                        <w:noProof/>
                      </w:rPr>
                    </w:pPr>
                    <w:r>
                      <w:rPr>
                        <w:noProof/>
                      </w:rPr>
                      <w:t xml:space="preserve">[60] </w:t>
                    </w:r>
                  </w:p>
                </w:tc>
                <w:tc>
                  <w:tcPr>
                    <w:tcW w:w="4748" w:type="pct"/>
                    <w:hideMark/>
                  </w:tcPr>
                  <w:p w14:paraId="133AA406" w14:textId="77777777" w:rsidR="00297B4C" w:rsidRDefault="00297B4C">
                    <w:pPr>
                      <w:pStyle w:val="Bibliography"/>
                      <w:rPr>
                        <w:noProof/>
                      </w:rPr>
                    </w:pPr>
                    <w:r>
                      <w:rPr>
                        <w:noProof/>
                      </w:rPr>
                      <w:t xml:space="preserve">V. Perrault, “Timbre Toolbox,” Github, 2018. </w:t>
                    </w:r>
                    <w:r w:rsidRPr="00297B4C">
                      <w:rPr>
                        <w:noProof/>
                        <w:lang w:val="fr-FR"/>
                      </w:rPr>
                      <w:t xml:space="preserve">[Online]. Available: https://github.com/VincentPerreault0/timbretoolbox. </w:t>
                    </w:r>
                    <w:r>
                      <w:rPr>
                        <w:noProof/>
                      </w:rPr>
                      <w:t>[Accessed January 2021].</w:t>
                    </w:r>
                  </w:p>
                </w:tc>
              </w:tr>
              <w:tr w:rsidR="00297B4C" w14:paraId="2BDE949F" w14:textId="77777777" w:rsidTr="00297B4C">
                <w:trPr>
                  <w:divId w:val="608925716"/>
                  <w:tblCellSpacing w:w="15" w:type="dxa"/>
                </w:trPr>
                <w:tc>
                  <w:tcPr>
                    <w:tcW w:w="205" w:type="pct"/>
                    <w:hideMark/>
                  </w:tcPr>
                  <w:p w14:paraId="37B9CBDD" w14:textId="77777777" w:rsidR="00297B4C" w:rsidRDefault="00297B4C">
                    <w:pPr>
                      <w:pStyle w:val="Bibliography"/>
                      <w:rPr>
                        <w:noProof/>
                      </w:rPr>
                    </w:pPr>
                    <w:r>
                      <w:rPr>
                        <w:noProof/>
                      </w:rPr>
                      <w:lastRenderedPageBreak/>
                      <w:t xml:space="preserve">[61] </w:t>
                    </w:r>
                  </w:p>
                </w:tc>
                <w:tc>
                  <w:tcPr>
                    <w:tcW w:w="4748" w:type="pct"/>
                    <w:hideMark/>
                  </w:tcPr>
                  <w:p w14:paraId="6DCEA6B6" w14:textId="77777777" w:rsidR="00297B4C" w:rsidRDefault="00297B4C">
                    <w:pPr>
                      <w:pStyle w:val="Bibliography"/>
                      <w:rPr>
                        <w:noProof/>
                      </w:rPr>
                    </w:pPr>
                    <w:r>
                      <w:rPr>
                        <w:noProof/>
                      </w:rPr>
                      <w:t xml:space="preserve">Vienna University of Technology, MIR group, “Rhythm &amp; Timbre Feature Extraction from Music,” 2015. </w:t>
                    </w:r>
                    <w:r w:rsidRPr="00297B4C">
                      <w:rPr>
                        <w:noProof/>
                        <w:lang w:val="fr-FR"/>
                      </w:rPr>
                      <w:t xml:space="preserve">[Online]. Available: http://ifs.tuwien.ac.at/mir/musicbricks/#RPextract. </w:t>
                    </w:r>
                    <w:r>
                      <w:rPr>
                        <w:noProof/>
                      </w:rPr>
                      <w:t>[Accessed January 2021].</w:t>
                    </w:r>
                  </w:p>
                </w:tc>
              </w:tr>
              <w:tr w:rsidR="00297B4C" w14:paraId="2873DBE8" w14:textId="77777777" w:rsidTr="00297B4C">
                <w:trPr>
                  <w:divId w:val="608925716"/>
                  <w:tblCellSpacing w:w="15" w:type="dxa"/>
                </w:trPr>
                <w:tc>
                  <w:tcPr>
                    <w:tcW w:w="205" w:type="pct"/>
                    <w:hideMark/>
                  </w:tcPr>
                  <w:p w14:paraId="14F85F05" w14:textId="77777777" w:rsidR="00297B4C" w:rsidRDefault="00297B4C">
                    <w:pPr>
                      <w:pStyle w:val="Bibliography"/>
                      <w:rPr>
                        <w:noProof/>
                      </w:rPr>
                    </w:pPr>
                    <w:r>
                      <w:rPr>
                        <w:noProof/>
                      </w:rPr>
                      <w:t xml:space="preserve">[62] </w:t>
                    </w:r>
                  </w:p>
                </w:tc>
                <w:tc>
                  <w:tcPr>
                    <w:tcW w:w="4748" w:type="pct"/>
                    <w:hideMark/>
                  </w:tcPr>
                  <w:p w14:paraId="176212B1" w14:textId="77777777" w:rsidR="00297B4C" w:rsidRDefault="00297B4C">
                    <w:pPr>
                      <w:pStyle w:val="Bibliography"/>
                      <w:rPr>
                        <w:noProof/>
                      </w:rPr>
                    </w:pPr>
                    <w:r>
                      <w:rPr>
                        <w:noProof/>
                      </w:rPr>
                      <w:t xml:space="preserve">T. Lidy and A. Rauber, “Evaluation of Feature Extractors and Psycho-Acoustic Transformation for Music Genre Classification,” in </w:t>
                    </w:r>
                    <w:r>
                      <w:rPr>
                        <w:i/>
                        <w:iCs/>
                        <w:noProof/>
                      </w:rPr>
                      <w:t>6th International Conference on Music Information Retrieval (ISMIR)</w:t>
                    </w:r>
                    <w:r>
                      <w:rPr>
                        <w:noProof/>
                      </w:rPr>
                      <w:t xml:space="preserve">, London, UK, 2005. </w:t>
                    </w:r>
                  </w:p>
                </w:tc>
              </w:tr>
              <w:tr w:rsidR="00297B4C" w14:paraId="686567DA" w14:textId="77777777" w:rsidTr="00297B4C">
                <w:trPr>
                  <w:divId w:val="608925716"/>
                  <w:tblCellSpacing w:w="15" w:type="dxa"/>
                </w:trPr>
                <w:tc>
                  <w:tcPr>
                    <w:tcW w:w="205" w:type="pct"/>
                    <w:hideMark/>
                  </w:tcPr>
                  <w:p w14:paraId="7FC81151" w14:textId="77777777" w:rsidR="00297B4C" w:rsidRDefault="00297B4C">
                    <w:pPr>
                      <w:pStyle w:val="Bibliography"/>
                      <w:rPr>
                        <w:noProof/>
                      </w:rPr>
                    </w:pPr>
                    <w:r>
                      <w:rPr>
                        <w:noProof/>
                      </w:rPr>
                      <w:t xml:space="preserve">[63] </w:t>
                    </w:r>
                  </w:p>
                </w:tc>
                <w:tc>
                  <w:tcPr>
                    <w:tcW w:w="4748" w:type="pct"/>
                    <w:hideMark/>
                  </w:tcPr>
                  <w:p w14:paraId="394D5FEA" w14:textId="77777777" w:rsidR="00297B4C" w:rsidRDefault="00297B4C">
                    <w:pPr>
                      <w:pStyle w:val="Bibliography"/>
                      <w:rPr>
                        <w:noProof/>
                      </w:rPr>
                    </w:pPr>
                    <w:r>
                      <w:rPr>
                        <w:noProof/>
                      </w:rPr>
                      <w:t>Music Technology Group, Universitat Pompeu Fabra, “Essentia: Open-source library and tools for audio and music analysis, description and synthesis,” [Online]. Available: https://essentia.upf.edu/. [Accessed January 2021].</w:t>
                    </w:r>
                  </w:p>
                </w:tc>
              </w:tr>
            </w:tbl>
            <w:p w14:paraId="154DF9DA" w14:textId="77777777" w:rsidR="00297B4C" w:rsidRDefault="00297B4C">
              <w:pPr>
                <w:divId w:val="608925716"/>
                <w:rPr>
                  <w:rFonts w:eastAsia="Times New Roman"/>
                  <w:noProof/>
                </w:rPr>
              </w:pPr>
            </w:p>
            <w:p w14:paraId="7CBF351D" w14:textId="34DDCD4B" w:rsidR="00494D5C" w:rsidRPr="00FC620F" w:rsidRDefault="00742F64" w:rsidP="00494D5C">
              <w:r w:rsidRPr="00FC620F">
                <w:rPr>
                  <w:b/>
                  <w:bCs/>
                  <w:noProof/>
                </w:rPr>
                <w:fldChar w:fldCharType="end"/>
              </w:r>
            </w:p>
          </w:sdtContent>
        </w:sdt>
      </w:sdtContent>
    </w:sdt>
    <w:sectPr w:rsidR="00494D5C" w:rsidRPr="00FC620F" w:rsidSect="00730C1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6A92C" w14:textId="77777777" w:rsidR="00853017" w:rsidRDefault="00853017" w:rsidP="0030223C">
      <w:pPr>
        <w:spacing w:after="0" w:line="240" w:lineRule="auto"/>
      </w:pPr>
      <w:r>
        <w:separator/>
      </w:r>
    </w:p>
  </w:endnote>
  <w:endnote w:type="continuationSeparator" w:id="0">
    <w:p w14:paraId="512ADE7D" w14:textId="77777777" w:rsidR="00853017" w:rsidRDefault="00853017" w:rsidP="0030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536289"/>
      <w:docPartObj>
        <w:docPartGallery w:val="Page Numbers (Bottom of Page)"/>
        <w:docPartUnique/>
      </w:docPartObj>
    </w:sdtPr>
    <w:sdtEndPr>
      <w:rPr>
        <w:noProof/>
      </w:rPr>
    </w:sdtEndPr>
    <w:sdtContent>
      <w:p w14:paraId="15DEBC3B" w14:textId="569FDE6B" w:rsidR="002F4427" w:rsidRDefault="002F44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940E30B" w14:textId="77777777" w:rsidR="002F4427" w:rsidRDefault="002F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CFDAD" w14:textId="77777777" w:rsidR="00853017" w:rsidRDefault="00853017" w:rsidP="0030223C">
      <w:pPr>
        <w:spacing w:after="0" w:line="240" w:lineRule="auto"/>
      </w:pPr>
      <w:r>
        <w:separator/>
      </w:r>
    </w:p>
  </w:footnote>
  <w:footnote w:type="continuationSeparator" w:id="0">
    <w:p w14:paraId="65B803C6" w14:textId="77777777" w:rsidR="00853017" w:rsidRDefault="00853017" w:rsidP="0030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8B17" w14:textId="5D8909E3" w:rsidR="002F4427" w:rsidRPr="0030223C" w:rsidRDefault="002F4427" w:rsidP="0030223C">
    <w:pPr>
      <w:pStyle w:val="Header"/>
      <w:jc w:val="cent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5F8"/>
    <w:multiLevelType w:val="hybridMultilevel"/>
    <w:tmpl w:val="846EDE20"/>
    <w:lvl w:ilvl="0" w:tplc="E070C5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20626"/>
    <w:multiLevelType w:val="hybridMultilevel"/>
    <w:tmpl w:val="014CF7D4"/>
    <w:lvl w:ilvl="0" w:tplc="FE189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17200"/>
    <w:multiLevelType w:val="hybridMultilevel"/>
    <w:tmpl w:val="F1B2F3A8"/>
    <w:lvl w:ilvl="0" w:tplc="B92C63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415FE"/>
    <w:multiLevelType w:val="multilevel"/>
    <w:tmpl w:val="EA24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434E9"/>
    <w:multiLevelType w:val="hybridMultilevel"/>
    <w:tmpl w:val="FA983258"/>
    <w:lvl w:ilvl="0" w:tplc="FE1893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122F2"/>
    <w:multiLevelType w:val="hybridMultilevel"/>
    <w:tmpl w:val="CCCA11E2"/>
    <w:lvl w:ilvl="0" w:tplc="2C8449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B5CB3"/>
    <w:multiLevelType w:val="hybridMultilevel"/>
    <w:tmpl w:val="25C0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F3327"/>
    <w:multiLevelType w:val="hybridMultilevel"/>
    <w:tmpl w:val="EEB06170"/>
    <w:lvl w:ilvl="0" w:tplc="19C889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A44F8"/>
    <w:multiLevelType w:val="hybridMultilevel"/>
    <w:tmpl w:val="F296E526"/>
    <w:lvl w:ilvl="0" w:tplc="938260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651CB"/>
    <w:multiLevelType w:val="multilevel"/>
    <w:tmpl w:val="400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BA717C"/>
    <w:multiLevelType w:val="hybridMultilevel"/>
    <w:tmpl w:val="29422212"/>
    <w:lvl w:ilvl="0" w:tplc="89724F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8"/>
  </w:num>
  <w:num w:numId="6">
    <w:abstractNumId w:val="5"/>
  </w:num>
  <w:num w:numId="7">
    <w:abstractNumId w:val="0"/>
  </w:num>
  <w:num w:numId="8">
    <w:abstractNumId w:val="3"/>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5C"/>
    <w:rsid w:val="000007DE"/>
    <w:rsid w:val="00004326"/>
    <w:rsid w:val="00007BA3"/>
    <w:rsid w:val="00011DEC"/>
    <w:rsid w:val="0001271A"/>
    <w:rsid w:val="00013376"/>
    <w:rsid w:val="00014AE8"/>
    <w:rsid w:val="00014E09"/>
    <w:rsid w:val="00023E53"/>
    <w:rsid w:val="000312D4"/>
    <w:rsid w:val="00032485"/>
    <w:rsid w:val="00032AF0"/>
    <w:rsid w:val="0003490F"/>
    <w:rsid w:val="00037411"/>
    <w:rsid w:val="00042151"/>
    <w:rsid w:val="0004551B"/>
    <w:rsid w:val="000458F3"/>
    <w:rsid w:val="000476C4"/>
    <w:rsid w:val="000503B7"/>
    <w:rsid w:val="00053037"/>
    <w:rsid w:val="00074991"/>
    <w:rsid w:val="00074D96"/>
    <w:rsid w:val="0007697D"/>
    <w:rsid w:val="00082ECD"/>
    <w:rsid w:val="00094852"/>
    <w:rsid w:val="00095014"/>
    <w:rsid w:val="000A6E72"/>
    <w:rsid w:val="000B27BC"/>
    <w:rsid w:val="000B2BAD"/>
    <w:rsid w:val="000B4D1B"/>
    <w:rsid w:val="000C39A3"/>
    <w:rsid w:val="000D23CD"/>
    <w:rsid w:val="000D7D89"/>
    <w:rsid w:val="000E6B13"/>
    <w:rsid w:val="000F6517"/>
    <w:rsid w:val="0010032B"/>
    <w:rsid w:val="001006CC"/>
    <w:rsid w:val="00100BBE"/>
    <w:rsid w:val="0010521E"/>
    <w:rsid w:val="00105527"/>
    <w:rsid w:val="0011296C"/>
    <w:rsid w:val="00113FF6"/>
    <w:rsid w:val="00115898"/>
    <w:rsid w:val="0011653C"/>
    <w:rsid w:val="0012360A"/>
    <w:rsid w:val="0012590B"/>
    <w:rsid w:val="00126D35"/>
    <w:rsid w:val="00132452"/>
    <w:rsid w:val="001325FB"/>
    <w:rsid w:val="00132D9A"/>
    <w:rsid w:val="001333A1"/>
    <w:rsid w:val="001358D1"/>
    <w:rsid w:val="00145440"/>
    <w:rsid w:val="00146DF7"/>
    <w:rsid w:val="00153F5F"/>
    <w:rsid w:val="00154887"/>
    <w:rsid w:val="00155877"/>
    <w:rsid w:val="00165C6B"/>
    <w:rsid w:val="00171293"/>
    <w:rsid w:val="0017259C"/>
    <w:rsid w:val="00172FEC"/>
    <w:rsid w:val="00173478"/>
    <w:rsid w:val="0018051A"/>
    <w:rsid w:val="001806F6"/>
    <w:rsid w:val="001815ED"/>
    <w:rsid w:val="00183F5E"/>
    <w:rsid w:val="00185207"/>
    <w:rsid w:val="001912F9"/>
    <w:rsid w:val="001A2808"/>
    <w:rsid w:val="001C31A2"/>
    <w:rsid w:val="001C56CA"/>
    <w:rsid w:val="001C6798"/>
    <w:rsid w:val="001D0579"/>
    <w:rsid w:val="001D06A6"/>
    <w:rsid w:val="001D1207"/>
    <w:rsid w:val="001D4056"/>
    <w:rsid w:val="001D4F18"/>
    <w:rsid w:val="001E1CE5"/>
    <w:rsid w:val="001E3A36"/>
    <w:rsid w:val="001E4CC9"/>
    <w:rsid w:val="001E5556"/>
    <w:rsid w:val="001E5B8C"/>
    <w:rsid w:val="001E7952"/>
    <w:rsid w:val="001F148C"/>
    <w:rsid w:val="001F3C05"/>
    <w:rsid w:val="001F4E93"/>
    <w:rsid w:val="001F58D4"/>
    <w:rsid w:val="001F734D"/>
    <w:rsid w:val="002020A9"/>
    <w:rsid w:val="002033F9"/>
    <w:rsid w:val="002102C4"/>
    <w:rsid w:val="002134A4"/>
    <w:rsid w:val="002158B3"/>
    <w:rsid w:val="002171FD"/>
    <w:rsid w:val="00224949"/>
    <w:rsid w:val="00231007"/>
    <w:rsid w:val="00232062"/>
    <w:rsid w:val="002321E9"/>
    <w:rsid w:val="0023374D"/>
    <w:rsid w:val="00234979"/>
    <w:rsid w:val="00242FEB"/>
    <w:rsid w:val="00253662"/>
    <w:rsid w:val="00254B0F"/>
    <w:rsid w:val="002651A2"/>
    <w:rsid w:val="00265787"/>
    <w:rsid w:val="00265A39"/>
    <w:rsid w:val="00283E31"/>
    <w:rsid w:val="00291BF6"/>
    <w:rsid w:val="00294032"/>
    <w:rsid w:val="0029706A"/>
    <w:rsid w:val="002971E8"/>
    <w:rsid w:val="00297342"/>
    <w:rsid w:val="00297B4C"/>
    <w:rsid w:val="002A238C"/>
    <w:rsid w:val="002A3ED2"/>
    <w:rsid w:val="002A43FF"/>
    <w:rsid w:val="002A4C64"/>
    <w:rsid w:val="002A6545"/>
    <w:rsid w:val="002A7464"/>
    <w:rsid w:val="002B10C4"/>
    <w:rsid w:val="002B521F"/>
    <w:rsid w:val="002C152A"/>
    <w:rsid w:val="002C1980"/>
    <w:rsid w:val="002C3ED9"/>
    <w:rsid w:val="002C4D3F"/>
    <w:rsid w:val="002D0452"/>
    <w:rsid w:val="002E69E6"/>
    <w:rsid w:val="002F4427"/>
    <w:rsid w:val="002F5131"/>
    <w:rsid w:val="002F64E6"/>
    <w:rsid w:val="002F6BFF"/>
    <w:rsid w:val="002F727C"/>
    <w:rsid w:val="0030223C"/>
    <w:rsid w:val="00303390"/>
    <w:rsid w:val="00304264"/>
    <w:rsid w:val="00320816"/>
    <w:rsid w:val="00320B02"/>
    <w:rsid w:val="00322223"/>
    <w:rsid w:val="00322764"/>
    <w:rsid w:val="00322792"/>
    <w:rsid w:val="0032548D"/>
    <w:rsid w:val="00333431"/>
    <w:rsid w:val="0033368F"/>
    <w:rsid w:val="00334B48"/>
    <w:rsid w:val="00336304"/>
    <w:rsid w:val="00337E44"/>
    <w:rsid w:val="003430F9"/>
    <w:rsid w:val="003432E8"/>
    <w:rsid w:val="003436F2"/>
    <w:rsid w:val="0035040C"/>
    <w:rsid w:val="003604BC"/>
    <w:rsid w:val="00360914"/>
    <w:rsid w:val="003634F2"/>
    <w:rsid w:val="00363C2E"/>
    <w:rsid w:val="00365048"/>
    <w:rsid w:val="0036540F"/>
    <w:rsid w:val="00366A6C"/>
    <w:rsid w:val="003743CF"/>
    <w:rsid w:val="00382975"/>
    <w:rsid w:val="00387AB3"/>
    <w:rsid w:val="00390E48"/>
    <w:rsid w:val="003927C2"/>
    <w:rsid w:val="003951ED"/>
    <w:rsid w:val="003A38F2"/>
    <w:rsid w:val="003B2C82"/>
    <w:rsid w:val="003B5873"/>
    <w:rsid w:val="003C079C"/>
    <w:rsid w:val="003C3C52"/>
    <w:rsid w:val="003C58D8"/>
    <w:rsid w:val="003D723D"/>
    <w:rsid w:val="003D742B"/>
    <w:rsid w:val="003E7916"/>
    <w:rsid w:val="003F52CC"/>
    <w:rsid w:val="00402350"/>
    <w:rsid w:val="00404629"/>
    <w:rsid w:val="00404B16"/>
    <w:rsid w:val="00404C2F"/>
    <w:rsid w:val="00407274"/>
    <w:rsid w:val="0040740F"/>
    <w:rsid w:val="00410DAC"/>
    <w:rsid w:val="00411A29"/>
    <w:rsid w:val="00412230"/>
    <w:rsid w:val="004144D3"/>
    <w:rsid w:val="00421CAA"/>
    <w:rsid w:val="00422DA2"/>
    <w:rsid w:val="004246C8"/>
    <w:rsid w:val="00436556"/>
    <w:rsid w:val="00444B10"/>
    <w:rsid w:val="00450DD8"/>
    <w:rsid w:val="00454CBA"/>
    <w:rsid w:val="00456EFA"/>
    <w:rsid w:val="0045724C"/>
    <w:rsid w:val="00471720"/>
    <w:rsid w:val="00471EB1"/>
    <w:rsid w:val="00484959"/>
    <w:rsid w:val="00485521"/>
    <w:rsid w:val="00494D5C"/>
    <w:rsid w:val="004A014D"/>
    <w:rsid w:val="004A762A"/>
    <w:rsid w:val="004B6791"/>
    <w:rsid w:val="004B77B5"/>
    <w:rsid w:val="004C33D6"/>
    <w:rsid w:val="004C35BD"/>
    <w:rsid w:val="004C36F0"/>
    <w:rsid w:val="004C6BC9"/>
    <w:rsid w:val="004D3FE0"/>
    <w:rsid w:val="004D5E9D"/>
    <w:rsid w:val="004D71F3"/>
    <w:rsid w:val="004E0AAC"/>
    <w:rsid w:val="004E0C41"/>
    <w:rsid w:val="004E30B9"/>
    <w:rsid w:val="004E3D84"/>
    <w:rsid w:val="004E6BC0"/>
    <w:rsid w:val="004F694C"/>
    <w:rsid w:val="005001EA"/>
    <w:rsid w:val="00500AEC"/>
    <w:rsid w:val="00504FFC"/>
    <w:rsid w:val="0051669B"/>
    <w:rsid w:val="005223D6"/>
    <w:rsid w:val="0052539D"/>
    <w:rsid w:val="00527B1A"/>
    <w:rsid w:val="00530D88"/>
    <w:rsid w:val="00540141"/>
    <w:rsid w:val="0054760B"/>
    <w:rsid w:val="00550F49"/>
    <w:rsid w:val="00553DC0"/>
    <w:rsid w:val="0056063E"/>
    <w:rsid w:val="00564226"/>
    <w:rsid w:val="00567F1F"/>
    <w:rsid w:val="00571AA4"/>
    <w:rsid w:val="0057291E"/>
    <w:rsid w:val="005917E1"/>
    <w:rsid w:val="00593BDC"/>
    <w:rsid w:val="005A39FB"/>
    <w:rsid w:val="005B6627"/>
    <w:rsid w:val="005B7C31"/>
    <w:rsid w:val="005E35D8"/>
    <w:rsid w:val="005E74A5"/>
    <w:rsid w:val="005F1AF9"/>
    <w:rsid w:val="005F2830"/>
    <w:rsid w:val="005F570F"/>
    <w:rsid w:val="005F7176"/>
    <w:rsid w:val="00611773"/>
    <w:rsid w:val="006142FC"/>
    <w:rsid w:val="006167ED"/>
    <w:rsid w:val="00621726"/>
    <w:rsid w:val="00624CBF"/>
    <w:rsid w:val="00631657"/>
    <w:rsid w:val="00634D79"/>
    <w:rsid w:val="006370D6"/>
    <w:rsid w:val="00650F22"/>
    <w:rsid w:val="00657444"/>
    <w:rsid w:val="006613FE"/>
    <w:rsid w:val="00664448"/>
    <w:rsid w:val="00666D7E"/>
    <w:rsid w:val="00672A5E"/>
    <w:rsid w:val="00673BB4"/>
    <w:rsid w:val="00693255"/>
    <w:rsid w:val="006A31B3"/>
    <w:rsid w:val="006A47BB"/>
    <w:rsid w:val="006A6A21"/>
    <w:rsid w:val="006A710D"/>
    <w:rsid w:val="006B1742"/>
    <w:rsid w:val="006B68E6"/>
    <w:rsid w:val="006C1343"/>
    <w:rsid w:val="006C7553"/>
    <w:rsid w:val="006D10AF"/>
    <w:rsid w:val="006D3C87"/>
    <w:rsid w:val="006D45FD"/>
    <w:rsid w:val="006D59B6"/>
    <w:rsid w:val="006E3B20"/>
    <w:rsid w:val="006E3C74"/>
    <w:rsid w:val="006E3DBE"/>
    <w:rsid w:val="006E6D78"/>
    <w:rsid w:val="00700B17"/>
    <w:rsid w:val="007019BB"/>
    <w:rsid w:val="00701C22"/>
    <w:rsid w:val="0070675D"/>
    <w:rsid w:val="0071060B"/>
    <w:rsid w:val="0072537B"/>
    <w:rsid w:val="00725C2B"/>
    <w:rsid w:val="00725EC7"/>
    <w:rsid w:val="00730C13"/>
    <w:rsid w:val="00742F64"/>
    <w:rsid w:val="00743A39"/>
    <w:rsid w:val="007471D4"/>
    <w:rsid w:val="00753743"/>
    <w:rsid w:val="00754517"/>
    <w:rsid w:val="00754EBD"/>
    <w:rsid w:val="007563E9"/>
    <w:rsid w:val="00756AA3"/>
    <w:rsid w:val="00757ECA"/>
    <w:rsid w:val="0076053C"/>
    <w:rsid w:val="00761DA8"/>
    <w:rsid w:val="00767452"/>
    <w:rsid w:val="00780CF5"/>
    <w:rsid w:val="00780E54"/>
    <w:rsid w:val="00781C80"/>
    <w:rsid w:val="00785E44"/>
    <w:rsid w:val="0078767E"/>
    <w:rsid w:val="00790258"/>
    <w:rsid w:val="00791CB6"/>
    <w:rsid w:val="00792D2E"/>
    <w:rsid w:val="007A3930"/>
    <w:rsid w:val="007B3731"/>
    <w:rsid w:val="007B40D9"/>
    <w:rsid w:val="007B4BF8"/>
    <w:rsid w:val="007B4BF9"/>
    <w:rsid w:val="007B6DBC"/>
    <w:rsid w:val="007C77B6"/>
    <w:rsid w:val="007D03C3"/>
    <w:rsid w:val="007D22E5"/>
    <w:rsid w:val="007D470A"/>
    <w:rsid w:val="007D7AB4"/>
    <w:rsid w:val="007E089F"/>
    <w:rsid w:val="007E2044"/>
    <w:rsid w:val="007E5127"/>
    <w:rsid w:val="007E7AA7"/>
    <w:rsid w:val="007F26EB"/>
    <w:rsid w:val="007F76C0"/>
    <w:rsid w:val="007F7823"/>
    <w:rsid w:val="00802C6F"/>
    <w:rsid w:val="00802FF2"/>
    <w:rsid w:val="00804EE5"/>
    <w:rsid w:val="00811769"/>
    <w:rsid w:val="0081471C"/>
    <w:rsid w:val="008154A2"/>
    <w:rsid w:val="0081753B"/>
    <w:rsid w:val="00823528"/>
    <w:rsid w:val="0082581A"/>
    <w:rsid w:val="00825847"/>
    <w:rsid w:val="00827B3E"/>
    <w:rsid w:val="00827D5C"/>
    <w:rsid w:val="0083055C"/>
    <w:rsid w:val="00832A5F"/>
    <w:rsid w:val="00836055"/>
    <w:rsid w:val="0084643C"/>
    <w:rsid w:val="00853017"/>
    <w:rsid w:val="00853EC5"/>
    <w:rsid w:val="0085765A"/>
    <w:rsid w:val="00880017"/>
    <w:rsid w:val="00886E21"/>
    <w:rsid w:val="0089401E"/>
    <w:rsid w:val="00896C6D"/>
    <w:rsid w:val="008A144A"/>
    <w:rsid w:val="008A5296"/>
    <w:rsid w:val="008B4403"/>
    <w:rsid w:val="008C5C5D"/>
    <w:rsid w:val="008C5D0D"/>
    <w:rsid w:val="008C7CD5"/>
    <w:rsid w:val="008D28E3"/>
    <w:rsid w:val="008D5B1A"/>
    <w:rsid w:val="008D7816"/>
    <w:rsid w:val="008D7AD6"/>
    <w:rsid w:val="008E14E8"/>
    <w:rsid w:val="008F17AC"/>
    <w:rsid w:val="008F576E"/>
    <w:rsid w:val="00906DC3"/>
    <w:rsid w:val="00915C2F"/>
    <w:rsid w:val="009204BB"/>
    <w:rsid w:val="00921662"/>
    <w:rsid w:val="009220C0"/>
    <w:rsid w:val="00923920"/>
    <w:rsid w:val="00924FB1"/>
    <w:rsid w:val="009434A4"/>
    <w:rsid w:val="00943650"/>
    <w:rsid w:val="009447D9"/>
    <w:rsid w:val="009566CC"/>
    <w:rsid w:val="009579AB"/>
    <w:rsid w:val="0096054F"/>
    <w:rsid w:val="0096552F"/>
    <w:rsid w:val="00970B9D"/>
    <w:rsid w:val="00972647"/>
    <w:rsid w:val="009752AE"/>
    <w:rsid w:val="00975CF2"/>
    <w:rsid w:val="00976FEB"/>
    <w:rsid w:val="00977C65"/>
    <w:rsid w:val="00981F5B"/>
    <w:rsid w:val="00982E30"/>
    <w:rsid w:val="00983F6A"/>
    <w:rsid w:val="00984C75"/>
    <w:rsid w:val="00987B19"/>
    <w:rsid w:val="00990D75"/>
    <w:rsid w:val="00991338"/>
    <w:rsid w:val="00992002"/>
    <w:rsid w:val="00993E3C"/>
    <w:rsid w:val="009A2F9D"/>
    <w:rsid w:val="009A347E"/>
    <w:rsid w:val="009A5FD9"/>
    <w:rsid w:val="009A77FE"/>
    <w:rsid w:val="009C02F5"/>
    <w:rsid w:val="009C2684"/>
    <w:rsid w:val="009C7CB3"/>
    <w:rsid w:val="009D7A19"/>
    <w:rsid w:val="009E0F7C"/>
    <w:rsid w:val="009E1614"/>
    <w:rsid w:val="009F5985"/>
    <w:rsid w:val="00A21730"/>
    <w:rsid w:val="00A27F9C"/>
    <w:rsid w:val="00A322C4"/>
    <w:rsid w:val="00A4644F"/>
    <w:rsid w:val="00A535C5"/>
    <w:rsid w:val="00A55362"/>
    <w:rsid w:val="00A61E88"/>
    <w:rsid w:val="00A66FF7"/>
    <w:rsid w:val="00A70BC7"/>
    <w:rsid w:val="00A76F2C"/>
    <w:rsid w:val="00A858B1"/>
    <w:rsid w:val="00A86BC8"/>
    <w:rsid w:val="00A97624"/>
    <w:rsid w:val="00AA04BC"/>
    <w:rsid w:val="00AA1FFF"/>
    <w:rsid w:val="00AA5883"/>
    <w:rsid w:val="00AA7864"/>
    <w:rsid w:val="00AB1E64"/>
    <w:rsid w:val="00AB4349"/>
    <w:rsid w:val="00AB4B98"/>
    <w:rsid w:val="00AD0386"/>
    <w:rsid w:val="00AD50F5"/>
    <w:rsid w:val="00AE0094"/>
    <w:rsid w:val="00AE51FB"/>
    <w:rsid w:val="00AE6C81"/>
    <w:rsid w:val="00AF0C51"/>
    <w:rsid w:val="00B07539"/>
    <w:rsid w:val="00B07BE4"/>
    <w:rsid w:val="00B236CE"/>
    <w:rsid w:val="00B25DEE"/>
    <w:rsid w:val="00B32138"/>
    <w:rsid w:val="00B32979"/>
    <w:rsid w:val="00B42043"/>
    <w:rsid w:val="00B43D09"/>
    <w:rsid w:val="00B44BF7"/>
    <w:rsid w:val="00B46C4C"/>
    <w:rsid w:val="00B47344"/>
    <w:rsid w:val="00B630DE"/>
    <w:rsid w:val="00B70434"/>
    <w:rsid w:val="00B71116"/>
    <w:rsid w:val="00B77D75"/>
    <w:rsid w:val="00B862A8"/>
    <w:rsid w:val="00B90AB7"/>
    <w:rsid w:val="00B91ED6"/>
    <w:rsid w:val="00B96A9C"/>
    <w:rsid w:val="00BA155F"/>
    <w:rsid w:val="00BA2176"/>
    <w:rsid w:val="00BA5785"/>
    <w:rsid w:val="00BA7B5F"/>
    <w:rsid w:val="00BC18CF"/>
    <w:rsid w:val="00BC6053"/>
    <w:rsid w:val="00BD1B82"/>
    <w:rsid w:val="00BD54AD"/>
    <w:rsid w:val="00BD6AC7"/>
    <w:rsid w:val="00BD7D43"/>
    <w:rsid w:val="00BE543D"/>
    <w:rsid w:val="00C00331"/>
    <w:rsid w:val="00C103A3"/>
    <w:rsid w:val="00C13DDC"/>
    <w:rsid w:val="00C17947"/>
    <w:rsid w:val="00C2385E"/>
    <w:rsid w:val="00C30116"/>
    <w:rsid w:val="00C32719"/>
    <w:rsid w:val="00C345B4"/>
    <w:rsid w:val="00C36556"/>
    <w:rsid w:val="00C44226"/>
    <w:rsid w:val="00C60088"/>
    <w:rsid w:val="00C63D15"/>
    <w:rsid w:val="00C665ED"/>
    <w:rsid w:val="00C673B1"/>
    <w:rsid w:val="00C86146"/>
    <w:rsid w:val="00C92A34"/>
    <w:rsid w:val="00C9300D"/>
    <w:rsid w:val="00C95E56"/>
    <w:rsid w:val="00C95FFA"/>
    <w:rsid w:val="00CA193C"/>
    <w:rsid w:val="00CA3ABC"/>
    <w:rsid w:val="00CA6F94"/>
    <w:rsid w:val="00CA76DD"/>
    <w:rsid w:val="00CB1AB0"/>
    <w:rsid w:val="00CB3FEE"/>
    <w:rsid w:val="00CC013E"/>
    <w:rsid w:val="00CD0E6A"/>
    <w:rsid w:val="00CD3726"/>
    <w:rsid w:val="00CD5AFE"/>
    <w:rsid w:val="00CE4836"/>
    <w:rsid w:val="00CF3257"/>
    <w:rsid w:val="00CF5578"/>
    <w:rsid w:val="00D009F4"/>
    <w:rsid w:val="00D16031"/>
    <w:rsid w:val="00D16EC6"/>
    <w:rsid w:val="00D26E17"/>
    <w:rsid w:val="00D27E7C"/>
    <w:rsid w:val="00D40D84"/>
    <w:rsid w:val="00D416E9"/>
    <w:rsid w:val="00D43C05"/>
    <w:rsid w:val="00D443F6"/>
    <w:rsid w:val="00D44D36"/>
    <w:rsid w:val="00D47EA9"/>
    <w:rsid w:val="00D57DA5"/>
    <w:rsid w:val="00D615DC"/>
    <w:rsid w:val="00D654B2"/>
    <w:rsid w:val="00D70767"/>
    <w:rsid w:val="00D747F3"/>
    <w:rsid w:val="00D74CA2"/>
    <w:rsid w:val="00D74D18"/>
    <w:rsid w:val="00D778E4"/>
    <w:rsid w:val="00D7798E"/>
    <w:rsid w:val="00D83252"/>
    <w:rsid w:val="00DA0B28"/>
    <w:rsid w:val="00DA4F84"/>
    <w:rsid w:val="00DA723A"/>
    <w:rsid w:val="00DB15C8"/>
    <w:rsid w:val="00DB1960"/>
    <w:rsid w:val="00DB3985"/>
    <w:rsid w:val="00DB49F1"/>
    <w:rsid w:val="00DC3D86"/>
    <w:rsid w:val="00DD3C6B"/>
    <w:rsid w:val="00DE4187"/>
    <w:rsid w:val="00DE6AA8"/>
    <w:rsid w:val="00DF5898"/>
    <w:rsid w:val="00E011B9"/>
    <w:rsid w:val="00E0279F"/>
    <w:rsid w:val="00E07BA5"/>
    <w:rsid w:val="00E1119C"/>
    <w:rsid w:val="00E11C7C"/>
    <w:rsid w:val="00E21692"/>
    <w:rsid w:val="00E23E6A"/>
    <w:rsid w:val="00E25810"/>
    <w:rsid w:val="00E269C8"/>
    <w:rsid w:val="00E34AE4"/>
    <w:rsid w:val="00E366E0"/>
    <w:rsid w:val="00E369BF"/>
    <w:rsid w:val="00E43956"/>
    <w:rsid w:val="00E45064"/>
    <w:rsid w:val="00E453BF"/>
    <w:rsid w:val="00E503A1"/>
    <w:rsid w:val="00E54AFD"/>
    <w:rsid w:val="00E56DA8"/>
    <w:rsid w:val="00E573EB"/>
    <w:rsid w:val="00E6035E"/>
    <w:rsid w:val="00E613B2"/>
    <w:rsid w:val="00E65A40"/>
    <w:rsid w:val="00E67EB8"/>
    <w:rsid w:val="00E71351"/>
    <w:rsid w:val="00E916AF"/>
    <w:rsid w:val="00E9342B"/>
    <w:rsid w:val="00E951BB"/>
    <w:rsid w:val="00EA1F6B"/>
    <w:rsid w:val="00EB50AA"/>
    <w:rsid w:val="00EB5F77"/>
    <w:rsid w:val="00EB67B2"/>
    <w:rsid w:val="00EC07C5"/>
    <w:rsid w:val="00EC744A"/>
    <w:rsid w:val="00EC7E27"/>
    <w:rsid w:val="00EE01DC"/>
    <w:rsid w:val="00EE1381"/>
    <w:rsid w:val="00EE7793"/>
    <w:rsid w:val="00EE7CE1"/>
    <w:rsid w:val="00EF293C"/>
    <w:rsid w:val="00EF69C0"/>
    <w:rsid w:val="00F002E1"/>
    <w:rsid w:val="00F00C21"/>
    <w:rsid w:val="00F016AB"/>
    <w:rsid w:val="00F126A0"/>
    <w:rsid w:val="00F15F35"/>
    <w:rsid w:val="00F16956"/>
    <w:rsid w:val="00F175FE"/>
    <w:rsid w:val="00F23ACF"/>
    <w:rsid w:val="00F269EA"/>
    <w:rsid w:val="00F34134"/>
    <w:rsid w:val="00F55B02"/>
    <w:rsid w:val="00F572D8"/>
    <w:rsid w:val="00F61CDD"/>
    <w:rsid w:val="00F719AA"/>
    <w:rsid w:val="00F75BF2"/>
    <w:rsid w:val="00F80C56"/>
    <w:rsid w:val="00F84851"/>
    <w:rsid w:val="00F90E5A"/>
    <w:rsid w:val="00F939A1"/>
    <w:rsid w:val="00FA0E18"/>
    <w:rsid w:val="00FA1124"/>
    <w:rsid w:val="00FA1E11"/>
    <w:rsid w:val="00FA2D7D"/>
    <w:rsid w:val="00FB172E"/>
    <w:rsid w:val="00FB250D"/>
    <w:rsid w:val="00FC620F"/>
    <w:rsid w:val="00FD1B23"/>
    <w:rsid w:val="00FD4665"/>
    <w:rsid w:val="00FE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FAC"/>
  <w15:chartTrackingRefBased/>
  <w15:docId w15:val="{99533B9A-3874-4453-802F-155FC36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5C"/>
    <w:rPr>
      <w:sz w:val="24"/>
      <w:szCs w:val="24"/>
      <w:lang w:val="en-GB"/>
    </w:rPr>
  </w:style>
  <w:style w:type="paragraph" w:styleId="Heading1">
    <w:name w:val="heading 1"/>
    <w:basedOn w:val="Normal"/>
    <w:next w:val="Normal"/>
    <w:link w:val="Heading1Char"/>
    <w:uiPriority w:val="9"/>
    <w:qFormat/>
    <w:rsid w:val="00494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EC5"/>
    <w:pPr>
      <w:outlineLvl w:val="1"/>
    </w:pPr>
    <w:rPr>
      <w:b/>
      <w:bCs/>
    </w:rPr>
  </w:style>
  <w:style w:type="paragraph" w:styleId="Heading3">
    <w:name w:val="heading 3"/>
    <w:basedOn w:val="Normal"/>
    <w:next w:val="Normal"/>
    <w:link w:val="Heading3Char"/>
    <w:uiPriority w:val="9"/>
    <w:unhideWhenUsed/>
    <w:qFormat/>
    <w:rsid w:val="00DA0B28"/>
    <w:pPr>
      <w:jc w:val="both"/>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5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8A5296"/>
    <w:pPr>
      <w:ind w:left="720"/>
      <w:contextualSpacing/>
    </w:pPr>
  </w:style>
  <w:style w:type="paragraph" w:styleId="Bibliography">
    <w:name w:val="Bibliography"/>
    <w:basedOn w:val="Normal"/>
    <w:next w:val="Normal"/>
    <w:uiPriority w:val="37"/>
    <w:unhideWhenUsed/>
    <w:rsid w:val="00742F64"/>
  </w:style>
  <w:style w:type="paragraph" w:styleId="TOCHeading">
    <w:name w:val="TOC Heading"/>
    <w:basedOn w:val="Heading1"/>
    <w:next w:val="Normal"/>
    <w:uiPriority w:val="39"/>
    <w:unhideWhenUsed/>
    <w:qFormat/>
    <w:rsid w:val="00853EC5"/>
    <w:pPr>
      <w:outlineLvl w:val="9"/>
    </w:pPr>
    <w:rPr>
      <w:lang w:val="en-US"/>
    </w:rPr>
  </w:style>
  <w:style w:type="paragraph" w:styleId="TOC1">
    <w:name w:val="toc 1"/>
    <w:basedOn w:val="Normal"/>
    <w:next w:val="Normal"/>
    <w:autoRedefine/>
    <w:uiPriority w:val="39"/>
    <w:unhideWhenUsed/>
    <w:rsid w:val="00E366E0"/>
    <w:pPr>
      <w:spacing w:after="100"/>
    </w:pPr>
    <w:rPr>
      <w:b/>
    </w:rPr>
  </w:style>
  <w:style w:type="character" w:styleId="Hyperlink">
    <w:name w:val="Hyperlink"/>
    <w:basedOn w:val="DefaultParagraphFont"/>
    <w:uiPriority w:val="99"/>
    <w:unhideWhenUsed/>
    <w:rsid w:val="00853EC5"/>
    <w:rPr>
      <w:color w:val="0563C1" w:themeColor="hyperlink"/>
      <w:u w:val="single"/>
    </w:rPr>
  </w:style>
  <w:style w:type="character" w:customStyle="1" w:styleId="Heading2Char">
    <w:name w:val="Heading 2 Char"/>
    <w:basedOn w:val="DefaultParagraphFont"/>
    <w:link w:val="Heading2"/>
    <w:uiPriority w:val="9"/>
    <w:rsid w:val="00853EC5"/>
    <w:rPr>
      <w:b/>
      <w:bCs/>
      <w:sz w:val="24"/>
      <w:szCs w:val="24"/>
      <w:lang w:val="en-GB"/>
    </w:rPr>
  </w:style>
  <w:style w:type="paragraph" w:styleId="TOC2">
    <w:name w:val="toc 2"/>
    <w:basedOn w:val="Normal"/>
    <w:next w:val="Normal"/>
    <w:autoRedefine/>
    <w:uiPriority w:val="39"/>
    <w:unhideWhenUsed/>
    <w:rsid w:val="00853EC5"/>
    <w:pPr>
      <w:spacing w:after="100"/>
      <w:ind w:left="240"/>
    </w:pPr>
  </w:style>
  <w:style w:type="character" w:styleId="UnresolvedMention">
    <w:name w:val="Unresolved Mention"/>
    <w:basedOn w:val="DefaultParagraphFont"/>
    <w:uiPriority w:val="99"/>
    <w:semiHidden/>
    <w:unhideWhenUsed/>
    <w:rsid w:val="00CC013E"/>
    <w:rPr>
      <w:color w:val="605E5C"/>
      <w:shd w:val="clear" w:color="auto" w:fill="E1DFDD"/>
    </w:rPr>
  </w:style>
  <w:style w:type="character" w:customStyle="1" w:styleId="Heading3Char">
    <w:name w:val="Heading 3 Char"/>
    <w:basedOn w:val="DefaultParagraphFont"/>
    <w:link w:val="Heading3"/>
    <w:uiPriority w:val="9"/>
    <w:rsid w:val="00DA0B28"/>
    <w:rPr>
      <w:sz w:val="24"/>
      <w:szCs w:val="24"/>
      <w:u w:val="single"/>
      <w:lang w:val="en-GB"/>
    </w:rPr>
  </w:style>
  <w:style w:type="paragraph" w:styleId="TOC3">
    <w:name w:val="toc 3"/>
    <w:basedOn w:val="Normal"/>
    <w:next w:val="Normal"/>
    <w:autoRedefine/>
    <w:uiPriority w:val="39"/>
    <w:unhideWhenUsed/>
    <w:rsid w:val="00E366E0"/>
    <w:pPr>
      <w:spacing w:after="100"/>
      <w:ind w:left="482"/>
      <w:contextualSpacing/>
    </w:pPr>
    <w:rPr>
      <w:sz w:val="22"/>
    </w:rPr>
  </w:style>
  <w:style w:type="paragraph" w:styleId="Header">
    <w:name w:val="header"/>
    <w:basedOn w:val="Normal"/>
    <w:link w:val="HeaderChar"/>
    <w:uiPriority w:val="99"/>
    <w:unhideWhenUsed/>
    <w:rsid w:val="00302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3C"/>
    <w:rPr>
      <w:sz w:val="24"/>
      <w:szCs w:val="24"/>
      <w:lang w:val="en-GB"/>
    </w:rPr>
  </w:style>
  <w:style w:type="paragraph" w:styleId="Footer">
    <w:name w:val="footer"/>
    <w:basedOn w:val="Normal"/>
    <w:link w:val="FooterChar"/>
    <w:uiPriority w:val="99"/>
    <w:unhideWhenUsed/>
    <w:rsid w:val="00302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3C"/>
    <w:rPr>
      <w:sz w:val="24"/>
      <w:szCs w:val="24"/>
      <w:lang w:val="en-GB"/>
    </w:rPr>
  </w:style>
  <w:style w:type="paragraph" w:styleId="Caption">
    <w:name w:val="caption"/>
    <w:basedOn w:val="Normal"/>
    <w:next w:val="Normal"/>
    <w:uiPriority w:val="35"/>
    <w:unhideWhenUsed/>
    <w:qFormat/>
    <w:rsid w:val="007B4BF9"/>
    <w:pPr>
      <w:spacing w:after="200" w:line="240" w:lineRule="auto"/>
    </w:pPr>
    <w:rPr>
      <w:i/>
      <w:iCs/>
      <w:color w:val="44546A" w:themeColor="text2"/>
      <w:sz w:val="18"/>
      <w:szCs w:val="18"/>
    </w:rPr>
  </w:style>
  <w:style w:type="table" w:styleId="TableGrid">
    <w:name w:val="Table Grid"/>
    <w:basedOn w:val="TableNormal"/>
    <w:uiPriority w:val="39"/>
    <w:rsid w:val="00FB1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CC9"/>
    <w:rPr>
      <w:color w:val="954F72" w:themeColor="followedHyperlink"/>
      <w:u w:val="single"/>
    </w:rPr>
  </w:style>
  <w:style w:type="paragraph" w:styleId="NoSpacing">
    <w:name w:val="No Spacing"/>
    <w:link w:val="NoSpacingChar"/>
    <w:uiPriority w:val="1"/>
    <w:qFormat/>
    <w:rsid w:val="00730C13"/>
    <w:pPr>
      <w:spacing w:after="0" w:line="240" w:lineRule="auto"/>
    </w:pPr>
    <w:rPr>
      <w:rFonts w:eastAsiaTheme="minorEastAsia"/>
    </w:rPr>
  </w:style>
  <w:style w:type="character" w:customStyle="1" w:styleId="NoSpacingChar">
    <w:name w:val="No Spacing Char"/>
    <w:basedOn w:val="DefaultParagraphFont"/>
    <w:link w:val="NoSpacing"/>
    <w:uiPriority w:val="1"/>
    <w:rsid w:val="00730C1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73">
      <w:bodyDiv w:val="1"/>
      <w:marLeft w:val="0"/>
      <w:marRight w:val="0"/>
      <w:marTop w:val="0"/>
      <w:marBottom w:val="0"/>
      <w:divBdr>
        <w:top w:val="none" w:sz="0" w:space="0" w:color="auto"/>
        <w:left w:val="none" w:sz="0" w:space="0" w:color="auto"/>
        <w:bottom w:val="none" w:sz="0" w:space="0" w:color="auto"/>
        <w:right w:val="none" w:sz="0" w:space="0" w:color="auto"/>
      </w:divBdr>
    </w:div>
    <w:div w:id="863014">
      <w:bodyDiv w:val="1"/>
      <w:marLeft w:val="0"/>
      <w:marRight w:val="0"/>
      <w:marTop w:val="0"/>
      <w:marBottom w:val="0"/>
      <w:divBdr>
        <w:top w:val="none" w:sz="0" w:space="0" w:color="auto"/>
        <w:left w:val="none" w:sz="0" w:space="0" w:color="auto"/>
        <w:bottom w:val="none" w:sz="0" w:space="0" w:color="auto"/>
        <w:right w:val="none" w:sz="0" w:space="0" w:color="auto"/>
      </w:divBdr>
    </w:div>
    <w:div w:id="3018384">
      <w:bodyDiv w:val="1"/>
      <w:marLeft w:val="0"/>
      <w:marRight w:val="0"/>
      <w:marTop w:val="0"/>
      <w:marBottom w:val="0"/>
      <w:divBdr>
        <w:top w:val="none" w:sz="0" w:space="0" w:color="auto"/>
        <w:left w:val="none" w:sz="0" w:space="0" w:color="auto"/>
        <w:bottom w:val="none" w:sz="0" w:space="0" w:color="auto"/>
        <w:right w:val="none" w:sz="0" w:space="0" w:color="auto"/>
      </w:divBdr>
    </w:div>
    <w:div w:id="3630770">
      <w:bodyDiv w:val="1"/>
      <w:marLeft w:val="0"/>
      <w:marRight w:val="0"/>
      <w:marTop w:val="0"/>
      <w:marBottom w:val="0"/>
      <w:divBdr>
        <w:top w:val="none" w:sz="0" w:space="0" w:color="auto"/>
        <w:left w:val="none" w:sz="0" w:space="0" w:color="auto"/>
        <w:bottom w:val="none" w:sz="0" w:space="0" w:color="auto"/>
        <w:right w:val="none" w:sz="0" w:space="0" w:color="auto"/>
      </w:divBdr>
    </w:div>
    <w:div w:id="3676976">
      <w:bodyDiv w:val="1"/>
      <w:marLeft w:val="0"/>
      <w:marRight w:val="0"/>
      <w:marTop w:val="0"/>
      <w:marBottom w:val="0"/>
      <w:divBdr>
        <w:top w:val="none" w:sz="0" w:space="0" w:color="auto"/>
        <w:left w:val="none" w:sz="0" w:space="0" w:color="auto"/>
        <w:bottom w:val="none" w:sz="0" w:space="0" w:color="auto"/>
        <w:right w:val="none" w:sz="0" w:space="0" w:color="auto"/>
      </w:divBdr>
    </w:div>
    <w:div w:id="4484986">
      <w:bodyDiv w:val="1"/>
      <w:marLeft w:val="0"/>
      <w:marRight w:val="0"/>
      <w:marTop w:val="0"/>
      <w:marBottom w:val="0"/>
      <w:divBdr>
        <w:top w:val="none" w:sz="0" w:space="0" w:color="auto"/>
        <w:left w:val="none" w:sz="0" w:space="0" w:color="auto"/>
        <w:bottom w:val="none" w:sz="0" w:space="0" w:color="auto"/>
        <w:right w:val="none" w:sz="0" w:space="0" w:color="auto"/>
      </w:divBdr>
    </w:div>
    <w:div w:id="5642219">
      <w:bodyDiv w:val="1"/>
      <w:marLeft w:val="0"/>
      <w:marRight w:val="0"/>
      <w:marTop w:val="0"/>
      <w:marBottom w:val="0"/>
      <w:divBdr>
        <w:top w:val="none" w:sz="0" w:space="0" w:color="auto"/>
        <w:left w:val="none" w:sz="0" w:space="0" w:color="auto"/>
        <w:bottom w:val="none" w:sz="0" w:space="0" w:color="auto"/>
        <w:right w:val="none" w:sz="0" w:space="0" w:color="auto"/>
      </w:divBdr>
    </w:div>
    <w:div w:id="6253216">
      <w:bodyDiv w:val="1"/>
      <w:marLeft w:val="0"/>
      <w:marRight w:val="0"/>
      <w:marTop w:val="0"/>
      <w:marBottom w:val="0"/>
      <w:divBdr>
        <w:top w:val="none" w:sz="0" w:space="0" w:color="auto"/>
        <w:left w:val="none" w:sz="0" w:space="0" w:color="auto"/>
        <w:bottom w:val="none" w:sz="0" w:space="0" w:color="auto"/>
        <w:right w:val="none" w:sz="0" w:space="0" w:color="auto"/>
      </w:divBdr>
    </w:div>
    <w:div w:id="6448122">
      <w:bodyDiv w:val="1"/>
      <w:marLeft w:val="0"/>
      <w:marRight w:val="0"/>
      <w:marTop w:val="0"/>
      <w:marBottom w:val="0"/>
      <w:divBdr>
        <w:top w:val="none" w:sz="0" w:space="0" w:color="auto"/>
        <w:left w:val="none" w:sz="0" w:space="0" w:color="auto"/>
        <w:bottom w:val="none" w:sz="0" w:space="0" w:color="auto"/>
        <w:right w:val="none" w:sz="0" w:space="0" w:color="auto"/>
      </w:divBdr>
    </w:div>
    <w:div w:id="6828431">
      <w:bodyDiv w:val="1"/>
      <w:marLeft w:val="0"/>
      <w:marRight w:val="0"/>
      <w:marTop w:val="0"/>
      <w:marBottom w:val="0"/>
      <w:divBdr>
        <w:top w:val="none" w:sz="0" w:space="0" w:color="auto"/>
        <w:left w:val="none" w:sz="0" w:space="0" w:color="auto"/>
        <w:bottom w:val="none" w:sz="0" w:space="0" w:color="auto"/>
        <w:right w:val="none" w:sz="0" w:space="0" w:color="auto"/>
      </w:divBdr>
    </w:div>
    <w:div w:id="7568012">
      <w:bodyDiv w:val="1"/>
      <w:marLeft w:val="0"/>
      <w:marRight w:val="0"/>
      <w:marTop w:val="0"/>
      <w:marBottom w:val="0"/>
      <w:divBdr>
        <w:top w:val="none" w:sz="0" w:space="0" w:color="auto"/>
        <w:left w:val="none" w:sz="0" w:space="0" w:color="auto"/>
        <w:bottom w:val="none" w:sz="0" w:space="0" w:color="auto"/>
        <w:right w:val="none" w:sz="0" w:space="0" w:color="auto"/>
      </w:divBdr>
    </w:div>
    <w:div w:id="9337277">
      <w:bodyDiv w:val="1"/>
      <w:marLeft w:val="0"/>
      <w:marRight w:val="0"/>
      <w:marTop w:val="0"/>
      <w:marBottom w:val="0"/>
      <w:divBdr>
        <w:top w:val="none" w:sz="0" w:space="0" w:color="auto"/>
        <w:left w:val="none" w:sz="0" w:space="0" w:color="auto"/>
        <w:bottom w:val="none" w:sz="0" w:space="0" w:color="auto"/>
        <w:right w:val="none" w:sz="0" w:space="0" w:color="auto"/>
      </w:divBdr>
    </w:div>
    <w:div w:id="9724336">
      <w:bodyDiv w:val="1"/>
      <w:marLeft w:val="0"/>
      <w:marRight w:val="0"/>
      <w:marTop w:val="0"/>
      <w:marBottom w:val="0"/>
      <w:divBdr>
        <w:top w:val="none" w:sz="0" w:space="0" w:color="auto"/>
        <w:left w:val="none" w:sz="0" w:space="0" w:color="auto"/>
        <w:bottom w:val="none" w:sz="0" w:space="0" w:color="auto"/>
        <w:right w:val="none" w:sz="0" w:space="0" w:color="auto"/>
      </w:divBdr>
    </w:div>
    <w:div w:id="10835476">
      <w:bodyDiv w:val="1"/>
      <w:marLeft w:val="0"/>
      <w:marRight w:val="0"/>
      <w:marTop w:val="0"/>
      <w:marBottom w:val="0"/>
      <w:divBdr>
        <w:top w:val="none" w:sz="0" w:space="0" w:color="auto"/>
        <w:left w:val="none" w:sz="0" w:space="0" w:color="auto"/>
        <w:bottom w:val="none" w:sz="0" w:space="0" w:color="auto"/>
        <w:right w:val="none" w:sz="0" w:space="0" w:color="auto"/>
      </w:divBdr>
    </w:div>
    <w:div w:id="11037766">
      <w:bodyDiv w:val="1"/>
      <w:marLeft w:val="0"/>
      <w:marRight w:val="0"/>
      <w:marTop w:val="0"/>
      <w:marBottom w:val="0"/>
      <w:divBdr>
        <w:top w:val="none" w:sz="0" w:space="0" w:color="auto"/>
        <w:left w:val="none" w:sz="0" w:space="0" w:color="auto"/>
        <w:bottom w:val="none" w:sz="0" w:space="0" w:color="auto"/>
        <w:right w:val="none" w:sz="0" w:space="0" w:color="auto"/>
      </w:divBdr>
    </w:div>
    <w:div w:id="11080330">
      <w:bodyDiv w:val="1"/>
      <w:marLeft w:val="0"/>
      <w:marRight w:val="0"/>
      <w:marTop w:val="0"/>
      <w:marBottom w:val="0"/>
      <w:divBdr>
        <w:top w:val="none" w:sz="0" w:space="0" w:color="auto"/>
        <w:left w:val="none" w:sz="0" w:space="0" w:color="auto"/>
        <w:bottom w:val="none" w:sz="0" w:space="0" w:color="auto"/>
        <w:right w:val="none" w:sz="0" w:space="0" w:color="auto"/>
      </w:divBdr>
    </w:div>
    <w:div w:id="12540809">
      <w:bodyDiv w:val="1"/>
      <w:marLeft w:val="0"/>
      <w:marRight w:val="0"/>
      <w:marTop w:val="0"/>
      <w:marBottom w:val="0"/>
      <w:divBdr>
        <w:top w:val="none" w:sz="0" w:space="0" w:color="auto"/>
        <w:left w:val="none" w:sz="0" w:space="0" w:color="auto"/>
        <w:bottom w:val="none" w:sz="0" w:space="0" w:color="auto"/>
        <w:right w:val="none" w:sz="0" w:space="0" w:color="auto"/>
      </w:divBdr>
    </w:div>
    <w:div w:id="13305982">
      <w:bodyDiv w:val="1"/>
      <w:marLeft w:val="0"/>
      <w:marRight w:val="0"/>
      <w:marTop w:val="0"/>
      <w:marBottom w:val="0"/>
      <w:divBdr>
        <w:top w:val="none" w:sz="0" w:space="0" w:color="auto"/>
        <w:left w:val="none" w:sz="0" w:space="0" w:color="auto"/>
        <w:bottom w:val="none" w:sz="0" w:space="0" w:color="auto"/>
        <w:right w:val="none" w:sz="0" w:space="0" w:color="auto"/>
      </w:divBdr>
    </w:div>
    <w:div w:id="13307561">
      <w:bodyDiv w:val="1"/>
      <w:marLeft w:val="0"/>
      <w:marRight w:val="0"/>
      <w:marTop w:val="0"/>
      <w:marBottom w:val="0"/>
      <w:divBdr>
        <w:top w:val="none" w:sz="0" w:space="0" w:color="auto"/>
        <w:left w:val="none" w:sz="0" w:space="0" w:color="auto"/>
        <w:bottom w:val="none" w:sz="0" w:space="0" w:color="auto"/>
        <w:right w:val="none" w:sz="0" w:space="0" w:color="auto"/>
      </w:divBdr>
    </w:div>
    <w:div w:id="14238292">
      <w:bodyDiv w:val="1"/>
      <w:marLeft w:val="0"/>
      <w:marRight w:val="0"/>
      <w:marTop w:val="0"/>
      <w:marBottom w:val="0"/>
      <w:divBdr>
        <w:top w:val="none" w:sz="0" w:space="0" w:color="auto"/>
        <w:left w:val="none" w:sz="0" w:space="0" w:color="auto"/>
        <w:bottom w:val="none" w:sz="0" w:space="0" w:color="auto"/>
        <w:right w:val="none" w:sz="0" w:space="0" w:color="auto"/>
      </w:divBdr>
    </w:div>
    <w:div w:id="14498727">
      <w:bodyDiv w:val="1"/>
      <w:marLeft w:val="0"/>
      <w:marRight w:val="0"/>
      <w:marTop w:val="0"/>
      <w:marBottom w:val="0"/>
      <w:divBdr>
        <w:top w:val="none" w:sz="0" w:space="0" w:color="auto"/>
        <w:left w:val="none" w:sz="0" w:space="0" w:color="auto"/>
        <w:bottom w:val="none" w:sz="0" w:space="0" w:color="auto"/>
        <w:right w:val="none" w:sz="0" w:space="0" w:color="auto"/>
      </w:divBdr>
    </w:div>
    <w:div w:id="14618985">
      <w:bodyDiv w:val="1"/>
      <w:marLeft w:val="0"/>
      <w:marRight w:val="0"/>
      <w:marTop w:val="0"/>
      <w:marBottom w:val="0"/>
      <w:divBdr>
        <w:top w:val="none" w:sz="0" w:space="0" w:color="auto"/>
        <w:left w:val="none" w:sz="0" w:space="0" w:color="auto"/>
        <w:bottom w:val="none" w:sz="0" w:space="0" w:color="auto"/>
        <w:right w:val="none" w:sz="0" w:space="0" w:color="auto"/>
      </w:divBdr>
    </w:div>
    <w:div w:id="16080828">
      <w:bodyDiv w:val="1"/>
      <w:marLeft w:val="0"/>
      <w:marRight w:val="0"/>
      <w:marTop w:val="0"/>
      <w:marBottom w:val="0"/>
      <w:divBdr>
        <w:top w:val="none" w:sz="0" w:space="0" w:color="auto"/>
        <w:left w:val="none" w:sz="0" w:space="0" w:color="auto"/>
        <w:bottom w:val="none" w:sz="0" w:space="0" w:color="auto"/>
        <w:right w:val="none" w:sz="0" w:space="0" w:color="auto"/>
      </w:divBdr>
    </w:div>
    <w:div w:id="17850848">
      <w:bodyDiv w:val="1"/>
      <w:marLeft w:val="0"/>
      <w:marRight w:val="0"/>
      <w:marTop w:val="0"/>
      <w:marBottom w:val="0"/>
      <w:divBdr>
        <w:top w:val="none" w:sz="0" w:space="0" w:color="auto"/>
        <w:left w:val="none" w:sz="0" w:space="0" w:color="auto"/>
        <w:bottom w:val="none" w:sz="0" w:space="0" w:color="auto"/>
        <w:right w:val="none" w:sz="0" w:space="0" w:color="auto"/>
      </w:divBdr>
    </w:div>
    <w:div w:id="18549478">
      <w:bodyDiv w:val="1"/>
      <w:marLeft w:val="0"/>
      <w:marRight w:val="0"/>
      <w:marTop w:val="0"/>
      <w:marBottom w:val="0"/>
      <w:divBdr>
        <w:top w:val="none" w:sz="0" w:space="0" w:color="auto"/>
        <w:left w:val="none" w:sz="0" w:space="0" w:color="auto"/>
        <w:bottom w:val="none" w:sz="0" w:space="0" w:color="auto"/>
        <w:right w:val="none" w:sz="0" w:space="0" w:color="auto"/>
      </w:divBdr>
    </w:div>
    <w:div w:id="20202952">
      <w:bodyDiv w:val="1"/>
      <w:marLeft w:val="0"/>
      <w:marRight w:val="0"/>
      <w:marTop w:val="0"/>
      <w:marBottom w:val="0"/>
      <w:divBdr>
        <w:top w:val="none" w:sz="0" w:space="0" w:color="auto"/>
        <w:left w:val="none" w:sz="0" w:space="0" w:color="auto"/>
        <w:bottom w:val="none" w:sz="0" w:space="0" w:color="auto"/>
        <w:right w:val="none" w:sz="0" w:space="0" w:color="auto"/>
      </w:divBdr>
    </w:div>
    <w:div w:id="21056279">
      <w:bodyDiv w:val="1"/>
      <w:marLeft w:val="0"/>
      <w:marRight w:val="0"/>
      <w:marTop w:val="0"/>
      <w:marBottom w:val="0"/>
      <w:divBdr>
        <w:top w:val="none" w:sz="0" w:space="0" w:color="auto"/>
        <w:left w:val="none" w:sz="0" w:space="0" w:color="auto"/>
        <w:bottom w:val="none" w:sz="0" w:space="0" w:color="auto"/>
        <w:right w:val="none" w:sz="0" w:space="0" w:color="auto"/>
      </w:divBdr>
    </w:div>
    <w:div w:id="22369907">
      <w:bodyDiv w:val="1"/>
      <w:marLeft w:val="0"/>
      <w:marRight w:val="0"/>
      <w:marTop w:val="0"/>
      <w:marBottom w:val="0"/>
      <w:divBdr>
        <w:top w:val="none" w:sz="0" w:space="0" w:color="auto"/>
        <w:left w:val="none" w:sz="0" w:space="0" w:color="auto"/>
        <w:bottom w:val="none" w:sz="0" w:space="0" w:color="auto"/>
        <w:right w:val="none" w:sz="0" w:space="0" w:color="auto"/>
      </w:divBdr>
    </w:div>
    <w:div w:id="23797701">
      <w:bodyDiv w:val="1"/>
      <w:marLeft w:val="0"/>
      <w:marRight w:val="0"/>
      <w:marTop w:val="0"/>
      <w:marBottom w:val="0"/>
      <w:divBdr>
        <w:top w:val="none" w:sz="0" w:space="0" w:color="auto"/>
        <w:left w:val="none" w:sz="0" w:space="0" w:color="auto"/>
        <w:bottom w:val="none" w:sz="0" w:space="0" w:color="auto"/>
        <w:right w:val="none" w:sz="0" w:space="0" w:color="auto"/>
      </w:divBdr>
    </w:div>
    <w:div w:id="24016817">
      <w:bodyDiv w:val="1"/>
      <w:marLeft w:val="0"/>
      <w:marRight w:val="0"/>
      <w:marTop w:val="0"/>
      <w:marBottom w:val="0"/>
      <w:divBdr>
        <w:top w:val="none" w:sz="0" w:space="0" w:color="auto"/>
        <w:left w:val="none" w:sz="0" w:space="0" w:color="auto"/>
        <w:bottom w:val="none" w:sz="0" w:space="0" w:color="auto"/>
        <w:right w:val="none" w:sz="0" w:space="0" w:color="auto"/>
      </w:divBdr>
    </w:div>
    <w:div w:id="25063607">
      <w:bodyDiv w:val="1"/>
      <w:marLeft w:val="0"/>
      <w:marRight w:val="0"/>
      <w:marTop w:val="0"/>
      <w:marBottom w:val="0"/>
      <w:divBdr>
        <w:top w:val="none" w:sz="0" w:space="0" w:color="auto"/>
        <w:left w:val="none" w:sz="0" w:space="0" w:color="auto"/>
        <w:bottom w:val="none" w:sz="0" w:space="0" w:color="auto"/>
        <w:right w:val="none" w:sz="0" w:space="0" w:color="auto"/>
      </w:divBdr>
    </w:div>
    <w:div w:id="27269122">
      <w:bodyDiv w:val="1"/>
      <w:marLeft w:val="0"/>
      <w:marRight w:val="0"/>
      <w:marTop w:val="0"/>
      <w:marBottom w:val="0"/>
      <w:divBdr>
        <w:top w:val="none" w:sz="0" w:space="0" w:color="auto"/>
        <w:left w:val="none" w:sz="0" w:space="0" w:color="auto"/>
        <w:bottom w:val="none" w:sz="0" w:space="0" w:color="auto"/>
        <w:right w:val="none" w:sz="0" w:space="0" w:color="auto"/>
      </w:divBdr>
    </w:div>
    <w:div w:id="28383095">
      <w:bodyDiv w:val="1"/>
      <w:marLeft w:val="0"/>
      <w:marRight w:val="0"/>
      <w:marTop w:val="0"/>
      <w:marBottom w:val="0"/>
      <w:divBdr>
        <w:top w:val="none" w:sz="0" w:space="0" w:color="auto"/>
        <w:left w:val="none" w:sz="0" w:space="0" w:color="auto"/>
        <w:bottom w:val="none" w:sz="0" w:space="0" w:color="auto"/>
        <w:right w:val="none" w:sz="0" w:space="0" w:color="auto"/>
      </w:divBdr>
    </w:div>
    <w:div w:id="28533028">
      <w:bodyDiv w:val="1"/>
      <w:marLeft w:val="0"/>
      <w:marRight w:val="0"/>
      <w:marTop w:val="0"/>
      <w:marBottom w:val="0"/>
      <w:divBdr>
        <w:top w:val="none" w:sz="0" w:space="0" w:color="auto"/>
        <w:left w:val="none" w:sz="0" w:space="0" w:color="auto"/>
        <w:bottom w:val="none" w:sz="0" w:space="0" w:color="auto"/>
        <w:right w:val="none" w:sz="0" w:space="0" w:color="auto"/>
      </w:divBdr>
    </w:div>
    <w:div w:id="28534672">
      <w:bodyDiv w:val="1"/>
      <w:marLeft w:val="0"/>
      <w:marRight w:val="0"/>
      <w:marTop w:val="0"/>
      <w:marBottom w:val="0"/>
      <w:divBdr>
        <w:top w:val="none" w:sz="0" w:space="0" w:color="auto"/>
        <w:left w:val="none" w:sz="0" w:space="0" w:color="auto"/>
        <w:bottom w:val="none" w:sz="0" w:space="0" w:color="auto"/>
        <w:right w:val="none" w:sz="0" w:space="0" w:color="auto"/>
      </w:divBdr>
    </w:div>
    <w:div w:id="28578011">
      <w:bodyDiv w:val="1"/>
      <w:marLeft w:val="0"/>
      <w:marRight w:val="0"/>
      <w:marTop w:val="0"/>
      <w:marBottom w:val="0"/>
      <w:divBdr>
        <w:top w:val="none" w:sz="0" w:space="0" w:color="auto"/>
        <w:left w:val="none" w:sz="0" w:space="0" w:color="auto"/>
        <w:bottom w:val="none" w:sz="0" w:space="0" w:color="auto"/>
        <w:right w:val="none" w:sz="0" w:space="0" w:color="auto"/>
      </w:divBdr>
    </w:div>
    <w:div w:id="28990721">
      <w:bodyDiv w:val="1"/>
      <w:marLeft w:val="0"/>
      <w:marRight w:val="0"/>
      <w:marTop w:val="0"/>
      <w:marBottom w:val="0"/>
      <w:divBdr>
        <w:top w:val="none" w:sz="0" w:space="0" w:color="auto"/>
        <w:left w:val="none" w:sz="0" w:space="0" w:color="auto"/>
        <w:bottom w:val="none" w:sz="0" w:space="0" w:color="auto"/>
        <w:right w:val="none" w:sz="0" w:space="0" w:color="auto"/>
      </w:divBdr>
    </w:div>
    <w:div w:id="29915129">
      <w:bodyDiv w:val="1"/>
      <w:marLeft w:val="0"/>
      <w:marRight w:val="0"/>
      <w:marTop w:val="0"/>
      <w:marBottom w:val="0"/>
      <w:divBdr>
        <w:top w:val="none" w:sz="0" w:space="0" w:color="auto"/>
        <w:left w:val="none" w:sz="0" w:space="0" w:color="auto"/>
        <w:bottom w:val="none" w:sz="0" w:space="0" w:color="auto"/>
        <w:right w:val="none" w:sz="0" w:space="0" w:color="auto"/>
      </w:divBdr>
    </w:div>
    <w:div w:id="30694966">
      <w:bodyDiv w:val="1"/>
      <w:marLeft w:val="0"/>
      <w:marRight w:val="0"/>
      <w:marTop w:val="0"/>
      <w:marBottom w:val="0"/>
      <w:divBdr>
        <w:top w:val="none" w:sz="0" w:space="0" w:color="auto"/>
        <w:left w:val="none" w:sz="0" w:space="0" w:color="auto"/>
        <w:bottom w:val="none" w:sz="0" w:space="0" w:color="auto"/>
        <w:right w:val="none" w:sz="0" w:space="0" w:color="auto"/>
      </w:divBdr>
    </w:div>
    <w:div w:id="31000627">
      <w:bodyDiv w:val="1"/>
      <w:marLeft w:val="0"/>
      <w:marRight w:val="0"/>
      <w:marTop w:val="0"/>
      <w:marBottom w:val="0"/>
      <w:divBdr>
        <w:top w:val="none" w:sz="0" w:space="0" w:color="auto"/>
        <w:left w:val="none" w:sz="0" w:space="0" w:color="auto"/>
        <w:bottom w:val="none" w:sz="0" w:space="0" w:color="auto"/>
        <w:right w:val="none" w:sz="0" w:space="0" w:color="auto"/>
      </w:divBdr>
    </w:div>
    <w:div w:id="31879372">
      <w:bodyDiv w:val="1"/>
      <w:marLeft w:val="0"/>
      <w:marRight w:val="0"/>
      <w:marTop w:val="0"/>
      <w:marBottom w:val="0"/>
      <w:divBdr>
        <w:top w:val="none" w:sz="0" w:space="0" w:color="auto"/>
        <w:left w:val="none" w:sz="0" w:space="0" w:color="auto"/>
        <w:bottom w:val="none" w:sz="0" w:space="0" w:color="auto"/>
        <w:right w:val="none" w:sz="0" w:space="0" w:color="auto"/>
      </w:divBdr>
    </w:div>
    <w:div w:id="32461051">
      <w:bodyDiv w:val="1"/>
      <w:marLeft w:val="0"/>
      <w:marRight w:val="0"/>
      <w:marTop w:val="0"/>
      <w:marBottom w:val="0"/>
      <w:divBdr>
        <w:top w:val="none" w:sz="0" w:space="0" w:color="auto"/>
        <w:left w:val="none" w:sz="0" w:space="0" w:color="auto"/>
        <w:bottom w:val="none" w:sz="0" w:space="0" w:color="auto"/>
        <w:right w:val="none" w:sz="0" w:space="0" w:color="auto"/>
      </w:divBdr>
    </w:div>
    <w:div w:id="32926332">
      <w:bodyDiv w:val="1"/>
      <w:marLeft w:val="0"/>
      <w:marRight w:val="0"/>
      <w:marTop w:val="0"/>
      <w:marBottom w:val="0"/>
      <w:divBdr>
        <w:top w:val="none" w:sz="0" w:space="0" w:color="auto"/>
        <w:left w:val="none" w:sz="0" w:space="0" w:color="auto"/>
        <w:bottom w:val="none" w:sz="0" w:space="0" w:color="auto"/>
        <w:right w:val="none" w:sz="0" w:space="0" w:color="auto"/>
      </w:divBdr>
    </w:div>
    <w:div w:id="33119467">
      <w:bodyDiv w:val="1"/>
      <w:marLeft w:val="0"/>
      <w:marRight w:val="0"/>
      <w:marTop w:val="0"/>
      <w:marBottom w:val="0"/>
      <w:divBdr>
        <w:top w:val="none" w:sz="0" w:space="0" w:color="auto"/>
        <w:left w:val="none" w:sz="0" w:space="0" w:color="auto"/>
        <w:bottom w:val="none" w:sz="0" w:space="0" w:color="auto"/>
        <w:right w:val="none" w:sz="0" w:space="0" w:color="auto"/>
      </w:divBdr>
    </w:div>
    <w:div w:id="33383179">
      <w:bodyDiv w:val="1"/>
      <w:marLeft w:val="0"/>
      <w:marRight w:val="0"/>
      <w:marTop w:val="0"/>
      <w:marBottom w:val="0"/>
      <w:divBdr>
        <w:top w:val="none" w:sz="0" w:space="0" w:color="auto"/>
        <w:left w:val="none" w:sz="0" w:space="0" w:color="auto"/>
        <w:bottom w:val="none" w:sz="0" w:space="0" w:color="auto"/>
        <w:right w:val="none" w:sz="0" w:space="0" w:color="auto"/>
      </w:divBdr>
    </w:div>
    <w:div w:id="33964846">
      <w:bodyDiv w:val="1"/>
      <w:marLeft w:val="0"/>
      <w:marRight w:val="0"/>
      <w:marTop w:val="0"/>
      <w:marBottom w:val="0"/>
      <w:divBdr>
        <w:top w:val="none" w:sz="0" w:space="0" w:color="auto"/>
        <w:left w:val="none" w:sz="0" w:space="0" w:color="auto"/>
        <w:bottom w:val="none" w:sz="0" w:space="0" w:color="auto"/>
        <w:right w:val="none" w:sz="0" w:space="0" w:color="auto"/>
      </w:divBdr>
    </w:div>
    <w:div w:id="35082179">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391807">
      <w:bodyDiv w:val="1"/>
      <w:marLeft w:val="0"/>
      <w:marRight w:val="0"/>
      <w:marTop w:val="0"/>
      <w:marBottom w:val="0"/>
      <w:divBdr>
        <w:top w:val="none" w:sz="0" w:space="0" w:color="auto"/>
        <w:left w:val="none" w:sz="0" w:space="0" w:color="auto"/>
        <w:bottom w:val="none" w:sz="0" w:space="0" w:color="auto"/>
        <w:right w:val="none" w:sz="0" w:space="0" w:color="auto"/>
      </w:divBdr>
    </w:div>
    <w:div w:id="36468183">
      <w:bodyDiv w:val="1"/>
      <w:marLeft w:val="0"/>
      <w:marRight w:val="0"/>
      <w:marTop w:val="0"/>
      <w:marBottom w:val="0"/>
      <w:divBdr>
        <w:top w:val="none" w:sz="0" w:space="0" w:color="auto"/>
        <w:left w:val="none" w:sz="0" w:space="0" w:color="auto"/>
        <w:bottom w:val="none" w:sz="0" w:space="0" w:color="auto"/>
        <w:right w:val="none" w:sz="0" w:space="0" w:color="auto"/>
      </w:divBdr>
    </w:div>
    <w:div w:id="38557636">
      <w:bodyDiv w:val="1"/>
      <w:marLeft w:val="0"/>
      <w:marRight w:val="0"/>
      <w:marTop w:val="0"/>
      <w:marBottom w:val="0"/>
      <w:divBdr>
        <w:top w:val="none" w:sz="0" w:space="0" w:color="auto"/>
        <w:left w:val="none" w:sz="0" w:space="0" w:color="auto"/>
        <w:bottom w:val="none" w:sz="0" w:space="0" w:color="auto"/>
        <w:right w:val="none" w:sz="0" w:space="0" w:color="auto"/>
      </w:divBdr>
    </w:div>
    <w:div w:id="39674477">
      <w:bodyDiv w:val="1"/>
      <w:marLeft w:val="0"/>
      <w:marRight w:val="0"/>
      <w:marTop w:val="0"/>
      <w:marBottom w:val="0"/>
      <w:divBdr>
        <w:top w:val="none" w:sz="0" w:space="0" w:color="auto"/>
        <w:left w:val="none" w:sz="0" w:space="0" w:color="auto"/>
        <w:bottom w:val="none" w:sz="0" w:space="0" w:color="auto"/>
        <w:right w:val="none" w:sz="0" w:space="0" w:color="auto"/>
      </w:divBdr>
    </w:div>
    <w:div w:id="40247490">
      <w:bodyDiv w:val="1"/>
      <w:marLeft w:val="0"/>
      <w:marRight w:val="0"/>
      <w:marTop w:val="0"/>
      <w:marBottom w:val="0"/>
      <w:divBdr>
        <w:top w:val="none" w:sz="0" w:space="0" w:color="auto"/>
        <w:left w:val="none" w:sz="0" w:space="0" w:color="auto"/>
        <w:bottom w:val="none" w:sz="0" w:space="0" w:color="auto"/>
        <w:right w:val="none" w:sz="0" w:space="0" w:color="auto"/>
      </w:divBdr>
    </w:div>
    <w:div w:id="40397889">
      <w:bodyDiv w:val="1"/>
      <w:marLeft w:val="0"/>
      <w:marRight w:val="0"/>
      <w:marTop w:val="0"/>
      <w:marBottom w:val="0"/>
      <w:divBdr>
        <w:top w:val="none" w:sz="0" w:space="0" w:color="auto"/>
        <w:left w:val="none" w:sz="0" w:space="0" w:color="auto"/>
        <w:bottom w:val="none" w:sz="0" w:space="0" w:color="auto"/>
        <w:right w:val="none" w:sz="0" w:space="0" w:color="auto"/>
      </w:divBdr>
    </w:div>
    <w:div w:id="43411148">
      <w:bodyDiv w:val="1"/>
      <w:marLeft w:val="0"/>
      <w:marRight w:val="0"/>
      <w:marTop w:val="0"/>
      <w:marBottom w:val="0"/>
      <w:divBdr>
        <w:top w:val="none" w:sz="0" w:space="0" w:color="auto"/>
        <w:left w:val="none" w:sz="0" w:space="0" w:color="auto"/>
        <w:bottom w:val="none" w:sz="0" w:space="0" w:color="auto"/>
        <w:right w:val="none" w:sz="0" w:space="0" w:color="auto"/>
      </w:divBdr>
    </w:div>
    <w:div w:id="43603850">
      <w:bodyDiv w:val="1"/>
      <w:marLeft w:val="0"/>
      <w:marRight w:val="0"/>
      <w:marTop w:val="0"/>
      <w:marBottom w:val="0"/>
      <w:divBdr>
        <w:top w:val="none" w:sz="0" w:space="0" w:color="auto"/>
        <w:left w:val="none" w:sz="0" w:space="0" w:color="auto"/>
        <w:bottom w:val="none" w:sz="0" w:space="0" w:color="auto"/>
        <w:right w:val="none" w:sz="0" w:space="0" w:color="auto"/>
      </w:divBdr>
    </w:div>
    <w:div w:id="44186143">
      <w:bodyDiv w:val="1"/>
      <w:marLeft w:val="0"/>
      <w:marRight w:val="0"/>
      <w:marTop w:val="0"/>
      <w:marBottom w:val="0"/>
      <w:divBdr>
        <w:top w:val="none" w:sz="0" w:space="0" w:color="auto"/>
        <w:left w:val="none" w:sz="0" w:space="0" w:color="auto"/>
        <w:bottom w:val="none" w:sz="0" w:space="0" w:color="auto"/>
        <w:right w:val="none" w:sz="0" w:space="0" w:color="auto"/>
      </w:divBdr>
    </w:div>
    <w:div w:id="44258036">
      <w:bodyDiv w:val="1"/>
      <w:marLeft w:val="0"/>
      <w:marRight w:val="0"/>
      <w:marTop w:val="0"/>
      <w:marBottom w:val="0"/>
      <w:divBdr>
        <w:top w:val="none" w:sz="0" w:space="0" w:color="auto"/>
        <w:left w:val="none" w:sz="0" w:space="0" w:color="auto"/>
        <w:bottom w:val="none" w:sz="0" w:space="0" w:color="auto"/>
        <w:right w:val="none" w:sz="0" w:space="0" w:color="auto"/>
      </w:divBdr>
    </w:div>
    <w:div w:id="44452296">
      <w:bodyDiv w:val="1"/>
      <w:marLeft w:val="0"/>
      <w:marRight w:val="0"/>
      <w:marTop w:val="0"/>
      <w:marBottom w:val="0"/>
      <w:divBdr>
        <w:top w:val="none" w:sz="0" w:space="0" w:color="auto"/>
        <w:left w:val="none" w:sz="0" w:space="0" w:color="auto"/>
        <w:bottom w:val="none" w:sz="0" w:space="0" w:color="auto"/>
        <w:right w:val="none" w:sz="0" w:space="0" w:color="auto"/>
      </w:divBdr>
    </w:div>
    <w:div w:id="44452702">
      <w:bodyDiv w:val="1"/>
      <w:marLeft w:val="0"/>
      <w:marRight w:val="0"/>
      <w:marTop w:val="0"/>
      <w:marBottom w:val="0"/>
      <w:divBdr>
        <w:top w:val="none" w:sz="0" w:space="0" w:color="auto"/>
        <w:left w:val="none" w:sz="0" w:space="0" w:color="auto"/>
        <w:bottom w:val="none" w:sz="0" w:space="0" w:color="auto"/>
        <w:right w:val="none" w:sz="0" w:space="0" w:color="auto"/>
      </w:divBdr>
    </w:div>
    <w:div w:id="46759883">
      <w:bodyDiv w:val="1"/>
      <w:marLeft w:val="0"/>
      <w:marRight w:val="0"/>
      <w:marTop w:val="0"/>
      <w:marBottom w:val="0"/>
      <w:divBdr>
        <w:top w:val="none" w:sz="0" w:space="0" w:color="auto"/>
        <w:left w:val="none" w:sz="0" w:space="0" w:color="auto"/>
        <w:bottom w:val="none" w:sz="0" w:space="0" w:color="auto"/>
        <w:right w:val="none" w:sz="0" w:space="0" w:color="auto"/>
      </w:divBdr>
    </w:div>
    <w:div w:id="49548180">
      <w:bodyDiv w:val="1"/>
      <w:marLeft w:val="0"/>
      <w:marRight w:val="0"/>
      <w:marTop w:val="0"/>
      <w:marBottom w:val="0"/>
      <w:divBdr>
        <w:top w:val="none" w:sz="0" w:space="0" w:color="auto"/>
        <w:left w:val="none" w:sz="0" w:space="0" w:color="auto"/>
        <w:bottom w:val="none" w:sz="0" w:space="0" w:color="auto"/>
        <w:right w:val="none" w:sz="0" w:space="0" w:color="auto"/>
      </w:divBdr>
    </w:div>
    <w:div w:id="55204588">
      <w:bodyDiv w:val="1"/>
      <w:marLeft w:val="0"/>
      <w:marRight w:val="0"/>
      <w:marTop w:val="0"/>
      <w:marBottom w:val="0"/>
      <w:divBdr>
        <w:top w:val="none" w:sz="0" w:space="0" w:color="auto"/>
        <w:left w:val="none" w:sz="0" w:space="0" w:color="auto"/>
        <w:bottom w:val="none" w:sz="0" w:space="0" w:color="auto"/>
        <w:right w:val="none" w:sz="0" w:space="0" w:color="auto"/>
      </w:divBdr>
    </w:div>
    <w:div w:id="56587636">
      <w:bodyDiv w:val="1"/>
      <w:marLeft w:val="0"/>
      <w:marRight w:val="0"/>
      <w:marTop w:val="0"/>
      <w:marBottom w:val="0"/>
      <w:divBdr>
        <w:top w:val="none" w:sz="0" w:space="0" w:color="auto"/>
        <w:left w:val="none" w:sz="0" w:space="0" w:color="auto"/>
        <w:bottom w:val="none" w:sz="0" w:space="0" w:color="auto"/>
        <w:right w:val="none" w:sz="0" w:space="0" w:color="auto"/>
      </w:divBdr>
    </w:div>
    <w:div w:id="57751089">
      <w:bodyDiv w:val="1"/>
      <w:marLeft w:val="0"/>
      <w:marRight w:val="0"/>
      <w:marTop w:val="0"/>
      <w:marBottom w:val="0"/>
      <w:divBdr>
        <w:top w:val="none" w:sz="0" w:space="0" w:color="auto"/>
        <w:left w:val="none" w:sz="0" w:space="0" w:color="auto"/>
        <w:bottom w:val="none" w:sz="0" w:space="0" w:color="auto"/>
        <w:right w:val="none" w:sz="0" w:space="0" w:color="auto"/>
      </w:divBdr>
    </w:div>
    <w:div w:id="58065390">
      <w:bodyDiv w:val="1"/>
      <w:marLeft w:val="0"/>
      <w:marRight w:val="0"/>
      <w:marTop w:val="0"/>
      <w:marBottom w:val="0"/>
      <w:divBdr>
        <w:top w:val="none" w:sz="0" w:space="0" w:color="auto"/>
        <w:left w:val="none" w:sz="0" w:space="0" w:color="auto"/>
        <w:bottom w:val="none" w:sz="0" w:space="0" w:color="auto"/>
        <w:right w:val="none" w:sz="0" w:space="0" w:color="auto"/>
      </w:divBdr>
    </w:div>
    <w:div w:id="58096756">
      <w:bodyDiv w:val="1"/>
      <w:marLeft w:val="0"/>
      <w:marRight w:val="0"/>
      <w:marTop w:val="0"/>
      <w:marBottom w:val="0"/>
      <w:divBdr>
        <w:top w:val="none" w:sz="0" w:space="0" w:color="auto"/>
        <w:left w:val="none" w:sz="0" w:space="0" w:color="auto"/>
        <w:bottom w:val="none" w:sz="0" w:space="0" w:color="auto"/>
        <w:right w:val="none" w:sz="0" w:space="0" w:color="auto"/>
      </w:divBdr>
    </w:div>
    <w:div w:id="58523885">
      <w:bodyDiv w:val="1"/>
      <w:marLeft w:val="0"/>
      <w:marRight w:val="0"/>
      <w:marTop w:val="0"/>
      <w:marBottom w:val="0"/>
      <w:divBdr>
        <w:top w:val="none" w:sz="0" w:space="0" w:color="auto"/>
        <w:left w:val="none" w:sz="0" w:space="0" w:color="auto"/>
        <w:bottom w:val="none" w:sz="0" w:space="0" w:color="auto"/>
        <w:right w:val="none" w:sz="0" w:space="0" w:color="auto"/>
      </w:divBdr>
    </w:div>
    <w:div w:id="58867967">
      <w:bodyDiv w:val="1"/>
      <w:marLeft w:val="0"/>
      <w:marRight w:val="0"/>
      <w:marTop w:val="0"/>
      <w:marBottom w:val="0"/>
      <w:divBdr>
        <w:top w:val="none" w:sz="0" w:space="0" w:color="auto"/>
        <w:left w:val="none" w:sz="0" w:space="0" w:color="auto"/>
        <w:bottom w:val="none" w:sz="0" w:space="0" w:color="auto"/>
        <w:right w:val="none" w:sz="0" w:space="0" w:color="auto"/>
      </w:divBdr>
    </w:div>
    <w:div w:id="60905269">
      <w:bodyDiv w:val="1"/>
      <w:marLeft w:val="0"/>
      <w:marRight w:val="0"/>
      <w:marTop w:val="0"/>
      <w:marBottom w:val="0"/>
      <w:divBdr>
        <w:top w:val="none" w:sz="0" w:space="0" w:color="auto"/>
        <w:left w:val="none" w:sz="0" w:space="0" w:color="auto"/>
        <w:bottom w:val="none" w:sz="0" w:space="0" w:color="auto"/>
        <w:right w:val="none" w:sz="0" w:space="0" w:color="auto"/>
      </w:divBdr>
    </w:div>
    <w:div w:id="61224632">
      <w:bodyDiv w:val="1"/>
      <w:marLeft w:val="0"/>
      <w:marRight w:val="0"/>
      <w:marTop w:val="0"/>
      <w:marBottom w:val="0"/>
      <w:divBdr>
        <w:top w:val="none" w:sz="0" w:space="0" w:color="auto"/>
        <w:left w:val="none" w:sz="0" w:space="0" w:color="auto"/>
        <w:bottom w:val="none" w:sz="0" w:space="0" w:color="auto"/>
        <w:right w:val="none" w:sz="0" w:space="0" w:color="auto"/>
      </w:divBdr>
    </w:div>
    <w:div w:id="61567273">
      <w:bodyDiv w:val="1"/>
      <w:marLeft w:val="0"/>
      <w:marRight w:val="0"/>
      <w:marTop w:val="0"/>
      <w:marBottom w:val="0"/>
      <w:divBdr>
        <w:top w:val="none" w:sz="0" w:space="0" w:color="auto"/>
        <w:left w:val="none" w:sz="0" w:space="0" w:color="auto"/>
        <w:bottom w:val="none" w:sz="0" w:space="0" w:color="auto"/>
        <w:right w:val="none" w:sz="0" w:space="0" w:color="auto"/>
      </w:divBdr>
    </w:div>
    <w:div w:id="61683534">
      <w:bodyDiv w:val="1"/>
      <w:marLeft w:val="0"/>
      <w:marRight w:val="0"/>
      <w:marTop w:val="0"/>
      <w:marBottom w:val="0"/>
      <w:divBdr>
        <w:top w:val="none" w:sz="0" w:space="0" w:color="auto"/>
        <w:left w:val="none" w:sz="0" w:space="0" w:color="auto"/>
        <w:bottom w:val="none" w:sz="0" w:space="0" w:color="auto"/>
        <w:right w:val="none" w:sz="0" w:space="0" w:color="auto"/>
      </w:divBdr>
    </w:div>
    <w:div w:id="61830102">
      <w:bodyDiv w:val="1"/>
      <w:marLeft w:val="0"/>
      <w:marRight w:val="0"/>
      <w:marTop w:val="0"/>
      <w:marBottom w:val="0"/>
      <w:divBdr>
        <w:top w:val="none" w:sz="0" w:space="0" w:color="auto"/>
        <w:left w:val="none" w:sz="0" w:space="0" w:color="auto"/>
        <w:bottom w:val="none" w:sz="0" w:space="0" w:color="auto"/>
        <w:right w:val="none" w:sz="0" w:space="0" w:color="auto"/>
      </w:divBdr>
    </w:div>
    <w:div w:id="61831124">
      <w:bodyDiv w:val="1"/>
      <w:marLeft w:val="0"/>
      <w:marRight w:val="0"/>
      <w:marTop w:val="0"/>
      <w:marBottom w:val="0"/>
      <w:divBdr>
        <w:top w:val="none" w:sz="0" w:space="0" w:color="auto"/>
        <w:left w:val="none" w:sz="0" w:space="0" w:color="auto"/>
        <w:bottom w:val="none" w:sz="0" w:space="0" w:color="auto"/>
        <w:right w:val="none" w:sz="0" w:space="0" w:color="auto"/>
      </w:divBdr>
    </w:div>
    <w:div w:id="63069343">
      <w:bodyDiv w:val="1"/>
      <w:marLeft w:val="0"/>
      <w:marRight w:val="0"/>
      <w:marTop w:val="0"/>
      <w:marBottom w:val="0"/>
      <w:divBdr>
        <w:top w:val="none" w:sz="0" w:space="0" w:color="auto"/>
        <w:left w:val="none" w:sz="0" w:space="0" w:color="auto"/>
        <w:bottom w:val="none" w:sz="0" w:space="0" w:color="auto"/>
        <w:right w:val="none" w:sz="0" w:space="0" w:color="auto"/>
      </w:divBdr>
    </w:div>
    <w:div w:id="63721850">
      <w:bodyDiv w:val="1"/>
      <w:marLeft w:val="0"/>
      <w:marRight w:val="0"/>
      <w:marTop w:val="0"/>
      <w:marBottom w:val="0"/>
      <w:divBdr>
        <w:top w:val="none" w:sz="0" w:space="0" w:color="auto"/>
        <w:left w:val="none" w:sz="0" w:space="0" w:color="auto"/>
        <w:bottom w:val="none" w:sz="0" w:space="0" w:color="auto"/>
        <w:right w:val="none" w:sz="0" w:space="0" w:color="auto"/>
      </w:divBdr>
    </w:div>
    <w:div w:id="65038411">
      <w:bodyDiv w:val="1"/>
      <w:marLeft w:val="0"/>
      <w:marRight w:val="0"/>
      <w:marTop w:val="0"/>
      <w:marBottom w:val="0"/>
      <w:divBdr>
        <w:top w:val="none" w:sz="0" w:space="0" w:color="auto"/>
        <w:left w:val="none" w:sz="0" w:space="0" w:color="auto"/>
        <w:bottom w:val="none" w:sz="0" w:space="0" w:color="auto"/>
        <w:right w:val="none" w:sz="0" w:space="0" w:color="auto"/>
      </w:divBdr>
    </w:div>
    <w:div w:id="65228479">
      <w:bodyDiv w:val="1"/>
      <w:marLeft w:val="0"/>
      <w:marRight w:val="0"/>
      <w:marTop w:val="0"/>
      <w:marBottom w:val="0"/>
      <w:divBdr>
        <w:top w:val="none" w:sz="0" w:space="0" w:color="auto"/>
        <w:left w:val="none" w:sz="0" w:space="0" w:color="auto"/>
        <w:bottom w:val="none" w:sz="0" w:space="0" w:color="auto"/>
        <w:right w:val="none" w:sz="0" w:space="0" w:color="auto"/>
      </w:divBdr>
    </w:div>
    <w:div w:id="65955447">
      <w:bodyDiv w:val="1"/>
      <w:marLeft w:val="0"/>
      <w:marRight w:val="0"/>
      <w:marTop w:val="0"/>
      <w:marBottom w:val="0"/>
      <w:divBdr>
        <w:top w:val="none" w:sz="0" w:space="0" w:color="auto"/>
        <w:left w:val="none" w:sz="0" w:space="0" w:color="auto"/>
        <w:bottom w:val="none" w:sz="0" w:space="0" w:color="auto"/>
        <w:right w:val="none" w:sz="0" w:space="0" w:color="auto"/>
      </w:divBdr>
    </w:div>
    <w:div w:id="66078732">
      <w:bodyDiv w:val="1"/>
      <w:marLeft w:val="0"/>
      <w:marRight w:val="0"/>
      <w:marTop w:val="0"/>
      <w:marBottom w:val="0"/>
      <w:divBdr>
        <w:top w:val="none" w:sz="0" w:space="0" w:color="auto"/>
        <w:left w:val="none" w:sz="0" w:space="0" w:color="auto"/>
        <w:bottom w:val="none" w:sz="0" w:space="0" w:color="auto"/>
        <w:right w:val="none" w:sz="0" w:space="0" w:color="auto"/>
      </w:divBdr>
    </w:div>
    <w:div w:id="66271928">
      <w:bodyDiv w:val="1"/>
      <w:marLeft w:val="0"/>
      <w:marRight w:val="0"/>
      <w:marTop w:val="0"/>
      <w:marBottom w:val="0"/>
      <w:divBdr>
        <w:top w:val="none" w:sz="0" w:space="0" w:color="auto"/>
        <w:left w:val="none" w:sz="0" w:space="0" w:color="auto"/>
        <w:bottom w:val="none" w:sz="0" w:space="0" w:color="auto"/>
        <w:right w:val="none" w:sz="0" w:space="0" w:color="auto"/>
      </w:divBdr>
    </w:div>
    <w:div w:id="66537524">
      <w:bodyDiv w:val="1"/>
      <w:marLeft w:val="0"/>
      <w:marRight w:val="0"/>
      <w:marTop w:val="0"/>
      <w:marBottom w:val="0"/>
      <w:divBdr>
        <w:top w:val="none" w:sz="0" w:space="0" w:color="auto"/>
        <w:left w:val="none" w:sz="0" w:space="0" w:color="auto"/>
        <w:bottom w:val="none" w:sz="0" w:space="0" w:color="auto"/>
        <w:right w:val="none" w:sz="0" w:space="0" w:color="auto"/>
      </w:divBdr>
    </w:div>
    <w:div w:id="68885841">
      <w:bodyDiv w:val="1"/>
      <w:marLeft w:val="0"/>
      <w:marRight w:val="0"/>
      <w:marTop w:val="0"/>
      <w:marBottom w:val="0"/>
      <w:divBdr>
        <w:top w:val="none" w:sz="0" w:space="0" w:color="auto"/>
        <w:left w:val="none" w:sz="0" w:space="0" w:color="auto"/>
        <w:bottom w:val="none" w:sz="0" w:space="0" w:color="auto"/>
        <w:right w:val="none" w:sz="0" w:space="0" w:color="auto"/>
      </w:divBdr>
    </w:div>
    <w:div w:id="69809558">
      <w:bodyDiv w:val="1"/>
      <w:marLeft w:val="0"/>
      <w:marRight w:val="0"/>
      <w:marTop w:val="0"/>
      <w:marBottom w:val="0"/>
      <w:divBdr>
        <w:top w:val="none" w:sz="0" w:space="0" w:color="auto"/>
        <w:left w:val="none" w:sz="0" w:space="0" w:color="auto"/>
        <w:bottom w:val="none" w:sz="0" w:space="0" w:color="auto"/>
        <w:right w:val="none" w:sz="0" w:space="0" w:color="auto"/>
      </w:divBdr>
    </w:div>
    <w:div w:id="70009323">
      <w:bodyDiv w:val="1"/>
      <w:marLeft w:val="0"/>
      <w:marRight w:val="0"/>
      <w:marTop w:val="0"/>
      <w:marBottom w:val="0"/>
      <w:divBdr>
        <w:top w:val="none" w:sz="0" w:space="0" w:color="auto"/>
        <w:left w:val="none" w:sz="0" w:space="0" w:color="auto"/>
        <w:bottom w:val="none" w:sz="0" w:space="0" w:color="auto"/>
        <w:right w:val="none" w:sz="0" w:space="0" w:color="auto"/>
      </w:divBdr>
    </w:div>
    <w:div w:id="70127815">
      <w:bodyDiv w:val="1"/>
      <w:marLeft w:val="0"/>
      <w:marRight w:val="0"/>
      <w:marTop w:val="0"/>
      <w:marBottom w:val="0"/>
      <w:divBdr>
        <w:top w:val="none" w:sz="0" w:space="0" w:color="auto"/>
        <w:left w:val="none" w:sz="0" w:space="0" w:color="auto"/>
        <w:bottom w:val="none" w:sz="0" w:space="0" w:color="auto"/>
        <w:right w:val="none" w:sz="0" w:space="0" w:color="auto"/>
      </w:divBdr>
    </w:div>
    <w:div w:id="71434466">
      <w:bodyDiv w:val="1"/>
      <w:marLeft w:val="0"/>
      <w:marRight w:val="0"/>
      <w:marTop w:val="0"/>
      <w:marBottom w:val="0"/>
      <w:divBdr>
        <w:top w:val="none" w:sz="0" w:space="0" w:color="auto"/>
        <w:left w:val="none" w:sz="0" w:space="0" w:color="auto"/>
        <w:bottom w:val="none" w:sz="0" w:space="0" w:color="auto"/>
        <w:right w:val="none" w:sz="0" w:space="0" w:color="auto"/>
      </w:divBdr>
    </w:div>
    <w:div w:id="74132533">
      <w:bodyDiv w:val="1"/>
      <w:marLeft w:val="0"/>
      <w:marRight w:val="0"/>
      <w:marTop w:val="0"/>
      <w:marBottom w:val="0"/>
      <w:divBdr>
        <w:top w:val="none" w:sz="0" w:space="0" w:color="auto"/>
        <w:left w:val="none" w:sz="0" w:space="0" w:color="auto"/>
        <w:bottom w:val="none" w:sz="0" w:space="0" w:color="auto"/>
        <w:right w:val="none" w:sz="0" w:space="0" w:color="auto"/>
      </w:divBdr>
    </w:div>
    <w:div w:id="76176000">
      <w:bodyDiv w:val="1"/>
      <w:marLeft w:val="0"/>
      <w:marRight w:val="0"/>
      <w:marTop w:val="0"/>
      <w:marBottom w:val="0"/>
      <w:divBdr>
        <w:top w:val="none" w:sz="0" w:space="0" w:color="auto"/>
        <w:left w:val="none" w:sz="0" w:space="0" w:color="auto"/>
        <w:bottom w:val="none" w:sz="0" w:space="0" w:color="auto"/>
        <w:right w:val="none" w:sz="0" w:space="0" w:color="auto"/>
      </w:divBdr>
    </w:div>
    <w:div w:id="76555733">
      <w:bodyDiv w:val="1"/>
      <w:marLeft w:val="0"/>
      <w:marRight w:val="0"/>
      <w:marTop w:val="0"/>
      <w:marBottom w:val="0"/>
      <w:divBdr>
        <w:top w:val="none" w:sz="0" w:space="0" w:color="auto"/>
        <w:left w:val="none" w:sz="0" w:space="0" w:color="auto"/>
        <w:bottom w:val="none" w:sz="0" w:space="0" w:color="auto"/>
        <w:right w:val="none" w:sz="0" w:space="0" w:color="auto"/>
      </w:divBdr>
    </w:div>
    <w:div w:id="77287912">
      <w:bodyDiv w:val="1"/>
      <w:marLeft w:val="0"/>
      <w:marRight w:val="0"/>
      <w:marTop w:val="0"/>
      <w:marBottom w:val="0"/>
      <w:divBdr>
        <w:top w:val="none" w:sz="0" w:space="0" w:color="auto"/>
        <w:left w:val="none" w:sz="0" w:space="0" w:color="auto"/>
        <w:bottom w:val="none" w:sz="0" w:space="0" w:color="auto"/>
        <w:right w:val="none" w:sz="0" w:space="0" w:color="auto"/>
      </w:divBdr>
    </w:div>
    <w:div w:id="77874848">
      <w:bodyDiv w:val="1"/>
      <w:marLeft w:val="0"/>
      <w:marRight w:val="0"/>
      <w:marTop w:val="0"/>
      <w:marBottom w:val="0"/>
      <w:divBdr>
        <w:top w:val="none" w:sz="0" w:space="0" w:color="auto"/>
        <w:left w:val="none" w:sz="0" w:space="0" w:color="auto"/>
        <w:bottom w:val="none" w:sz="0" w:space="0" w:color="auto"/>
        <w:right w:val="none" w:sz="0" w:space="0" w:color="auto"/>
      </w:divBdr>
    </w:div>
    <w:div w:id="78068530">
      <w:bodyDiv w:val="1"/>
      <w:marLeft w:val="0"/>
      <w:marRight w:val="0"/>
      <w:marTop w:val="0"/>
      <w:marBottom w:val="0"/>
      <w:divBdr>
        <w:top w:val="none" w:sz="0" w:space="0" w:color="auto"/>
        <w:left w:val="none" w:sz="0" w:space="0" w:color="auto"/>
        <w:bottom w:val="none" w:sz="0" w:space="0" w:color="auto"/>
        <w:right w:val="none" w:sz="0" w:space="0" w:color="auto"/>
      </w:divBdr>
    </w:div>
    <w:div w:id="78135012">
      <w:bodyDiv w:val="1"/>
      <w:marLeft w:val="0"/>
      <w:marRight w:val="0"/>
      <w:marTop w:val="0"/>
      <w:marBottom w:val="0"/>
      <w:divBdr>
        <w:top w:val="none" w:sz="0" w:space="0" w:color="auto"/>
        <w:left w:val="none" w:sz="0" w:space="0" w:color="auto"/>
        <w:bottom w:val="none" w:sz="0" w:space="0" w:color="auto"/>
        <w:right w:val="none" w:sz="0" w:space="0" w:color="auto"/>
      </w:divBdr>
    </w:div>
    <w:div w:id="78210499">
      <w:bodyDiv w:val="1"/>
      <w:marLeft w:val="0"/>
      <w:marRight w:val="0"/>
      <w:marTop w:val="0"/>
      <w:marBottom w:val="0"/>
      <w:divBdr>
        <w:top w:val="none" w:sz="0" w:space="0" w:color="auto"/>
        <w:left w:val="none" w:sz="0" w:space="0" w:color="auto"/>
        <w:bottom w:val="none" w:sz="0" w:space="0" w:color="auto"/>
        <w:right w:val="none" w:sz="0" w:space="0" w:color="auto"/>
      </w:divBdr>
    </w:div>
    <w:div w:id="79302387">
      <w:bodyDiv w:val="1"/>
      <w:marLeft w:val="0"/>
      <w:marRight w:val="0"/>
      <w:marTop w:val="0"/>
      <w:marBottom w:val="0"/>
      <w:divBdr>
        <w:top w:val="none" w:sz="0" w:space="0" w:color="auto"/>
        <w:left w:val="none" w:sz="0" w:space="0" w:color="auto"/>
        <w:bottom w:val="none" w:sz="0" w:space="0" w:color="auto"/>
        <w:right w:val="none" w:sz="0" w:space="0" w:color="auto"/>
      </w:divBdr>
    </w:div>
    <w:div w:id="80416016">
      <w:bodyDiv w:val="1"/>
      <w:marLeft w:val="0"/>
      <w:marRight w:val="0"/>
      <w:marTop w:val="0"/>
      <w:marBottom w:val="0"/>
      <w:divBdr>
        <w:top w:val="none" w:sz="0" w:space="0" w:color="auto"/>
        <w:left w:val="none" w:sz="0" w:space="0" w:color="auto"/>
        <w:bottom w:val="none" w:sz="0" w:space="0" w:color="auto"/>
        <w:right w:val="none" w:sz="0" w:space="0" w:color="auto"/>
      </w:divBdr>
    </w:div>
    <w:div w:id="80493145">
      <w:bodyDiv w:val="1"/>
      <w:marLeft w:val="0"/>
      <w:marRight w:val="0"/>
      <w:marTop w:val="0"/>
      <w:marBottom w:val="0"/>
      <w:divBdr>
        <w:top w:val="none" w:sz="0" w:space="0" w:color="auto"/>
        <w:left w:val="none" w:sz="0" w:space="0" w:color="auto"/>
        <w:bottom w:val="none" w:sz="0" w:space="0" w:color="auto"/>
        <w:right w:val="none" w:sz="0" w:space="0" w:color="auto"/>
      </w:divBdr>
    </w:div>
    <w:div w:id="82847751">
      <w:bodyDiv w:val="1"/>
      <w:marLeft w:val="0"/>
      <w:marRight w:val="0"/>
      <w:marTop w:val="0"/>
      <w:marBottom w:val="0"/>
      <w:divBdr>
        <w:top w:val="none" w:sz="0" w:space="0" w:color="auto"/>
        <w:left w:val="none" w:sz="0" w:space="0" w:color="auto"/>
        <w:bottom w:val="none" w:sz="0" w:space="0" w:color="auto"/>
        <w:right w:val="none" w:sz="0" w:space="0" w:color="auto"/>
      </w:divBdr>
    </w:div>
    <w:div w:id="83306085">
      <w:bodyDiv w:val="1"/>
      <w:marLeft w:val="0"/>
      <w:marRight w:val="0"/>
      <w:marTop w:val="0"/>
      <w:marBottom w:val="0"/>
      <w:divBdr>
        <w:top w:val="none" w:sz="0" w:space="0" w:color="auto"/>
        <w:left w:val="none" w:sz="0" w:space="0" w:color="auto"/>
        <w:bottom w:val="none" w:sz="0" w:space="0" w:color="auto"/>
        <w:right w:val="none" w:sz="0" w:space="0" w:color="auto"/>
      </w:divBdr>
    </w:div>
    <w:div w:id="83453354">
      <w:bodyDiv w:val="1"/>
      <w:marLeft w:val="0"/>
      <w:marRight w:val="0"/>
      <w:marTop w:val="0"/>
      <w:marBottom w:val="0"/>
      <w:divBdr>
        <w:top w:val="none" w:sz="0" w:space="0" w:color="auto"/>
        <w:left w:val="none" w:sz="0" w:space="0" w:color="auto"/>
        <w:bottom w:val="none" w:sz="0" w:space="0" w:color="auto"/>
        <w:right w:val="none" w:sz="0" w:space="0" w:color="auto"/>
      </w:divBdr>
    </w:div>
    <w:div w:id="83917000">
      <w:bodyDiv w:val="1"/>
      <w:marLeft w:val="0"/>
      <w:marRight w:val="0"/>
      <w:marTop w:val="0"/>
      <w:marBottom w:val="0"/>
      <w:divBdr>
        <w:top w:val="none" w:sz="0" w:space="0" w:color="auto"/>
        <w:left w:val="none" w:sz="0" w:space="0" w:color="auto"/>
        <w:bottom w:val="none" w:sz="0" w:space="0" w:color="auto"/>
        <w:right w:val="none" w:sz="0" w:space="0" w:color="auto"/>
      </w:divBdr>
    </w:div>
    <w:div w:id="86728944">
      <w:bodyDiv w:val="1"/>
      <w:marLeft w:val="0"/>
      <w:marRight w:val="0"/>
      <w:marTop w:val="0"/>
      <w:marBottom w:val="0"/>
      <w:divBdr>
        <w:top w:val="none" w:sz="0" w:space="0" w:color="auto"/>
        <w:left w:val="none" w:sz="0" w:space="0" w:color="auto"/>
        <w:bottom w:val="none" w:sz="0" w:space="0" w:color="auto"/>
        <w:right w:val="none" w:sz="0" w:space="0" w:color="auto"/>
      </w:divBdr>
    </w:div>
    <w:div w:id="87846070">
      <w:bodyDiv w:val="1"/>
      <w:marLeft w:val="0"/>
      <w:marRight w:val="0"/>
      <w:marTop w:val="0"/>
      <w:marBottom w:val="0"/>
      <w:divBdr>
        <w:top w:val="none" w:sz="0" w:space="0" w:color="auto"/>
        <w:left w:val="none" w:sz="0" w:space="0" w:color="auto"/>
        <w:bottom w:val="none" w:sz="0" w:space="0" w:color="auto"/>
        <w:right w:val="none" w:sz="0" w:space="0" w:color="auto"/>
      </w:divBdr>
    </w:div>
    <w:div w:id="88047380">
      <w:bodyDiv w:val="1"/>
      <w:marLeft w:val="0"/>
      <w:marRight w:val="0"/>
      <w:marTop w:val="0"/>
      <w:marBottom w:val="0"/>
      <w:divBdr>
        <w:top w:val="none" w:sz="0" w:space="0" w:color="auto"/>
        <w:left w:val="none" w:sz="0" w:space="0" w:color="auto"/>
        <w:bottom w:val="none" w:sz="0" w:space="0" w:color="auto"/>
        <w:right w:val="none" w:sz="0" w:space="0" w:color="auto"/>
      </w:divBdr>
    </w:div>
    <w:div w:id="88936831">
      <w:bodyDiv w:val="1"/>
      <w:marLeft w:val="0"/>
      <w:marRight w:val="0"/>
      <w:marTop w:val="0"/>
      <w:marBottom w:val="0"/>
      <w:divBdr>
        <w:top w:val="none" w:sz="0" w:space="0" w:color="auto"/>
        <w:left w:val="none" w:sz="0" w:space="0" w:color="auto"/>
        <w:bottom w:val="none" w:sz="0" w:space="0" w:color="auto"/>
        <w:right w:val="none" w:sz="0" w:space="0" w:color="auto"/>
      </w:divBdr>
    </w:div>
    <w:div w:id="89013472">
      <w:bodyDiv w:val="1"/>
      <w:marLeft w:val="0"/>
      <w:marRight w:val="0"/>
      <w:marTop w:val="0"/>
      <w:marBottom w:val="0"/>
      <w:divBdr>
        <w:top w:val="none" w:sz="0" w:space="0" w:color="auto"/>
        <w:left w:val="none" w:sz="0" w:space="0" w:color="auto"/>
        <w:bottom w:val="none" w:sz="0" w:space="0" w:color="auto"/>
        <w:right w:val="none" w:sz="0" w:space="0" w:color="auto"/>
      </w:divBdr>
    </w:div>
    <w:div w:id="89083850">
      <w:bodyDiv w:val="1"/>
      <w:marLeft w:val="0"/>
      <w:marRight w:val="0"/>
      <w:marTop w:val="0"/>
      <w:marBottom w:val="0"/>
      <w:divBdr>
        <w:top w:val="none" w:sz="0" w:space="0" w:color="auto"/>
        <w:left w:val="none" w:sz="0" w:space="0" w:color="auto"/>
        <w:bottom w:val="none" w:sz="0" w:space="0" w:color="auto"/>
        <w:right w:val="none" w:sz="0" w:space="0" w:color="auto"/>
      </w:divBdr>
    </w:div>
    <w:div w:id="89087888">
      <w:bodyDiv w:val="1"/>
      <w:marLeft w:val="0"/>
      <w:marRight w:val="0"/>
      <w:marTop w:val="0"/>
      <w:marBottom w:val="0"/>
      <w:divBdr>
        <w:top w:val="none" w:sz="0" w:space="0" w:color="auto"/>
        <w:left w:val="none" w:sz="0" w:space="0" w:color="auto"/>
        <w:bottom w:val="none" w:sz="0" w:space="0" w:color="auto"/>
        <w:right w:val="none" w:sz="0" w:space="0" w:color="auto"/>
      </w:divBdr>
    </w:div>
    <w:div w:id="89349658">
      <w:bodyDiv w:val="1"/>
      <w:marLeft w:val="0"/>
      <w:marRight w:val="0"/>
      <w:marTop w:val="0"/>
      <w:marBottom w:val="0"/>
      <w:divBdr>
        <w:top w:val="none" w:sz="0" w:space="0" w:color="auto"/>
        <w:left w:val="none" w:sz="0" w:space="0" w:color="auto"/>
        <w:bottom w:val="none" w:sz="0" w:space="0" w:color="auto"/>
        <w:right w:val="none" w:sz="0" w:space="0" w:color="auto"/>
      </w:divBdr>
    </w:div>
    <w:div w:id="89355511">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90320703">
      <w:bodyDiv w:val="1"/>
      <w:marLeft w:val="0"/>
      <w:marRight w:val="0"/>
      <w:marTop w:val="0"/>
      <w:marBottom w:val="0"/>
      <w:divBdr>
        <w:top w:val="none" w:sz="0" w:space="0" w:color="auto"/>
        <w:left w:val="none" w:sz="0" w:space="0" w:color="auto"/>
        <w:bottom w:val="none" w:sz="0" w:space="0" w:color="auto"/>
        <w:right w:val="none" w:sz="0" w:space="0" w:color="auto"/>
      </w:divBdr>
    </w:div>
    <w:div w:id="91584656">
      <w:bodyDiv w:val="1"/>
      <w:marLeft w:val="0"/>
      <w:marRight w:val="0"/>
      <w:marTop w:val="0"/>
      <w:marBottom w:val="0"/>
      <w:divBdr>
        <w:top w:val="none" w:sz="0" w:space="0" w:color="auto"/>
        <w:left w:val="none" w:sz="0" w:space="0" w:color="auto"/>
        <w:bottom w:val="none" w:sz="0" w:space="0" w:color="auto"/>
        <w:right w:val="none" w:sz="0" w:space="0" w:color="auto"/>
      </w:divBdr>
    </w:div>
    <w:div w:id="91711044">
      <w:bodyDiv w:val="1"/>
      <w:marLeft w:val="0"/>
      <w:marRight w:val="0"/>
      <w:marTop w:val="0"/>
      <w:marBottom w:val="0"/>
      <w:divBdr>
        <w:top w:val="none" w:sz="0" w:space="0" w:color="auto"/>
        <w:left w:val="none" w:sz="0" w:space="0" w:color="auto"/>
        <w:bottom w:val="none" w:sz="0" w:space="0" w:color="auto"/>
        <w:right w:val="none" w:sz="0" w:space="0" w:color="auto"/>
      </w:divBdr>
    </w:div>
    <w:div w:id="92170232">
      <w:bodyDiv w:val="1"/>
      <w:marLeft w:val="0"/>
      <w:marRight w:val="0"/>
      <w:marTop w:val="0"/>
      <w:marBottom w:val="0"/>
      <w:divBdr>
        <w:top w:val="none" w:sz="0" w:space="0" w:color="auto"/>
        <w:left w:val="none" w:sz="0" w:space="0" w:color="auto"/>
        <w:bottom w:val="none" w:sz="0" w:space="0" w:color="auto"/>
        <w:right w:val="none" w:sz="0" w:space="0" w:color="auto"/>
      </w:divBdr>
    </w:div>
    <w:div w:id="92895284">
      <w:bodyDiv w:val="1"/>
      <w:marLeft w:val="0"/>
      <w:marRight w:val="0"/>
      <w:marTop w:val="0"/>
      <w:marBottom w:val="0"/>
      <w:divBdr>
        <w:top w:val="none" w:sz="0" w:space="0" w:color="auto"/>
        <w:left w:val="none" w:sz="0" w:space="0" w:color="auto"/>
        <w:bottom w:val="none" w:sz="0" w:space="0" w:color="auto"/>
        <w:right w:val="none" w:sz="0" w:space="0" w:color="auto"/>
      </w:divBdr>
    </w:div>
    <w:div w:id="93138104">
      <w:bodyDiv w:val="1"/>
      <w:marLeft w:val="0"/>
      <w:marRight w:val="0"/>
      <w:marTop w:val="0"/>
      <w:marBottom w:val="0"/>
      <w:divBdr>
        <w:top w:val="none" w:sz="0" w:space="0" w:color="auto"/>
        <w:left w:val="none" w:sz="0" w:space="0" w:color="auto"/>
        <w:bottom w:val="none" w:sz="0" w:space="0" w:color="auto"/>
        <w:right w:val="none" w:sz="0" w:space="0" w:color="auto"/>
      </w:divBdr>
    </w:div>
    <w:div w:id="93791328">
      <w:bodyDiv w:val="1"/>
      <w:marLeft w:val="0"/>
      <w:marRight w:val="0"/>
      <w:marTop w:val="0"/>
      <w:marBottom w:val="0"/>
      <w:divBdr>
        <w:top w:val="none" w:sz="0" w:space="0" w:color="auto"/>
        <w:left w:val="none" w:sz="0" w:space="0" w:color="auto"/>
        <w:bottom w:val="none" w:sz="0" w:space="0" w:color="auto"/>
        <w:right w:val="none" w:sz="0" w:space="0" w:color="auto"/>
      </w:divBdr>
    </w:div>
    <w:div w:id="94132926">
      <w:bodyDiv w:val="1"/>
      <w:marLeft w:val="0"/>
      <w:marRight w:val="0"/>
      <w:marTop w:val="0"/>
      <w:marBottom w:val="0"/>
      <w:divBdr>
        <w:top w:val="none" w:sz="0" w:space="0" w:color="auto"/>
        <w:left w:val="none" w:sz="0" w:space="0" w:color="auto"/>
        <w:bottom w:val="none" w:sz="0" w:space="0" w:color="auto"/>
        <w:right w:val="none" w:sz="0" w:space="0" w:color="auto"/>
      </w:divBdr>
    </w:div>
    <w:div w:id="94372531">
      <w:bodyDiv w:val="1"/>
      <w:marLeft w:val="0"/>
      <w:marRight w:val="0"/>
      <w:marTop w:val="0"/>
      <w:marBottom w:val="0"/>
      <w:divBdr>
        <w:top w:val="none" w:sz="0" w:space="0" w:color="auto"/>
        <w:left w:val="none" w:sz="0" w:space="0" w:color="auto"/>
        <w:bottom w:val="none" w:sz="0" w:space="0" w:color="auto"/>
        <w:right w:val="none" w:sz="0" w:space="0" w:color="auto"/>
      </w:divBdr>
    </w:div>
    <w:div w:id="94634659">
      <w:bodyDiv w:val="1"/>
      <w:marLeft w:val="0"/>
      <w:marRight w:val="0"/>
      <w:marTop w:val="0"/>
      <w:marBottom w:val="0"/>
      <w:divBdr>
        <w:top w:val="none" w:sz="0" w:space="0" w:color="auto"/>
        <w:left w:val="none" w:sz="0" w:space="0" w:color="auto"/>
        <w:bottom w:val="none" w:sz="0" w:space="0" w:color="auto"/>
        <w:right w:val="none" w:sz="0" w:space="0" w:color="auto"/>
      </w:divBdr>
    </w:div>
    <w:div w:id="94785534">
      <w:bodyDiv w:val="1"/>
      <w:marLeft w:val="0"/>
      <w:marRight w:val="0"/>
      <w:marTop w:val="0"/>
      <w:marBottom w:val="0"/>
      <w:divBdr>
        <w:top w:val="none" w:sz="0" w:space="0" w:color="auto"/>
        <w:left w:val="none" w:sz="0" w:space="0" w:color="auto"/>
        <w:bottom w:val="none" w:sz="0" w:space="0" w:color="auto"/>
        <w:right w:val="none" w:sz="0" w:space="0" w:color="auto"/>
      </w:divBdr>
    </w:div>
    <w:div w:id="95712744">
      <w:bodyDiv w:val="1"/>
      <w:marLeft w:val="0"/>
      <w:marRight w:val="0"/>
      <w:marTop w:val="0"/>
      <w:marBottom w:val="0"/>
      <w:divBdr>
        <w:top w:val="none" w:sz="0" w:space="0" w:color="auto"/>
        <w:left w:val="none" w:sz="0" w:space="0" w:color="auto"/>
        <w:bottom w:val="none" w:sz="0" w:space="0" w:color="auto"/>
        <w:right w:val="none" w:sz="0" w:space="0" w:color="auto"/>
      </w:divBdr>
    </w:div>
    <w:div w:id="95758309">
      <w:bodyDiv w:val="1"/>
      <w:marLeft w:val="0"/>
      <w:marRight w:val="0"/>
      <w:marTop w:val="0"/>
      <w:marBottom w:val="0"/>
      <w:divBdr>
        <w:top w:val="none" w:sz="0" w:space="0" w:color="auto"/>
        <w:left w:val="none" w:sz="0" w:space="0" w:color="auto"/>
        <w:bottom w:val="none" w:sz="0" w:space="0" w:color="auto"/>
        <w:right w:val="none" w:sz="0" w:space="0" w:color="auto"/>
      </w:divBdr>
    </w:div>
    <w:div w:id="96220612">
      <w:bodyDiv w:val="1"/>
      <w:marLeft w:val="0"/>
      <w:marRight w:val="0"/>
      <w:marTop w:val="0"/>
      <w:marBottom w:val="0"/>
      <w:divBdr>
        <w:top w:val="none" w:sz="0" w:space="0" w:color="auto"/>
        <w:left w:val="none" w:sz="0" w:space="0" w:color="auto"/>
        <w:bottom w:val="none" w:sz="0" w:space="0" w:color="auto"/>
        <w:right w:val="none" w:sz="0" w:space="0" w:color="auto"/>
      </w:divBdr>
    </w:div>
    <w:div w:id="96558145">
      <w:bodyDiv w:val="1"/>
      <w:marLeft w:val="0"/>
      <w:marRight w:val="0"/>
      <w:marTop w:val="0"/>
      <w:marBottom w:val="0"/>
      <w:divBdr>
        <w:top w:val="none" w:sz="0" w:space="0" w:color="auto"/>
        <w:left w:val="none" w:sz="0" w:space="0" w:color="auto"/>
        <w:bottom w:val="none" w:sz="0" w:space="0" w:color="auto"/>
        <w:right w:val="none" w:sz="0" w:space="0" w:color="auto"/>
      </w:divBdr>
    </w:div>
    <w:div w:id="96752863">
      <w:bodyDiv w:val="1"/>
      <w:marLeft w:val="0"/>
      <w:marRight w:val="0"/>
      <w:marTop w:val="0"/>
      <w:marBottom w:val="0"/>
      <w:divBdr>
        <w:top w:val="none" w:sz="0" w:space="0" w:color="auto"/>
        <w:left w:val="none" w:sz="0" w:space="0" w:color="auto"/>
        <w:bottom w:val="none" w:sz="0" w:space="0" w:color="auto"/>
        <w:right w:val="none" w:sz="0" w:space="0" w:color="auto"/>
      </w:divBdr>
    </w:div>
    <w:div w:id="96759872">
      <w:bodyDiv w:val="1"/>
      <w:marLeft w:val="0"/>
      <w:marRight w:val="0"/>
      <w:marTop w:val="0"/>
      <w:marBottom w:val="0"/>
      <w:divBdr>
        <w:top w:val="none" w:sz="0" w:space="0" w:color="auto"/>
        <w:left w:val="none" w:sz="0" w:space="0" w:color="auto"/>
        <w:bottom w:val="none" w:sz="0" w:space="0" w:color="auto"/>
        <w:right w:val="none" w:sz="0" w:space="0" w:color="auto"/>
      </w:divBdr>
    </w:div>
    <w:div w:id="99498214">
      <w:bodyDiv w:val="1"/>
      <w:marLeft w:val="0"/>
      <w:marRight w:val="0"/>
      <w:marTop w:val="0"/>
      <w:marBottom w:val="0"/>
      <w:divBdr>
        <w:top w:val="none" w:sz="0" w:space="0" w:color="auto"/>
        <w:left w:val="none" w:sz="0" w:space="0" w:color="auto"/>
        <w:bottom w:val="none" w:sz="0" w:space="0" w:color="auto"/>
        <w:right w:val="none" w:sz="0" w:space="0" w:color="auto"/>
      </w:divBdr>
    </w:div>
    <w:div w:id="101267155">
      <w:bodyDiv w:val="1"/>
      <w:marLeft w:val="0"/>
      <w:marRight w:val="0"/>
      <w:marTop w:val="0"/>
      <w:marBottom w:val="0"/>
      <w:divBdr>
        <w:top w:val="none" w:sz="0" w:space="0" w:color="auto"/>
        <w:left w:val="none" w:sz="0" w:space="0" w:color="auto"/>
        <w:bottom w:val="none" w:sz="0" w:space="0" w:color="auto"/>
        <w:right w:val="none" w:sz="0" w:space="0" w:color="auto"/>
      </w:divBdr>
    </w:div>
    <w:div w:id="101730911">
      <w:bodyDiv w:val="1"/>
      <w:marLeft w:val="0"/>
      <w:marRight w:val="0"/>
      <w:marTop w:val="0"/>
      <w:marBottom w:val="0"/>
      <w:divBdr>
        <w:top w:val="none" w:sz="0" w:space="0" w:color="auto"/>
        <w:left w:val="none" w:sz="0" w:space="0" w:color="auto"/>
        <w:bottom w:val="none" w:sz="0" w:space="0" w:color="auto"/>
        <w:right w:val="none" w:sz="0" w:space="0" w:color="auto"/>
      </w:divBdr>
    </w:div>
    <w:div w:id="102386939">
      <w:bodyDiv w:val="1"/>
      <w:marLeft w:val="0"/>
      <w:marRight w:val="0"/>
      <w:marTop w:val="0"/>
      <w:marBottom w:val="0"/>
      <w:divBdr>
        <w:top w:val="none" w:sz="0" w:space="0" w:color="auto"/>
        <w:left w:val="none" w:sz="0" w:space="0" w:color="auto"/>
        <w:bottom w:val="none" w:sz="0" w:space="0" w:color="auto"/>
        <w:right w:val="none" w:sz="0" w:space="0" w:color="auto"/>
      </w:divBdr>
    </w:div>
    <w:div w:id="102580002">
      <w:bodyDiv w:val="1"/>
      <w:marLeft w:val="0"/>
      <w:marRight w:val="0"/>
      <w:marTop w:val="0"/>
      <w:marBottom w:val="0"/>
      <w:divBdr>
        <w:top w:val="none" w:sz="0" w:space="0" w:color="auto"/>
        <w:left w:val="none" w:sz="0" w:space="0" w:color="auto"/>
        <w:bottom w:val="none" w:sz="0" w:space="0" w:color="auto"/>
        <w:right w:val="none" w:sz="0" w:space="0" w:color="auto"/>
      </w:divBdr>
    </w:div>
    <w:div w:id="102774623">
      <w:bodyDiv w:val="1"/>
      <w:marLeft w:val="0"/>
      <w:marRight w:val="0"/>
      <w:marTop w:val="0"/>
      <w:marBottom w:val="0"/>
      <w:divBdr>
        <w:top w:val="none" w:sz="0" w:space="0" w:color="auto"/>
        <w:left w:val="none" w:sz="0" w:space="0" w:color="auto"/>
        <w:bottom w:val="none" w:sz="0" w:space="0" w:color="auto"/>
        <w:right w:val="none" w:sz="0" w:space="0" w:color="auto"/>
      </w:divBdr>
    </w:div>
    <w:div w:id="105081845">
      <w:bodyDiv w:val="1"/>
      <w:marLeft w:val="0"/>
      <w:marRight w:val="0"/>
      <w:marTop w:val="0"/>
      <w:marBottom w:val="0"/>
      <w:divBdr>
        <w:top w:val="none" w:sz="0" w:space="0" w:color="auto"/>
        <w:left w:val="none" w:sz="0" w:space="0" w:color="auto"/>
        <w:bottom w:val="none" w:sz="0" w:space="0" w:color="auto"/>
        <w:right w:val="none" w:sz="0" w:space="0" w:color="auto"/>
      </w:divBdr>
    </w:div>
    <w:div w:id="105394012">
      <w:bodyDiv w:val="1"/>
      <w:marLeft w:val="0"/>
      <w:marRight w:val="0"/>
      <w:marTop w:val="0"/>
      <w:marBottom w:val="0"/>
      <w:divBdr>
        <w:top w:val="none" w:sz="0" w:space="0" w:color="auto"/>
        <w:left w:val="none" w:sz="0" w:space="0" w:color="auto"/>
        <w:bottom w:val="none" w:sz="0" w:space="0" w:color="auto"/>
        <w:right w:val="none" w:sz="0" w:space="0" w:color="auto"/>
      </w:divBdr>
    </w:div>
    <w:div w:id="105855166">
      <w:bodyDiv w:val="1"/>
      <w:marLeft w:val="0"/>
      <w:marRight w:val="0"/>
      <w:marTop w:val="0"/>
      <w:marBottom w:val="0"/>
      <w:divBdr>
        <w:top w:val="none" w:sz="0" w:space="0" w:color="auto"/>
        <w:left w:val="none" w:sz="0" w:space="0" w:color="auto"/>
        <w:bottom w:val="none" w:sz="0" w:space="0" w:color="auto"/>
        <w:right w:val="none" w:sz="0" w:space="0" w:color="auto"/>
      </w:divBdr>
    </w:div>
    <w:div w:id="106240782">
      <w:bodyDiv w:val="1"/>
      <w:marLeft w:val="0"/>
      <w:marRight w:val="0"/>
      <w:marTop w:val="0"/>
      <w:marBottom w:val="0"/>
      <w:divBdr>
        <w:top w:val="none" w:sz="0" w:space="0" w:color="auto"/>
        <w:left w:val="none" w:sz="0" w:space="0" w:color="auto"/>
        <w:bottom w:val="none" w:sz="0" w:space="0" w:color="auto"/>
        <w:right w:val="none" w:sz="0" w:space="0" w:color="auto"/>
      </w:divBdr>
    </w:div>
    <w:div w:id="108091997">
      <w:bodyDiv w:val="1"/>
      <w:marLeft w:val="0"/>
      <w:marRight w:val="0"/>
      <w:marTop w:val="0"/>
      <w:marBottom w:val="0"/>
      <w:divBdr>
        <w:top w:val="none" w:sz="0" w:space="0" w:color="auto"/>
        <w:left w:val="none" w:sz="0" w:space="0" w:color="auto"/>
        <w:bottom w:val="none" w:sz="0" w:space="0" w:color="auto"/>
        <w:right w:val="none" w:sz="0" w:space="0" w:color="auto"/>
      </w:divBdr>
    </w:div>
    <w:div w:id="108166897">
      <w:bodyDiv w:val="1"/>
      <w:marLeft w:val="0"/>
      <w:marRight w:val="0"/>
      <w:marTop w:val="0"/>
      <w:marBottom w:val="0"/>
      <w:divBdr>
        <w:top w:val="none" w:sz="0" w:space="0" w:color="auto"/>
        <w:left w:val="none" w:sz="0" w:space="0" w:color="auto"/>
        <w:bottom w:val="none" w:sz="0" w:space="0" w:color="auto"/>
        <w:right w:val="none" w:sz="0" w:space="0" w:color="auto"/>
      </w:divBdr>
    </w:div>
    <w:div w:id="108402833">
      <w:bodyDiv w:val="1"/>
      <w:marLeft w:val="0"/>
      <w:marRight w:val="0"/>
      <w:marTop w:val="0"/>
      <w:marBottom w:val="0"/>
      <w:divBdr>
        <w:top w:val="none" w:sz="0" w:space="0" w:color="auto"/>
        <w:left w:val="none" w:sz="0" w:space="0" w:color="auto"/>
        <w:bottom w:val="none" w:sz="0" w:space="0" w:color="auto"/>
        <w:right w:val="none" w:sz="0" w:space="0" w:color="auto"/>
      </w:divBdr>
    </w:div>
    <w:div w:id="109593139">
      <w:bodyDiv w:val="1"/>
      <w:marLeft w:val="0"/>
      <w:marRight w:val="0"/>
      <w:marTop w:val="0"/>
      <w:marBottom w:val="0"/>
      <w:divBdr>
        <w:top w:val="none" w:sz="0" w:space="0" w:color="auto"/>
        <w:left w:val="none" w:sz="0" w:space="0" w:color="auto"/>
        <w:bottom w:val="none" w:sz="0" w:space="0" w:color="auto"/>
        <w:right w:val="none" w:sz="0" w:space="0" w:color="auto"/>
      </w:divBdr>
    </w:div>
    <w:div w:id="109864177">
      <w:bodyDiv w:val="1"/>
      <w:marLeft w:val="0"/>
      <w:marRight w:val="0"/>
      <w:marTop w:val="0"/>
      <w:marBottom w:val="0"/>
      <w:divBdr>
        <w:top w:val="none" w:sz="0" w:space="0" w:color="auto"/>
        <w:left w:val="none" w:sz="0" w:space="0" w:color="auto"/>
        <w:bottom w:val="none" w:sz="0" w:space="0" w:color="auto"/>
        <w:right w:val="none" w:sz="0" w:space="0" w:color="auto"/>
      </w:divBdr>
    </w:div>
    <w:div w:id="110247316">
      <w:bodyDiv w:val="1"/>
      <w:marLeft w:val="0"/>
      <w:marRight w:val="0"/>
      <w:marTop w:val="0"/>
      <w:marBottom w:val="0"/>
      <w:divBdr>
        <w:top w:val="none" w:sz="0" w:space="0" w:color="auto"/>
        <w:left w:val="none" w:sz="0" w:space="0" w:color="auto"/>
        <w:bottom w:val="none" w:sz="0" w:space="0" w:color="auto"/>
        <w:right w:val="none" w:sz="0" w:space="0" w:color="auto"/>
      </w:divBdr>
    </w:div>
    <w:div w:id="110635226">
      <w:bodyDiv w:val="1"/>
      <w:marLeft w:val="0"/>
      <w:marRight w:val="0"/>
      <w:marTop w:val="0"/>
      <w:marBottom w:val="0"/>
      <w:divBdr>
        <w:top w:val="none" w:sz="0" w:space="0" w:color="auto"/>
        <w:left w:val="none" w:sz="0" w:space="0" w:color="auto"/>
        <w:bottom w:val="none" w:sz="0" w:space="0" w:color="auto"/>
        <w:right w:val="none" w:sz="0" w:space="0" w:color="auto"/>
      </w:divBdr>
    </w:div>
    <w:div w:id="110710192">
      <w:bodyDiv w:val="1"/>
      <w:marLeft w:val="0"/>
      <w:marRight w:val="0"/>
      <w:marTop w:val="0"/>
      <w:marBottom w:val="0"/>
      <w:divBdr>
        <w:top w:val="none" w:sz="0" w:space="0" w:color="auto"/>
        <w:left w:val="none" w:sz="0" w:space="0" w:color="auto"/>
        <w:bottom w:val="none" w:sz="0" w:space="0" w:color="auto"/>
        <w:right w:val="none" w:sz="0" w:space="0" w:color="auto"/>
      </w:divBdr>
    </w:div>
    <w:div w:id="112675497">
      <w:bodyDiv w:val="1"/>
      <w:marLeft w:val="0"/>
      <w:marRight w:val="0"/>
      <w:marTop w:val="0"/>
      <w:marBottom w:val="0"/>
      <w:divBdr>
        <w:top w:val="none" w:sz="0" w:space="0" w:color="auto"/>
        <w:left w:val="none" w:sz="0" w:space="0" w:color="auto"/>
        <w:bottom w:val="none" w:sz="0" w:space="0" w:color="auto"/>
        <w:right w:val="none" w:sz="0" w:space="0" w:color="auto"/>
      </w:divBdr>
    </w:div>
    <w:div w:id="112746993">
      <w:bodyDiv w:val="1"/>
      <w:marLeft w:val="0"/>
      <w:marRight w:val="0"/>
      <w:marTop w:val="0"/>
      <w:marBottom w:val="0"/>
      <w:divBdr>
        <w:top w:val="none" w:sz="0" w:space="0" w:color="auto"/>
        <w:left w:val="none" w:sz="0" w:space="0" w:color="auto"/>
        <w:bottom w:val="none" w:sz="0" w:space="0" w:color="auto"/>
        <w:right w:val="none" w:sz="0" w:space="0" w:color="auto"/>
      </w:divBdr>
    </w:div>
    <w:div w:id="113718120">
      <w:bodyDiv w:val="1"/>
      <w:marLeft w:val="0"/>
      <w:marRight w:val="0"/>
      <w:marTop w:val="0"/>
      <w:marBottom w:val="0"/>
      <w:divBdr>
        <w:top w:val="none" w:sz="0" w:space="0" w:color="auto"/>
        <w:left w:val="none" w:sz="0" w:space="0" w:color="auto"/>
        <w:bottom w:val="none" w:sz="0" w:space="0" w:color="auto"/>
        <w:right w:val="none" w:sz="0" w:space="0" w:color="auto"/>
      </w:divBdr>
    </w:div>
    <w:div w:id="113981842">
      <w:bodyDiv w:val="1"/>
      <w:marLeft w:val="0"/>
      <w:marRight w:val="0"/>
      <w:marTop w:val="0"/>
      <w:marBottom w:val="0"/>
      <w:divBdr>
        <w:top w:val="none" w:sz="0" w:space="0" w:color="auto"/>
        <w:left w:val="none" w:sz="0" w:space="0" w:color="auto"/>
        <w:bottom w:val="none" w:sz="0" w:space="0" w:color="auto"/>
        <w:right w:val="none" w:sz="0" w:space="0" w:color="auto"/>
      </w:divBdr>
    </w:div>
    <w:div w:id="114443806">
      <w:bodyDiv w:val="1"/>
      <w:marLeft w:val="0"/>
      <w:marRight w:val="0"/>
      <w:marTop w:val="0"/>
      <w:marBottom w:val="0"/>
      <w:divBdr>
        <w:top w:val="none" w:sz="0" w:space="0" w:color="auto"/>
        <w:left w:val="none" w:sz="0" w:space="0" w:color="auto"/>
        <w:bottom w:val="none" w:sz="0" w:space="0" w:color="auto"/>
        <w:right w:val="none" w:sz="0" w:space="0" w:color="auto"/>
      </w:divBdr>
    </w:div>
    <w:div w:id="115027992">
      <w:bodyDiv w:val="1"/>
      <w:marLeft w:val="0"/>
      <w:marRight w:val="0"/>
      <w:marTop w:val="0"/>
      <w:marBottom w:val="0"/>
      <w:divBdr>
        <w:top w:val="none" w:sz="0" w:space="0" w:color="auto"/>
        <w:left w:val="none" w:sz="0" w:space="0" w:color="auto"/>
        <w:bottom w:val="none" w:sz="0" w:space="0" w:color="auto"/>
        <w:right w:val="none" w:sz="0" w:space="0" w:color="auto"/>
      </w:divBdr>
    </w:div>
    <w:div w:id="115101058">
      <w:bodyDiv w:val="1"/>
      <w:marLeft w:val="0"/>
      <w:marRight w:val="0"/>
      <w:marTop w:val="0"/>
      <w:marBottom w:val="0"/>
      <w:divBdr>
        <w:top w:val="none" w:sz="0" w:space="0" w:color="auto"/>
        <w:left w:val="none" w:sz="0" w:space="0" w:color="auto"/>
        <w:bottom w:val="none" w:sz="0" w:space="0" w:color="auto"/>
        <w:right w:val="none" w:sz="0" w:space="0" w:color="auto"/>
      </w:divBdr>
    </w:div>
    <w:div w:id="115221562">
      <w:bodyDiv w:val="1"/>
      <w:marLeft w:val="0"/>
      <w:marRight w:val="0"/>
      <w:marTop w:val="0"/>
      <w:marBottom w:val="0"/>
      <w:divBdr>
        <w:top w:val="none" w:sz="0" w:space="0" w:color="auto"/>
        <w:left w:val="none" w:sz="0" w:space="0" w:color="auto"/>
        <w:bottom w:val="none" w:sz="0" w:space="0" w:color="auto"/>
        <w:right w:val="none" w:sz="0" w:space="0" w:color="auto"/>
      </w:divBdr>
    </w:div>
    <w:div w:id="116292451">
      <w:bodyDiv w:val="1"/>
      <w:marLeft w:val="0"/>
      <w:marRight w:val="0"/>
      <w:marTop w:val="0"/>
      <w:marBottom w:val="0"/>
      <w:divBdr>
        <w:top w:val="none" w:sz="0" w:space="0" w:color="auto"/>
        <w:left w:val="none" w:sz="0" w:space="0" w:color="auto"/>
        <w:bottom w:val="none" w:sz="0" w:space="0" w:color="auto"/>
        <w:right w:val="none" w:sz="0" w:space="0" w:color="auto"/>
      </w:divBdr>
    </w:div>
    <w:div w:id="116339696">
      <w:bodyDiv w:val="1"/>
      <w:marLeft w:val="0"/>
      <w:marRight w:val="0"/>
      <w:marTop w:val="0"/>
      <w:marBottom w:val="0"/>
      <w:divBdr>
        <w:top w:val="none" w:sz="0" w:space="0" w:color="auto"/>
        <w:left w:val="none" w:sz="0" w:space="0" w:color="auto"/>
        <w:bottom w:val="none" w:sz="0" w:space="0" w:color="auto"/>
        <w:right w:val="none" w:sz="0" w:space="0" w:color="auto"/>
      </w:divBdr>
    </w:div>
    <w:div w:id="116529989">
      <w:bodyDiv w:val="1"/>
      <w:marLeft w:val="0"/>
      <w:marRight w:val="0"/>
      <w:marTop w:val="0"/>
      <w:marBottom w:val="0"/>
      <w:divBdr>
        <w:top w:val="none" w:sz="0" w:space="0" w:color="auto"/>
        <w:left w:val="none" w:sz="0" w:space="0" w:color="auto"/>
        <w:bottom w:val="none" w:sz="0" w:space="0" w:color="auto"/>
        <w:right w:val="none" w:sz="0" w:space="0" w:color="auto"/>
      </w:divBdr>
    </w:div>
    <w:div w:id="116678758">
      <w:bodyDiv w:val="1"/>
      <w:marLeft w:val="0"/>
      <w:marRight w:val="0"/>
      <w:marTop w:val="0"/>
      <w:marBottom w:val="0"/>
      <w:divBdr>
        <w:top w:val="none" w:sz="0" w:space="0" w:color="auto"/>
        <w:left w:val="none" w:sz="0" w:space="0" w:color="auto"/>
        <w:bottom w:val="none" w:sz="0" w:space="0" w:color="auto"/>
        <w:right w:val="none" w:sz="0" w:space="0" w:color="auto"/>
      </w:divBdr>
    </w:div>
    <w:div w:id="117183952">
      <w:bodyDiv w:val="1"/>
      <w:marLeft w:val="0"/>
      <w:marRight w:val="0"/>
      <w:marTop w:val="0"/>
      <w:marBottom w:val="0"/>
      <w:divBdr>
        <w:top w:val="none" w:sz="0" w:space="0" w:color="auto"/>
        <w:left w:val="none" w:sz="0" w:space="0" w:color="auto"/>
        <w:bottom w:val="none" w:sz="0" w:space="0" w:color="auto"/>
        <w:right w:val="none" w:sz="0" w:space="0" w:color="auto"/>
      </w:divBdr>
    </w:div>
    <w:div w:id="118107923">
      <w:bodyDiv w:val="1"/>
      <w:marLeft w:val="0"/>
      <w:marRight w:val="0"/>
      <w:marTop w:val="0"/>
      <w:marBottom w:val="0"/>
      <w:divBdr>
        <w:top w:val="none" w:sz="0" w:space="0" w:color="auto"/>
        <w:left w:val="none" w:sz="0" w:space="0" w:color="auto"/>
        <w:bottom w:val="none" w:sz="0" w:space="0" w:color="auto"/>
        <w:right w:val="none" w:sz="0" w:space="0" w:color="auto"/>
      </w:divBdr>
    </w:div>
    <w:div w:id="118189476">
      <w:bodyDiv w:val="1"/>
      <w:marLeft w:val="0"/>
      <w:marRight w:val="0"/>
      <w:marTop w:val="0"/>
      <w:marBottom w:val="0"/>
      <w:divBdr>
        <w:top w:val="none" w:sz="0" w:space="0" w:color="auto"/>
        <w:left w:val="none" w:sz="0" w:space="0" w:color="auto"/>
        <w:bottom w:val="none" w:sz="0" w:space="0" w:color="auto"/>
        <w:right w:val="none" w:sz="0" w:space="0" w:color="auto"/>
      </w:divBdr>
    </w:div>
    <w:div w:id="118694116">
      <w:bodyDiv w:val="1"/>
      <w:marLeft w:val="0"/>
      <w:marRight w:val="0"/>
      <w:marTop w:val="0"/>
      <w:marBottom w:val="0"/>
      <w:divBdr>
        <w:top w:val="none" w:sz="0" w:space="0" w:color="auto"/>
        <w:left w:val="none" w:sz="0" w:space="0" w:color="auto"/>
        <w:bottom w:val="none" w:sz="0" w:space="0" w:color="auto"/>
        <w:right w:val="none" w:sz="0" w:space="0" w:color="auto"/>
      </w:divBdr>
    </w:div>
    <w:div w:id="119039795">
      <w:bodyDiv w:val="1"/>
      <w:marLeft w:val="0"/>
      <w:marRight w:val="0"/>
      <w:marTop w:val="0"/>
      <w:marBottom w:val="0"/>
      <w:divBdr>
        <w:top w:val="none" w:sz="0" w:space="0" w:color="auto"/>
        <w:left w:val="none" w:sz="0" w:space="0" w:color="auto"/>
        <w:bottom w:val="none" w:sz="0" w:space="0" w:color="auto"/>
        <w:right w:val="none" w:sz="0" w:space="0" w:color="auto"/>
      </w:divBdr>
    </w:div>
    <w:div w:id="119148302">
      <w:bodyDiv w:val="1"/>
      <w:marLeft w:val="0"/>
      <w:marRight w:val="0"/>
      <w:marTop w:val="0"/>
      <w:marBottom w:val="0"/>
      <w:divBdr>
        <w:top w:val="none" w:sz="0" w:space="0" w:color="auto"/>
        <w:left w:val="none" w:sz="0" w:space="0" w:color="auto"/>
        <w:bottom w:val="none" w:sz="0" w:space="0" w:color="auto"/>
        <w:right w:val="none" w:sz="0" w:space="0" w:color="auto"/>
      </w:divBdr>
    </w:div>
    <w:div w:id="119543064">
      <w:bodyDiv w:val="1"/>
      <w:marLeft w:val="0"/>
      <w:marRight w:val="0"/>
      <w:marTop w:val="0"/>
      <w:marBottom w:val="0"/>
      <w:divBdr>
        <w:top w:val="none" w:sz="0" w:space="0" w:color="auto"/>
        <w:left w:val="none" w:sz="0" w:space="0" w:color="auto"/>
        <w:bottom w:val="none" w:sz="0" w:space="0" w:color="auto"/>
        <w:right w:val="none" w:sz="0" w:space="0" w:color="auto"/>
      </w:divBdr>
    </w:div>
    <w:div w:id="119808827">
      <w:bodyDiv w:val="1"/>
      <w:marLeft w:val="0"/>
      <w:marRight w:val="0"/>
      <w:marTop w:val="0"/>
      <w:marBottom w:val="0"/>
      <w:divBdr>
        <w:top w:val="none" w:sz="0" w:space="0" w:color="auto"/>
        <w:left w:val="none" w:sz="0" w:space="0" w:color="auto"/>
        <w:bottom w:val="none" w:sz="0" w:space="0" w:color="auto"/>
        <w:right w:val="none" w:sz="0" w:space="0" w:color="auto"/>
      </w:divBdr>
    </w:div>
    <w:div w:id="120151000">
      <w:bodyDiv w:val="1"/>
      <w:marLeft w:val="0"/>
      <w:marRight w:val="0"/>
      <w:marTop w:val="0"/>
      <w:marBottom w:val="0"/>
      <w:divBdr>
        <w:top w:val="none" w:sz="0" w:space="0" w:color="auto"/>
        <w:left w:val="none" w:sz="0" w:space="0" w:color="auto"/>
        <w:bottom w:val="none" w:sz="0" w:space="0" w:color="auto"/>
        <w:right w:val="none" w:sz="0" w:space="0" w:color="auto"/>
      </w:divBdr>
    </w:div>
    <w:div w:id="120154676">
      <w:bodyDiv w:val="1"/>
      <w:marLeft w:val="0"/>
      <w:marRight w:val="0"/>
      <w:marTop w:val="0"/>
      <w:marBottom w:val="0"/>
      <w:divBdr>
        <w:top w:val="none" w:sz="0" w:space="0" w:color="auto"/>
        <w:left w:val="none" w:sz="0" w:space="0" w:color="auto"/>
        <w:bottom w:val="none" w:sz="0" w:space="0" w:color="auto"/>
        <w:right w:val="none" w:sz="0" w:space="0" w:color="auto"/>
      </w:divBdr>
    </w:div>
    <w:div w:id="120615744">
      <w:bodyDiv w:val="1"/>
      <w:marLeft w:val="0"/>
      <w:marRight w:val="0"/>
      <w:marTop w:val="0"/>
      <w:marBottom w:val="0"/>
      <w:divBdr>
        <w:top w:val="none" w:sz="0" w:space="0" w:color="auto"/>
        <w:left w:val="none" w:sz="0" w:space="0" w:color="auto"/>
        <w:bottom w:val="none" w:sz="0" w:space="0" w:color="auto"/>
        <w:right w:val="none" w:sz="0" w:space="0" w:color="auto"/>
      </w:divBdr>
    </w:div>
    <w:div w:id="122626946">
      <w:bodyDiv w:val="1"/>
      <w:marLeft w:val="0"/>
      <w:marRight w:val="0"/>
      <w:marTop w:val="0"/>
      <w:marBottom w:val="0"/>
      <w:divBdr>
        <w:top w:val="none" w:sz="0" w:space="0" w:color="auto"/>
        <w:left w:val="none" w:sz="0" w:space="0" w:color="auto"/>
        <w:bottom w:val="none" w:sz="0" w:space="0" w:color="auto"/>
        <w:right w:val="none" w:sz="0" w:space="0" w:color="auto"/>
      </w:divBdr>
    </w:div>
    <w:div w:id="122846442">
      <w:bodyDiv w:val="1"/>
      <w:marLeft w:val="0"/>
      <w:marRight w:val="0"/>
      <w:marTop w:val="0"/>
      <w:marBottom w:val="0"/>
      <w:divBdr>
        <w:top w:val="none" w:sz="0" w:space="0" w:color="auto"/>
        <w:left w:val="none" w:sz="0" w:space="0" w:color="auto"/>
        <w:bottom w:val="none" w:sz="0" w:space="0" w:color="auto"/>
        <w:right w:val="none" w:sz="0" w:space="0" w:color="auto"/>
      </w:divBdr>
    </w:div>
    <w:div w:id="123473496">
      <w:bodyDiv w:val="1"/>
      <w:marLeft w:val="0"/>
      <w:marRight w:val="0"/>
      <w:marTop w:val="0"/>
      <w:marBottom w:val="0"/>
      <w:divBdr>
        <w:top w:val="none" w:sz="0" w:space="0" w:color="auto"/>
        <w:left w:val="none" w:sz="0" w:space="0" w:color="auto"/>
        <w:bottom w:val="none" w:sz="0" w:space="0" w:color="auto"/>
        <w:right w:val="none" w:sz="0" w:space="0" w:color="auto"/>
      </w:divBdr>
    </w:div>
    <w:div w:id="124470454">
      <w:bodyDiv w:val="1"/>
      <w:marLeft w:val="0"/>
      <w:marRight w:val="0"/>
      <w:marTop w:val="0"/>
      <w:marBottom w:val="0"/>
      <w:divBdr>
        <w:top w:val="none" w:sz="0" w:space="0" w:color="auto"/>
        <w:left w:val="none" w:sz="0" w:space="0" w:color="auto"/>
        <w:bottom w:val="none" w:sz="0" w:space="0" w:color="auto"/>
        <w:right w:val="none" w:sz="0" w:space="0" w:color="auto"/>
      </w:divBdr>
    </w:div>
    <w:div w:id="124473212">
      <w:bodyDiv w:val="1"/>
      <w:marLeft w:val="0"/>
      <w:marRight w:val="0"/>
      <w:marTop w:val="0"/>
      <w:marBottom w:val="0"/>
      <w:divBdr>
        <w:top w:val="none" w:sz="0" w:space="0" w:color="auto"/>
        <w:left w:val="none" w:sz="0" w:space="0" w:color="auto"/>
        <w:bottom w:val="none" w:sz="0" w:space="0" w:color="auto"/>
        <w:right w:val="none" w:sz="0" w:space="0" w:color="auto"/>
      </w:divBdr>
    </w:div>
    <w:div w:id="124741764">
      <w:bodyDiv w:val="1"/>
      <w:marLeft w:val="0"/>
      <w:marRight w:val="0"/>
      <w:marTop w:val="0"/>
      <w:marBottom w:val="0"/>
      <w:divBdr>
        <w:top w:val="none" w:sz="0" w:space="0" w:color="auto"/>
        <w:left w:val="none" w:sz="0" w:space="0" w:color="auto"/>
        <w:bottom w:val="none" w:sz="0" w:space="0" w:color="auto"/>
        <w:right w:val="none" w:sz="0" w:space="0" w:color="auto"/>
      </w:divBdr>
    </w:div>
    <w:div w:id="124857661">
      <w:bodyDiv w:val="1"/>
      <w:marLeft w:val="0"/>
      <w:marRight w:val="0"/>
      <w:marTop w:val="0"/>
      <w:marBottom w:val="0"/>
      <w:divBdr>
        <w:top w:val="none" w:sz="0" w:space="0" w:color="auto"/>
        <w:left w:val="none" w:sz="0" w:space="0" w:color="auto"/>
        <w:bottom w:val="none" w:sz="0" w:space="0" w:color="auto"/>
        <w:right w:val="none" w:sz="0" w:space="0" w:color="auto"/>
      </w:divBdr>
    </w:div>
    <w:div w:id="125780118">
      <w:bodyDiv w:val="1"/>
      <w:marLeft w:val="0"/>
      <w:marRight w:val="0"/>
      <w:marTop w:val="0"/>
      <w:marBottom w:val="0"/>
      <w:divBdr>
        <w:top w:val="none" w:sz="0" w:space="0" w:color="auto"/>
        <w:left w:val="none" w:sz="0" w:space="0" w:color="auto"/>
        <w:bottom w:val="none" w:sz="0" w:space="0" w:color="auto"/>
        <w:right w:val="none" w:sz="0" w:space="0" w:color="auto"/>
      </w:divBdr>
    </w:div>
    <w:div w:id="125852305">
      <w:bodyDiv w:val="1"/>
      <w:marLeft w:val="0"/>
      <w:marRight w:val="0"/>
      <w:marTop w:val="0"/>
      <w:marBottom w:val="0"/>
      <w:divBdr>
        <w:top w:val="none" w:sz="0" w:space="0" w:color="auto"/>
        <w:left w:val="none" w:sz="0" w:space="0" w:color="auto"/>
        <w:bottom w:val="none" w:sz="0" w:space="0" w:color="auto"/>
        <w:right w:val="none" w:sz="0" w:space="0" w:color="auto"/>
      </w:divBdr>
    </w:div>
    <w:div w:id="127357927">
      <w:bodyDiv w:val="1"/>
      <w:marLeft w:val="0"/>
      <w:marRight w:val="0"/>
      <w:marTop w:val="0"/>
      <w:marBottom w:val="0"/>
      <w:divBdr>
        <w:top w:val="none" w:sz="0" w:space="0" w:color="auto"/>
        <w:left w:val="none" w:sz="0" w:space="0" w:color="auto"/>
        <w:bottom w:val="none" w:sz="0" w:space="0" w:color="auto"/>
        <w:right w:val="none" w:sz="0" w:space="0" w:color="auto"/>
      </w:divBdr>
    </w:div>
    <w:div w:id="129325634">
      <w:bodyDiv w:val="1"/>
      <w:marLeft w:val="0"/>
      <w:marRight w:val="0"/>
      <w:marTop w:val="0"/>
      <w:marBottom w:val="0"/>
      <w:divBdr>
        <w:top w:val="none" w:sz="0" w:space="0" w:color="auto"/>
        <w:left w:val="none" w:sz="0" w:space="0" w:color="auto"/>
        <w:bottom w:val="none" w:sz="0" w:space="0" w:color="auto"/>
        <w:right w:val="none" w:sz="0" w:space="0" w:color="auto"/>
      </w:divBdr>
    </w:div>
    <w:div w:id="129983358">
      <w:bodyDiv w:val="1"/>
      <w:marLeft w:val="0"/>
      <w:marRight w:val="0"/>
      <w:marTop w:val="0"/>
      <w:marBottom w:val="0"/>
      <w:divBdr>
        <w:top w:val="none" w:sz="0" w:space="0" w:color="auto"/>
        <w:left w:val="none" w:sz="0" w:space="0" w:color="auto"/>
        <w:bottom w:val="none" w:sz="0" w:space="0" w:color="auto"/>
        <w:right w:val="none" w:sz="0" w:space="0" w:color="auto"/>
      </w:divBdr>
    </w:div>
    <w:div w:id="130249211">
      <w:bodyDiv w:val="1"/>
      <w:marLeft w:val="0"/>
      <w:marRight w:val="0"/>
      <w:marTop w:val="0"/>
      <w:marBottom w:val="0"/>
      <w:divBdr>
        <w:top w:val="none" w:sz="0" w:space="0" w:color="auto"/>
        <w:left w:val="none" w:sz="0" w:space="0" w:color="auto"/>
        <w:bottom w:val="none" w:sz="0" w:space="0" w:color="auto"/>
        <w:right w:val="none" w:sz="0" w:space="0" w:color="auto"/>
      </w:divBdr>
    </w:div>
    <w:div w:id="131796952">
      <w:bodyDiv w:val="1"/>
      <w:marLeft w:val="0"/>
      <w:marRight w:val="0"/>
      <w:marTop w:val="0"/>
      <w:marBottom w:val="0"/>
      <w:divBdr>
        <w:top w:val="none" w:sz="0" w:space="0" w:color="auto"/>
        <w:left w:val="none" w:sz="0" w:space="0" w:color="auto"/>
        <w:bottom w:val="none" w:sz="0" w:space="0" w:color="auto"/>
        <w:right w:val="none" w:sz="0" w:space="0" w:color="auto"/>
      </w:divBdr>
    </w:div>
    <w:div w:id="131875800">
      <w:bodyDiv w:val="1"/>
      <w:marLeft w:val="0"/>
      <w:marRight w:val="0"/>
      <w:marTop w:val="0"/>
      <w:marBottom w:val="0"/>
      <w:divBdr>
        <w:top w:val="none" w:sz="0" w:space="0" w:color="auto"/>
        <w:left w:val="none" w:sz="0" w:space="0" w:color="auto"/>
        <w:bottom w:val="none" w:sz="0" w:space="0" w:color="auto"/>
        <w:right w:val="none" w:sz="0" w:space="0" w:color="auto"/>
      </w:divBdr>
    </w:div>
    <w:div w:id="132135808">
      <w:bodyDiv w:val="1"/>
      <w:marLeft w:val="0"/>
      <w:marRight w:val="0"/>
      <w:marTop w:val="0"/>
      <w:marBottom w:val="0"/>
      <w:divBdr>
        <w:top w:val="none" w:sz="0" w:space="0" w:color="auto"/>
        <w:left w:val="none" w:sz="0" w:space="0" w:color="auto"/>
        <w:bottom w:val="none" w:sz="0" w:space="0" w:color="auto"/>
        <w:right w:val="none" w:sz="0" w:space="0" w:color="auto"/>
      </w:divBdr>
    </w:div>
    <w:div w:id="132405176">
      <w:bodyDiv w:val="1"/>
      <w:marLeft w:val="0"/>
      <w:marRight w:val="0"/>
      <w:marTop w:val="0"/>
      <w:marBottom w:val="0"/>
      <w:divBdr>
        <w:top w:val="none" w:sz="0" w:space="0" w:color="auto"/>
        <w:left w:val="none" w:sz="0" w:space="0" w:color="auto"/>
        <w:bottom w:val="none" w:sz="0" w:space="0" w:color="auto"/>
        <w:right w:val="none" w:sz="0" w:space="0" w:color="auto"/>
      </w:divBdr>
    </w:div>
    <w:div w:id="132406004">
      <w:bodyDiv w:val="1"/>
      <w:marLeft w:val="0"/>
      <w:marRight w:val="0"/>
      <w:marTop w:val="0"/>
      <w:marBottom w:val="0"/>
      <w:divBdr>
        <w:top w:val="none" w:sz="0" w:space="0" w:color="auto"/>
        <w:left w:val="none" w:sz="0" w:space="0" w:color="auto"/>
        <w:bottom w:val="none" w:sz="0" w:space="0" w:color="auto"/>
        <w:right w:val="none" w:sz="0" w:space="0" w:color="auto"/>
      </w:divBdr>
    </w:div>
    <w:div w:id="132677588">
      <w:bodyDiv w:val="1"/>
      <w:marLeft w:val="0"/>
      <w:marRight w:val="0"/>
      <w:marTop w:val="0"/>
      <w:marBottom w:val="0"/>
      <w:divBdr>
        <w:top w:val="none" w:sz="0" w:space="0" w:color="auto"/>
        <w:left w:val="none" w:sz="0" w:space="0" w:color="auto"/>
        <w:bottom w:val="none" w:sz="0" w:space="0" w:color="auto"/>
        <w:right w:val="none" w:sz="0" w:space="0" w:color="auto"/>
      </w:divBdr>
    </w:div>
    <w:div w:id="133915872">
      <w:bodyDiv w:val="1"/>
      <w:marLeft w:val="0"/>
      <w:marRight w:val="0"/>
      <w:marTop w:val="0"/>
      <w:marBottom w:val="0"/>
      <w:divBdr>
        <w:top w:val="none" w:sz="0" w:space="0" w:color="auto"/>
        <w:left w:val="none" w:sz="0" w:space="0" w:color="auto"/>
        <w:bottom w:val="none" w:sz="0" w:space="0" w:color="auto"/>
        <w:right w:val="none" w:sz="0" w:space="0" w:color="auto"/>
      </w:divBdr>
    </w:div>
    <w:div w:id="134105240">
      <w:bodyDiv w:val="1"/>
      <w:marLeft w:val="0"/>
      <w:marRight w:val="0"/>
      <w:marTop w:val="0"/>
      <w:marBottom w:val="0"/>
      <w:divBdr>
        <w:top w:val="none" w:sz="0" w:space="0" w:color="auto"/>
        <w:left w:val="none" w:sz="0" w:space="0" w:color="auto"/>
        <w:bottom w:val="none" w:sz="0" w:space="0" w:color="auto"/>
        <w:right w:val="none" w:sz="0" w:space="0" w:color="auto"/>
      </w:divBdr>
    </w:div>
    <w:div w:id="134303009">
      <w:bodyDiv w:val="1"/>
      <w:marLeft w:val="0"/>
      <w:marRight w:val="0"/>
      <w:marTop w:val="0"/>
      <w:marBottom w:val="0"/>
      <w:divBdr>
        <w:top w:val="none" w:sz="0" w:space="0" w:color="auto"/>
        <w:left w:val="none" w:sz="0" w:space="0" w:color="auto"/>
        <w:bottom w:val="none" w:sz="0" w:space="0" w:color="auto"/>
        <w:right w:val="none" w:sz="0" w:space="0" w:color="auto"/>
      </w:divBdr>
    </w:div>
    <w:div w:id="134837702">
      <w:bodyDiv w:val="1"/>
      <w:marLeft w:val="0"/>
      <w:marRight w:val="0"/>
      <w:marTop w:val="0"/>
      <w:marBottom w:val="0"/>
      <w:divBdr>
        <w:top w:val="none" w:sz="0" w:space="0" w:color="auto"/>
        <w:left w:val="none" w:sz="0" w:space="0" w:color="auto"/>
        <w:bottom w:val="none" w:sz="0" w:space="0" w:color="auto"/>
        <w:right w:val="none" w:sz="0" w:space="0" w:color="auto"/>
      </w:divBdr>
    </w:div>
    <w:div w:id="135922943">
      <w:bodyDiv w:val="1"/>
      <w:marLeft w:val="0"/>
      <w:marRight w:val="0"/>
      <w:marTop w:val="0"/>
      <w:marBottom w:val="0"/>
      <w:divBdr>
        <w:top w:val="none" w:sz="0" w:space="0" w:color="auto"/>
        <w:left w:val="none" w:sz="0" w:space="0" w:color="auto"/>
        <w:bottom w:val="none" w:sz="0" w:space="0" w:color="auto"/>
        <w:right w:val="none" w:sz="0" w:space="0" w:color="auto"/>
      </w:divBdr>
    </w:div>
    <w:div w:id="136455637">
      <w:bodyDiv w:val="1"/>
      <w:marLeft w:val="0"/>
      <w:marRight w:val="0"/>
      <w:marTop w:val="0"/>
      <w:marBottom w:val="0"/>
      <w:divBdr>
        <w:top w:val="none" w:sz="0" w:space="0" w:color="auto"/>
        <w:left w:val="none" w:sz="0" w:space="0" w:color="auto"/>
        <w:bottom w:val="none" w:sz="0" w:space="0" w:color="auto"/>
        <w:right w:val="none" w:sz="0" w:space="0" w:color="auto"/>
      </w:divBdr>
    </w:div>
    <w:div w:id="136607363">
      <w:bodyDiv w:val="1"/>
      <w:marLeft w:val="0"/>
      <w:marRight w:val="0"/>
      <w:marTop w:val="0"/>
      <w:marBottom w:val="0"/>
      <w:divBdr>
        <w:top w:val="none" w:sz="0" w:space="0" w:color="auto"/>
        <w:left w:val="none" w:sz="0" w:space="0" w:color="auto"/>
        <w:bottom w:val="none" w:sz="0" w:space="0" w:color="auto"/>
        <w:right w:val="none" w:sz="0" w:space="0" w:color="auto"/>
      </w:divBdr>
    </w:div>
    <w:div w:id="139078355">
      <w:bodyDiv w:val="1"/>
      <w:marLeft w:val="0"/>
      <w:marRight w:val="0"/>
      <w:marTop w:val="0"/>
      <w:marBottom w:val="0"/>
      <w:divBdr>
        <w:top w:val="none" w:sz="0" w:space="0" w:color="auto"/>
        <w:left w:val="none" w:sz="0" w:space="0" w:color="auto"/>
        <w:bottom w:val="none" w:sz="0" w:space="0" w:color="auto"/>
        <w:right w:val="none" w:sz="0" w:space="0" w:color="auto"/>
      </w:divBdr>
    </w:div>
    <w:div w:id="139469854">
      <w:bodyDiv w:val="1"/>
      <w:marLeft w:val="0"/>
      <w:marRight w:val="0"/>
      <w:marTop w:val="0"/>
      <w:marBottom w:val="0"/>
      <w:divBdr>
        <w:top w:val="none" w:sz="0" w:space="0" w:color="auto"/>
        <w:left w:val="none" w:sz="0" w:space="0" w:color="auto"/>
        <w:bottom w:val="none" w:sz="0" w:space="0" w:color="auto"/>
        <w:right w:val="none" w:sz="0" w:space="0" w:color="auto"/>
      </w:divBdr>
    </w:div>
    <w:div w:id="140268626">
      <w:bodyDiv w:val="1"/>
      <w:marLeft w:val="0"/>
      <w:marRight w:val="0"/>
      <w:marTop w:val="0"/>
      <w:marBottom w:val="0"/>
      <w:divBdr>
        <w:top w:val="none" w:sz="0" w:space="0" w:color="auto"/>
        <w:left w:val="none" w:sz="0" w:space="0" w:color="auto"/>
        <w:bottom w:val="none" w:sz="0" w:space="0" w:color="auto"/>
        <w:right w:val="none" w:sz="0" w:space="0" w:color="auto"/>
      </w:divBdr>
    </w:div>
    <w:div w:id="140386270">
      <w:bodyDiv w:val="1"/>
      <w:marLeft w:val="0"/>
      <w:marRight w:val="0"/>
      <w:marTop w:val="0"/>
      <w:marBottom w:val="0"/>
      <w:divBdr>
        <w:top w:val="none" w:sz="0" w:space="0" w:color="auto"/>
        <w:left w:val="none" w:sz="0" w:space="0" w:color="auto"/>
        <w:bottom w:val="none" w:sz="0" w:space="0" w:color="auto"/>
        <w:right w:val="none" w:sz="0" w:space="0" w:color="auto"/>
      </w:divBdr>
    </w:div>
    <w:div w:id="143090201">
      <w:bodyDiv w:val="1"/>
      <w:marLeft w:val="0"/>
      <w:marRight w:val="0"/>
      <w:marTop w:val="0"/>
      <w:marBottom w:val="0"/>
      <w:divBdr>
        <w:top w:val="none" w:sz="0" w:space="0" w:color="auto"/>
        <w:left w:val="none" w:sz="0" w:space="0" w:color="auto"/>
        <w:bottom w:val="none" w:sz="0" w:space="0" w:color="auto"/>
        <w:right w:val="none" w:sz="0" w:space="0" w:color="auto"/>
      </w:divBdr>
    </w:div>
    <w:div w:id="143550065">
      <w:bodyDiv w:val="1"/>
      <w:marLeft w:val="0"/>
      <w:marRight w:val="0"/>
      <w:marTop w:val="0"/>
      <w:marBottom w:val="0"/>
      <w:divBdr>
        <w:top w:val="none" w:sz="0" w:space="0" w:color="auto"/>
        <w:left w:val="none" w:sz="0" w:space="0" w:color="auto"/>
        <w:bottom w:val="none" w:sz="0" w:space="0" w:color="auto"/>
        <w:right w:val="none" w:sz="0" w:space="0" w:color="auto"/>
      </w:divBdr>
    </w:div>
    <w:div w:id="144275341">
      <w:bodyDiv w:val="1"/>
      <w:marLeft w:val="0"/>
      <w:marRight w:val="0"/>
      <w:marTop w:val="0"/>
      <w:marBottom w:val="0"/>
      <w:divBdr>
        <w:top w:val="none" w:sz="0" w:space="0" w:color="auto"/>
        <w:left w:val="none" w:sz="0" w:space="0" w:color="auto"/>
        <w:bottom w:val="none" w:sz="0" w:space="0" w:color="auto"/>
        <w:right w:val="none" w:sz="0" w:space="0" w:color="auto"/>
      </w:divBdr>
    </w:div>
    <w:div w:id="145368278">
      <w:bodyDiv w:val="1"/>
      <w:marLeft w:val="0"/>
      <w:marRight w:val="0"/>
      <w:marTop w:val="0"/>
      <w:marBottom w:val="0"/>
      <w:divBdr>
        <w:top w:val="none" w:sz="0" w:space="0" w:color="auto"/>
        <w:left w:val="none" w:sz="0" w:space="0" w:color="auto"/>
        <w:bottom w:val="none" w:sz="0" w:space="0" w:color="auto"/>
        <w:right w:val="none" w:sz="0" w:space="0" w:color="auto"/>
      </w:divBdr>
    </w:div>
    <w:div w:id="145975750">
      <w:bodyDiv w:val="1"/>
      <w:marLeft w:val="0"/>
      <w:marRight w:val="0"/>
      <w:marTop w:val="0"/>
      <w:marBottom w:val="0"/>
      <w:divBdr>
        <w:top w:val="none" w:sz="0" w:space="0" w:color="auto"/>
        <w:left w:val="none" w:sz="0" w:space="0" w:color="auto"/>
        <w:bottom w:val="none" w:sz="0" w:space="0" w:color="auto"/>
        <w:right w:val="none" w:sz="0" w:space="0" w:color="auto"/>
      </w:divBdr>
    </w:div>
    <w:div w:id="146167701">
      <w:bodyDiv w:val="1"/>
      <w:marLeft w:val="0"/>
      <w:marRight w:val="0"/>
      <w:marTop w:val="0"/>
      <w:marBottom w:val="0"/>
      <w:divBdr>
        <w:top w:val="none" w:sz="0" w:space="0" w:color="auto"/>
        <w:left w:val="none" w:sz="0" w:space="0" w:color="auto"/>
        <w:bottom w:val="none" w:sz="0" w:space="0" w:color="auto"/>
        <w:right w:val="none" w:sz="0" w:space="0" w:color="auto"/>
      </w:divBdr>
    </w:div>
    <w:div w:id="147215150">
      <w:bodyDiv w:val="1"/>
      <w:marLeft w:val="0"/>
      <w:marRight w:val="0"/>
      <w:marTop w:val="0"/>
      <w:marBottom w:val="0"/>
      <w:divBdr>
        <w:top w:val="none" w:sz="0" w:space="0" w:color="auto"/>
        <w:left w:val="none" w:sz="0" w:space="0" w:color="auto"/>
        <w:bottom w:val="none" w:sz="0" w:space="0" w:color="auto"/>
        <w:right w:val="none" w:sz="0" w:space="0" w:color="auto"/>
      </w:divBdr>
    </w:div>
    <w:div w:id="147792351">
      <w:bodyDiv w:val="1"/>
      <w:marLeft w:val="0"/>
      <w:marRight w:val="0"/>
      <w:marTop w:val="0"/>
      <w:marBottom w:val="0"/>
      <w:divBdr>
        <w:top w:val="none" w:sz="0" w:space="0" w:color="auto"/>
        <w:left w:val="none" w:sz="0" w:space="0" w:color="auto"/>
        <w:bottom w:val="none" w:sz="0" w:space="0" w:color="auto"/>
        <w:right w:val="none" w:sz="0" w:space="0" w:color="auto"/>
      </w:divBdr>
    </w:div>
    <w:div w:id="148668189">
      <w:bodyDiv w:val="1"/>
      <w:marLeft w:val="0"/>
      <w:marRight w:val="0"/>
      <w:marTop w:val="0"/>
      <w:marBottom w:val="0"/>
      <w:divBdr>
        <w:top w:val="none" w:sz="0" w:space="0" w:color="auto"/>
        <w:left w:val="none" w:sz="0" w:space="0" w:color="auto"/>
        <w:bottom w:val="none" w:sz="0" w:space="0" w:color="auto"/>
        <w:right w:val="none" w:sz="0" w:space="0" w:color="auto"/>
      </w:divBdr>
    </w:div>
    <w:div w:id="150605911">
      <w:bodyDiv w:val="1"/>
      <w:marLeft w:val="0"/>
      <w:marRight w:val="0"/>
      <w:marTop w:val="0"/>
      <w:marBottom w:val="0"/>
      <w:divBdr>
        <w:top w:val="none" w:sz="0" w:space="0" w:color="auto"/>
        <w:left w:val="none" w:sz="0" w:space="0" w:color="auto"/>
        <w:bottom w:val="none" w:sz="0" w:space="0" w:color="auto"/>
        <w:right w:val="none" w:sz="0" w:space="0" w:color="auto"/>
      </w:divBdr>
    </w:div>
    <w:div w:id="150872600">
      <w:bodyDiv w:val="1"/>
      <w:marLeft w:val="0"/>
      <w:marRight w:val="0"/>
      <w:marTop w:val="0"/>
      <w:marBottom w:val="0"/>
      <w:divBdr>
        <w:top w:val="none" w:sz="0" w:space="0" w:color="auto"/>
        <w:left w:val="none" w:sz="0" w:space="0" w:color="auto"/>
        <w:bottom w:val="none" w:sz="0" w:space="0" w:color="auto"/>
        <w:right w:val="none" w:sz="0" w:space="0" w:color="auto"/>
      </w:divBdr>
    </w:div>
    <w:div w:id="151484842">
      <w:bodyDiv w:val="1"/>
      <w:marLeft w:val="0"/>
      <w:marRight w:val="0"/>
      <w:marTop w:val="0"/>
      <w:marBottom w:val="0"/>
      <w:divBdr>
        <w:top w:val="none" w:sz="0" w:space="0" w:color="auto"/>
        <w:left w:val="none" w:sz="0" w:space="0" w:color="auto"/>
        <w:bottom w:val="none" w:sz="0" w:space="0" w:color="auto"/>
        <w:right w:val="none" w:sz="0" w:space="0" w:color="auto"/>
      </w:divBdr>
    </w:div>
    <w:div w:id="151989604">
      <w:bodyDiv w:val="1"/>
      <w:marLeft w:val="0"/>
      <w:marRight w:val="0"/>
      <w:marTop w:val="0"/>
      <w:marBottom w:val="0"/>
      <w:divBdr>
        <w:top w:val="none" w:sz="0" w:space="0" w:color="auto"/>
        <w:left w:val="none" w:sz="0" w:space="0" w:color="auto"/>
        <w:bottom w:val="none" w:sz="0" w:space="0" w:color="auto"/>
        <w:right w:val="none" w:sz="0" w:space="0" w:color="auto"/>
      </w:divBdr>
    </w:div>
    <w:div w:id="152722945">
      <w:bodyDiv w:val="1"/>
      <w:marLeft w:val="0"/>
      <w:marRight w:val="0"/>
      <w:marTop w:val="0"/>
      <w:marBottom w:val="0"/>
      <w:divBdr>
        <w:top w:val="none" w:sz="0" w:space="0" w:color="auto"/>
        <w:left w:val="none" w:sz="0" w:space="0" w:color="auto"/>
        <w:bottom w:val="none" w:sz="0" w:space="0" w:color="auto"/>
        <w:right w:val="none" w:sz="0" w:space="0" w:color="auto"/>
      </w:divBdr>
    </w:div>
    <w:div w:id="152793781">
      <w:bodyDiv w:val="1"/>
      <w:marLeft w:val="0"/>
      <w:marRight w:val="0"/>
      <w:marTop w:val="0"/>
      <w:marBottom w:val="0"/>
      <w:divBdr>
        <w:top w:val="none" w:sz="0" w:space="0" w:color="auto"/>
        <w:left w:val="none" w:sz="0" w:space="0" w:color="auto"/>
        <w:bottom w:val="none" w:sz="0" w:space="0" w:color="auto"/>
        <w:right w:val="none" w:sz="0" w:space="0" w:color="auto"/>
      </w:divBdr>
    </w:div>
    <w:div w:id="153186681">
      <w:bodyDiv w:val="1"/>
      <w:marLeft w:val="0"/>
      <w:marRight w:val="0"/>
      <w:marTop w:val="0"/>
      <w:marBottom w:val="0"/>
      <w:divBdr>
        <w:top w:val="none" w:sz="0" w:space="0" w:color="auto"/>
        <w:left w:val="none" w:sz="0" w:space="0" w:color="auto"/>
        <w:bottom w:val="none" w:sz="0" w:space="0" w:color="auto"/>
        <w:right w:val="none" w:sz="0" w:space="0" w:color="auto"/>
      </w:divBdr>
    </w:div>
    <w:div w:id="154807130">
      <w:bodyDiv w:val="1"/>
      <w:marLeft w:val="0"/>
      <w:marRight w:val="0"/>
      <w:marTop w:val="0"/>
      <w:marBottom w:val="0"/>
      <w:divBdr>
        <w:top w:val="none" w:sz="0" w:space="0" w:color="auto"/>
        <w:left w:val="none" w:sz="0" w:space="0" w:color="auto"/>
        <w:bottom w:val="none" w:sz="0" w:space="0" w:color="auto"/>
        <w:right w:val="none" w:sz="0" w:space="0" w:color="auto"/>
      </w:divBdr>
    </w:div>
    <w:div w:id="155535311">
      <w:bodyDiv w:val="1"/>
      <w:marLeft w:val="0"/>
      <w:marRight w:val="0"/>
      <w:marTop w:val="0"/>
      <w:marBottom w:val="0"/>
      <w:divBdr>
        <w:top w:val="none" w:sz="0" w:space="0" w:color="auto"/>
        <w:left w:val="none" w:sz="0" w:space="0" w:color="auto"/>
        <w:bottom w:val="none" w:sz="0" w:space="0" w:color="auto"/>
        <w:right w:val="none" w:sz="0" w:space="0" w:color="auto"/>
      </w:divBdr>
    </w:div>
    <w:div w:id="155810178">
      <w:bodyDiv w:val="1"/>
      <w:marLeft w:val="0"/>
      <w:marRight w:val="0"/>
      <w:marTop w:val="0"/>
      <w:marBottom w:val="0"/>
      <w:divBdr>
        <w:top w:val="none" w:sz="0" w:space="0" w:color="auto"/>
        <w:left w:val="none" w:sz="0" w:space="0" w:color="auto"/>
        <w:bottom w:val="none" w:sz="0" w:space="0" w:color="auto"/>
        <w:right w:val="none" w:sz="0" w:space="0" w:color="auto"/>
      </w:divBdr>
    </w:div>
    <w:div w:id="158156596">
      <w:bodyDiv w:val="1"/>
      <w:marLeft w:val="0"/>
      <w:marRight w:val="0"/>
      <w:marTop w:val="0"/>
      <w:marBottom w:val="0"/>
      <w:divBdr>
        <w:top w:val="none" w:sz="0" w:space="0" w:color="auto"/>
        <w:left w:val="none" w:sz="0" w:space="0" w:color="auto"/>
        <w:bottom w:val="none" w:sz="0" w:space="0" w:color="auto"/>
        <w:right w:val="none" w:sz="0" w:space="0" w:color="auto"/>
      </w:divBdr>
    </w:div>
    <w:div w:id="158692649">
      <w:bodyDiv w:val="1"/>
      <w:marLeft w:val="0"/>
      <w:marRight w:val="0"/>
      <w:marTop w:val="0"/>
      <w:marBottom w:val="0"/>
      <w:divBdr>
        <w:top w:val="none" w:sz="0" w:space="0" w:color="auto"/>
        <w:left w:val="none" w:sz="0" w:space="0" w:color="auto"/>
        <w:bottom w:val="none" w:sz="0" w:space="0" w:color="auto"/>
        <w:right w:val="none" w:sz="0" w:space="0" w:color="auto"/>
      </w:divBdr>
    </w:div>
    <w:div w:id="159538776">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0043583">
      <w:bodyDiv w:val="1"/>
      <w:marLeft w:val="0"/>
      <w:marRight w:val="0"/>
      <w:marTop w:val="0"/>
      <w:marBottom w:val="0"/>
      <w:divBdr>
        <w:top w:val="none" w:sz="0" w:space="0" w:color="auto"/>
        <w:left w:val="none" w:sz="0" w:space="0" w:color="auto"/>
        <w:bottom w:val="none" w:sz="0" w:space="0" w:color="auto"/>
        <w:right w:val="none" w:sz="0" w:space="0" w:color="auto"/>
      </w:divBdr>
    </w:div>
    <w:div w:id="160508631">
      <w:bodyDiv w:val="1"/>
      <w:marLeft w:val="0"/>
      <w:marRight w:val="0"/>
      <w:marTop w:val="0"/>
      <w:marBottom w:val="0"/>
      <w:divBdr>
        <w:top w:val="none" w:sz="0" w:space="0" w:color="auto"/>
        <w:left w:val="none" w:sz="0" w:space="0" w:color="auto"/>
        <w:bottom w:val="none" w:sz="0" w:space="0" w:color="auto"/>
        <w:right w:val="none" w:sz="0" w:space="0" w:color="auto"/>
      </w:divBdr>
    </w:div>
    <w:div w:id="161240952">
      <w:bodyDiv w:val="1"/>
      <w:marLeft w:val="0"/>
      <w:marRight w:val="0"/>
      <w:marTop w:val="0"/>
      <w:marBottom w:val="0"/>
      <w:divBdr>
        <w:top w:val="none" w:sz="0" w:space="0" w:color="auto"/>
        <w:left w:val="none" w:sz="0" w:space="0" w:color="auto"/>
        <w:bottom w:val="none" w:sz="0" w:space="0" w:color="auto"/>
        <w:right w:val="none" w:sz="0" w:space="0" w:color="auto"/>
      </w:divBdr>
    </w:div>
    <w:div w:id="161314996">
      <w:bodyDiv w:val="1"/>
      <w:marLeft w:val="0"/>
      <w:marRight w:val="0"/>
      <w:marTop w:val="0"/>
      <w:marBottom w:val="0"/>
      <w:divBdr>
        <w:top w:val="none" w:sz="0" w:space="0" w:color="auto"/>
        <w:left w:val="none" w:sz="0" w:space="0" w:color="auto"/>
        <w:bottom w:val="none" w:sz="0" w:space="0" w:color="auto"/>
        <w:right w:val="none" w:sz="0" w:space="0" w:color="auto"/>
      </w:divBdr>
    </w:div>
    <w:div w:id="161628447">
      <w:bodyDiv w:val="1"/>
      <w:marLeft w:val="0"/>
      <w:marRight w:val="0"/>
      <w:marTop w:val="0"/>
      <w:marBottom w:val="0"/>
      <w:divBdr>
        <w:top w:val="none" w:sz="0" w:space="0" w:color="auto"/>
        <w:left w:val="none" w:sz="0" w:space="0" w:color="auto"/>
        <w:bottom w:val="none" w:sz="0" w:space="0" w:color="auto"/>
        <w:right w:val="none" w:sz="0" w:space="0" w:color="auto"/>
      </w:divBdr>
    </w:div>
    <w:div w:id="162858640">
      <w:bodyDiv w:val="1"/>
      <w:marLeft w:val="0"/>
      <w:marRight w:val="0"/>
      <w:marTop w:val="0"/>
      <w:marBottom w:val="0"/>
      <w:divBdr>
        <w:top w:val="none" w:sz="0" w:space="0" w:color="auto"/>
        <w:left w:val="none" w:sz="0" w:space="0" w:color="auto"/>
        <w:bottom w:val="none" w:sz="0" w:space="0" w:color="auto"/>
        <w:right w:val="none" w:sz="0" w:space="0" w:color="auto"/>
      </w:divBdr>
    </w:div>
    <w:div w:id="163320243">
      <w:bodyDiv w:val="1"/>
      <w:marLeft w:val="0"/>
      <w:marRight w:val="0"/>
      <w:marTop w:val="0"/>
      <w:marBottom w:val="0"/>
      <w:divBdr>
        <w:top w:val="none" w:sz="0" w:space="0" w:color="auto"/>
        <w:left w:val="none" w:sz="0" w:space="0" w:color="auto"/>
        <w:bottom w:val="none" w:sz="0" w:space="0" w:color="auto"/>
        <w:right w:val="none" w:sz="0" w:space="0" w:color="auto"/>
      </w:divBdr>
    </w:div>
    <w:div w:id="163785153">
      <w:bodyDiv w:val="1"/>
      <w:marLeft w:val="0"/>
      <w:marRight w:val="0"/>
      <w:marTop w:val="0"/>
      <w:marBottom w:val="0"/>
      <w:divBdr>
        <w:top w:val="none" w:sz="0" w:space="0" w:color="auto"/>
        <w:left w:val="none" w:sz="0" w:space="0" w:color="auto"/>
        <w:bottom w:val="none" w:sz="0" w:space="0" w:color="auto"/>
        <w:right w:val="none" w:sz="0" w:space="0" w:color="auto"/>
      </w:divBdr>
    </w:div>
    <w:div w:id="164713527">
      <w:bodyDiv w:val="1"/>
      <w:marLeft w:val="0"/>
      <w:marRight w:val="0"/>
      <w:marTop w:val="0"/>
      <w:marBottom w:val="0"/>
      <w:divBdr>
        <w:top w:val="none" w:sz="0" w:space="0" w:color="auto"/>
        <w:left w:val="none" w:sz="0" w:space="0" w:color="auto"/>
        <w:bottom w:val="none" w:sz="0" w:space="0" w:color="auto"/>
        <w:right w:val="none" w:sz="0" w:space="0" w:color="auto"/>
      </w:divBdr>
    </w:div>
    <w:div w:id="164828275">
      <w:bodyDiv w:val="1"/>
      <w:marLeft w:val="0"/>
      <w:marRight w:val="0"/>
      <w:marTop w:val="0"/>
      <w:marBottom w:val="0"/>
      <w:divBdr>
        <w:top w:val="none" w:sz="0" w:space="0" w:color="auto"/>
        <w:left w:val="none" w:sz="0" w:space="0" w:color="auto"/>
        <w:bottom w:val="none" w:sz="0" w:space="0" w:color="auto"/>
        <w:right w:val="none" w:sz="0" w:space="0" w:color="auto"/>
      </w:divBdr>
    </w:div>
    <w:div w:id="166793674">
      <w:bodyDiv w:val="1"/>
      <w:marLeft w:val="0"/>
      <w:marRight w:val="0"/>
      <w:marTop w:val="0"/>
      <w:marBottom w:val="0"/>
      <w:divBdr>
        <w:top w:val="none" w:sz="0" w:space="0" w:color="auto"/>
        <w:left w:val="none" w:sz="0" w:space="0" w:color="auto"/>
        <w:bottom w:val="none" w:sz="0" w:space="0" w:color="auto"/>
        <w:right w:val="none" w:sz="0" w:space="0" w:color="auto"/>
      </w:divBdr>
    </w:div>
    <w:div w:id="167405926">
      <w:bodyDiv w:val="1"/>
      <w:marLeft w:val="0"/>
      <w:marRight w:val="0"/>
      <w:marTop w:val="0"/>
      <w:marBottom w:val="0"/>
      <w:divBdr>
        <w:top w:val="none" w:sz="0" w:space="0" w:color="auto"/>
        <w:left w:val="none" w:sz="0" w:space="0" w:color="auto"/>
        <w:bottom w:val="none" w:sz="0" w:space="0" w:color="auto"/>
        <w:right w:val="none" w:sz="0" w:space="0" w:color="auto"/>
      </w:divBdr>
    </w:div>
    <w:div w:id="167449228">
      <w:bodyDiv w:val="1"/>
      <w:marLeft w:val="0"/>
      <w:marRight w:val="0"/>
      <w:marTop w:val="0"/>
      <w:marBottom w:val="0"/>
      <w:divBdr>
        <w:top w:val="none" w:sz="0" w:space="0" w:color="auto"/>
        <w:left w:val="none" w:sz="0" w:space="0" w:color="auto"/>
        <w:bottom w:val="none" w:sz="0" w:space="0" w:color="auto"/>
        <w:right w:val="none" w:sz="0" w:space="0" w:color="auto"/>
      </w:divBdr>
    </w:div>
    <w:div w:id="167452954">
      <w:bodyDiv w:val="1"/>
      <w:marLeft w:val="0"/>
      <w:marRight w:val="0"/>
      <w:marTop w:val="0"/>
      <w:marBottom w:val="0"/>
      <w:divBdr>
        <w:top w:val="none" w:sz="0" w:space="0" w:color="auto"/>
        <w:left w:val="none" w:sz="0" w:space="0" w:color="auto"/>
        <w:bottom w:val="none" w:sz="0" w:space="0" w:color="auto"/>
        <w:right w:val="none" w:sz="0" w:space="0" w:color="auto"/>
      </w:divBdr>
    </w:div>
    <w:div w:id="168760109">
      <w:bodyDiv w:val="1"/>
      <w:marLeft w:val="0"/>
      <w:marRight w:val="0"/>
      <w:marTop w:val="0"/>
      <w:marBottom w:val="0"/>
      <w:divBdr>
        <w:top w:val="none" w:sz="0" w:space="0" w:color="auto"/>
        <w:left w:val="none" w:sz="0" w:space="0" w:color="auto"/>
        <w:bottom w:val="none" w:sz="0" w:space="0" w:color="auto"/>
        <w:right w:val="none" w:sz="0" w:space="0" w:color="auto"/>
      </w:divBdr>
    </w:div>
    <w:div w:id="169881990">
      <w:bodyDiv w:val="1"/>
      <w:marLeft w:val="0"/>
      <w:marRight w:val="0"/>
      <w:marTop w:val="0"/>
      <w:marBottom w:val="0"/>
      <w:divBdr>
        <w:top w:val="none" w:sz="0" w:space="0" w:color="auto"/>
        <w:left w:val="none" w:sz="0" w:space="0" w:color="auto"/>
        <w:bottom w:val="none" w:sz="0" w:space="0" w:color="auto"/>
        <w:right w:val="none" w:sz="0" w:space="0" w:color="auto"/>
      </w:divBdr>
    </w:div>
    <w:div w:id="170028625">
      <w:bodyDiv w:val="1"/>
      <w:marLeft w:val="0"/>
      <w:marRight w:val="0"/>
      <w:marTop w:val="0"/>
      <w:marBottom w:val="0"/>
      <w:divBdr>
        <w:top w:val="none" w:sz="0" w:space="0" w:color="auto"/>
        <w:left w:val="none" w:sz="0" w:space="0" w:color="auto"/>
        <w:bottom w:val="none" w:sz="0" w:space="0" w:color="auto"/>
        <w:right w:val="none" w:sz="0" w:space="0" w:color="auto"/>
      </w:divBdr>
    </w:div>
    <w:div w:id="170413539">
      <w:bodyDiv w:val="1"/>
      <w:marLeft w:val="0"/>
      <w:marRight w:val="0"/>
      <w:marTop w:val="0"/>
      <w:marBottom w:val="0"/>
      <w:divBdr>
        <w:top w:val="none" w:sz="0" w:space="0" w:color="auto"/>
        <w:left w:val="none" w:sz="0" w:space="0" w:color="auto"/>
        <w:bottom w:val="none" w:sz="0" w:space="0" w:color="auto"/>
        <w:right w:val="none" w:sz="0" w:space="0" w:color="auto"/>
      </w:divBdr>
    </w:div>
    <w:div w:id="170490300">
      <w:bodyDiv w:val="1"/>
      <w:marLeft w:val="0"/>
      <w:marRight w:val="0"/>
      <w:marTop w:val="0"/>
      <w:marBottom w:val="0"/>
      <w:divBdr>
        <w:top w:val="none" w:sz="0" w:space="0" w:color="auto"/>
        <w:left w:val="none" w:sz="0" w:space="0" w:color="auto"/>
        <w:bottom w:val="none" w:sz="0" w:space="0" w:color="auto"/>
        <w:right w:val="none" w:sz="0" w:space="0" w:color="auto"/>
      </w:divBdr>
    </w:div>
    <w:div w:id="170797024">
      <w:bodyDiv w:val="1"/>
      <w:marLeft w:val="0"/>
      <w:marRight w:val="0"/>
      <w:marTop w:val="0"/>
      <w:marBottom w:val="0"/>
      <w:divBdr>
        <w:top w:val="none" w:sz="0" w:space="0" w:color="auto"/>
        <w:left w:val="none" w:sz="0" w:space="0" w:color="auto"/>
        <w:bottom w:val="none" w:sz="0" w:space="0" w:color="auto"/>
        <w:right w:val="none" w:sz="0" w:space="0" w:color="auto"/>
      </w:divBdr>
    </w:div>
    <w:div w:id="171074065">
      <w:bodyDiv w:val="1"/>
      <w:marLeft w:val="0"/>
      <w:marRight w:val="0"/>
      <w:marTop w:val="0"/>
      <w:marBottom w:val="0"/>
      <w:divBdr>
        <w:top w:val="none" w:sz="0" w:space="0" w:color="auto"/>
        <w:left w:val="none" w:sz="0" w:space="0" w:color="auto"/>
        <w:bottom w:val="none" w:sz="0" w:space="0" w:color="auto"/>
        <w:right w:val="none" w:sz="0" w:space="0" w:color="auto"/>
      </w:divBdr>
    </w:div>
    <w:div w:id="173149317">
      <w:bodyDiv w:val="1"/>
      <w:marLeft w:val="0"/>
      <w:marRight w:val="0"/>
      <w:marTop w:val="0"/>
      <w:marBottom w:val="0"/>
      <w:divBdr>
        <w:top w:val="none" w:sz="0" w:space="0" w:color="auto"/>
        <w:left w:val="none" w:sz="0" w:space="0" w:color="auto"/>
        <w:bottom w:val="none" w:sz="0" w:space="0" w:color="auto"/>
        <w:right w:val="none" w:sz="0" w:space="0" w:color="auto"/>
      </w:divBdr>
    </w:div>
    <w:div w:id="173805862">
      <w:bodyDiv w:val="1"/>
      <w:marLeft w:val="0"/>
      <w:marRight w:val="0"/>
      <w:marTop w:val="0"/>
      <w:marBottom w:val="0"/>
      <w:divBdr>
        <w:top w:val="none" w:sz="0" w:space="0" w:color="auto"/>
        <w:left w:val="none" w:sz="0" w:space="0" w:color="auto"/>
        <w:bottom w:val="none" w:sz="0" w:space="0" w:color="auto"/>
        <w:right w:val="none" w:sz="0" w:space="0" w:color="auto"/>
      </w:divBdr>
    </w:div>
    <w:div w:id="175584319">
      <w:bodyDiv w:val="1"/>
      <w:marLeft w:val="0"/>
      <w:marRight w:val="0"/>
      <w:marTop w:val="0"/>
      <w:marBottom w:val="0"/>
      <w:divBdr>
        <w:top w:val="none" w:sz="0" w:space="0" w:color="auto"/>
        <w:left w:val="none" w:sz="0" w:space="0" w:color="auto"/>
        <w:bottom w:val="none" w:sz="0" w:space="0" w:color="auto"/>
        <w:right w:val="none" w:sz="0" w:space="0" w:color="auto"/>
      </w:divBdr>
    </w:div>
    <w:div w:id="178669265">
      <w:bodyDiv w:val="1"/>
      <w:marLeft w:val="0"/>
      <w:marRight w:val="0"/>
      <w:marTop w:val="0"/>
      <w:marBottom w:val="0"/>
      <w:divBdr>
        <w:top w:val="none" w:sz="0" w:space="0" w:color="auto"/>
        <w:left w:val="none" w:sz="0" w:space="0" w:color="auto"/>
        <w:bottom w:val="none" w:sz="0" w:space="0" w:color="auto"/>
        <w:right w:val="none" w:sz="0" w:space="0" w:color="auto"/>
      </w:divBdr>
    </w:div>
    <w:div w:id="178860442">
      <w:bodyDiv w:val="1"/>
      <w:marLeft w:val="0"/>
      <w:marRight w:val="0"/>
      <w:marTop w:val="0"/>
      <w:marBottom w:val="0"/>
      <w:divBdr>
        <w:top w:val="none" w:sz="0" w:space="0" w:color="auto"/>
        <w:left w:val="none" w:sz="0" w:space="0" w:color="auto"/>
        <w:bottom w:val="none" w:sz="0" w:space="0" w:color="auto"/>
        <w:right w:val="none" w:sz="0" w:space="0" w:color="auto"/>
      </w:divBdr>
    </w:div>
    <w:div w:id="179010225">
      <w:bodyDiv w:val="1"/>
      <w:marLeft w:val="0"/>
      <w:marRight w:val="0"/>
      <w:marTop w:val="0"/>
      <w:marBottom w:val="0"/>
      <w:divBdr>
        <w:top w:val="none" w:sz="0" w:space="0" w:color="auto"/>
        <w:left w:val="none" w:sz="0" w:space="0" w:color="auto"/>
        <w:bottom w:val="none" w:sz="0" w:space="0" w:color="auto"/>
        <w:right w:val="none" w:sz="0" w:space="0" w:color="auto"/>
      </w:divBdr>
    </w:div>
    <w:div w:id="179399303">
      <w:bodyDiv w:val="1"/>
      <w:marLeft w:val="0"/>
      <w:marRight w:val="0"/>
      <w:marTop w:val="0"/>
      <w:marBottom w:val="0"/>
      <w:divBdr>
        <w:top w:val="none" w:sz="0" w:space="0" w:color="auto"/>
        <w:left w:val="none" w:sz="0" w:space="0" w:color="auto"/>
        <w:bottom w:val="none" w:sz="0" w:space="0" w:color="auto"/>
        <w:right w:val="none" w:sz="0" w:space="0" w:color="auto"/>
      </w:divBdr>
    </w:div>
    <w:div w:id="179438012">
      <w:bodyDiv w:val="1"/>
      <w:marLeft w:val="0"/>
      <w:marRight w:val="0"/>
      <w:marTop w:val="0"/>
      <w:marBottom w:val="0"/>
      <w:divBdr>
        <w:top w:val="none" w:sz="0" w:space="0" w:color="auto"/>
        <w:left w:val="none" w:sz="0" w:space="0" w:color="auto"/>
        <w:bottom w:val="none" w:sz="0" w:space="0" w:color="auto"/>
        <w:right w:val="none" w:sz="0" w:space="0" w:color="auto"/>
      </w:divBdr>
    </w:div>
    <w:div w:id="181089151">
      <w:bodyDiv w:val="1"/>
      <w:marLeft w:val="0"/>
      <w:marRight w:val="0"/>
      <w:marTop w:val="0"/>
      <w:marBottom w:val="0"/>
      <w:divBdr>
        <w:top w:val="none" w:sz="0" w:space="0" w:color="auto"/>
        <w:left w:val="none" w:sz="0" w:space="0" w:color="auto"/>
        <w:bottom w:val="none" w:sz="0" w:space="0" w:color="auto"/>
        <w:right w:val="none" w:sz="0" w:space="0" w:color="auto"/>
      </w:divBdr>
    </w:div>
    <w:div w:id="181668313">
      <w:bodyDiv w:val="1"/>
      <w:marLeft w:val="0"/>
      <w:marRight w:val="0"/>
      <w:marTop w:val="0"/>
      <w:marBottom w:val="0"/>
      <w:divBdr>
        <w:top w:val="none" w:sz="0" w:space="0" w:color="auto"/>
        <w:left w:val="none" w:sz="0" w:space="0" w:color="auto"/>
        <w:bottom w:val="none" w:sz="0" w:space="0" w:color="auto"/>
        <w:right w:val="none" w:sz="0" w:space="0" w:color="auto"/>
      </w:divBdr>
    </w:div>
    <w:div w:id="181944344">
      <w:bodyDiv w:val="1"/>
      <w:marLeft w:val="0"/>
      <w:marRight w:val="0"/>
      <w:marTop w:val="0"/>
      <w:marBottom w:val="0"/>
      <w:divBdr>
        <w:top w:val="none" w:sz="0" w:space="0" w:color="auto"/>
        <w:left w:val="none" w:sz="0" w:space="0" w:color="auto"/>
        <w:bottom w:val="none" w:sz="0" w:space="0" w:color="auto"/>
        <w:right w:val="none" w:sz="0" w:space="0" w:color="auto"/>
      </w:divBdr>
    </w:div>
    <w:div w:id="182016710">
      <w:bodyDiv w:val="1"/>
      <w:marLeft w:val="0"/>
      <w:marRight w:val="0"/>
      <w:marTop w:val="0"/>
      <w:marBottom w:val="0"/>
      <w:divBdr>
        <w:top w:val="none" w:sz="0" w:space="0" w:color="auto"/>
        <w:left w:val="none" w:sz="0" w:space="0" w:color="auto"/>
        <w:bottom w:val="none" w:sz="0" w:space="0" w:color="auto"/>
        <w:right w:val="none" w:sz="0" w:space="0" w:color="auto"/>
      </w:divBdr>
    </w:div>
    <w:div w:id="182868926">
      <w:bodyDiv w:val="1"/>
      <w:marLeft w:val="0"/>
      <w:marRight w:val="0"/>
      <w:marTop w:val="0"/>
      <w:marBottom w:val="0"/>
      <w:divBdr>
        <w:top w:val="none" w:sz="0" w:space="0" w:color="auto"/>
        <w:left w:val="none" w:sz="0" w:space="0" w:color="auto"/>
        <w:bottom w:val="none" w:sz="0" w:space="0" w:color="auto"/>
        <w:right w:val="none" w:sz="0" w:space="0" w:color="auto"/>
      </w:divBdr>
    </w:div>
    <w:div w:id="183373109">
      <w:bodyDiv w:val="1"/>
      <w:marLeft w:val="0"/>
      <w:marRight w:val="0"/>
      <w:marTop w:val="0"/>
      <w:marBottom w:val="0"/>
      <w:divBdr>
        <w:top w:val="none" w:sz="0" w:space="0" w:color="auto"/>
        <w:left w:val="none" w:sz="0" w:space="0" w:color="auto"/>
        <w:bottom w:val="none" w:sz="0" w:space="0" w:color="auto"/>
        <w:right w:val="none" w:sz="0" w:space="0" w:color="auto"/>
      </w:divBdr>
    </w:div>
    <w:div w:id="183717246">
      <w:bodyDiv w:val="1"/>
      <w:marLeft w:val="0"/>
      <w:marRight w:val="0"/>
      <w:marTop w:val="0"/>
      <w:marBottom w:val="0"/>
      <w:divBdr>
        <w:top w:val="none" w:sz="0" w:space="0" w:color="auto"/>
        <w:left w:val="none" w:sz="0" w:space="0" w:color="auto"/>
        <w:bottom w:val="none" w:sz="0" w:space="0" w:color="auto"/>
        <w:right w:val="none" w:sz="0" w:space="0" w:color="auto"/>
      </w:divBdr>
    </w:div>
    <w:div w:id="184905601">
      <w:bodyDiv w:val="1"/>
      <w:marLeft w:val="0"/>
      <w:marRight w:val="0"/>
      <w:marTop w:val="0"/>
      <w:marBottom w:val="0"/>
      <w:divBdr>
        <w:top w:val="none" w:sz="0" w:space="0" w:color="auto"/>
        <w:left w:val="none" w:sz="0" w:space="0" w:color="auto"/>
        <w:bottom w:val="none" w:sz="0" w:space="0" w:color="auto"/>
        <w:right w:val="none" w:sz="0" w:space="0" w:color="auto"/>
      </w:divBdr>
    </w:div>
    <w:div w:id="185216737">
      <w:bodyDiv w:val="1"/>
      <w:marLeft w:val="0"/>
      <w:marRight w:val="0"/>
      <w:marTop w:val="0"/>
      <w:marBottom w:val="0"/>
      <w:divBdr>
        <w:top w:val="none" w:sz="0" w:space="0" w:color="auto"/>
        <w:left w:val="none" w:sz="0" w:space="0" w:color="auto"/>
        <w:bottom w:val="none" w:sz="0" w:space="0" w:color="auto"/>
        <w:right w:val="none" w:sz="0" w:space="0" w:color="auto"/>
      </w:divBdr>
    </w:div>
    <w:div w:id="185532918">
      <w:bodyDiv w:val="1"/>
      <w:marLeft w:val="0"/>
      <w:marRight w:val="0"/>
      <w:marTop w:val="0"/>
      <w:marBottom w:val="0"/>
      <w:divBdr>
        <w:top w:val="none" w:sz="0" w:space="0" w:color="auto"/>
        <w:left w:val="none" w:sz="0" w:space="0" w:color="auto"/>
        <w:bottom w:val="none" w:sz="0" w:space="0" w:color="auto"/>
        <w:right w:val="none" w:sz="0" w:space="0" w:color="auto"/>
      </w:divBdr>
    </w:div>
    <w:div w:id="185605200">
      <w:bodyDiv w:val="1"/>
      <w:marLeft w:val="0"/>
      <w:marRight w:val="0"/>
      <w:marTop w:val="0"/>
      <w:marBottom w:val="0"/>
      <w:divBdr>
        <w:top w:val="none" w:sz="0" w:space="0" w:color="auto"/>
        <w:left w:val="none" w:sz="0" w:space="0" w:color="auto"/>
        <w:bottom w:val="none" w:sz="0" w:space="0" w:color="auto"/>
        <w:right w:val="none" w:sz="0" w:space="0" w:color="auto"/>
      </w:divBdr>
    </w:div>
    <w:div w:id="186137197">
      <w:bodyDiv w:val="1"/>
      <w:marLeft w:val="0"/>
      <w:marRight w:val="0"/>
      <w:marTop w:val="0"/>
      <w:marBottom w:val="0"/>
      <w:divBdr>
        <w:top w:val="none" w:sz="0" w:space="0" w:color="auto"/>
        <w:left w:val="none" w:sz="0" w:space="0" w:color="auto"/>
        <w:bottom w:val="none" w:sz="0" w:space="0" w:color="auto"/>
        <w:right w:val="none" w:sz="0" w:space="0" w:color="auto"/>
      </w:divBdr>
    </w:div>
    <w:div w:id="186800471">
      <w:bodyDiv w:val="1"/>
      <w:marLeft w:val="0"/>
      <w:marRight w:val="0"/>
      <w:marTop w:val="0"/>
      <w:marBottom w:val="0"/>
      <w:divBdr>
        <w:top w:val="none" w:sz="0" w:space="0" w:color="auto"/>
        <w:left w:val="none" w:sz="0" w:space="0" w:color="auto"/>
        <w:bottom w:val="none" w:sz="0" w:space="0" w:color="auto"/>
        <w:right w:val="none" w:sz="0" w:space="0" w:color="auto"/>
      </w:divBdr>
    </w:div>
    <w:div w:id="187259382">
      <w:bodyDiv w:val="1"/>
      <w:marLeft w:val="0"/>
      <w:marRight w:val="0"/>
      <w:marTop w:val="0"/>
      <w:marBottom w:val="0"/>
      <w:divBdr>
        <w:top w:val="none" w:sz="0" w:space="0" w:color="auto"/>
        <w:left w:val="none" w:sz="0" w:space="0" w:color="auto"/>
        <w:bottom w:val="none" w:sz="0" w:space="0" w:color="auto"/>
        <w:right w:val="none" w:sz="0" w:space="0" w:color="auto"/>
      </w:divBdr>
    </w:div>
    <w:div w:id="187839191">
      <w:bodyDiv w:val="1"/>
      <w:marLeft w:val="0"/>
      <w:marRight w:val="0"/>
      <w:marTop w:val="0"/>
      <w:marBottom w:val="0"/>
      <w:divBdr>
        <w:top w:val="none" w:sz="0" w:space="0" w:color="auto"/>
        <w:left w:val="none" w:sz="0" w:space="0" w:color="auto"/>
        <w:bottom w:val="none" w:sz="0" w:space="0" w:color="auto"/>
        <w:right w:val="none" w:sz="0" w:space="0" w:color="auto"/>
      </w:divBdr>
    </w:div>
    <w:div w:id="188642333">
      <w:bodyDiv w:val="1"/>
      <w:marLeft w:val="0"/>
      <w:marRight w:val="0"/>
      <w:marTop w:val="0"/>
      <w:marBottom w:val="0"/>
      <w:divBdr>
        <w:top w:val="none" w:sz="0" w:space="0" w:color="auto"/>
        <w:left w:val="none" w:sz="0" w:space="0" w:color="auto"/>
        <w:bottom w:val="none" w:sz="0" w:space="0" w:color="auto"/>
        <w:right w:val="none" w:sz="0" w:space="0" w:color="auto"/>
      </w:divBdr>
    </w:div>
    <w:div w:id="188876291">
      <w:bodyDiv w:val="1"/>
      <w:marLeft w:val="0"/>
      <w:marRight w:val="0"/>
      <w:marTop w:val="0"/>
      <w:marBottom w:val="0"/>
      <w:divBdr>
        <w:top w:val="none" w:sz="0" w:space="0" w:color="auto"/>
        <w:left w:val="none" w:sz="0" w:space="0" w:color="auto"/>
        <w:bottom w:val="none" w:sz="0" w:space="0" w:color="auto"/>
        <w:right w:val="none" w:sz="0" w:space="0" w:color="auto"/>
      </w:divBdr>
    </w:div>
    <w:div w:id="188955487">
      <w:bodyDiv w:val="1"/>
      <w:marLeft w:val="0"/>
      <w:marRight w:val="0"/>
      <w:marTop w:val="0"/>
      <w:marBottom w:val="0"/>
      <w:divBdr>
        <w:top w:val="none" w:sz="0" w:space="0" w:color="auto"/>
        <w:left w:val="none" w:sz="0" w:space="0" w:color="auto"/>
        <w:bottom w:val="none" w:sz="0" w:space="0" w:color="auto"/>
        <w:right w:val="none" w:sz="0" w:space="0" w:color="auto"/>
      </w:divBdr>
    </w:div>
    <w:div w:id="189228735">
      <w:bodyDiv w:val="1"/>
      <w:marLeft w:val="0"/>
      <w:marRight w:val="0"/>
      <w:marTop w:val="0"/>
      <w:marBottom w:val="0"/>
      <w:divBdr>
        <w:top w:val="none" w:sz="0" w:space="0" w:color="auto"/>
        <w:left w:val="none" w:sz="0" w:space="0" w:color="auto"/>
        <w:bottom w:val="none" w:sz="0" w:space="0" w:color="auto"/>
        <w:right w:val="none" w:sz="0" w:space="0" w:color="auto"/>
      </w:divBdr>
    </w:div>
    <w:div w:id="189416023">
      <w:bodyDiv w:val="1"/>
      <w:marLeft w:val="0"/>
      <w:marRight w:val="0"/>
      <w:marTop w:val="0"/>
      <w:marBottom w:val="0"/>
      <w:divBdr>
        <w:top w:val="none" w:sz="0" w:space="0" w:color="auto"/>
        <w:left w:val="none" w:sz="0" w:space="0" w:color="auto"/>
        <w:bottom w:val="none" w:sz="0" w:space="0" w:color="auto"/>
        <w:right w:val="none" w:sz="0" w:space="0" w:color="auto"/>
      </w:divBdr>
    </w:div>
    <w:div w:id="190610400">
      <w:bodyDiv w:val="1"/>
      <w:marLeft w:val="0"/>
      <w:marRight w:val="0"/>
      <w:marTop w:val="0"/>
      <w:marBottom w:val="0"/>
      <w:divBdr>
        <w:top w:val="none" w:sz="0" w:space="0" w:color="auto"/>
        <w:left w:val="none" w:sz="0" w:space="0" w:color="auto"/>
        <w:bottom w:val="none" w:sz="0" w:space="0" w:color="auto"/>
        <w:right w:val="none" w:sz="0" w:space="0" w:color="auto"/>
      </w:divBdr>
    </w:div>
    <w:div w:id="190923806">
      <w:bodyDiv w:val="1"/>
      <w:marLeft w:val="0"/>
      <w:marRight w:val="0"/>
      <w:marTop w:val="0"/>
      <w:marBottom w:val="0"/>
      <w:divBdr>
        <w:top w:val="none" w:sz="0" w:space="0" w:color="auto"/>
        <w:left w:val="none" w:sz="0" w:space="0" w:color="auto"/>
        <w:bottom w:val="none" w:sz="0" w:space="0" w:color="auto"/>
        <w:right w:val="none" w:sz="0" w:space="0" w:color="auto"/>
      </w:divBdr>
    </w:div>
    <w:div w:id="190994225">
      <w:bodyDiv w:val="1"/>
      <w:marLeft w:val="0"/>
      <w:marRight w:val="0"/>
      <w:marTop w:val="0"/>
      <w:marBottom w:val="0"/>
      <w:divBdr>
        <w:top w:val="none" w:sz="0" w:space="0" w:color="auto"/>
        <w:left w:val="none" w:sz="0" w:space="0" w:color="auto"/>
        <w:bottom w:val="none" w:sz="0" w:space="0" w:color="auto"/>
        <w:right w:val="none" w:sz="0" w:space="0" w:color="auto"/>
      </w:divBdr>
    </w:div>
    <w:div w:id="191456735">
      <w:bodyDiv w:val="1"/>
      <w:marLeft w:val="0"/>
      <w:marRight w:val="0"/>
      <w:marTop w:val="0"/>
      <w:marBottom w:val="0"/>
      <w:divBdr>
        <w:top w:val="none" w:sz="0" w:space="0" w:color="auto"/>
        <w:left w:val="none" w:sz="0" w:space="0" w:color="auto"/>
        <w:bottom w:val="none" w:sz="0" w:space="0" w:color="auto"/>
        <w:right w:val="none" w:sz="0" w:space="0" w:color="auto"/>
      </w:divBdr>
    </w:div>
    <w:div w:id="192813588">
      <w:bodyDiv w:val="1"/>
      <w:marLeft w:val="0"/>
      <w:marRight w:val="0"/>
      <w:marTop w:val="0"/>
      <w:marBottom w:val="0"/>
      <w:divBdr>
        <w:top w:val="none" w:sz="0" w:space="0" w:color="auto"/>
        <w:left w:val="none" w:sz="0" w:space="0" w:color="auto"/>
        <w:bottom w:val="none" w:sz="0" w:space="0" w:color="auto"/>
        <w:right w:val="none" w:sz="0" w:space="0" w:color="auto"/>
      </w:divBdr>
    </w:div>
    <w:div w:id="193009231">
      <w:bodyDiv w:val="1"/>
      <w:marLeft w:val="0"/>
      <w:marRight w:val="0"/>
      <w:marTop w:val="0"/>
      <w:marBottom w:val="0"/>
      <w:divBdr>
        <w:top w:val="none" w:sz="0" w:space="0" w:color="auto"/>
        <w:left w:val="none" w:sz="0" w:space="0" w:color="auto"/>
        <w:bottom w:val="none" w:sz="0" w:space="0" w:color="auto"/>
        <w:right w:val="none" w:sz="0" w:space="0" w:color="auto"/>
      </w:divBdr>
    </w:div>
    <w:div w:id="193076772">
      <w:bodyDiv w:val="1"/>
      <w:marLeft w:val="0"/>
      <w:marRight w:val="0"/>
      <w:marTop w:val="0"/>
      <w:marBottom w:val="0"/>
      <w:divBdr>
        <w:top w:val="none" w:sz="0" w:space="0" w:color="auto"/>
        <w:left w:val="none" w:sz="0" w:space="0" w:color="auto"/>
        <w:bottom w:val="none" w:sz="0" w:space="0" w:color="auto"/>
        <w:right w:val="none" w:sz="0" w:space="0" w:color="auto"/>
      </w:divBdr>
    </w:div>
    <w:div w:id="194268542">
      <w:bodyDiv w:val="1"/>
      <w:marLeft w:val="0"/>
      <w:marRight w:val="0"/>
      <w:marTop w:val="0"/>
      <w:marBottom w:val="0"/>
      <w:divBdr>
        <w:top w:val="none" w:sz="0" w:space="0" w:color="auto"/>
        <w:left w:val="none" w:sz="0" w:space="0" w:color="auto"/>
        <w:bottom w:val="none" w:sz="0" w:space="0" w:color="auto"/>
        <w:right w:val="none" w:sz="0" w:space="0" w:color="auto"/>
      </w:divBdr>
    </w:div>
    <w:div w:id="194392925">
      <w:bodyDiv w:val="1"/>
      <w:marLeft w:val="0"/>
      <w:marRight w:val="0"/>
      <w:marTop w:val="0"/>
      <w:marBottom w:val="0"/>
      <w:divBdr>
        <w:top w:val="none" w:sz="0" w:space="0" w:color="auto"/>
        <w:left w:val="none" w:sz="0" w:space="0" w:color="auto"/>
        <w:bottom w:val="none" w:sz="0" w:space="0" w:color="auto"/>
        <w:right w:val="none" w:sz="0" w:space="0" w:color="auto"/>
      </w:divBdr>
    </w:div>
    <w:div w:id="196895734">
      <w:bodyDiv w:val="1"/>
      <w:marLeft w:val="0"/>
      <w:marRight w:val="0"/>
      <w:marTop w:val="0"/>
      <w:marBottom w:val="0"/>
      <w:divBdr>
        <w:top w:val="none" w:sz="0" w:space="0" w:color="auto"/>
        <w:left w:val="none" w:sz="0" w:space="0" w:color="auto"/>
        <w:bottom w:val="none" w:sz="0" w:space="0" w:color="auto"/>
        <w:right w:val="none" w:sz="0" w:space="0" w:color="auto"/>
      </w:divBdr>
    </w:div>
    <w:div w:id="197818188">
      <w:bodyDiv w:val="1"/>
      <w:marLeft w:val="0"/>
      <w:marRight w:val="0"/>
      <w:marTop w:val="0"/>
      <w:marBottom w:val="0"/>
      <w:divBdr>
        <w:top w:val="none" w:sz="0" w:space="0" w:color="auto"/>
        <w:left w:val="none" w:sz="0" w:space="0" w:color="auto"/>
        <w:bottom w:val="none" w:sz="0" w:space="0" w:color="auto"/>
        <w:right w:val="none" w:sz="0" w:space="0" w:color="auto"/>
      </w:divBdr>
    </w:div>
    <w:div w:id="198395364">
      <w:bodyDiv w:val="1"/>
      <w:marLeft w:val="0"/>
      <w:marRight w:val="0"/>
      <w:marTop w:val="0"/>
      <w:marBottom w:val="0"/>
      <w:divBdr>
        <w:top w:val="none" w:sz="0" w:space="0" w:color="auto"/>
        <w:left w:val="none" w:sz="0" w:space="0" w:color="auto"/>
        <w:bottom w:val="none" w:sz="0" w:space="0" w:color="auto"/>
        <w:right w:val="none" w:sz="0" w:space="0" w:color="auto"/>
      </w:divBdr>
    </w:div>
    <w:div w:id="198443845">
      <w:bodyDiv w:val="1"/>
      <w:marLeft w:val="0"/>
      <w:marRight w:val="0"/>
      <w:marTop w:val="0"/>
      <w:marBottom w:val="0"/>
      <w:divBdr>
        <w:top w:val="none" w:sz="0" w:space="0" w:color="auto"/>
        <w:left w:val="none" w:sz="0" w:space="0" w:color="auto"/>
        <w:bottom w:val="none" w:sz="0" w:space="0" w:color="auto"/>
        <w:right w:val="none" w:sz="0" w:space="0" w:color="auto"/>
      </w:divBdr>
    </w:div>
    <w:div w:id="198592038">
      <w:bodyDiv w:val="1"/>
      <w:marLeft w:val="0"/>
      <w:marRight w:val="0"/>
      <w:marTop w:val="0"/>
      <w:marBottom w:val="0"/>
      <w:divBdr>
        <w:top w:val="none" w:sz="0" w:space="0" w:color="auto"/>
        <w:left w:val="none" w:sz="0" w:space="0" w:color="auto"/>
        <w:bottom w:val="none" w:sz="0" w:space="0" w:color="auto"/>
        <w:right w:val="none" w:sz="0" w:space="0" w:color="auto"/>
      </w:divBdr>
    </w:div>
    <w:div w:id="198667424">
      <w:bodyDiv w:val="1"/>
      <w:marLeft w:val="0"/>
      <w:marRight w:val="0"/>
      <w:marTop w:val="0"/>
      <w:marBottom w:val="0"/>
      <w:divBdr>
        <w:top w:val="none" w:sz="0" w:space="0" w:color="auto"/>
        <w:left w:val="none" w:sz="0" w:space="0" w:color="auto"/>
        <w:bottom w:val="none" w:sz="0" w:space="0" w:color="auto"/>
        <w:right w:val="none" w:sz="0" w:space="0" w:color="auto"/>
      </w:divBdr>
    </w:div>
    <w:div w:id="199438967">
      <w:bodyDiv w:val="1"/>
      <w:marLeft w:val="0"/>
      <w:marRight w:val="0"/>
      <w:marTop w:val="0"/>
      <w:marBottom w:val="0"/>
      <w:divBdr>
        <w:top w:val="none" w:sz="0" w:space="0" w:color="auto"/>
        <w:left w:val="none" w:sz="0" w:space="0" w:color="auto"/>
        <w:bottom w:val="none" w:sz="0" w:space="0" w:color="auto"/>
        <w:right w:val="none" w:sz="0" w:space="0" w:color="auto"/>
      </w:divBdr>
    </w:div>
    <w:div w:id="199972449">
      <w:bodyDiv w:val="1"/>
      <w:marLeft w:val="0"/>
      <w:marRight w:val="0"/>
      <w:marTop w:val="0"/>
      <w:marBottom w:val="0"/>
      <w:divBdr>
        <w:top w:val="none" w:sz="0" w:space="0" w:color="auto"/>
        <w:left w:val="none" w:sz="0" w:space="0" w:color="auto"/>
        <w:bottom w:val="none" w:sz="0" w:space="0" w:color="auto"/>
        <w:right w:val="none" w:sz="0" w:space="0" w:color="auto"/>
      </w:divBdr>
    </w:div>
    <w:div w:id="202132957">
      <w:bodyDiv w:val="1"/>
      <w:marLeft w:val="0"/>
      <w:marRight w:val="0"/>
      <w:marTop w:val="0"/>
      <w:marBottom w:val="0"/>
      <w:divBdr>
        <w:top w:val="none" w:sz="0" w:space="0" w:color="auto"/>
        <w:left w:val="none" w:sz="0" w:space="0" w:color="auto"/>
        <w:bottom w:val="none" w:sz="0" w:space="0" w:color="auto"/>
        <w:right w:val="none" w:sz="0" w:space="0" w:color="auto"/>
      </w:divBdr>
    </w:div>
    <w:div w:id="203058052">
      <w:bodyDiv w:val="1"/>
      <w:marLeft w:val="0"/>
      <w:marRight w:val="0"/>
      <w:marTop w:val="0"/>
      <w:marBottom w:val="0"/>
      <w:divBdr>
        <w:top w:val="none" w:sz="0" w:space="0" w:color="auto"/>
        <w:left w:val="none" w:sz="0" w:space="0" w:color="auto"/>
        <w:bottom w:val="none" w:sz="0" w:space="0" w:color="auto"/>
        <w:right w:val="none" w:sz="0" w:space="0" w:color="auto"/>
      </w:divBdr>
    </w:div>
    <w:div w:id="206375452">
      <w:bodyDiv w:val="1"/>
      <w:marLeft w:val="0"/>
      <w:marRight w:val="0"/>
      <w:marTop w:val="0"/>
      <w:marBottom w:val="0"/>
      <w:divBdr>
        <w:top w:val="none" w:sz="0" w:space="0" w:color="auto"/>
        <w:left w:val="none" w:sz="0" w:space="0" w:color="auto"/>
        <w:bottom w:val="none" w:sz="0" w:space="0" w:color="auto"/>
        <w:right w:val="none" w:sz="0" w:space="0" w:color="auto"/>
      </w:divBdr>
    </w:div>
    <w:div w:id="206917210">
      <w:bodyDiv w:val="1"/>
      <w:marLeft w:val="0"/>
      <w:marRight w:val="0"/>
      <w:marTop w:val="0"/>
      <w:marBottom w:val="0"/>
      <w:divBdr>
        <w:top w:val="none" w:sz="0" w:space="0" w:color="auto"/>
        <w:left w:val="none" w:sz="0" w:space="0" w:color="auto"/>
        <w:bottom w:val="none" w:sz="0" w:space="0" w:color="auto"/>
        <w:right w:val="none" w:sz="0" w:space="0" w:color="auto"/>
      </w:divBdr>
    </w:div>
    <w:div w:id="207448992">
      <w:bodyDiv w:val="1"/>
      <w:marLeft w:val="0"/>
      <w:marRight w:val="0"/>
      <w:marTop w:val="0"/>
      <w:marBottom w:val="0"/>
      <w:divBdr>
        <w:top w:val="none" w:sz="0" w:space="0" w:color="auto"/>
        <w:left w:val="none" w:sz="0" w:space="0" w:color="auto"/>
        <w:bottom w:val="none" w:sz="0" w:space="0" w:color="auto"/>
        <w:right w:val="none" w:sz="0" w:space="0" w:color="auto"/>
      </w:divBdr>
    </w:div>
    <w:div w:id="207571248">
      <w:bodyDiv w:val="1"/>
      <w:marLeft w:val="0"/>
      <w:marRight w:val="0"/>
      <w:marTop w:val="0"/>
      <w:marBottom w:val="0"/>
      <w:divBdr>
        <w:top w:val="none" w:sz="0" w:space="0" w:color="auto"/>
        <w:left w:val="none" w:sz="0" w:space="0" w:color="auto"/>
        <w:bottom w:val="none" w:sz="0" w:space="0" w:color="auto"/>
        <w:right w:val="none" w:sz="0" w:space="0" w:color="auto"/>
      </w:divBdr>
    </w:div>
    <w:div w:id="207574319">
      <w:bodyDiv w:val="1"/>
      <w:marLeft w:val="0"/>
      <w:marRight w:val="0"/>
      <w:marTop w:val="0"/>
      <w:marBottom w:val="0"/>
      <w:divBdr>
        <w:top w:val="none" w:sz="0" w:space="0" w:color="auto"/>
        <w:left w:val="none" w:sz="0" w:space="0" w:color="auto"/>
        <w:bottom w:val="none" w:sz="0" w:space="0" w:color="auto"/>
        <w:right w:val="none" w:sz="0" w:space="0" w:color="auto"/>
      </w:divBdr>
    </w:div>
    <w:div w:id="207842941">
      <w:bodyDiv w:val="1"/>
      <w:marLeft w:val="0"/>
      <w:marRight w:val="0"/>
      <w:marTop w:val="0"/>
      <w:marBottom w:val="0"/>
      <w:divBdr>
        <w:top w:val="none" w:sz="0" w:space="0" w:color="auto"/>
        <w:left w:val="none" w:sz="0" w:space="0" w:color="auto"/>
        <w:bottom w:val="none" w:sz="0" w:space="0" w:color="auto"/>
        <w:right w:val="none" w:sz="0" w:space="0" w:color="auto"/>
      </w:divBdr>
    </w:div>
    <w:div w:id="207880919">
      <w:bodyDiv w:val="1"/>
      <w:marLeft w:val="0"/>
      <w:marRight w:val="0"/>
      <w:marTop w:val="0"/>
      <w:marBottom w:val="0"/>
      <w:divBdr>
        <w:top w:val="none" w:sz="0" w:space="0" w:color="auto"/>
        <w:left w:val="none" w:sz="0" w:space="0" w:color="auto"/>
        <w:bottom w:val="none" w:sz="0" w:space="0" w:color="auto"/>
        <w:right w:val="none" w:sz="0" w:space="0" w:color="auto"/>
      </w:divBdr>
    </w:div>
    <w:div w:id="208031482">
      <w:bodyDiv w:val="1"/>
      <w:marLeft w:val="0"/>
      <w:marRight w:val="0"/>
      <w:marTop w:val="0"/>
      <w:marBottom w:val="0"/>
      <w:divBdr>
        <w:top w:val="none" w:sz="0" w:space="0" w:color="auto"/>
        <w:left w:val="none" w:sz="0" w:space="0" w:color="auto"/>
        <w:bottom w:val="none" w:sz="0" w:space="0" w:color="auto"/>
        <w:right w:val="none" w:sz="0" w:space="0" w:color="auto"/>
      </w:divBdr>
    </w:div>
    <w:div w:id="209079516">
      <w:bodyDiv w:val="1"/>
      <w:marLeft w:val="0"/>
      <w:marRight w:val="0"/>
      <w:marTop w:val="0"/>
      <w:marBottom w:val="0"/>
      <w:divBdr>
        <w:top w:val="none" w:sz="0" w:space="0" w:color="auto"/>
        <w:left w:val="none" w:sz="0" w:space="0" w:color="auto"/>
        <w:bottom w:val="none" w:sz="0" w:space="0" w:color="auto"/>
        <w:right w:val="none" w:sz="0" w:space="0" w:color="auto"/>
      </w:divBdr>
    </w:div>
    <w:div w:id="209417826">
      <w:bodyDiv w:val="1"/>
      <w:marLeft w:val="0"/>
      <w:marRight w:val="0"/>
      <w:marTop w:val="0"/>
      <w:marBottom w:val="0"/>
      <w:divBdr>
        <w:top w:val="none" w:sz="0" w:space="0" w:color="auto"/>
        <w:left w:val="none" w:sz="0" w:space="0" w:color="auto"/>
        <w:bottom w:val="none" w:sz="0" w:space="0" w:color="auto"/>
        <w:right w:val="none" w:sz="0" w:space="0" w:color="auto"/>
      </w:divBdr>
    </w:div>
    <w:div w:id="209801564">
      <w:bodyDiv w:val="1"/>
      <w:marLeft w:val="0"/>
      <w:marRight w:val="0"/>
      <w:marTop w:val="0"/>
      <w:marBottom w:val="0"/>
      <w:divBdr>
        <w:top w:val="none" w:sz="0" w:space="0" w:color="auto"/>
        <w:left w:val="none" w:sz="0" w:space="0" w:color="auto"/>
        <w:bottom w:val="none" w:sz="0" w:space="0" w:color="auto"/>
        <w:right w:val="none" w:sz="0" w:space="0" w:color="auto"/>
      </w:divBdr>
    </w:div>
    <w:div w:id="211574614">
      <w:bodyDiv w:val="1"/>
      <w:marLeft w:val="0"/>
      <w:marRight w:val="0"/>
      <w:marTop w:val="0"/>
      <w:marBottom w:val="0"/>
      <w:divBdr>
        <w:top w:val="none" w:sz="0" w:space="0" w:color="auto"/>
        <w:left w:val="none" w:sz="0" w:space="0" w:color="auto"/>
        <w:bottom w:val="none" w:sz="0" w:space="0" w:color="auto"/>
        <w:right w:val="none" w:sz="0" w:space="0" w:color="auto"/>
      </w:divBdr>
    </w:div>
    <w:div w:id="212040638">
      <w:bodyDiv w:val="1"/>
      <w:marLeft w:val="0"/>
      <w:marRight w:val="0"/>
      <w:marTop w:val="0"/>
      <w:marBottom w:val="0"/>
      <w:divBdr>
        <w:top w:val="none" w:sz="0" w:space="0" w:color="auto"/>
        <w:left w:val="none" w:sz="0" w:space="0" w:color="auto"/>
        <w:bottom w:val="none" w:sz="0" w:space="0" w:color="auto"/>
        <w:right w:val="none" w:sz="0" w:space="0" w:color="auto"/>
      </w:divBdr>
    </w:div>
    <w:div w:id="213008678">
      <w:bodyDiv w:val="1"/>
      <w:marLeft w:val="0"/>
      <w:marRight w:val="0"/>
      <w:marTop w:val="0"/>
      <w:marBottom w:val="0"/>
      <w:divBdr>
        <w:top w:val="none" w:sz="0" w:space="0" w:color="auto"/>
        <w:left w:val="none" w:sz="0" w:space="0" w:color="auto"/>
        <w:bottom w:val="none" w:sz="0" w:space="0" w:color="auto"/>
        <w:right w:val="none" w:sz="0" w:space="0" w:color="auto"/>
      </w:divBdr>
    </w:div>
    <w:div w:id="213322627">
      <w:bodyDiv w:val="1"/>
      <w:marLeft w:val="0"/>
      <w:marRight w:val="0"/>
      <w:marTop w:val="0"/>
      <w:marBottom w:val="0"/>
      <w:divBdr>
        <w:top w:val="none" w:sz="0" w:space="0" w:color="auto"/>
        <w:left w:val="none" w:sz="0" w:space="0" w:color="auto"/>
        <w:bottom w:val="none" w:sz="0" w:space="0" w:color="auto"/>
        <w:right w:val="none" w:sz="0" w:space="0" w:color="auto"/>
      </w:divBdr>
    </w:div>
    <w:div w:id="213741184">
      <w:bodyDiv w:val="1"/>
      <w:marLeft w:val="0"/>
      <w:marRight w:val="0"/>
      <w:marTop w:val="0"/>
      <w:marBottom w:val="0"/>
      <w:divBdr>
        <w:top w:val="none" w:sz="0" w:space="0" w:color="auto"/>
        <w:left w:val="none" w:sz="0" w:space="0" w:color="auto"/>
        <w:bottom w:val="none" w:sz="0" w:space="0" w:color="auto"/>
        <w:right w:val="none" w:sz="0" w:space="0" w:color="auto"/>
      </w:divBdr>
    </w:div>
    <w:div w:id="214397183">
      <w:bodyDiv w:val="1"/>
      <w:marLeft w:val="0"/>
      <w:marRight w:val="0"/>
      <w:marTop w:val="0"/>
      <w:marBottom w:val="0"/>
      <w:divBdr>
        <w:top w:val="none" w:sz="0" w:space="0" w:color="auto"/>
        <w:left w:val="none" w:sz="0" w:space="0" w:color="auto"/>
        <w:bottom w:val="none" w:sz="0" w:space="0" w:color="auto"/>
        <w:right w:val="none" w:sz="0" w:space="0" w:color="auto"/>
      </w:divBdr>
    </w:div>
    <w:div w:id="216822933">
      <w:bodyDiv w:val="1"/>
      <w:marLeft w:val="0"/>
      <w:marRight w:val="0"/>
      <w:marTop w:val="0"/>
      <w:marBottom w:val="0"/>
      <w:divBdr>
        <w:top w:val="none" w:sz="0" w:space="0" w:color="auto"/>
        <w:left w:val="none" w:sz="0" w:space="0" w:color="auto"/>
        <w:bottom w:val="none" w:sz="0" w:space="0" w:color="auto"/>
        <w:right w:val="none" w:sz="0" w:space="0" w:color="auto"/>
      </w:divBdr>
    </w:div>
    <w:div w:id="217009250">
      <w:bodyDiv w:val="1"/>
      <w:marLeft w:val="0"/>
      <w:marRight w:val="0"/>
      <w:marTop w:val="0"/>
      <w:marBottom w:val="0"/>
      <w:divBdr>
        <w:top w:val="none" w:sz="0" w:space="0" w:color="auto"/>
        <w:left w:val="none" w:sz="0" w:space="0" w:color="auto"/>
        <w:bottom w:val="none" w:sz="0" w:space="0" w:color="auto"/>
        <w:right w:val="none" w:sz="0" w:space="0" w:color="auto"/>
      </w:divBdr>
    </w:div>
    <w:div w:id="217475092">
      <w:bodyDiv w:val="1"/>
      <w:marLeft w:val="0"/>
      <w:marRight w:val="0"/>
      <w:marTop w:val="0"/>
      <w:marBottom w:val="0"/>
      <w:divBdr>
        <w:top w:val="none" w:sz="0" w:space="0" w:color="auto"/>
        <w:left w:val="none" w:sz="0" w:space="0" w:color="auto"/>
        <w:bottom w:val="none" w:sz="0" w:space="0" w:color="auto"/>
        <w:right w:val="none" w:sz="0" w:space="0" w:color="auto"/>
      </w:divBdr>
    </w:div>
    <w:div w:id="218563199">
      <w:bodyDiv w:val="1"/>
      <w:marLeft w:val="0"/>
      <w:marRight w:val="0"/>
      <w:marTop w:val="0"/>
      <w:marBottom w:val="0"/>
      <w:divBdr>
        <w:top w:val="none" w:sz="0" w:space="0" w:color="auto"/>
        <w:left w:val="none" w:sz="0" w:space="0" w:color="auto"/>
        <w:bottom w:val="none" w:sz="0" w:space="0" w:color="auto"/>
        <w:right w:val="none" w:sz="0" w:space="0" w:color="auto"/>
      </w:divBdr>
    </w:div>
    <w:div w:id="218708572">
      <w:bodyDiv w:val="1"/>
      <w:marLeft w:val="0"/>
      <w:marRight w:val="0"/>
      <w:marTop w:val="0"/>
      <w:marBottom w:val="0"/>
      <w:divBdr>
        <w:top w:val="none" w:sz="0" w:space="0" w:color="auto"/>
        <w:left w:val="none" w:sz="0" w:space="0" w:color="auto"/>
        <w:bottom w:val="none" w:sz="0" w:space="0" w:color="auto"/>
        <w:right w:val="none" w:sz="0" w:space="0" w:color="auto"/>
      </w:divBdr>
    </w:div>
    <w:div w:id="218982256">
      <w:bodyDiv w:val="1"/>
      <w:marLeft w:val="0"/>
      <w:marRight w:val="0"/>
      <w:marTop w:val="0"/>
      <w:marBottom w:val="0"/>
      <w:divBdr>
        <w:top w:val="none" w:sz="0" w:space="0" w:color="auto"/>
        <w:left w:val="none" w:sz="0" w:space="0" w:color="auto"/>
        <w:bottom w:val="none" w:sz="0" w:space="0" w:color="auto"/>
        <w:right w:val="none" w:sz="0" w:space="0" w:color="auto"/>
      </w:divBdr>
    </w:div>
    <w:div w:id="220950365">
      <w:bodyDiv w:val="1"/>
      <w:marLeft w:val="0"/>
      <w:marRight w:val="0"/>
      <w:marTop w:val="0"/>
      <w:marBottom w:val="0"/>
      <w:divBdr>
        <w:top w:val="none" w:sz="0" w:space="0" w:color="auto"/>
        <w:left w:val="none" w:sz="0" w:space="0" w:color="auto"/>
        <w:bottom w:val="none" w:sz="0" w:space="0" w:color="auto"/>
        <w:right w:val="none" w:sz="0" w:space="0" w:color="auto"/>
      </w:divBdr>
    </w:div>
    <w:div w:id="222300409">
      <w:bodyDiv w:val="1"/>
      <w:marLeft w:val="0"/>
      <w:marRight w:val="0"/>
      <w:marTop w:val="0"/>
      <w:marBottom w:val="0"/>
      <w:divBdr>
        <w:top w:val="none" w:sz="0" w:space="0" w:color="auto"/>
        <w:left w:val="none" w:sz="0" w:space="0" w:color="auto"/>
        <w:bottom w:val="none" w:sz="0" w:space="0" w:color="auto"/>
        <w:right w:val="none" w:sz="0" w:space="0" w:color="auto"/>
      </w:divBdr>
    </w:div>
    <w:div w:id="223301218">
      <w:bodyDiv w:val="1"/>
      <w:marLeft w:val="0"/>
      <w:marRight w:val="0"/>
      <w:marTop w:val="0"/>
      <w:marBottom w:val="0"/>
      <w:divBdr>
        <w:top w:val="none" w:sz="0" w:space="0" w:color="auto"/>
        <w:left w:val="none" w:sz="0" w:space="0" w:color="auto"/>
        <w:bottom w:val="none" w:sz="0" w:space="0" w:color="auto"/>
        <w:right w:val="none" w:sz="0" w:space="0" w:color="auto"/>
      </w:divBdr>
    </w:div>
    <w:div w:id="224536163">
      <w:bodyDiv w:val="1"/>
      <w:marLeft w:val="0"/>
      <w:marRight w:val="0"/>
      <w:marTop w:val="0"/>
      <w:marBottom w:val="0"/>
      <w:divBdr>
        <w:top w:val="none" w:sz="0" w:space="0" w:color="auto"/>
        <w:left w:val="none" w:sz="0" w:space="0" w:color="auto"/>
        <w:bottom w:val="none" w:sz="0" w:space="0" w:color="auto"/>
        <w:right w:val="none" w:sz="0" w:space="0" w:color="auto"/>
      </w:divBdr>
    </w:div>
    <w:div w:id="224873441">
      <w:bodyDiv w:val="1"/>
      <w:marLeft w:val="0"/>
      <w:marRight w:val="0"/>
      <w:marTop w:val="0"/>
      <w:marBottom w:val="0"/>
      <w:divBdr>
        <w:top w:val="none" w:sz="0" w:space="0" w:color="auto"/>
        <w:left w:val="none" w:sz="0" w:space="0" w:color="auto"/>
        <w:bottom w:val="none" w:sz="0" w:space="0" w:color="auto"/>
        <w:right w:val="none" w:sz="0" w:space="0" w:color="auto"/>
      </w:divBdr>
    </w:div>
    <w:div w:id="226113465">
      <w:bodyDiv w:val="1"/>
      <w:marLeft w:val="0"/>
      <w:marRight w:val="0"/>
      <w:marTop w:val="0"/>
      <w:marBottom w:val="0"/>
      <w:divBdr>
        <w:top w:val="none" w:sz="0" w:space="0" w:color="auto"/>
        <w:left w:val="none" w:sz="0" w:space="0" w:color="auto"/>
        <w:bottom w:val="none" w:sz="0" w:space="0" w:color="auto"/>
        <w:right w:val="none" w:sz="0" w:space="0" w:color="auto"/>
      </w:divBdr>
    </w:div>
    <w:div w:id="226459526">
      <w:bodyDiv w:val="1"/>
      <w:marLeft w:val="0"/>
      <w:marRight w:val="0"/>
      <w:marTop w:val="0"/>
      <w:marBottom w:val="0"/>
      <w:divBdr>
        <w:top w:val="none" w:sz="0" w:space="0" w:color="auto"/>
        <w:left w:val="none" w:sz="0" w:space="0" w:color="auto"/>
        <w:bottom w:val="none" w:sz="0" w:space="0" w:color="auto"/>
        <w:right w:val="none" w:sz="0" w:space="0" w:color="auto"/>
      </w:divBdr>
    </w:div>
    <w:div w:id="227766811">
      <w:bodyDiv w:val="1"/>
      <w:marLeft w:val="0"/>
      <w:marRight w:val="0"/>
      <w:marTop w:val="0"/>
      <w:marBottom w:val="0"/>
      <w:divBdr>
        <w:top w:val="none" w:sz="0" w:space="0" w:color="auto"/>
        <w:left w:val="none" w:sz="0" w:space="0" w:color="auto"/>
        <w:bottom w:val="none" w:sz="0" w:space="0" w:color="auto"/>
        <w:right w:val="none" w:sz="0" w:space="0" w:color="auto"/>
      </w:divBdr>
    </w:div>
    <w:div w:id="229850512">
      <w:bodyDiv w:val="1"/>
      <w:marLeft w:val="0"/>
      <w:marRight w:val="0"/>
      <w:marTop w:val="0"/>
      <w:marBottom w:val="0"/>
      <w:divBdr>
        <w:top w:val="none" w:sz="0" w:space="0" w:color="auto"/>
        <w:left w:val="none" w:sz="0" w:space="0" w:color="auto"/>
        <w:bottom w:val="none" w:sz="0" w:space="0" w:color="auto"/>
        <w:right w:val="none" w:sz="0" w:space="0" w:color="auto"/>
      </w:divBdr>
    </w:div>
    <w:div w:id="230039680">
      <w:bodyDiv w:val="1"/>
      <w:marLeft w:val="0"/>
      <w:marRight w:val="0"/>
      <w:marTop w:val="0"/>
      <w:marBottom w:val="0"/>
      <w:divBdr>
        <w:top w:val="none" w:sz="0" w:space="0" w:color="auto"/>
        <w:left w:val="none" w:sz="0" w:space="0" w:color="auto"/>
        <w:bottom w:val="none" w:sz="0" w:space="0" w:color="auto"/>
        <w:right w:val="none" w:sz="0" w:space="0" w:color="auto"/>
      </w:divBdr>
    </w:div>
    <w:div w:id="230427311">
      <w:bodyDiv w:val="1"/>
      <w:marLeft w:val="0"/>
      <w:marRight w:val="0"/>
      <w:marTop w:val="0"/>
      <w:marBottom w:val="0"/>
      <w:divBdr>
        <w:top w:val="none" w:sz="0" w:space="0" w:color="auto"/>
        <w:left w:val="none" w:sz="0" w:space="0" w:color="auto"/>
        <w:bottom w:val="none" w:sz="0" w:space="0" w:color="auto"/>
        <w:right w:val="none" w:sz="0" w:space="0" w:color="auto"/>
      </w:divBdr>
    </w:div>
    <w:div w:id="230695751">
      <w:bodyDiv w:val="1"/>
      <w:marLeft w:val="0"/>
      <w:marRight w:val="0"/>
      <w:marTop w:val="0"/>
      <w:marBottom w:val="0"/>
      <w:divBdr>
        <w:top w:val="none" w:sz="0" w:space="0" w:color="auto"/>
        <w:left w:val="none" w:sz="0" w:space="0" w:color="auto"/>
        <w:bottom w:val="none" w:sz="0" w:space="0" w:color="auto"/>
        <w:right w:val="none" w:sz="0" w:space="0" w:color="auto"/>
      </w:divBdr>
    </w:div>
    <w:div w:id="230970452">
      <w:bodyDiv w:val="1"/>
      <w:marLeft w:val="0"/>
      <w:marRight w:val="0"/>
      <w:marTop w:val="0"/>
      <w:marBottom w:val="0"/>
      <w:divBdr>
        <w:top w:val="none" w:sz="0" w:space="0" w:color="auto"/>
        <w:left w:val="none" w:sz="0" w:space="0" w:color="auto"/>
        <w:bottom w:val="none" w:sz="0" w:space="0" w:color="auto"/>
        <w:right w:val="none" w:sz="0" w:space="0" w:color="auto"/>
      </w:divBdr>
    </w:div>
    <w:div w:id="231543246">
      <w:bodyDiv w:val="1"/>
      <w:marLeft w:val="0"/>
      <w:marRight w:val="0"/>
      <w:marTop w:val="0"/>
      <w:marBottom w:val="0"/>
      <w:divBdr>
        <w:top w:val="none" w:sz="0" w:space="0" w:color="auto"/>
        <w:left w:val="none" w:sz="0" w:space="0" w:color="auto"/>
        <w:bottom w:val="none" w:sz="0" w:space="0" w:color="auto"/>
        <w:right w:val="none" w:sz="0" w:space="0" w:color="auto"/>
      </w:divBdr>
    </w:div>
    <w:div w:id="231546703">
      <w:bodyDiv w:val="1"/>
      <w:marLeft w:val="0"/>
      <w:marRight w:val="0"/>
      <w:marTop w:val="0"/>
      <w:marBottom w:val="0"/>
      <w:divBdr>
        <w:top w:val="none" w:sz="0" w:space="0" w:color="auto"/>
        <w:left w:val="none" w:sz="0" w:space="0" w:color="auto"/>
        <w:bottom w:val="none" w:sz="0" w:space="0" w:color="auto"/>
        <w:right w:val="none" w:sz="0" w:space="0" w:color="auto"/>
      </w:divBdr>
    </w:div>
    <w:div w:id="233005097">
      <w:bodyDiv w:val="1"/>
      <w:marLeft w:val="0"/>
      <w:marRight w:val="0"/>
      <w:marTop w:val="0"/>
      <w:marBottom w:val="0"/>
      <w:divBdr>
        <w:top w:val="none" w:sz="0" w:space="0" w:color="auto"/>
        <w:left w:val="none" w:sz="0" w:space="0" w:color="auto"/>
        <w:bottom w:val="none" w:sz="0" w:space="0" w:color="auto"/>
        <w:right w:val="none" w:sz="0" w:space="0" w:color="auto"/>
      </w:divBdr>
    </w:div>
    <w:div w:id="233317013">
      <w:bodyDiv w:val="1"/>
      <w:marLeft w:val="0"/>
      <w:marRight w:val="0"/>
      <w:marTop w:val="0"/>
      <w:marBottom w:val="0"/>
      <w:divBdr>
        <w:top w:val="none" w:sz="0" w:space="0" w:color="auto"/>
        <w:left w:val="none" w:sz="0" w:space="0" w:color="auto"/>
        <w:bottom w:val="none" w:sz="0" w:space="0" w:color="auto"/>
        <w:right w:val="none" w:sz="0" w:space="0" w:color="auto"/>
      </w:divBdr>
    </w:div>
    <w:div w:id="233512149">
      <w:bodyDiv w:val="1"/>
      <w:marLeft w:val="0"/>
      <w:marRight w:val="0"/>
      <w:marTop w:val="0"/>
      <w:marBottom w:val="0"/>
      <w:divBdr>
        <w:top w:val="none" w:sz="0" w:space="0" w:color="auto"/>
        <w:left w:val="none" w:sz="0" w:space="0" w:color="auto"/>
        <w:bottom w:val="none" w:sz="0" w:space="0" w:color="auto"/>
        <w:right w:val="none" w:sz="0" w:space="0" w:color="auto"/>
      </w:divBdr>
    </w:div>
    <w:div w:id="234824890">
      <w:bodyDiv w:val="1"/>
      <w:marLeft w:val="0"/>
      <w:marRight w:val="0"/>
      <w:marTop w:val="0"/>
      <w:marBottom w:val="0"/>
      <w:divBdr>
        <w:top w:val="none" w:sz="0" w:space="0" w:color="auto"/>
        <w:left w:val="none" w:sz="0" w:space="0" w:color="auto"/>
        <w:bottom w:val="none" w:sz="0" w:space="0" w:color="auto"/>
        <w:right w:val="none" w:sz="0" w:space="0" w:color="auto"/>
      </w:divBdr>
    </w:div>
    <w:div w:id="237135345">
      <w:bodyDiv w:val="1"/>
      <w:marLeft w:val="0"/>
      <w:marRight w:val="0"/>
      <w:marTop w:val="0"/>
      <w:marBottom w:val="0"/>
      <w:divBdr>
        <w:top w:val="none" w:sz="0" w:space="0" w:color="auto"/>
        <w:left w:val="none" w:sz="0" w:space="0" w:color="auto"/>
        <w:bottom w:val="none" w:sz="0" w:space="0" w:color="auto"/>
        <w:right w:val="none" w:sz="0" w:space="0" w:color="auto"/>
      </w:divBdr>
    </w:div>
    <w:div w:id="239100472">
      <w:bodyDiv w:val="1"/>
      <w:marLeft w:val="0"/>
      <w:marRight w:val="0"/>
      <w:marTop w:val="0"/>
      <w:marBottom w:val="0"/>
      <w:divBdr>
        <w:top w:val="none" w:sz="0" w:space="0" w:color="auto"/>
        <w:left w:val="none" w:sz="0" w:space="0" w:color="auto"/>
        <w:bottom w:val="none" w:sz="0" w:space="0" w:color="auto"/>
        <w:right w:val="none" w:sz="0" w:space="0" w:color="auto"/>
      </w:divBdr>
    </w:div>
    <w:div w:id="239488691">
      <w:bodyDiv w:val="1"/>
      <w:marLeft w:val="0"/>
      <w:marRight w:val="0"/>
      <w:marTop w:val="0"/>
      <w:marBottom w:val="0"/>
      <w:divBdr>
        <w:top w:val="none" w:sz="0" w:space="0" w:color="auto"/>
        <w:left w:val="none" w:sz="0" w:space="0" w:color="auto"/>
        <w:bottom w:val="none" w:sz="0" w:space="0" w:color="auto"/>
        <w:right w:val="none" w:sz="0" w:space="0" w:color="auto"/>
      </w:divBdr>
    </w:div>
    <w:div w:id="239953052">
      <w:bodyDiv w:val="1"/>
      <w:marLeft w:val="0"/>
      <w:marRight w:val="0"/>
      <w:marTop w:val="0"/>
      <w:marBottom w:val="0"/>
      <w:divBdr>
        <w:top w:val="none" w:sz="0" w:space="0" w:color="auto"/>
        <w:left w:val="none" w:sz="0" w:space="0" w:color="auto"/>
        <w:bottom w:val="none" w:sz="0" w:space="0" w:color="auto"/>
        <w:right w:val="none" w:sz="0" w:space="0" w:color="auto"/>
      </w:divBdr>
    </w:div>
    <w:div w:id="241961062">
      <w:bodyDiv w:val="1"/>
      <w:marLeft w:val="0"/>
      <w:marRight w:val="0"/>
      <w:marTop w:val="0"/>
      <w:marBottom w:val="0"/>
      <w:divBdr>
        <w:top w:val="none" w:sz="0" w:space="0" w:color="auto"/>
        <w:left w:val="none" w:sz="0" w:space="0" w:color="auto"/>
        <w:bottom w:val="none" w:sz="0" w:space="0" w:color="auto"/>
        <w:right w:val="none" w:sz="0" w:space="0" w:color="auto"/>
      </w:divBdr>
    </w:div>
    <w:div w:id="244726234">
      <w:bodyDiv w:val="1"/>
      <w:marLeft w:val="0"/>
      <w:marRight w:val="0"/>
      <w:marTop w:val="0"/>
      <w:marBottom w:val="0"/>
      <w:divBdr>
        <w:top w:val="none" w:sz="0" w:space="0" w:color="auto"/>
        <w:left w:val="none" w:sz="0" w:space="0" w:color="auto"/>
        <w:bottom w:val="none" w:sz="0" w:space="0" w:color="auto"/>
        <w:right w:val="none" w:sz="0" w:space="0" w:color="auto"/>
      </w:divBdr>
    </w:div>
    <w:div w:id="246230618">
      <w:bodyDiv w:val="1"/>
      <w:marLeft w:val="0"/>
      <w:marRight w:val="0"/>
      <w:marTop w:val="0"/>
      <w:marBottom w:val="0"/>
      <w:divBdr>
        <w:top w:val="none" w:sz="0" w:space="0" w:color="auto"/>
        <w:left w:val="none" w:sz="0" w:space="0" w:color="auto"/>
        <w:bottom w:val="none" w:sz="0" w:space="0" w:color="auto"/>
        <w:right w:val="none" w:sz="0" w:space="0" w:color="auto"/>
      </w:divBdr>
    </w:div>
    <w:div w:id="246354405">
      <w:bodyDiv w:val="1"/>
      <w:marLeft w:val="0"/>
      <w:marRight w:val="0"/>
      <w:marTop w:val="0"/>
      <w:marBottom w:val="0"/>
      <w:divBdr>
        <w:top w:val="none" w:sz="0" w:space="0" w:color="auto"/>
        <w:left w:val="none" w:sz="0" w:space="0" w:color="auto"/>
        <w:bottom w:val="none" w:sz="0" w:space="0" w:color="auto"/>
        <w:right w:val="none" w:sz="0" w:space="0" w:color="auto"/>
      </w:divBdr>
    </w:div>
    <w:div w:id="246692818">
      <w:bodyDiv w:val="1"/>
      <w:marLeft w:val="0"/>
      <w:marRight w:val="0"/>
      <w:marTop w:val="0"/>
      <w:marBottom w:val="0"/>
      <w:divBdr>
        <w:top w:val="none" w:sz="0" w:space="0" w:color="auto"/>
        <w:left w:val="none" w:sz="0" w:space="0" w:color="auto"/>
        <w:bottom w:val="none" w:sz="0" w:space="0" w:color="auto"/>
        <w:right w:val="none" w:sz="0" w:space="0" w:color="auto"/>
      </w:divBdr>
    </w:div>
    <w:div w:id="247232942">
      <w:bodyDiv w:val="1"/>
      <w:marLeft w:val="0"/>
      <w:marRight w:val="0"/>
      <w:marTop w:val="0"/>
      <w:marBottom w:val="0"/>
      <w:divBdr>
        <w:top w:val="none" w:sz="0" w:space="0" w:color="auto"/>
        <w:left w:val="none" w:sz="0" w:space="0" w:color="auto"/>
        <w:bottom w:val="none" w:sz="0" w:space="0" w:color="auto"/>
        <w:right w:val="none" w:sz="0" w:space="0" w:color="auto"/>
      </w:divBdr>
    </w:div>
    <w:div w:id="247465409">
      <w:bodyDiv w:val="1"/>
      <w:marLeft w:val="0"/>
      <w:marRight w:val="0"/>
      <w:marTop w:val="0"/>
      <w:marBottom w:val="0"/>
      <w:divBdr>
        <w:top w:val="none" w:sz="0" w:space="0" w:color="auto"/>
        <w:left w:val="none" w:sz="0" w:space="0" w:color="auto"/>
        <w:bottom w:val="none" w:sz="0" w:space="0" w:color="auto"/>
        <w:right w:val="none" w:sz="0" w:space="0" w:color="auto"/>
      </w:divBdr>
    </w:div>
    <w:div w:id="247888336">
      <w:bodyDiv w:val="1"/>
      <w:marLeft w:val="0"/>
      <w:marRight w:val="0"/>
      <w:marTop w:val="0"/>
      <w:marBottom w:val="0"/>
      <w:divBdr>
        <w:top w:val="none" w:sz="0" w:space="0" w:color="auto"/>
        <w:left w:val="none" w:sz="0" w:space="0" w:color="auto"/>
        <w:bottom w:val="none" w:sz="0" w:space="0" w:color="auto"/>
        <w:right w:val="none" w:sz="0" w:space="0" w:color="auto"/>
      </w:divBdr>
    </w:div>
    <w:div w:id="248005374">
      <w:bodyDiv w:val="1"/>
      <w:marLeft w:val="0"/>
      <w:marRight w:val="0"/>
      <w:marTop w:val="0"/>
      <w:marBottom w:val="0"/>
      <w:divBdr>
        <w:top w:val="none" w:sz="0" w:space="0" w:color="auto"/>
        <w:left w:val="none" w:sz="0" w:space="0" w:color="auto"/>
        <w:bottom w:val="none" w:sz="0" w:space="0" w:color="auto"/>
        <w:right w:val="none" w:sz="0" w:space="0" w:color="auto"/>
      </w:divBdr>
    </w:div>
    <w:div w:id="248317523">
      <w:bodyDiv w:val="1"/>
      <w:marLeft w:val="0"/>
      <w:marRight w:val="0"/>
      <w:marTop w:val="0"/>
      <w:marBottom w:val="0"/>
      <w:divBdr>
        <w:top w:val="none" w:sz="0" w:space="0" w:color="auto"/>
        <w:left w:val="none" w:sz="0" w:space="0" w:color="auto"/>
        <w:bottom w:val="none" w:sz="0" w:space="0" w:color="auto"/>
        <w:right w:val="none" w:sz="0" w:space="0" w:color="auto"/>
      </w:divBdr>
    </w:div>
    <w:div w:id="249120574">
      <w:bodyDiv w:val="1"/>
      <w:marLeft w:val="0"/>
      <w:marRight w:val="0"/>
      <w:marTop w:val="0"/>
      <w:marBottom w:val="0"/>
      <w:divBdr>
        <w:top w:val="none" w:sz="0" w:space="0" w:color="auto"/>
        <w:left w:val="none" w:sz="0" w:space="0" w:color="auto"/>
        <w:bottom w:val="none" w:sz="0" w:space="0" w:color="auto"/>
        <w:right w:val="none" w:sz="0" w:space="0" w:color="auto"/>
      </w:divBdr>
    </w:div>
    <w:div w:id="249126330">
      <w:bodyDiv w:val="1"/>
      <w:marLeft w:val="0"/>
      <w:marRight w:val="0"/>
      <w:marTop w:val="0"/>
      <w:marBottom w:val="0"/>
      <w:divBdr>
        <w:top w:val="none" w:sz="0" w:space="0" w:color="auto"/>
        <w:left w:val="none" w:sz="0" w:space="0" w:color="auto"/>
        <w:bottom w:val="none" w:sz="0" w:space="0" w:color="auto"/>
        <w:right w:val="none" w:sz="0" w:space="0" w:color="auto"/>
      </w:divBdr>
    </w:div>
    <w:div w:id="249242430">
      <w:bodyDiv w:val="1"/>
      <w:marLeft w:val="0"/>
      <w:marRight w:val="0"/>
      <w:marTop w:val="0"/>
      <w:marBottom w:val="0"/>
      <w:divBdr>
        <w:top w:val="none" w:sz="0" w:space="0" w:color="auto"/>
        <w:left w:val="none" w:sz="0" w:space="0" w:color="auto"/>
        <w:bottom w:val="none" w:sz="0" w:space="0" w:color="auto"/>
        <w:right w:val="none" w:sz="0" w:space="0" w:color="auto"/>
      </w:divBdr>
    </w:div>
    <w:div w:id="252325748">
      <w:bodyDiv w:val="1"/>
      <w:marLeft w:val="0"/>
      <w:marRight w:val="0"/>
      <w:marTop w:val="0"/>
      <w:marBottom w:val="0"/>
      <w:divBdr>
        <w:top w:val="none" w:sz="0" w:space="0" w:color="auto"/>
        <w:left w:val="none" w:sz="0" w:space="0" w:color="auto"/>
        <w:bottom w:val="none" w:sz="0" w:space="0" w:color="auto"/>
        <w:right w:val="none" w:sz="0" w:space="0" w:color="auto"/>
      </w:divBdr>
    </w:div>
    <w:div w:id="254944083">
      <w:bodyDiv w:val="1"/>
      <w:marLeft w:val="0"/>
      <w:marRight w:val="0"/>
      <w:marTop w:val="0"/>
      <w:marBottom w:val="0"/>
      <w:divBdr>
        <w:top w:val="none" w:sz="0" w:space="0" w:color="auto"/>
        <w:left w:val="none" w:sz="0" w:space="0" w:color="auto"/>
        <w:bottom w:val="none" w:sz="0" w:space="0" w:color="auto"/>
        <w:right w:val="none" w:sz="0" w:space="0" w:color="auto"/>
      </w:divBdr>
    </w:div>
    <w:div w:id="255552108">
      <w:bodyDiv w:val="1"/>
      <w:marLeft w:val="0"/>
      <w:marRight w:val="0"/>
      <w:marTop w:val="0"/>
      <w:marBottom w:val="0"/>
      <w:divBdr>
        <w:top w:val="none" w:sz="0" w:space="0" w:color="auto"/>
        <w:left w:val="none" w:sz="0" w:space="0" w:color="auto"/>
        <w:bottom w:val="none" w:sz="0" w:space="0" w:color="auto"/>
        <w:right w:val="none" w:sz="0" w:space="0" w:color="auto"/>
      </w:divBdr>
    </w:div>
    <w:div w:id="255947913">
      <w:bodyDiv w:val="1"/>
      <w:marLeft w:val="0"/>
      <w:marRight w:val="0"/>
      <w:marTop w:val="0"/>
      <w:marBottom w:val="0"/>
      <w:divBdr>
        <w:top w:val="none" w:sz="0" w:space="0" w:color="auto"/>
        <w:left w:val="none" w:sz="0" w:space="0" w:color="auto"/>
        <w:bottom w:val="none" w:sz="0" w:space="0" w:color="auto"/>
        <w:right w:val="none" w:sz="0" w:space="0" w:color="auto"/>
      </w:divBdr>
    </w:div>
    <w:div w:id="257173887">
      <w:bodyDiv w:val="1"/>
      <w:marLeft w:val="0"/>
      <w:marRight w:val="0"/>
      <w:marTop w:val="0"/>
      <w:marBottom w:val="0"/>
      <w:divBdr>
        <w:top w:val="none" w:sz="0" w:space="0" w:color="auto"/>
        <w:left w:val="none" w:sz="0" w:space="0" w:color="auto"/>
        <w:bottom w:val="none" w:sz="0" w:space="0" w:color="auto"/>
        <w:right w:val="none" w:sz="0" w:space="0" w:color="auto"/>
      </w:divBdr>
    </w:div>
    <w:div w:id="257763494">
      <w:bodyDiv w:val="1"/>
      <w:marLeft w:val="0"/>
      <w:marRight w:val="0"/>
      <w:marTop w:val="0"/>
      <w:marBottom w:val="0"/>
      <w:divBdr>
        <w:top w:val="none" w:sz="0" w:space="0" w:color="auto"/>
        <w:left w:val="none" w:sz="0" w:space="0" w:color="auto"/>
        <w:bottom w:val="none" w:sz="0" w:space="0" w:color="auto"/>
        <w:right w:val="none" w:sz="0" w:space="0" w:color="auto"/>
      </w:divBdr>
    </w:div>
    <w:div w:id="258098459">
      <w:bodyDiv w:val="1"/>
      <w:marLeft w:val="0"/>
      <w:marRight w:val="0"/>
      <w:marTop w:val="0"/>
      <w:marBottom w:val="0"/>
      <w:divBdr>
        <w:top w:val="none" w:sz="0" w:space="0" w:color="auto"/>
        <w:left w:val="none" w:sz="0" w:space="0" w:color="auto"/>
        <w:bottom w:val="none" w:sz="0" w:space="0" w:color="auto"/>
        <w:right w:val="none" w:sz="0" w:space="0" w:color="auto"/>
      </w:divBdr>
    </w:div>
    <w:div w:id="258297277">
      <w:bodyDiv w:val="1"/>
      <w:marLeft w:val="0"/>
      <w:marRight w:val="0"/>
      <w:marTop w:val="0"/>
      <w:marBottom w:val="0"/>
      <w:divBdr>
        <w:top w:val="none" w:sz="0" w:space="0" w:color="auto"/>
        <w:left w:val="none" w:sz="0" w:space="0" w:color="auto"/>
        <w:bottom w:val="none" w:sz="0" w:space="0" w:color="auto"/>
        <w:right w:val="none" w:sz="0" w:space="0" w:color="auto"/>
      </w:divBdr>
    </w:div>
    <w:div w:id="259217330">
      <w:bodyDiv w:val="1"/>
      <w:marLeft w:val="0"/>
      <w:marRight w:val="0"/>
      <w:marTop w:val="0"/>
      <w:marBottom w:val="0"/>
      <w:divBdr>
        <w:top w:val="none" w:sz="0" w:space="0" w:color="auto"/>
        <w:left w:val="none" w:sz="0" w:space="0" w:color="auto"/>
        <w:bottom w:val="none" w:sz="0" w:space="0" w:color="auto"/>
        <w:right w:val="none" w:sz="0" w:space="0" w:color="auto"/>
      </w:divBdr>
    </w:div>
    <w:div w:id="259342204">
      <w:bodyDiv w:val="1"/>
      <w:marLeft w:val="0"/>
      <w:marRight w:val="0"/>
      <w:marTop w:val="0"/>
      <w:marBottom w:val="0"/>
      <w:divBdr>
        <w:top w:val="none" w:sz="0" w:space="0" w:color="auto"/>
        <w:left w:val="none" w:sz="0" w:space="0" w:color="auto"/>
        <w:bottom w:val="none" w:sz="0" w:space="0" w:color="auto"/>
        <w:right w:val="none" w:sz="0" w:space="0" w:color="auto"/>
      </w:divBdr>
    </w:div>
    <w:div w:id="259408849">
      <w:bodyDiv w:val="1"/>
      <w:marLeft w:val="0"/>
      <w:marRight w:val="0"/>
      <w:marTop w:val="0"/>
      <w:marBottom w:val="0"/>
      <w:divBdr>
        <w:top w:val="none" w:sz="0" w:space="0" w:color="auto"/>
        <w:left w:val="none" w:sz="0" w:space="0" w:color="auto"/>
        <w:bottom w:val="none" w:sz="0" w:space="0" w:color="auto"/>
        <w:right w:val="none" w:sz="0" w:space="0" w:color="auto"/>
      </w:divBdr>
    </w:div>
    <w:div w:id="259602962">
      <w:bodyDiv w:val="1"/>
      <w:marLeft w:val="0"/>
      <w:marRight w:val="0"/>
      <w:marTop w:val="0"/>
      <w:marBottom w:val="0"/>
      <w:divBdr>
        <w:top w:val="none" w:sz="0" w:space="0" w:color="auto"/>
        <w:left w:val="none" w:sz="0" w:space="0" w:color="auto"/>
        <w:bottom w:val="none" w:sz="0" w:space="0" w:color="auto"/>
        <w:right w:val="none" w:sz="0" w:space="0" w:color="auto"/>
      </w:divBdr>
    </w:div>
    <w:div w:id="263609483">
      <w:bodyDiv w:val="1"/>
      <w:marLeft w:val="0"/>
      <w:marRight w:val="0"/>
      <w:marTop w:val="0"/>
      <w:marBottom w:val="0"/>
      <w:divBdr>
        <w:top w:val="none" w:sz="0" w:space="0" w:color="auto"/>
        <w:left w:val="none" w:sz="0" w:space="0" w:color="auto"/>
        <w:bottom w:val="none" w:sz="0" w:space="0" w:color="auto"/>
        <w:right w:val="none" w:sz="0" w:space="0" w:color="auto"/>
      </w:divBdr>
    </w:div>
    <w:div w:id="263999458">
      <w:bodyDiv w:val="1"/>
      <w:marLeft w:val="0"/>
      <w:marRight w:val="0"/>
      <w:marTop w:val="0"/>
      <w:marBottom w:val="0"/>
      <w:divBdr>
        <w:top w:val="none" w:sz="0" w:space="0" w:color="auto"/>
        <w:left w:val="none" w:sz="0" w:space="0" w:color="auto"/>
        <w:bottom w:val="none" w:sz="0" w:space="0" w:color="auto"/>
        <w:right w:val="none" w:sz="0" w:space="0" w:color="auto"/>
      </w:divBdr>
    </w:div>
    <w:div w:id="264732245">
      <w:bodyDiv w:val="1"/>
      <w:marLeft w:val="0"/>
      <w:marRight w:val="0"/>
      <w:marTop w:val="0"/>
      <w:marBottom w:val="0"/>
      <w:divBdr>
        <w:top w:val="none" w:sz="0" w:space="0" w:color="auto"/>
        <w:left w:val="none" w:sz="0" w:space="0" w:color="auto"/>
        <w:bottom w:val="none" w:sz="0" w:space="0" w:color="auto"/>
        <w:right w:val="none" w:sz="0" w:space="0" w:color="auto"/>
      </w:divBdr>
    </w:div>
    <w:div w:id="264971358">
      <w:bodyDiv w:val="1"/>
      <w:marLeft w:val="0"/>
      <w:marRight w:val="0"/>
      <w:marTop w:val="0"/>
      <w:marBottom w:val="0"/>
      <w:divBdr>
        <w:top w:val="none" w:sz="0" w:space="0" w:color="auto"/>
        <w:left w:val="none" w:sz="0" w:space="0" w:color="auto"/>
        <w:bottom w:val="none" w:sz="0" w:space="0" w:color="auto"/>
        <w:right w:val="none" w:sz="0" w:space="0" w:color="auto"/>
      </w:divBdr>
    </w:div>
    <w:div w:id="265041961">
      <w:bodyDiv w:val="1"/>
      <w:marLeft w:val="0"/>
      <w:marRight w:val="0"/>
      <w:marTop w:val="0"/>
      <w:marBottom w:val="0"/>
      <w:divBdr>
        <w:top w:val="none" w:sz="0" w:space="0" w:color="auto"/>
        <w:left w:val="none" w:sz="0" w:space="0" w:color="auto"/>
        <w:bottom w:val="none" w:sz="0" w:space="0" w:color="auto"/>
        <w:right w:val="none" w:sz="0" w:space="0" w:color="auto"/>
      </w:divBdr>
    </w:div>
    <w:div w:id="265112749">
      <w:bodyDiv w:val="1"/>
      <w:marLeft w:val="0"/>
      <w:marRight w:val="0"/>
      <w:marTop w:val="0"/>
      <w:marBottom w:val="0"/>
      <w:divBdr>
        <w:top w:val="none" w:sz="0" w:space="0" w:color="auto"/>
        <w:left w:val="none" w:sz="0" w:space="0" w:color="auto"/>
        <w:bottom w:val="none" w:sz="0" w:space="0" w:color="auto"/>
        <w:right w:val="none" w:sz="0" w:space="0" w:color="auto"/>
      </w:divBdr>
    </w:div>
    <w:div w:id="265582090">
      <w:bodyDiv w:val="1"/>
      <w:marLeft w:val="0"/>
      <w:marRight w:val="0"/>
      <w:marTop w:val="0"/>
      <w:marBottom w:val="0"/>
      <w:divBdr>
        <w:top w:val="none" w:sz="0" w:space="0" w:color="auto"/>
        <w:left w:val="none" w:sz="0" w:space="0" w:color="auto"/>
        <w:bottom w:val="none" w:sz="0" w:space="0" w:color="auto"/>
        <w:right w:val="none" w:sz="0" w:space="0" w:color="auto"/>
      </w:divBdr>
    </w:div>
    <w:div w:id="265772389">
      <w:bodyDiv w:val="1"/>
      <w:marLeft w:val="0"/>
      <w:marRight w:val="0"/>
      <w:marTop w:val="0"/>
      <w:marBottom w:val="0"/>
      <w:divBdr>
        <w:top w:val="none" w:sz="0" w:space="0" w:color="auto"/>
        <w:left w:val="none" w:sz="0" w:space="0" w:color="auto"/>
        <w:bottom w:val="none" w:sz="0" w:space="0" w:color="auto"/>
        <w:right w:val="none" w:sz="0" w:space="0" w:color="auto"/>
      </w:divBdr>
    </w:div>
    <w:div w:id="267392083">
      <w:bodyDiv w:val="1"/>
      <w:marLeft w:val="0"/>
      <w:marRight w:val="0"/>
      <w:marTop w:val="0"/>
      <w:marBottom w:val="0"/>
      <w:divBdr>
        <w:top w:val="none" w:sz="0" w:space="0" w:color="auto"/>
        <w:left w:val="none" w:sz="0" w:space="0" w:color="auto"/>
        <w:bottom w:val="none" w:sz="0" w:space="0" w:color="auto"/>
        <w:right w:val="none" w:sz="0" w:space="0" w:color="auto"/>
      </w:divBdr>
    </w:div>
    <w:div w:id="268464920">
      <w:bodyDiv w:val="1"/>
      <w:marLeft w:val="0"/>
      <w:marRight w:val="0"/>
      <w:marTop w:val="0"/>
      <w:marBottom w:val="0"/>
      <w:divBdr>
        <w:top w:val="none" w:sz="0" w:space="0" w:color="auto"/>
        <w:left w:val="none" w:sz="0" w:space="0" w:color="auto"/>
        <w:bottom w:val="none" w:sz="0" w:space="0" w:color="auto"/>
        <w:right w:val="none" w:sz="0" w:space="0" w:color="auto"/>
      </w:divBdr>
    </w:div>
    <w:div w:id="268589737">
      <w:bodyDiv w:val="1"/>
      <w:marLeft w:val="0"/>
      <w:marRight w:val="0"/>
      <w:marTop w:val="0"/>
      <w:marBottom w:val="0"/>
      <w:divBdr>
        <w:top w:val="none" w:sz="0" w:space="0" w:color="auto"/>
        <w:left w:val="none" w:sz="0" w:space="0" w:color="auto"/>
        <w:bottom w:val="none" w:sz="0" w:space="0" w:color="auto"/>
        <w:right w:val="none" w:sz="0" w:space="0" w:color="auto"/>
      </w:divBdr>
    </w:div>
    <w:div w:id="270095139">
      <w:bodyDiv w:val="1"/>
      <w:marLeft w:val="0"/>
      <w:marRight w:val="0"/>
      <w:marTop w:val="0"/>
      <w:marBottom w:val="0"/>
      <w:divBdr>
        <w:top w:val="none" w:sz="0" w:space="0" w:color="auto"/>
        <w:left w:val="none" w:sz="0" w:space="0" w:color="auto"/>
        <w:bottom w:val="none" w:sz="0" w:space="0" w:color="auto"/>
        <w:right w:val="none" w:sz="0" w:space="0" w:color="auto"/>
      </w:divBdr>
    </w:div>
    <w:div w:id="270168695">
      <w:bodyDiv w:val="1"/>
      <w:marLeft w:val="0"/>
      <w:marRight w:val="0"/>
      <w:marTop w:val="0"/>
      <w:marBottom w:val="0"/>
      <w:divBdr>
        <w:top w:val="none" w:sz="0" w:space="0" w:color="auto"/>
        <w:left w:val="none" w:sz="0" w:space="0" w:color="auto"/>
        <w:bottom w:val="none" w:sz="0" w:space="0" w:color="auto"/>
        <w:right w:val="none" w:sz="0" w:space="0" w:color="auto"/>
      </w:divBdr>
    </w:div>
    <w:div w:id="270600200">
      <w:bodyDiv w:val="1"/>
      <w:marLeft w:val="0"/>
      <w:marRight w:val="0"/>
      <w:marTop w:val="0"/>
      <w:marBottom w:val="0"/>
      <w:divBdr>
        <w:top w:val="none" w:sz="0" w:space="0" w:color="auto"/>
        <w:left w:val="none" w:sz="0" w:space="0" w:color="auto"/>
        <w:bottom w:val="none" w:sz="0" w:space="0" w:color="auto"/>
        <w:right w:val="none" w:sz="0" w:space="0" w:color="auto"/>
      </w:divBdr>
    </w:div>
    <w:div w:id="270666275">
      <w:bodyDiv w:val="1"/>
      <w:marLeft w:val="0"/>
      <w:marRight w:val="0"/>
      <w:marTop w:val="0"/>
      <w:marBottom w:val="0"/>
      <w:divBdr>
        <w:top w:val="none" w:sz="0" w:space="0" w:color="auto"/>
        <w:left w:val="none" w:sz="0" w:space="0" w:color="auto"/>
        <w:bottom w:val="none" w:sz="0" w:space="0" w:color="auto"/>
        <w:right w:val="none" w:sz="0" w:space="0" w:color="auto"/>
      </w:divBdr>
    </w:div>
    <w:div w:id="272636559">
      <w:bodyDiv w:val="1"/>
      <w:marLeft w:val="0"/>
      <w:marRight w:val="0"/>
      <w:marTop w:val="0"/>
      <w:marBottom w:val="0"/>
      <w:divBdr>
        <w:top w:val="none" w:sz="0" w:space="0" w:color="auto"/>
        <w:left w:val="none" w:sz="0" w:space="0" w:color="auto"/>
        <w:bottom w:val="none" w:sz="0" w:space="0" w:color="auto"/>
        <w:right w:val="none" w:sz="0" w:space="0" w:color="auto"/>
      </w:divBdr>
    </w:div>
    <w:div w:id="272788262">
      <w:bodyDiv w:val="1"/>
      <w:marLeft w:val="0"/>
      <w:marRight w:val="0"/>
      <w:marTop w:val="0"/>
      <w:marBottom w:val="0"/>
      <w:divBdr>
        <w:top w:val="none" w:sz="0" w:space="0" w:color="auto"/>
        <w:left w:val="none" w:sz="0" w:space="0" w:color="auto"/>
        <w:bottom w:val="none" w:sz="0" w:space="0" w:color="auto"/>
        <w:right w:val="none" w:sz="0" w:space="0" w:color="auto"/>
      </w:divBdr>
    </w:div>
    <w:div w:id="273294039">
      <w:bodyDiv w:val="1"/>
      <w:marLeft w:val="0"/>
      <w:marRight w:val="0"/>
      <w:marTop w:val="0"/>
      <w:marBottom w:val="0"/>
      <w:divBdr>
        <w:top w:val="none" w:sz="0" w:space="0" w:color="auto"/>
        <w:left w:val="none" w:sz="0" w:space="0" w:color="auto"/>
        <w:bottom w:val="none" w:sz="0" w:space="0" w:color="auto"/>
        <w:right w:val="none" w:sz="0" w:space="0" w:color="auto"/>
      </w:divBdr>
    </w:div>
    <w:div w:id="275911969">
      <w:bodyDiv w:val="1"/>
      <w:marLeft w:val="0"/>
      <w:marRight w:val="0"/>
      <w:marTop w:val="0"/>
      <w:marBottom w:val="0"/>
      <w:divBdr>
        <w:top w:val="none" w:sz="0" w:space="0" w:color="auto"/>
        <w:left w:val="none" w:sz="0" w:space="0" w:color="auto"/>
        <w:bottom w:val="none" w:sz="0" w:space="0" w:color="auto"/>
        <w:right w:val="none" w:sz="0" w:space="0" w:color="auto"/>
      </w:divBdr>
    </w:div>
    <w:div w:id="276259353">
      <w:bodyDiv w:val="1"/>
      <w:marLeft w:val="0"/>
      <w:marRight w:val="0"/>
      <w:marTop w:val="0"/>
      <w:marBottom w:val="0"/>
      <w:divBdr>
        <w:top w:val="none" w:sz="0" w:space="0" w:color="auto"/>
        <w:left w:val="none" w:sz="0" w:space="0" w:color="auto"/>
        <w:bottom w:val="none" w:sz="0" w:space="0" w:color="auto"/>
        <w:right w:val="none" w:sz="0" w:space="0" w:color="auto"/>
      </w:divBdr>
    </w:div>
    <w:div w:id="276569782">
      <w:bodyDiv w:val="1"/>
      <w:marLeft w:val="0"/>
      <w:marRight w:val="0"/>
      <w:marTop w:val="0"/>
      <w:marBottom w:val="0"/>
      <w:divBdr>
        <w:top w:val="none" w:sz="0" w:space="0" w:color="auto"/>
        <w:left w:val="none" w:sz="0" w:space="0" w:color="auto"/>
        <w:bottom w:val="none" w:sz="0" w:space="0" w:color="auto"/>
        <w:right w:val="none" w:sz="0" w:space="0" w:color="auto"/>
      </w:divBdr>
    </w:div>
    <w:div w:id="276790743">
      <w:bodyDiv w:val="1"/>
      <w:marLeft w:val="0"/>
      <w:marRight w:val="0"/>
      <w:marTop w:val="0"/>
      <w:marBottom w:val="0"/>
      <w:divBdr>
        <w:top w:val="none" w:sz="0" w:space="0" w:color="auto"/>
        <w:left w:val="none" w:sz="0" w:space="0" w:color="auto"/>
        <w:bottom w:val="none" w:sz="0" w:space="0" w:color="auto"/>
        <w:right w:val="none" w:sz="0" w:space="0" w:color="auto"/>
      </w:divBdr>
    </w:div>
    <w:div w:id="278535089">
      <w:bodyDiv w:val="1"/>
      <w:marLeft w:val="0"/>
      <w:marRight w:val="0"/>
      <w:marTop w:val="0"/>
      <w:marBottom w:val="0"/>
      <w:divBdr>
        <w:top w:val="none" w:sz="0" w:space="0" w:color="auto"/>
        <w:left w:val="none" w:sz="0" w:space="0" w:color="auto"/>
        <w:bottom w:val="none" w:sz="0" w:space="0" w:color="auto"/>
        <w:right w:val="none" w:sz="0" w:space="0" w:color="auto"/>
      </w:divBdr>
    </w:div>
    <w:div w:id="279652248">
      <w:bodyDiv w:val="1"/>
      <w:marLeft w:val="0"/>
      <w:marRight w:val="0"/>
      <w:marTop w:val="0"/>
      <w:marBottom w:val="0"/>
      <w:divBdr>
        <w:top w:val="none" w:sz="0" w:space="0" w:color="auto"/>
        <w:left w:val="none" w:sz="0" w:space="0" w:color="auto"/>
        <w:bottom w:val="none" w:sz="0" w:space="0" w:color="auto"/>
        <w:right w:val="none" w:sz="0" w:space="0" w:color="auto"/>
      </w:divBdr>
    </w:div>
    <w:div w:id="280189037">
      <w:bodyDiv w:val="1"/>
      <w:marLeft w:val="0"/>
      <w:marRight w:val="0"/>
      <w:marTop w:val="0"/>
      <w:marBottom w:val="0"/>
      <w:divBdr>
        <w:top w:val="none" w:sz="0" w:space="0" w:color="auto"/>
        <w:left w:val="none" w:sz="0" w:space="0" w:color="auto"/>
        <w:bottom w:val="none" w:sz="0" w:space="0" w:color="auto"/>
        <w:right w:val="none" w:sz="0" w:space="0" w:color="auto"/>
      </w:divBdr>
    </w:div>
    <w:div w:id="281886340">
      <w:bodyDiv w:val="1"/>
      <w:marLeft w:val="0"/>
      <w:marRight w:val="0"/>
      <w:marTop w:val="0"/>
      <w:marBottom w:val="0"/>
      <w:divBdr>
        <w:top w:val="none" w:sz="0" w:space="0" w:color="auto"/>
        <w:left w:val="none" w:sz="0" w:space="0" w:color="auto"/>
        <w:bottom w:val="none" w:sz="0" w:space="0" w:color="auto"/>
        <w:right w:val="none" w:sz="0" w:space="0" w:color="auto"/>
      </w:divBdr>
    </w:div>
    <w:div w:id="282350353">
      <w:bodyDiv w:val="1"/>
      <w:marLeft w:val="0"/>
      <w:marRight w:val="0"/>
      <w:marTop w:val="0"/>
      <w:marBottom w:val="0"/>
      <w:divBdr>
        <w:top w:val="none" w:sz="0" w:space="0" w:color="auto"/>
        <w:left w:val="none" w:sz="0" w:space="0" w:color="auto"/>
        <w:bottom w:val="none" w:sz="0" w:space="0" w:color="auto"/>
        <w:right w:val="none" w:sz="0" w:space="0" w:color="auto"/>
      </w:divBdr>
    </w:div>
    <w:div w:id="282611364">
      <w:bodyDiv w:val="1"/>
      <w:marLeft w:val="0"/>
      <w:marRight w:val="0"/>
      <w:marTop w:val="0"/>
      <w:marBottom w:val="0"/>
      <w:divBdr>
        <w:top w:val="none" w:sz="0" w:space="0" w:color="auto"/>
        <w:left w:val="none" w:sz="0" w:space="0" w:color="auto"/>
        <w:bottom w:val="none" w:sz="0" w:space="0" w:color="auto"/>
        <w:right w:val="none" w:sz="0" w:space="0" w:color="auto"/>
      </w:divBdr>
    </w:div>
    <w:div w:id="283195269">
      <w:bodyDiv w:val="1"/>
      <w:marLeft w:val="0"/>
      <w:marRight w:val="0"/>
      <w:marTop w:val="0"/>
      <w:marBottom w:val="0"/>
      <w:divBdr>
        <w:top w:val="none" w:sz="0" w:space="0" w:color="auto"/>
        <w:left w:val="none" w:sz="0" w:space="0" w:color="auto"/>
        <w:bottom w:val="none" w:sz="0" w:space="0" w:color="auto"/>
        <w:right w:val="none" w:sz="0" w:space="0" w:color="auto"/>
      </w:divBdr>
    </w:div>
    <w:div w:id="283318533">
      <w:bodyDiv w:val="1"/>
      <w:marLeft w:val="0"/>
      <w:marRight w:val="0"/>
      <w:marTop w:val="0"/>
      <w:marBottom w:val="0"/>
      <w:divBdr>
        <w:top w:val="none" w:sz="0" w:space="0" w:color="auto"/>
        <w:left w:val="none" w:sz="0" w:space="0" w:color="auto"/>
        <w:bottom w:val="none" w:sz="0" w:space="0" w:color="auto"/>
        <w:right w:val="none" w:sz="0" w:space="0" w:color="auto"/>
      </w:divBdr>
    </w:div>
    <w:div w:id="283972705">
      <w:bodyDiv w:val="1"/>
      <w:marLeft w:val="0"/>
      <w:marRight w:val="0"/>
      <w:marTop w:val="0"/>
      <w:marBottom w:val="0"/>
      <w:divBdr>
        <w:top w:val="none" w:sz="0" w:space="0" w:color="auto"/>
        <w:left w:val="none" w:sz="0" w:space="0" w:color="auto"/>
        <w:bottom w:val="none" w:sz="0" w:space="0" w:color="auto"/>
        <w:right w:val="none" w:sz="0" w:space="0" w:color="auto"/>
      </w:divBdr>
    </w:div>
    <w:div w:id="284047618">
      <w:bodyDiv w:val="1"/>
      <w:marLeft w:val="0"/>
      <w:marRight w:val="0"/>
      <w:marTop w:val="0"/>
      <w:marBottom w:val="0"/>
      <w:divBdr>
        <w:top w:val="none" w:sz="0" w:space="0" w:color="auto"/>
        <w:left w:val="none" w:sz="0" w:space="0" w:color="auto"/>
        <w:bottom w:val="none" w:sz="0" w:space="0" w:color="auto"/>
        <w:right w:val="none" w:sz="0" w:space="0" w:color="auto"/>
      </w:divBdr>
    </w:div>
    <w:div w:id="284120329">
      <w:bodyDiv w:val="1"/>
      <w:marLeft w:val="0"/>
      <w:marRight w:val="0"/>
      <w:marTop w:val="0"/>
      <w:marBottom w:val="0"/>
      <w:divBdr>
        <w:top w:val="none" w:sz="0" w:space="0" w:color="auto"/>
        <w:left w:val="none" w:sz="0" w:space="0" w:color="auto"/>
        <w:bottom w:val="none" w:sz="0" w:space="0" w:color="auto"/>
        <w:right w:val="none" w:sz="0" w:space="0" w:color="auto"/>
      </w:divBdr>
    </w:div>
    <w:div w:id="284390875">
      <w:bodyDiv w:val="1"/>
      <w:marLeft w:val="0"/>
      <w:marRight w:val="0"/>
      <w:marTop w:val="0"/>
      <w:marBottom w:val="0"/>
      <w:divBdr>
        <w:top w:val="none" w:sz="0" w:space="0" w:color="auto"/>
        <w:left w:val="none" w:sz="0" w:space="0" w:color="auto"/>
        <w:bottom w:val="none" w:sz="0" w:space="0" w:color="auto"/>
        <w:right w:val="none" w:sz="0" w:space="0" w:color="auto"/>
      </w:divBdr>
    </w:div>
    <w:div w:id="284820893">
      <w:bodyDiv w:val="1"/>
      <w:marLeft w:val="0"/>
      <w:marRight w:val="0"/>
      <w:marTop w:val="0"/>
      <w:marBottom w:val="0"/>
      <w:divBdr>
        <w:top w:val="none" w:sz="0" w:space="0" w:color="auto"/>
        <w:left w:val="none" w:sz="0" w:space="0" w:color="auto"/>
        <w:bottom w:val="none" w:sz="0" w:space="0" w:color="auto"/>
        <w:right w:val="none" w:sz="0" w:space="0" w:color="auto"/>
      </w:divBdr>
    </w:div>
    <w:div w:id="286468953">
      <w:bodyDiv w:val="1"/>
      <w:marLeft w:val="0"/>
      <w:marRight w:val="0"/>
      <w:marTop w:val="0"/>
      <w:marBottom w:val="0"/>
      <w:divBdr>
        <w:top w:val="none" w:sz="0" w:space="0" w:color="auto"/>
        <w:left w:val="none" w:sz="0" w:space="0" w:color="auto"/>
        <w:bottom w:val="none" w:sz="0" w:space="0" w:color="auto"/>
        <w:right w:val="none" w:sz="0" w:space="0" w:color="auto"/>
      </w:divBdr>
    </w:div>
    <w:div w:id="288972168">
      <w:bodyDiv w:val="1"/>
      <w:marLeft w:val="0"/>
      <w:marRight w:val="0"/>
      <w:marTop w:val="0"/>
      <w:marBottom w:val="0"/>
      <w:divBdr>
        <w:top w:val="none" w:sz="0" w:space="0" w:color="auto"/>
        <w:left w:val="none" w:sz="0" w:space="0" w:color="auto"/>
        <w:bottom w:val="none" w:sz="0" w:space="0" w:color="auto"/>
        <w:right w:val="none" w:sz="0" w:space="0" w:color="auto"/>
      </w:divBdr>
    </w:div>
    <w:div w:id="289094811">
      <w:bodyDiv w:val="1"/>
      <w:marLeft w:val="0"/>
      <w:marRight w:val="0"/>
      <w:marTop w:val="0"/>
      <w:marBottom w:val="0"/>
      <w:divBdr>
        <w:top w:val="none" w:sz="0" w:space="0" w:color="auto"/>
        <w:left w:val="none" w:sz="0" w:space="0" w:color="auto"/>
        <w:bottom w:val="none" w:sz="0" w:space="0" w:color="auto"/>
        <w:right w:val="none" w:sz="0" w:space="0" w:color="auto"/>
      </w:divBdr>
    </w:div>
    <w:div w:id="289436299">
      <w:bodyDiv w:val="1"/>
      <w:marLeft w:val="0"/>
      <w:marRight w:val="0"/>
      <w:marTop w:val="0"/>
      <w:marBottom w:val="0"/>
      <w:divBdr>
        <w:top w:val="none" w:sz="0" w:space="0" w:color="auto"/>
        <w:left w:val="none" w:sz="0" w:space="0" w:color="auto"/>
        <w:bottom w:val="none" w:sz="0" w:space="0" w:color="auto"/>
        <w:right w:val="none" w:sz="0" w:space="0" w:color="auto"/>
      </w:divBdr>
    </w:div>
    <w:div w:id="291447822">
      <w:bodyDiv w:val="1"/>
      <w:marLeft w:val="0"/>
      <w:marRight w:val="0"/>
      <w:marTop w:val="0"/>
      <w:marBottom w:val="0"/>
      <w:divBdr>
        <w:top w:val="none" w:sz="0" w:space="0" w:color="auto"/>
        <w:left w:val="none" w:sz="0" w:space="0" w:color="auto"/>
        <w:bottom w:val="none" w:sz="0" w:space="0" w:color="auto"/>
        <w:right w:val="none" w:sz="0" w:space="0" w:color="auto"/>
      </w:divBdr>
    </w:div>
    <w:div w:id="291786398">
      <w:bodyDiv w:val="1"/>
      <w:marLeft w:val="0"/>
      <w:marRight w:val="0"/>
      <w:marTop w:val="0"/>
      <w:marBottom w:val="0"/>
      <w:divBdr>
        <w:top w:val="none" w:sz="0" w:space="0" w:color="auto"/>
        <w:left w:val="none" w:sz="0" w:space="0" w:color="auto"/>
        <w:bottom w:val="none" w:sz="0" w:space="0" w:color="auto"/>
        <w:right w:val="none" w:sz="0" w:space="0" w:color="auto"/>
      </w:divBdr>
    </w:div>
    <w:div w:id="292518715">
      <w:bodyDiv w:val="1"/>
      <w:marLeft w:val="0"/>
      <w:marRight w:val="0"/>
      <w:marTop w:val="0"/>
      <w:marBottom w:val="0"/>
      <w:divBdr>
        <w:top w:val="none" w:sz="0" w:space="0" w:color="auto"/>
        <w:left w:val="none" w:sz="0" w:space="0" w:color="auto"/>
        <w:bottom w:val="none" w:sz="0" w:space="0" w:color="auto"/>
        <w:right w:val="none" w:sz="0" w:space="0" w:color="auto"/>
      </w:divBdr>
    </w:div>
    <w:div w:id="293024605">
      <w:bodyDiv w:val="1"/>
      <w:marLeft w:val="0"/>
      <w:marRight w:val="0"/>
      <w:marTop w:val="0"/>
      <w:marBottom w:val="0"/>
      <w:divBdr>
        <w:top w:val="none" w:sz="0" w:space="0" w:color="auto"/>
        <w:left w:val="none" w:sz="0" w:space="0" w:color="auto"/>
        <w:bottom w:val="none" w:sz="0" w:space="0" w:color="auto"/>
        <w:right w:val="none" w:sz="0" w:space="0" w:color="auto"/>
      </w:divBdr>
    </w:div>
    <w:div w:id="293104739">
      <w:bodyDiv w:val="1"/>
      <w:marLeft w:val="0"/>
      <w:marRight w:val="0"/>
      <w:marTop w:val="0"/>
      <w:marBottom w:val="0"/>
      <w:divBdr>
        <w:top w:val="none" w:sz="0" w:space="0" w:color="auto"/>
        <w:left w:val="none" w:sz="0" w:space="0" w:color="auto"/>
        <w:bottom w:val="none" w:sz="0" w:space="0" w:color="auto"/>
        <w:right w:val="none" w:sz="0" w:space="0" w:color="auto"/>
      </w:divBdr>
    </w:div>
    <w:div w:id="293486343">
      <w:bodyDiv w:val="1"/>
      <w:marLeft w:val="0"/>
      <w:marRight w:val="0"/>
      <w:marTop w:val="0"/>
      <w:marBottom w:val="0"/>
      <w:divBdr>
        <w:top w:val="none" w:sz="0" w:space="0" w:color="auto"/>
        <w:left w:val="none" w:sz="0" w:space="0" w:color="auto"/>
        <w:bottom w:val="none" w:sz="0" w:space="0" w:color="auto"/>
        <w:right w:val="none" w:sz="0" w:space="0" w:color="auto"/>
      </w:divBdr>
    </w:div>
    <w:div w:id="294532925">
      <w:bodyDiv w:val="1"/>
      <w:marLeft w:val="0"/>
      <w:marRight w:val="0"/>
      <w:marTop w:val="0"/>
      <w:marBottom w:val="0"/>
      <w:divBdr>
        <w:top w:val="none" w:sz="0" w:space="0" w:color="auto"/>
        <w:left w:val="none" w:sz="0" w:space="0" w:color="auto"/>
        <w:bottom w:val="none" w:sz="0" w:space="0" w:color="auto"/>
        <w:right w:val="none" w:sz="0" w:space="0" w:color="auto"/>
      </w:divBdr>
    </w:div>
    <w:div w:id="295179641">
      <w:bodyDiv w:val="1"/>
      <w:marLeft w:val="0"/>
      <w:marRight w:val="0"/>
      <w:marTop w:val="0"/>
      <w:marBottom w:val="0"/>
      <w:divBdr>
        <w:top w:val="none" w:sz="0" w:space="0" w:color="auto"/>
        <w:left w:val="none" w:sz="0" w:space="0" w:color="auto"/>
        <w:bottom w:val="none" w:sz="0" w:space="0" w:color="auto"/>
        <w:right w:val="none" w:sz="0" w:space="0" w:color="auto"/>
      </w:divBdr>
    </w:div>
    <w:div w:id="295377843">
      <w:bodyDiv w:val="1"/>
      <w:marLeft w:val="0"/>
      <w:marRight w:val="0"/>
      <w:marTop w:val="0"/>
      <w:marBottom w:val="0"/>
      <w:divBdr>
        <w:top w:val="none" w:sz="0" w:space="0" w:color="auto"/>
        <w:left w:val="none" w:sz="0" w:space="0" w:color="auto"/>
        <w:bottom w:val="none" w:sz="0" w:space="0" w:color="auto"/>
        <w:right w:val="none" w:sz="0" w:space="0" w:color="auto"/>
      </w:divBdr>
    </w:div>
    <w:div w:id="295988170">
      <w:bodyDiv w:val="1"/>
      <w:marLeft w:val="0"/>
      <w:marRight w:val="0"/>
      <w:marTop w:val="0"/>
      <w:marBottom w:val="0"/>
      <w:divBdr>
        <w:top w:val="none" w:sz="0" w:space="0" w:color="auto"/>
        <w:left w:val="none" w:sz="0" w:space="0" w:color="auto"/>
        <w:bottom w:val="none" w:sz="0" w:space="0" w:color="auto"/>
        <w:right w:val="none" w:sz="0" w:space="0" w:color="auto"/>
      </w:divBdr>
    </w:div>
    <w:div w:id="296376377">
      <w:bodyDiv w:val="1"/>
      <w:marLeft w:val="0"/>
      <w:marRight w:val="0"/>
      <w:marTop w:val="0"/>
      <w:marBottom w:val="0"/>
      <w:divBdr>
        <w:top w:val="none" w:sz="0" w:space="0" w:color="auto"/>
        <w:left w:val="none" w:sz="0" w:space="0" w:color="auto"/>
        <w:bottom w:val="none" w:sz="0" w:space="0" w:color="auto"/>
        <w:right w:val="none" w:sz="0" w:space="0" w:color="auto"/>
      </w:divBdr>
    </w:div>
    <w:div w:id="296690525">
      <w:bodyDiv w:val="1"/>
      <w:marLeft w:val="0"/>
      <w:marRight w:val="0"/>
      <w:marTop w:val="0"/>
      <w:marBottom w:val="0"/>
      <w:divBdr>
        <w:top w:val="none" w:sz="0" w:space="0" w:color="auto"/>
        <w:left w:val="none" w:sz="0" w:space="0" w:color="auto"/>
        <w:bottom w:val="none" w:sz="0" w:space="0" w:color="auto"/>
        <w:right w:val="none" w:sz="0" w:space="0" w:color="auto"/>
      </w:divBdr>
    </w:div>
    <w:div w:id="296881526">
      <w:bodyDiv w:val="1"/>
      <w:marLeft w:val="0"/>
      <w:marRight w:val="0"/>
      <w:marTop w:val="0"/>
      <w:marBottom w:val="0"/>
      <w:divBdr>
        <w:top w:val="none" w:sz="0" w:space="0" w:color="auto"/>
        <w:left w:val="none" w:sz="0" w:space="0" w:color="auto"/>
        <w:bottom w:val="none" w:sz="0" w:space="0" w:color="auto"/>
        <w:right w:val="none" w:sz="0" w:space="0" w:color="auto"/>
      </w:divBdr>
    </w:div>
    <w:div w:id="298463297">
      <w:bodyDiv w:val="1"/>
      <w:marLeft w:val="0"/>
      <w:marRight w:val="0"/>
      <w:marTop w:val="0"/>
      <w:marBottom w:val="0"/>
      <w:divBdr>
        <w:top w:val="none" w:sz="0" w:space="0" w:color="auto"/>
        <w:left w:val="none" w:sz="0" w:space="0" w:color="auto"/>
        <w:bottom w:val="none" w:sz="0" w:space="0" w:color="auto"/>
        <w:right w:val="none" w:sz="0" w:space="0" w:color="auto"/>
      </w:divBdr>
    </w:div>
    <w:div w:id="299040927">
      <w:bodyDiv w:val="1"/>
      <w:marLeft w:val="0"/>
      <w:marRight w:val="0"/>
      <w:marTop w:val="0"/>
      <w:marBottom w:val="0"/>
      <w:divBdr>
        <w:top w:val="none" w:sz="0" w:space="0" w:color="auto"/>
        <w:left w:val="none" w:sz="0" w:space="0" w:color="auto"/>
        <w:bottom w:val="none" w:sz="0" w:space="0" w:color="auto"/>
        <w:right w:val="none" w:sz="0" w:space="0" w:color="auto"/>
      </w:divBdr>
    </w:div>
    <w:div w:id="301689689">
      <w:bodyDiv w:val="1"/>
      <w:marLeft w:val="0"/>
      <w:marRight w:val="0"/>
      <w:marTop w:val="0"/>
      <w:marBottom w:val="0"/>
      <w:divBdr>
        <w:top w:val="none" w:sz="0" w:space="0" w:color="auto"/>
        <w:left w:val="none" w:sz="0" w:space="0" w:color="auto"/>
        <w:bottom w:val="none" w:sz="0" w:space="0" w:color="auto"/>
        <w:right w:val="none" w:sz="0" w:space="0" w:color="auto"/>
      </w:divBdr>
    </w:div>
    <w:div w:id="302128327">
      <w:bodyDiv w:val="1"/>
      <w:marLeft w:val="0"/>
      <w:marRight w:val="0"/>
      <w:marTop w:val="0"/>
      <w:marBottom w:val="0"/>
      <w:divBdr>
        <w:top w:val="none" w:sz="0" w:space="0" w:color="auto"/>
        <w:left w:val="none" w:sz="0" w:space="0" w:color="auto"/>
        <w:bottom w:val="none" w:sz="0" w:space="0" w:color="auto"/>
        <w:right w:val="none" w:sz="0" w:space="0" w:color="auto"/>
      </w:divBdr>
    </w:div>
    <w:div w:id="303045653">
      <w:bodyDiv w:val="1"/>
      <w:marLeft w:val="0"/>
      <w:marRight w:val="0"/>
      <w:marTop w:val="0"/>
      <w:marBottom w:val="0"/>
      <w:divBdr>
        <w:top w:val="none" w:sz="0" w:space="0" w:color="auto"/>
        <w:left w:val="none" w:sz="0" w:space="0" w:color="auto"/>
        <w:bottom w:val="none" w:sz="0" w:space="0" w:color="auto"/>
        <w:right w:val="none" w:sz="0" w:space="0" w:color="auto"/>
      </w:divBdr>
    </w:div>
    <w:div w:id="303782932">
      <w:bodyDiv w:val="1"/>
      <w:marLeft w:val="0"/>
      <w:marRight w:val="0"/>
      <w:marTop w:val="0"/>
      <w:marBottom w:val="0"/>
      <w:divBdr>
        <w:top w:val="none" w:sz="0" w:space="0" w:color="auto"/>
        <w:left w:val="none" w:sz="0" w:space="0" w:color="auto"/>
        <w:bottom w:val="none" w:sz="0" w:space="0" w:color="auto"/>
        <w:right w:val="none" w:sz="0" w:space="0" w:color="auto"/>
      </w:divBdr>
    </w:div>
    <w:div w:id="306470735">
      <w:bodyDiv w:val="1"/>
      <w:marLeft w:val="0"/>
      <w:marRight w:val="0"/>
      <w:marTop w:val="0"/>
      <w:marBottom w:val="0"/>
      <w:divBdr>
        <w:top w:val="none" w:sz="0" w:space="0" w:color="auto"/>
        <w:left w:val="none" w:sz="0" w:space="0" w:color="auto"/>
        <w:bottom w:val="none" w:sz="0" w:space="0" w:color="auto"/>
        <w:right w:val="none" w:sz="0" w:space="0" w:color="auto"/>
      </w:divBdr>
    </w:div>
    <w:div w:id="306865510">
      <w:bodyDiv w:val="1"/>
      <w:marLeft w:val="0"/>
      <w:marRight w:val="0"/>
      <w:marTop w:val="0"/>
      <w:marBottom w:val="0"/>
      <w:divBdr>
        <w:top w:val="none" w:sz="0" w:space="0" w:color="auto"/>
        <w:left w:val="none" w:sz="0" w:space="0" w:color="auto"/>
        <w:bottom w:val="none" w:sz="0" w:space="0" w:color="auto"/>
        <w:right w:val="none" w:sz="0" w:space="0" w:color="auto"/>
      </w:divBdr>
    </w:div>
    <w:div w:id="307167694">
      <w:bodyDiv w:val="1"/>
      <w:marLeft w:val="0"/>
      <w:marRight w:val="0"/>
      <w:marTop w:val="0"/>
      <w:marBottom w:val="0"/>
      <w:divBdr>
        <w:top w:val="none" w:sz="0" w:space="0" w:color="auto"/>
        <w:left w:val="none" w:sz="0" w:space="0" w:color="auto"/>
        <w:bottom w:val="none" w:sz="0" w:space="0" w:color="auto"/>
        <w:right w:val="none" w:sz="0" w:space="0" w:color="auto"/>
      </w:divBdr>
    </w:div>
    <w:div w:id="307978399">
      <w:bodyDiv w:val="1"/>
      <w:marLeft w:val="0"/>
      <w:marRight w:val="0"/>
      <w:marTop w:val="0"/>
      <w:marBottom w:val="0"/>
      <w:divBdr>
        <w:top w:val="none" w:sz="0" w:space="0" w:color="auto"/>
        <w:left w:val="none" w:sz="0" w:space="0" w:color="auto"/>
        <w:bottom w:val="none" w:sz="0" w:space="0" w:color="auto"/>
        <w:right w:val="none" w:sz="0" w:space="0" w:color="auto"/>
      </w:divBdr>
    </w:div>
    <w:div w:id="308362109">
      <w:bodyDiv w:val="1"/>
      <w:marLeft w:val="0"/>
      <w:marRight w:val="0"/>
      <w:marTop w:val="0"/>
      <w:marBottom w:val="0"/>
      <w:divBdr>
        <w:top w:val="none" w:sz="0" w:space="0" w:color="auto"/>
        <w:left w:val="none" w:sz="0" w:space="0" w:color="auto"/>
        <w:bottom w:val="none" w:sz="0" w:space="0" w:color="auto"/>
        <w:right w:val="none" w:sz="0" w:space="0" w:color="auto"/>
      </w:divBdr>
    </w:div>
    <w:div w:id="309678320">
      <w:bodyDiv w:val="1"/>
      <w:marLeft w:val="0"/>
      <w:marRight w:val="0"/>
      <w:marTop w:val="0"/>
      <w:marBottom w:val="0"/>
      <w:divBdr>
        <w:top w:val="none" w:sz="0" w:space="0" w:color="auto"/>
        <w:left w:val="none" w:sz="0" w:space="0" w:color="auto"/>
        <w:bottom w:val="none" w:sz="0" w:space="0" w:color="auto"/>
        <w:right w:val="none" w:sz="0" w:space="0" w:color="auto"/>
      </w:divBdr>
    </w:div>
    <w:div w:id="309753582">
      <w:bodyDiv w:val="1"/>
      <w:marLeft w:val="0"/>
      <w:marRight w:val="0"/>
      <w:marTop w:val="0"/>
      <w:marBottom w:val="0"/>
      <w:divBdr>
        <w:top w:val="none" w:sz="0" w:space="0" w:color="auto"/>
        <w:left w:val="none" w:sz="0" w:space="0" w:color="auto"/>
        <w:bottom w:val="none" w:sz="0" w:space="0" w:color="auto"/>
        <w:right w:val="none" w:sz="0" w:space="0" w:color="auto"/>
      </w:divBdr>
    </w:div>
    <w:div w:id="310408056">
      <w:bodyDiv w:val="1"/>
      <w:marLeft w:val="0"/>
      <w:marRight w:val="0"/>
      <w:marTop w:val="0"/>
      <w:marBottom w:val="0"/>
      <w:divBdr>
        <w:top w:val="none" w:sz="0" w:space="0" w:color="auto"/>
        <w:left w:val="none" w:sz="0" w:space="0" w:color="auto"/>
        <w:bottom w:val="none" w:sz="0" w:space="0" w:color="auto"/>
        <w:right w:val="none" w:sz="0" w:space="0" w:color="auto"/>
      </w:divBdr>
    </w:div>
    <w:div w:id="310448100">
      <w:bodyDiv w:val="1"/>
      <w:marLeft w:val="0"/>
      <w:marRight w:val="0"/>
      <w:marTop w:val="0"/>
      <w:marBottom w:val="0"/>
      <w:divBdr>
        <w:top w:val="none" w:sz="0" w:space="0" w:color="auto"/>
        <w:left w:val="none" w:sz="0" w:space="0" w:color="auto"/>
        <w:bottom w:val="none" w:sz="0" w:space="0" w:color="auto"/>
        <w:right w:val="none" w:sz="0" w:space="0" w:color="auto"/>
      </w:divBdr>
    </w:div>
    <w:div w:id="310911063">
      <w:bodyDiv w:val="1"/>
      <w:marLeft w:val="0"/>
      <w:marRight w:val="0"/>
      <w:marTop w:val="0"/>
      <w:marBottom w:val="0"/>
      <w:divBdr>
        <w:top w:val="none" w:sz="0" w:space="0" w:color="auto"/>
        <w:left w:val="none" w:sz="0" w:space="0" w:color="auto"/>
        <w:bottom w:val="none" w:sz="0" w:space="0" w:color="auto"/>
        <w:right w:val="none" w:sz="0" w:space="0" w:color="auto"/>
      </w:divBdr>
    </w:div>
    <w:div w:id="310989201">
      <w:bodyDiv w:val="1"/>
      <w:marLeft w:val="0"/>
      <w:marRight w:val="0"/>
      <w:marTop w:val="0"/>
      <w:marBottom w:val="0"/>
      <w:divBdr>
        <w:top w:val="none" w:sz="0" w:space="0" w:color="auto"/>
        <w:left w:val="none" w:sz="0" w:space="0" w:color="auto"/>
        <w:bottom w:val="none" w:sz="0" w:space="0" w:color="auto"/>
        <w:right w:val="none" w:sz="0" w:space="0" w:color="auto"/>
      </w:divBdr>
    </w:div>
    <w:div w:id="311062385">
      <w:bodyDiv w:val="1"/>
      <w:marLeft w:val="0"/>
      <w:marRight w:val="0"/>
      <w:marTop w:val="0"/>
      <w:marBottom w:val="0"/>
      <w:divBdr>
        <w:top w:val="none" w:sz="0" w:space="0" w:color="auto"/>
        <w:left w:val="none" w:sz="0" w:space="0" w:color="auto"/>
        <w:bottom w:val="none" w:sz="0" w:space="0" w:color="auto"/>
        <w:right w:val="none" w:sz="0" w:space="0" w:color="auto"/>
      </w:divBdr>
    </w:div>
    <w:div w:id="312104793">
      <w:bodyDiv w:val="1"/>
      <w:marLeft w:val="0"/>
      <w:marRight w:val="0"/>
      <w:marTop w:val="0"/>
      <w:marBottom w:val="0"/>
      <w:divBdr>
        <w:top w:val="none" w:sz="0" w:space="0" w:color="auto"/>
        <w:left w:val="none" w:sz="0" w:space="0" w:color="auto"/>
        <w:bottom w:val="none" w:sz="0" w:space="0" w:color="auto"/>
        <w:right w:val="none" w:sz="0" w:space="0" w:color="auto"/>
      </w:divBdr>
    </w:div>
    <w:div w:id="312754592">
      <w:bodyDiv w:val="1"/>
      <w:marLeft w:val="0"/>
      <w:marRight w:val="0"/>
      <w:marTop w:val="0"/>
      <w:marBottom w:val="0"/>
      <w:divBdr>
        <w:top w:val="none" w:sz="0" w:space="0" w:color="auto"/>
        <w:left w:val="none" w:sz="0" w:space="0" w:color="auto"/>
        <w:bottom w:val="none" w:sz="0" w:space="0" w:color="auto"/>
        <w:right w:val="none" w:sz="0" w:space="0" w:color="auto"/>
      </w:divBdr>
    </w:div>
    <w:div w:id="313222092">
      <w:bodyDiv w:val="1"/>
      <w:marLeft w:val="0"/>
      <w:marRight w:val="0"/>
      <w:marTop w:val="0"/>
      <w:marBottom w:val="0"/>
      <w:divBdr>
        <w:top w:val="none" w:sz="0" w:space="0" w:color="auto"/>
        <w:left w:val="none" w:sz="0" w:space="0" w:color="auto"/>
        <w:bottom w:val="none" w:sz="0" w:space="0" w:color="auto"/>
        <w:right w:val="none" w:sz="0" w:space="0" w:color="auto"/>
      </w:divBdr>
    </w:div>
    <w:div w:id="314603410">
      <w:bodyDiv w:val="1"/>
      <w:marLeft w:val="0"/>
      <w:marRight w:val="0"/>
      <w:marTop w:val="0"/>
      <w:marBottom w:val="0"/>
      <w:divBdr>
        <w:top w:val="none" w:sz="0" w:space="0" w:color="auto"/>
        <w:left w:val="none" w:sz="0" w:space="0" w:color="auto"/>
        <w:bottom w:val="none" w:sz="0" w:space="0" w:color="auto"/>
        <w:right w:val="none" w:sz="0" w:space="0" w:color="auto"/>
      </w:divBdr>
    </w:div>
    <w:div w:id="314644713">
      <w:bodyDiv w:val="1"/>
      <w:marLeft w:val="0"/>
      <w:marRight w:val="0"/>
      <w:marTop w:val="0"/>
      <w:marBottom w:val="0"/>
      <w:divBdr>
        <w:top w:val="none" w:sz="0" w:space="0" w:color="auto"/>
        <w:left w:val="none" w:sz="0" w:space="0" w:color="auto"/>
        <w:bottom w:val="none" w:sz="0" w:space="0" w:color="auto"/>
        <w:right w:val="none" w:sz="0" w:space="0" w:color="auto"/>
      </w:divBdr>
    </w:div>
    <w:div w:id="314650977">
      <w:bodyDiv w:val="1"/>
      <w:marLeft w:val="0"/>
      <w:marRight w:val="0"/>
      <w:marTop w:val="0"/>
      <w:marBottom w:val="0"/>
      <w:divBdr>
        <w:top w:val="none" w:sz="0" w:space="0" w:color="auto"/>
        <w:left w:val="none" w:sz="0" w:space="0" w:color="auto"/>
        <w:bottom w:val="none" w:sz="0" w:space="0" w:color="auto"/>
        <w:right w:val="none" w:sz="0" w:space="0" w:color="auto"/>
      </w:divBdr>
    </w:div>
    <w:div w:id="316764910">
      <w:bodyDiv w:val="1"/>
      <w:marLeft w:val="0"/>
      <w:marRight w:val="0"/>
      <w:marTop w:val="0"/>
      <w:marBottom w:val="0"/>
      <w:divBdr>
        <w:top w:val="none" w:sz="0" w:space="0" w:color="auto"/>
        <w:left w:val="none" w:sz="0" w:space="0" w:color="auto"/>
        <w:bottom w:val="none" w:sz="0" w:space="0" w:color="auto"/>
        <w:right w:val="none" w:sz="0" w:space="0" w:color="auto"/>
      </w:divBdr>
    </w:div>
    <w:div w:id="318774336">
      <w:bodyDiv w:val="1"/>
      <w:marLeft w:val="0"/>
      <w:marRight w:val="0"/>
      <w:marTop w:val="0"/>
      <w:marBottom w:val="0"/>
      <w:divBdr>
        <w:top w:val="none" w:sz="0" w:space="0" w:color="auto"/>
        <w:left w:val="none" w:sz="0" w:space="0" w:color="auto"/>
        <w:bottom w:val="none" w:sz="0" w:space="0" w:color="auto"/>
        <w:right w:val="none" w:sz="0" w:space="0" w:color="auto"/>
      </w:divBdr>
    </w:div>
    <w:div w:id="319233302">
      <w:bodyDiv w:val="1"/>
      <w:marLeft w:val="0"/>
      <w:marRight w:val="0"/>
      <w:marTop w:val="0"/>
      <w:marBottom w:val="0"/>
      <w:divBdr>
        <w:top w:val="none" w:sz="0" w:space="0" w:color="auto"/>
        <w:left w:val="none" w:sz="0" w:space="0" w:color="auto"/>
        <w:bottom w:val="none" w:sz="0" w:space="0" w:color="auto"/>
        <w:right w:val="none" w:sz="0" w:space="0" w:color="auto"/>
      </w:divBdr>
    </w:div>
    <w:div w:id="319385713">
      <w:bodyDiv w:val="1"/>
      <w:marLeft w:val="0"/>
      <w:marRight w:val="0"/>
      <w:marTop w:val="0"/>
      <w:marBottom w:val="0"/>
      <w:divBdr>
        <w:top w:val="none" w:sz="0" w:space="0" w:color="auto"/>
        <w:left w:val="none" w:sz="0" w:space="0" w:color="auto"/>
        <w:bottom w:val="none" w:sz="0" w:space="0" w:color="auto"/>
        <w:right w:val="none" w:sz="0" w:space="0" w:color="auto"/>
      </w:divBdr>
    </w:div>
    <w:div w:id="320277245">
      <w:bodyDiv w:val="1"/>
      <w:marLeft w:val="0"/>
      <w:marRight w:val="0"/>
      <w:marTop w:val="0"/>
      <w:marBottom w:val="0"/>
      <w:divBdr>
        <w:top w:val="none" w:sz="0" w:space="0" w:color="auto"/>
        <w:left w:val="none" w:sz="0" w:space="0" w:color="auto"/>
        <w:bottom w:val="none" w:sz="0" w:space="0" w:color="auto"/>
        <w:right w:val="none" w:sz="0" w:space="0" w:color="auto"/>
      </w:divBdr>
    </w:div>
    <w:div w:id="320503523">
      <w:bodyDiv w:val="1"/>
      <w:marLeft w:val="0"/>
      <w:marRight w:val="0"/>
      <w:marTop w:val="0"/>
      <w:marBottom w:val="0"/>
      <w:divBdr>
        <w:top w:val="none" w:sz="0" w:space="0" w:color="auto"/>
        <w:left w:val="none" w:sz="0" w:space="0" w:color="auto"/>
        <w:bottom w:val="none" w:sz="0" w:space="0" w:color="auto"/>
        <w:right w:val="none" w:sz="0" w:space="0" w:color="auto"/>
      </w:divBdr>
    </w:div>
    <w:div w:id="320548833">
      <w:bodyDiv w:val="1"/>
      <w:marLeft w:val="0"/>
      <w:marRight w:val="0"/>
      <w:marTop w:val="0"/>
      <w:marBottom w:val="0"/>
      <w:divBdr>
        <w:top w:val="none" w:sz="0" w:space="0" w:color="auto"/>
        <w:left w:val="none" w:sz="0" w:space="0" w:color="auto"/>
        <w:bottom w:val="none" w:sz="0" w:space="0" w:color="auto"/>
        <w:right w:val="none" w:sz="0" w:space="0" w:color="auto"/>
      </w:divBdr>
    </w:div>
    <w:div w:id="322394585">
      <w:bodyDiv w:val="1"/>
      <w:marLeft w:val="0"/>
      <w:marRight w:val="0"/>
      <w:marTop w:val="0"/>
      <w:marBottom w:val="0"/>
      <w:divBdr>
        <w:top w:val="none" w:sz="0" w:space="0" w:color="auto"/>
        <w:left w:val="none" w:sz="0" w:space="0" w:color="auto"/>
        <w:bottom w:val="none" w:sz="0" w:space="0" w:color="auto"/>
        <w:right w:val="none" w:sz="0" w:space="0" w:color="auto"/>
      </w:divBdr>
    </w:div>
    <w:div w:id="323632821">
      <w:bodyDiv w:val="1"/>
      <w:marLeft w:val="0"/>
      <w:marRight w:val="0"/>
      <w:marTop w:val="0"/>
      <w:marBottom w:val="0"/>
      <w:divBdr>
        <w:top w:val="none" w:sz="0" w:space="0" w:color="auto"/>
        <w:left w:val="none" w:sz="0" w:space="0" w:color="auto"/>
        <w:bottom w:val="none" w:sz="0" w:space="0" w:color="auto"/>
        <w:right w:val="none" w:sz="0" w:space="0" w:color="auto"/>
      </w:divBdr>
    </w:div>
    <w:div w:id="323820989">
      <w:bodyDiv w:val="1"/>
      <w:marLeft w:val="0"/>
      <w:marRight w:val="0"/>
      <w:marTop w:val="0"/>
      <w:marBottom w:val="0"/>
      <w:divBdr>
        <w:top w:val="none" w:sz="0" w:space="0" w:color="auto"/>
        <w:left w:val="none" w:sz="0" w:space="0" w:color="auto"/>
        <w:bottom w:val="none" w:sz="0" w:space="0" w:color="auto"/>
        <w:right w:val="none" w:sz="0" w:space="0" w:color="auto"/>
      </w:divBdr>
    </w:div>
    <w:div w:id="323898467">
      <w:bodyDiv w:val="1"/>
      <w:marLeft w:val="0"/>
      <w:marRight w:val="0"/>
      <w:marTop w:val="0"/>
      <w:marBottom w:val="0"/>
      <w:divBdr>
        <w:top w:val="none" w:sz="0" w:space="0" w:color="auto"/>
        <w:left w:val="none" w:sz="0" w:space="0" w:color="auto"/>
        <w:bottom w:val="none" w:sz="0" w:space="0" w:color="auto"/>
        <w:right w:val="none" w:sz="0" w:space="0" w:color="auto"/>
      </w:divBdr>
    </w:div>
    <w:div w:id="324865223">
      <w:bodyDiv w:val="1"/>
      <w:marLeft w:val="0"/>
      <w:marRight w:val="0"/>
      <w:marTop w:val="0"/>
      <w:marBottom w:val="0"/>
      <w:divBdr>
        <w:top w:val="none" w:sz="0" w:space="0" w:color="auto"/>
        <w:left w:val="none" w:sz="0" w:space="0" w:color="auto"/>
        <w:bottom w:val="none" w:sz="0" w:space="0" w:color="auto"/>
        <w:right w:val="none" w:sz="0" w:space="0" w:color="auto"/>
      </w:divBdr>
    </w:div>
    <w:div w:id="325010743">
      <w:bodyDiv w:val="1"/>
      <w:marLeft w:val="0"/>
      <w:marRight w:val="0"/>
      <w:marTop w:val="0"/>
      <w:marBottom w:val="0"/>
      <w:divBdr>
        <w:top w:val="none" w:sz="0" w:space="0" w:color="auto"/>
        <w:left w:val="none" w:sz="0" w:space="0" w:color="auto"/>
        <w:bottom w:val="none" w:sz="0" w:space="0" w:color="auto"/>
        <w:right w:val="none" w:sz="0" w:space="0" w:color="auto"/>
      </w:divBdr>
    </w:div>
    <w:div w:id="325787987">
      <w:bodyDiv w:val="1"/>
      <w:marLeft w:val="0"/>
      <w:marRight w:val="0"/>
      <w:marTop w:val="0"/>
      <w:marBottom w:val="0"/>
      <w:divBdr>
        <w:top w:val="none" w:sz="0" w:space="0" w:color="auto"/>
        <w:left w:val="none" w:sz="0" w:space="0" w:color="auto"/>
        <w:bottom w:val="none" w:sz="0" w:space="0" w:color="auto"/>
        <w:right w:val="none" w:sz="0" w:space="0" w:color="auto"/>
      </w:divBdr>
    </w:div>
    <w:div w:id="326330817">
      <w:bodyDiv w:val="1"/>
      <w:marLeft w:val="0"/>
      <w:marRight w:val="0"/>
      <w:marTop w:val="0"/>
      <w:marBottom w:val="0"/>
      <w:divBdr>
        <w:top w:val="none" w:sz="0" w:space="0" w:color="auto"/>
        <w:left w:val="none" w:sz="0" w:space="0" w:color="auto"/>
        <w:bottom w:val="none" w:sz="0" w:space="0" w:color="auto"/>
        <w:right w:val="none" w:sz="0" w:space="0" w:color="auto"/>
      </w:divBdr>
    </w:div>
    <w:div w:id="326788392">
      <w:bodyDiv w:val="1"/>
      <w:marLeft w:val="0"/>
      <w:marRight w:val="0"/>
      <w:marTop w:val="0"/>
      <w:marBottom w:val="0"/>
      <w:divBdr>
        <w:top w:val="none" w:sz="0" w:space="0" w:color="auto"/>
        <w:left w:val="none" w:sz="0" w:space="0" w:color="auto"/>
        <w:bottom w:val="none" w:sz="0" w:space="0" w:color="auto"/>
        <w:right w:val="none" w:sz="0" w:space="0" w:color="auto"/>
      </w:divBdr>
    </w:div>
    <w:div w:id="328367304">
      <w:bodyDiv w:val="1"/>
      <w:marLeft w:val="0"/>
      <w:marRight w:val="0"/>
      <w:marTop w:val="0"/>
      <w:marBottom w:val="0"/>
      <w:divBdr>
        <w:top w:val="none" w:sz="0" w:space="0" w:color="auto"/>
        <w:left w:val="none" w:sz="0" w:space="0" w:color="auto"/>
        <w:bottom w:val="none" w:sz="0" w:space="0" w:color="auto"/>
        <w:right w:val="none" w:sz="0" w:space="0" w:color="auto"/>
      </w:divBdr>
    </w:div>
    <w:div w:id="329218862">
      <w:bodyDiv w:val="1"/>
      <w:marLeft w:val="0"/>
      <w:marRight w:val="0"/>
      <w:marTop w:val="0"/>
      <w:marBottom w:val="0"/>
      <w:divBdr>
        <w:top w:val="none" w:sz="0" w:space="0" w:color="auto"/>
        <w:left w:val="none" w:sz="0" w:space="0" w:color="auto"/>
        <w:bottom w:val="none" w:sz="0" w:space="0" w:color="auto"/>
        <w:right w:val="none" w:sz="0" w:space="0" w:color="auto"/>
      </w:divBdr>
    </w:div>
    <w:div w:id="330107752">
      <w:bodyDiv w:val="1"/>
      <w:marLeft w:val="0"/>
      <w:marRight w:val="0"/>
      <w:marTop w:val="0"/>
      <w:marBottom w:val="0"/>
      <w:divBdr>
        <w:top w:val="none" w:sz="0" w:space="0" w:color="auto"/>
        <w:left w:val="none" w:sz="0" w:space="0" w:color="auto"/>
        <w:bottom w:val="none" w:sz="0" w:space="0" w:color="auto"/>
        <w:right w:val="none" w:sz="0" w:space="0" w:color="auto"/>
      </w:divBdr>
    </w:div>
    <w:div w:id="330184867">
      <w:bodyDiv w:val="1"/>
      <w:marLeft w:val="0"/>
      <w:marRight w:val="0"/>
      <w:marTop w:val="0"/>
      <w:marBottom w:val="0"/>
      <w:divBdr>
        <w:top w:val="none" w:sz="0" w:space="0" w:color="auto"/>
        <w:left w:val="none" w:sz="0" w:space="0" w:color="auto"/>
        <w:bottom w:val="none" w:sz="0" w:space="0" w:color="auto"/>
        <w:right w:val="none" w:sz="0" w:space="0" w:color="auto"/>
      </w:divBdr>
    </w:div>
    <w:div w:id="330330258">
      <w:bodyDiv w:val="1"/>
      <w:marLeft w:val="0"/>
      <w:marRight w:val="0"/>
      <w:marTop w:val="0"/>
      <w:marBottom w:val="0"/>
      <w:divBdr>
        <w:top w:val="none" w:sz="0" w:space="0" w:color="auto"/>
        <w:left w:val="none" w:sz="0" w:space="0" w:color="auto"/>
        <w:bottom w:val="none" w:sz="0" w:space="0" w:color="auto"/>
        <w:right w:val="none" w:sz="0" w:space="0" w:color="auto"/>
      </w:divBdr>
    </w:div>
    <w:div w:id="330648436">
      <w:bodyDiv w:val="1"/>
      <w:marLeft w:val="0"/>
      <w:marRight w:val="0"/>
      <w:marTop w:val="0"/>
      <w:marBottom w:val="0"/>
      <w:divBdr>
        <w:top w:val="none" w:sz="0" w:space="0" w:color="auto"/>
        <w:left w:val="none" w:sz="0" w:space="0" w:color="auto"/>
        <w:bottom w:val="none" w:sz="0" w:space="0" w:color="auto"/>
        <w:right w:val="none" w:sz="0" w:space="0" w:color="auto"/>
      </w:divBdr>
    </w:div>
    <w:div w:id="331835707">
      <w:bodyDiv w:val="1"/>
      <w:marLeft w:val="0"/>
      <w:marRight w:val="0"/>
      <w:marTop w:val="0"/>
      <w:marBottom w:val="0"/>
      <w:divBdr>
        <w:top w:val="none" w:sz="0" w:space="0" w:color="auto"/>
        <w:left w:val="none" w:sz="0" w:space="0" w:color="auto"/>
        <w:bottom w:val="none" w:sz="0" w:space="0" w:color="auto"/>
        <w:right w:val="none" w:sz="0" w:space="0" w:color="auto"/>
      </w:divBdr>
    </w:div>
    <w:div w:id="332102767">
      <w:bodyDiv w:val="1"/>
      <w:marLeft w:val="0"/>
      <w:marRight w:val="0"/>
      <w:marTop w:val="0"/>
      <w:marBottom w:val="0"/>
      <w:divBdr>
        <w:top w:val="none" w:sz="0" w:space="0" w:color="auto"/>
        <w:left w:val="none" w:sz="0" w:space="0" w:color="auto"/>
        <w:bottom w:val="none" w:sz="0" w:space="0" w:color="auto"/>
        <w:right w:val="none" w:sz="0" w:space="0" w:color="auto"/>
      </w:divBdr>
    </w:div>
    <w:div w:id="332225743">
      <w:bodyDiv w:val="1"/>
      <w:marLeft w:val="0"/>
      <w:marRight w:val="0"/>
      <w:marTop w:val="0"/>
      <w:marBottom w:val="0"/>
      <w:divBdr>
        <w:top w:val="none" w:sz="0" w:space="0" w:color="auto"/>
        <w:left w:val="none" w:sz="0" w:space="0" w:color="auto"/>
        <w:bottom w:val="none" w:sz="0" w:space="0" w:color="auto"/>
        <w:right w:val="none" w:sz="0" w:space="0" w:color="auto"/>
      </w:divBdr>
    </w:div>
    <w:div w:id="332954715">
      <w:bodyDiv w:val="1"/>
      <w:marLeft w:val="0"/>
      <w:marRight w:val="0"/>
      <w:marTop w:val="0"/>
      <w:marBottom w:val="0"/>
      <w:divBdr>
        <w:top w:val="none" w:sz="0" w:space="0" w:color="auto"/>
        <w:left w:val="none" w:sz="0" w:space="0" w:color="auto"/>
        <w:bottom w:val="none" w:sz="0" w:space="0" w:color="auto"/>
        <w:right w:val="none" w:sz="0" w:space="0" w:color="auto"/>
      </w:divBdr>
    </w:div>
    <w:div w:id="335545621">
      <w:bodyDiv w:val="1"/>
      <w:marLeft w:val="0"/>
      <w:marRight w:val="0"/>
      <w:marTop w:val="0"/>
      <w:marBottom w:val="0"/>
      <w:divBdr>
        <w:top w:val="none" w:sz="0" w:space="0" w:color="auto"/>
        <w:left w:val="none" w:sz="0" w:space="0" w:color="auto"/>
        <w:bottom w:val="none" w:sz="0" w:space="0" w:color="auto"/>
        <w:right w:val="none" w:sz="0" w:space="0" w:color="auto"/>
      </w:divBdr>
    </w:div>
    <w:div w:id="335771022">
      <w:bodyDiv w:val="1"/>
      <w:marLeft w:val="0"/>
      <w:marRight w:val="0"/>
      <w:marTop w:val="0"/>
      <w:marBottom w:val="0"/>
      <w:divBdr>
        <w:top w:val="none" w:sz="0" w:space="0" w:color="auto"/>
        <w:left w:val="none" w:sz="0" w:space="0" w:color="auto"/>
        <w:bottom w:val="none" w:sz="0" w:space="0" w:color="auto"/>
        <w:right w:val="none" w:sz="0" w:space="0" w:color="auto"/>
      </w:divBdr>
    </w:div>
    <w:div w:id="337468701">
      <w:bodyDiv w:val="1"/>
      <w:marLeft w:val="0"/>
      <w:marRight w:val="0"/>
      <w:marTop w:val="0"/>
      <w:marBottom w:val="0"/>
      <w:divBdr>
        <w:top w:val="none" w:sz="0" w:space="0" w:color="auto"/>
        <w:left w:val="none" w:sz="0" w:space="0" w:color="auto"/>
        <w:bottom w:val="none" w:sz="0" w:space="0" w:color="auto"/>
        <w:right w:val="none" w:sz="0" w:space="0" w:color="auto"/>
      </w:divBdr>
    </w:div>
    <w:div w:id="339092012">
      <w:bodyDiv w:val="1"/>
      <w:marLeft w:val="0"/>
      <w:marRight w:val="0"/>
      <w:marTop w:val="0"/>
      <w:marBottom w:val="0"/>
      <w:divBdr>
        <w:top w:val="none" w:sz="0" w:space="0" w:color="auto"/>
        <w:left w:val="none" w:sz="0" w:space="0" w:color="auto"/>
        <w:bottom w:val="none" w:sz="0" w:space="0" w:color="auto"/>
        <w:right w:val="none" w:sz="0" w:space="0" w:color="auto"/>
      </w:divBdr>
    </w:div>
    <w:div w:id="339159498">
      <w:bodyDiv w:val="1"/>
      <w:marLeft w:val="0"/>
      <w:marRight w:val="0"/>
      <w:marTop w:val="0"/>
      <w:marBottom w:val="0"/>
      <w:divBdr>
        <w:top w:val="none" w:sz="0" w:space="0" w:color="auto"/>
        <w:left w:val="none" w:sz="0" w:space="0" w:color="auto"/>
        <w:bottom w:val="none" w:sz="0" w:space="0" w:color="auto"/>
        <w:right w:val="none" w:sz="0" w:space="0" w:color="auto"/>
      </w:divBdr>
    </w:div>
    <w:div w:id="340090658">
      <w:bodyDiv w:val="1"/>
      <w:marLeft w:val="0"/>
      <w:marRight w:val="0"/>
      <w:marTop w:val="0"/>
      <w:marBottom w:val="0"/>
      <w:divBdr>
        <w:top w:val="none" w:sz="0" w:space="0" w:color="auto"/>
        <w:left w:val="none" w:sz="0" w:space="0" w:color="auto"/>
        <w:bottom w:val="none" w:sz="0" w:space="0" w:color="auto"/>
        <w:right w:val="none" w:sz="0" w:space="0" w:color="auto"/>
      </w:divBdr>
    </w:div>
    <w:div w:id="340277078">
      <w:bodyDiv w:val="1"/>
      <w:marLeft w:val="0"/>
      <w:marRight w:val="0"/>
      <w:marTop w:val="0"/>
      <w:marBottom w:val="0"/>
      <w:divBdr>
        <w:top w:val="none" w:sz="0" w:space="0" w:color="auto"/>
        <w:left w:val="none" w:sz="0" w:space="0" w:color="auto"/>
        <w:bottom w:val="none" w:sz="0" w:space="0" w:color="auto"/>
        <w:right w:val="none" w:sz="0" w:space="0" w:color="auto"/>
      </w:divBdr>
    </w:div>
    <w:div w:id="340548140">
      <w:bodyDiv w:val="1"/>
      <w:marLeft w:val="0"/>
      <w:marRight w:val="0"/>
      <w:marTop w:val="0"/>
      <w:marBottom w:val="0"/>
      <w:divBdr>
        <w:top w:val="none" w:sz="0" w:space="0" w:color="auto"/>
        <w:left w:val="none" w:sz="0" w:space="0" w:color="auto"/>
        <w:bottom w:val="none" w:sz="0" w:space="0" w:color="auto"/>
        <w:right w:val="none" w:sz="0" w:space="0" w:color="auto"/>
      </w:divBdr>
    </w:div>
    <w:div w:id="340739639">
      <w:bodyDiv w:val="1"/>
      <w:marLeft w:val="0"/>
      <w:marRight w:val="0"/>
      <w:marTop w:val="0"/>
      <w:marBottom w:val="0"/>
      <w:divBdr>
        <w:top w:val="none" w:sz="0" w:space="0" w:color="auto"/>
        <w:left w:val="none" w:sz="0" w:space="0" w:color="auto"/>
        <w:bottom w:val="none" w:sz="0" w:space="0" w:color="auto"/>
        <w:right w:val="none" w:sz="0" w:space="0" w:color="auto"/>
      </w:divBdr>
    </w:div>
    <w:div w:id="344092561">
      <w:bodyDiv w:val="1"/>
      <w:marLeft w:val="0"/>
      <w:marRight w:val="0"/>
      <w:marTop w:val="0"/>
      <w:marBottom w:val="0"/>
      <w:divBdr>
        <w:top w:val="none" w:sz="0" w:space="0" w:color="auto"/>
        <w:left w:val="none" w:sz="0" w:space="0" w:color="auto"/>
        <w:bottom w:val="none" w:sz="0" w:space="0" w:color="auto"/>
        <w:right w:val="none" w:sz="0" w:space="0" w:color="auto"/>
      </w:divBdr>
    </w:div>
    <w:div w:id="344863379">
      <w:bodyDiv w:val="1"/>
      <w:marLeft w:val="0"/>
      <w:marRight w:val="0"/>
      <w:marTop w:val="0"/>
      <w:marBottom w:val="0"/>
      <w:divBdr>
        <w:top w:val="none" w:sz="0" w:space="0" w:color="auto"/>
        <w:left w:val="none" w:sz="0" w:space="0" w:color="auto"/>
        <w:bottom w:val="none" w:sz="0" w:space="0" w:color="auto"/>
        <w:right w:val="none" w:sz="0" w:space="0" w:color="auto"/>
      </w:divBdr>
    </w:div>
    <w:div w:id="344983828">
      <w:bodyDiv w:val="1"/>
      <w:marLeft w:val="0"/>
      <w:marRight w:val="0"/>
      <w:marTop w:val="0"/>
      <w:marBottom w:val="0"/>
      <w:divBdr>
        <w:top w:val="none" w:sz="0" w:space="0" w:color="auto"/>
        <w:left w:val="none" w:sz="0" w:space="0" w:color="auto"/>
        <w:bottom w:val="none" w:sz="0" w:space="0" w:color="auto"/>
        <w:right w:val="none" w:sz="0" w:space="0" w:color="auto"/>
      </w:divBdr>
    </w:div>
    <w:div w:id="345449884">
      <w:bodyDiv w:val="1"/>
      <w:marLeft w:val="0"/>
      <w:marRight w:val="0"/>
      <w:marTop w:val="0"/>
      <w:marBottom w:val="0"/>
      <w:divBdr>
        <w:top w:val="none" w:sz="0" w:space="0" w:color="auto"/>
        <w:left w:val="none" w:sz="0" w:space="0" w:color="auto"/>
        <w:bottom w:val="none" w:sz="0" w:space="0" w:color="auto"/>
        <w:right w:val="none" w:sz="0" w:space="0" w:color="auto"/>
      </w:divBdr>
    </w:div>
    <w:div w:id="346643096">
      <w:bodyDiv w:val="1"/>
      <w:marLeft w:val="0"/>
      <w:marRight w:val="0"/>
      <w:marTop w:val="0"/>
      <w:marBottom w:val="0"/>
      <w:divBdr>
        <w:top w:val="none" w:sz="0" w:space="0" w:color="auto"/>
        <w:left w:val="none" w:sz="0" w:space="0" w:color="auto"/>
        <w:bottom w:val="none" w:sz="0" w:space="0" w:color="auto"/>
        <w:right w:val="none" w:sz="0" w:space="0" w:color="auto"/>
      </w:divBdr>
    </w:div>
    <w:div w:id="347411275">
      <w:bodyDiv w:val="1"/>
      <w:marLeft w:val="0"/>
      <w:marRight w:val="0"/>
      <w:marTop w:val="0"/>
      <w:marBottom w:val="0"/>
      <w:divBdr>
        <w:top w:val="none" w:sz="0" w:space="0" w:color="auto"/>
        <w:left w:val="none" w:sz="0" w:space="0" w:color="auto"/>
        <w:bottom w:val="none" w:sz="0" w:space="0" w:color="auto"/>
        <w:right w:val="none" w:sz="0" w:space="0" w:color="auto"/>
      </w:divBdr>
    </w:div>
    <w:div w:id="349264444">
      <w:bodyDiv w:val="1"/>
      <w:marLeft w:val="0"/>
      <w:marRight w:val="0"/>
      <w:marTop w:val="0"/>
      <w:marBottom w:val="0"/>
      <w:divBdr>
        <w:top w:val="none" w:sz="0" w:space="0" w:color="auto"/>
        <w:left w:val="none" w:sz="0" w:space="0" w:color="auto"/>
        <w:bottom w:val="none" w:sz="0" w:space="0" w:color="auto"/>
        <w:right w:val="none" w:sz="0" w:space="0" w:color="auto"/>
      </w:divBdr>
    </w:div>
    <w:div w:id="349723846">
      <w:bodyDiv w:val="1"/>
      <w:marLeft w:val="0"/>
      <w:marRight w:val="0"/>
      <w:marTop w:val="0"/>
      <w:marBottom w:val="0"/>
      <w:divBdr>
        <w:top w:val="none" w:sz="0" w:space="0" w:color="auto"/>
        <w:left w:val="none" w:sz="0" w:space="0" w:color="auto"/>
        <w:bottom w:val="none" w:sz="0" w:space="0" w:color="auto"/>
        <w:right w:val="none" w:sz="0" w:space="0" w:color="auto"/>
      </w:divBdr>
    </w:div>
    <w:div w:id="350493388">
      <w:bodyDiv w:val="1"/>
      <w:marLeft w:val="0"/>
      <w:marRight w:val="0"/>
      <w:marTop w:val="0"/>
      <w:marBottom w:val="0"/>
      <w:divBdr>
        <w:top w:val="none" w:sz="0" w:space="0" w:color="auto"/>
        <w:left w:val="none" w:sz="0" w:space="0" w:color="auto"/>
        <w:bottom w:val="none" w:sz="0" w:space="0" w:color="auto"/>
        <w:right w:val="none" w:sz="0" w:space="0" w:color="auto"/>
      </w:divBdr>
    </w:div>
    <w:div w:id="354697189">
      <w:bodyDiv w:val="1"/>
      <w:marLeft w:val="0"/>
      <w:marRight w:val="0"/>
      <w:marTop w:val="0"/>
      <w:marBottom w:val="0"/>
      <w:divBdr>
        <w:top w:val="none" w:sz="0" w:space="0" w:color="auto"/>
        <w:left w:val="none" w:sz="0" w:space="0" w:color="auto"/>
        <w:bottom w:val="none" w:sz="0" w:space="0" w:color="auto"/>
        <w:right w:val="none" w:sz="0" w:space="0" w:color="auto"/>
      </w:divBdr>
    </w:div>
    <w:div w:id="354968872">
      <w:bodyDiv w:val="1"/>
      <w:marLeft w:val="0"/>
      <w:marRight w:val="0"/>
      <w:marTop w:val="0"/>
      <w:marBottom w:val="0"/>
      <w:divBdr>
        <w:top w:val="none" w:sz="0" w:space="0" w:color="auto"/>
        <w:left w:val="none" w:sz="0" w:space="0" w:color="auto"/>
        <w:bottom w:val="none" w:sz="0" w:space="0" w:color="auto"/>
        <w:right w:val="none" w:sz="0" w:space="0" w:color="auto"/>
      </w:divBdr>
    </w:div>
    <w:div w:id="355620054">
      <w:bodyDiv w:val="1"/>
      <w:marLeft w:val="0"/>
      <w:marRight w:val="0"/>
      <w:marTop w:val="0"/>
      <w:marBottom w:val="0"/>
      <w:divBdr>
        <w:top w:val="none" w:sz="0" w:space="0" w:color="auto"/>
        <w:left w:val="none" w:sz="0" w:space="0" w:color="auto"/>
        <w:bottom w:val="none" w:sz="0" w:space="0" w:color="auto"/>
        <w:right w:val="none" w:sz="0" w:space="0" w:color="auto"/>
      </w:divBdr>
    </w:div>
    <w:div w:id="356660417">
      <w:bodyDiv w:val="1"/>
      <w:marLeft w:val="0"/>
      <w:marRight w:val="0"/>
      <w:marTop w:val="0"/>
      <w:marBottom w:val="0"/>
      <w:divBdr>
        <w:top w:val="none" w:sz="0" w:space="0" w:color="auto"/>
        <w:left w:val="none" w:sz="0" w:space="0" w:color="auto"/>
        <w:bottom w:val="none" w:sz="0" w:space="0" w:color="auto"/>
        <w:right w:val="none" w:sz="0" w:space="0" w:color="auto"/>
      </w:divBdr>
    </w:div>
    <w:div w:id="356851982">
      <w:bodyDiv w:val="1"/>
      <w:marLeft w:val="0"/>
      <w:marRight w:val="0"/>
      <w:marTop w:val="0"/>
      <w:marBottom w:val="0"/>
      <w:divBdr>
        <w:top w:val="none" w:sz="0" w:space="0" w:color="auto"/>
        <w:left w:val="none" w:sz="0" w:space="0" w:color="auto"/>
        <w:bottom w:val="none" w:sz="0" w:space="0" w:color="auto"/>
        <w:right w:val="none" w:sz="0" w:space="0" w:color="auto"/>
      </w:divBdr>
    </w:div>
    <w:div w:id="357633044">
      <w:bodyDiv w:val="1"/>
      <w:marLeft w:val="0"/>
      <w:marRight w:val="0"/>
      <w:marTop w:val="0"/>
      <w:marBottom w:val="0"/>
      <w:divBdr>
        <w:top w:val="none" w:sz="0" w:space="0" w:color="auto"/>
        <w:left w:val="none" w:sz="0" w:space="0" w:color="auto"/>
        <w:bottom w:val="none" w:sz="0" w:space="0" w:color="auto"/>
        <w:right w:val="none" w:sz="0" w:space="0" w:color="auto"/>
      </w:divBdr>
    </w:div>
    <w:div w:id="358893837">
      <w:bodyDiv w:val="1"/>
      <w:marLeft w:val="0"/>
      <w:marRight w:val="0"/>
      <w:marTop w:val="0"/>
      <w:marBottom w:val="0"/>
      <w:divBdr>
        <w:top w:val="none" w:sz="0" w:space="0" w:color="auto"/>
        <w:left w:val="none" w:sz="0" w:space="0" w:color="auto"/>
        <w:bottom w:val="none" w:sz="0" w:space="0" w:color="auto"/>
        <w:right w:val="none" w:sz="0" w:space="0" w:color="auto"/>
      </w:divBdr>
    </w:div>
    <w:div w:id="358900633">
      <w:bodyDiv w:val="1"/>
      <w:marLeft w:val="0"/>
      <w:marRight w:val="0"/>
      <w:marTop w:val="0"/>
      <w:marBottom w:val="0"/>
      <w:divBdr>
        <w:top w:val="none" w:sz="0" w:space="0" w:color="auto"/>
        <w:left w:val="none" w:sz="0" w:space="0" w:color="auto"/>
        <w:bottom w:val="none" w:sz="0" w:space="0" w:color="auto"/>
        <w:right w:val="none" w:sz="0" w:space="0" w:color="auto"/>
      </w:divBdr>
    </w:div>
    <w:div w:id="358969328">
      <w:bodyDiv w:val="1"/>
      <w:marLeft w:val="0"/>
      <w:marRight w:val="0"/>
      <w:marTop w:val="0"/>
      <w:marBottom w:val="0"/>
      <w:divBdr>
        <w:top w:val="none" w:sz="0" w:space="0" w:color="auto"/>
        <w:left w:val="none" w:sz="0" w:space="0" w:color="auto"/>
        <w:bottom w:val="none" w:sz="0" w:space="0" w:color="auto"/>
        <w:right w:val="none" w:sz="0" w:space="0" w:color="auto"/>
      </w:divBdr>
    </w:div>
    <w:div w:id="359360241">
      <w:bodyDiv w:val="1"/>
      <w:marLeft w:val="0"/>
      <w:marRight w:val="0"/>
      <w:marTop w:val="0"/>
      <w:marBottom w:val="0"/>
      <w:divBdr>
        <w:top w:val="none" w:sz="0" w:space="0" w:color="auto"/>
        <w:left w:val="none" w:sz="0" w:space="0" w:color="auto"/>
        <w:bottom w:val="none" w:sz="0" w:space="0" w:color="auto"/>
        <w:right w:val="none" w:sz="0" w:space="0" w:color="auto"/>
      </w:divBdr>
    </w:div>
    <w:div w:id="359401758">
      <w:bodyDiv w:val="1"/>
      <w:marLeft w:val="0"/>
      <w:marRight w:val="0"/>
      <w:marTop w:val="0"/>
      <w:marBottom w:val="0"/>
      <w:divBdr>
        <w:top w:val="none" w:sz="0" w:space="0" w:color="auto"/>
        <w:left w:val="none" w:sz="0" w:space="0" w:color="auto"/>
        <w:bottom w:val="none" w:sz="0" w:space="0" w:color="auto"/>
        <w:right w:val="none" w:sz="0" w:space="0" w:color="auto"/>
      </w:divBdr>
    </w:div>
    <w:div w:id="359554122">
      <w:bodyDiv w:val="1"/>
      <w:marLeft w:val="0"/>
      <w:marRight w:val="0"/>
      <w:marTop w:val="0"/>
      <w:marBottom w:val="0"/>
      <w:divBdr>
        <w:top w:val="none" w:sz="0" w:space="0" w:color="auto"/>
        <w:left w:val="none" w:sz="0" w:space="0" w:color="auto"/>
        <w:bottom w:val="none" w:sz="0" w:space="0" w:color="auto"/>
        <w:right w:val="none" w:sz="0" w:space="0" w:color="auto"/>
      </w:divBdr>
    </w:div>
    <w:div w:id="359555800">
      <w:bodyDiv w:val="1"/>
      <w:marLeft w:val="0"/>
      <w:marRight w:val="0"/>
      <w:marTop w:val="0"/>
      <w:marBottom w:val="0"/>
      <w:divBdr>
        <w:top w:val="none" w:sz="0" w:space="0" w:color="auto"/>
        <w:left w:val="none" w:sz="0" w:space="0" w:color="auto"/>
        <w:bottom w:val="none" w:sz="0" w:space="0" w:color="auto"/>
        <w:right w:val="none" w:sz="0" w:space="0" w:color="auto"/>
      </w:divBdr>
    </w:div>
    <w:div w:id="363287798">
      <w:bodyDiv w:val="1"/>
      <w:marLeft w:val="0"/>
      <w:marRight w:val="0"/>
      <w:marTop w:val="0"/>
      <w:marBottom w:val="0"/>
      <w:divBdr>
        <w:top w:val="none" w:sz="0" w:space="0" w:color="auto"/>
        <w:left w:val="none" w:sz="0" w:space="0" w:color="auto"/>
        <w:bottom w:val="none" w:sz="0" w:space="0" w:color="auto"/>
        <w:right w:val="none" w:sz="0" w:space="0" w:color="auto"/>
      </w:divBdr>
    </w:div>
    <w:div w:id="363487315">
      <w:bodyDiv w:val="1"/>
      <w:marLeft w:val="0"/>
      <w:marRight w:val="0"/>
      <w:marTop w:val="0"/>
      <w:marBottom w:val="0"/>
      <w:divBdr>
        <w:top w:val="none" w:sz="0" w:space="0" w:color="auto"/>
        <w:left w:val="none" w:sz="0" w:space="0" w:color="auto"/>
        <w:bottom w:val="none" w:sz="0" w:space="0" w:color="auto"/>
        <w:right w:val="none" w:sz="0" w:space="0" w:color="auto"/>
      </w:divBdr>
    </w:div>
    <w:div w:id="363558883">
      <w:bodyDiv w:val="1"/>
      <w:marLeft w:val="0"/>
      <w:marRight w:val="0"/>
      <w:marTop w:val="0"/>
      <w:marBottom w:val="0"/>
      <w:divBdr>
        <w:top w:val="none" w:sz="0" w:space="0" w:color="auto"/>
        <w:left w:val="none" w:sz="0" w:space="0" w:color="auto"/>
        <w:bottom w:val="none" w:sz="0" w:space="0" w:color="auto"/>
        <w:right w:val="none" w:sz="0" w:space="0" w:color="auto"/>
      </w:divBdr>
    </w:div>
    <w:div w:id="363948775">
      <w:bodyDiv w:val="1"/>
      <w:marLeft w:val="0"/>
      <w:marRight w:val="0"/>
      <w:marTop w:val="0"/>
      <w:marBottom w:val="0"/>
      <w:divBdr>
        <w:top w:val="none" w:sz="0" w:space="0" w:color="auto"/>
        <w:left w:val="none" w:sz="0" w:space="0" w:color="auto"/>
        <w:bottom w:val="none" w:sz="0" w:space="0" w:color="auto"/>
        <w:right w:val="none" w:sz="0" w:space="0" w:color="auto"/>
      </w:divBdr>
    </w:div>
    <w:div w:id="364406908">
      <w:bodyDiv w:val="1"/>
      <w:marLeft w:val="0"/>
      <w:marRight w:val="0"/>
      <w:marTop w:val="0"/>
      <w:marBottom w:val="0"/>
      <w:divBdr>
        <w:top w:val="none" w:sz="0" w:space="0" w:color="auto"/>
        <w:left w:val="none" w:sz="0" w:space="0" w:color="auto"/>
        <w:bottom w:val="none" w:sz="0" w:space="0" w:color="auto"/>
        <w:right w:val="none" w:sz="0" w:space="0" w:color="auto"/>
      </w:divBdr>
    </w:div>
    <w:div w:id="366759698">
      <w:bodyDiv w:val="1"/>
      <w:marLeft w:val="0"/>
      <w:marRight w:val="0"/>
      <w:marTop w:val="0"/>
      <w:marBottom w:val="0"/>
      <w:divBdr>
        <w:top w:val="none" w:sz="0" w:space="0" w:color="auto"/>
        <w:left w:val="none" w:sz="0" w:space="0" w:color="auto"/>
        <w:bottom w:val="none" w:sz="0" w:space="0" w:color="auto"/>
        <w:right w:val="none" w:sz="0" w:space="0" w:color="auto"/>
      </w:divBdr>
    </w:div>
    <w:div w:id="367025352">
      <w:bodyDiv w:val="1"/>
      <w:marLeft w:val="0"/>
      <w:marRight w:val="0"/>
      <w:marTop w:val="0"/>
      <w:marBottom w:val="0"/>
      <w:divBdr>
        <w:top w:val="none" w:sz="0" w:space="0" w:color="auto"/>
        <w:left w:val="none" w:sz="0" w:space="0" w:color="auto"/>
        <w:bottom w:val="none" w:sz="0" w:space="0" w:color="auto"/>
        <w:right w:val="none" w:sz="0" w:space="0" w:color="auto"/>
      </w:divBdr>
    </w:div>
    <w:div w:id="367147477">
      <w:bodyDiv w:val="1"/>
      <w:marLeft w:val="0"/>
      <w:marRight w:val="0"/>
      <w:marTop w:val="0"/>
      <w:marBottom w:val="0"/>
      <w:divBdr>
        <w:top w:val="none" w:sz="0" w:space="0" w:color="auto"/>
        <w:left w:val="none" w:sz="0" w:space="0" w:color="auto"/>
        <w:bottom w:val="none" w:sz="0" w:space="0" w:color="auto"/>
        <w:right w:val="none" w:sz="0" w:space="0" w:color="auto"/>
      </w:divBdr>
    </w:div>
    <w:div w:id="367293296">
      <w:bodyDiv w:val="1"/>
      <w:marLeft w:val="0"/>
      <w:marRight w:val="0"/>
      <w:marTop w:val="0"/>
      <w:marBottom w:val="0"/>
      <w:divBdr>
        <w:top w:val="none" w:sz="0" w:space="0" w:color="auto"/>
        <w:left w:val="none" w:sz="0" w:space="0" w:color="auto"/>
        <w:bottom w:val="none" w:sz="0" w:space="0" w:color="auto"/>
        <w:right w:val="none" w:sz="0" w:space="0" w:color="auto"/>
      </w:divBdr>
    </w:div>
    <w:div w:id="367492817">
      <w:bodyDiv w:val="1"/>
      <w:marLeft w:val="0"/>
      <w:marRight w:val="0"/>
      <w:marTop w:val="0"/>
      <w:marBottom w:val="0"/>
      <w:divBdr>
        <w:top w:val="none" w:sz="0" w:space="0" w:color="auto"/>
        <w:left w:val="none" w:sz="0" w:space="0" w:color="auto"/>
        <w:bottom w:val="none" w:sz="0" w:space="0" w:color="auto"/>
        <w:right w:val="none" w:sz="0" w:space="0" w:color="auto"/>
      </w:divBdr>
    </w:div>
    <w:div w:id="367873564">
      <w:bodyDiv w:val="1"/>
      <w:marLeft w:val="0"/>
      <w:marRight w:val="0"/>
      <w:marTop w:val="0"/>
      <w:marBottom w:val="0"/>
      <w:divBdr>
        <w:top w:val="none" w:sz="0" w:space="0" w:color="auto"/>
        <w:left w:val="none" w:sz="0" w:space="0" w:color="auto"/>
        <w:bottom w:val="none" w:sz="0" w:space="0" w:color="auto"/>
        <w:right w:val="none" w:sz="0" w:space="0" w:color="auto"/>
      </w:divBdr>
    </w:div>
    <w:div w:id="368533110">
      <w:bodyDiv w:val="1"/>
      <w:marLeft w:val="0"/>
      <w:marRight w:val="0"/>
      <w:marTop w:val="0"/>
      <w:marBottom w:val="0"/>
      <w:divBdr>
        <w:top w:val="none" w:sz="0" w:space="0" w:color="auto"/>
        <w:left w:val="none" w:sz="0" w:space="0" w:color="auto"/>
        <w:bottom w:val="none" w:sz="0" w:space="0" w:color="auto"/>
        <w:right w:val="none" w:sz="0" w:space="0" w:color="auto"/>
      </w:divBdr>
    </w:div>
    <w:div w:id="368648306">
      <w:bodyDiv w:val="1"/>
      <w:marLeft w:val="0"/>
      <w:marRight w:val="0"/>
      <w:marTop w:val="0"/>
      <w:marBottom w:val="0"/>
      <w:divBdr>
        <w:top w:val="none" w:sz="0" w:space="0" w:color="auto"/>
        <w:left w:val="none" w:sz="0" w:space="0" w:color="auto"/>
        <w:bottom w:val="none" w:sz="0" w:space="0" w:color="auto"/>
        <w:right w:val="none" w:sz="0" w:space="0" w:color="auto"/>
      </w:divBdr>
    </w:div>
    <w:div w:id="368991835">
      <w:bodyDiv w:val="1"/>
      <w:marLeft w:val="0"/>
      <w:marRight w:val="0"/>
      <w:marTop w:val="0"/>
      <w:marBottom w:val="0"/>
      <w:divBdr>
        <w:top w:val="none" w:sz="0" w:space="0" w:color="auto"/>
        <w:left w:val="none" w:sz="0" w:space="0" w:color="auto"/>
        <w:bottom w:val="none" w:sz="0" w:space="0" w:color="auto"/>
        <w:right w:val="none" w:sz="0" w:space="0" w:color="auto"/>
      </w:divBdr>
    </w:div>
    <w:div w:id="369501693">
      <w:bodyDiv w:val="1"/>
      <w:marLeft w:val="0"/>
      <w:marRight w:val="0"/>
      <w:marTop w:val="0"/>
      <w:marBottom w:val="0"/>
      <w:divBdr>
        <w:top w:val="none" w:sz="0" w:space="0" w:color="auto"/>
        <w:left w:val="none" w:sz="0" w:space="0" w:color="auto"/>
        <w:bottom w:val="none" w:sz="0" w:space="0" w:color="auto"/>
        <w:right w:val="none" w:sz="0" w:space="0" w:color="auto"/>
      </w:divBdr>
    </w:div>
    <w:div w:id="369762181">
      <w:bodyDiv w:val="1"/>
      <w:marLeft w:val="0"/>
      <w:marRight w:val="0"/>
      <w:marTop w:val="0"/>
      <w:marBottom w:val="0"/>
      <w:divBdr>
        <w:top w:val="none" w:sz="0" w:space="0" w:color="auto"/>
        <w:left w:val="none" w:sz="0" w:space="0" w:color="auto"/>
        <w:bottom w:val="none" w:sz="0" w:space="0" w:color="auto"/>
        <w:right w:val="none" w:sz="0" w:space="0" w:color="auto"/>
      </w:divBdr>
    </w:div>
    <w:div w:id="370302997">
      <w:bodyDiv w:val="1"/>
      <w:marLeft w:val="0"/>
      <w:marRight w:val="0"/>
      <w:marTop w:val="0"/>
      <w:marBottom w:val="0"/>
      <w:divBdr>
        <w:top w:val="none" w:sz="0" w:space="0" w:color="auto"/>
        <w:left w:val="none" w:sz="0" w:space="0" w:color="auto"/>
        <w:bottom w:val="none" w:sz="0" w:space="0" w:color="auto"/>
        <w:right w:val="none" w:sz="0" w:space="0" w:color="auto"/>
      </w:divBdr>
    </w:div>
    <w:div w:id="371199889">
      <w:bodyDiv w:val="1"/>
      <w:marLeft w:val="0"/>
      <w:marRight w:val="0"/>
      <w:marTop w:val="0"/>
      <w:marBottom w:val="0"/>
      <w:divBdr>
        <w:top w:val="none" w:sz="0" w:space="0" w:color="auto"/>
        <w:left w:val="none" w:sz="0" w:space="0" w:color="auto"/>
        <w:bottom w:val="none" w:sz="0" w:space="0" w:color="auto"/>
        <w:right w:val="none" w:sz="0" w:space="0" w:color="auto"/>
      </w:divBdr>
    </w:div>
    <w:div w:id="371393107">
      <w:bodyDiv w:val="1"/>
      <w:marLeft w:val="0"/>
      <w:marRight w:val="0"/>
      <w:marTop w:val="0"/>
      <w:marBottom w:val="0"/>
      <w:divBdr>
        <w:top w:val="none" w:sz="0" w:space="0" w:color="auto"/>
        <w:left w:val="none" w:sz="0" w:space="0" w:color="auto"/>
        <w:bottom w:val="none" w:sz="0" w:space="0" w:color="auto"/>
        <w:right w:val="none" w:sz="0" w:space="0" w:color="auto"/>
      </w:divBdr>
    </w:div>
    <w:div w:id="374890580">
      <w:bodyDiv w:val="1"/>
      <w:marLeft w:val="0"/>
      <w:marRight w:val="0"/>
      <w:marTop w:val="0"/>
      <w:marBottom w:val="0"/>
      <w:divBdr>
        <w:top w:val="none" w:sz="0" w:space="0" w:color="auto"/>
        <w:left w:val="none" w:sz="0" w:space="0" w:color="auto"/>
        <w:bottom w:val="none" w:sz="0" w:space="0" w:color="auto"/>
        <w:right w:val="none" w:sz="0" w:space="0" w:color="auto"/>
      </w:divBdr>
    </w:div>
    <w:div w:id="375158567">
      <w:bodyDiv w:val="1"/>
      <w:marLeft w:val="0"/>
      <w:marRight w:val="0"/>
      <w:marTop w:val="0"/>
      <w:marBottom w:val="0"/>
      <w:divBdr>
        <w:top w:val="none" w:sz="0" w:space="0" w:color="auto"/>
        <w:left w:val="none" w:sz="0" w:space="0" w:color="auto"/>
        <w:bottom w:val="none" w:sz="0" w:space="0" w:color="auto"/>
        <w:right w:val="none" w:sz="0" w:space="0" w:color="auto"/>
      </w:divBdr>
    </w:div>
    <w:div w:id="375205426">
      <w:bodyDiv w:val="1"/>
      <w:marLeft w:val="0"/>
      <w:marRight w:val="0"/>
      <w:marTop w:val="0"/>
      <w:marBottom w:val="0"/>
      <w:divBdr>
        <w:top w:val="none" w:sz="0" w:space="0" w:color="auto"/>
        <w:left w:val="none" w:sz="0" w:space="0" w:color="auto"/>
        <w:bottom w:val="none" w:sz="0" w:space="0" w:color="auto"/>
        <w:right w:val="none" w:sz="0" w:space="0" w:color="auto"/>
      </w:divBdr>
    </w:div>
    <w:div w:id="375468013">
      <w:bodyDiv w:val="1"/>
      <w:marLeft w:val="0"/>
      <w:marRight w:val="0"/>
      <w:marTop w:val="0"/>
      <w:marBottom w:val="0"/>
      <w:divBdr>
        <w:top w:val="none" w:sz="0" w:space="0" w:color="auto"/>
        <w:left w:val="none" w:sz="0" w:space="0" w:color="auto"/>
        <w:bottom w:val="none" w:sz="0" w:space="0" w:color="auto"/>
        <w:right w:val="none" w:sz="0" w:space="0" w:color="auto"/>
      </w:divBdr>
    </w:div>
    <w:div w:id="375735132">
      <w:bodyDiv w:val="1"/>
      <w:marLeft w:val="0"/>
      <w:marRight w:val="0"/>
      <w:marTop w:val="0"/>
      <w:marBottom w:val="0"/>
      <w:divBdr>
        <w:top w:val="none" w:sz="0" w:space="0" w:color="auto"/>
        <w:left w:val="none" w:sz="0" w:space="0" w:color="auto"/>
        <w:bottom w:val="none" w:sz="0" w:space="0" w:color="auto"/>
        <w:right w:val="none" w:sz="0" w:space="0" w:color="auto"/>
      </w:divBdr>
    </w:div>
    <w:div w:id="376318681">
      <w:bodyDiv w:val="1"/>
      <w:marLeft w:val="0"/>
      <w:marRight w:val="0"/>
      <w:marTop w:val="0"/>
      <w:marBottom w:val="0"/>
      <w:divBdr>
        <w:top w:val="none" w:sz="0" w:space="0" w:color="auto"/>
        <w:left w:val="none" w:sz="0" w:space="0" w:color="auto"/>
        <w:bottom w:val="none" w:sz="0" w:space="0" w:color="auto"/>
        <w:right w:val="none" w:sz="0" w:space="0" w:color="auto"/>
      </w:divBdr>
    </w:div>
    <w:div w:id="377899801">
      <w:bodyDiv w:val="1"/>
      <w:marLeft w:val="0"/>
      <w:marRight w:val="0"/>
      <w:marTop w:val="0"/>
      <w:marBottom w:val="0"/>
      <w:divBdr>
        <w:top w:val="none" w:sz="0" w:space="0" w:color="auto"/>
        <w:left w:val="none" w:sz="0" w:space="0" w:color="auto"/>
        <w:bottom w:val="none" w:sz="0" w:space="0" w:color="auto"/>
        <w:right w:val="none" w:sz="0" w:space="0" w:color="auto"/>
      </w:divBdr>
    </w:div>
    <w:div w:id="378285737">
      <w:bodyDiv w:val="1"/>
      <w:marLeft w:val="0"/>
      <w:marRight w:val="0"/>
      <w:marTop w:val="0"/>
      <w:marBottom w:val="0"/>
      <w:divBdr>
        <w:top w:val="none" w:sz="0" w:space="0" w:color="auto"/>
        <w:left w:val="none" w:sz="0" w:space="0" w:color="auto"/>
        <w:bottom w:val="none" w:sz="0" w:space="0" w:color="auto"/>
        <w:right w:val="none" w:sz="0" w:space="0" w:color="auto"/>
      </w:divBdr>
    </w:div>
    <w:div w:id="379865651">
      <w:bodyDiv w:val="1"/>
      <w:marLeft w:val="0"/>
      <w:marRight w:val="0"/>
      <w:marTop w:val="0"/>
      <w:marBottom w:val="0"/>
      <w:divBdr>
        <w:top w:val="none" w:sz="0" w:space="0" w:color="auto"/>
        <w:left w:val="none" w:sz="0" w:space="0" w:color="auto"/>
        <w:bottom w:val="none" w:sz="0" w:space="0" w:color="auto"/>
        <w:right w:val="none" w:sz="0" w:space="0" w:color="auto"/>
      </w:divBdr>
    </w:div>
    <w:div w:id="380401476">
      <w:bodyDiv w:val="1"/>
      <w:marLeft w:val="0"/>
      <w:marRight w:val="0"/>
      <w:marTop w:val="0"/>
      <w:marBottom w:val="0"/>
      <w:divBdr>
        <w:top w:val="none" w:sz="0" w:space="0" w:color="auto"/>
        <w:left w:val="none" w:sz="0" w:space="0" w:color="auto"/>
        <w:bottom w:val="none" w:sz="0" w:space="0" w:color="auto"/>
        <w:right w:val="none" w:sz="0" w:space="0" w:color="auto"/>
      </w:divBdr>
    </w:div>
    <w:div w:id="380833376">
      <w:bodyDiv w:val="1"/>
      <w:marLeft w:val="0"/>
      <w:marRight w:val="0"/>
      <w:marTop w:val="0"/>
      <w:marBottom w:val="0"/>
      <w:divBdr>
        <w:top w:val="none" w:sz="0" w:space="0" w:color="auto"/>
        <w:left w:val="none" w:sz="0" w:space="0" w:color="auto"/>
        <w:bottom w:val="none" w:sz="0" w:space="0" w:color="auto"/>
        <w:right w:val="none" w:sz="0" w:space="0" w:color="auto"/>
      </w:divBdr>
    </w:div>
    <w:div w:id="383413621">
      <w:bodyDiv w:val="1"/>
      <w:marLeft w:val="0"/>
      <w:marRight w:val="0"/>
      <w:marTop w:val="0"/>
      <w:marBottom w:val="0"/>
      <w:divBdr>
        <w:top w:val="none" w:sz="0" w:space="0" w:color="auto"/>
        <w:left w:val="none" w:sz="0" w:space="0" w:color="auto"/>
        <w:bottom w:val="none" w:sz="0" w:space="0" w:color="auto"/>
        <w:right w:val="none" w:sz="0" w:space="0" w:color="auto"/>
      </w:divBdr>
    </w:div>
    <w:div w:id="383603050">
      <w:bodyDiv w:val="1"/>
      <w:marLeft w:val="0"/>
      <w:marRight w:val="0"/>
      <w:marTop w:val="0"/>
      <w:marBottom w:val="0"/>
      <w:divBdr>
        <w:top w:val="none" w:sz="0" w:space="0" w:color="auto"/>
        <w:left w:val="none" w:sz="0" w:space="0" w:color="auto"/>
        <w:bottom w:val="none" w:sz="0" w:space="0" w:color="auto"/>
        <w:right w:val="none" w:sz="0" w:space="0" w:color="auto"/>
      </w:divBdr>
    </w:div>
    <w:div w:id="384329039">
      <w:bodyDiv w:val="1"/>
      <w:marLeft w:val="0"/>
      <w:marRight w:val="0"/>
      <w:marTop w:val="0"/>
      <w:marBottom w:val="0"/>
      <w:divBdr>
        <w:top w:val="none" w:sz="0" w:space="0" w:color="auto"/>
        <w:left w:val="none" w:sz="0" w:space="0" w:color="auto"/>
        <w:bottom w:val="none" w:sz="0" w:space="0" w:color="auto"/>
        <w:right w:val="none" w:sz="0" w:space="0" w:color="auto"/>
      </w:divBdr>
    </w:div>
    <w:div w:id="384721648">
      <w:bodyDiv w:val="1"/>
      <w:marLeft w:val="0"/>
      <w:marRight w:val="0"/>
      <w:marTop w:val="0"/>
      <w:marBottom w:val="0"/>
      <w:divBdr>
        <w:top w:val="none" w:sz="0" w:space="0" w:color="auto"/>
        <w:left w:val="none" w:sz="0" w:space="0" w:color="auto"/>
        <w:bottom w:val="none" w:sz="0" w:space="0" w:color="auto"/>
        <w:right w:val="none" w:sz="0" w:space="0" w:color="auto"/>
      </w:divBdr>
    </w:div>
    <w:div w:id="385028415">
      <w:bodyDiv w:val="1"/>
      <w:marLeft w:val="0"/>
      <w:marRight w:val="0"/>
      <w:marTop w:val="0"/>
      <w:marBottom w:val="0"/>
      <w:divBdr>
        <w:top w:val="none" w:sz="0" w:space="0" w:color="auto"/>
        <w:left w:val="none" w:sz="0" w:space="0" w:color="auto"/>
        <w:bottom w:val="none" w:sz="0" w:space="0" w:color="auto"/>
        <w:right w:val="none" w:sz="0" w:space="0" w:color="auto"/>
      </w:divBdr>
    </w:div>
    <w:div w:id="386759329">
      <w:bodyDiv w:val="1"/>
      <w:marLeft w:val="0"/>
      <w:marRight w:val="0"/>
      <w:marTop w:val="0"/>
      <w:marBottom w:val="0"/>
      <w:divBdr>
        <w:top w:val="none" w:sz="0" w:space="0" w:color="auto"/>
        <w:left w:val="none" w:sz="0" w:space="0" w:color="auto"/>
        <w:bottom w:val="none" w:sz="0" w:space="0" w:color="auto"/>
        <w:right w:val="none" w:sz="0" w:space="0" w:color="auto"/>
      </w:divBdr>
    </w:div>
    <w:div w:id="386881075">
      <w:bodyDiv w:val="1"/>
      <w:marLeft w:val="0"/>
      <w:marRight w:val="0"/>
      <w:marTop w:val="0"/>
      <w:marBottom w:val="0"/>
      <w:divBdr>
        <w:top w:val="none" w:sz="0" w:space="0" w:color="auto"/>
        <w:left w:val="none" w:sz="0" w:space="0" w:color="auto"/>
        <w:bottom w:val="none" w:sz="0" w:space="0" w:color="auto"/>
        <w:right w:val="none" w:sz="0" w:space="0" w:color="auto"/>
      </w:divBdr>
    </w:div>
    <w:div w:id="386995569">
      <w:bodyDiv w:val="1"/>
      <w:marLeft w:val="0"/>
      <w:marRight w:val="0"/>
      <w:marTop w:val="0"/>
      <w:marBottom w:val="0"/>
      <w:divBdr>
        <w:top w:val="none" w:sz="0" w:space="0" w:color="auto"/>
        <w:left w:val="none" w:sz="0" w:space="0" w:color="auto"/>
        <w:bottom w:val="none" w:sz="0" w:space="0" w:color="auto"/>
        <w:right w:val="none" w:sz="0" w:space="0" w:color="auto"/>
      </w:divBdr>
    </w:div>
    <w:div w:id="387454424">
      <w:bodyDiv w:val="1"/>
      <w:marLeft w:val="0"/>
      <w:marRight w:val="0"/>
      <w:marTop w:val="0"/>
      <w:marBottom w:val="0"/>
      <w:divBdr>
        <w:top w:val="none" w:sz="0" w:space="0" w:color="auto"/>
        <w:left w:val="none" w:sz="0" w:space="0" w:color="auto"/>
        <w:bottom w:val="none" w:sz="0" w:space="0" w:color="auto"/>
        <w:right w:val="none" w:sz="0" w:space="0" w:color="auto"/>
      </w:divBdr>
    </w:div>
    <w:div w:id="389378716">
      <w:bodyDiv w:val="1"/>
      <w:marLeft w:val="0"/>
      <w:marRight w:val="0"/>
      <w:marTop w:val="0"/>
      <w:marBottom w:val="0"/>
      <w:divBdr>
        <w:top w:val="none" w:sz="0" w:space="0" w:color="auto"/>
        <w:left w:val="none" w:sz="0" w:space="0" w:color="auto"/>
        <w:bottom w:val="none" w:sz="0" w:space="0" w:color="auto"/>
        <w:right w:val="none" w:sz="0" w:space="0" w:color="auto"/>
      </w:divBdr>
    </w:div>
    <w:div w:id="389500870">
      <w:bodyDiv w:val="1"/>
      <w:marLeft w:val="0"/>
      <w:marRight w:val="0"/>
      <w:marTop w:val="0"/>
      <w:marBottom w:val="0"/>
      <w:divBdr>
        <w:top w:val="none" w:sz="0" w:space="0" w:color="auto"/>
        <w:left w:val="none" w:sz="0" w:space="0" w:color="auto"/>
        <w:bottom w:val="none" w:sz="0" w:space="0" w:color="auto"/>
        <w:right w:val="none" w:sz="0" w:space="0" w:color="auto"/>
      </w:divBdr>
    </w:div>
    <w:div w:id="389769522">
      <w:bodyDiv w:val="1"/>
      <w:marLeft w:val="0"/>
      <w:marRight w:val="0"/>
      <w:marTop w:val="0"/>
      <w:marBottom w:val="0"/>
      <w:divBdr>
        <w:top w:val="none" w:sz="0" w:space="0" w:color="auto"/>
        <w:left w:val="none" w:sz="0" w:space="0" w:color="auto"/>
        <w:bottom w:val="none" w:sz="0" w:space="0" w:color="auto"/>
        <w:right w:val="none" w:sz="0" w:space="0" w:color="auto"/>
      </w:divBdr>
    </w:div>
    <w:div w:id="389886872">
      <w:bodyDiv w:val="1"/>
      <w:marLeft w:val="0"/>
      <w:marRight w:val="0"/>
      <w:marTop w:val="0"/>
      <w:marBottom w:val="0"/>
      <w:divBdr>
        <w:top w:val="none" w:sz="0" w:space="0" w:color="auto"/>
        <w:left w:val="none" w:sz="0" w:space="0" w:color="auto"/>
        <w:bottom w:val="none" w:sz="0" w:space="0" w:color="auto"/>
        <w:right w:val="none" w:sz="0" w:space="0" w:color="auto"/>
      </w:divBdr>
    </w:div>
    <w:div w:id="390733050">
      <w:bodyDiv w:val="1"/>
      <w:marLeft w:val="0"/>
      <w:marRight w:val="0"/>
      <w:marTop w:val="0"/>
      <w:marBottom w:val="0"/>
      <w:divBdr>
        <w:top w:val="none" w:sz="0" w:space="0" w:color="auto"/>
        <w:left w:val="none" w:sz="0" w:space="0" w:color="auto"/>
        <w:bottom w:val="none" w:sz="0" w:space="0" w:color="auto"/>
        <w:right w:val="none" w:sz="0" w:space="0" w:color="auto"/>
      </w:divBdr>
    </w:div>
    <w:div w:id="391470129">
      <w:bodyDiv w:val="1"/>
      <w:marLeft w:val="0"/>
      <w:marRight w:val="0"/>
      <w:marTop w:val="0"/>
      <w:marBottom w:val="0"/>
      <w:divBdr>
        <w:top w:val="none" w:sz="0" w:space="0" w:color="auto"/>
        <w:left w:val="none" w:sz="0" w:space="0" w:color="auto"/>
        <w:bottom w:val="none" w:sz="0" w:space="0" w:color="auto"/>
        <w:right w:val="none" w:sz="0" w:space="0" w:color="auto"/>
      </w:divBdr>
    </w:div>
    <w:div w:id="392317443">
      <w:bodyDiv w:val="1"/>
      <w:marLeft w:val="0"/>
      <w:marRight w:val="0"/>
      <w:marTop w:val="0"/>
      <w:marBottom w:val="0"/>
      <w:divBdr>
        <w:top w:val="none" w:sz="0" w:space="0" w:color="auto"/>
        <w:left w:val="none" w:sz="0" w:space="0" w:color="auto"/>
        <w:bottom w:val="none" w:sz="0" w:space="0" w:color="auto"/>
        <w:right w:val="none" w:sz="0" w:space="0" w:color="auto"/>
      </w:divBdr>
    </w:div>
    <w:div w:id="392386881">
      <w:bodyDiv w:val="1"/>
      <w:marLeft w:val="0"/>
      <w:marRight w:val="0"/>
      <w:marTop w:val="0"/>
      <w:marBottom w:val="0"/>
      <w:divBdr>
        <w:top w:val="none" w:sz="0" w:space="0" w:color="auto"/>
        <w:left w:val="none" w:sz="0" w:space="0" w:color="auto"/>
        <w:bottom w:val="none" w:sz="0" w:space="0" w:color="auto"/>
        <w:right w:val="none" w:sz="0" w:space="0" w:color="auto"/>
      </w:divBdr>
    </w:div>
    <w:div w:id="392896076">
      <w:bodyDiv w:val="1"/>
      <w:marLeft w:val="0"/>
      <w:marRight w:val="0"/>
      <w:marTop w:val="0"/>
      <w:marBottom w:val="0"/>
      <w:divBdr>
        <w:top w:val="none" w:sz="0" w:space="0" w:color="auto"/>
        <w:left w:val="none" w:sz="0" w:space="0" w:color="auto"/>
        <w:bottom w:val="none" w:sz="0" w:space="0" w:color="auto"/>
        <w:right w:val="none" w:sz="0" w:space="0" w:color="auto"/>
      </w:divBdr>
    </w:div>
    <w:div w:id="393429907">
      <w:bodyDiv w:val="1"/>
      <w:marLeft w:val="0"/>
      <w:marRight w:val="0"/>
      <w:marTop w:val="0"/>
      <w:marBottom w:val="0"/>
      <w:divBdr>
        <w:top w:val="none" w:sz="0" w:space="0" w:color="auto"/>
        <w:left w:val="none" w:sz="0" w:space="0" w:color="auto"/>
        <w:bottom w:val="none" w:sz="0" w:space="0" w:color="auto"/>
        <w:right w:val="none" w:sz="0" w:space="0" w:color="auto"/>
      </w:divBdr>
    </w:div>
    <w:div w:id="393889410">
      <w:bodyDiv w:val="1"/>
      <w:marLeft w:val="0"/>
      <w:marRight w:val="0"/>
      <w:marTop w:val="0"/>
      <w:marBottom w:val="0"/>
      <w:divBdr>
        <w:top w:val="none" w:sz="0" w:space="0" w:color="auto"/>
        <w:left w:val="none" w:sz="0" w:space="0" w:color="auto"/>
        <w:bottom w:val="none" w:sz="0" w:space="0" w:color="auto"/>
        <w:right w:val="none" w:sz="0" w:space="0" w:color="auto"/>
      </w:divBdr>
    </w:div>
    <w:div w:id="394134033">
      <w:bodyDiv w:val="1"/>
      <w:marLeft w:val="0"/>
      <w:marRight w:val="0"/>
      <w:marTop w:val="0"/>
      <w:marBottom w:val="0"/>
      <w:divBdr>
        <w:top w:val="none" w:sz="0" w:space="0" w:color="auto"/>
        <w:left w:val="none" w:sz="0" w:space="0" w:color="auto"/>
        <w:bottom w:val="none" w:sz="0" w:space="0" w:color="auto"/>
        <w:right w:val="none" w:sz="0" w:space="0" w:color="auto"/>
      </w:divBdr>
    </w:div>
    <w:div w:id="394398427">
      <w:bodyDiv w:val="1"/>
      <w:marLeft w:val="0"/>
      <w:marRight w:val="0"/>
      <w:marTop w:val="0"/>
      <w:marBottom w:val="0"/>
      <w:divBdr>
        <w:top w:val="none" w:sz="0" w:space="0" w:color="auto"/>
        <w:left w:val="none" w:sz="0" w:space="0" w:color="auto"/>
        <w:bottom w:val="none" w:sz="0" w:space="0" w:color="auto"/>
        <w:right w:val="none" w:sz="0" w:space="0" w:color="auto"/>
      </w:divBdr>
    </w:div>
    <w:div w:id="395132775">
      <w:bodyDiv w:val="1"/>
      <w:marLeft w:val="0"/>
      <w:marRight w:val="0"/>
      <w:marTop w:val="0"/>
      <w:marBottom w:val="0"/>
      <w:divBdr>
        <w:top w:val="none" w:sz="0" w:space="0" w:color="auto"/>
        <w:left w:val="none" w:sz="0" w:space="0" w:color="auto"/>
        <w:bottom w:val="none" w:sz="0" w:space="0" w:color="auto"/>
        <w:right w:val="none" w:sz="0" w:space="0" w:color="auto"/>
      </w:divBdr>
    </w:div>
    <w:div w:id="395326733">
      <w:bodyDiv w:val="1"/>
      <w:marLeft w:val="0"/>
      <w:marRight w:val="0"/>
      <w:marTop w:val="0"/>
      <w:marBottom w:val="0"/>
      <w:divBdr>
        <w:top w:val="none" w:sz="0" w:space="0" w:color="auto"/>
        <w:left w:val="none" w:sz="0" w:space="0" w:color="auto"/>
        <w:bottom w:val="none" w:sz="0" w:space="0" w:color="auto"/>
        <w:right w:val="none" w:sz="0" w:space="0" w:color="auto"/>
      </w:divBdr>
    </w:div>
    <w:div w:id="395591217">
      <w:bodyDiv w:val="1"/>
      <w:marLeft w:val="0"/>
      <w:marRight w:val="0"/>
      <w:marTop w:val="0"/>
      <w:marBottom w:val="0"/>
      <w:divBdr>
        <w:top w:val="none" w:sz="0" w:space="0" w:color="auto"/>
        <w:left w:val="none" w:sz="0" w:space="0" w:color="auto"/>
        <w:bottom w:val="none" w:sz="0" w:space="0" w:color="auto"/>
        <w:right w:val="none" w:sz="0" w:space="0" w:color="auto"/>
      </w:divBdr>
    </w:div>
    <w:div w:id="396514958">
      <w:bodyDiv w:val="1"/>
      <w:marLeft w:val="0"/>
      <w:marRight w:val="0"/>
      <w:marTop w:val="0"/>
      <w:marBottom w:val="0"/>
      <w:divBdr>
        <w:top w:val="none" w:sz="0" w:space="0" w:color="auto"/>
        <w:left w:val="none" w:sz="0" w:space="0" w:color="auto"/>
        <w:bottom w:val="none" w:sz="0" w:space="0" w:color="auto"/>
        <w:right w:val="none" w:sz="0" w:space="0" w:color="auto"/>
      </w:divBdr>
    </w:div>
    <w:div w:id="397820998">
      <w:bodyDiv w:val="1"/>
      <w:marLeft w:val="0"/>
      <w:marRight w:val="0"/>
      <w:marTop w:val="0"/>
      <w:marBottom w:val="0"/>
      <w:divBdr>
        <w:top w:val="none" w:sz="0" w:space="0" w:color="auto"/>
        <w:left w:val="none" w:sz="0" w:space="0" w:color="auto"/>
        <w:bottom w:val="none" w:sz="0" w:space="0" w:color="auto"/>
        <w:right w:val="none" w:sz="0" w:space="0" w:color="auto"/>
      </w:divBdr>
    </w:div>
    <w:div w:id="397899100">
      <w:bodyDiv w:val="1"/>
      <w:marLeft w:val="0"/>
      <w:marRight w:val="0"/>
      <w:marTop w:val="0"/>
      <w:marBottom w:val="0"/>
      <w:divBdr>
        <w:top w:val="none" w:sz="0" w:space="0" w:color="auto"/>
        <w:left w:val="none" w:sz="0" w:space="0" w:color="auto"/>
        <w:bottom w:val="none" w:sz="0" w:space="0" w:color="auto"/>
        <w:right w:val="none" w:sz="0" w:space="0" w:color="auto"/>
      </w:divBdr>
    </w:div>
    <w:div w:id="399402645">
      <w:bodyDiv w:val="1"/>
      <w:marLeft w:val="0"/>
      <w:marRight w:val="0"/>
      <w:marTop w:val="0"/>
      <w:marBottom w:val="0"/>
      <w:divBdr>
        <w:top w:val="none" w:sz="0" w:space="0" w:color="auto"/>
        <w:left w:val="none" w:sz="0" w:space="0" w:color="auto"/>
        <w:bottom w:val="none" w:sz="0" w:space="0" w:color="auto"/>
        <w:right w:val="none" w:sz="0" w:space="0" w:color="auto"/>
      </w:divBdr>
    </w:div>
    <w:div w:id="400713381">
      <w:bodyDiv w:val="1"/>
      <w:marLeft w:val="0"/>
      <w:marRight w:val="0"/>
      <w:marTop w:val="0"/>
      <w:marBottom w:val="0"/>
      <w:divBdr>
        <w:top w:val="none" w:sz="0" w:space="0" w:color="auto"/>
        <w:left w:val="none" w:sz="0" w:space="0" w:color="auto"/>
        <w:bottom w:val="none" w:sz="0" w:space="0" w:color="auto"/>
        <w:right w:val="none" w:sz="0" w:space="0" w:color="auto"/>
      </w:divBdr>
    </w:div>
    <w:div w:id="401022715">
      <w:bodyDiv w:val="1"/>
      <w:marLeft w:val="0"/>
      <w:marRight w:val="0"/>
      <w:marTop w:val="0"/>
      <w:marBottom w:val="0"/>
      <w:divBdr>
        <w:top w:val="none" w:sz="0" w:space="0" w:color="auto"/>
        <w:left w:val="none" w:sz="0" w:space="0" w:color="auto"/>
        <w:bottom w:val="none" w:sz="0" w:space="0" w:color="auto"/>
        <w:right w:val="none" w:sz="0" w:space="0" w:color="auto"/>
      </w:divBdr>
    </w:div>
    <w:div w:id="401605301">
      <w:bodyDiv w:val="1"/>
      <w:marLeft w:val="0"/>
      <w:marRight w:val="0"/>
      <w:marTop w:val="0"/>
      <w:marBottom w:val="0"/>
      <w:divBdr>
        <w:top w:val="none" w:sz="0" w:space="0" w:color="auto"/>
        <w:left w:val="none" w:sz="0" w:space="0" w:color="auto"/>
        <w:bottom w:val="none" w:sz="0" w:space="0" w:color="auto"/>
        <w:right w:val="none" w:sz="0" w:space="0" w:color="auto"/>
      </w:divBdr>
    </w:div>
    <w:div w:id="401802011">
      <w:bodyDiv w:val="1"/>
      <w:marLeft w:val="0"/>
      <w:marRight w:val="0"/>
      <w:marTop w:val="0"/>
      <w:marBottom w:val="0"/>
      <w:divBdr>
        <w:top w:val="none" w:sz="0" w:space="0" w:color="auto"/>
        <w:left w:val="none" w:sz="0" w:space="0" w:color="auto"/>
        <w:bottom w:val="none" w:sz="0" w:space="0" w:color="auto"/>
        <w:right w:val="none" w:sz="0" w:space="0" w:color="auto"/>
      </w:divBdr>
    </w:div>
    <w:div w:id="401954315">
      <w:bodyDiv w:val="1"/>
      <w:marLeft w:val="0"/>
      <w:marRight w:val="0"/>
      <w:marTop w:val="0"/>
      <w:marBottom w:val="0"/>
      <w:divBdr>
        <w:top w:val="none" w:sz="0" w:space="0" w:color="auto"/>
        <w:left w:val="none" w:sz="0" w:space="0" w:color="auto"/>
        <w:bottom w:val="none" w:sz="0" w:space="0" w:color="auto"/>
        <w:right w:val="none" w:sz="0" w:space="0" w:color="auto"/>
      </w:divBdr>
    </w:div>
    <w:div w:id="402679650">
      <w:bodyDiv w:val="1"/>
      <w:marLeft w:val="0"/>
      <w:marRight w:val="0"/>
      <w:marTop w:val="0"/>
      <w:marBottom w:val="0"/>
      <w:divBdr>
        <w:top w:val="none" w:sz="0" w:space="0" w:color="auto"/>
        <w:left w:val="none" w:sz="0" w:space="0" w:color="auto"/>
        <w:bottom w:val="none" w:sz="0" w:space="0" w:color="auto"/>
        <w:right w:val="none" w:sz="0" w:space="0" w:color="auto"/>
      </w:divBdr>
    </w:div>
    <w:div w:id="402947609">
      <w:bodyDiv w:val="1"/>
      <w:marLeft w:val="0"/>
      <w:marRight w:val="0"/>
      <w:marTop w:val="0"/>
      <w:marBottom w:val="0"/>
      <w:divBdr>
        <w:top w:val="none" w:sz="0" w:space="0" w:color="auto"/>
        <w:left w:val="none" w:sz="0" w:space="0" w:color="auto"/>
        <w:bottom w:val="none" w:sz="0" w:space="0" w:color="auto"/>
        <w:right w:val="none" w:sz="0" w:space="0" w:color="auto"/>
      </w:divBdr>
    </w:div>
    <w:div w:id="403067535">
      <w:bodyDiv w:val="1"/>
      <w:marLeft w:val="0"/>
      <w:marRight w:val="0"/>
      <w:marTop w:val="0"/>
      <w:marBottom w:val="0"/>
      <w:divBdr>
        <w:top w:val="none" w:sz="0" w:space="0" w:color="auto"/>
        <w:left w:val="none" w:sz="0" w:space="0" w:color="auto"/>
        <w:bottom w:val="none" w:sz="0" w:space="0" w:color="auto"/>
        <w:right w:val="none" w:sz="0" w:space="0" w:color="auto"/>
      </w:divBdr>
    </w:div>
    <w:div w:id="403141892">
      <w:bodyDiv w:val="1"/>
      <w:marLeft w:val="0"/>
      <w:marRight w:val="0"/>
      <w:marTop w:val="0"/>
      <w:marBottom w:val="0"/>
      <w:divBdr>
        <w:top w:val="none" w:sz="0" w:space="0" w:color="auto"/>
        <w:left w:val="none" w:sz="0" w:space="0" w:color="auto"/>
        <w:bottom w:val="none" w:sz="0" w:space="0" w:color="auto"/>
        <w:right w:val="none" w:sz="0" w:space="0" w:color="auto"/>
      </w:divBdr>
    </w:div>
    <w:div w:id="403528257">
      <w:bodyDiv w:val="1"/>
      <w:marLeft w:val="0"/>
      <w:marRight w:val="0"/>
      <w:marTop w:val="0"/>
      <w:marBottom w:val="0"/>
      <w:divBdr>
        <w:top w:val="none" w:sz="0" w:space="0" w:color="auto"/>
        <w:left w:val="none" w:sz="0" w:space="0" w:color="auto"/>
        <w:bottom w:val="none" w:sz="0" w:space="0" w:color="auto"/>
        <w:right w:val="none" w:sz="0" w:space="0" w:color="auto"/>
      </w:divBdr>
    </w:div>
    <w:div w:id="404962484">
      <w:bodyDiv w:val="1"/>
      <w:marLeft w:val="0"/>
      <w:marRight w:val="0"/>
      <w:marTop w:val="0"/>
      <w:marBottom w:val="0"/>
      <w:divBdr>
        <w:top w:val="none" w:sz="0" w:space="0" w:color="auto"/>
        <w:left w:val="none" w:sz="0" w:space="0" w:color="auto"/>
        <w:bottom w:val="none" w:sz="0" w:space="0" w:color="auto"/>
        <w:right w:val="none" w:sz="0" w:space="0" w:color="auto"/>
      </w:divBdr>
    </w:div>
    <w:div w:id="406070624">
      <w:bodyDiv w:val="1"/>
      <w:marLeft w:val="0"/>
      <w:marRight w:val="0"/>
      <w:marTop w:val="0"/>
      <w:marBottom w:val="0"/>
      <w:divBdr>
        <w:top w:val="none" w:sz="0" w:space="0" w:color="auto"/>
        <w:left w:val="none" w:sz="0" w:space="0" w:color="auto"/>
        <w:bottom w:val="none" w:sz="0" w:space="0" w:color="auto"/>
        <w:right w:val="none" w:sz="0" w:space="0" w:color="auto"/>
      </w:divBdr>
    </w:div>
    <w:div w:id="406416786">
      <w:bodyDiv w:val="1"/>
      <w:marLeft w:val="0"/>
      <w:marRight w:val="0"/>
      <w:marTop w:val="0"/>
      <w:marBottom w:val="0"/>
      <w:divBdr>
        <w:top w:val="none" w:sz="0" w:space="0" w:color="auto"/>
        <w:left w:val="none" w:sz="0" w:space="0" w:color="auto"/>
        <w:bottom w:val="none" w:sz="0" w:space="0" w:color="auto"/>
        <w:right w:val="none" w:sz="0" w:space="0" w:color="auto"/>
      </w:divBdr>
    </w:div>
    <w:div w:id="406459240">
      <w:bodyDiv w:val="1"/>
      <w:marLeft w:val="0"/>
      <w:marRight w:val="0"/>
      <w:marTop w:val="0"/>
      <w:marBottom w:val="0"/>
      <w:divBdr>
        <w:top w:val="none" w:sz="0" w:space="0" w:color="auto"/>
        <w:left w:val="none" w:sz="0" w:space="0" w:color="auto"/>
        <w:bottom w:val="none" w:sz="0" w:space="0" w:color="auto"/>
        <w:right w:val="none" w:sz="0" w:space="0" w:color="auto"/>
      </w:divBdr>
    </w:div>
    <w:div w:id="407069965">
      <w:bodyDiv w:val="1"/>
      <w:marLeft w:val="0"/>
      <w:marRight w:val="0"/>
      <w:marTop w:val="0"/>
      <w:marBottom w:val="0"/>
      <w:divBdr>
        <w:top w:val="none" w:sz="0" w:space="0" w:color="auto"/>
        <w:left w:val="none" w:sz="0" w:space="0" w:color="auto"/>
        <w:bottom w:val="none" w:sz="0" w:space="0" w:color="auto"/>
        <w:right w:val="none" w:sz="0" w:space="0" w:color="auto"/>
      </w:divBdr>
    </w:div>
    <w:div w:id="407582972">
      <w:bodyDiv w:val="1"/>
      <w:marLeft w:val="0"/>
      <w:marRight w:val="0"/>
      <w:marTop w:val="0"/>
      <w:marBottom w:val="0"/>
      <w:divBdr>
        <w:top w:val="none" w:sz="0" w:space="0" w:color="auto"/>
        <w:left w:val="none" w:sz="0" w:space="0" w:color="auto"/>
        <w:bottom w:val="none" w:sz="0" w:space="0" w:color="auto"/>
        <w:right w:val="none" w:sz="0" w:space="0" w:color="auto"/>
      </w:divBdr>
    </w:div>
    <w:div w:id="408426436">
      <w:bodyDiv w:val="1"/>
      <w:marLeft w:val="0"/>
      <w:marRight w:val="0"/>
      <w:marTop w:val="0"/>
      <w:marBottom w:val="0"/>
      <w:divBdr>
        <w:top w:val="none" w:sz="0" w:space="0" w:color="auto"/>
        <w:left w:val="none" w:sz="0" w:space="0" w:color="auto"/>
        <w:bottom w:val="none" w:sz="0" w:space="0" w:color="auto"/>
        <w:right w:val="none" w:sz="0" w:space="0" w:color="auto"/>
      </w:divBdr>
    </w:div>
    <w:div w:id="409356118">
      <w:bodyDiv w:val="1"/>
      <w:marLeft w:val="0"/>
      <w:marRight w:val="0"/>
      <w:marTop w:val="0"/>
      <w:marBottom w:val="0"/>
      <w:divBdr>
        <w:top w:val="none" w:sz="0" w:space="0" w:color="auto"/>
        <w:left w:val="none" w:sz="0" w:space="0" w:color="auto"/>
        <w:bottom w:val="none" w:sz="0" w:space="0" w:color="auto"/>
        <w:right w:val="none" w:sz="0" w:space="0" w:color="auto"/>
      </w:divBdr>
    </w:div>
    <w:div w:id="409818301">
      <w:bodyDiv w:val="1"/>
      <w:marLeft w:val="0"/>
      <w:marRight w:val="0"/>
      <w:marTop w:val="0"/>
      <w:marBottom w:val="0"/>
      <w:divBdr>
        <w:top w:val="none" w:sz="0" w:space="0" w:color="auto"/>
        <w:left w:val="none" w:sz="0" w:space="0" w:color="auto"/>
        <w:bottom w:val="none" w:sz="0" w:space="0" w:color="auto"/>
        <w:right w:val="none" w:sz="0" w:space="0" w:color="auto"/>
      </w:divBdr>
    </w:div>
    <w:div w:id="409889731">
      <w:bodyDiv w:val="1"/>
      <w:marLeft w:val="0"/>
      <w:marRight w:val="0"/>
      <w:marTop w:val="0"/>
      <w:marBottom w:val="0"/>
      <w:divBdr>
        <w:top w:val="none" w:sz="0" w:space="0" w:color="auto"/>
        <w:left w:val="none" w:sz="0" w:space="0" w:color="auto"/>
        <w:bottom w:val="none" w:sz="0" w:space="0" w:color="auto"/>
        <w:right w:val="none" w:sz="0" w:space="0" w:color="auto"/>
      </w:divBdr>
    </w:div>
    <w:div w:id="410351920">
      <w:bodyDiv w:val="1"/>
      <w:marLeft w:val="0"/>
      <w:marRight w:val="0"/>
      <w:marTop w:val="0"/>
      <w:marBottom w:val="0"/>
      <w:divBdr>
        <w:top w:val="none" w:sz="0" w:space="0" w:color="auto"/>
        <w:left w:val="none" w:sz="0" w:space="0" w:color="auto"/>
        <w:bottom w:val="none" w:sz="0" w:space="0" w:color="auto"/>
        <w:right w:val="none" w:sz="0" w:space="0" w:color="auto"/>
      </w:divBdr>
    </w:div>
    <w:div w:id="410392717">
      <w:bodyDiv w:val="1"/>
      <w:marLeft w:val="0"/>
      <w:marRight w:val="0"/>
      <w:marTop w:val="0"/>
      <w:marBottom w:val="0"/>
      <w:divBdr>
        <w:top w:val="none" w:sz="0" w:space="0" w:color="auto"/>
        <w:left w:val="none" w:sz="0" w:space="0" w:color="auto"/>
        <w:bottom w:val="none" w:sz="0" w:space="0" w:color="auto"/>
        <w:right w:val="none" w:sz="0" w:space="0" w:color="auto"/>
      </w:divBdr>
    </w:div>
    <w:div w:id="410393927">
      <w:bodyDiv w:val="1"/>
      <w:marLeft w:val="0"/>
      <w:marRight w:val="0"/>
      <w:marTop w:val="0"/>
      <w:marBottom w:val="0"/>
      <w:divBdr>
        <w:top w:val="none" w:sz="0" w:space="0" w:color="auto"/>
        <w:left w:val="none" w:sz="0" w:space="0" w:color="auto"/>
        <w:bottom w:val="none" w:sz="0" w:space="0" w:color="auto"/>
        <w:right w:val="none" w:sz="0" w:space="0" w:color="auto"/>
      </w:divBdr>
    </w:div>
    <w:div w:id="412557163">
      <w:bodyDiv w:val="1"/>
      <w:marLeft w:val="0"/>
      <w:marRight w:val="0"/>
      <w:marTop w:val="0"/>
      <w:marBottom w:val="0"/>
      <w:divBdr>
        <w:top w:val="none" w:sz="0" w:space="0" w:color="auto"/>
        <w:left w:val="none" w:sz="0" w:space="0" w:color="auto"/>
        <w:bottom w:val="none" w:sz="0" w:space="0" w:color="auto"/>
        <w:right w:val="none" w:sz="0" w:space="0" w:color="auto"/>
      </w:divBdr>
    </w:div>
    <w:div w:id="413431142">
      <w:bodyDiv w:val="1"/>
      <w:marLeft w:val="0"/>
      <w:marRight w:val="0"/>
      <w:marTop w:val="0"/>
      <w:marBottom w:val="0"/>
      <w:divBdr>
        <w:top w:val="none" w:sz="0" w:space="0" w:color="auto"/>
        <w:left w:val="none" w:sz="0" w:space="0" w:color="auto"/>
        <w:bottom w:val="none" w:sz="0" w:space="0" w:color="auto"/>
        <w:right w:val="none" w:sz="0" w:space="0" w:color="auto"/>
      </w:divBdr>
    </w:div>
    <w:div w:id="413667846">
      <w:bodyDiv w:val="1"/>
      <w:marLeft w:val="0"/>
      <w:marRight w:val="0"/>
      <w:marTop w:val="0"/>
      <w:marBottom w:val="0"/>
      <w:divBdr>
        <w:top w:val="none" w:sz="0" w:space="0" w:color="auto"/>
        <w:left w:val="none" w:sz="0" w:space="0" w:color="auto"/>
        <w:bottom w:val="none" w:sz="0" w:space="0" w:color="auto"/>
        <w:right w:val="none" w:sz="0" w:space="0" w:color="auto"/>
      </w:divBdr>
    </w:div>
    <w:div w:id="414059839">
      <w:bodyDiv w:val="1"/>
      <w:marLeft w:val="0"/>
      <w:marRight w:val="0"/>
      <w:marTop w:val="0"/>
      <w:marBottom w:val="0"/>
      <w:divBdr>
        <w:top w:val="none" w:sz="0" w:space="0" w:color="auto"/>
        <w:left w:val="none" w:sz="0" w:space="0" w:color="auto"/>
        <w:bottom w:val="none" w:sz="0" w:space="0" w:color="auto"/>
        <w:right w:val="none" w:sz="0" w:space="0" w:color="auto"/>
      </w:divBdr>
    </w:div>
    <w:div w:id="414131127">
      <w:bodyDiv w:val="1"/>
      <w:marLeft w:val="0"/>
      <w:marRight w:val="0"/>
      <w:marTop w:val="0"/>
      <w:marBottom w:val="0"/>
      <w:divBdr>
        <w:top w:val="none" w:sz="0" w:space="0" w:color="auto"/>
        <w:left w:val="none" w:sz="0" w:space="0" w:color="auto"/>
        <w:bottom w:val="none" w:sz="0" w:space="0" w:color="auto"/>
        <w:right w:val="none" w:sz="0" w:space="0" w:color="auto"/>
      </w:divBdr>
    </w:div>
    <w:div w:id="414210883">
      <w:bodyDiv w:val="1"/>
      <w:marLeft w:val="0"/>
      <w:marRight w:val="0"/>
      <w:marTop w:val="0"/>
      <w:marBottom w:val="0"/>
      <w:divBdr>
        <w:top w:val="none" w:sz="0" w:space="0" w:color="auto"/>
        <w:left w:val="none" w:sz="0" w:space="0" w:color="auto"/>
        <w:bottom w:val="none" w:sz="0" w:space="0" w:color="auto"/>
        <w:right w:val="none" w:sz="0" w:space="0" w:color="auto"/>
      </w:divBdr>
    </w:div>
    <w:div w:id="414401567">
      <w:bodyDiv w:val="1"/>
      <w:marLeft w:val="0"/>
      <w:marRight w:val="0"/>
      <w:marTop w:val="0"/>
      <w:marBottom w:val="0"/>
      <w:divBdr>
        <w:top w:val="none" w:sz="0" w:space="0" w:color="auto"/>
        <w:left w:val="none" w:sz="0" w:space="0" w:color="auto"/>
        <w:bottom w:val="none" w:sz="0" w:space="0" w:color="auto"/>
        <w:right w:val="none" w:sz="0" w:space="0" w:color="auto"/>
      </w:divBdr>
    </w:div>
    <w:div w:id="415594805">
      <w:bodyDiv w:val="1"/>
      <w:marLeft w:val="0"/>
      <w:marRight w:val="0"/>
      <w:marTop w:val="0"/>
      <w:marBottom w:val="0"/>
      <w:divBdr>
        <w:top w:val="none" w:sz="0" w:space="0" w:color="auto"/>
        <w:left w:val="none" w:sz="0" w:space="0" w:color="auto"/>
        <w:bottom w:val="none" w:sz="0" w:space="0" w:color="auto"/>
        <w:right w:val="none" w:sz="0" w:space="0" w:color="auto"/>
      </w:divBdr>
    </w:div>
    <w:div w:id="416025889">
      <w:bodyDiv w:val="1"/>
      <w:marLeft w:val="0"/>
      <w:marRight w:val="0"/>
      <w:marTop w:val="0"/>
      <w:marBottom w:val="0"/>
      <w:divBdr>
        <w:top w:val="none" w:sz="0" w:space="0" w:color="auto"/>
        <w:left w:val="none" w:sz="0" w:space="0" w:color="auto"/>
        <w:bottom w:val="none" w:sz="0" w:space="0" w:color="auto"/>
        <w:right w:val="none" w:sz="0" w:space="0" w:color="auto"/>
      </w:divBdr>
    </w:div>
    <w:div w:id="416169298">
      <w:bodyDiv w:val="1"/>
      <w:marLeft w:val="0"/>
      <w:marRight w:val="0"/>
      <w:marTop w:val="0"/>
      <w:marBottom w:val="0"/>
      <w:divBdr>
        <w:top w:val="none" w:sz="0" w:space="0" w:color="auto"/>
        <w:left w:val="none" w:sz="0" w:space="0" w:color="auto"/>
        <w:bottom w:val="none" w:sz="0" w:space="0" w:color="auto"/>
        <w:right w:val="none" w:sz="0" w:space="0" w:color="auto"/>
      </w:divBdr>
    </w:div>
    <w:div w:id="416556275">
      <w:bodyDiv w:val="1"/>
      <w:marLeft w:val="0"/>
      <w:marRight w:val="0"/>
      <w:marTop w:val="0"/>
      <w:marBottom w:val="0"/>
      <w:divBdr>
        <w:top w:val="none" w:sz="0" w:space="0" w:color="auto"/>
        <w:left w:val="none" w:sz="0" w:space="0" w:color="auto"/>
        <w:bottom w:val="none" w:sz="0" w:space="0" w:color="auto"/>
        <w:right w:val="none" w:sz="0" w:space="0" w:color="auto"/>
      </w:divBdr>
    </w:div>
    <w:div w:id="417680111">
      <w:bodyDiv w:val="1"/>
      <w:marLeft w:val="0"/>
      <w:marRight w:val="0"/>
      <w:marTop w:val="0"/>
      <w:marBottom w:val="0"/>
      <w:divBdr>
        <w:top w:val="none" w:sz="0" w:space="0" w:color="auto"/>
        <w:left w:val="none" w:sz="0" w:space="0" w:color="auto"/>
        <w:bottom w:val="none" w:sz="0" w:space="0" w:color="auto"/>
        <w:right w:val="none" w:sz="0" w:space="0" w:color="auto"/>
      </w:divBdr>
    </w:div>
    <w:div w:id="417940986">
      <w:bodyDiv w:val="1"/>
      <w:marLeft w:val="0"/>
      <w:marRight w:val="0"/>
      <w:marTop w:val="0"/>
      <w:marBottom w:val="0"/>
      <w:divBdr>
        <w:top w:val="none" w:sz="0" w:space="0" w:color="auto"/>
        <w:left w:val="none" w:sz="0" w:space="0" w:color="auto"/>
        <w:bottom w:val="none" w:sz="0" w:space="0" w:color="auto"/>
        <w:right w:val="none" w:sz="0" w:space="0" w:color="auto"/>
      </w:divBdr>
    </w:div>
    <w:div w:id="418259348">
      <w:bodyDiv w:val="1"/>
      <w:marLeft w:val="0"/>
      <w:marRight w:val="0"/>
      <w:marTop w:val="0"/>
      <w:marBottom w:val="0"/>
      <w:divBdr>
        <w:top w:val="none" w:sz="0" w:space="0" w:color="auto"/>
        <w:left w:val="none" w:sz="0" w:space="0" w:color="auto"/>
        <w:bottom w:val="none" w:sz="0" w:space="0" w:color="auto"/>
        <w:right w:val="none" w:sz="0" w:space="0" w:color="auto"/>
      </w:divBdr>
    </w:div>
    <w:div w:id="418794380">
      <w:bodyDiv w:val="1"/>
      <w:marLeft w:val="0"/>
      <w:marRight w:val="0"/>
      <w:marTop w:val="0"/>
      <w:marBottom w:val="0"/>
      <w:divBdr>
        <w:top w:val="none" w:sz="0" w:space="0" w:color="auto"/>
        <w:left w:val="none" w:sz="0" w:space="0" w:color="auto"/>
        <w:bottom w:val="none" w:sz="0" w:space="0" w:color="auto"/>
        <w:right w:val="none" w:sz="0" w:space="0" w:color="auto"/>
      </w:divBdr>
    </w:div>
    <w:div w:id="419181850">
      <w:bodyDiv w:val="1"/>
      <w:marLeft w:val="0"/>
      <w:marRight w:val="0"/>
      <w:marTop w:val="0"/>
      <w:marBottom w:val="0"/>
      <w:divBdr>
        <w:top w:val="none" w:sz="0" w:space="0" w:color="auto"/>
        <w:left w:val="none" w:sz="0" w:space="0" w:color="auto"/>
        <w:bottom w:val="none" w:sz="0" w:space="0" w:color="auto"/>
        <w:right w:val="none" w:sz="0" w:space="0" w:color="auto"/>
      </w:divBdr>
    </w:div>
    <w:div w:id="419833290">
      <w:bodyDiv w:val="1"/>
      <w:marLeft w:val="0"/>
      <w:marRight w:val="0"/>
      <w:marTop w:val="0"/>
      <w:marBottom w:val="0"/>
      <w:divBdr>
        <w:top w:val="none" w:sz="0" w:space="0" w:color="auto"/>
        <w:left w:val="none" w:sz="0" w:space="0" w:color="auto"/>
        <w:bottom w:val="none" w:sz="0" w:space="0" w:color="auto"/>
        <w:right w:val="none" w:sz="0" w:space="0" w:color="auto"/>
      </w:divBdr>
    </w:div>
    <w:div w:id="419982800">
      <w:bodyDiv w:val="1"/>
      <w:marLeft w:val="0"/>
      <w:marRight w:val="0"/>
      <w:marTop w:val="0"/>
      <w:marBottom w:val="0"/>
      <w:divBdr>
        <w:top w:val="none" w:sz="0" w:space="0" w:color="auto"/>
        <w:left w:val="none" w:sz="0" w:space="0" w:color="auto"/>
        <w:bottom w:val="none" w:sz="0" w:space="0" w:color="auto"/>
        <w:right w:val="none" w:sz="0" w:space="0" w:color="auto"/>
      </w:divBdr>
    </w:div>
    <w:div w:id="420764035">
      <w:bodyDiv w:val="1"/>
      <w:marLeft w:val="0"/>
      <w:marRight w:val="0"/>
      <w:marTop w:val="0"/>
      <w:marBottom w:val="0"/>
      <w:divBdr>
        <w:top w:val="none" w:sz="0" w:space="0" w:color="auto"/>
        <w:left w:val="none" w:sz="0" w:space="0" w:color="auto"/>
        <w:bottom w:val="none" w:sz="0" w:space="0" w:color="auto"/>
        <w:right w:val="none" w:sz="0" w:space="0" w:color="auto"/>
      </w:divBdr>
    </w:div>
    <w:div w:id="422334840">
      <w:bodyDiv w:val="1"/>
      <w:marLeft w:val="0"/>
      <w:marRight w:val="0"/>
      <w:marTop w:val="0"/>
      <w:marBottom w:val="0"/>
      <w:divBdr>
        <w:top w:val="none" w:sz="0" w:space="0" w:color="auto"/>
        <w:left w:val="none" w:sz="0" w:space="0" w:color="auto"/>
        <w:bottom w:val="none" w:sz="0" w:space="0" w:color="auto"/>
        <w:right w:val="none" w:sz="0" w:space="0" w:color="auto"/>
      </w:divBdr>
    </w:div>
    <w:div w:id="422649475">
      <w:bodyDiv w:val="1"/>
      <w:marLeft w:val="0"/>
      <w:marRight w:val="0"/>
      <w:marTop w:val="0"/>
      <w:marBottom w:val="0"/>
      <w:divBdr>
        <w:top w:val="none" w:sz="0" w:space="0" w:color="auto"/>
        <w:left w:val="none" w:sz="0" w:space="0" w:color="auto"/>
        <w:bottom w:val="none" w:sz="0" w:space="0" w:color="auto"/>
        <w:right w:val="none" w:sz="0" w:space="0" w:color="auto"/>
      </w:divBdr>
    </w:div>
    <w:div w:id="422845485">
      <w:bodyDiv w:val="1"/>
      <w:marLeft w:val="0"/>
      <w:marRight w:val="0"/>
      <w:marTop w:val="0"/>
      <w:marBottom w:val="0"/>
      <w:divBdr>
        <w:top w:val="none" w:sz="0" w:space="0" w:color="auto"/>
        <w:left w:val="none" w:sz="0" w:space="0" w:color="auto"/>
        <w:bottom w:val="none" w:sz="0" w:space="0" w:color="auto"/>
        <w:right w:val="none" w:sz="0" w:space="0" w:color="auto"/>
      </w:divBdr>
    </w:div>
    <w:div w:id="423722098">
      <w:bodyDiv w:val="1"/>
      <w:marLeft w:val="0"/>
      <w:marRight w:val="0"/>
      <w:marTop w:val="0"/>
      <w:marBottom w:val="0"/>
      <w:divBdr>
        <w:top w:val="none" w:sz="0" w:space="0" w:color="auto"/>
        <w:left w:val="none" w:sz="0" w:space="0" w:color="auto"/>
        <w:bottom w:val="none" w:sz="0" w:space="0" w:color="auto"/>
        <w:right w:val="none" w:sz="0" w:space="0" w:color="auto"/>
      </w:divBdr>
    </w:div>
    <w:div w:id="424304916">
      <w:bodyDiv w:val="1"/>
      <w:marLeft w:val="0"/>
      <w:marRight w:val="0"/>
      <w:marTop w:val="0"/>
      <w:marBottom w:val="0"/>
      <w:divBdr>
        <w:top w:val="none" w:sz="0" w:space="0" w:color="auto"/>
        <w:left w:val="none" w:sz="0" w:space="0" w:color="auto"/>
        <w:bottom w:val="none" w:sz="0" w:space="0" w:color="auto"/>
        <w:right w:val="none" w:sz="0" w:space="0" w:color="auto"/>
      </w:divBdr>
    </w:div>
    <w:div w:id="424764191">
      <w:bodyDiv w:val="1"/>
      <w:marLeft w:val="0"/>
      <w:marRight w:val="0"/>
      <w:marTop w:val="0"/>
      <w:marBottom w:val="0"/>
      <w:divBdr>
        <w:top w:val="none" w:sz="0" w:space="0" w:color="auto"/>
        <w:left w:val="none" w:sz="0" w:space="0" w:color="auto"/>
        <w:bottom w:val="none" w:sz="0" w:space="0" w:color="auto"/>
        <w:right w:val="none" w:sz="0" w:space="0" w:color="auto"/>
      </w:divBdr>
    </w:div>
    <w:div w:id="424765170">
      <w:bodyDiv w:val="1"/>
      <w:marLeft w:val="0"/>
      <w:marRight w:val="0"/>
      <w:marTop w:val="0"/>
      <w:marBottom w:val="0"/>
      <w:divBdr>
        <w:top w:val="none" w:sz="0" w:space="0" w:color="auto"/>
        <w:left w:val="none" w:sz="0" w:space="0" w:color="auto"/>
        <w:bottom w:val="none" w:sz="0" w:space="0" w:color="auto"/>
        <w:right w:val="none" w:sz="0" w:space="0" w:color="auto"/>
      </w:divBdr>
    </w:div>
    <w:div w:id="425275673">
      <w:bodyDiv w:val="1"/>
      <w:marLeft w:val="0"/>
      <w:marRight w:val="0"/>
      <w:marTop w:val="0"/>
      <w:marBottom w:val="0"/>
      <w:divBdr>
        <w:top w:val="none" w:sz="0" w:space="0" w:color="auto"/>
        <w:left w:val="none" w:sz="0" w:space="0" w:color="auto"/>
        <w:bottom w:val="none" w:sz="0" w:space="0" w:color="auto"/>
        <w:right w:val="none" w:sz="0" w:space="0" w:color="auto"/>
      </w:divBdr>
    </w:div>
    <w:div w:id="426076315">
      <w:bodyDiv w:val="1"/>
      <w:marLeft w:val="0"/>
      <w:marRight w:val="0"/>
      <w:marTop w:val="0"/>
      <w:marBottom w:val="0"/>
      <w:divBdr>
        <w:top w:val="none" w:sz="0" w:space="0" w:color="auto"/>
        <w:left w:val="none" w:sz="0" w:space="0" w:color="auto"/>
        <w:bottom w:val="none" w:sz="0" w:space="0" w:color="auto"/>
        <w:right w:val="none" w:sz="0" w:space="0" w:color="auto"/>
      </w:divBdr>
    </w:div>
    <w:div w:id="426776527">
      <w:bodyDiv w:val="1"/>
      <w:marLeft w:val="0"/>
      <w:marRight w:val="0"/>
      <w:marTop w:val="0"/>
      <w:marBottom w:val="0"/>
      <w:divBdr>
        <w:top w:val="none" w:sz="0" w:space="0" w:color="auto"/>
        <w:left w:val="none" w:sz="0" w:space="0" w:color="auto"/>
        <w:bottom w:val="none" w:sz="0" w:space="0" w:color="auto"/>
        <w:right w:val="none" w:sz="0" w:space="0" w:color="auto"/>
      </w:divBdr>
    </w:div>
    <w:div w:id="428357070">
      <w:bodyDiv w:val="1"/>
      <w:marLeft w:val="0"/>
      <w:marRight w:val="0"/>
      <w:marTop w:val="0"/>
      <w:marBottom w:val="0"/>
      <w:divBdr>
        <w:top w:val="none" w:sz="0" w:space="0" w:color="auto"/>
        <w:left w:val="none" w:sz="0" w:space="0" w:color="auto"/>
        <w:bottom w:val="none" w:sz="0" w:space="0" w:color="auto"/>
        <w:right w:val="none" w:sz="0" w:space="0" w:color="auto"/>
      </w:divBdr>
    </w:div>
    <w:div w:id="429013907">
      <w:bodyDiv w:val="1"/>
      <w:marLeft w:val="0"/>
      <w:marRight w:val="0"/>
      <w:marTop w:val="0"/>
      <w:marBottom w:val="0"/>
      <w:divBdr>
        <w:top w:val="none" w:sz="0" w:space="0" w:color="auto"/>
        <w:left w:val="none" w:sz="0" w:space="0" w:color="auto"/>
        <w:bottom w:val="none" w:sz="0" w:space="0" w:color="auto"/>
        <w:right w:val="none" w:sz="0" w:space="0" w:color="auto"/>
      </w:divBdr>
    </w:div>
    <w:div w:id="429742392">
      <w:bodyDiv w:val="1"/>
      <w:marLeft w:val="0"/>
      <w:marRight w:val="0"/>
      <w:marTop w:val="0"/>
      <w:marBottom w:val="0"/>
      <w:divBdr>
        <w:top w:val="none" w:sz="0" w:space="0" w:color="auto"/>
        <w:left w:val="none" w:sz="0" w:space="0" w:color="auto"/>
        <w:bottom w:val="none" w:sz="0" w:space="0" w:color="auto"/>
        <w:right w:val="none" w:sz="0" w:space="0" w:color="auto"/>
      </w:divBdr>
    </w:div>
    <w:div w:id="429856337">
      <w:bodyDiv w:val="1"/>
      <w:marLeft w:val="0"/>
      <w:marRight w:val="0"/>
      <w:marTop w:val="0"/>
      <w:marBottom w:val="0"/>
      <w:divBdr>
        <w:top w:val="none" w:sz="0" w:space="0" w:color="auto"/>
        <w:left w:val="none" w:sz="0" w:space="0" w:color="auto"/>
        <w:bottom w:val="none" w:sz="0" w:space="0" w:color="auto"/>
        <w:right w:val="none" w:sz="0" w:space="0" w:color="auto"/>
      </w:divBdr>
    </w:div>
    <w:div w:id="429862380">
      <w:bodyDiv w:val="1"/>
      <w:marLeft w:val="0"/>
      <w:marRight w:val="0"/>
      <w:marTop w:val="0"/>
      <w:marBottom w:val="0"/>
      <w:divBdr>
        <w:top w:val="none" w:sz="0" w:space="0" w:color="auto"/>
        <w:left w:val="none" w:sz="0" w:space="0" w:color="auto"/>
        <w:bottom w:val="none" w:sz="0" w:space="0" w:color="auto"/>
        <w:right w:val="none" w:sz="0" w:space="0" w:color="auto"/>
      </w:divBdr>
    </w:div>
    <w:div w:id="431441300">
      <w:bodyDiv w:val="1"/>
      <w:marLeft w:val="0"/>
      <w:marRight w:val="0"/>
      <w:marTop w:val="0"/>
      <w:marBottom w:val="0"/>
      <w:divBdr>
        <w:top w:val="none" w:sz="0" w:space="0" w:color="auto"/>
        <w:left w:val="none" w:sz="0" w:space="0" w:color="auto"/>
        <w:bottom w:val="none" w:sz="0" w:space="0" w:color="auto"/>
        <w:right w:val="none" w:sz="0" w:space="0" w:color="auto"/>
      </w:divBdr>
    </w:div>
    <w:div w:id="433283105">
      <w:bodyDiv w:val="1"/>
      <w:marLeft w:val="0"/>
      <w:marRight w:val="0"/>
      <w:marTop w:val="0"/>
      <w:marBottom w:val="0"/>
      <w:divBdr>
        <w:top w:val="none" w:sz="0" w:space="0" w:color="auto"/>
        <w:left w:val="none" w:sz="0" w:space="0" w:color="auto"/>
        <w:bottom w:val="none" w:sz="0" w:space="0" w:color="auto"/>
        <w:right w:val="none" w:sz="0" w:space="0" w:color="auto"/>
      </w:divBdr>
    </w:div>
    <w:div w:id="433403814">
      <w:bodyDiv w:val="1"/>
      <w:marLeft w:val="0"/>
      <w:marRight w:val="0"/>
      <w:marTop w:val="0"/>
      <w:marBottom w:val="0"/>
      <w:divBdr>
        <w:top w:val="none" w:sz="0" w:space="0" w:color="auto"/>
        <w:left w:val="none" w:sz="0" w:space="0" w:color="auto"/>
        <w:bottom w:val="none" w:sz="0" w:space="0" w:color="auto"/>
        <w:right w:val="none" w:sz="0" w:space="0" w:color="auto"/>
      </w:divBdr>
    </w:div>
    <w:div w:id="434252784">
      <w:bodyDiv w:val="1"/>
      <w:marLeft w:val="0"/>
      <w:marRight w:val="0"/>
      <w:marTop w:val="0"/>
      <w:marBottom w:val="0"/>
      <w:divBdr>
        <w:top w:val="none" w:sz="0" w:space="0" w:color="auto"/>
        <w:left w:val="none" w:sz="0" w:space="0" w:color="auto"/>
        <w:bottom w:val="none" w:sz="0" w:space="0" w:color="auto"/>
        <w:right w:val="none" w:sz="0" w:space="0" w:color="auto"/>
      </w:divBdr>
    </w:div>
    <w:div w:id="434445178">
      <w:bodyDiv w:val="1"/>
      <w:marLeft w:val="0"/>
      <w:marRight w:val="0"/>
      <w:marTop w:val="0"/>
      <w:marBottom w:val="0"/>
      <w:divBdr>
        <w:top w:val="none" w:sz="0" w:space="0" w:color="auto"/>
        <w:left w:val="none" w:sz="0" w:space="0" w:color="auto"/>
        <w:bottom w:val="none" w:sz="0" w:space="0" w:color="auto"/>
        <w:right w:val="none" w:sz="0" w:space="0" w:color="auto"/>
      </w:divBdr>
    </w:div>
    <w:div w:id="434718109">
      <w:bodyDiv w:val="1"/>
      <w:marLeft w:val="0"/>
      <w:marRight w:val="0"/>
      <w:marTop w:val="0"/>
      <w:marBottom w:val="0"/>
      <w:divBdr>
        <w:top w:val="none" w:sz="0" w:space="0" w:color="auto"/>
        <w:left w:val="none" w:sz="0" w:space="0" w:color="auto"/>
        <w:bottom w:val="none" w:sz="0" w:space="0" w:color="auto"/>
        <w:right w:val="none" w:sz="0" w:space="0" w:color="auto"/>
      </w:divBdr>
    </w:div>
    <w:div w:id="434834509">
      <w:bodyDiv w:val="1"/>
      <w:marLeft w:val="0"/>
      <w:marRight w:val="0"/>
      <w:marTop w:val="0"/>
      <w:marBottom w:val="0"/>
      <w:divBdr>
        <w:top w:val="none" w:sz="0" w:space="0" w:color="auto"/>
        <w:left w:val="none" w:sz="0" w:space="0" w:color="auto"/>
        <w:bottom w:val="none" w:sz="0" w:space="0" w:color="auto"/>
        <w:right w:val="none" w:sz="0" w:space="0" w:color="auto"/>
      </w:divBdr>
    </w:div>
    <w:div w:id="435640554">
      <w:bodyDiv w:val="1"/>
      <w:marLeft w:val="0"/>
      <w:marRight w:val="0"/>
      <w:marTop w:val="0"/>
      <w:marBottom w:val="0"/>
      <w:divBdr>
        <w:top w:val="none" w:sz="0" w:space="0" w:color="auto"/>
        <w:left w:val="none" w:sz="0" w:space="0" w:color="auto"/>
        <w:bottom w:val="none" w:sz="0" w:space="0" w:color="auto"/>
        <w:right w:val="none" w:sz="0" w:space="0" w:color="auto"/>
      </w:divBdr>
    </w:div>
    <w:div w:id="436370602">
      <w:bodyDiv w:val="1"/>
      <w:marLeft w:val="0"/>
      <w:marRight w:val="0"/>
      <w:marTop w:val="0"/>
      <w:marBottom w:val="0"/>
      <w:divBdr>
        <w:top w:val="none" w:sz="0" w:space="0" w:color="auto"/>
        <w:left w:val="none" w:sz="0" w:space="0" w:color="auto"/>
        <w:bottom w:val="none" w:sz="0" w:space="0" w:color="auto"/>
        <w:right w:val="none" w:sz="0" w:space="0" w:color="auto"/>
      </w:divBdr>
    </w:div>
    <w:div w:id="436412979">
      <w:bodyDiv w:val="1"/>
      <w:marLeft w:val="0"/>
      <w:marRight w:val="0"/>
      <w:marTop w:val="0"/>
      <w:marBottom w:val="0"/>
      <w:divBdr>
        <w:top w:val="none" w:sz="0" w:space="0" w:color="auto"/>
        <w:left w:val="none" w:sz="0" w:space="0" w:color="auto"/>
        <w:bottom w:val="none" w:sz="0" w:space="0" w:color="auto"/>
        <w:right w:val="none" w:sz="0" w:space="0" w:color="auto"/>
      </w:divBdr>
    </w:div>
    <w:div w:id="436414494">
      <w:bodyDiv w:val="1"/>
      <w:marLeft w:val="0"/>
      <w:marRight w:val="0"/>
      <w:marTop w:val="0"/>
      <w:marBottom w:val="0"/>
      <w:divBdr>
        <w:top w:val="none" w:sz="0" w:space="0" w:color="auto"/>
        <w:left w:val="none" w:sz="0" w:space="0" w:color="auto"/>
        <w:bottom w:val="none" w:sz="0" w:space="0" w:color="auto"/>
        <w:right w:val="none" w:sz="0" w:space="0" w:color="auto"/>
      </w:divBdr>
    </w:div>
    <w:div w:id="436562749">
      <w:bodyDiv w:val="1"/>
      <w:marLeft w:val="0"/>
      <w:marRight w:val="0"/>
      <w:marTop w:val="0"/>
      <w:marBottom w:val="0"/>
      <w:divBdr>
        <w:top w:val="none" w:sz="0" w:space="0" w:color="auto"/>
        <w:left w:val="none" w:sz="0" w:space="0" w:color="auto"/>
        <w:bottom w:val="none" w:sz="0" w:space="0" w:color="auto"/>
        <w:right w:val="none" w:sz="0" w:space="0" w:color="auto"/>
      </w:divBdr>
    </w:div>
    <w:div w:id="437339058">
      <w:bodyDiv w:val="1"/>
      <w:marLeft w:val="0"/>
      <w:marRight w:val="0"/>
      <w:marTop w:val="0"/>
      <w:marBottom w:val="0"/>
      <w:divBdr>
        <w:top w:val="none" w:sz="0" w:space="0" w:color="auto"/>
        <w:left w:val="none" w:sz="0" w:space="0" w:color="auto"/>
        <w:bottom w:val="none" w:sz="0" w:space="0" w:color="auto"/>
        <w:right w:val="none" w:sz="0" w:space="0" w:color="auto"/>
      </w:divBdr>
    </w:div>
    <w:div w:id="437993480">
      <w:bodyDiv w:val="1"/>
      <w:marLeft w:val="0"/>
      <w:marRight w:val="0"/>
      <w:marTop w:val="0"/>
      <w:marBottom w:val="0"/>
      <w:divBdr>
        <w:top w:val="none" w:sz="0" w:space="0" w:color="auto"/>
        <w:left w:val="none" w:sz="0" w:space="0" w:color="auto"/>
        <w:bottom w:val="none" w:sz="0" w:space="0" w:color="auto"/>
        <w:right w:val="none" w:sz="0" w:space="0" w:color="auto"/>
      </w:divBdr>
    </w:div>
    <w:div w:id="438186248">
      <w:bodyDiv w:val="1"/>
      <w:marLeft w:val="0"/>
      <w:marRight w:val="0"/>
      <w:marTop w:val="0"/>
      <w:marBottom w:val="0"/>
      <w:divBdr>
        <w:top w:val="none" w:sz="0" w:space="0" w:color="auto"/>
        <w:left w:val="none" w:sz="0" w:space="0" w:color="auto"/>
        <w:bottom w:val="none" w:sz="0" w:space="0" w:color="auto"/>
        <w:right w:val="none" w:sz="0" w:space="0" w:color="auto"/>
      </w:divBdr>
    </w:div>
    <w:div w:id="438643289">
      <w:bodyDiv w:val="1"/>
      <w:marLeft w:val="0"/>
      <w:marRight w:val="0"/>
      <w:marTop w:val="0"/>
      <w:marBottom w:val="0"/>
      <w:divBdr>
        <w:top w:val="none" w:sz="0" w:space="0" w:color="auto"/>
        <w:left w:val="none" w:sz="0" w:space="0" w:color="auto"/>
        <w:bottom w:val="none" w:sz="0" w:space="0" w:color="auto"/>
        <w:right w:val="none" w:sz="0" w:space="0" w:color="auto"/>
      </w:divBdr>
    </w:div>
    <w:div w:id="440875952">
      <w:bodyDiv w:val="1"/>
      <w:marLeft w:val="0"/>
      <w:marRight w:val="0"/>
      <w:marTop w:val="0"/>
      <w:marBottom w:val="0"/>
      <w:divBdr>
        <w:top w:val="none" w:sz="0" w:space="0" w:color="auto"/>
        <w:left w:val="none" w:sz="0" w:space="0" w:color="auto"/>
        <w:bottom w:val="none" w:sz="0" w:space="0" w:color="auto"/>
        <w:right w:val="none" w:sz="0" w:space="0" w:color="auto"/>
      </w:divBdr>
    </w:div>
    <w:div w:id="442068694">
      <w:bodyDiv w:val="1"/>
      <w:marLeft w:val="0"/>
      <w:marRight w:val="0"/>
      <w:marTop w:val="0"/>
      <w:marBottom w:val="0"/>
      <w:divBdr>
        <w:top w:val="none" w:sz="0" w:space="0" w:color="auto"/>
        <w:left w:val="none" w:sz="0" w:space="0" w:color="auto"/>
        <w:bottom w:val="none" w:sz="0" w:space="0" w:color="auto"/>
        <w:right w:val="none" w:sz="0" w:space="0" w:color="auto"/>
      </w:divBdr>
    </w:div>
    <w:div w:id="442922508">
      <w:bodyDiv w:val="1"/>
      <w:marLeft w:val="0"/>
      <w:marRight w:val="0"/>
      <w:marTop w:val="0"/>
      <w:marBottom w:val="0"/>
      <w:divBdr>
        <w:top w:val="none" w:sz="0" w:space="0" w:color="auto"/>
        <w:left w:val="none" w:sz="0" w:space="0" w:color="auto"/>
        <w:bottom w:val="none" w:sz="0" w:space="0" w:color="auto"/>
        <w:right w:val="none" w:sz="0" w:space="0" w:color="auto"/>
      </w:divBdr>
    </w:div>
    <w:div w:id="443109895">
      <w:bodyDiv w:val="1"/>
      <w:marLeft w:val="0"/>
      <w:marRight w:val="0"/>
      <w:marTop w:val="0"/>
      <w:marBottom w:val="0"/>
      <w:divBdr>
        <w:top w:val="none" w:sz="0" w:space="0" w:color="auto"/>
        <w:left w:val="none" w:sz="0" w:space="0" w:color="auto"/>
        <w:bottom w:val="none" w:sz="0" w:space="0" w:color="auto"/>
        <w:right w:val="none" w:sz="0" w:space="0" w:color="auto"/>
      </w:divBdr>
    </w:div>
    <w:div w:id="444465583">
      <w:bodyDiv w:val="1"/>
      <w:marLeft w:val="0"/>
      <w:marRight w:val="0"/>
      <w:marTop w:val="0"/>
      <w:marBottom w:val="0"/>
      <w:divBdr>
        <w:top w:val="none" w:sz="0" w:space="0" w:color="auto"/>
        <w:left w:val="none" w:sz="0" w:space="0" w:color="auto"/>
        <w:bottom w:val="none" w:sz="0" w:space="0" w:color="auto"/>
        <w:right w:val="none" w:sz="0" w:space="0" w:color="auto"/>
      </w:divBdr>
    </w:div>
    <w:div w:id="445317602">
      <w:bodyDiv w:val="1"/>
      <w:marLeft w:val="0"/>
      <w:marRight w:val="0"/>
      <w:marTop w:val="0"/>
      <w:marBottom w:val="0"/>
      <w:divBdr>
        <w:top w:val="none" w:sz="0" w:space="0" w:color="auto"/>
        <w:left w:val="none" w:sz="0" w:space="0" w:color="auto"/>
        <w:bottom w:val="none" w:sz="0" w:space="0" w:color="auto"/>
        <w:right w:val="none" w:sz="0" w:space="0" w:color="auto"/>
      </w:divBdr>
    </w:div>
    <w:div w:id="446390344">
      <w:bodyDiv w:val="1"/>
      <w:marLeft w:val="0"/>
      <w:marRight w:val="0"/>
      <w:marTop w:val="0"/>
      <w:marBottom w:val="0"/>
      <w:divBdr>
        <w:top w:val="none" w:sz="0" w:space="0" w:color="auto"/>
        <w:left w:val="none" w:sz="0" w:space="0" w:color="auto"/>
        <w:bottom w:val="none" w:sz="0" w:space="0" w:color="auto"/>
        <w:right w:val="none" w:sz="0" w:space="0" w:color="auto"/>
      </w:divBdr>
    </w:div>
    <w:div w:id="447161084">
      <w:bodyDiv w:val="1"/>
      <w:marLeft w:val="0"/>
      <w:marRight w:val="0"/>
      <w:marTop w:val="0"/>
      <w:marBottom w:val="0"/>
      <w:divBdr>
        <w:top w:val="none" w:sz="0" w:space="0" w:color="auto"/>
        <w:left w:val="none" w:sz="0" w:space="0" w:color="auto"/>
        <w:bottom w:val="none" w:sz="0" w:space="0" w:color="auto"/>
        <w:right w:val="none" w:sz="0" w:space="0" w:color="auto"/>
      </w:divBdr>
    </w:div>
    <w:div w:id="447243957">
      <w:bodyDiv w:val="1"/>
      <w:marLeft w:val="0"/>
      <w:marRight w:val="0"/>
      <w:marTop w:val="0"/>
      <w:marBottom w:val="0"/>
      <w:divBdr>
        <w:top w:val="none" w:sz="0" w:space="0" w:color="auto"/>
        <w:left w:val="none" w:sz="0" w:space="0" w:color="auto"/>
        <w:bottom w:val="none" w:sz="0" w:space="0" w:color="auto"/>
        <w:right w:val="none" w:sz="0" w:space="0" w:color="auto"/>
      </w:divBdr>
    </w:div>
    <w:div w:id="448204700">
      <w:bodyDiv w:val="1"/>
      <w:marLeft w:val="0"/>
      <w:marRight w:val="0"/>
      <w:marTop w:val="0"/>
      <w:marBottom w:val="0"/>
      <w:divBdr>
        <w:top w:val="none" w:sz="0" w:space="0" w:color="auto"/>
        <w:left w:val="none" w:sz="0" w:space="0" w:color="auto"/>
        <w:bottom w:val="none" w:sz="0" w:space="0" w:color="auto"/>
        <w:right w:val="none" w:sz="0" w:space="0" w:color="auto"/>
      </w:divBdr>
    </w:div>
    <w:div w:id="449252691">
      <w:bodyDiv w:val="1"/>
      <w:marLeft w:val="0"/>
      <w:marRight w:val="0"/>
      <w:marTop w:val="0"/>
      <w:marBottom w:val="0"/>
      <w:divBdr>
        <w:top w:val="none" w:sz="0" w:space="0" w:color="auto"/>
        <w:left w:val="none" w:sz="0" w:space="0" w:color="auto"/>
        <w:bottom w:val="none" w:sz="0" w:space="0" w:color="auto"/>
        <w:right w:val="none" w:sz="0" w:space="0" w:color="auto"/>
      </w:divBdr>
    </w:div>
    <w:div w:id="449514612">
      <w:bodyDiv w:val="1"/>
      <w:marLeft w:val="0"/>
      <w:marRight w:val="0"/>
      <w:marTop w:val="0"/>
      <w:marBottom w:val="0"/>
      <w:divBdr>
        <w:top w:val="none" w:sz="0" w:space="0" w:color="auto"/>
        <w:left w:val="none" w:sz="0" w:space="0" w:color="auto"/>
        <w:bottom w:val="none" w:sz="0" w:space="0" w:color="auto"/>
        <w:right w:val="none" w:sz="0" w:space="0" w:color="auto"/>
      </w:divBdr>
    </w:div>
    <w:div w:id="450629036">
      <w:bodyDiv w:val="1"/>
      <w:marLeft w:val="0"/>
      <w:marRight w:val="0"/>
      <w:marTop w:val="0"/>
      <w:marBottom w:val="0"/>
      <w:divBdr>
        <w:top w:val="none" w:sz="0" w:space="0" w:color="auto"/>
        <w:left w:val="none" w:sz="0" w:space="0" w:color="auto"/>
        <w:bottom w:val="none" w:sz="0" w:space="0" w:color="auto"/>
        <w:right w:val="none" w:sz="0" w:space="0" w:color="auto"/>
      </w:divBdr>
    </w:div>
    <w:div w:id="452485361">
      <w:bodyDiv w:val="1"/>
      <w:marLeft w:val="0"/>
      <w:marRight w:val="0"/>
      <w:marTop w:val="0"/>
      <w:marBottom w:val="0"/>
      <w:divBdr>
        <w:top w:val="none" w:sz="0" w:space="0" w:color="auto"/>
        <w:left w:val="none" w:sz="0" w:space="0" w:color="auto"/>
        <w:bottom w:val="none" w:sz="0" w:space="0" w:color="auto"/>
        <w:right w:val="none" w:sz="0" w:space="0" w:color="auto"/>
      </w:divBdr>
    </w:div>
    <w:div w:id="453057494">
      <w:bodyDiv w:val="1"/>
      <w:marLeft w:val="0"/>
      <w:marRight w:val="0"/>
      <w:marTop w:val="0"/>
      <w:marBottom w:val="0"/>
      <w:divBdr>
        <w:top w:val="none" w:sz="0" w:space="0" w:color="auto"/>
        <w:left w:val="none" w:sz="0" w:space="0" w:color="auto"/>
        <w:bottom w:val="none" w:sz="0" w:space="0" w:color="auto"/>
        <w:right w:val="none" w:sz="0" w:space="0" w:color="auto"/>
      </w:divBdr>
    </w:div>
    <w:div w:id="453452399">
      <w:bodyDiv w:val="1"/>
      <w:marLeft w:val="0"/>
      <w:marRight w:val="0"/>
      <w:marTop w:val="0"/>
      <w:marBottom w:val="0"/>
      <w:divBdr>
        <w:top w:val="none" w:sz="0" w:space="0" w:color="auto"/>
        <w:left w:val="none" w:sz="0" w:space="0" w:color="auto"/>
        <w:bottom w:val="none" w:sz="0" w:space="0" w:color="auto"/>
        <w:right w:val="none" w:sz="0" w:space="0" w:color="auto"/>
      </w:divBdr>
    </w:div>
    <w:div w:id="453525649">
      <w:bodyDiv w:val="1"/>
      <w:marLeft w:val="0"/>
      <w:marRight w:val="0"/>
      <w:marTop w:val="0"/>
      <w:marBottom w:val="0"/>
      <w:divBdr>
        <w:top w:val="none" w:sz="0" w:space="0" w:color="auto"/>
        <w:left w:val="none" w:sz="0" w:space="0" w:color="auto"/>
        <w:bottom w:val="none" w:sz="0" w:space="0" w:color="auto"/>
        <w:right w:val="none" w:sz="0" w:space="0" w:color="auto"/>
      </w:divBdr>
    </w:div>
    <w:div w:id="454107732">
      <w:bodyDiv w:val="1"/>
      <w:marLeft w:val="0"/>
      <w:marRight w:val="0"/>
      <w:marTop w:val="0"/>
      <w:marBottom w:val="0"/>
      <w:divBdr>
        <w:top w:val="none" w:sz="0" w:space="0" w:color="auto"/>
        <w:left w:val="none" w:sz="0" w:space="0" w:color="auto"/>
        <w:bottom w:val="none" w:sz="0" w:space="0" w:color="auto"/>
        <w:right w:val="none" w:sz="0" w:space="0" w:color="auto"/>
      </w:divBdr>
    </w:div>
    <w:div w:id="454449308">
      <w:bodyDiv w:val="1"/>
      <w:marLeft w:val="0"/>
      <w:marRight w:val="0"/>
      <w:marTop w:val="0"/>
      <w:marBottom w:val="0"/>
      <w:divBdr>
        <w:top w:val="none" w:sz="0" w:space="0" w:color="auto"/>
        <w:left w:val="none" w:sz="0" w:space="0" w:color="auto"/>
        <w:bottom w:val="none" w:sz="0" w:space="0" w:color="auto"/>
        <w:right w:val="none" w:sz="0" w:space="0" w:color="auto"/>
      </w:divBdr>
    </w:div>
    <w:div w:id="454494479">
      <w:bodyDiv w:val="1"/>
      <w:marLeft w:val="0"/>
      <w:marRight w:val="0"/>
      <w:marTop w:val="0"/>
      <w:marBottom w:val="0"/>
      <w:divBdr>
        <w:top w:val="none" w:sz="0" w:space="0" w:color="auto"/>
        <w:left w:val="none" w:sz="0" w:space="0" w:color="auto"/>
        <w:bottom w:val="none" w:sz="0" w:space="0" w:color="auto"/>
        <w:right w:val="none" w:sz="0" w:space="0" w:color="auto"/>
      </w:divBdr>
    </w:div>
    <w:div w:id="455221114">
      <w:bodyDiv w:val="1"/>
      <w:marLeft w:val="0"/>
      <w:marRight w:val="0"/>
      <w:marTop w:val="0"/>
      <w:marBottom w:val="0"/>
      <w:divBdr>
        <w:top w:val="none" w:sz="0" w:space="0" w:color="auto"/>
        <w:left w:val="none" w:sz="0" w:space="0" w:color="auto"/>
        <w:bottom w:val="none" w:sz="0" w:space="0" w:color="auto"/>
        <w:right w:val="none" w:sz="0" w:space="0" w:color="auto"/>
      </w:divBdr>
    </w:div>
    <w:div w:id="455679946">
      <w:bodyDiv w:val="1"/>
      <w:marLeft w:val="0"/>
      <w:marRight w:val="0"/>
      <w:marTop w:val="0"/>
      <w:marBottom w:val="0"/>
      <w:divBdr>
        <w:top w:val="none" w:sz="0" w:space="0" w:color="auto"/>
        <w:left w:val="none" w:sz="0" w:space="0" w:color="auto"/>
        <w:bottom w:val="none" w:sz="0" w:space="0" w:color="auto"/>
        <w:right w:val="none" w:sz="0" w:space="0" w:color="auto"/>
      </w:divBdr>
    </w:div>
    <w:div w:id="456222241">
      <w:bodyDiv w:val="1"/>
      <w:marLeft w:val="0"/>
      <w:marRight w:val="0"/>
      <w:marTop w:val="0"/>
      <w:marBottom w:val="0"/>
      <w:divBdr>
        <w:top w:val="none" w:sz="0" w:space="0" w:color="auto"/>
        <w:left w:val="none" w:sz="0" w:space="0" w:color="auto"/>
        <w:bottom w:val="none" w:sz="0" w:space="0" w:color="auto"/>
        <w:right w:val="none" w:sz="0" w:space="0" w:color="auto"/>
      </w:divBdr>
    </w:div>
    <w:div w:id="456874544">
      <w:bodyDiv w:val="1"/>
      <w:marLeft w:val="0"/>
      <w:marRight w:val="0"/>
      <w:marTop w:val="0"/>
      <w:marBottom w:val="0"/>
      <w:divBdr>
        <w:top w:val="none" w:sz="0" w:space="0" w:color="auto"/>
        <w:left w:val="none" w:sz="0" w:space="0" w:color="auto"/>
        <w:bottom w:val="none" w:sz="0" w:space="0" w:color="auto"/>
        <w:right w:val="none" w:sz="0" w:space="0" w:color="auto"/>
      </w:divBdr>
    </w:div>
    <w:div w:id="457795135">
      <w:bodyDiv w:val="1"/>
      <w:marLeft w:val="0"/>
      <w:marRight w:val="0"/>
      <w:marTop w:val="0"/>
      <w:marBottom w:val="0"/>
      <w:divBdr>
        <w:top w:val="none" w:sz="0" w:space="0" w:color="auto"/>
        <w:left w:val="none" w:sz="0" w:space="0" w:color="auto"/>
        <w:bottom w:val="none" w:sz="0" w:space="0" w:color="auto"/>
        <w:right w:val="none" w:sz="0" w:space="0" w:color="auto"/>
      </w:divBdr>
    </w:div>
    <w:div w:id="458186981">
      <w:bodyDiv w:val="1"/>
      <w:marLeft w:val="0"/>
      <w:marRight w:val="0"/>
      <w:marTop w:val="0"/>
      <w:marBottom w:val="0"/>
      <w:divBdr>
        <w:top w:val="none" w:sz="0" w:space="0" w:color="auto"/>
        <w:left w:val="none" w:sz="0" w:space="0" w:color="auto"/>
        <w:bottom w:val="none" w:sz="0" w:space="0" w:color="auto"/>
        <w:right w:val="none" w:sz="0" w:space="0" w:color="auto"/>
      </w:divBdr>
    </w:div>
    <w:div w:id="458425738">
      <w:bodyDiv w:val="1"/>
      <w:marLeft w:val="0"/>
      <w:marRight w:val="0"/>
      <w:marTop w:val="0"/>
      <w:marBottom w:val="0"/>
      <w:divBdr>
        <w:top w:val="none" w:sz="0" w:space="0" w:color="auto"/>
        <w:left w:val="none" w:sz="0" w:space="0" w:color="auto"/>
        <w:bottom w:val="none" w:sz="0" w:space="0" w:color="auto"/>
        <w:right w:val="none" w:sz="0" w:space="0" w:color="auto"/>
      </w:divBdr>
    </w:div>
    <w:div w:id="459419401">
      <w:bodyDiv w:val="1"/>
      <w:marLeft w:val="0"/>
      <w:marRight w:val="0"/>
      <w:marTop w:val="0"/>
      <w:marBottom w:val="0"/>
      <w:divBdr>
        <w:top w:val="none" w:sz="0" w:space="0" w:color="auto"/>
        <w:left w:val="none" w:sz="0" w:space="0" w:color="auto"/>
        <w:bottom w:val="none" w:sz="0" w:space="0" w:color="auto"/>
        <w:right w:val="none" w:sz="0" w:space="0" w:color="auto"/>
      </w:divBdr>
    </w:div>
    <w:div w:id="459760891">
      <w:bodyDiv w:val="1"/>
      <w:marLeft w:val="0"/>
      <w:marRight w:val="0"/>
      <w:marTop w:val="0"/>
      <w:marBottom w:val="0"/>
      <w:divBdr>
        <w:top w:val="none" w:sz="0" w:space="0" w:color="auto"/>
        <w:left w:val="none" w:sz="0" w:space="0" w:color="auto"/>
        <w:bottom w:val="none" w:sz="0" w:space="0" w:color="auto"/>
        <w:right w:val="none" w:sz="0" w:space="0" w:color="auto"/>
      </w:divBdr>
    </w:div>
    <w:div w:id="460392141">
      <w:bodyDiv w:val="1"/>
      <w:marLeft w:val="0"/>
      <w:marRight w:val="0"/>
      <w:marTop w:val="0"/>
      <w:marBottom w:val="0"/>
      <w:divBdr>
        <w:top w:val="none" w:sz="0" w:space="0" w:color="auto"/>
        <w:left w:val="none" w:sz="0" w:space="0" w:color="auto"/>
        <w:bottom w:val="none" w:sz="0" w:space="0" w:color="auto"/>
        <w:right w:val="none" w:sz="0" w:space="0" w:color="auto"/>
      </w:divBdr>
    </w:div>
    <w:div w:id="461266000">
      <w:bodyDiv w:val="1"/>
      <w:marLeft w:val="0"/>
      <w:marRight w:val="0"/>
      <w:marTop w:val="0"/>
      <w:marBottom w:val="0"/>
      <w:divBdr>
        <w:top w:val="none" w:sz="0" w:space="0" w:color="auto"/>
        <w:left w:val="none" w:sz="0" w:space="0" w:color="auto"/>
        <w:bottom w:val="none" w:sz="0" w:space="0" w:color="auto"/>
        <w:right w:val="none" w:sz="0" w:space="0" w:color="auto"/>
      </w:divBdr>
    </w:div>
    <w:div w:id="462045063">
      <w:bodyDiv w:val="1"/>
      <w:marLeft w:val="0"/>
      <w:marRight w:val="0"/>
      <w:marTop w:val="0"/>
      <w:marBottom w:val="0"/>
      <w:divBdr>
        <w:top w:val="none" w:sz="0" w:space="0" w:color="auto"/>
        <w:left w:val="none" w:sz="0" w:space="0" w:color="auto"/>
        <w:bottom w:val="none" w:sz="0" w:space="0" w:color="auto"/>
        <w:right w:val="none" w:sz="0" w:space="0" w:color="auto"/>
      </w:divBdr>
    </w:div>
    <w:div w:id="462577952">
      <w:bodyDiv w:val="1"/>
      <w:marLeft w:val="0"/>
      <w:marRight w:val="0"/>
      <w:marTop w:val="0"/>
      <w:marBottom w:val="0"/>
      <w:divBdr>
        <w:top w:val="none" w:sz="0" w:space="0" w:color="auto"/>
        <w:left w:val="none" w:sz="0" w:space="0" w:color="auto"/>
        <w:bottom w:val="none" w:sz="0" w:space="0" w:color="auto"/>
        <w:right w:val="none" w:sz="0" w:space="0" w:color="auto"/>
      </w:divBdr>
    </w:div>
    <w:div w:id="462578873">
      <w:bodyDiv w:val="1"/>
      <w:marLeft w:val="0"/>
      <w:marRight w:val="0"/>
      <w:marTop w:val="0"/>
      <w:marBottom w:val="0"/>
      <w:divBdr>
        <w:top w:val="none" w:sz="0" w:space="0" w:color="auto"/>
        <w:left w:val="none" w:sz="0" w:space="0" w:color="auto"/>
        <w:bottom w:val="none" w:sz="0" w:space="0" w:color="auto"/>
        <w:right w:val="none" w:sz="0" w:space="0" w:color="auto"/>
      </w:divBdr>
    </w:div>
    <w:div w:id="462624901">
      <w:bodyDiv w:val="1"/>
      <w:marLeft w:val="0"/>
      <w:marRight w:val="0"/>
      <w:marTop w:val="0"/>
      <w:marBottom w:val="0"/>
      <w:divBdr>
        <w:top w:val="none" w:sz="0" w:space="0" w:color="auto"/>
        <w:left w:val="none" w:sz="0" w:space="0" w:color="auto"/>
        <w:bottom w:val="none" w:sz="0" w:space="0" w:color="auto"/>
        <w:right w:val="none" w:sz="0" w:space="0" w:color="auto"/>
      </w:divBdr>
    </w:div>
    <w:div w:id="463012160">
      <w:bodyDiv w:val="1"/>
      <w:marLeft w:val="0"/>
      <w:marRight w:val="0"/>
      <w:marTop w:val="0"/>
      <w:marBottom w:val="0"/>
      <w:divBdr>
        <w:top w:val="none" w:sz="0" w:space="0" w:color="auto"/>
        <w:left w:val="none" w:sz="0" w:space="0" w:color="auto"/>
        <w:bottom w:val="none" w:sz="0" w:space="0" w:color="auto"/>
        <w:right w:val="none" w:sz="0" w:space="0" w:color="auto"/>
      </w:divBdr>
    </w:div>
    <w:div w:id="463697144">
      <w:bodyDiv w:val="1"/>
      <w:marLeft w:val="0"/>
      <w:marRight w:val="0"/>
      <w:marTop w:val="0"/>
      <w:marBottom w:val="0"/>
      <w:divBdr>
        <w:top w:val="none" w:sz="0" w:space="0" w:color="auto"/>
        <w:left w:val="none" w:sz="0" w:space="0" w:color="auto"/>
        <w:bottom w:val="none" w:sz="0" w:space="0" w:color="auto"/>
        <w:right w:val="none" w:sz="0" w:space="0" w:color="auto"/>
      </w:divBdr>
    </w:div>
    <w:div w:id="464929821">
      <w:bodyDiv w:val="1"/>
      <w:marLeft w:val="0"/>
      <w:marRight w:val="0"/>
      <w:marTop w:val="0"/>
      <w:marBottom w:val="0"/>
      <w:divBdr>
        <w:top w:val="none" w:sz="0" w:space="0" w:color="auto"/>
        <w:left w:val="none" w:sz="0" w:space="0" w:color="auto"/>
        <w:bottom w:val="none" w:sz="0" w:space="0" w:color="auto"/>
        <w:right w:val="none" w:sz="0" w:space="0" w:color="auto"/>
      </w:divBdr>
    </w:div>
    <w:div w:id="465659106">
      <w:bodyDiv w:val="1"/>
      <w:marLeft w:val="0"/>
      <w:marRight w:val="0"/>
      <w:marTop w:val="0"/>
      <w:marBottom w:val="0"/>
      <w:divBdr>
        <w:top w:val="none" w:sz="0" w:space="0" w:color="auto"/>
        <w:left w:val="none" w:sz="0" w:space="0" w:color="auto"/>
        <w:bottom w:val="none" w:sz="0" w:space="0" w:color="auto"/>
        <w:right w:val="none" w:sz="0" w:space="0" w:color="auto"/>
      </w:divBdr>
    </w:div>
    <w:div w:id="466439314">
      <w:bodyDiv w:val="1"/>
      <w:marLeft w:val="0"/>
      <w:marRight w:val="0"/>
      <w:marTop w:val="0"/>
      <w:marBottom w:val="0"/>
      <w:divBdr>
        <w:top w:val="none" w:sz="0" w:space="0" w:color="auto"/>
        <w:left w:val="none" w:sz="0" w:space="0" w:color="auto"/>
        <w:bottom w:val="none" w:sz="0" w:space="0" w:color="auto"/>
        <w:right w:val="none" w:sz="0" w:space="0" w:color="auto"/>
      </w:divBdr>
    </w:div>
    <w:div w:id="467863351">
      <w:bodyDiv w:val="1"/>
      <w:marLeft w:val="0"/>
      <w:marRight w:val="0"/>
      <w:marTop w:val="0"/>
      <w:marBottom w:val="0"/>
      <w:divBdr>
        <w:top w:val="none" w:sz="0" w:space="0" w:color="auto"/>
        <w:left w:val="none" w:sz="0" w:space="0" w:color="auto"/>
        <w:bottom w:val="none" w:sz="0" w:space="0" w:color="auto"/>
        <w:right w:val="none" w:sz="0" w:space="0" w:color="auto"/>
      </w:divBdr>
    </w:div>
    <w:div w:id="468743007">
      <w:bodyDiv w:val="1"/>
      <w:marLeft w:val="0"/>
      <w:marRight w:val="0"/>
      <w:marTop w:val="0"/>
      <w:marBottom w:val="0"/>
      <w:divBdr>
        <w:top w:val="none" w:sz="0" w:space="0" w:color="auto"/>
        <w:left w:val="none" w:sz="0" w:space="0" w:color="auto"/>
        <w:bottom w:val="none" w:sz="0" w:space="0" w:color="auto"/>
        <w:right w:val="none" w:sz="0" w:space="0" w:color="auto"/>
      </w:divBdr>
    </w:div>
    <w:div w:id="469397921">
      <w:bodyDiv w:val="1"/>
      <w:marLeft w:val="0"/>
      <w:marRight w:val="0"/>
      <w:marTop w:val="0"/>
      <w:marBottom w:val="0"/>
      <w:divBdr>
        <w:top w:val="none" w:sz="0" w:space="0" w:color="auto"/>
        <w:left w:val="none" w:sz="0" w:space="0" w:color="auto"/>
        <w:bottom w:val="none" w:sz="0" w:space="0" w:color="auto"/>
        <w:right w:val="none" w:sz="0" w:space="0" w:color="auto"/>
      </w:divBdr>
    </w:div>
    <w:div w:id="470563739">
      <w:bodyDiv w:val="1"/>
      <w:marLeft w:val="0"/>
      <w:marRight w:val="0"/>
      <w:marTop w:val="0"/>
      <w:marBottom w:val="0"/>
      <w:divBdr>
        <w:top w:val="none" w:sz="0" w:space="0" w:color="auto"/>
        <w:left w:val="none" w:sz="0" w:space="0" w:color="auto"/>
        <w:bottom w:val="none" w:sz="0" w:space="0" w:color="auto"/>
        <w:right w:val="none" w:sz="0" w:space="0" w:color="auto"/>
      </w:divBdr>
    </w:div>
    <w:div w:id="471365682">
      <w:bodyDiv w:val="1"/>
      <w:marLeft w:val="0"/>
      <w:marRight w:val="0"/>
      <w:marTop w:val="0"/>
      <w:marBottom w:val="0"/>
      <w:divBdr>
        <w:top w:val="none" w:sz="0" w:space="0" w:color="auto"/>
        <w:left w:val="none" w:sz="0" w:space="0" w:color="auto"/>
        <w:bottom w:val="none" w:sz="0" w:space="0" w:color="auto"/>
        <w:right w:val="none" w:sz="0" w:space="0" w:color="auto"/>
      </w:divBdr>
    </w:div>
    <w:div w:id="472871789">
      <w:bodyDiv w:val="1"/>
      <w:marLeft w:val="0"/>
      <w:marRight w:val="0"/>
      <w:marTop w:val="0"/>
      <w:marBottom w:val="0"/>
      <w:divBdr>
        <w:top w:val="none" w:sz="0" w:space="0" w:color="auto"/>
        <w:left w:val="none" w:sz="0" w:space="0" w:color="auto"/>
        <w:bottom w:val="none" w:sz="0" w:space="0" w:color="auto"/>
        <w:right w:val="none" w:sz="0" w:space="0" w:color="auto"/>
      </w:divBdr>
    </w:div>
    <w:div w:id="474640652">
      <w:bodyDiv w:val="1"/>
      <w:marLeft w:val="0"/>
      <w:marRight w:val="0"/>
      <w:marTop w:val="0"/>
      <w:marBottom w:val="0"/>
      <w:divBdr>
        <w:top w:val="none" w:sz="0" w:space="0" w:color="auto"/>
        <w:left w:val="none" w:sz="0" w:space="0" w:color="auto"/>
        <w:bottom w:val="none" w:sz="0" w:space="0" w:color="auto"/>
        <w:right w:val="none" w:sz="0" w:space="0" w:color="auto"/>
      </w:divBdr>
    </w:div>
    <w:div w:id="476922326">
      <w:bodyDiv w:val="1"/>
      <w:marLeft w:val="0"/>
      <w:marRight w:val="0"/>
      <w:marTop w:val="0"/>
      <w:marBottom w:val="0"/>
      <w:divBdr>
        <w:top w:val="none" w:sz="0" w:space="0" w:color="auto"/>
        <w:left w:val="none" w:sz="0" w:space="0" w:color="auto"/>
        <w:bottom w:val="none" w:sz="0" w:space="0" w:color="auto"/>
        <w:right w:val="none" w:sz="0" w:space="0" w:color="auto"/>
      </w:divBdr>
    </w:div>
    <w:div w:id="477304963">
      <w:bodyDiv w:val="1"/>
      <w:marLeft w:val="0"/>
      <w:marRight w:val="0"/>
      <w:marTop w:val="0"/>
      <w:marBottom w:val="0"/>
      <w:divBdr>
        <w:top w:val="none" w:sz="0" w:space="0" w:color="auto"/>
        <w:left w:val="none" w:sz="0" w:space="0" w:color="auto"/>
        <w:bottom w:val="none" w:sz="0" w:space="0" w:color="auto"/>
        <w:right w:val="none" w:sz="0" w:space="0" w:color="auto"/>
      </w:divBdr>
    </w:div>
    <w:div w:id="478764384">
      <w:bodyDiv w:val="1"/>
      <w:marLeft w:val="0"/>
      <w:marRight w:val="0"/>
      <w:marTop w:val="0"/>
      <w:marBottom w:val="0"/>
      <w:divBdr>
        <w:top w:val="none" w:sz="0" w:space="0" w:color="auto"/>
        <w:left w:val="none" w:sz="0" w:space="0" w:color="auto"/>
        <w:bottom w:val="none" w:sz="0" w:space="0" w:color="auto"/>
        <w:right w:val="none" w:sz="0" w:space="0" w:color="auto"/>
      </w:divBdr>
    </w:div>
    <w:div w:id="479736695">
      <w:bodyDiv w:val="1"/>
      <w:marLeft w:val="0"/>
      <w:marRight w:val="0"/>
      <w:marTop w:val="0"/>
      <w:marBottom w:val="0"/>
      <w:divBdr>
        <w:top w:val="none" w:sz="0" w:space="0" w:color="auto"/>
        <w:left w:val="none" w:sz="0" w:space="0" w:color="auto"/>
        <w:bottom w:val="none" w:sz="0" w:space="0" w:color="auto"/>
        <w:right w:val="none" w:sz="0" w:space="0" w:color="auto"/>
      </w:divBdr>
    </w:div>
    <w:div w:id="480465321">
      <w:bodyDiv w:val="1"/>
      <w:marLeft w:val="0"/>
      <w:marRight w:val="0"/>
      <w:marTop w:val="0"/>
      <w:marBottom w:val="0"/>
      <w:divBdr>
        <w:top w:val="none" w:sz="0" w:space="0" w:color="auto"/>
        <w:left w:val="none" w:sz="0" w:space="0" w:color="auto"/>
        <w:bottom w:val="none" w:sz="0" w:space="0" w:color="auto"/>
        <w:right w:val="none" w:sz="0" w:space="0" w:color="auto"/>
      </w:divBdr>
    </w:div>
    <w:div w:id="481196188">
      <w:bodyDiv w:val="1"/>
      <w:marLeft w:val="0"/>
      <w:marRight w:val="0"/>
      <w:marTop w:val="0"/>
      <w:marBottom w:val="0"/>
      <w:divBdr>
        <w:top w:val="none" w:sz="0" w:space="0" w:color="auto"/>
        <w:left w:val="none" w:sz="0" w:space="0" w:color="auto"/>
        <w:bottom w:val="none" w:sz="0" w:space="0" w:color="auto"/>
        <w:right w:val="none" w:sz="0" w:space="0" w:color="auto"/>
      </w:divBdr>
    </w:div>
    <w:div w:id="481772833">
      <w:bodyDiv w:val="1"/>
      <w:marLeft w:val="0"/>
      <w:marRight w:val="0"/>
      <w:marTop w:val="0"/>
      <w:marBottom w:val="0"/>
      <w:divBdr>
        <w:top w:val="none" w:sz="0" w:space="0" w:color="auto"/>
        <w:left w:val="none" w:sz="0" w:space="0" w:color="auto"/>
        <w:bottom w:val="none" w:sz="0" w:space="0" w:color="auto"/>
        <w:right w:val="none" w:sz="0" w:space="0" w:color="auto"/>
      </w:divBdr>
    </w:div>
    <w:div w:id="481849915">
      <w:bodyDiv w:val="1"/>
      <w:marLeft w:val="0"/>
      <w:marRight w:val="0"/>
      <w:marTop w:val="0"/>
      <w:marBottom w:val="0"/>
      <w:divBdr>
        <w:top w:val="none" w:sz="0" w:space="0" w:color="auto"/>
        <w:left w:val="none" w:sz="0" w:space="0" w:color="auto"/>
        <w:bottom w:val="none" w:sz="0" w:space="0" w:color="auto"/>
        <w:right w:val="none" w:sz="0" w:space="0" w:color="auto"/>
      </w:divBdr>
    </w:div>
    <w:div w:id="482702641">
      <w:bodyDiv w:val="1"/>
      <w:marLeft w:val="0"/>
      <w:marRight w:val="0"/>
      <w:marTop w:val="0"/>
      <w:marBottom w:val="0"/>
      <w:divBdr>
        <w:top w:val="none" w:sz="0" w:space="0" w:color="auto"/>
        <w:left w:val="none" w:sz="0" w:space="0" w:color="auto"/>
        <w:bottom w:val="none" w:sz="0" w:space="0" w:color="auto"/>
        <w:right w:val="none" w:sz="0" w:space="0" w:color="auto"/>
      </w:divBdr>
    </w:div>
    <w:div w:id="482894070">
      <w:bodyDiv w:val="1"/>
      <w:marLeft w:val="0"/>
      <w:marRight w:val="0"/>
      <w:marTop w:val="0"/>
      <w:marBottom w:val="0"/>
      <w:divBdr>
        <w:top w:val="none" w:sz="0" w:space="0" w:color="auto"/>
        <w:left w:val="none" w:sz="0" w:space="0" w:color="auto"/>
        <w:bottom w:val="none" w:sz="0" w:space="0" w:color="auto"/>
        <w:right w:val="none" w:sz="0" w:space="0" w:color="auto"/>
      </w:divBdr>
    </w:div>
    <w:div w:id="482937843">
      <w:bodyDiv w:val="1"/>
      <w:marLeft w:val="0"/>
      <w:marRight w:val="0"/>
      <w:marTop w:val="0"/>
      <w:marBottom w:val="0"/>
      <w:divBdr>
        <w:top w:val="none" w:sz="0" w:space="0" w:color="auto"/>
        <w:left w:val="none" w:sz="0" w:space="0" w:color="auto"/>
        <w:bottom w:val="none" w:sz="0" w:space="0" w:color="auto"/>
        <w:right w:val="none" w:sz="0" w:space="0" w:color="auto"/>
      </w:divBdr>
    </w:div>
    <w:div w:id="484057307">
      <w:bodyDiv w:val="1"/>
      <w:marLeft w:val="0"/>
      <w:marRight w:val="0"/>
      <w:marTop w:val="0"/>
      <w:marBottom w:val="0"/>
      <w:divBdr>
        <w:top w:val="none" w:sz="0" w:space="0" w:color="auto"/>
        <w:left w:val="none" w:sz="0" w:space="0" w:color="auto"/>
        <w:bottom w:val="none" w:sz="0" w:space="0" w:color="auto"/>
        <w:right w:val="none" w:sz="0" w:space="0" w:color="auto"/>
      </w:divBdr>
    </w:div>
    <w:div w:id="484391738">
      <w:bodyDiv w:val="1"/>
      <w:marLeft w:val="0"/>
      <w:marRight w:val="0"/>
      <w:marTop w:val="0"/>
      <w:marBottom w:val="0"/>
      <w:divBdr>
        <w:top w:val="none" w:sz="0" w:space="0" w:color="auto"/>
        <w:left w:val="none" w:sz="0" w:space="0" w:color="auto"/>
        <w:bottom w:val="none" w:sz="0" w:space="0" w:color="auto"/>
        <w:right w:val="none" w:sz="0" w:space="0" w:color="auto"/>
      </w:divBdr>
    </w:div>
    <w:div w:id="484784716">
      <w:bodyDiv w:val="1"/>
      <w:marLeft w:val="0"/>
      <w:marRight w:val="0"/>
      <w:marTop w:val="0"/>
      <w:marBottom w:val="0"/>
      <w:divBdr>
        <w:top w:val="none" w:sz="0" w:space="0" w:color="auto"/>
        <w:left w:val="none" w:sz="0" w:space="0" w:color="auto"/>
        <w:bottom w:val="none" w:sz="0" w:space="0" w:color="auto"/>
        <w:right w:val="none" w:sz="0" w:space="0" w:color="auto"/>
      </w:divBdr>
    </w:div>
    <w:div w:id="486173778">
      <w:bodyDiv w:val="1"/>
      <w:marLeft w:val="0"/>
      <w:marRight w:val="0"/>
      <w:marTop w:val="0"/>
      <w:marBottom w:val="0"/>
      <w:divBdr>
        <w:top w:val="none" w:sz="0" w:space="0" w:color="auto"/>
        <w:left w:val="none" w:sz="0" w:space="0" w:color="auto"/>
        <w:bottom w:val="none" w:sz="0" w:space="0" w:color="auto"/>
        <w:right w:val="none" w:sz="0" w:space="0" w:color="auto"/>
      </w:divBdr>
    </w:div>
    <w:div w:id="486939969">
      <w:bodyDiv w:val="1"/>
      <w:marLeft w:val="0"/>
      <w:marRight w:val="0"/>
      <w:marTop w:val="0"/>
      <w:marBottom w:val="0"/>
      <w:divBdr>
        <w:top w:val="none" w:sz="0" w:space="0" w:color="auto"/>
        <w:left w:val="none" w:sz="0" w:space="0" w:color="auto"/>
        <w:bottom w:val="none" w:sz="0" w:space="0" w:color="auto"/>
        <w:right w:val="none" w:sz="0" w:space="0" w:color="auto"/>
      </w:divBdr>
    </w:div>
    <w:div w:id="487088179">
      <w:bodyDiv w:val="1"/>
      <w:marLeft w:val="0"/>
      <w:marRight w:val="0"/>
      <w:marTop w:val="0"/>
      <w:marBottom w:val="0"/>
      <w:divBdr>
        <w:top w:val="none" w:sz="0" w:space="0" w:color="auto"/>
        <w:left w:val="none" w:sz="0" w:space="0" w:color="auto"/>
        <w:bottom w:val="none" w:sz="0" w:space="0" w:color="auto"/>
        <w:right w:val="none" w:sz="0" w:space="0" w:color="auto"/>
      </w:divBdr>
    </w:div>
    <w:div w:id="487593141">
      <w:bodyDiv w:val="1"/>
      <w:marLeft w:val="0"/>
      <w:marRight w:val="0"/>
      <w:marTop w:val="0"/>
      <w:marBottom w:val="0"/>
      <w:divBdr>
        <w:top w:val="none" w:sz="0" w:space="0" w:color="auto"/>
        <w:left w:val="none" w:sz="0" w:space="0" w:color="auto"/>
        <w:bottom w:val="none" w:sz="0" w:space="0" w:color="auto"/>
        <w:right w:val="none" w:sz="0" w:space="0" w:color="auto"/>
      </w:divBdr>
    </w:div>
    <w:div w:id="488374788">
      <w:bodyDiv w:val="1"/>
      <w:marLeft w:val="0"/>
      <w:marRight w:val="0"/>
      <w:marTop w:val="0"/>
      <w:marBottom w:val="0"/>
      <w:divBdr>
        <w:top w:val="none" w:sz="0" w:space="0" w:color="auto"/>
        <w:left w:val="none" w:sz="0" w:space="0" w:color="auto"/>
        <w:bottom w:val="none" w:sz="0" w:space="0" w:color="auto"/>
        <w:right w:val="none" w:sz="0" w:space="0" w:color="auto"/>
      </w:divBdr>
    </w:div>
    <w:div w:id="488406744">
      <w:bodyDiv w:val="1"/>
      <w:marLeft w:val="0"/>
      <w:marRight w:val="0"/>
      <w:marTop w:val="0"/>
      <w:marBottom w:val="0"/>
      <w:divBdr>
        <w:top w:val="none" w:sz="0" w:space="0" w:color="auto"/>
        <w:left w:val="none" w:sz="0" w:space="0" w:color="auto"/>
        <w:bottom w:val="none" w:sz="0" w:space="0" w:color="auto"/>
        <w:right w:val="none" w:sz="0" w:space="0" w:color="auto"/>
      </w:divBdr>
    </w:div>
    <w:div w:id="488591901">
      <w:bodyDiv w:val="1"/>
      <w:marLeft w:val="0"/>
      <w:marRight w:val="0"/>
      <w:marTop w:val="0"/>
      <w:marBottom w:val="0"/>
      <w:divBdr>
        <w:top w:val="none" w:sz="0" w:space="0" w:color="auto"/>
        <w:left w:val="none" w:sz="0" w:space="0" w:color="auto"/>
        <w:bottom w:val="none" w:sz="0" w:space="0" w:color="auto"/>
        <w:right w:val="none" w:sz="0" w:space="0" w:color="auto"/>
      </w:divBdr>
    </w:div>
    <w:div w:id="489059990">
      <w:bodyDiv w:val="1"/>
      <w:marLeft w:val="0"/>
      <w:marRight w:val="0"/>
      <w:marTop w:val="0"/>
      <w:marBottom w:val="0"/>
      <w:divBdr>
        <w:top w:val="none" w:sz="0" w:space="0" w:color="auto"/>
        <w:left w:val="none" w:sz="0" w:space="0" w:color="auto"/>
        <w:bottom w:val="none" w:sz="0" w:space="0" w:color="auto"/>
        <w:right w:val="none" w:sz="0" w:space="0" w:color="auto"/>
      </w:divBdr>
    </w:div>
    <w:div w:id="489256021">
      <w:bodyDiv w:val="1"/>
      <w:marLeft w:val="0"/>
      <w:marRight w:val="0"/>
      <w:marTop w:val="0"/>
      <w:marBottom w:val="0"/>
      <w:divBdr>
        <w:top w:val="none" w:sz="0" w:space="0" w:color="auto"/>
        <w:left w:val="none" w:sz="0" w:space="0" w:color="auto"/>
        <w:bottom w:val="none" w:sz="0" w:space="0" w:color="auto"/>
        <w:right w:val="none" w:sz="0" w:space="0" w:color="auto"/>
      </w:divBdr>
    </w:div>
    <w:div w:id="489371445">
      <w:bodyDiv w:val="1"/>
      <w:marLeft w:val="0"/>
      <w:marRight w:val="0"/>
      <w:marTop w:val="0"/>
      <w:marBottom w:val="0"/>
      <w:divBdr>
        <w:top w:val="none" w:sz="0" w:space="0" w:color="auto"/>
        <w:left w:val="none" w:sz="0" w:space="0" w:color="auto"/>
        <w:bottom w:val="none" w:sz="0" w:space="0" w:color="auto"/>
        <w:right w:val="none" w:sz="0" w:space="0" w:color="auto"/>
      </w:divBdr>
    </w:div>
    <w:div w:id="491071807">
      <w:bodyDiv w:val="1"/>
      <w:marLeft w:val="0"/>
      <w:marRight w:val="0"/>
      <w:marTop w:val="0"/>
      <w:marBottom w:val="0"/>
      <w:divBdr>
        <w:top w:val="none" w:sz="0" w:space="0" w:color="auto"/>
        <w:left w:val="none" w:sz="0" w:space="0" w:color="auto"/>
        <w:bottom w:val="none" w:sz="0" w:space="0" w:color="auto"/>
        <w:right w:val="none" w:sz="0" w:space="0" w:color="auto"/>
      </w:divBdr>
    </w:div>
    <w:div w:id="492263686">
      <w:bodyDiv w:val="1"/>
      <w:marLeft w:val="0"/>
      <w:marRight w:val="0"/>
      <w:marTop w:val="0"/>
      <w:marBottom w:val="0"/>
      <w:divBdr>
        <w:top w:val="none" w:sz="0" w:space="0" w:color="auto"/>
        <w:left w:val="none" w:sz="0" w:space="0" w:color="auto"/>
        <w:bottom w:val="none" w:sz="0" w:space="0" w:color="auto"/>
        <w:right w:val="none" w:sz="0" w:space="0" w:color="auto"/>
      </w:divBdr>
    </w:div>
    <w:div w:id="492339125">
      <w:bodyDiv w:val="1"/>
      <w:marLeft w:val="0"/>
      <w:marRight w:val="0"/>
      <w:marTop w:val="0"/>
      <w:marBottom w:val="0"/>
      <w:divBdr>
        <w:top w:val="none" w:sz="0" w:space="0" w:color="auto"/>
        <w:left w:val="none" w:sz="0" w:space="0" w:color="auto"/>
        <w:bottom w:val="none" w:sz="0" w:space="0" w:color="auto"/>
        <w:right w:val="none" w:sz="0" w:space="0" w:color="auto"/>
      </w:divBdr>
    </w:div>
    <w:div w:id="492379503">
      <w:bodyDiv w:val="1"/>
      <w:marLeft w:val="0"/>
      <w:marRight w:val="0"/>
      <w:marTop w:val="0"/>
      <w:marBottom w:val="0"/>
      <w:divBdr>
        <w:top w:val="none" w:sz="0" w:space="0" w:color="auto"/>
        <w:left w:val="none" w:sz="0" w:space="0" w:color="auto"/>
        <w:bottom w:val="none" w:sz="0" w:space="0" w:color="auto"/>
        <w:right w:val="none" w:sz="0" w:space="0" w:color="auto"/>
      </w:divBdr>
    </w:div>
    <w:div w:id="492453567">
      <w:bodyDiv w:val="1"/>
      <w:marLeft w:val="0"/>
      <w:marRight w:val="0"/>
      <w:marTop w:val="0"/>
      <w:marBottom w:val="0"/>
      <w:divBdr>
        <w:top w:val="none" w:sz="0" w:space="0" w:color="auto"/>
        <w:left w:val="none" w:sz="0" w:space="0" w:color="auto"/>
        <w:bottom w:val="none" w:sz="0" w:space="0" w:color="auto"/>
        <w:right w:val="none" w:sz="0" w:space="0" w:color="auto"/>
      </w:divBdr>
    </w:div>
    <w:div w:id="492915001">
      <w:bodyDiv w:val="1"/>
      <w:marLeft w:val="0"/>
      <w:marRight w:val="0"/>
      <w:marTop w:val="0"/>
      <w:marBottom w:val="0"/>
      <w:divBdr>
        <w:top w:val="none" w:sz="0" w:space="0" w:color="auto"/>
        <w:left w:val="none" w:sz="0" w:space="0" w:color="auto"/>
        <w:bottom w:val="none" w:sz="0" w:space="0" w:color="auto"/>
        <w:right w:val="none" w:sz="0" w:space="0" w:color="auto"/>
      </w:divBdr>
    </w:div>
    <w:div w:id="493032844">
      <w:bodyDiv w:val="1"/>
      <w:marLeft w:val="0"/>
      <w:marRight w:val="0"/>
      <w:marTop w:val="0"/>
      <w:marBottom w:val="0"/>
      <w:divBdr>
        <w:top w:val="none" w:sz="0" w:space="0" w:color="auto"/>
        <w:left w:val="none" w:sz="0" w:space="0" w:color="auto"/>
        <w:bottom w:val="none" w:sz="0" w:space="0" w:color="auto"/>
        <w:right w:val="none" w:sz="0" w:space="0" w:color="auto"/>
      </w:divBdr>
    </w:div>
    <w:div w:id="493373858">
      <w:bodyDiv w:val="1"/>
      <w:marLeft w:val="0"/>
      <w:marRight w:val="0"/>
      <w:marTop w:val="0"/>
      <w:marBottom w:val="0"/>
      <w:divBdr>
        <w:top w:val="none" w:sz="0" w:space="0" w:color="auto"/>
        <w:left w:val="none" w:sz="0" w:space="0" w:color="auto"/>
        <w:bottom w:val="none" w:sz="0" w:space="0" w:color="auto"/>
        <w:right w:val="none" w:sz="0" w:space="0" w:color="auto"/>
      </w:divBdr>
    </w:div>
    <w:div w:id="493886154">
      <w:bodyDiv w:val="1"/>
      <w:marLeft w:val="0"/>
      <w:marRight w:val="0"/>
      <w:marTop w:val="0"/>
      <w:marBottom w:val="0"/>
      <w:divBdr>
        <w:top w:val="none" w:sz="0" w:space="0" w:color="auto"/>
        <w:left w:val="none" w:sz="0" w:space="0" w:color="auto"/>
        <w:bottom w:val="none" w:sz="0" w:space="0" w:color="auto"/>
        <w:right w:val="none" w:sz="0" w:space="0" w:color="auto"/>
      </w:divBdr>
    </w:div>
    <w:div w:id="494225083">
      <w:bodyDiv w:val="1"/>
      <w:marLeft w:val="0"/>
      <w:marRight w:val="0"/>
      <w:marTop w:val="0"/>
      <w:marBottom w:val="0"/>
      <w:divBdr>
        <w:top w:val="none" w:sz="0" w:space="0" w:color="auto"/>
        <w:left w:val="none" w:sz="0" w:space="0" w:color="auto"/>
        <w:bottom w:val="none" w:sz="0" w:space="0" w:color="auto"/>
        <w:right w:val="none" w:sz="0" w:space="0" w:color="auto"/>
      </w:divBdr>
    </w:div>
    <w:div w:id="495925081">
      <w:bodyDiv w:val="1"/>
      <w:marLeft w:val="0"/>
      <w:marRight w:val="0"/>
      <w:marTop w:val="0"/>
      <w:marBottom w:val="0"/>
      <w:divBdr>
        <w:top w:val="none" w:sz="0" w:space="0" w:color="auto"/>
        <w:left w:val="none" w:sz="0" w:space="0" w:color="auto"/>
        <w:bottom w:val="none" w:sz="0" w:space="0" w:color="auto"/>
        <w:right w:val="none" w:sz="0" w:space="0" w:color="auto"/>
      </w:divBdr>
    </w:div>
    <w:div w:id="497767666">
      <w:bodyDiv w:val="1"/>
      <w:marLeft w:val="0"/>
      <w:marRight w:val="0"/>
      <w:marTop w:val="0"/>
      <w:marBottom w:val="0"/>
      <w:divBdr>
        <w:top w:val="none" w:sz="0" w:space="0" w:color="auto"/>
        <w:left w:val="none" w:sz="0" w:space="0" w:color="auto"/>
        <w:bottom w:val="none" w:sz="0" w:space="0" w:color="auto"/>
        <w:right w:val="none" w:sz="0" w:space="0" w:color="auto"/>
      </w:divBdr>
    </w:div>
    <w:div w:id="497770327">
      <w:bodyDiv w:val="1"/>
      <w:marLeft w:val="0"/>
      <w:marRight w:val="0"/>
      <w:marTop w:val="0"/>
      <w:marBottom w:val="0"/>
      <w:divBdr>
        <w:top w:val="none" w:sz="0" w:space="0" w:color="auto"/>
        <w:left w:val="none" w:sz="0" w:space="0" w:color="auto"/>
        <w:bottom w:val="none" w:sz="0" w:space="0" w:color="auto"/>
        <w:right w:val="none" w:sz="0" w:space="0" w:color="auto"/>
      </w:divBdr>
    </w:div>
    <w:div w:id="497966737">
      <w:bodyDiv w:val="1"/>
      <w:marLeft w:val="0"/>
      <w:marRight w:val="0"/>
      <w:marTop w:val="0"/>
      <w:marBottom w:val="0"/>
      <w:divBdr>
        <w:top w:val="none" w:sz="0" w:space="0" w:color="auto"/>
        <w:left w:val="none" w:sz="0" w:space="0" w:color="auto"/>
        <w:bottom w:val="none" w:sz="0" w:space="0" w:color="auto"/>
        <w:right w:val="none" w:sz="0" w:space="0" w:color="auto"/>
      </w:divBdr>
    </w:div>
    <w:div w:id="498544801">
      <w:bodyDiv w:val="1"/>
      <w:marLeft w:val="0"/>
      <w:marRight w:val="0"/>
      <w:marTop w:val="0"/>
      <w:marBottom w:val="0"/>
      <w:divBdr>
        <w:top w:val="none" w:sz="0" w:space="0" w:color="auto"/>
        <w:left w:val="none" w:sz="0" w:space="0" w:color="auto"/>
        <w:bottom w:val="none" w:sz="0" w:space="0" w:color="auto"/>
        <w:right w:val="none" w:sz="0" w:space="0" w:color="auto"/>
      </w:divBdr>
    </w:div>
    <w:div w:id="498547054">
      <w:bodyDiv w:val="1"/>
      <w:marLeft w:val="0"/>
      <w:marRight w:val="0"/>
      <w:marTop w:val="0"/>
      <w:marBottom w:val="0"/>
      <w:divBdr>
        <w:top w:val="none" w:sz="0" w:space="0" w:color="auto"/>
        <w:left w:val="none" w:sz="0" w:space="0" w:color="auto"/>
        <w:bottom w:val="none" w:sz="0" w:space="0" w:color="auto"/>
        <w:right w:val="none" w:sz="0" w:space="0" w:color="auto"/>
      </w:divBdr>
    </w:div>
    <w:div w:id="498737476">
      <w:bodyDiv w:val="1"/>
      <w:marLeft w:val="0"/>
      <w:marRight w:val="0"/>
      <w:marTop w:val="0"/>
      <w:marBottom w:val="0"/>
      <w:divBdr>
        <w:top w:val="none" w:sz="0" w:space="0" w:color="auto"/>
        <w:left w:val="none" w:sz="0" w:space="0" w:color="auto"/>
        <w:bottom w:val="none" w:sz="0" w:space="0" w:color="auto"/>
        <w:right w:val="none" w:sz="0" w:space="0" w:color="auto"/>
      </w:divBdr>
    </w:div>
    <w:div w:id="499469581">
      <w:bodyDiv w:val="1"/>
      <w:marLeft w:val="0"/>
      <w:marRight w:val="0"/>
      <w:marTop w:val="0"/>
      <w:marBottom w:val="0"/>
      <w:divBdr>
        <w:top w:val="none" w:sz="0" w:space="0" w:color="auto"/>
        <w:left w:val="none" w:sz="0" w:space="0" w:color="auto"/>
        <w:bottom w:val="none" w:sz="0" w:space="0" w:color="auto"/>
        <w:right w:val="none" w:sz="0" w:space="0" w:color="auto"/>
      </w:divBdr>
    </w:div>
    <w:div w:id="499850881">
      <w:bodyDiv w:val="1"/>
      <w:marLeft w:val="0"/>
      <w:marRight w:val="0"/>
      <w:marTop w:val="0"/>
      <w:marBottom w:val="0"/>
      <w:divBdr>
        <w:top w:val="none" w:sz="0" w:space="0" w:color="auto"/>
        <w:left w:val="none" w:sz="0" w:space="0" w:color="auto"/>
        <w:bottom w:val="none" w:sz="0" w:space="0" w:color="auto"/>
        <w:right w:val="none" w:sz="0" w:space="0" w:color="auto"/>
      </w:divBdr>
    </w:div>
    <w:div w:id="500319726">
      <w:bodyDiv w:val="1"/>
      <w:marLeft w:val="0"/>
      <w:marRight w:val="0"/>
      <w:marTop w:val="0"/>
      <w:marBottom w:val="0"/>
      <w:divBdr>
        <w:top w:val="none" w:sz="0" w:space="0" w:color="auto"/>
        <w:left w:val="none" w:sz="0" w:space="0" w:color="auto"/>
        <w:bottom w:val="none" w:sz="0" w:space="0" w:color="auto"/>
        <w:right w:val="none" w:sz="0" w:space="0" w:color="auto"/>
      </w:divBdr>
    </w:div>
    <w:div w:id="501047243">
      <w:bodyDiv w:val="1"/>
      <w:marLeft w:val="0"/>
      <w:marRight w:val="0"/>
      <w:marTop w:val="0"/>
      <w:marBottom w:val="0"/>
      <w:divBdr>
        <w:top w:val="none" w:sz="0" w:space="0" w:color="auto"/>
        <w:left w:val="none" w:sz="0" w:space="0" w:color="auto"/>
        <w:bottom w:val="none" w:sz="0" w:space="0" w:color="auto"/>
        <w:right w:val="none" w:sz="0" w:space="0" w:color="auto"/>
      </w:divBdr>
    </w:div>
    <w:div w:id="503011258">
      <w:bodyDiv w:val="1"/>
      <w:marLeft w:val="0"/>
      <w:marRight w:val="0"/>
      <w:marTop w:val="0"/>
      <w:marBottom w:val="0"/>
      <w:divBdr>
        <w:top w:val="none" w:sz="0" w:space="0" w:color="auto"/>
        <w:left w:val="none" w:sz="0" w:space="0" w:color="auto"/>
        <w:bottom w:val="none" w:sz="0" w:space="0" w:color="auto"/>
        <w:right w:val="none" w:sz="0" w:space="0" w:color="auto"/>
      </w:divBdr>
    </w:div>
    <w:div w:id="504437459">
      <w:bodyDiv w:val="1"/>
      <w:marLeft w:val="0"/>
      <w:marRight w:val="0"/>
      <w:marTop w:val="0"/>
      <w:marBottom w:val="0"/>
      <w:divBdr>
        <w:top w:val="none" w:sz="0" w:space="0" w:color="auto"/>
        <w:left w:val="none" w:sz="0" w:space="0" w:color="auto"/>
        <w:bottom w:val="none" w:sz="0" w:space="0" w:color="auto"/>
        <w:right w:val="none" w:sz="0" w:space="0" w:color="auto"/>
      </w:divBdr>
    </w:div>
    <w:div w:id="505756308">
      <w:bodyDiv w:val="1"/>
      <w:marLeft w:val="0"/>
      <w:marRight w:val="0"/>
      <w:marTop w:val="0"/>
      <w:marBottom w:val="0"/>
      <w:divBdr>
        <w:top w:val="none" w:sz="0" w:space="0" w:color="auto"/>
        <w:left w:val="none" w:sz="0" w:space="0" w:color="auto"/>
        <w:bottom w:val="none" w:sz="0" w:space="0" w:color="auto"/>
        <w:right w:val="none" w:sz="0" w:space="0" w:color="auto"/>
      </w:divBdr>
    </w:div>
    <w:div w:id="506020926">
      <w:bodyDiv w:val="1"/>
      <w:marLeft w:val="0"/>
      <w:marRight w:val="0"/>
      <w:marTop w:val="0"/>
      <w:marBottom w:val="0"/>
      <w:divBdr>
        <w:top w:val="none" w:sz="0" w:space="0" w:color="auto"/>
        <w:left w:val="none" w:sz="0" w:space="0" w:color="auto"/>
        <w:bottom w:val="none" w:sz="0" w:space="0" w:color="auto"/>
        <w:right w:val="none" w:sz="0" w:space="0" w:color="auto"/>
      </w:divBdr>
    </w:div>
    <w:div w:id="506361650">
      <w:bodyDiv w:val="1"/>
      <w:marLeft w:val="0"/>
      <w:marRight w:val="0"/>
      <w:marTop w:val="0"/>
      <w:marBottom w:val="0"/>
      <w:divBdr>
        <w:top w:val="none" w:sz="0" w:space="0" w:color="auto"/>
        <w:left w:val="none" w:sz="0" w:space="0" w:color="auto"/>
        <w:bottom w:val="none" w:sz="0" w:space="0" w:color="auto"/>
        <w:right w:val="none" w:sz="0" w:space="0" w:color="auto"/>
      </w:divBdr>
    </w:div>
    <w:div w:id="507017576">
      <w:bodyDiv w:val="1"/>
      <w:marLeft w:val="0"/>
      <w:marRight w:val="0"/>
      <w:marTop w:val="0"/>
      <w:marBottom w:val="0"/>
      <w:divBdr>
        <w:top w:val="none" w:sz="0" w:space="0" w:color="auto"/>
        <w:left w:val="none" w:sz="0" w:space="0" w:color="auto"/>
        <w:bottom w:val="none" w:sz="0" w:space="0" w:color="auto"/>
        <w:right w:val="none" w:sz="0" w:space="0" w:color="auto"/>
      </w:divBdr>
    </w:div>
    <w:div w:id="507018960">
      <w:bodyDiv w:val="1"/>
      <w:marLeft w:val="0"/>
      <w:marRight w:val="0"/>
      <w:marTop w:val="0"/>
      <w:marBottom w:val="0"/>
      <w:divBdr>
        <w:top w:val="none" w:sz="0" w:space="0" w:color="auto"/>
        <w:left w:val="none" w:sz="0" w:space="0" w:color="auto"/>
        <w:bottom w:val="none" w:sz="0" w:space="0" w:color="auto"/>
        <w:right w:val="none" w:sz="0" w:space="0" w:color="auto"/>
      </w:divBdr>
    </w:div>
    <w:div w:id="508057653">
      <w:bodyDiv w:val="1"/>
      <w:marLeft w:val="0"/>
      <w:marRight w:val="0"/>
      <w:marTop w:val="0"/>
      <w:marBottom w:val="0"/>
      <w:divBdr>
        <w:top w:val="none" w:sz="0" w:space="0" w:color="auto"/>
        <w:left w:val="none" w:sz="0" w:space="0" w:color="auto"/>
        <w:bottom w:val="none" w:sz="0" w:space="0" w:color="auto"/>
        <w:right w:val="none" w:sz="0" w:space="0" w:color="auto"/>
      </w:divBdr>
    </w:div>
    <w:div w:id="508107890">
      <w:bodyDiv w:val="1"/>
      <w:marLeft w:val="0"/>
      <w:marRight w:val="0"/>
      <w:marTop w:val="0"/>
      <w:marBottom w:val="0"/>
      <w:divBdr>
        <w:top w:val="none" w:sz="0" w:space="0" w:color="auto"/>
        <w:left w:val="none" w:sz="0" w:space="0" w:color="auto"/>
        <w:bottom w:val="none" w:sz="0" w:space="0" w:color="auto"/>
        <w:right w:val="none" w:sz="0" w:space="0" w:color="auto"/>
      </w:divBdr>
    </w:div>
    <w:div w:id="508252762">
      <w:bodyDiv w:val="1"/>
      <w:marLeft w:val="0"/>
      <w:marRight w:val="0"/>
      <w:marTop w:val="0"/>
      <w:marBottom w:val="0"/>
      <w:divBdr>
        <w:top w:val="none" w:sz="0" w:space="0" w:color="auto"/>
        <w:left w:val="none" w:sz="0" w:space="0" w:color="auto"/>
        <w:bottom w:val="none" w:sz="0" w:space="0" w:color="auto"/>
        <w:right w:val="none" w:sz="0" w:space="0" w:color="auto"/>
      </w:divBdr>
    </w:div>
    <w:div w:id="508446125">
      <w:bodyDiv w:val="1"/>
      <w:marLeft w:val="0"/>
      <w:marRight w:val="0"/>
      <w:marTop w:val="0"/>
      <w:marBottom w:val="0"/>
      <w:divBdr>
        <w:top w:val="none" w:sz="0" w:space="0" w:color="auto"/>
        <w:left w:val="none" w:sz="0" w:space="0" w:color="auto"/>
        <w:bottom w:val="none" w:sz="0" w:space="0" w:color="auto"/>
        <w:right w:val="none" w:sz="0" w:space="0" w:color="auto"/>
      </w:divBdr>
    </w:div>
    <w:div w:id="509025795">
      <w:bodyDiv w:val="1"/>
      <w:marLeft w:val="0"/>
      <w:marRight w:val="0"/>
      <w:marTop w:val="0"/>
      <w:marBottom w:val="0"/>
      <w:divBdr>
        <w:top w:val="none" w:sz="0" w:space="0" w:color="auto"/>
        <w:left w:val="none" w:sz="0" w:space="0" w:color="auto"/>
        <w:bottom w:val="none" w:sz="0" w:space="0" w:color="auto"/>
        <w:right w:val="none" w:sz="0" w:space="0" w:color="auto"/>
      </w:divBdr>
    </w:div>
    <w:div w:id="510142781">
      <w:bodyDiv w:val="1"/>
      <w:marLeft w:val="0"/>
      <w:marRight w:val="0"/>
      <w:marTop w:val="0"/>
      <w:marBottom w:val="0"/>
      <w:divBdr>
        <w:top w:val="none" w:sz="0" w:space="0" w:color="auto"/>
        <w:left w:val="none" w:sz="0" w:space="0" w:color="auto"/>
        <w:bottom w:val="none" w:sz="0" w:space="0" w:color="auto"/>
        <w:right w:val="none" w:sz="0" w:space="0" w:color="auto"/>
      </w:divBdr>
    </w:div>
    <w:div w:id="510412220">
      <w:bodyDiv w:val="1"/>
      <w:marLeft w:val="0"/>
      <w:marRight w:val="0"/>
      <w:marTop w:val="0"/>
      <w:marBottom w:val="0"/>
      <w:divBdr>
        <w:top w:val="none" w:sz="0" w:space="0" w:color="auto"/>
        <w:left w:val="none" w:sz="0" w:space="0" w:color="auto"/>
        <w:bottom w:val="none" w:sz="0" w:space="0" w:color="auto"/>
        <w:right w:val="none" w:sz="0" w:space="0" w:color="auto"/>
      </w:divBdr>
    </w:div>
    <w:div w:id="511528856">
      <w:bodyDiv w:val="1"/>
      <w:marLeft w:val="0"/>
      <w:marRight w:val="0"/>
      <w:marTop w:val="0"/>
      <w:marBottom w:val="0"/>
      <w:divBdr>
        <w:top w:val="none" w:sz="0" w:space="0" w:color="auto"/>
        <w:left w:val="none" w:sz="0" w:space="0" w:color="auto"/>
        <w:bottom w:val="none" w:sz="0" w:space="0" w:color="auto"/>
        <w:right w:val="none" w:sz="0" w:space="0" w:color="auto"/>
      </w:divBdr>
    </w:div>
    <w:div w:id="511529702">
      <w:bodyDiv w:val="1"/>
      <w:marLeft w:val="0"/>
      <w:marRight w:val="0"/>
      <w:marTop w:val="0"/>
      <w:marBottom w:val="0"/>
      <w:divBdr>
        <w:top w:val="none" w:sz="0" w:space="0" w:color="auto"/>
        <w:left w:val="none" w:sz="0" w:space="0" w:color="auto"/>
        <w:bottom w:val="none" w:sz="0" w:space="0" w:color="auto"/>
        <w:right w:val="none" w:sz="0" w:space="0" w:color="auto"/>
      </w:divBdr>
    </w:div>
    <w:div w:id="511843269">
      <w:bodyDiv w:val="1"/>
      <w:marLeft w:val="0"/>
      <w:marRight w:val="0"/>
      <w:marTop w:val="0"/>
      <w:marBottom w:val="0"/>
      <w:divBdr>
        <w:top w:val="none" w:sz="0" w:space="0" w:color="auto"/>
        <w:left w:val="none" w:sz="0" w:space="0" w:color="auto"/>
        <w:bottom w:val="none" w:sz="0" w:space="0" w:color="auto"/>
        <w:right w:val="none" w:sz="0" w:space="0" w:color="auto"/>
      </w:divBdr>
    </w:div>
    <w:div w:id="511997846">
      <w:bodyDiv w:val="1"/>
      <w:marLeft w:val="0"/>
      <w:marRight w:val="0"/>
      <w:marTop w:val="0"/>
      <w:marBottom w:val="0"/>
      <w:divBdr>
        <w:top w:val="none" w:sz="0" w:space="0" w:color="auto"/>
        <w:left w:val="none" w:sz="0" w:space="0" w:color="auto"/>
        <w:bottom w:val="none" w:sz="0" w:space="0" w:color="auto"/>
        <w:right w:val="none" w:sz="0" w:space="0" w:color="auto"/>
      </w:divBdr>
    </w:div>
    <w:div w:id="512647440">
      <w:bodyDiv w:val="1"/>
      <w:marLeft w:val="0"/>
      <w:marRight w:val="0"/>
      <w:marTop w:val="0"/>
      <w:marBottom w:val="0"/>
      <w:divBdr>
        <w:top w:val="none" w:sz="0" w:space="0" w:color="auto"/>
        <w:left w:val="none" w:sz="0" w:space="0" w:color="auto"/>
        <w:bottom w:val="none" w:sz="0" w:space="0" w:color="auto"/>
        <w:right w:val="none" w:sz="0" w:space="0" w:color="auto"/>
      </w:divBdr>
    </w:div>
    <w:div w:id="512720457">
      <w:bodyDiv w:val="1"/>
      <w:marLeft w:val="0"/>
      <w:marRight w:val="0"/>
      <w:marTop w:val="0"/>
      <w:marBottom w:val="0"/>
      <w:divBdr>
        <w:top w:val="none" w:sz="0" w:space="0" w:color="auto"/>
        <w:left w:val="none" w:sz="0" w:space="0" w:color="auto"/>
        <w:bottom w:val="none" w:sz="0" w:space="0" w:color="auto"/>
        <w:right w:val="none" w:sz="0" w:space="0" w:color="auto"/>
      </w:divBdr>
    </w:div>
    <w:div w:id="513424050">
      <w:bodyDiv w:val="1"/>
      <w:marLeft w:val="0"/>
      <w:marRight w:val="0"/>
      <w:marTop w:val="0"/>
      <w:marBottom w:val="0"/>
      <w:divBdr>
        <w:top w:val="none" w:sz="0" w:space="0" w:color="auto"/>
        <w:left w:val="none" w:sz="0" w:space="0" w:color="auto"/>
        <w:bottom w:val="none" w:sz="0" w:space="0" w:color="auto"/>
        <w:right w:val="none" w:sz="0" w:space="0" w:color="auto"/>
      </w:divBdr>
    </w:div>
    <w:div w:id="514270176">
      <w:bodyDiv w:val="1"/>
      <w:marLeft w:val="0"/>
      <w:marRight w:val="0"/>
      <w:marTop w:val="0"/>
      <w:marBottom w:val="0"/>
      <w:divBdr>
        <w:top w:val="none" w:sz="0" w:space="0" w:color="auto"/>
        <w:left w:val="none" w:sz="0" w:space="0" w:color="auto"/>
        <w:bottom w:val="none" w:sz="0" w:space="0" w:color="auto"/>
        <w:right w:val="none" w:sz="0" w:space="0" w:color="auto"/>
      </w:divBdr>
    </w:div>
    <w:div w:id="514535054">
      <w:bodyDiv w:val="1"/>
      <w:marLeft w:val="0"/>
      <w:marRight w:val="0"/>
      <w:marTop w:val="0"/>
      <w:marBottom w:val="0"/>
      <w:divBdr>
        <w:top w:val="none" w:sz="0" w:space="0" w:color="auto"/>
        <w:left w:val="none" w:sz="0" w:space="0" w:color="auto"/>
        <w:bottom w:val="none" w:sz="0" w:space="0" w:color="auto"/>
        <w:right w:val="none" w:sz="0" w:space="0" w:color="auto"/>
      </w:divBdr>
    </w:div>
    <w:div w:id="514610224">
      <w:bodyDiv w:val="1"/>
      <w:marLeft w:val="0"/>
      <w:marRight w:val="0"/>
      <w:marTop w:val="0"/>
      <w:marBottom w:val="0"/>
      <w:divBdr>
        <w:top w:val="none" w:sz="0" w:space="0" w:color="auto"/>
        <w:left w:val="none" w:sz="0" w:space="0" w:color="auto"/>
        <w:bottom w:val="none" w:sz="0" w:space="0" w:color="auto"/>
        <w:right w:val="none" w:sz="0" w:space="0" w:color="auto"/>
      </w:divBdr>
    </w:div>
    <w:div w:id="516584464">
      <w:bodyDiv w:val="1"/>
      <w:marLeft w:val="0"/>
      <w:marRight w:val="0"/>
      <w:marTop w:val="0"/>
      <w:marBottom w:val="0"/>
      <w:divBdr>
        <w:top w:val="none" w:sz="0" w:space="0" w:color="auto"/>
        <w:left w:val="none" w:sz="0" w:space="0" w:color="auto"/>
        <w:bottom w:val="none" w:sz="0" w:space="0" w:color="auto"/>
        <w:right w:val="none" w:sz="0" w:space="0" w:color="auto"/>
      </w:divBdr>
    </w:div>
    <w:div w:id="517307670">
      <w:bodyDiv w:val="1"/>
      <w:marLeft w:val="0"/>
      <w:marRight w:val="0"/>
      <w:marTop w:val="0"/>
      <w:marBottom w:val="0"/>
      <w:divBdr>
        <w:top w:val="none" w:sz="0" w:space="0" w:color="auto"/>
        <w:left w:val="none" w:sz="0" w:space="0" w:color="auto"/>
        <w:bottom w:val="none" w:sz="0" w:space="0" w:color="auto"/>
        <w:right w:val="none" w:sz="0" w:space="0" w:color="auto"/>
      </w:divBdr>
    </w:div>
    <w:div w:id="517624597">
      <w:bodyDiv w:val="1"/>
      <w:marLeft w:val="0"/>
      <w:marRight w:val="0"/>
      <w:marTop w:val="0"/>
      <w:marBottom w:val="0"/>
      <w:divBdr>
        <w:top w:val="none" w:sz="0" w:space="0" w:color="auto"/>
        <w:left w:val="none" w:sz="0" w:space="0" w:color="auto"/>
        <w:bottom w:val="none" w:sz="0" w:space="0" w:color="auto"/>
        <w:right w:val="none" w:sz="0" w:space="0" w:color="auto"/>
      </w:divBdr>
    </w:div>
    <w:div w:id="518004270">
      <w:bodyDiv w:val="1"/>
      <w:marLeft w:val="0"/>
      <w:marRight w:val="0"/>
      <w:marTop w:val="0"/>
      <w:marBottom w:val="0"/>
      <w:divBdr>
        <w:top w:val="none" w:sz="0" w:space="0" w:color="auto"/>
        <w:left w:val="none" w:sz="0" w:space="0" w:color="auto"/>
        <w:bottom w:val="none" w:sz="0" w:space="0" w:color="auto"/>
        <w:right w:val="none" w:sz="0" w:space="0" w:color="auto"/>
      </w:divBdr>
    </w:div>
    <w:div w:id="518741385">
      <w:bodyDiv w:val="1"/>
      <w:marLeft w:val="0"/>
      <w:marRight w:val="0"/>
      <w:marTop w:val="0"/>
      <w:marBottom w:val="0"/>
      <w:divBdr>
        <w:top w:val="none" w:sz="0" w:space="0" w:color="auto"/>
        <w:left w:val="none" w:sz="0" w:space="0" w:color="auto"/>
        <w:bottom w:val="none" w:sz="0" w:space="0" w:color="auto"/>
        <w:right w:val="none" w:sz="0" w:space="0" w:color="auto"/>
      </w:divBdr>
    </w:div>
    <w:div w:id="518814320">
      <w:bodyDiv w:val="1"/>
      <w:marLeft w:val="0"/>
      <w:marRight w:val="0"/>
      <w:marTop w:val="0"/>
      <w:marBottom w:val="0"/>
      <w:divBdr>
        <w:top w:val="none" w:sz="0" w:space="0" w:color="auto"/>
        <w:left w:val="none" w:sz="0" w:space="0" w:color="auto"/>
        <w:bottom w:val="none" w:sz="0" w:space="0" w:color="auto"/>
        <w:right w:val="none" w:sz="0" w:space="0" w:color="auto"/>
      </w:divBdr>
    </w:div>
    <w:div w:id="518936735">
      <w:bodyDiv w:val="1"/>
      <w:marLeft w:val="0"/>
      <w:marRight w:val="0"/>
      <w:marTop w:val="0"/>
      <w:marBottom w:val="0"/>
      <w:divBdr>
        <w:top w:val="none" w:sz="0" w:space="0" w:color="auto"/>
        <w:left w:val="none" w:sz="0" w:space="0" w:color="auto"/>
        <w:bottom w:val="none" w:sz="0" w:space="0" w:color="auto"/>
        <w:right w:val="none" w:sz="0" w:space="0" w:color="auto"/>
      </w:divBdr>
    </w:div>
    <w:div w:id="519008703">
      <w:bodyDiv w:val="1"/>
      <w:marLeft w:val="0"/>
      <w:marRight w:val="0"/>
      <w:marTop w:val="0"/>
      <w:marBottom w:val="0"/>
      <w:divBdr>
        <w:top w:val="none" w:sz="0" w:space="0" w:color="auto"/>
        <w:left w:val="none" w:sz="0" w:space="0" w:color="auto"/>
        <w:bottom w:val="none" w:sz="0" w:space="0" w:color="auto"/>
        <w:right w:val="none" w:sz="0" w:space="0" w:color="auto"/>
      </w:divBdr>
    </w:div>
    <w:div w:id="521627406">
      <w:bodyDiv w:val="1"/>
      <w:marLeft w:val="0"/>
      <w:marRight w:val="0"/>
      <w:marTop w:val="0"/>
      <w:marBottom w:val="0"/>
      <w:divBdr>
        <w:top w:val="none" w:sz="0" w:space="0" w:color="auto"/>
        <w:left w:val="none" w:sz="0" w:space="0" w:color="auto"/>
        <w:bottom w:val="none" w:sz="0" w:space="0" w:color="auto"/>
        <w:right w:val="none" w:sz="0" w:space="0" w:color="auto"/>
      </w:divBdr>
    </w:div>
    <w:div w:id="523834140">
      <w:bodyDiv w:val="1"/>
      <w:marLeft w:val="0"/>
      <w:marRight w:val="0"/>
      <w:marTop w:val="0"/>
      <w:marBottom w:val="0"/>
      <w:divBdr>
        <w:top w:val="none" w:sz="0" w:space="0" w:color="auto"/>
        <w:left w:val="none" w:sz="0" w:space="0" w:color="auto"/>
        <w:bottom w:val="none" w:sz="0" w:space="0" w:color="auto"/>
        <w:right w:val="none" w:sz="0" w:space="0" w:color="auto"/>
      </w:divBdr>
    </w:div>
    <w:div w:id="525555997">
      <w:bodyDiv w:val="1"/>
      <w:marLeft w:val="0"/>
      <w:marRight w:val="0"/>
      <w:marTop w:val="0"/>
      <w:marBottom w:val="0"/>
      <w:divBdr>
        <w:top w:val="none" w:sz="0" w:space="0" w:color="auto"/>
        <w:left w:val="none" w:sz="0" w:space="0" w:color="auto"/>
        <w:bottom w:val="none" w:sz="0" w:space="0" w:color="auto"/>
        <w:right w:val="none" w:sz="0" w:space="0" w:color="auto"/>
      </w:divBdr>
    </w:div>
    <w:div w:id="526455724">
      <w:bodyDiv w:val="1"/>
      <w:marLeft w:val="0"/>
      <w:marRight w:val="0"/>
      <w:marTop w:val="0"/>
      <w:marBottom w:val="0"/>
      <w:divBdr>
        <w:top w:val="none" w:sz="0" w:space="0" w:color="auto"/>
        <w:left w:val="none" w:sz="0" w:space="0" w:color="auto"/>
        <w:bottom w:val="none" w:sz="0" w:space="0" w:color="auto"/>
        <w:right w:val="none" w:sz="0" w:space="0" w:color="auto"/>
      </w:divBdr>
    </w:div>
    <w:div w:id="526647406">
      <w:bodyDiv w:val="1"/>
      <w:marLeft w:val="0"/>
      <w:marRight w:val="0"/>
      <w:marTop w:val="0"/>
      <w:marBottom w:val="0"/>
      <w:divBdr>
        <w:top w:val="none" w:sz="0" w:space="0" w:color="auto"/>
        <w:left w:val="none" w:sz="0" w:space="0" w:color="auto"/>
        <w:bottom w:val="none" w:sz="0" w:space="0" w:color="auto"/>
        <w:right w:val="none" w:sz="0" w:space="0" w:color="auto"/>
      </w:divBdr>
    </w:div>
    <w:div w:id="527302660">
      <w:bodyDiv w:val="1"/>
      <w:marLeft w:val="0"/>
      <w:marRight w:val="0"/>
      <w:marTop w:val="0"/>
      <w:marBottom w:val="0"/>
      <w:divBdr>
        <w:top w:val="none" w:sz="0" w:space="0" w:color="auto"/>
        <w:left w:val="none" w:sz="0" w:space="0" w:color="auto"/>
        <w:bottom w:val="none" w:sz="0" w:space="0" w:color="auto"/>
        <w:right w:val="none" w:sz="0" w:space="0" w:color="auto"/>
      </w:divBdr>
    </w:div>
    <w:div w:id="527565546">
      <w:bodyDiv w:val="1"/>
      <w:marLeft w:val="0"/>
      <w:marRight w:val="0"/>
      <w:marTop w:val="0"/>
      <w:marBottom w:val="0"/>
      <w:divBdr>
        <w:top w:val="none" w:sz="0" w:space="0" w:color="auto"/>
        <w:left w:val="none" w:sz="0" w:space="0" w:color="auto"/>
        <w:bottom w:val="none" w:sz="0" w:space="0" w:color="auto"/>
        <w:right w:val="none" w:sz="0" w:space="0" w:color="auto"/>
      </w:divBdr>
    </w:div>
    <w:div w:id="528110007">
      <w:bodyDiv w:val="1"/>
      <w:marLeft w:val="0"/>
      <w:marRight w:val="0"/>
      <w:marTop w:val="0"/>
      <w:marBottom w:val="0"/>
      <w:divBdr>
        <w:top w:val="none" w:sz="0" w:space="0" w:color="auto"/>
        <w:left w:val="none" w:sz="0" w:space="0" w:color="auto"/>
        <w:bottom w:val="none" w:sz="0" w:space="0" w:color="auto"/>
        <w:right w:val="none" w:sz="0" w:space="0" w:color="auto"/>
      </w:divBdr>
    </w:div>
    <w:div w:id="528690259">
      <w:bodyDiv w:val="1"/>
      <w:marLeft w:val="0"/>
      <w:marRight w:val="0"/>
      <w:marTop w:val="0"/>
      <w:marBottom w:val="0"/>
      <w:divBdr>
        <w:top w:val="none" w:sz="0" w:space="0" w:color="auto"/>
        <w:left w:val="none" w:sz="0" w:space="0" w:color="auto"/>
        <w:bottom w:val="none" w:sz="0" w:space="0" w:color="auto"/>
        <w:right w:val="none" w:sz="0" w:space="0" w:color="auto"/>
      </w:divBdr>
    </w:div>
    <w:div w:id="529539617">
      <w:bodyDiv w:val="1"/>
      <w:marLeft w:val="0"/>
      <w:marRight w:val="0"/>
      <w:marTop w:val="0"/>
      <w:marBottom w:val="0"/>
      <w:divBdr>
        <w:top w:val="none" w:sz="0" w:space="0" w:color="auto"/>
        <w:left w:val="none" w:sz="0" w:space="0" w:color="auto"/>
        <w:bottom w:val="none" w:sz="0" w:space="0" w:color="auto"/>
        <w:right w:val="none" w:sz="0" w:space="0" w:color="auto"/>
      </w:divBdr>
    </w:div>
    <w:div w:id="530411785">
      <w:bodyDiv w:val="1"/>
      <w:marLeft w:val="0"/>
      <w:marRight w:val="0"/>
      <w:marTop w:val="0"/>
      <w:marBottom w:val="0"/>
      <w:divBdr>
        <w:top w:val="none" w:sz="0" w:space="0" w:color="auto"/>
        <w:left w:val="none" w:sz="0" w:space="0" w:color="auto"/>
        <w:bottom w:val="none" w:sz="0" w:space="0" w:color="auto"/>
        <w:right w:val="none" w:sz="0" w:space="0" w:color="auto"/>
      </w:divBdr>
    </w:div>
    <w:div w:id="530650416">
      <w:bodyDiv w:val="1"/>
      <w:marLeft w:val="0"/>
      <w:marRight w:val="0"/>
      <w:marTop w:val="0"/>
      <w:marBottom w:val="0"/>
      <w:divBdr>
        <w:top w:val="none" w:sz="0" w:space="0" w:color="auto"/>
        <w:left w:val="none" w:sz="0" w:space="0" w:color="auto"/>
        <w:bottom w:val="none" w:sz="0" w:space="0" w:color="auto"/>
        <w:right w:val="none" w:sz="0" w:space="0" w:color="auto"/>
      </w:divBdr>
    </w:div>
    <w:div w:id="532236040">
      <w:bodyDiv w:val="1"/>
      <w:marLeft w:val="0"/>
      <w:marRight w:val="0"/>
      <w:marTop w:val="0"/>
      <w:marBottom w:val="0"/>
      <w:divBdr>
        <w:top w:val="none" w:sz="0" w:space="0" w:color="auto"/>
        <w:left w:val="none" w:sz="0" w:space="0" w:color="auto"/>
        <w:bottom w:val="none" w:sz="0" w:space="0" w:color="auto"/>
        <w:right w:val="none" w:sz="0" w:space="0" w:color="auto"/>
      </w:divBdr>
    </w:div>
    <w:div w:id="532427200">
      <w:bodyDiv w:val="1"/>
      <w:marLeft w:val="0"/>
      <w:marRight w:val="0"/>
      <w:marTop w:val="0"/>
      <w:marBottom w:val="0"/>
      <w:divBdr>
        <w:top w:val="none" w:sz="0" w:space="0" w:color="auto"/>
        <w:left w:val="none" w:sz="0" w:space="0" w:color="auto"/>
        <w:bottom w:val="none" w:sz="0" w:space="0" w:color="auto"/>
        <w:right w:val="none" w:sz="0" w:space="0" w:color="auto"/>
      </w:divBdr>
    </w:div>
    <w:div w:id="533158159">
      <w:bodyDiv w:val="1"/>
      <w:marLeft w:val="0"/>
      <w:marRight w:val="0"/>
      <w:marTop w:val="0"/>
      <w:marBottom w:val="0"/>
      <w:divBdr>
        <w:top w:val="none" w:sz="0" w:space="0" w:color="auto"/>
        <w:left w:val="none" w:sz="0" w:space="0" w:color="auto"/>
        <w:bottom w:val="none" w:sz="0" w:space="0" w:color="auto"/>
        <w:right w:val="none" w:sz="0" w:space="0" w:color="auto"/>
      </w:divBdr>
    </w:div>
    <w:div w:id="533466334">
      <w:bodyDiv w:val="1"/>
      <w:marLeft w:val="0"/>
      <w:marRight w:val="0"/>
      <w:marTop w:val="0"/>
      <w:marBottom w:val="0"/>
      <w:divBdr>
        <w:top w:val="none" w:sz="0" w:space="0" w:color="auto"/>
        <w:left w:val="none" w:sz="0" w:space="0" w:color="auto"/>
        <w:bottom w:val="none" w:sz="0" w:space="0" w:color="auto"/>
        <w:right w:val="none" w:sz="0" w:space="0" w:color="auto"/>
      </w:divBdr>
    </w:div>
    <w:div w:id="533660918">
      <w:bodyDiv w:val="1"/>
      <w:marLeft w:val="0"/>
      <w:marRight w:val="0"/>
      <w:marTop w:val="0"/>
      <w:marBottom w:val="0"/>
      <w:divBdr>
        <w:top w:val="none" w:sz="0" w:space="0" w:color="auto"/>
        <w:left w:val="none" w:sz="0" w:space="0" w:color="auto"/>
        <w:bottom w:val="none" w:sz="0" w:space="0" w:color="auto"/>
        <w:right w:val="none" w:sz="0" w:space="0" w:color="auto"/>
      </w:divBdr>
    </w:div>
    <w:div w:id="534078376">
      <w:bodyDiv w:val="1"/>
      <w:marLeft w:val="0"/>
      <w:marRight w:val="0"/>
      <w:marTop w:val="0"/>
      <w:marBottom w:val="0"/>
      <w:divBdr>
        <w:top w:val="none" w:sz="0" w:space="0" w:color="auto"/>
        <w:left w:val="none" w:sz="0" w:space="0" w:color="auto"/>
        <w:bottom w:val="none" w:sz="0" w:space="0" w:color="auto"/>
        <w:right w:val="none" w:sz="0" w:space="0" w:color="auto"/>
      </w:divBdr>
    </w:div>
    <w:div w:id="534738972">
      <w:bodyDiv w:val="1"/>
      <w:marLeft w:val="0"/>
      <w:marRight w:val="0"/>
      <w:marTop w:val="0"/>
      <w:marBottom w:val="0"/>
      <w:divBdr>
        <w:top w:val="none" w:sz="0" w:space="0" w:color="auto"/>
        <w:left w:val="none" w:sz="0" w:space="0" w:color="auto"/>
        <w:bottom w:val="none" w:sz="0" w:space="0" w:color="auto"/>
        <w:right w:val="none" w:sz="0" w:space="0" w:color="auto"/>
      </w:divBdr>
    </w:div>
    <w:div w:id="536897942">
      <w:bodyDiv w:val="1"/>
      <w:marLeft w:val="0"/>
      <w:marRight w:val="0"/>
      <w:marTop w:val="0"/>
      <w:marBottom w:val="0"/>
      <w:divBdr>
        <w:top w:val="none" w:sz="0" w:space="0" w:color="auto"/>
        <w:left w:val="none" w:sz="0" w:space="0" w:color="auto"/>
        <w:bottom w:val="none" w:sz="0" w:space="0" w:color="auto"/>
        <w:right w:val="none" w:sz="0" w:space="0" w:color="auto"/>
      </w:divBdr>
    </w:div>
    <w:div w:id="537157673">
      <w:bodyDiv w:val="1"/>
      <w:marLeft w:val="0"/>
      <w:marRight w:val="0"/>
      <w:marTop w:val="0"/>
      <w:marBottom w:val="0"/>
      <w:divBdr>
        <w:top w:val="none" w:sz="0" w:space="0" w:color="auto"/>
        <w:left w:val="none" w:sz="0" w:space="0" w:color="auto"/>
        <w:bottom w:val="none" w:sz="0" w:space="0" w:color="auto"/>
        <w:right w:val="none" w:sz="0" w:space="0" w:color="auto"/>
      </w:divBdr>
    </w:div>
    <w:div w:id="537284130">
      <w:bodyDiv w:val="1"/>
      <w:marLeft w:val="0"/>
      <w:marRight w:val="0"/>
      <w:marTop w:val="0"/>
      <w:marBottom w:val="0"/>
      <w:divBdr>
        <w:top w:val="none" w:sz="0" w:space="0" w:color="auto"/>
        <w:left w:val="none" w:sz="0" w:space="0" w:color="auto"/>
        <w:bottom w:val="none" w:sz="0" w:space="0" w:color="auto"/>
        <w:right w:val="none" w:sz="0" w:space="0" w:color="auto"/>
      </w:divBdr>
    </w:div>
    <w:div w:id="538395109">
      <w:bodyDiv w:val="1"/>
      <w:marLeft w:val="0"/>
      <w:marRight w:val="0"/>
      <w:marTop w:val="0"/>
      <w:marBottom w:val="0"/>
      <w:divBdr>
        <w:top w:val="none" w:sz="0" w:space="0" w:color="auto"/>
        <w:left w:val="none" w:sz="0" w:space="0" w:color="auto"/>
        <w:bottom w:val="none" w:sz="0" w:space="0" w:color="auto"/>
        <w:right w:val="none" w:sz="0" w:space="0" w:color="auto"/>
      </w:divBdr>
    </w:div>
    <w:div w:id="538711046">
      <w:bodyDiv w:val="1"/>
      <w:marLeft w:val="0"/>
      <w:marRight w:val="0"/>
      <w:marTop w:val="0"/>
      <w:marBottom w:val="0"/>
      <w:divBdr>
        <w:top w:val="none" w:sz="0" w:space="0" w:color="auto"/>
        <w:left w:val="none" w:sz="0" w:space="0" w:color="auto"/>
        <w:bottom w:val="none" w:sz="0" w:space="0" w:color="auto"/>
        <w:right w:val="none" w:sz="0" w:space="0" w:color="auto"/>
      </w:divBdr>
    </w:div>
    <w:div w:id="539167256">
      <w:bodyDiv w:val="1"/>
      <w:marLeft w:val="0"/>
      <w:marRight w:val="0"/>
      <w:marTop w:val="0"/>
      <w:marBottom w:val="0"/>
      <w:divBdr>
        <w:top w:val="none" w:sz="0" w:space="0" w:color="auto"/>
        <w:left w:val="none" w:sz="0" w:space="0" w:color="auto"/>
        <w:bottom w:val="none" w:sz="0" w:space="0" w:color="auto"/>
        <w:right w:val="none" w:sz="0" w:space="0" w:color="auto"/>
      </w:divBdr>
    </w:div>
    <w:div w:id="539247536">
      <w:bodyDiv w:val="1"/>
      <w:marLeft w:val="0"/>
      <w:marRight w:val="0"/>
      <w:marTop w:val="0"/>
      <w:marBottom w:val="0"/>
      <w:divBdr>
        <w:top w:val="none" w:sz="0" w:space="0" w:color="auto"/>
        <w:left w:val="none" w:sz="0" w:space="0" w:color="auto"/>
        <w:bottom w:val="none" w:sz="0" w:space="0" w:color="auto"/>
        <w:right w:val="none" w:sz="0" w:space="0" w:color="auto"/>
      </w:divBdr>
    </w:div>
    <w:div w:id="539441955">
      <w:bodyDiv w:val="1"/>
      <w:marLeft w:val="0"/>
      <w:marRight w:val="0"/>
      <w:marTop w:val="0"/>
      <w:marBottom w:val="0"/>
      <w:divBdr>
        <w:top w:val="none" w:sz="0" w:space="0" w:color="auto"/>
        <w:left w:val="none" w:sz="0" w:space="0" w:color="auto"/>
        <w:bottom w:val="none" w:sz="0" w:space="0" w:color="auto"/>
        <w:right w:val="none" w:sz="0" w:space="0" w:color="auto"/>
      </w:divBdr>
    </w:div>
    <w:div w:id="539897836">
      <w:bodyDiv w:val="1"/>
      <w:marLeft w:val="0"/>
      <w:marRight w:val="0"/>
      <w:marTop w:val="0"/>
      <w:marBottom w:val="0"/>
      <w:divBdr>
        <w:top w:val="none" w:sz="0" w:space="0" w:color="auto"/>
        <w:left w:val="none" w:sz="0" w:space="0" w:color="auto"/>
        <w:bottom w:val="none" w:sz="0" w:space="0" w:color="auto"/>
        <w:right w:val="none" w:sz="0" w:space="0" w:color="auto"/>
      </w:divBdr>
    </w:div>
    <w:div w:id="540245402">
      <w:bodyDiv w:val="1"/>
      <w:marLeft w:val="0"/>
      <w:marRight w:val="0"/>
      <w:marTop w:val="0"/>
      <w:marBottom w:val="0"/>
      <w:divBdr>
        <w:top w:val="none" w:sz="0" w:space="0" w:color="auto"/>
        <w:left w:val="none" w:sz="0" w:space="0" w:color="auto"/>
        <w:bottom w:val="none" w:sz="0" w:space="0" w:color="auto"/>
        <w:right w:val="none" w:sz="0" w:space="0" w:color="auto"/>
      </w:divBdr>
    </w:div>
    <w:div w:id="541792145">
      <w:bodyDiv w:val="1"/>
      <w:marLeft w:val="0"/>
      <w:marRight w:val="0"/>
      <w:marTop w:val="0"/>
      <w:marBottom w:val="0"/>
      <w:divBdr>
        <w:top w:val="none" w:sz="0" w:space="0" w:color="auto"/>
        <w:left w:val="none" w:sz="0" w:space="0" w:color="auto"/>
        <w:bottom w:val="none" w:sz="0" w:space="0" w:color="auto"/>
        <w:right w:val="none" w:sz="0" w:space="0" w:color="auto"/>
      </w:divBdr>
    </w:div>
    <w:div w:id="541987870">
      <w:bodyDiv w:val="1"/>
      <w:marLeft w:val="0"/>
      <w:marRight w:val="0"/>
      <w:marTop w:val="0"/>
      <w:marBottom w:val="0"/>
      <w:divBdr>
        <w:top w:val="none" w:sz="0" w:space="0" w:color="auto"/>
        <w:left w:val="none" w:sz="0" w:space="0" w:color="auto"/>
        <w:bottom w:val="none" w:sz="0" w:space="0" w:color="auto"/>
        <w:right w:val="none" w:sz="0" w:space="0" w:color="auto"/>
      </w:divBdr>
    </w:div>
    <w:div w:id="542905592">
      <w:bodyDiv w:val="1"/>
      <w:marLeft w:val="0"/>
      <w:marRight w:val="0"/>
      <w:marTop w:val="0"/>
      <w:marBottom w:val="0"/>
      <w:divBdr>
        <w:top w:val="none" w:sz="0" w:space="0" w:color="auto"/>
        <w:left w:val="none" w:sz="0" w:space="0" w:color="auto"/>
        <w:bottom w:val="none" w:sz="0" w:space="0" w:color="auto"/>
        <w:right w:val="none" w:sz="0" w:space="0" w:color="auto"/>
      </w:divBdr>
    </w:div>
    <w:div w:id="544412224">
      <w:bodyDiv w:val="1"/>
      <w:marLeft w:val="0"/>
      <w:marRight w:val="0"/>
      <w:marTop w:val="0"/>
      <w:marBottom w:val="0"/>
      <w:divBdr>
        <w:top w:val="none" w:sz="0" w:space="0" w:color="auto"/>
        <w:left w:val="none" w:sz="0" w:space="0" w:color="auto"/>
        <w:bottom w:val="none" w:sz="0" w:space="0" w:color="auto"/>
        <w:right w:val="none" w:sz="0" w:space="0" w:color="auto"/>
      </w:divBdr>
    </w:div>
    <w:div w:id="545676982">
      <w:bodyDiv w:val="1"/>
      <w:marLeft w:val="0"/>
      <w:marRight w:val="0"/>
      <w:marTop w:val="0"/>
      <w:marBottom w:val="0"/>
      <w:divBdr>
        <w:top w:val="none" w:sz="0" w:space="0" w:color="auto"/>
        <w:left w:val="none" w:sz="0" w:space="0" w:color="auto"/>
        <w:bottom w:val="none" w:sz="0" w:space="0" w:color="auto"/>
        <w:right w:val="none" w:sz="0" w:space="0" w:color="auto"/>
      </w:divBdr>
    </w:div>
    <w:div w:id="546182975">
      <w:bodyDiv w:val="1"/>
      <w:marLeft w:val="0"/>
      <w:marRight w:val="0"/>
      <w:marTop w:val="0"/>
      <w:marBottom w:val="0"/>
      <w:divBdr>
        <w:top w:val="none" w:sz="0" w:space="0" w:color="auto"/>
        <w:left w:val="none" w:sz="0" w:space="0" w:color="auto"/>
        <w:bottom w:val="none" w:sz="0" w:space="0" w:color="auto"/>
        <w:right w:val="none" w:sz="0" w:space="0" w:color="auto"/>
      </w:divBdr>
    </w:div>
    <w:div w:id="546845270">
      <w:bodyDiv w:val="1"/>
      <w:marLeft w:val="0"/>
      <w:marRight w:val="0"/>
      <w:marTop w:val="0"/>
      <w:marBottom w:val="0"/>
      <w:divBdr>
        <w:top w:val="none" w:sz="0" w:space="0" w:color="auto"/>
        <w:left w:val="none" w:sz="0" w:space="0" w:color="auto"/>
        <w:bottom w:val="none" w:sz="0" w:space="0" w:color="auto"/>
        <w:right w:val="none" w:sz="0" w:space="0" w:color="auto"/>
      </w:divBdr>
    </w:div>
    <w:div w:id="547574821">
      <w:bodyDiv w:val="1"/>
      <w:marLeft w:val="0"/>
      <w:marRight w:val="0"/>
      <w:marTop w:val="0"/>
      <w:marBottom w:val="0"/>
      <w:divBdr>
        <w:top w:val="none" w:sz="0" w:space="0" w:color="auto"/>
        <w:left w:val="none" w:sz="0" w:space="0" w:color="auto"/>
        <w:bottom w:val="none" w:sz="0" w:space="0" w:color="auto"/>
        <w:right w:val="none" w:sz="0" w:space="0" w:color="auto"/>
      </w:divBdr>
    </w:div>
    <w:div w:id="547836734">
      <w:bodyDiv w:val="1"/>
      <w:marLeft w:val="0"/>
      <w:marRight w:val="0"/>
      <w:marTop w:val="0"/>
      <w:marBottom w:val="0"/>
      <w:divBdr>
        <w:top w:val="none" w:sz="0" w:space="0" w:color="auto"/>
        <w:left w:val="none" w:sz="0" w:space="0" w:color="auto"/>
        <w:bottom w:val="none" w:sz="0" w:space="0" w:color="auto"/>
        <w:right w:val="none" w:sz="0" w:space="0" w:color="auto"/>
      </w:divBdr>
    </w:div>
    <w:div w:id="548150299">
      <w:bodyDiv w:val="1"/>
      <w:marLeft w:val="0"/>
      <w:marRight w:val="0"/>
      <w:marTop w:val="0"/>
      <w:marBottom w:val="0"/>
      <w:divBdr>
        <w:top w:val="none" w:sz="0" w:space="0" w:color="auto"/>
        <w:left w:val="none" w:sz="0" w:space="0" w:color="auto"/>
        <w:bottom w:val="none" w:sz="0" w:space="0" w:color="auto"/>
        <w:right w:val="none" w:sz="0" w:space="0" w:color="auto"/>
      </w:divBdr>
    </w:div>
    <w:div w:id="548610048">
      <w:bodyDiv w:val="1"/>
      <w:marLeft w:val="0"/>
      <w:marRight w:val="0"/>
      <w:marTop w:val="0"/>
      <w:marBottom w:val="0"/>
      <w:divBdr>
        <w:top w:val="none" w:sz="0" w:space="0" w:color="auto"/>
        <w:left w:val="none" w:sz="0" w:space="0" w:color="auto"/>
        <w:bottom w:val="none" w:sz="0" w:space="0" w:color="auto"/>
        <w:right w:val="none" w:sz="0" w:space="0" w:color="auto"/>
      </w:divBdr>
    </w:div>
    <w:div w:id="549147453">
      <w:bodyDiv w:val="1"/>
      <w:marLeft w:val="0"/>
      <w:marRight w:val="0"/>
      <w:marTop w:val="0"/>
      <w:marBottom w:val="0"/>
      <w:divBdr>
        <w:top w:val="none" w:sz="0" w:space="0" w:color="auto"/>
        <w:left w:val="none" w:sz="0" w:space="0" w:color="auto"/>
        <w:bottom w:val="none" w:sz="0" w:space="0" w:color="auto"/>
        <w:right w:val="none" w:sz="0" w:space="0" w:color="auto"/>
      </w:divBdr>
    </w:div>
    <w:div w:id="549848772">
      <w:bodyDiv w:val="1"/>
      <w:marLeft w:val="0"/>
      <w:marRight w:val="0"/>
      <w:marTop w:val="0"/>
      <w:marBottom w:val="0"/>
      <w:divBdr>
        <w:top w:val="none" w:sz="0" w:space="0" w:color="auto"/>
        <w:left w:val="none" w:sz="0" w:space="0" w:color="auto"/>
        <w:bottom w:val="none" w:sz="0" w:space="0" w:color="auto"/>
        <w:right w:val="none" w:sz="0" w:space="0" w:color="auto"/>
      </w:divBdr>
    </w:div>
    <w:div w:id="550964914">
      <w:bodyDiv w:val="1"/>
      <w:marLeft w:val="0"/>
      <w:marRight w:val="0"/>
      <w:marTop w:val="0"/>
      <w:marBottom w:val="0"/>
      <w:divBdr>
        <w:top w:val="none" w:sz="0" w:space="0" w:color="auto"/>
        <w:left w:val="none" w:sz="0" w:space="0" w:color="auto"/>
        <w:bottom w:val="none" w:sz="0" w:space="0" w:color="auto"/>
        <w:right w:val="none" w:sz="0" w:space="0" w:color="auto"/>
      </w:divBdr>
    </w:div>
    <w:div w:id="551767595">
      <w:bodyDiv w:val="1"/>
      <w:marLeft w:val="0"/>
      <w:marRight w:val="0"/>
      <w:marTop w:val="0"/>
      <w:marBottom w:val="0"/>
      <w:divBdr>
        <w:top w:val="none" w:sz="0" w:space="0" w:color="auto"/>
        <w:left w:val="none" w:sz="0" w:space="0" w:color="auto"/>
        <w:bottom w:val="none" w:sz="0" w:space="0" w:color="auto"/>
        <w:right w:val="none" w:sz="0" w:space="0" w:color="auto"/>
      </w:divBdr>
    </w:div>
    <w:div w:id="554122587">
      <w:bodyDiv w:val="1"/>
      <w:marLeft w:val="0"/>
      <w:marRight w:val="0"/>
      <w:marTop w:val="0"/>
      <w:marBottom w:val="0"/>
      <w:divBdr>
        <w:top w:val="none" w:sz="0" w:space="0" w:color="auto"/>
        <w:left w:val="none" w:sz="0" w:space="0" w:color="auto"/>
        <w:bottom w:val="none" w:sz="0" w:space="0" w:color="auto"/>
        <w:right w:val="none" w:sz="0" w:space="0" w:color="auto"/>
      </w:divBdr>
    </w:div>
    <w:div w:id="554393275">
      <w:bodyDiv w:val="1"/>
      <w:marLeft w:val="0"/>
      <w:marRight w:val="0"/>
      <w:marTop w:val="0"/>
      <w:marBottom w:val="0"/>
      <w:divBdr>
        <w:top w:val="none" w:sz="0" w:space="0" w:color="auto"/>
        <w:left w:val="none" w:sz="0" w:space="0" w:color="auto"/>
        <w:bottom w:val="none" w:sz="0" w:space="0" w:color="auto"/>
        <w:right w:val="none" w:sz="0" w:space="0" w:color="auto"/>
      </w:divBdr>
    </w:div>
    <w:div w:id="554856042">
      <w:bodyDiv w:val="1"/>
      <w:marLeft w:val="0"/>
      <w:marRight w:val="0"/>
      <w:marTop w:val="0"/>
      <w:marBottom w:val="0"/>
      <w:divBdr>
        <w:top w:val="none" w:sz="0" w:space="0" w:color="auto"/>
        <w:left w:val="none" w:sz="0" w:space="0" w:color="auto"/>
        <w:bottom w:val="none" w:sz="0" w:space="0" w:color="auto"/>
        <w:right w:val="none" w:sz="0" w:space="0" w:color="auto"/>
      </w:divBdr>
    </w:div>
    <w:div w:id="557596349">
      <w:bodyDiv w:val="1"/>
      <w:marLeft w:val="0"/>
      <w:marRight w:val="0"/>
      <w:marTop w:val="0"/>
      <w:marBottom w:val="0"/>
      <w:divBdr>
        <w:top w:val="none" w:sz="0" w:space="0" w:color="auto"/>
        <w:left w:val="none" w:sz="0" w:space="0" w:color="auto"/>
        <w:bottom w:val="none" w:sz="0" w:space="0" w:color="auto"/>
        <w:right w:val="none" w:sz="0" w:space="0" w:color="auto"/>
      </w:divBdr>
    </w:div>
    <w:div w:id="557940353">
      <w:bodyDiv w:val="1"/>
      <w:marLeft w:val="0"/>
      <w:marRight w:val="0"/>
      <w:marTop w:val="0"/>
      <w:marBottom w:val="0"/>
      <w:divBdr>
        <w:top w:val="none" w:sz="0" w:space="0" w:color="auto"/>
        <w:left w:val="none" w:sz="0" w:space="0" w:color="auto"/>
        <w:bottom w:val="none" w:sz="0" w:space="0" w:color="auto"/>
        <w:right w:val="none" w:sz="0" w:space="0" w:color="auto"/>
      </w:divBdr>
    </w:div>
    <w:div w:id="558321472">
      <w:bodyDiv w:val="1"/>
      <w:marLeft w:val="0"/>
      <w:marRight w:val="0"/>
      <w:marTop w:val="0"/>
      <w:marBottom w:val="0"/>
      <w:divBdr>
        <w:top w:val="none" w:sz="0" w:space="0" w:color="auto"/>
        <w:left w:val="none" w:sz="0" w:space="0" w:color="auto"/>
        <w:bottom w:val="none" w:sz="0" w:space="0" w:color="auto"/>
        <w:right w:val="none" w:sz="0" w:space="0" w:color="auto"/>
      </w:divBdr>
    </w:div>
    <w:div w:id="560021867">
      <w:bodyDiv w:val="1"/>
      <w:marLeft w:val="0"/>
      <w:marRight w:val="0"/>
      <w:marTop w:val="0"/>
      <w:marBottom w:val="0"/>
      <w:divBdr>
        <w:top w:val="none" w:sz="0" w:space="0" w:color="auto"/>
        <w:left w:val="none" w:sz="0" w:space="0" w:color="auto"/>
        <w:bottom w:val="none" w:sz="0" w:space="0" w:color="auto"/>
        <w:right w:val="none" w:sz="0" w:space="0" w:color="auto"/>
      </w:divBdr>
    </w:div>
    <w:div w:id="560100418">
      <w:bodyDiv w:val="1"/>
      <w:marLeft w:val="0"/>
      <w:marRight w:val="0"/>
      <w:marTop w:val="0"/>
      <w:marBottom w:val="0"/>
      <w:divBdr>
        <w:top w:val="none" w:sz="0" w:space="0" w:color="auto"/>
        <w:left w:val="none" w:sz="0" w:space="0" w:color="auto"/>
        <w:bottom w:val="none" w:sz="0" w:space="0" w:color="auto"/>
        <w:right w:val="none" w:sz="0" w:space="0" w:color="auto"/>
      </w:divBdr>
    </w:div>
    <w:div w:id="561018327">
      <w:bodyDiv w:val="1"/>
      <w:marLeft w:val="0"/>
      <w:marRight w:val="0"/>
      <w:marTop w:val="0"/>
      <w:marBottom w:val="0"/>
      <w:divBdr>
        <w:top w:val="none" w:sz="0" w:space="0" w:color="auto"/>
        <w:left w:val="none" w:sz="0" w:space="0" w:color="auto"/>
        <w:bottom w:val="none" w:sz="0" w:space="0" w:color="auto"/>
        <w:right w:val="none" w:sz="0" w:space="0" w:color="auto"/>
      </w:divBdr>
    </w:div>
    <w:div w:id="561410626">
      <w:bodyDiv w:val="1"/>
      <w:marLeft w:val="0"/>
      <w:marRight w:val="0"/>
      <w:marTop w:val="0"/>
      <w:marBottom w:val="0"/>
      <w:divBdr>
        <w:top w:val="none" w:sz="0" w:space="0" w:color="auto"/>
        <w:left w:val="none" w:sz="0" w:space="0" w:color="auto"/>
        <w:bottom w:val="none" w:sz="0" w:space="0" w:color="auto"/>
        <w:right w:val="none" w:sz="0" w:space="0" w:color="auto"/>
      </w:divBdr>
    </w:div>
    <w:div w:id="562958243">
      <w:bodyDiv w:val="1"/>
      <w:marLeft w:val="0"/>
      <w:marRight w:val="0"/>
      <w:marTop w:val="0"/>
      <w:marBottom w:val="0"/>
      <w:divBdr>
        <w:top w:val="none" w:sz="0" w:space="0" w:color="auto"/>
        <w:left w:val="none" w:sz="0" w:space="0" w:color="auto"/>
        <w:bottom w:val="none" w:sz="0" w:space="0" w:color="auto"/>
        <w:right w:val="none" w:sz="0" w:space="0" w:color="auto"/>
      </w:divBdr>
    </w:div>
    <w:div w:id="563099800">
      <w:bodyDiv w:val="1"/>
      <w:marLeft w:val="0"/>
      <w:marRight w:val="0"/>
      <w:marTop w:val="0"/>
      <w:marBottom w:val="0"/>
      <w:divBdr>
        <w:top w:val="none" w:sz="0" w:space="0" w:color="auto"/>
        <w:left w:val="none" w:sz="0" w:space="0" w:color="auto"/>
        <w:bottom w:val="none" w:sz="0" w:space="0" w:color="auto"/>
        <w:right w:val="none" w:sz="0" w:space="0" w:color="auto"/>
      </w:divBdr>
    </w:div>
    <w:div w:id="565190329">
      <w:bodyDiv w:val="1"/>
      <w:marLeft w:val="0"/>
      <w:marRight w:val="0"/>
      <w:marTop w:val="0"/>
      <w:marBottom w:val="0"/>
      <w:divBdr>
        <w:top w:val="none" w:sz="0" w:space="0" w:color="auto"/>
        <w:left w:val="none" w:sz="0" w:space="0" w:color="auto"/>
        <w:bottom w:val="none" w:sz="0" w:space="0" w:color="auto"/>
        <w:right w:val="none" w:sz="0" w:space="0" w:color="auto"/>
      </w:divBdr>
    </w:div>
    <w:div w:id="565989254">
      <w:bodyDiv w:val="1"/>
      <w:marLeft w:val="0"/>
      <w:marRight w:val="0"/>
      <w:marTop w:val="0"/>
      <w:marBottom w:val="0"/>
      <w:divBdr>
        <w:top w:val="none" w:sz="0" w:space="0" w:color="auto"/>
        <w:left w:val="none" w:sz="0" w:space="0" w:color="auto"/>
        <w:bottom w:val="none" w:sz="0" w:space="0" w:color="auto"/>
        <w:right w:val="none" w:sz="0" w:space="0" w:color="auto"/>
      </w:divBdr>
    </w:div>
    <w:div w:id="567568764">
      <w:bodyDiv w:val="1"/>
      <w:marLeft w:val="0"/>
      <w:marRight w:val="0"/>
      <w:marTop w:val="0"/>
      <w:marBottom w:val="0"/>
      <w:divBdr>
        <w:top w:val="none" w:sz="0" w:space="0" w:color="auto"/>
        <w:left w:val="none" w:sz="0" w:space="0" w:color="auto"/>
        <w:bottom w:val="none" w:sz="0" w:space="0" w:color="auto"/>
        <w:right w:val="none" w:sz="0" w:space="0" w:color="auto"/>
      </w:divBdr>
    </w:div>
    <w:div w:id="567766910">
      <w:bodyDiv w:val="1"/>
      <w:marLeft w:val="0"/>
      <w:marRight w:val="0"/>
      <w:marTop w:val="0"/>
      <w:marBottom w:val="0"/>
      <w:divBdr>
        <w:top w:val="none" w:sz="0" w:space="0" w:color="auto"/>
        <w:left w:val="none" w:sz="0" w:space="0" w:color="auto"/>
        <w:bottom w:val="none" w:sz="0" w:space="0" w:color="auto"/>
        <w:right w:val="none" w:sz="0" w:space="0" w:color="auto"/>
      </w:divBdr>
    </w:div>
    <w:div w:id="570039512">
      <w:bodyDiv w:val="1"/>
      <w:marLeft w:val="0"/>
      <w:marRight w:val="0"/>
      <w:marTop w:val="0"/>
      <w:marBottom w:val="0"/>
      <w:divBdr>
        <w:top w:val="none" w:sz="0" w:space="0" w:color="auto"/>
        <w:left w:val="none" w:sz="0" w:space="0" w:color="auto"/>
        <w:bottom w:val="none" w:sz="0" w:space="0" w:color="auto"/>
        <w:right w:val="none" w:sz="0" w:space="0" w:color="auto"/>
      </w:divBdr>
    </w:div>
    <w:div w:id="570123098">
      <w:bodyDiv w:val="1"/>
      <w:marLeft w:val="0"/>
      <w:marRight w:val="0"/>
      <w:marTop w:val="0"/>
      <w:marBottom w:val="0"/>
      <w:divBdr>
        <w:top w:val="none" w:sz="0" w:space="0" w:color="auto"/>
        <w:left w:val="none" w:sz="0" w:space="0" w:color="auto"/>
        <w:bottom w:val="none" w:sz="0" w:space="0" w:color="auto"/>
        <w:right w:val="none" w:sz="0" w:space="0" w:color="auto"/>
      </w:divBdr>
    </w:div>
    <w:div w:id="570388437">
      <w:bodyDiv w:val="1"/>
      <w:marLeft w:val="0"/>
      <w:marRight w:val="0"/>
      <w:marTop w:val="0"/>
      <w:marBottom w:val="0"/>
      <w:divBdr>
        <w:top w:val="none" w:sz="0" w:space="0" w:color="auto"/>
        <w:left w:val="none" w:sz="0" w:space="0" w:color="auto"/>
        <w:bottom w:val="none" w:sz="0" w:space="0" w:color="auto"/>
        <w:right w:val="none" w:sz="0" w:space="0" w:color="auto"/>
      </w:divBdr>
    </w:div>
    <w:div w:id="571358830">
      <w:bodyDiv w:val="1"/>
      <w:marLeft w:val="0"/>
      <w:marRight w:val="0"/>
      <w:marTop w:val="0"/>
      <w:marBottom w:val="0"/>
      <w:divBdr>
        <w:top w:val="none" w:sz="0" w:space="0" w:color="auto"/>
        <w:left w:val="none" w:sz="0" w:space="0" w:color="auto"/>
        <w:bottom w:val="none" w:sz="0" w:space="0" w:color="auto"/>
        <w:right w:val="none" w:sz="0" w:space="0" w:color="auto"/>
      </w:divBdr>
    </w:div>
    <w:div w:id="573204181">
      <w:bodyDiv w:val="1"/>
      <w:marLeft w:val="0"/>
      <w:marRight w:val="0"/>
      <w:marTop w:val="0"/>
      <w:marBottom w:val="0"/>
      <w:divBdr>
        <w:top w:val="none" w:sz="0" w:space="0" w:color="auto"/>
        <w:left w:val="none" w:sz="0" w:space="0" w:color="auto"/>
        <w:bottom w:val="none" w:sz="0" w:space="0" w:color="auto"/>
        <w:right w:val="none" w:sz="0" w:space="0" w:color="auto"/>
      </w:divBdr>
    </w:div>
    <w:div w:id="573470517">
      <w:bodyDiv w:val="1"/>
      <w:marLeft w:val="0"/>
      <w:marRight w:val="0"/>
      <w:marTop w:val="0"/>
      <w:marBottom w:val="0"/>
      <w:divBdr>
        <w:top w:val="none" w:sz="0" w:space="0" w:color="auto"/>
        <w:left w:val="none" w:sz="0" w:space="0" w:color="auto"/>
        <w:bottom w:val="none" w:sz="0" w:space="0" w:color="auto"/>
        <w:right w:val="none" w:sz="0" w:space="0" w:color="auto"/>
      </w:divBdr>
    </w:div>
    <w:div w:id="573711278">
      <w:bodyDiv w:val="1"/>
      <w:marLeft w:val="0"/>
      <w:marRight w:val="0"/>
      <w:marTop w:val="0"/>
      <w:marBottom w:val="0"/>
      <w:divBdr>
        <w:top w:val="none" w:sz="0" w:space="0" w:color="auto"/>
        <w:left w:val="none" w:sz="0" w:space="0" w:color="auto"/>
        <w:bottom w:val="none" w:sz="0" w:space="0" w:color="auto"/>
        <w:right w:val="none" w:sz="0" w:space="0" w:color="auto"/>
      </w:divBdr>
    </w:div>
    <w:div w:id="575018647">
      <w:bodyDiv w:val="1"/>
      <w:marLeft w:val="0"/>
      <w:marRight w:val="0"/>
      <w:marTop w:val="0"/>
      <w:marBottom w:val="0"/>
      <w:divBdr>
        <w:top w:val="none" w:sz="0" w:space="0" w:color="auto"/>
        <w:left w:val="none" w:sz="0" w:space="0" w:color="auto"/>
        <w:bottom w:val="none" w:sz="0" w:space="0" w:color="auto"/>
        <w:right w:val="none" w:sz="0" w:space="0" w:color="auto"/>
      </w:divBdr>
    </w:div>
    <w:div w:id="575434104">
      <w:bodyDiv w:val="1"/>
      <w:marLeft w:val="0"/>
      <w:marRight w:val="0"/>
      <w:marTop w:val="0"/>
      <w:marBottom w:val="0"/>
      <w:divBdr>
        <w:top w:val="none" w:sz="0" w:space="0" w:color="auto"/>
        <w:left w:val="none" w:sz="0" w:space="0" w:color="auto"/>
        <w:bottom w:val="none" w:sz="0" w:space="0" w:color="auto"/>
        <w:right w:val="none" w:sz="0" w:space="0" w:color="auto"/>
      </w:divBdr>
    </w:div>
    <w:div w:id="576014194">
      <w:bodyDiv w:val="1"/>
      <w:marLeft w:val="0"/>
      <w:marRight w:val="0"/>
      <w:marTop w:val="0"/>
      <w:marBottom w:val="0"/>
      <w:divBdr>
        <w:top w:val="none" w:sz="0" w:space="0" w:color="auto"/>
        <w:left w:val="none" w:sz="0" w:space="0" w:color="auto"/>
        <w:bottom w:val="none" w:sz="0" w:space="0" w:color="auto"/>
        <w:right w:val="none" w:sz="0" w:space="0" w:color="auto"/>
      </w:divBdr>
    </w:div>
    <w:div w:id="579370651">
      <w:bodyDiv w:val="1"/>
      <w:marLeft w:val="0"/>
      <w:marRight w:val="0"/>
      <w:marTop w:val="0"/>
      <w:marBottom w:val="0"/>
      <w:divBdr>
        <w:top w:val="none" w:sz="0" w:space="0" w:color="auto"/>
        <w:left w:val="none" w:sz="0" w:space="0" w:color="auto"/>
        <w:bottom w:val="none" w:sz="0" w:space="0" w:color="auto"/>
        <w:right w:val="none" w:sz="0" w:space="0" w:color="auto"/>
      </w:divBdr>
    </w:div>
    <w:div w:id="581259572">
      <w:bodyDiv w:val="1"/>
      <w:marLeft w:val="0"/>
      <w:marRight w:val="0"/>
      <w:marTop w:val="0"/>
      <w:marBottom w:val="0"/>
      <w:divBdr>
        <w:top w:val="none" w:sz="0" w:space="0" w:color="auto"/>
        <w:left w:val="none" w:sz="0" w:space="0" w:color="auto"/>
        <w:bottom w:val="none" w:sz="0" w:space="0" w:color="auto"/>
        <w:right w:val="none" w:sz="0" w:space="0" w:color="auto"/>
      </w:divBdr>
    </w:div>
    <w:div w:id="581380440">
      <w:bodyDiv w:val="1"/>
      <w:marLeft w:val="0"/>
      <w:marRight w:val="0"/>
      <w:marTop w:val="0"/>
      <w:marBottom w:val="0"/>
      <w:divBdr>
        <w:top w:val="none" w:sz="0" w:space="0" w:color="auto"/>
        <w:left w:val="none" w:sz="0" w:space="0" w:color="auto"/>
        <w:bottom w:val="none" w:sz="0" w:space="0" w:color="auto"/>
        <w:right w:val="none" w:sz="0" w:space="0" w:color="auto"/>
      </w:divBdr>
    </w:div>
    <w:div w:id="581568697">
      <w:bodyDiv w:val="1"/>
      <w:marLeft w:val="0"/>
      <w:marRight w:val="0"/>
      <w:marTop w:val="0"/>
      <w:marBottom w:val="0"/>
      <w:divBdr>
        <w:top w:val="none" w:sz="0" w:space="0" w:color="auto"/>
        <w:left w:val="none" w:sz="0" w:space="0" w:color="auto"/>
        <w:bottom w:val="none" w:sz="0" w:space="0" w:color="auto"/>
        <w:right w:val="none" w:sz="0" w:space="0" w:color="auto"/>
      </w:divBdr>
    </w:div>
    <w:div w:id="582375340">
      <w:bodyDiv w:val="1"/>
      <w:marLeft w:val="0"/>
      <w:marRight w:val="0"/>
      <w:marTop w:val="0"/>
      <w:marBottom w:val="0"/>
      <w:divBdr>
        <w:top w:val="none" w:sz="0" w:space="0" w:color="auto"/>
        <w:left w:val="none" w:sz="0" w:space="0" w:color="auto"/>
        <w:bottom w:val="none" w:sz="0" w:space="0" w:color="auto"/>
        <w:right w:val="none" w:sz="0" w:space="0" w:color="auto"/>
      </w:divBdr>
    </w:div>
    <w:div w:id="583144486">
      <w:bodyDiv w:val="1"/>
      <w:marLeft w:val="0"/>
      <w:marRight w:val="0"/>
      <w:marTop w:val="0"/>
      <w:marBottom w:val="0"/>
      <w:divBdr>
        <w:top w:val="none" w:sz="0" w:space="0" w:color="auto"/>
        <w:left w:val="none" w:sz="0" w:space="0" w:color="auto"/>
        <w:bottom w:val="none" w:sz="0" w:space="0" w:color="auto"/>
        <w:right w:val="none" w:sz="0" w:space="0" w:color="auto"/>
      </w:divBdr>
    </w:div>
    <w:div w:id="583876216">
      <w:bodyDiv w:val="1"/>
      <w:marLeft w:val="0"/>
      <w:marRight w:val="0"/>
      <w:marTop w:val="0"/>
      <w:marBottom w:val="0"/>
      <w:divBdr>
        <w:top w:val="none" w:sz="0" w:space="0" w:color="auto"/>
        <w:left w:val="none" w:sz="0" w:space="0" w:color="auto"/>
        <w:bottom w:val="none" w:sz="0" w:space="0" w:color="auto"/>
        <w:right w:val="none" w:sz="0" w:space="0" w:color="auto"/>
      </w:divBdr>
    </w:div>
    <w:div w:id="583876446">
      <w:bodyDiv w:val="1"/>
      <w:marLeft w:val="0"/>
      <w:marRight w:val="0"/>
      <w:marTop w:val="0"/>
      <w:marBottom w:val="0"/>
      <w:divBdr>
        <w:top w:val="none" w:sz="0" w:space="0" w:color="auto"/>
        <w:left w:val="none" w:sz="0" w:space="0" w:color="auto"/>
        <w:bottom w:val="none" w:sz="0" w:space="0" w:color="auto"/>
        <w:right w:val="none" w:sz="0" w:space="0" w:color="auto"/>
      </w:divBdr>
    </w:div>
    <w:div w:id="584152157">
      <w:bodyDiv w:val="1"/>
      <w:marLeft w:val="0"/>
      <w:marRight w:val="0"/>
      <w:marTop w:val="0"/>
      <w:marBottom w:val="0"/>
      <w:divBdr>
        <w:top w:val="none" w:sz="0" w:space="0" w:color="auto"/>
        <w:left w:val="none" w:sz="0" w:space="0" w:color="auto"/>
        <w:bottom w:val="none" w:sz="0" w:space="0" w:color="auto"/>
        <w:right w:val="none" w:sz="0" w:space="0" w:color="auto"/>
      </w:divBdr>
    </w:div>
    <w:div w:id="584922157">
      <w:bodyDiv w:val="1"/>
      <w:marLeft w:val="0"/>
      <w:marRight w:val="0"/>
      <w:marTop w:val="0"/>
      <w:marBottom w:val="0"/>
      <w:divBdr>
        <w:top w:val="none" w:sz="0" w:space="0" w:color="auto"/>
        <w:left w:val="none" w:sz="0" w:space="0" w:color="auto"/>
        <w:bottom w:val="none" w:sz="0" w:space="0" w:color="auto"/>
        <w:right w:val="none" w:sz="0" w:space="0" w:color="auto"/>
      </w:divBdr>
    </w:div>
    <w:div w:id="585306326">
      <w:bodyDiv w:val="1"/>
      <w:marLeft w:val="0"/>
      <w:marRight w:val="0"/>
      <w:marTop w:val="0"/>
      <w:marBottom w:val="0"/>
      <w:divBdr>
        <w:top w:val="none" w:sz="0" w:space="0" w:color="auto"/>
        <w:left w:val="none" w:sz="0" w:space="0" w:color="auto"/>
        <w:bottom w:val="none" w:sz="0" w:space="0" w:color="auto"/>
        <w:right w:val="none" w:sz="0" w:space="0" w:color="auto"/>
      </w:divBdr>
    </w:div>
    <w:div w:id="585462671">
      <w:bodyDiv w:val="1"/>
      <w:marLeft w:val="0"/>
      <w:marRight w:val="0"/>
      <w:marTop w:val="0"/>
      <w:marBottom w:val="0"/>
      <w:divBdr>
        <w:top w:val="none" w:sz="0" w:space="0" w:color="auto"/>
        <w:left w:val="none" w:sz="0" w:space="0" w:color="auto"/>
        <w:bottom w:val="none" w:sz="0" w:space="0" w:color="auto"/>
        <w:right w:val="none" w:sz="0" w:space="0" w:color="auto"/>
      </w:divBdr>
    </w:div>
    <w:div w:id="586577450">
      <w:bodyDiv w:val="1"/>
      <w:marLeft w:val="0"/>
      <w:marRight w:val="0"/>
      <w:marTop w:val="0"/>
      <w:marBottom w:val="0"/>
      <w:divBdr>
        <w:top w:val="none" w:sz="0" w:space="0" w:color="auto"/>
        <w:left w:val="none" w:sz="0" w:space="0" w:color="auto"/>
        <w:bottom w:val="none" w:sz="0" w:space="0" w:color="auto"/>
        <w:right w:val="none" w:sz="0" w:space="0" w:color="auto"/>
      </w:divBdr>
    </w:div>
    <w:div w:id="587427361">
      <w:bodyDiv w:val="1"/>
      <w:marLeft w:val="0"/>
      <w:marRight w:val="0"/>
      <w:marTop w:val="0"/>
      <w:marBottom w:val="0"/>
      <w:divBdr>
        <w:top w:val="none" w:sz="0" w:space="0" w:color="auto"/>
        <w:left w:val="none" w:sz="0" w:space="0" w:color="auto"/>
        <w:bottom w:val="none" w:sz="0" w:space="0" w:color="auto"/>
        <w:right w:val="none" w:sz="0" w:space="0" w:color="auto"/>
      </w:divBdr>
    </w:div>
    <w:div w:id="588587058">
      <w:bodyDiv w:val="1"/>
      <w:marLeft w:val="0"/>
      <w:marRight w:val="0"/>
      <w:marTop w:val="0"/>
      <w:marBottom w:val="0"/>
      <w:divBdr>
        <w:top w:val="none" w:sz="0" w:space="0" w:color="auto"/>
        <w:left w:val="none" w:sz="0" w:space="0" w:color="auto"/>
        <w:bottom w:val="none" w:sz="0" w:space="0" w:color="auto"/>
        <w:right w:val="none" w:sz="0" w:space="0" w:color="auto"/>
      </w:divBdr>
    </w:div>
    <w:div w:id="589703847">
      <w:bodyDiv w:val="1"/>
      <w:marLeft w:val="0"/>
      <w:marRight w:val="0"/>
      <w:marTop w:val="0"/>
      <w:marBottom w:val="0"/>
      <w:divBdr>
        <w:top w:val="none" w:sz="0" w:space="0" w:color="auto"/>
        <w:left w:val="none" w:sz="0" w:space="0" w:color="auto"/>
        <w:bottom w:val="none" w:sz="0" w:space="0" w:color="auto"/>
        <w:right w:val="none" w:sz="0" w:space="0" w:color="auto"/>
      </w:divBdr>
    </w:div>
    <w:div w:id="589774017">
      <w:bodyDiv w:val="1"/>
      <w:marLeft w:val="0"/>
      <w:marRight w:val="0"/>
      <w:marTop w:val="0"/>
      <w:marBottom w:val="0"/>
      <w:divBdr>
        <w:top w:val="none" w:sz="0" w:space="0" w:color="auto"/>
        <w:left w:val="none" w:sz="0" w:space="0" w:color="auto"/>
        <w:bottom w:val="none" w:sz="0" w:space="0" w:color="auto"/>
        <w:right w:val="none" w:sz="0" w:space="0" w:color="auto"/>
      </w:divBdr>
    </w:div>
    <w:div w:id="590312276">
      <w:bodyDiv w:val="1"/>
      <w:marLeft w:val="0"/>
      <w:marRight w:val="0"/>
      <w:marTop w:val="0"/>
      <w:marBottom w:val="0"/>
      <w:divBdr>
        <w:top w:val="none" w:sz="0" w:space="0" w:color="auto"/>
        <w:left w:val="none" w:sz="0" w:space="0" w:color="auto"/>
        <w:bottom w:val="none" w:sz="0" w:space="0" w:color="auto"/>
        <w:right w:val="none" w:sz="0" w:space="0" w:color="auto"/>
      </w:divBdr>
    </w:div>
    <w:div w:id="590894174">
      <w:bodyDiv w:val="1"/>
      <w:marLeft w:val="0"/>
      <w:marRight w:val="0"/>
      <w:marTop w:val="0"/>
      <w:marBottom w:val="0"/>
      <w:divBdr>
        <w:top w:val="none" w:sz="0" w:space="0" w:color="auto"/>
        <w:left w:val="none" w:sz="0" w:space="0" w:color="auto"/>
        <w:bottom w:val="none" w:sz="0" w:space="0" w:color="auto"/>
        <w:right w:val="none" w:sz="0" w:space="0" w:color="auto"/>
      </w:divBdr>
    </w:div>
    <w:div w:id="591667936">
      <w:bodyDiv w:val="1"/>
      <w:marLeft w:val="0"/>
      <w:marRight w:val="0"/>
      <w:marTop w:val="0"/>
      <w:marBottom w:val="0"/>
      <w:divBdr>
        <w:top w:val="none" w:sz="0" w:space="0" w:color="auto"/>
        <w:left w:val="none" w:sz="0" w:space="0" w:color="auto"/>
        <w:bottom w:val="none" w:sz="0" w:space="0" w:color="auto"/>
        <w:right w:val="none" w:sz="0" w:space="0" w:color="auto"/>
      </w:divBdr>
    </w:div>
    <w:div w:id="592976178">
      <w:bodyDiv w:val="1"/>
      <w:marLeft w:val="0"/>
      <w:marRight w:val="0"/>
      <w:marTop w:val="0"/>
      <w:marBottom w:val="0"/>
      <w:divBdr>
        <w:top w:val="none" w:sz="0" w:space="0" w:color="auto"/>
        <w:left w:val="none" w:sz="0" w:space="0" w:color="auto"/>
        <w:bottom w:val="none" w:sz="0" w:space="0" w:color="auto"/>
        <w:right w:val="none" w:sz="0" w:space="0" w:color="auto"/>
      </w:divBdr>
    </w:div>
    <w:div w:id="593363198">
      <w:bodyDiv w:val="1"/>
      <w:marLeft w:val="0"/>
      <w:marRight w:val="0"/>
      <w:marTop w:val="0"/>
      <w:marBottom w:val="0"/>
      <w:divBdr>
        <w:top w:val="none" w:sz="0" w:space="0" w:color="auto"/>
        <w:left w:val="none" w:sz="0" w:space="0" w:color="auto"/>
        <w:bottom w:val="none" w:sz="0" w:space="0" w:color="auto"/>
        <w:right w:val="none" w:sz="0" w:space="0" w:color="auto"/>
      </w:divBdr>
    </w:div>
    <w:div w:id="595217129">
      <w:bodyDiv w:val="1"/>
      <w:marLeft w:val="0"/>
      <w:marRight w:val="0"/>
      <w:marTop w:val="0"/>
      <w:marBottom w:val="0"/>
      <w:divBdr>
        <w:top w:val="none" w:sz="0" w:space="0" w:color="auto"/>
        <w:left w:val="none" w:sz="0" w:space="0" w:color="auto"/>
        <w:bottom w:val="none" w:sz="0" w:space="0" w:color="auto"/>
        <w:right w:val="none" w:sz="0" w:space="0" w:color="auto"/>
      </w:divBdr>
    </w:div>
    <w:div w:id="595745226">
      <w:bodyDiv w:val="1"/>
      <w:marLeft w:val="0"/>
      <w:marRight w:val="0"/>
      <w:marTop w:val="0"/>
      <w:marBottom w:val="0"/>
      <w:divBdr>
        <w:top w:val="none" w:sz="0" w:space="0" w:color="auto"/>
        <w:left w:val="none" w:sz="0" w:space="0" w:color="auto"/>
        <w:bottom w:val="none" w:sz="0" w:space="0" w:color="auto"/>
        <w:right w:val="none" w:sz="0" w:space="0" w:color="auto"/>
      </w:divBdr>
    </w:div>
    <w:div w:id="595754088">
      <w:bodyDiv w:val="1"/>
      <w:marLeft w:val="0"/>
      <w:marRight w:val="0"/>
      <w:marTop w:val="0"/>
      <w:marBottom w:val="0"/>
      <w:divBdr>
        <w:top w:val="none" w:sz="0" w:space="0" w:color="auto"/>
        <w:left w:val="none" w:sz="0" w:space="0" w:color="auto"/>
        <w:bottom w:val="none" w:sz="0" w:space="0" w:color="auto"/>
        <w:right w:val="none" w:sz="0" w:space="0" w:color="auto"/>
      </w:divBdr>
    </w:div>
    <w:div w:id="596333484">
      <w:bodyDiv w:val="1"/>
      <w:marLeft w:val="0"/>
      <w:marRight w:val="0"/>
      <w:marTop w:val="0"/>
      <w:marBottom w:val="0"/>
      <w:divBdr>
        <w:top w:val="none" w:sz="0" w:space="0" w:color="auto"/>
        <w:left w:val="none" w:sz="0" w:space="0" w:color="auto"/>
        <w:bottom w:val="none" w:sz="0" w:space="0" w:color="auto"/>
        <w:right w:val="none" w:sz="0" w:space="0" w:color="auto"/>
      </w:divBdr>
    </w:div>
    <w:div w:id="596527391">
      <w:bodyDiv w:val="1"/>
      <w:marLeft w:val="0"/>
      <w:marRight w:val="0"/>
      <w:marTop w:val="0"/>
      <w:marBottom w:val="0"/>
      <w:divBdr>
        <w:top w:val="none" w:sz="0" w:space="0" w:color="auto"/>
        <w:left w:val="none" w:sz="0" w:space="0" w:color="auto"/>
        <w:bottom w:val="none" w:sz="0" w:space="0" w:color="auto"/>
        <w:right w:val="none" w:sz="0" w:space="0" w:color="auto"/>
      </w:divBdr>
    </w:div>
    <w:div w:id="599145196">
      <w:bodyDiv w:val="1"/>
      <w:marLeft w:val="0"/>
      <w:marRight w:val="0"/>
      <w:marTop w:val="0"/>
      <w:marBottom w:val="0"/>
      <w:divBdr>
        <w:top w:val="none" w:sz="0" w:space="0" w:color="auto"/>
        <w:left w:val="none" w:sz="0" w:space="0" w:color="auto"/>
        <w:bottom w:val="none" w:sz="0" w:space="0" w:color="auto"/>
        <w:right w:val="none" w:sz="0" w:space="0" w:color="auto"/>
      </w:divBdr>
    </w:div>
    <w:div w:id="600451885">
      <w:bodyDiv w:val="1"/>
      <w:marLeft w:val="0"/>
      <w:marRight w:val="0"/>
      <w:marTop w:val="0"/>
      <w:marBottom w:val="0"/>
      <w:divBdr>
        <w:top w:val="none" w:sz="0" w:space="0" w:color="auto"/>
        <w:left w:val="none" w:sz="0" w:space="0" w:color="auto"/>
        <w:bottom w:val="none" w:sz="0" w:space="0" w:color="auto"/>
        <w:right w:val="none" w:sz="0" w:space="0" w:color="auto"/>
      </w:divBdr>
    </w:div>
    <w:div w:id="601107076">
      <w:bodyDiv w:val="1"/>
      <w:marLeft w:val="0"/>
      <w:marRight w:val="0"/>
      <w:marTop w:val="0"/>
      <w:marBottom w:val="0"/>
      <w:divBdr>
        <w:top w:val="none" w:sz="0" w:space="0" w:color="auto"/>
        <w:left w:val="none" w:sz="0" w:space="0" w:color="auto"/>
        <w:bottom w:val="none" w:sz="0" w:space="0" w:color="auto"/>
        <w:right w:val="none" w:sz="0" w:space="0" w:color="auto"/>
      </w:divBdr>
    </w:div>
    <w:div w:id="601451487">
      <w:bodyDiv w:val="1"/>
      <w:marLeft w:val="0"/>
      <w:marRight w:val="0"/>
      <w:marTop w:val="0"/>
      <w:marBottom w:val="0"/>
      <w:divBdr>
        <w:top w:val="none" w:sz="0" w:space="0" w:color="auto"/>
        <w:left w:val="none" w:sz="0" w:space="0" w:color="auto"/>
        <w:bottom w:val="none" w:sz="0" w:space="0" w:color="auto"/>
        <w:right w:val="none" w:sz="0" w:space="0" w:color="auto"/>
      </w:divBdr>
    </w:div>
    <w:div w:id="601569316">
      <w:bodyDiv w:val="1"/>
      <w:marLeft w:val="0"/>
      <w:marRight w:val="0"/>
      <w:marTop w:val="0"/>
      <w:marBottom w:val="0"/>
      <w:divBdr>
        <w:top w:val="none" w:sz="0" w:space="0" w:color="auto"/>
        <w:left w:val="none" w:sz="0" w:space="0" w:color="auto"/>
        <w:bottom w:val="none" w:sz="0" w:space="0" w:color="auto"/>
        <w:right w:val="none" w:sz="0" w:space="0" w:color="auto"/>
      </w:divBdr>
    </w:div>
    <w:div w:id="601843306">
      <w:bodyDiv w:val="1"/>
      <w:marLeft w:val="0"/>
      <w:marRight w:val="0"/>
      <w:marTop w:val="0"/>
      <w:marBottom w:val="0"/>
      <w:divBdr>
        <w:top w:val="none" w:sz="0" w:space="0" w:color="auto"/>
        <w:left w:val="none" w:sz="0" w:space="0" w:color="auto"/>
        <w:bottom w:val="none" w:sz="0" w:space="0" w:color="auto"/>
        <w:right w:val="none" w:sz="0" w:space="0" w:color="auto"/>
      </w:divBdr>
    </w:div>
    <w:div w:id="602228515">
      <w:bodyDiv w:val="1"/>
      <w:marLeft w:val="0"/>
      <w:marRight w:val="0"/>
      <w:marTop w:val="0"/>
      <w:marBottom w:val="0"/>
      <w:divBdr>
        <w:top w:val="none" w:sz="0" w:space="0" w:color="auto"/>
        <w:left w:val="none" w:sz="0" w:space="0" w:color="auto"/>
        <w:bottom w:val="none" w:sz="0" w:space="0" w:color="auto"/>
        <w:right w:val="none" w:sz="0" w:space="0" w:color="auto"/>
      </w:divBdr>
    </w:div>
    <w:div w:id="607469650">
      <w:bodyDiv w:val="1"/>
      <w:marLeft w:val="0"/>
      <w:marRight w:val="0"/>
      <w:marTop w:val="0"/>
      <w:marBottom w:val="0"/>
      <w:divBdr>
        <w:top w:val="none" w:sz="0" w:space="0" w:color="auto"/>
        <w:left w:val="none" w:sz="0" w:space="0" w:color="auto"/>
        <w:bottom w:val="none" w:sz="0" w:space="0" w:color="auto"/>
        <w:right w:val="none" w:sz="0" w:space="0" w:color="auto"/>
      </w:divBdr>
    </w:div>
    <w:div w:id="607546632">
      <w:bodyDiv w:val="1"/>
      <w:marLeft w:val="0"/>
      <w:marRight w:val="0"/>
      <w:marTop w:val="0"/>
      <w:marBottom w:val="0"/>
      <w:divBdr>
        <w:top w:val="none" w:sz="0" w:space="0" w:color="auto"/>
        <w:left w:val="none" w:sz="0" w:space="0" w:color="auto"/>
        <w:bottom w:val="none" w:sz="0" w:space="0" w:color="auto"/>
        <w:right w:val="none" w:sz="0" w:space="0" w:color="auto"/>
      </w:divBdr>
    </w:div>
    <w:div w:id="607548730">
      <w:bodyDiv w:val="1"/>
      <w:marLeft w:val="0"/>
      <w:marRight w:val="0"/>
      <w:marTop w:val="0"/>
      <w:marBottom w:val="0"/>
      <w:divBdr>
        <w:top w:val="none" w:sz="0" w:space="0" w:color="auto"/>
        <w:left w:val="none" w:sz="0" w:space="0" w:color="auto"/>
        <w:bottom w:val="none" w:sz="0" w:space="0" w:color="auto"/>
        <w:right w:val="none" w:sz="0" w:space="0" w:color="auto"/>
      </w:divBdr>
    </w:div>
    <w:div w:id="608466318">
      <w:bodyDiv w:val="1"/>
      <w:marLeft w:val="0"/>
      <w:marRight w:val="0"/>
      <w:marTop w:val="0"/>
      <w:marBottom w:val="0"/>
      <w:divBdr>
        <w:top w:val="none" w:sz="0" w:space="0" w:color="auto"/>
        <w:left w:val="none" w:sz="0" w:space="0" w:color="auto"/>
        <w:bottom w:val="none" w:sz="0" w:space="0" w:color="auto"/>
        <w:right w:val="none" w:sz="0" w:space="0" w:color="auto"/>
      </w:divBdr>
    </w:div>
    <w:div w:id="608925716">
      <w:bodyDiv w:val="1"/>
      <w:marLeft w:val="0"/>
      <w:marRight w:val="0"/>
      <w:marTop w:val="0"/>
      <w:marBottom w:val="0"/>
      <w:divBdr>
        <w:top w:val="none" w:sz="0" w:space="0" w:color="auto"/>
        <w:left w:val="none" w:sz="0" w:space="0" w:color="auto"/>
        <w:bottom w:val="none" w:sz="0" w:space="0" w:color="auto"/>
        <w:right w:val="none" w:sz="0" w:space="0" w:color="auto"/>
      </w:divBdr>
    </w:div>
    <w:div w:id="609354835">
      <w:bodyDiv w:val="1"/>
      <w:marLeft w:val="0"/>
      <w:marRight w:val="0"/>
      <w:marTop w:val="0"/>
      <w:marBottom w:val="0"/>
      <w:divBdr>
        <w:top w:val="none" w:sz="0" w:space="0" w:color="auto"/>
        <w:left w:val="none" w:sz="0" w:space="0" w:color="auto"/>
        <w:bottom w:val="none" w:sz="0" w:space="0" w:color="auto"/>
        <w:right w:val="none" w:sz="0" w:space="0" w:color="auto"/>
      </w:divBdr>
    </w:div>
    <w:div w:id="610472274">
      <w:bodyDiv w:val="1"/>
      <w:marLeft w:val="0"/>
      <w:marRight w:val="0"/>
      <w:marTop w:val="0"/>
      <w:marBottom w:val="0"/>
      <w:divBdr>
        <w:top w:val="none" w:sz="0" w:space="0" w:color="auto"/>
        <w:left w:val="none" w:sz="0" w:space="0" w:color="auto"/>
        <w:bottom w:val="none" w:sz="0" w:space="0" w:color="auto"/>
        <w:right w:val="none" w:sz="0" w:space="0" w:color="auto"/>
      </w:divBdr>
    </w:div>
    <w:div w:id="610624492">
      <w:bodyDiv w:val="1"/>
      <w:marLeft w:val="0"/>
      <w:marRight w:val="0"/>
      <w:marTop w:val="0"/>
      <w:marBottom w:val="0"/>
      <w:divBdr>
        <w:top w:val="none" w:sz="0" w:space="0" w:color="auto"/>
        <w:left w:val="none" w:sz="0" w:space="0" w:color="auto"/>
        <w:bottom w:val="none" w:sz="0" w:space="0" w:color="auto"/>
        <w:right w:val="none" w:sz="0" w:space="0" w:color="auto"/>
      </w:divBdr>
    </w:div>
    <w:div w:id="610817930">
      <w:bodyDiv w:val="1"/>
      <w:marLeft w:val="0"/>
      <w:marRight w:val="0"/>
      <w:marTop w:val="0"/>
      <w:marBottom w:val="0"/>
      <w:divBdr>
        <w:top w:val="none" w:sz="0" w:space="0" w:color="auto"/>
        <w:left w:val="none" w:sz="0" w:space="0" w:color="auto"/>
        <w:bottom w:val="none" w:sz="0" w:space="0" w:color="auto"/>
        <w:right w:val="none" w:sz="0" w:space="0" w:color="auto"/>
      </w:divBdr>
    </w:div>
    <w:div w:id="612592423">
      <w:bodyDiv w:val="1"/>
      <w:marLeft w:val="0"/>
      <w:marRight w:val="0"/>
      <w:marTop w:val="0"/>
      <w:marBottom w:val="0"/>
      <w:divBdr>
        <w:top w:val="none" w:sz="0" w:space="0" w:color="auto"/>
        <w:left w:val="none" w:sz="0" w:space="0" w:color="auto"/>
        <w:bottom w:val="none" w:sz="0" w:space="0" w:color="auto"/>
        <w:right w:val="none" w:sz="0" w:space="0" w:color="auto"/>
      </w:divBdr>
    </w:div>
    <w:div w:id="614292997">
      <w:bodyDiv w:val="1"/>
      <w:marLeft w:val="0"/>
      <w:marRight w:val="0"/>
      <w:marTop w:val="0"/>
      <w:marBottom w:val="0"/>
      <w:divBdr>
        <w:top w:val="none" w:sz="0" w:space="0" w:color="auto"/>
        <w:left w:val="none" w:sz="0" w:space="0" w:color="auto"/>
        <w:bottom w:val="none" w:sz="0" w:space="0" w:color="auto"/>
        <w:right w:val="none" w:sz="0" w:space="0" w:color="auto"/>
      </w:divBdr>
    </w:div>
    <w:div w:id="614798186">
      <w:bodyDiv w:val="1"/>
      <w:marLeft w:val="0"/>
      <w:marRight w:val="0"/>
      <w:marTop w:val="0"/>
      <w:marBottom w:val="0"/>
      <w:divBdr>
        <w:top w:val="none" w:sz="0" w:space="0" w:color="auto"/>
        <w:left w:val="none" w:sz="0" w:space="0" w:color="auto"/>
        <w:bottom w:val="none" w:sz="0" w:space="0" w:color="auto"/>
        <w:right w:val="none" w:sz="0" w:space="0" w:color="auto"/>
      </w:divBdr>
    </w:div>
    <w:div w:id="617839565">
      <w:bodyDiv w:val="1"/>
      <w:marLeft w:val="0"/>
      <w:marRight w:val="0"/>
      <w:marTop w:val="0"/>
      <w:marBottom w:val="0"/>
      <w:divBdr>
        <w:top w:val="none" w:sz="0" w:space="0" w:color="auto"/>
        <w:left w:val="none" w:sz="0" w:space="0" w:color="auto"/>
        <w:bottom w:val="none" w:sz="0" w:space="0" w:color="auto"/>
        <w:right w:val="none" w:sz="0" w:space="0" w:color="auto"/>
      </w:divBdr>
    </w:div>
    <w:div w:id="618340961">
      <w:bodyDiv w:val="1"/>
      <w:marLeft w:val="0"/>
      <w:marRight w:val="0"/>
      <w:marTop w:val="0"/>
      <w:marBottom w:val="0"/>
      <w:divBdr>
        <w:top w:val="none" w:sz="0" w:space="0" w:color="auto"/>
        <w:left w:val="none" w:sz="0" w:space="0" w:color="auto"/>
        <w:bottom w:val="none" w:sz="0" w:space="0" w:color="auto"/>
        <w:right w:val="none" w:sz="0" w:space="0" w:color="auto"/>
      </w:divBdr>
    </w:div>
    <w:div w:id="619458129">
      <w:bodyDiv w:val="1"/>
      <w:marLeft w:val="0"/>
      <w:marRight w:val="0"/>
      <w:marTop w:val="0"/>
      <w:marBottom w:val="0"/>
      <w:divBdr>
        <w:top w:val="none" w:sz="0" w:space="0" w:color="auto"/>
        <w:left w:val="none" w:sz="0" w:space="0" w:color="auto"/>
        <w:bottom w:val="none" w:sz="0" w:space="0" w:color="auto"/>
        <w:right w:val="none" w:sz="0" w:space="0" w:color="auto"/>
      </w:divBdr>
    </w:div>
    <w:div w:id="620377374">
      <w:bodyDiv w:val="1"/>
      <w:marLeft w:val="0"/>
      <w:marRight w:val="0"/>
      <w:marTop w:val="0"/>
      <w:marBottom w:val="0"/>
      <w:divBdr>
        <w:top w:val="none" w:sz="0" w:space="0" w:color="auto"/>
        <w:left w:val="none" w:sz="0" w:space="0" w:color="auto"/>
        <w:bottom w:val="none" w:sz="0" w:space="0" w:color="auto"/>
        <w:right w:val="none" w:sz="0" w:space="0" w:color="auto"/>
      </w:divBdr>
    </w:div>
    <w:div w:id="621348556">
      <w:bodyDiv w:val="1"/>
      <w:marLeft w:val="0"/>
      <w:marRight w:val="0"/>
      <w:marTop w:val="0"/>
      <w:marBottom w:val="0"/>
      <w:divBdr>
        <w:top w:val="none" w:sz="0" w:space="0" w:color="auto"/>
        <w:left w:val="none" w:sz="0" w:space="0" w:color="auto"/>
        <w:bottom w:val="none" w:sz="0" w:space="0" w:color="auto"/>
        <w:right w:val="none" w:sz="0" w:space="0" w:color="auto"/>
      </w:divBdr>
    </w:div>
    <w:div w:id="621573200">
      <w:bodyDiv w:val="1"/>
      <w:marLeft w:val="0"/>
      <w:marRight w:val="0"/>
      <w:marTop w:val="0"/>
      <w:marBottom w:val="0"/>
      <w:divBdr>
        <w:top w:val="none" w:sz="0" w:space="0" w:color="auto"/>
        <w:left w:val="none" w:sz="0" w:space="0" w:color="auto"/>
        <w:bottom w:val="none" w:sz="0" w:space="0" w:color="auto"/>
        <w:right w:val="none" w:sz="0" w:space="0" w:color="auto"/>
      </w:divBdr>
    </w:div>
    <w:div w:id="621958887">
      <w:bodyDiv w:val="1"/>
      <w:marLeft w:val="0"/>
      <w:marRight w:val="0"/>
      <w:marTop w:val="0"/>
      <w:marBottom w:val="0"/>
      <w:divBdr>
        <w:top w:val="none" w:sz="0" w:space="0" w:color="auto"/>
        <w:left w:val="none" w:sz="0" w:space="0" w:color="auto"/>
        <w:bottom w:val="none" w:sz="0" w:space="0" w:color="auto"/>
        <w:right w:val="none" w:sz="0" w:space="0" w:color="auto"/>
      </w:divBdr>
    </w:div>
    <w:div w:id="623847817">
      <w:bodyDiv w:val="1"/>
      <w:marLeft w:val="0"/>
      <w:marRight w:val="0"/>
      <w:marTop w:val="0"/>
      <w:marBottom w:val="0"/>
      <w:divBdr>
        <w:top w:val="none" w:sz="0" w:space="0" w:color="auto"/>
        <w:left w:val="none" w:sz="0" w:space="0" w:color="auto"/>
        <w:bottom w:val="none" w:sz="0" w:space="0" w:color="auto"/>
        <w:right w:val="none" w:sz="0" w:space="0" w:color="auto"/>
      </w:divBdr>
    </w:div>
    <w:div w:id="624194126">
      <w:bodyDiv w:val="1"/>
      <w:marLeft w:val="0"/>
      <w:marRight w:val="0"/>
      <w:marTop w:val="0"/>
      <w:marBottom w:val="0"/>
      <w:divBdr>
        <w:top w:val="none" w:sz="0" w:space="0" w:color="auto"/>
        <w:left w:val="none" w:sz="0" w:space="0" w:color="auto"/>
        <w:bottom w:val="none" w:sz="0" w:space="0" w:color="auto"/>
        <w:right w:val="none" w:sz="0" w:space="0" w:color="auto"/>
      </w:divBdr>
    </w:div>
    <w:div w:id="625621314">
      <w:bodyDiv w:val="1"/>
      <w:marLeft w:val="0"/>
      <w:marRight w:val="0"/>
      <w:marTop w:val="0"/>
      <w:marBottom w:val="0"/>
      <w:divBdr>
        <w:top w:val="none" w:sz="0" w:space="0" w:color="auto"/>
        <w:left w:val="none" w:sz="0" w:space="0" w:color="auto"/>
        <w:bottom w:val="none" w:sz="0" w:space="0" w:color="auto"/>
        <w:right w:val="none" w:sz="0" w:space="0" w:color="auto"/>
      </w:divBdr>
    </w:div>
    <w:div w:id="628244009">
      <w:bodyDiv w:val="1"/>
      <w:marLeft w:val="0"/>
      <w:marRight w:val="0"/>
      <w:marTop w:val="0"/>
      <w:marBottom w:val="0"/>
      <w:divBdr>
        <w:top w:val="none" w:sz="0" w:space="0" w:color="auto"/>
        <w:left w:val="none" w:sz="0" w:space="0" w:color="auto"/>
        <w:bottom w:val="none" w:sz="0" w:space="0" w:color="auto"/>
        <w:right w:val="none" w:sz="0" w:space="0" w:color="auto"/>
      </w:divBdr>
    </w:div>
    <w:div w:id="628321212">
      <w:bodyDiv w:val="1"/>
      <w:marLeft w:val="0"/>
      <w:marRight w:val="0"/>
      <w:marTop w:val="0"/>
      <w:marBottom w:val="0"/>
      <w:divBdr>
        <w:top w:val="none" w:sz="0" w:space="0" w:color="auto"/>
        <w:left w:val="none" w:sz="0" w:space="0" w:color="auto"/>
        <w:bottom w:val="none" w:sz="0" w:space="0" w:color="auto"/>
        <w:right w:val="none" w:sz="0" w:space="0" w:color="auto"/>
      </w:divBdr>
    </w:div>
    <w:div w:id="628321943">
      <w:bodyDiv w:val="1"/>
      <w:marLeft w:val="0"/>
      <w:marRight w:val="0"/>
      <w:marTop w:val="0"/>
      <w:marBottom w:val="0"/>
      <w:divBdr>
        <w:top w:val="none" w:sz="0" w:space="0" w:color="auto"/>
        <w:left w:val="none" w:sz="0" w:space="0" w:color="auto"/>
        <w:bottom w:val="none" w:sz="0" w:space="0" w:color="auto"/>
        <w:right w:val="none" w:sz="0" w:space="0" w:color="auto"/>
      </w:divBdr>
    </w:div>
    <w:div w:id="629015189">
      <w:bodyDiv w:val="1"/>
      <w:marLeft w:val="0"/>
      <w:marRight w:val="0"/>
      <w:marTop w:val="0"/>
      <w:marBottom w:val="0"/>
      <w:divBdr>
        <w:top w:val="none" w:sz="0" w:space="0" w:color="auto"/>
        <w:left w:val="none" w:sz="0" w:space="0" w:color="auto"/>
        <w:bottom w:val="none" w:sz="0" w:space="0" w:color="auto"/>
        <w:right w:val="none" w:sz="0" w:space="0" w:color="auto"/>
      </w:divBdr>
    </w:div>
    <w:div w:id="630601578">
      <w:bodyDiv w:val="1"/>
      <w:marLeft w:val="0"/>
      <w:marRight w:val="0"/>
      <w:marTop w:val="0"/>
      <w:marBottom w:val="0"/>
      <w:divBdr>
        <w:top w:val="none" w:sz="0" w:space="0" w:color="auto"/>
        <w:left w:val="none" w:sz="0" w:space="0" w:color="auto"/>
        <w:bottom w:val="none" w:sz="0" w:space="0" w:color="auto"/>
        <w:right w:val="none" w:sz="0" w:space="0" w:color="auto"/>
      </w:divBdr>
    </w:div>
    <w:div w:id="630676897">
      <w:bodyDiv w:val="1"/>
      <w:marLeft w:val="0"/>
      <w:marRight w:val="0"/>
      <w:marTop w:val="0"/>
      <w:marBottom w:val="0"/>
      <w:divBdr>
        <w:top w:val="none" w:sz="0" w:space="0" w:color="auto"/>
        <w:left w:val="none" w:sz="0" w:space="0" w:color="auto"/>
        <w:bottom w:val="none" w:sz="0" w:space="0" w:color="auto"/>
        <w:right w:val="none" w:sz="0" w:space="0" w:color="auto"/>
      </w:divBdr>
    </w:div>
    <w:div w:id="631785515">
      <w:bodyDiv w:val="1"/>
      <w:marLeft w:val="0"/>
      <w:marRight w:val="0"/>
      <w:marTop w:val="0"/>
      <w:marBottom w:val="0"/>
      <w:divBdr>
        <w:top w:val="none" w:sz="0" w:space="0" w:color="auto"/>
        <w:left w:val="none" w:sz="0" w:space="0" w:color="auto"/>
        <w:bottom w:val="none" w:sz="0" w:space="0" w:color="auto"/>
        <w:right w:val="none" w:sz="0" w:space="0" w:color="auto"/>
      </w:divBdr>
    </w:div>
    <w:div w:id="632715800">
      <w:bodyDiv w:val="1"/>
      <w:marLeft w:val="0"/>
      <w:marRight w:val="0"/>
      <w:marTop w:val="0"/>
      <w:marBottom w:val="0"/>
      <w:divBdr>
        <w:top w:val="none" w:sz="0" w:space="0" w:color="auto"/>
        <w:left w:val="none" w:sz="0" w:space="0" w:color="auto"/>
        <w:bottom w:val="none" w:sz="0" w:space="0" w:color="auto"/>
        <w:right w:val="none" w:sz="0" w:space="0" w:color="auto"/>
      </w:divBdr>
    </w:div>
    <w:div w:id="633020549">
      <w:bodyDiv w:val="1"/>
      <w:marLeft w:val="0"/>
      <w:marRight w:val="0"/>
      <w:marTop w:val="0"/>
      <w:marBottom w:val="0"/>
      <w:divBdr>
        <w:top w:val="none" w:sz="0" w:space="0" w:color="auto"/>
        <w:left w:val="none" w:sz="0" w:space="0" w:color="auto"/>
        <w:bottom w:val="none" w:sz="0" w:space="0" w:color="auto"/>
        <w:right w:val="none" w:sz="0" w:space="0" w:color="auto"/>
      </w:divBdr>
    </w:div>
    <w:div w:id="634990606">
      <w:bodyDiv w:val="1"/>
      <w:marLeft w:val="0"/>
      <w:marRight w:val="0"/>
      <w:marTop w:val="0"/>
      <w:marBottom w:val="0"/>
      <w:divBdr>
        <w:top w:val="none" w:sz="0" w:space="0" w:color="auto"/>
        <w:left w:val="none" w:sz="0" w:space="0" w:color="auto"/>
        <w:bottom w:val="none" w:sz="0" w:space="0" w:color="auto"/>
        <w:right w:val="none" w:sz="0" w:space="0" w:color="auto"/>
      </w:divBdr>
    </w:div>
    <w:div w:id="635720209">
      <w:bodyDiv w:val="1"/>
      <w:marLeft w:val="0"/>
      <w:marRight w:val="0"/>
      <w:marTop w:val="0"/>
      <w:marBottom w:val="0"/>
      <w:divBdr>
        <w:top w:val="none" w:sz="0" w:space="0" w:color="auto"/>
        <w:left w:val="none" w:sz="0" w:space="0" w:color="auto"/>
        <w:bottom w:val="none" w:sz="0" w:space="0" w:color="auto"/>
        <w:right w:val="none" w:sz="0" w:space="0" w:color="auto"/>
      </w:divBdr>
    </w:div>
    <w:div w:id="637026723">
      <w:bodyDiv w:val="1"/>
      <w:marLeft w:val="0"/>
      <w:marRight w:val="0"/>
      <w:marTop w:val="0"/>
      <w:marBottom w:val="0"/>
      <w:divBdr>
        <w:top w:val="none" w:sz="0" w:space="0" w:color="auto"/>
        <w:left w:val="none" w:sz="0" w:space="0" w:color="auto"/>
        <w:bottom w:val="none" w:sz="0" w:space="0" w:color="auto"/>
        <w:right w:val="none" w:sz="0" w:space="0" w:color="auto"/>
      </w:divBdr>
    </w:div>
    <w:div w:id="637883690">
      <w:bodyDiv w:val="1"/>
      <w:marLeft w:val="0"/>
      <w:marRight w:val="0"/>
      <w:marTop w:val="0"/>
      <w:marBottom w:val="0"/>
      <w:divBdr>
        <w:top w:val="none" w:sz="0" w:space="0" w:color="auto"/>
        <w:left w:val="none" w:sz="0" w:space="0" w:color="auto"/>
        <w:bottom w:val="none" w:sz="0" w:space="0" w:color="auto"/>
        <w:right w:val="none" w:sz="0" w:space="0" w:color="auto"/>
      </w:divBdr>
    </w:div>
    <w:div w:id="638147100">
      <w:bodyDiv w:val="1"/>
      <w:marLeft w:val="0"/>
      <w:marRight w:val="0"/>
      <w:marTop w:val="0"/>
      <w:marBottom w:val="0"/>
      <w:divBdr>
        <w:top w:val="none" w:sz="0" w:space="0" w:color="auto"/>
        <w:left w:val="none" w:sz="0" w:space="0" w:color="auto"/>
        <w:bottom w:val="none" w:sz="0" w:space="0" w:color="auto"/>
        <w:right w:val="none" w:sz="0" w:space="0" w:color="auto"/>
      </w:divBdr>
    </w:div>
    <w:div w:id="640618012">
      <w:bodyDiv w:val="1"/>
      <w:marLeft w:val="0"/>
      <w:marRight w:val="0"/>
      <w:marTop w:val="0"/>
      <w:marBottom w:val="0"/>
      <w:divBdr>
        <w:top w:val="none" w:sz="0" w:space="0" w:color="auto"/>
        <w:left w:val="none" w:sz="0" w:space="0" w:color="auto"/>
        <w:bottom w:val="none" w:sz="0" w:space="0" w:color="auto"/>
        <w:right w:val="none" w:sz="0" w:space="0" w:color="auto"/>
      </w:divBdr>
    </w:div>
    <w:div w:id="640768822">
      <w:bodyDiv w:val="1"/>
      <w:marLeft w:val="0"/>
      <w:marRight w:val="0"/>
      <w:marTop w:val="0"/>
      <w:marBottom w:val="0"/>
      <w:divBdr>
        <w:top w:val="none" w:sz="0" w:space="0" w:color="auto"/>
        <w:left w:val="none" w:sz="0" w:space="0" w:color="auto"/>
        <w:bottom w:val="none" w:sz="0" w:space="0" w:color="auto"/>
        <w:right w:val="none" w:sz="0" w:space="0" w:color="auto"/>
      </w:divBdr>
    </w:div>
    <w:div w:id="641352853">
      <w:bodyDiv w:val="1"/>
      <w:marLeft w:val="0"/>
      <w:marRight w:val="0"/>
      <w:marTop w:val="0"/>
      <w:marBottom w:val="0"/>
      <w:divBdr>
        <w:top w:val="none" w:sz="0" w:space="0" w:color="auto"/>
        <w:left w:val="none" w:sz="0" w:space="0" w:color="auto"/>
        <w:bottom w:val="none" w:sz="0" w:space="0" w:color="auto"/>
        <w:right w:val="none" w:sz="0" w:space="0" w:color="auto"/>
      </w:divBdr>
    </w:div>
    <w:div w:id="642007940">
      <w:bodyDiv w:val="1"/>
      <w:marLeft w:val="0"/>
      <w:marRight w:val="0"/>
      <w:marTop w:val="0"/>
      <w:marBottom w:val="0"/>
      <w:divBdr>
        <w:top w:val="none" w:sz="0" w:space="0" w:color="auto"/>
        <w:left w:val="none" w:sz="0" w:space="0" w:color="auto"/>
        <w:bottom w:val="none" w:sz="0" w:space="0" w:color="auto"/>
        <w:right w:val="none" w:sz="0" w:space="0" w:color="auto"/>
      </w:divBdr>
    </w:div>
    <w:div w:id="642663311">
      <w:bodyDiv w:val="1"/>
      <w:marLeft w:val="0"/>
      <w:marRight w:val="0"/>
      <w:marTop w:val="0"/>
      <w:marBottom w:val="0"/>
      <w:divBdr>
        <w:top w:val="none" w:sz="0" w:space="0" w:color="auto"/>
        <w:left w:val="none" w:sz="0" w:space="0" w:color="auto"/>
        <w:bottom w:val="none" w:sz="0" w:space="0" w:color="auto"/>
        <w:right w:val="none" w:sz="0" w:space="0" w:color="auto"/>
      </w:divBdr>
    </w:div>
    <w:div w:id="643656816">
      <w:bodyDiv w:val="1"/>
      <w:marLeft w:val="0"/>
      <w:marRight w:val="0"/>
      <w:marTop w:val="0"/>
      <w:marBottom w:val="0"/>
      <w:divBdr>
        <w:top w:val="none" w:sz="0" w:space="0" w:color="auto"/>
        <w:left w:val="none" w:sz="0" w:space="0" w:color="auto"/>
        <w:bottom w:val="none" w:sz="0" w:space="0" w:color="auto"/>
        <w:right w:val="none" w:sz="0" w:space="0" w:color="auto"/>
      </w:divBdr>
    </w:div>
    <w:div w:id="644240696">
      <w:bodyDiv w:val="1"/>
      <w:marLeft w:val="0"/>
      <w:marRight w:val="0"/>
      <w:marTop w:val="0"/>
      <w:marBottom w:val="0"/>
      <w:divBdr>
        <w:top w:val="none" w:sz="0" w:space="0" w:color="auto"/>
        <w:left w:val="none" w:sz="0" w:space="0" w:color="auto"/>
        <w:bottom w:val="none" w:sz="0" w:space="0" w:color="auto"/>
        <w:right w:val="none" w:sz="0" w:space="0" w:color="auto"/>
      </w:divBdr>
    </w:div>
    <w:div w:id="644706239">
      <w:bodyDiv w:val="1"/>
      <w:marLeft w:val="0"/>
      <w:marRight w:val="0"/>
      <w:marTop w:val="0"/>
      <w:marBottom w:val="0"/>
      <w:divBdr>
        <w:top w:val="none" w:sz="0" w:space="0" w:color="auto"/>
        <w:left w:val="none" w:sz="0" w:space="0" w:color="auto"/>
        <w:bottom w:val="none" w:sz="0" w:space="0" w:color="auto"/>
        <w:right w:val="none" w:sz="0" w:space="0" w:color="auto"/>
      </w:divBdr>
    </w:div>
    <w:div w:id="645015507">
      <w:bodyDiv w:val="1"/>
      <w:marLeft w:val="0"/>
      <w:marRight w:val="0"/>
      <w:marTop w:val="0"/>
      <w:marBottom w:val="0"/>
      <w:divBdr>
        <w:top w:val="none" w:sz="0" w:space="0" w:color="auto"/>
        <w:left w:val="none" w:sz="0" w:space="0" w:color="auto"/>
        <w:bottom w:val="none" w:sz="0" w:space="0" w:color="auto"/>
        <w:right w:val="none" w:sz="0" w:space="0" w:color="auto"/>
      </w:divBdr>
    </w:div>
    <w:div w:id="645285790">
      <w:bodyDiv w:val="1"/>
      <w:marLeft w:val="0"/>
      <w:marRight w:val="0"/>
      <w:marTop w:val="0"/>
      <w:marBottom w:val="0"/>
      <w:divBdr>
        <w:top w:val="none" w:sz="0" w:space="0" w:color="auto"/>
        <w:left w:val="none" w:sz="0" w:space="0" w:color="auto"/>
        <w:bottom w:val="none" w:sz="0" w:space="0" w:color="auto"/>
        <w:right w:val="none" w:sz="0" w:space="0" w:color="auto"/>
      </w:divBdr>
    </w:div>
    <w:div w:id="645939025">
      <w:bodyDiv w:val="1"/>
      <w:marLeft w:val="0"/>
      <w:marRight w:val="0"/>
      <w:marTop w:val="0"/>
      <w:marBottom w:val="0"/>
      <w:divBdr>
        <w:top w:val="none" w:sz="0" w:space="0" w:color="auto"/>
        <w:left w:val="none" w:sz="0" w:space="0" w:color="auto"/>
        <w:bottom w:val="none" w:sz="0" w:space="0" w:color="auto"/>
        <w:right w:val="none" w:sz="0" w:space="0" w:color="auto"/>
      </w:divBdr>
    </w:div>
    <w:div w:id="650138551">
      <w:bodyDiv w:val="1"/>
      <w:marLeft w:val="0"/>
      <w:marRight w:val="0"/>
      <w:marTop w:val="0"/>
      <w:marBottom w:val="0"/>
      <w:divBdr>
        <w:top w:val="none" w:sz="0" w:space="0" w:color="auto"/>
        <w:left w:val="none" w:sz="0" w:space="0" w:color="auto"/>
        <w:bottom w:val="none" w:sz="0" w:space="0" w:color="auto"/>
        <w:right w:val="none" w:sz="0" w:space="0" w:color="auto"/>
      </w:divBdr>
    </w:div>
    <w:div w:id="650258567">
      <w:bodyDiv w:val="1"/>
      <w:marLeft w:val="0"/>
      <w:marRight w:val="0"/>
      <w:marTop w:val="0"/>
      <w:marBottom w:val="0"/>
      <w:divBdr>
        <w:top w:val="none" w:sz="0" w:space="0" w:color="auto"/>
        <w:left w:val="none" w:sz="0" w:space="0" w:color="auto"/>
        <w:bottom w:val="none" w:sz="0" w:space="0" w:color="auto"/>
        <w:right w:val="none" w:sz="0" w:space="0" w:color="auto"/>
      </w:divBdr>
    </w:div>
    <w:div w:id="652098372">
      <w:bodyDiv w:val="1"/>
      <w:marLeft w:val="0"/>
      <w:marRight w:val="0"/>
      <w:marTop w:val="0"/>
      <w:marBottom w:val="0"/>
      <w:divBdr>
        <w:top w:val="none" w:sz="0" w:space="0" w:color="auto"/>
        <w:left w:val="none" w:sz="0" w:space="0" w:color="auto"/>
        <w:bottom w:val="none" w:sz="0" w:space="0" w:color="auto"/>
        <w:right w:val="none" w:sz="0" w:space="0" w:color="auto"/>
      </w:divBdr>
    </w:div>
    <w:div w:id="653144218">
      <w:bodyDiv w:val="1"/>
      <w:marLeft w:val="0"/>
      <w:marRight w:val="0"/>
      <w:marTop w:val="0"/>
      <w:marBottom w:val="0"/>
      <w:divBdr>
        <w:top w:val="none" w:sz="0" w:space="0" w:color="auto"/>
        <w:left w:val="none" w:sz="0" w:space="0" w:color="auto"/>
        <w:bottom w:val="none" w:sz="0" w:space="0" w:color="auto"/>
        <w:right w:val="none" w:sz="0" w:space="0" w:color="auto"/>
      </w:divBdr>
    </w:div>
    <w:div w:id="653292194">
      <w:bodyDiv w:val="1"/>
      <w:marLeft w:val="0"/>
      <w:marRight w:val="0"/>
      <w:marTop w:val="0"/>
      <w:marBottom w:val="0"/>
      <w:divBdr>
        <w:top w:val="none" w:sz="0" w:space="0" w:color="auto"/>
        <w:left w:val="none" w:sz="0" w:space="0" w:color="auto"/>
        <w:bottom w:val="none" w:sz="0" w:space="0" w:color="auto"/>
        <w:right w:val="none" w:sz="0" w:space="0" w:color="auto"/>
      </w:divBdr>
    </w:div>
    <w:div w:id="654065282">
      <w:bodyDiv w:val="1"/>
      <w:marLeft w:val="0"/>
      <w:marRight w:val="0"/>
      <w:marTop w:val="0"/>
      <w:marBottom w:val="0"/>
      <w:divBdr>
        <w:top w:val="none" w:sz="0" w:space="0" w:color="auto"/>
        <w:left w:val="none" w:sz="0" w:space="0" w:color="auto"/>
        <w:bottom w:val="none" w:sz="0" w:space="0" w:color="auto"/>
        <w:right w:val="none" w:sz="0" w:space="0" w:color="auto"/>
      </w:divBdr>
    </w:div>
    <w:div w:id="655229421">
      <w:bodyDiv w:val="1"/>
      <w:marLeft w:val="0"/>
      <w:marRight w:val="0"/>
      <w:marTop w:val="0"/>
      <w:marBottom w:val="0"/>
      <w:divBdr>
        <w:top w:val="none" w:sz="0" w:space="0" w:color="auto"/>
        <w:left w:val="none" w:sz="0" w:space="0" w:color="auto"/>
        <w:bottom w:val="none" w:sz="0" w:space="0" w:color="auto"/>
        <w:right w:val="none" w:sz="0" w:space="0" w:color="auto"/>
      </w:divBdr>
    </w:div>
    <w:div w:id="655260502">
      <w:bodyDiv w:val="1"/>
      <w:marLeft w:val="0"/>
      <w:marRight w:val="0"/>
      <w:marTop w:val="0"/>
      <w:marBottom w:val="0"/>
      <w:divBdr>
        <w:top w:val="none" w:sz="0" w:space="0" w:color="auto"/>
        <w:left w:val="none" w:sz="0" w:space="0" w:color="auto"/>
        <w:bottom w:val="none" w:sz="0" w:space="0" w:color="auto"/>
        <w:right w:val="none" w:sz="0" w:space="0" w:color="auto"/>
      </w:divBdr>
    </w:div>
    <w:div w:id="657540505">
      <w:bodyDiv w:val="1"/>
      <w:marLeft w:val="0"/>
      <w:marRight w:val="0"/>
      <w:marTop w:val="0"/>
      <w:marBottom w:val="0"/>
      <w:divBdr>
        <w:top w:val="none" w:sz="0" w:space="0" w:color="auto"/>
        <w:left w:val="none" w:sz="0" w:space="0" w:color="auto"/>
        <w:bottom w:val="none" w:sz="0" w:space="0" w:color="auto"/>
        <w:right w:val="none" w:sz="0" w:space="0" w:color="auto"/>
      </w:divBdr>
    </w:div>
    <w:div w:id="657617037">
      <w:bodyDiv w:val="1"/>
      <w:marLeft w:val="0"/>
      <w:marRight w:val="0"/>
      <w:marTop w:val="0"/>
      <w:marBottom w:val="0"/>
      <w:divBdr>
        <w:top w:val="none" w:sz="0" w:space="0" w:color="auto"/>
        <w:left w:val="none" w:sz="0" w:space="0" w:color="auto"/>
        <w:bottom w:val="none" w:sz="0" w:space="0" w:color="auto"/>
        <w:right w:val="none" w:sz="0" w:space="0" w:color="auto"/>
      </w:divBdr>
    </w:div>
    <w:div w:id="658461062">
      <w:bodyDiv w:val="1"/>
      <w:marLeft w:val="0"/>
      <w:marRight w:val="0"/>
      <w:marTop w:val="0"/>
      <w:marBottom w:val="0"/>
      <w:divBdr>
        <w:top w:val="none" w:sz="0" w:space="0" w:color="auto"/>
        <w:left w:val="none" w:sz="0" w:space="0" w:color="auto"/>
        <w:bottom w:val="none" w:sz="0" w:space="0" w:color="auto"/>
        <w:right w:val="none" w:sz="0" w:space="0" w:color="auto"/>
      </w:divBdr>
    </w:div>
    <w:div w:id="658731838">
      <w:bodyDiv w:val="1"/>
      <w:marLeft w:val="0"/>
      <w:marRight w:val="0"/>
      <w:marTop w:val="0"/>
      <w:marBottom w:val="0"/>
      <w:divBdr>
        <w:top w:val="none" w:sz="0" w:space="0" w:color="auto"/>
        <w:left w:val="none" w:sz="0" w:space="0" w:color="auto"/>
        <w:bottom w:val="none" w:sz="0" w:space="0" w:color="auto"/>
        <w:right w:val="none" w:sz="0" w:space="0" w:color="auto"/>
      </w:divBdr>
    </w:div>
    <w:div w:id="659306761">
      <w:bodyDiv w:val="1"/>
      <w:marLeft w:val="0"/>
      <w:marRight w:val="0"/>
      <w:marTop w:val="0"/>
      <w:marBottom w:val="0"/>
      <w:divBdr>
        <w:top w:val="none" w:sz="0" w:space="0" w:color="auto"/>
        <w:left w:val="none" w:sz="0" w:space="0" w:color="auto"/>
        <w:bottom w:val="none" w:sz="0" w:space="0" w:color="auto"/>
        <w:right w:val="none" w:sz="0" w:space="0" w:color="auto"/>
      </w:divBdr>
    </w:div>
    <w:div w:id="659385657">
      <w:bodyDiv w:val="1"/>
      <w:marLeft w:val="0"/>
      <w:marRight w:val="0"/>
      <w:marTop w:val="0"/>
      <w:marBottom w:val="0"/>
      <w:divBdr>
        <w:top w:val="none" w:sz="0" w:space="0" w:color="auto"/>
        <w:left w:val="none" w:sz="0" w:space="0" w:color="auto"/>
        <w:bottom w:val="none" w:sz="0" w:space="0" w:color="auto"/>
        <w:right w:val="none" w:sz="0" w:space="0" w:color="auto"/>
      </w:divBdr>
    </w:div>
    <w:div w:id="661198617">
      <w:bodyDiv w:val="1"/>
      <w:marLeft w:val="0"/>
      <w:marRight w:val="0"/>
      <w:marTop w:val="0"/>
      <w:marBottom w:val="0"/>
      <w:divBdr>
        <w:top w:val="none" w:sz="0" w:space="0" w:color="auto"/>
        <w:left w:val="none" w:sz="0" w:space="0" w:color="auto"/>
        <w:bottom w:val="none" w:sz="0" w:space="0" w:color="auto"/>
        <w:right w:val="none" w:sz="0" w:space="0" w:color="auto"/>
      </w:divBdr>
    </w:div>
    <w:div w:id="661471350">
      <w:bodyDiv w:val="1"/>
      <w:marLeft w:val="0"/>
      <w:marRight w:val="0"/>
      <w:marTop w:val="0"/>
      <w:marBottom w:val="0"/>
      <w:divBdr>
        <w:top w:val="none" w:sz="0" w:space="0" w:color="auto"/>
        <w:left w:val="none" w:sz="0" w:space="0" w:color="auto"/>
        <w:bottom w:val="none" w:sz="0" w:space="0" w:color="auto"/>
        <w:right w:val="none" w:sz="0" w:space="0" w:color="auto"/>
      </w:divBdr>
    </w:div>
    <w:div w:id="661810815">
      <w:bodyDiv w:val="1"/>
      <w:marLeft w:val="0"/>
      <w:marRight w:val="0"/>
      <w:marTop w:val="0"/>
      <w:marBottom w:val="0"/>
      <w:divBdr>
        <w:top w:val="none" w:sz="0" w:space="0" w:color="auto"/>
        <w:left w:val="none" w:sz="0" w:space="0" w:color="auto"/>
        <w:bottom w:val="none" w:sz="0" w:space="0" w:color="auto"/>
        <w:right w:val="none" w:sz="0" w:space="0" w:color="auto"/>
      </w:divBdr>
    </w:div>
    <w:div w:id="662586517">
      <w:bodyDiv w:val="1"/>
      <w:marLeft w:val="0"/>
      <w:marRight w:val="0"/>
      <w:marTop w:val="0"/>
      <w:marBottom w:val="0"/>
      <w:divBdr>
        <w:top w:val="none" w:sz="0" w:space="0" w:color="auto"/>
        <w:left w:val="none" w:sz="0" w:space="0" w:color="auto"/>
        <w:bottom w:val="none" w:sz="0" w:space="0" w:color="auto"/>
        <w:right w:val="none" w:sz="0" w:space="0" w:color="auto"/>
      </w:divBdr>
    </w:div>
    <w:div w:id="662970201">
      <w:bodyDiv w:val="1"/>
      <w:marLeft w:val="0"/>
      <w:marRight w:val="0"/>
      <w:marTop w:val="0"/>
      <w:marBottom w:val="0"/>
      <w:divBdr>
        <w:top w:val="none" w:sz="0" w:space="0" w:color="auto"/>
        <w:left w:val="none" w:sz="0" w:space="0" w:color="auto"/>
        <w:bottom w:val="none" w:sz="0" w:space="0" w:color="auto"/>
        <w:right w:val="none" w:sz="0" w:space="0" w:color="auto"/>
      </w:divBdr>
    </w:div>
    <w:div w:id="663319120">
      <w:bodyDiv w:val="1"/>
      <w:marLeft w:val="0"/>
      <w:marRight w:val="0"/>
      <w:marTop w:val="0"/>
      <w:marBottom w:val="0"/>
      <w:divBdr>
        <w:top w:val="none" w:sz="0" w:space="0" w:color="auto"/>
        <w:left w:val="none" w:sz="0" w:space="0" w:color="auto"/>
        <w:bottom w:val="none" w:sz="0" w:space="0" w:color="auto"/>
        <w:right w:val="none" w:sz="0" w:space="0" w:color="auto"/>
      </w:divBdr>
    </w:div>
    <w:div w:id="664667280">
      <w:bodyDiv w:val="1"/>
      <w:marLeft w:val="0"/>
      <w:marRight w:val="0"/>
      <w:marTop w:val="0"/>
      <w:marBottom w:val="0"/>
      <w:divBdr>
        <w:top w:val="none" w:sz="0" w:space="0" w:color="auto"/>
        <w:left w:val="none" w:sz="0" w:space="0" w:color="auto"/>
        <w:bottom w:val="none" w:sz="0" w:space="0" w:color="auto"/>
        <w:right w:val="none" w:sz="0" w:space="0" w:color="auto"/>
      </w:divBdr>
    </w:div>
    <w:div w:id="664863252">
      <w:bodyDiv w:val="1"/>
      <w:marLeft w:val="0"/>
      <w:marRight w:val="0"/>
      <w:marTop w:val="0"/>
      <w:marBottom w:val="0"/>
      <w:divBdr>
        <w:top w:val="none" w:sz="0" w:space="0" w:color="auto"/>
        <w:left w:val="none" w:sz="0" w:space="0" w:color="auto"/>
        <w:bottom w:val="none" w:sz="0" w:space="0" w:color="auto"/>
        <w:right w:val="none" w:sz="0" w:space="0" w:color="auto"/>
      </w:divBdr>
    </w:div>
    <w:div w:id="665403993">
      <w:bodyDiv w:val="1"/>
      <w:marLeft w:val="0"/>
      <w:marRight w:val="0"/>
      <w:marTop w:val="0"/>
      <w:marBottom w:val="0"/>
      <w:divBdr>
        <w:top w:val="none" w:sz="0" w:space="0" w:color="auto"/>
        <w:left w:val="none" w:sz="0" w:space="0" w:color="auto"/>
        <w:bottom w:val="none" w:sz="0" w:space="0" w:color="auto"/>
        <w:right w:val="none" w:sz="0" w:space="0" w:color="auto"/>
      </w:divBdr>
    </w:div>
    <w:div w:id="665978682">
      <w:bodyDiv w:val="1"/>
      <w:marLeft w:val="0"/>
      <w:marRight w:val="0"/>
      <w:marTop w:val="0"/>
      <w:marBottom w:val="0"/>
      <w:divBdr>
        <w:top w:val="none" w:sz="0" w:space="0" w:color="auto"/>
        <w:left w:val="none" w:sz="0" w:space="0" w:color="auto"/>
        <w:bottom w:val="none" w:sz="0" w:space="0" w:color="auto"/>
        <w:right w:val="none" w:sz="0" w:space="0" w:color="auto"/>
      </w:divBdr>
    </w:div>
    <w:div w:id="666397333">
      <w:bodyDiv w:val="1"/>
      <w:marLeft w:val="0"/>
      <w:marRight w:val="0"/>
      <w:marTop w:val="0"/>
      <w:marBottom w:val="0"/>
      <w:divBdr>
        <w:top w:val="none" w:sz="0" w:space="0" w:color="auto"/>
        <w:left w:val="none" w:sz="0" w:space="0" w:color="auto"/>
        <w:bottom w:val="none" w:sz="0" w:space="0" w:color="auto"/>
        <w:right w:val="none" w:sz="0" w:space="0" w:color="auto"/>
      </w:divBdr>
    </w:div>
    <w:div w:id="671181252">
      <w:bodyDiv w:val="1"/>
      <w:marLeft w:val="0"/>
      <w:marRight w:val="0"/>
      <w:marTop w:val="0"/>
      <w:marBottom w:val="0"/>
      <w:divBdr>
        <w:top w:val="none" w:sz="0" w:space="0" w:color="auto"/>
        <w:left w:val="none" w:sz="0" w:space="0" w:color="auto"/>
        <w:bottom w:val="none" w:sz="0" w:space="0" w:color="auto"/>
        <w:right w:val="none" w:sz="0" w:space="0" w:color="auto"/>
      </w:divBdr>
    </w:div>
    <w:div w:id="673803553">
      <w:bodyDiv w:val="1"/>
      <w:marLeft w:val="0"/>
      <w:marRight w:val="0"/>
      <w:marTop w:val="0"/>
      <w:marBottom w:val="0"/>
      <w:divBdr>
        <w:top w:val="none" w:sz="0" w:space="0" w:color="auto"/>
        <w:left w:val="none" w:sz="0" w:space="0" w:color="auto"/>
        <w:bottom w:val="none" w:sz="0" w:space="0" w:color="auto"/>
        <w:right w:val="none" w:sz="0" w:space="0" w:color="auto"/>
      </w:divBdr>
    </w:div>
    <w:div w:id="674263554">
      <w:bodyDiv w:val="1"/>
      <w:marLeft w:val="0"/>
      <w:marRight w:val="0"/>
      <w:marTop w:val="0"/>
      <w:marBottom w:val="0"/>
      <w:divBdr>
        <w:top w:val="none" w:sz="0" w:space="0" w:color="auto"/>
        <w:left w:val="none" w:sz="0" w:space="0" w:color="auto"/>
        <w:bottom w:val="none" w:sz="0" w:space="0" w:color="auto"/>
        <w:right w:val="none" w:sz="0" w:space="0" w:color="auto"/>
      </w:divBdr>
    </w:div>
    <w:div w:id="67496027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76659717">
      <w:bodyDiv w:val="1"/>
      <w:marLeft w:val="0"/>
      <w:marRight w:val="0"/>
      <w:marTop w:val="0"/>
      <w:marBottom w:val="0"/>
      <w:divBdr>
        <w:top w:val="none" w:sz="0" w:space="0" w:color="auto"/>
        <w:left w:val="none" w:sz="0" w:space="0" w:color="auto"/>
        <w:bottom w:val="none" w:sz="0" w:space="0" w:color="auto"/>
        <w:right w:val="none" w:sz="0" w:space="0" w:color="auto"/>
      </w:divBdr>
    </w:div>
    <w:div w:id="677076673">
      <w:bodyDiv w:val="1"/>
      <w:marLeft w:val="0"/>
      <w:marRight w:val="0"/>
      <w:marTop w:val="0"/>
      <w:marBottom w:val="0"/>
      <w:divBdr>
        <w:top w:val="none" w:sz="0" w:space="0" w:color="auto"/>
        <w:left w:val="none" w:sz="0" w:space="0" w:color="auto"/>
        <w:bottom w:val="none" w:sz="0" w:space="0" w:color="auto"/>
        <w:right w:val="none" w:sz="0" w:space="0" w:color="auto"/>
      </w:divBdr>
    </w:div>
    <w:div w:id="677468989">
      <w:bodyDiv w:val="1"/>
      <w:marLeft w:val="0"/>
      <w:marRight w:val="0"/>
      <w:marTop w:val="0"/>
      <w:marBottom w:val="0"/>
      <w:divBdr>
        <w:top w:val="none" w:sz="0" w:space="0" w:color="auto"/>
        <w:left w:val="none" w:sz="0" w:space="0" w:color="auto"/>
        <w:bottom w:val="none" w:sz="0" w:space="0" w:color="auto"/>
        <w:right w:val="none" w:sz="0" w:space="0" w:color="auto"/>
      </w:divBdr>
    </w:div>
    <w:div w:id="677730755">
      <w:bodyDiv w:val="1"/>
      <w:marLeft w:val="0"/>
      <w:marRight w:val="0"/>
      <w:marTop w:val="0"/>
      <w:marBottom w:val="0"/>
      <w:divBdr>
        <w:top w:val="none" w:sz="0" w:space="0" w:color="auto"/>
        <w:left w:val="none" w:sz="0" w:space="0" w:color="auto"/>
        <w:bottom w:val="none" w:sz="0" w:space="0" w:color="auto"/>
        <w:right w:val="none" w:sz="0" w:space="0" w:color="auto"/>
      </w:divBdr>
    </w:div>
    <w:div w:id="679309636">
      <w:bodyDiv w:val="1"/>
      <w:marLeft w:val="0"/>
      <w:marRight w:val="0"/>
      <w:marTop w:val="0"/>
      <w:marBottom w:val="0"/>
      <w:divBdr>
        <w:top w:val="none" w:sz="0" w:space="0" w:color="auto"/>
        <w:left w:val="none" w:sz="0" w:space="0" w:color="auto"/>
        <w:bottom w:val="none" w:sz="0" w:space="0" w:color="auto"/>
        <w:right w:val="none" w:sz="0" w:space="0" w:color="auto"/>
      </w:divBdr>
    </w:div>
    <w:div w:id="679621651">
      <w:bodyDiv w:val="1"/>
      <w:marLeft w:val="0"/>
      <w:marRight w:val="0"/>
      <w:marTop w:val="0"/>
      <w:marBottom w:val="0"/>
      <w:divBdr>
        <w:top w:val="none" w:sz="0" w:space="0" w:color="auto"/>
        <w:left w:val="none" w:sz="0" w:space="0" w:color="auto"/>
        <w:bottom w:val="none" w:sz="0" w:space="0" w:color="auto"/>
        <w:right w:val="none" w:sz="0" w:space="0" w:color="auto"/>
      </w:divBdr>
    </w:div>
    <w:div w:id="679695575">
      <w:bodyDiv w:val="1"/>
      <w:marLeft w:val="0"/>
      <w:marRight w:val="0"/>
      <w:marTop w:val="0"/>
      <w:marBottom w:val="0"/>
      <w:divBdr>
        <w:top w:val="none" w:sz="0" w:space="0" w:color="auto"/>
        <w:left w:val="none" w:sz="0" w:space="0" w:color="auto"/>
        <w:bottom w:val="none" w:sz="0" w:space="0" w:color="auto"/>
        <w:right w:val="none" w:sz="0" w:space="0" w:color="auto"/>
      </w:divBdr>
    </w:div>
    <w:div w:id="679820020">
      <w:bodyDiv w:val="1"/>
      <w:marLeft w:val="0"/>
      <w:marRight w:val="0"/>
      <w:marTop w:val="0"/>
      <w:marBottom w:val="0"/>
      <w:divBdr>
        <w:top w:val="none" w:sz="0" w:space="0" w:color="auto"/>
        <w:left w:val="none" w:sz="0" w:space="0" w:color="auto"/>
        <w:bottom w:val="none" w:sz="0" w:space="0" w:color="auto"/>
        <w:right w:val="none" w:sz="0" w:space="0" w:color="auto"/>
      </w:divBdr>
    </w:div>
    <w:div w:id="680544770">
      <w:bodyDiv w:val="1"/>
      <w:marLeft w:val="0"/>
      <w:marRight w:val="0"/>
      <w:marTop w:val="0"/>
      <w:marBottom w:val="0"/>
      <w:divBdr>
        <w:top w:val="none" w:sz="0" w:space="0" w:color="auto"/>
        <w:left w:val="none" w:sz="0" w:space="0" w:color="auto"/>
        <w:bottom w:val="none" w:sz="0" w:space="0" w:color="auto"/>
        <w:right w:val="none" w:sz="0" w:space="0" w:color="auto"/>
      </w:divBdr>
    </w:div>
    <w:div w:id="680623879">
      <w:bodyDiv w:val="1"/>
      <w:marLeft w:val="0"/>
      <w:marRight w:val="0"/>
      <w:marTop w:val="0"/>
      <w:marBottom w:val="0"/>
      <w:divBdr>
        <w:top w:val="none" w:sz="0" w:space="0" w:color="auto"/>
        <w:left w:val="none" w:sz="0" w:space="0" w:color="auto"/>
        <w:bottom w:val="none" w:sz="0" w:space="0" w:color="auto"/>
        <w:right w:val="none" w:sz="0" w:space="0" w:color="auto"/>
      </w:divBdr>
    </w:div>
    <w:div w:id="681474273">
      <w:bodyDiv w:val="1"/>
      <w:marLeft w:val="0"/>
      <w:marRight w:val="0"/>
      <w:marTop w:val="0"/>
      <w:marBottom w:val="0"/>
      <w:divBdr>
        <w:top w:val="none" w:sz="0" w:space="0" w:color="auto"/>
        <w:left w:val="none" w:sz="0" w:space="0" w:color="auto"/>
        <w:bottom w:val="none" w:sz="0" w:space="0" w:color="auto"/>
        <w:right w:val="none" w:sz="0" w:space="0" w:color="auto"/>
      </w:divBdr>
    </w:div>
    <w:div w:id="682167142">
      <w:bodyDiv w:val="1"/>
      <w:marLeft w:val="0"/>
      <w:marRight w:val="0"/>
      <w:marTop w:val="0"/>
      <w:marBottom w:val="0"/>
      <w:divBdr>
        <w:top w:val="none" w:sz="0" w:space="0" w:color="auto"/>
        <w:left w:val="none" w:sz="0" w:space="0" w:color="auto"/>
        <w:bottom w:val="none" w:sz="0" w:space="0" w:color="auto"/>
        <w:right w:val="none" w:sz="0" w:space="0" w:color="auto"/>
      </w:divBdr>
    </w:div>
    <w:div w:id="682516784">
      <w:bodyDiv w:val="1"/>
      <w:marLeft w:val="0"/>
      <w:marRight w:val="0"/>
      <w:marTop w:val="0"/>
      <w:marBottom w:val="0"/>
      <w:divBdr>
        <w:top w:val="none" w:sz="0" w:space="0" w:color="auto"/>
        <w:left w:val="none" w:sz="0" w:space="0" w:color="auto"/>
        <w:bottom w:val="none" w:sz="0" w:space="0" w:color="auto"/>
        <w:right w:val="none" w:sz="0" w:space="0" w:color="auto"/>
      </w:divBdr>
    </w:div>
    <w:div w:id="683677366">
      <w:bodyDiv w:val="1"/>
      <w:marLeft w:val="0"/>
      <w:marRight w:val="0"/>
      <w:marTop w:val="0"/>
      <w:marBottom w:val="0"/>
      <w:divBdr>
        <w:top w:val="none" w:sz="0" w:space="0" w:color="auto"/>
        <w:left w:val="none" w:sz="0" w:space="0" w:color="auto"/>
        <w:bottom w:val="none" w:sz="0" w:space="0" w:color="auto"/>
        <w:right w:val="none" w:sz="0" w:space="0" w:color="auto"/>
      </w:divBdr>
    </w:div>
    <w:div w:id="684331240">
      <w:bodyDiv w:val="1"/>
      <w:marLeft w:val="0"/>
      <w:marRight w:val="0"/>
      <w:marTop w:val="0"/>
      <w:marBottom w:val="0"/>
      <w:divBdr>
        <w:top w:val="none" w:sz="0" w:space="0" w:color="auto"/>
        <w:left w:val="none" w:sz="0" w:space="0" w:color="auto"/>
        <w:bottom w:val="none" w:sz="0" w:space="0" w:color="auto"/>
        <w:right w:val="none" w:sz="0" w:space="0" w:color="auto"/>
      </w:divBdr>
    </w:div>
    <w:div w:id="685324472">
      <w:bodyDiv w:val="1"/>
      <w:marLeft w:val="0"/>
      <w:marRight w:val="0"/>
      <w:marTop w:val="0"/>
      <w:marBottom w:val="0"/>
      <w:divBdr>
        <w:top w:val="none" w:sz="0" w:space="0" w:color="auto"/>
        <w:left w:val="none" w:sz="0" w:space="0" w:color="auto"/>
        <w:bottom w:val="none" w:sz="0" w:space="0" w:color="auto"/>
        <w:right w:val="none" w:sz="0" w:space="0" w:color="auto"/>
      </w:divBdr>
    </w:div>
    <w:div w:id="685596610">
      <w:bodyDiv w:val="1"/>
      <w:marLeft w:val="0"/>
      <w:marRight w:val="0"/>
      <w:marTop w:val="0"/>
      <w:marBottom w:val="0"/>
      <w:divBdr>
        <w:top w:val="none" w:sz="0" w:space="0" w:color="auto"/>
        <w:left w:val="none" w:sz="0" w:space="0" w:color="auto"/>
        <w:bottom w:val="none" w:sz="0" w:space="0" w:color="auto"/>
        <w:right w:val="none" w:sz="0" w:space="0" w:color="auto"/>
      </w:divBdr>
    </w:div>
    <w:div w:id="686058587">
      <w:bodyDiv w:val="1"/>
      <w:marLeft w:val="0"/>
      <w:marRight w:val="0"/>
      <w:marTop w:val="0"/>
      <w:marBottom w:val="0"/>
      <w:divBdr>
        <w:top w:val="none" w:sz="0" w:space="0" w:color="auto"/>
        <w:left w:val="none" w:sz="0" w:space="0" w:color="auto"/>
        <w:bottom w:val="none" w:sz="0" w:space="0" w:color="auto"/>
        <w:right w:val="none" w:sz="0" w:space="0" w:color="auto"/>
      </w:divBdr>
    </w:div>
    <w:div w:id="686516689">
      <w:bodyDiv w:val="1"/>
      <w:marLeft w:val="0"/>
      <w:marRight w:val="0"/>
      <w:marTop w:val="0"/>
      <w:marBottom w:val="0"/>
      <w:divBdr>
        <w:top w:val="none" w:sz="0" w:space="0" w:color="auto"/>
        <w:left w:val="none" w:sz="0" w:space="0" w:color="auto"/>
        <w:bottom w:val="none" w:sz="0" w:space="0" w:color="auto"/>
        <w:right w:val="none" w:sz="0" w:space="0" w:color="auto"/>
      </w:divBdr>
    </w:div>
    <w:div w:id="687147180">
      <w:bodyDiv w:val="1"/>
      <w:marLeft w:val="0"/>
      <w:marRight w:val="0"/>
      <w:marTop w:val="0"/>
      <w:marBottom w:val="0"/>
      <w:divBdr>
        <w:top w:val="none" w:sz="0" w:space="0" w:color="auto"/>
        <w:left w:val="none" w:sz="0" w:space="0" w:color="auto"/>
        <w:bottom w:val="none" w:sz="0" w:space="0" w:color="auto"/>
        <w:right w:val="none" w:sz="0" w:space="0" w:color="auto"/>
      </w:divBdr>
    </w:div>
    <w:div w:id="687800359">
      <w:bodyDiv w:val="1"/>
      <w:marLeft w:val="0"/>
      <w:marRight w:val="0"/>
      <w:marTop w:val="0"/>
      <w:marBottom w:val="0"/>
      <w:divBdr>
        <w:top w:val="none" w:sz="0" w:space="0" w:color="auto"/>
        <w:left w:val="none" w:sz="0" w:space="0" w:color="auto"/>
        <w:bottom w:val="none" w:sz="0" w:space="0" w:color="auto"/>
        <w:right w:val="none" w:sz="0" w:space="0" w:color="auto"/>
      </w:divBdr>
    </w:div>
    <w:div w:id="688335883">
      <w:bodyDiv w:val="1"/>
      <w:marLeft w:val="0"/>
      <w:marRight w:val="0"/>
      <w:marTop w:val="0"/>
      <w:marBottom w:val="0"/>
      <w:divBdr>
        <w:top w:val="none" w:sz="0" w:space="0" w:color="auto"/>
        <w:left w:val="none" w:sz="0" w:space="0" w:color="auto"/>
        <w:bottom w:val="none" w:sz="0" w:space="0" w:color="auto"/>
        <w:right w:val="none" w:sz="0" w:space="0" w:color="auto"/>
      </w:divBdr>
    </w:div>
    <w:div w:id="688724641">
      <w:bodyDiv w:val="1"/>
      <w:marLeft w:val="0"/>
      <w:marRight w:val="0"/>
      <w:marTop w:val="0"/>
      <w:marBottom w:val="0"/>
      <w:divBdr>
        <w:top w:val="none" w:sz="0" w:space="0" w:color="auto"/>
        <w:left w:val="none" w:sz="0" w:space="0" w:color="auto"/>
        <w:bottom w:val="none" w:sz="0" w:space="0" w:color="auto"/>
        <w:right w:val="none" w:sz="0" w:space="0" w:color="auto"/>
      </w:divBdr>
    </w:div>
    <w:div w:id="689449791">
      <w:bodyDiv w:val="1"/>
      <w:marLeft w:val="0"/>
      <w:marRight w:val="0"/>
      <w:marTop w:val="0"/>
      <w:marBottom w:val="0"/>
      <w:divBdr>
        <w:top w:val="none" w:sz="0" w:space="0" w:color="auto"/>
        <w:left w:val="none" w:sz="0" w:space="0" w:color="auto"/>
        <w:bottom w:val="none" w:sz="0" w:space="0" w:color="auto"/>
        <w:right w:val="none" w:sz="0" w:space="0" w:color="auto"/>
      </w:divBdr>
    </w:div>
    <w:div w:id="690182642">
      <w:bodyDiv w:val="1"/>
      <w:marLeft w:val="0"/>
      <w:marRight w:val="0"/>
      <w:marTop w:val="0"/>
      <w:marBottom w:val="0"/>
      <w:divBdr>
        <w:top w:val="none" w:sz="0" w:space="0" w:color="auto"/>
        <w:left w:val="none" w:sz="0" w:space="0" w:color="auto"/>
        <w:bottom w:val="none" w:sz="0" w:space="0" w:color="auto"/>
        <w:right w:val="none" w:sz="0" w:space="0" w:color="auto"/>
      </w:divBdr>
    </w:div>
    <w:div w:id="690372656">
      <w:bodyDiv w:val="1"/>
      <w:marLeft w:val="0"/>
      <w:marRight w:val="0"/>
      <w:marTop w:val="0"/>
      <w:marBottom w:val="0"/>
      <w:divBdr>
        <w:top w:val="none" w:sz="0" w:space="0" w:color="auto"/>
        <w:left w:val="none" w:sz="0" w:space="0" w:color="auto"/>
        <w:bottom w:val="none" w:sz="0" w:space="0" w:color="auto"/>
        <w:right w:val="none" w:sz="0" w:space="0" w:color="auto"/>
      </w:divBdr>
    </w:div>
    <w:div w:id="690375217">
      <w:bodyDiv w:val="1"/>
      <w:marLeft w:val="0"/>
      <w:marRight w:val="0"/>
      <w:marTop w:val="0"/>
      <w:marBottom w:val="0"/>
      <w:divBdr>
        <w:top w:val="none" w:sz="0" w:space="0" w:color="auto"/>
        <w:left w:val="none" w:sz="0" w:space="0" w:color="auto"/>
        <w:bottom w:val="none" w:sz="0" w:space="0" w:color="auto"/>
        <w:right w:val="none" w:sz="0" w:space="0" w:color="auto"/>
      </w:divBdr>
    </w:div>
    <w:div w:id="690959274">
      <w:bodyDiv w:val="1"/>
      <w:marLeft w:val="0"/>
      <w:marRight w:val="0"/>
      <w:marTop w:val="0"/>
      <w:marBottom w:val="0"/>
      <w:divBdr>
        <w:top w:val="none" w:sz="0" w:space="0" w:color="auto"/>
        <w:left w:val="none" w:sz="0" w:space="0" w:color="auto"/>
        <w:bottom w:val="none" w:sz="0" w:space="0" w:color="auto"/>
        <w:right w:val="none" w:sz="0" w:space="0" w:color="auto"/>
      </w:divBdr>
    </w:div>
    <w:div w:id="692271525">
      <w:bodyDiv w:val="1"/>
      <w:marLeft w:val="0"/>
      <w:marRight w:val="0"/>
      <w:marTop w:val="0"/>
      <w:marBottom w:val="0"/>
      <w:divBdr>
        <w:top w:val="none" w:sz="0" w:space="0" w:color="auto"/>
        <w:left w:val="none" w:sz="0" w:space="0" w:color="auto"/>
        <w:bottom w:val="none" w:sz="0" w:space="0" w:color="auto"/>
        <w:right w:val="none" w:sz="0" w:space="0" w:color="auto"/>
      </w:divBdr>
    </w:div>
    <w:div w:id="693002412">
      <w:bodyDiv w:val="1"/>
      <w:marLeft w:val="0"/>
      <w:marRight w:val="0"/>
      <w:marTop w:val="0"/>
      <w:marBottom w:val="0"/>
      <w:divBdr>
        <w:top w:val="none" w:sz="0" w:space="0" w:color="auto"/>
        <w:left w:val="none" w:sz="0" w:space="0" w:color="auto"/>
        <w:bottom w:val="none" w:sz="0" w:space="0" w:color="auto"/>
        <w:right w:val="none" w:sz="0" w:space="0" w:color="auto"/>
      </w:divBdr>
    </w:div>
    <w:div w:id="694504122">
      <w:bodyDiv w:val="1"/>
      <w:marLeft w:val="0"/>
      <w:marRight w:val="0"/>
      <w:marTop w:val="0"/>
      <w:marBottom w:val="0"/>
      <w:divBdr>
        <w:top w:val="none" w:sz="0" w:space="0" w:color="auto"/>
        <w:left w:val="none" w:sz="0" w:space="0" w:color="auto"/>
        <w:bottom w:val="none" w:sz="0" w:space="0" w:color="auto"/>
        <w:right w:val="none" w:sz="0" w:space="0" w:color="auto"/>
      </w:divBdr>
    </w:div>
    <w:div w:id="694696955">
      <w:bodyDiv w:val="1"/>
      <w:marLeft w:val="0"/>
      <w:marRight w:val="0"/>
      <w:marTop w:val="0"/>
      <w:marBottom w:val="0"/>
      <w:divBdr>
        <w:top w:val="none" w:sz="0" w:space="0" w:color="auto"/>
        <w:left w:val="none" w:sz="0" w:space="0" w:color="auto"/>
        <w:bottom w:val="none" w:sz="0" w:space="0" w:color="auto"/>
        <w:right w:val="none" w:sz="0" w:space="0" w:color="auto"/>
      </w:divBdr>
    </w:div>
    <w:div w:id="694888092">
      <w:bodyDiv w:val="1"/>
      <w:marLeft w:val="0"/>
      <w:marRight w:val="0"/>
      <w:marTop w:val="0"/>
      <w:marBottom w:val="0"/>
      <w:divBdr>
        <w:top w:val="none" w:sz="0" w:space="0" w:color="auto"/>
        <w:left w:val="none" w:sz="0" w:space="0" w:color="auto"/>
        <w:bottom w:val="none" w:sz="0" w:space="0" w:color="auto"/>
        <w:right w:val="none" w:sz="0" w:space="0" w:color="auto"/>
      </w:divBdr>
    </w:div>
    <w:div w:id="695471481">
      <w:bodyDiv w:val="1"/>
      <w:marLeft w:val="0"/>
      <w:marRight w:val="0"/>
      <w:marTop w:val="0"/>
      <w:marBottom w:val="0"/>
      <w:divBdr>
        <w:top w:val="none" w:sz="0" w:space="0" w:color="auto"/>
        <w:left w:val="none" w:sz="0" w:space="0" w:color="auto"/>
        <w:bottom w:val="none" w:sz="0" w:space="0" w:color="auto"/>
        <w:right w:val="none" w:sz="0" w:space="0" w:color="auto"/>
      </w:divBdr>
    </w:div>
    <w:div w:id="695499796">
      <w:bodyDiv w:val="1"/>
      <w:marLeft w:val="0"/>
      <w:marRight w:val="0"/>
      <w:marTop w:val="0"/>
      <w:marBottom w:val="0"/>
      <w:divBdr>
        <w:top w:val="none" w:sz="0" w:space="0" w:color="auto"/>
        <w:left w:val="none" w:sz="0" w:space="0" w:color="auto"/>
        <w:bottom w:val="none" w:sz="0" w:space="0" w:color="auto"/>
        <w:right w:val="none" w:sz="0" w:space="0" w:color="auto"/>
      </w:divBdr>
    </w:div>
    <w:div w:id="695885099">
      <w:bodyDiv w:val="1"/>
      <w:marLeft w:val="0"/>
      <w:marRight w:val="0"/>
      <w:marTop w:val="0"/>
      <w:marBottom w:val="0"/>
      <w:divBdr>
        <w:top w:val="none" w:sz="0" w:space="0" w:color="auto"/>
        <w:left w:val="none" w:sz="0" w:space="0" w:color="auto"/>
        <w:bottom w:val="none" w:sz="0" w:space="0" w:color="auto"/>
        <w:right w:val="none" w:sz="0" w:space="0" w:color="auto"/>
      </w:divBdr>
    </w:div>
    <w:div w:id="695929379">
      <w:bodyDiv w:val="1"/>
      <w:marLeft w:val="0"/>
      <w:marRight w:val="0"/>
      <w:marTop w:val="0"/>
      <w:marBottom w:val="0"/>
      <w:divBdr>
        <w:top w:val="none" w:sz="0" w:space="0" w:color="auto"/>
        <w:left w:val="none" w:sz="0" w:space="0" w:color="auto"/>
        <w:bottom w:val="none" w:sz="0" w:space="0" w:color="auto"/>
        <w:right w:val="none" w:sz="0" w:space="0" w:color="auto"/>
      </w:divBdr>
    </w:div>
    <w:div w:id="697244204">
      <w:bodyDiv w:val="1"/>
      <w:marLeft w:val="0"/>
      <w:marRight w:val="0"/>
      <w:marTop w:val="0"/>
      <w:marBottom w:val="0"/>
      <w:divBdr>
        <w:top w:val="none" w:sz="0" w:space="0" w:color="auto"/>
        <w:left w:val="none" w:sz="0" w:space="0" w:color="auto"/>
        <w:bottom w:val="none" w:sz="0" w:space="0" w:color="auto"/>
        <w:right w:val="none" w:sz="0" w:space="0" w:color="auto"/>
      </w:divBdr>
    </w:div>
    <w:div w:id="698509488">
      <w:bodyDiv w:val="1"/>
      <w:marLeft w:val="0"/>
      <w:marRight w:val="0"/>
      <w:marTop w:val="0"/>
      <w:marBottom w:val="0"/>
      <w:divBdr>
        <w:top w:val="none" w:sz="0" w:space="0" w:color="auto"/>
        <w:left w:val="none" w:sz="0" w:space="0" w:color="auto"/>
        <w:bottom w:val="none" w:sz="0" w:space="0" w:color="auto"/>
        <w:right w:val="none" w:sz="0" w:space="0" w:color="auto"/>
      </w:divBdr>
    </w:div>
    <w:div w:id="699597616">
      <w:bodyDiv w:val="1"/>
      <w:marLeft w:val="0"/>
      <w:marRight w:val="0"/>
      <w:marTop w:val="0"/>
      <w:marBottom w:val="0"/>
      <w:divBdr>
        <w:top w:val="none" w:sz="0" w:space="0" w:color="auto"/>
        <w:left w:val="none" w:sz="0" w:space="0" w:color="auto"/>
        <w:bottom w:val="none" w:sz="0" w:space="0" w:color="auto"/>
        <w:right w:val="none" w:sz="0" w:space="0" w:color="auto"/>
      </w:divBdr>
    </w:div>
    <w:div w:id="700593193">
      <w:bodyDiv w:val="1"/>
      <w:marLeft w:val="0"/>
      <w:marRight w:val="0"/>
      <w:marTop w:val="0"/>
      <w:marBottom w:val="0"/>
      <w:divBdr>
        <w:top w:val="none" w:sz="0" w:space="0" w:color="auto"/>
        <w:left w:val="none" w:sz="0" w:space="0" w:color="auto"/>
        <w:bottom w:val="none" w:sz="0" w:space="0" w:color="auto"/>
        <w:right w:val="none" w:sz="0" w:space="0" w:color="auto"/>
      </w:divBdr>
    </w:div>
    <w:div w:id="701127801">
      <w:bodyDiv w:val="1"/>
      <w:marLeft w:val="0"/>
      <w:marRight w:val="0"/>
      <w:marTop w:val="0"/>
      <w:marBottom w:val="0"/>
      <w:divBdr>
        <w:top w:val="none" w:sz="0" w:space="0" w:color="auto"/>
        <w:left w:val="none" w:sz="0" w:space="0" w:color="auto"/>
        <w:bottom w:val="none" w:sz="0" w:space="0" w:color="auto"/>
        <w:right w:val="none" w:sz="0" w:space="0" w:color="auto"/>
      </w:divBdr>
    </w:div>
    <w:div w:id="701636005">
      <w:bodyDiv w:val="1"/>
      <w:marLeft w:val="0"/>
      <w:marRight w:val="0"/>
      <w:marTop w:val="0"/>
      <w:marBottom w:val="0"/>
      <w:divBdr>
        <w:top w:val="none" w:sz="0" w:space="0" w:color="auto"/>
        <w:left w:val="none" w:sz="0" w:space="0" w:color="auto"/>
        <w:bottom w:val="none" w:sz="0" w:space="0" w:color="auto"/>
        <w:right w:val="none" w:sz="0" w:space="0" w:color="auto"/>
      </w:divBdr>
    </w:div>
    <w:div w:id="701788767">
      <w:bodyDiv w:val="1"/>
      <w:marLeft w:val="0"/>
      <w:marRight w:val="0"/>
      <w:marTop w:val="0"/>
      <w:marBottom w:val="0"/>
      <w:divBdr>
        <w:top w:val="none" w:sz="0" w:space="0" w:color="auto"/>
        <w:left w:val="none" w:sz="0" w:space="0" w:color="auto"/>
        <w:bottom w:val="none" w:sz="0" w:space="0" w:color="auto"/>
        <w:right w:val="none" w:sz="0" w:space="0" w:color="auto"/>
      </w:divBdr>
    </w:div>
    <w:div w:id="702219362">
      <w:bodyDiv w:val="1"/>
      <w:marLeft w:val="0"/>
      <w:marRight w:val="0"/>
      <w:marTop w:val="0"/>
      <w:marBottom w:val="0"/>
      <w:divBdr>
        <w:top w:val="none" w:sz="0" w:space="0" w:color="auto"/>
        <w:left w:val="none" w:sz="0" w:space="0" w:color="auto"/>
        <w:bottom w:val="none" w:sz="0" w:space="0" w:color="auto"/>
        <w:right w:val="none" w:sz="0" w:space="0" w:color="auto"/>
      </w:divBdr>
    </w:div>
    <w:div w:id="702904746">
      <w:bodyDiv w:val="1"/>
      <w:marLeft w:val="0"/>
      <w:marRight w:val="0"/>
      <w:marTop w:val="0"/>
      <w:marBottom w:val="0"/>
      <w:divBdr>
        <w:top w:val="none" w:sz="0" w:space="0" w:color="auto"/>
        <w:left w:val="none" w:sz="0" w:space="0" w:color="auto"/>
        <w:bottom w:val="none" w:sz="0" w:space="0" w:color="auto"/>
        <w:right w:val="none" w:sz="0" w:space="0" w:color="auto"/>
      </w:divBdr>
    </w:div>
    <w:div w:id="702940690">
      <w:bodyDiv w:val="1"/>
      <w:marLeft w:val="0"/>
      <w:marRight w:val="0"/>
      <w:marTop w:val="0"/>
      <w:marBottom w:val="0"/>
      <w:divBdr>
        <w:top w:val="none" w:sz="0" w:space="0" w:color="auto"/>
        <w:left w:val="none" w:sz="0" w:space="0" w:color="auto"/>
        <w:bottom w:val="none" w:sz="0" w:space="0" w:color="auto"/>
        <w:right w:val="none" w:sz="0" w:space="0" w:color="auto"/>
      </w:divBdr>
    </w:div>
    <w:div w:id="703288889">
      <w:bodyDiv w:val="1"/>
      <w:marLeft w:val="0"/>
      <w:marRight w:val="0"/>
      <w:marTop w:val="0"/>
      <w:marBottom w:val="0"/>
      <w:divBdr>
        <w:top w:val="none" w:sz="0" w:space="0" w:color="auto"/>
        <w:left w:val="none" w:sz="0" w:space="0" w:color="auto"/>
        <w:bottom w:val="none" w:sz="0" w:space="0" w:color="auto"/>
        <w:right w:val="none" w:sz="0" w:space="0" w:color="auto"/>
      </w:divBdr>
    </w:div>
    <w:div w:id="705981502">
      <w:bodyDiv w:val="1"/>
      <w:marLeft w:val="0"/>
      <w:marRight w:val="0"/>
      <w:marTop w:val="0"/>
      <w:marBottom w:val="0"/>
      <w:divBdr>
        <w:top w:val="none" w:sz="0" w:space="0" w:color="auto"/>
        <w:left w:val="none" w:sz="0" w:space="0" w:color="auto"/>
        <w:bottom w:val="none" w:sz="0" w:space="0" w:color="auto"/>
        <w:right w:val="none" w:sz="0" w:space="0" w:color="auto"/>
      </w:divBdr>
    </w:div>
    <w:div w:id="706637862">
      <w:bodyDiv w:val="1"/>
      <w:marLeft w:val="0"/>
      <w:marRight w:val="0"/>
      <w:marTop w:val="0"/>
      <w:marBottom w:val="0"/>
      <w:divBdr>
        <w:top w:val="none" w:sz="0" w:space="0" w:color="auto"/>
        <w:left w:val="none" w:sz="0" w:space="0" w:color="auto"/>
        <w:bottom w:val="none" w:sz="0" w:space="0" w:color="auto"/>
        <w:right w:val="none" w:sz="0" w:space="0" w:color="auto"/>
      </w:divBdr>
    </w:div>
    <w:div w:id="707414894">
      <w:bodyDiv w:val="1"/>
      <w:marLeft w:val="0"/>
      <w:marRight w:val="0"/>
      <w:marTop w:val="0"/>
      <w:marBottom w:val="0"/>
      <w:divBdr>
        <w:top w:val="none" w:sz="0" w:space="0" w:color="auto"/>
        <w:left w:val="none" w:sz="0" w:space="0" w:color="auto"/>
        <w:bottom w:val="none" w:sz="0" w:space="0" w:color="auto"/>
        <w:right w:val="none" w:sz="0" w:space="0" w:color="auto"/>
      </w:divBdr>
    </w:div>
    <w:div w:id="707493192">
      <w:bodyDiv w:val="1"/>
      <w:marLeft w:val="0"/>
      <w:marRight w:val="0"/>
      <w:marTop w:val="0"/>
      <w:marBottom w:val="0"/>
      <w:divBdr>
        <w:top w:val="none" w:sz="0" w:space="0" w:color="auto"/>
        <w:left w:val="none" w:sz="0" w:space="0" w:color="auto"/>
        <w:bottom w:val="none" w:sz="0" w:space="0" w:color="auto"/>
        <w:right w:val="none" w:sz="0" w:space="0" w:color="auto"/>
      </w:divBdr>
    </w:div>
    <w:div w:id="709382772">
      <w:bodyDiv w:val="1"/>
      <w:marLeft w:val="0"/>
      <w:marRight w:val="0"/>
      <w:marTop w:val="0"/>
      <w:marBottom w:val="0"/>
      <w:divBdr>
        <w:top w:val="none" w:sz="0" w:space="0" w:color="auto"/>
        <w:left w:val="none" w:sz="0" w:space="0" w:color="auto"/>
        <w:bottom w:val="none" w:sz="0" w:space="0" w:color="auto"/>
        <w:right w:val="none" w:sz="0" w:space="0" w:color="auto"/>
      </w:divBdr>
    </w:div>
    <w:div w:id="709502087">
      <w:bodyDiv w:val="1"/>
      <w:marLeft w:val="0"/>
      <w:marRight w:val="0"/>
      <w:marTop w:val="0"/>
      <w:marBottom w:val="0"/>
      <w:divBdr>
        <w:top w:val="none" w:sz="0" w:space="0" w:color="auto"/>
        <w:left w:val="none" w:sz="0" w:space="0" w:color="auto"/>
        <w:bottom w:val="none" w:sz="0" w:space="0" w:color="auto"/>
        <w:right w:val="none" w:sz="0" w:space="0" w:color="auto"/>
      </w:divBdr>
    </w:div>
    <w:div w:id="709959262">
      <w:bodyDiv w:val="1"/>
      <w:marLeft w:val="0"/>
      <w:marRight w:val="0"/>
      <w:marTop w:val="0"/>
      <w:marBottom w:val="0"/>
      <w:divBdr>
        <w:top w:val="none" w:sz="0" w:space="0" w:color="auto"/>
        <w:left w:val="none" w:sz="0" w:space="0" w:color="auto"/>
        <w:bottom w:val="none" w:sz="0" w:space="0" w:color="auto"/>
        <w:right w:val="none" w:sz="0" w:space="0" w:color="auto"/>
      </w:divBdr>
    </w:div>
    <w:div w:id="710038669">
      <w:bodyDiv w:val="1"/>
      <w:marLeft w:val="0"/>
      <w:marRight w:val="0"/>
      <w:marTop w:val="0"/>
      <w:marBottom w:val="0"/>
      <w:divBdr>
        <w:top w:val="none" w:sz="0" w:space="0" w:color="auto"/>
        <w:left w:val="none" w:sz="0" w:space="0" w:color="auto"/>
        <w:bottom w:val="none" w:sz="0" w:space="0" w:color="auto"/>
        <w:right w:val="none" w:sz="0" w:space="0" w:color="auto"/>
      </w:divBdr>
    </w:div>
    <w:div w:id="710113802">
      <w:bodyDiv w:val="1"/>
      <w:marLeft w:val="0"/>
      <w:marRight w:val="0"/>
      <w:marTop w:val="0"/>
      <w:marBottom w:val="0"/>
      <w:divBdr>
        <w:top w:val="none" w:sz="0" w:space="0" w:color="auto"/>
        <w:left w:val="none" w:sz="0" w:space="0" w:color="auto"/>
        <w:bottom w:val="none" w:sz="0" w:space="0" w:color="auto"/>
        <w:right w:val="none" w:sz="0" w:space="0" w:color="auto"/>
      </w:divBdr>
    </w:div>
    <w:div w:id="710225292">
      <w:bodyDiv w:val="1"/>
      <w:marLeft w:val="0"/>
      <w:marRight w:val="0"/>
      <w:marTop w:val="0"/>
      <w:marBottom w:val="0"/>
      <w:divBdr>
        <w:top w:val="none" w:sz="0" w:space="0" w:color="auto"/>
        <w:left w:val="none" w:sz="0" w:space="0" w:color="auto"/>
        <w:bottom w:val="none" w:sz="0" w:space="0" w:color="auto"/>
        <w:right w:val="none" w:sz="0" w:space="0" w:color="auto"/>
      </w:divBdr>
    </w:div>
    <w:div w:id="710501833">
      <w:bodyDiv w:val="1"/>
      <w:marLeft w:val="0"/>
      <w:marRight w:val="0"/>
      <w:marTop w:val="0"/>
      <w:marBottom w:val="0"/>
      <w:divBdr>
        <w:top w:val="none" w:sz="0" w:space="0" w:color="auto"/>
        <w:left w:val="none" w:sz="0" w:space="0" w:color="auto"/>
        <w:bottom w:val="none" w:sz="0" w:space="0" w:color="auto"/>
        <w:right w:val="none" w:sz="0" w:space="0" w:color="auto"/>
      </w:divBdr>
    </w:div>
    <w:div w:id="710611563">
      <w:bodyDiv w:val="1"/>
      <w:marLeft w:val="0"/>
      <w:marRight w:val="0"/>
      <w:marTop w:val="0"/>
      <w:marBottom w:val="0"/>
      <w:divBdr>
        <w:top w:val="none" w:sz="0" w:space="0" w:color="auto"/>
        <w:left w:val="none" w:sz="0" w:space="0" w:color="auto"/>
        <w:bottom w:val="none" w:sz="0" w:space="0" w:color="auto"/>
        <w:right w:val="none" w:sz="0" w:space="0" w:color="auto"/>
      </w:divBdr>
    </w:div>
    <w:div w:id="711344378">
      <w:bodyDiv w:val="1"/>
      <w:marLeft w:val="0"/>
      <w:marRight w:val="0"/>
      <w:marTop w:val="0"/>
      <w:marBottom w:val="0"/>
      <w:divBdr>
        <w:top w:val="none" w:sz="0" w:space="0" w:color="auto"/>
        <w:left w:val="none" w:sz="0" w:space="0" w:color="auto"/>
        <w:bottom w:val="none" w:sz="0" w:space="0" w:color="auto"/>
        <w:right w:val="none" w:sz="0" w:space="0" w:color="auto"/>
      </w:divBdr>
    </w:div>
    <w:div w:id="711923350">
      <w:bodyDiv w:val="1"/>
      <w:marLeft w:val="0"/>
      <w:marRight w:val="0"/>
      <w:marTop w:val="0"/>
      <w:marBottom w:val="0"/>
      <w:divBdr>
        <w:top w:val="none" w:sz="0" w:space="0" w:color="auto"/>
        <w:left w:val="none" w:sz="0" w:space="0" w:color="auto"/>
        <w:bottom w:val="none" w:sz="0" w:space="0" w:color="auto"/>
        <w:right w:val="none" w:sz="0" w:space="0" w:color="auto"/>
      </w:divBdr>
    </w:div>
    <w:div w:id="712387845">
      <w:bodyDiv w:val="1"/>
      <w:marLeft w:val="0"/>
      <w:marRight w:val="0"/>
      <w:marTop w:val="0"/>
      <w:marBottom w:val="0"/>
      <w:divBdr>
        <w:top w:val="none" w:sz="0" w:space="0" w:color="auto"/>
        <w:left w:val="none" w:sz="0" w:space="0" w:color="auto"/>
        <w:bottom w:val="none" w:sz="0" w:space="0" w:color="auto"/>
        <w:right w:val="none" w:sz="0" w:space="0" w:color="auto"/>
      </w:divBdr>
    </w:div>
    <w:div w:id="712534584">
      <w:bodyDiv w:val="1"/>
      <w:marLeft w:val="0"/>
      <w:marRight w:val="0"/>
      <w:marTop w:val="0"/>
      <w:marBottom w:val="0"/>
      <w:divBdr>
        <w:top w:val="none" w:sz="0" w:space="0" w:color="auto"/>
        <w:left w:val="none" w:sz="0" w:space="0" w:color="auto"/>
        <w:bottom w:val="none" w:sz="0" w:space="0" w:color="auto"/>
        <w:right w:val="none" w:sz="0" w:space="0" w:color="auto"/>
      </w:divBdr>
    </w:div>
    <w:div w:id="712850972">
      <w:bodyDiv w:val="1"/>
      <w:marLeft w:val="0"/>
      <w:marRight w:val="0"/>
      <w:marTop w:val="0"/>
      <w:marBottom w:val="0"/>
      <w:divBdr>
        <w:top w:val="none" w:sz="0" w:space="0" w:color="auto"/>
        <w:left w:val="none" w:sz="0" w:space="0" w:color="auto"/>
        <w:bottom w:val="none" w:sz="0" w:space="0" w:color="auto"/>
        <w:right w:val="none" w:sz="0" w:space="0" w:color="auto"/>
      </w:divBdr>
    </w:div>
    <w:div w:id="713194738">
      <w:bodyDiv w:val="1"/>
      <w:marLeft w:val="0"/>
      <w:marRight w:val="0"/>
      <w:marTop w:val="0"/>
      <w:marBottom w:val="0"/>
      <w:divBdr>
        <w:top w:val="none" w:sz="0" w:space="0" w:color="auto"/>
        <w:left w:val="none" w:sz="0" w:space="0" w:color="auto"/>
        <w:bottom w:val="none" w:sz="0" w:space="0" w:color="auto"/>
        <w:right w:val="none" w:sz="0" w:space="0" w:color="auto"/>
      </w:divBdr>
    </w:div>
    <w:div w:id="714545004">
      <w:bodyDiv w:val="1"/>
      <w:marLeft w:val="0"/>
      <w:marRight w:val="0"/>
      <w:marTop w:val="0"/>
      <w:marBottom w:val="0"/>
      <w:divBdr>
        <w:top w:val="none" w:sz="0" w:space="0" w:color="auto"/>
        <w:left w:val="none" w:sz="0" w:space="0" w:color="auto"/>
        <w:bottom w:val="none" w:sz="0" w:space="0" w:color="auto"/>
        <w:right w:val="none" w:sz="0" w:space="0" w:color="auto"/>
      </w:divBdr>
    </w:div>
    <w:div w:id="714963520">
      <w:bodyDiv w:val="1"/>
      <w:marLeft w:val="0"/>
      <w:marRight w:val="0"/>
      <w:marTop w:val="0"/>
      <w:marBottom w:val="0"/>
      <w:divBdr>
        <w:top w:val="none" w:sz="0" w:space="0" w:color="auto"/>
        <w:left w:val="none" w:sz="0" w:space="0" w:color="auto"/>
        <w:bottom w:val="none" w:sz="0" w:space="0" w:color="auto"/>
        <w:right w:val="none" w:sz="0" w:space="0" w:color="auto"/>
      </w:divBdr>
    </w:div>
    <w:div w:id="716205918">
      <w:bodyDiv w:val="1"/>
      <w:marLeft w:val="0"/>
      <w:marRight w:val="0"/>
      <w:marTop w:val="0"/>
      <w:marBottom w:val="0"/>
      <w:divBdr>
        <w:top w:val="none" w:sz="0" w:space="0" w:color="auto"/>
        <w:left w:val="none" w:sz="0" w:space="0" w:color="auto"/>
        <w:bottom w:val="none" w:sz="0" w:space="0" w:color="auto"/>
        <w:right w:val="none" w:sz="0" w:space="0" w:color="auto"/>
      </w:divBdr>
    </w:div>
    <w:div w:id="716243629">
      <w:bodyDiv w:val="1"/>
      <w:marLeft w:val="0"/>
      <w:marRight w:val="0"/>
      <w:marTop w:val="0"/>
      <w:marBottom w:val="0"/>
      <w:divBdr>
        <w:top w:val="none" w:sz="0" w:space="0" w:color="auto"/>
        <w:left w:val="none" w:sz="0" w:space="0" w:color="auto"/>
        <w:bottom w:val="none" w:sz="0" w:space="0" w:color="auto"/>
        <w:right w:val="none" w:sz="0" w:space="0" w:color="auto"/>
      </w:divBdr>
    </w:div>
    <w:div w:id="717163313">
      <w:bodyDiv w:val="1"/>
      <w:marLeft w:val="0"/>
      <w:marRight w:val="0"/>
      <w:marTop w:val="0"/>
      <w:marBottom w:val="0"/>
      <w:divBdr>
        <w:top w:val="none" w:sz="0" w:space="0" w:color="auto"/>
        <w:left w:val="none" w:sz="0" w:space="0" w:color="auto"/>
        <w:bottom w:val="none" w:sz="0" w:space="0" w:color="auto"/>
        <w:right w:val="none" w:sz="0" w:space="0" w:color="auto"/>
      </w:divBdr>
    </w:div>
    <w:div w:id="717167149">
      <w:bodyDiv w:val="1"/>
      <w:marLeft w:val="0"/>
      <w:marRight w:val="0"/>
      <w:marTop w:val="0"/>
      <w:marBottom w:val="0"/>
      <w:divBdr>
        <w:top w:val="none" w:sz="0" w:space="0" w:color="auto"/>
        <w:left w:val="none" w:sz="0" w:space="0" w:color="auto"/>
        <w:bottom w:val="none" w:sz="0" w:space="0" w:color="auto"/>
        <w:right w:val="none" w:sz="0" w:space="0" w:color="auto"/>
      </w:divBdr>
    </w:div>
    <w:div w:id="717313911">
      <w:bodyDiv w:val="1"/>
      <w:marLeft w:val="0"/>
      <w:marRight w:val="0"/>
      <w:marTop w:val="0"/>
      <w:marBottom w:val="0"/>
      <w:divBdr>
        <w:top w:val="none" w:sz="0" w:space="0" w:color="auto"/>
        <w:left w:val="none" w:sz="0" w:space="0" w:color="auto"/>
        <w:bottom w:val="none" w:sz="0" w:space="0" w:color="auto"/>
        <w:right w:val="none" w:sz="0" w:space="0" w:color="auto"/>
      </w:divBdr>
    </w:div>
    <w:div w:id="717970471">
      <w:bodyDiv w:val="1"/>
      <w:marLeft w:val="0"/>
      <w:marRight w:val="0"/>
      <w:marTop w:val="0"/>
      <w:marBottom w:val="0"/>
      <w:divBdr>
        <w:top w:val="none" w:sz="0" w:space="0" w:color="auto"/>
        <w:left w:val="none" w:sz="0" w:space="0" w:color="auto"/>
        <w:bottom w:val="none" w:sz="0" w:space="0" w:color="auto"/>
        <w:right w:val="none" w:sz="0" w:space="0" w:color="auto"/>
      </w:divBdr>
    </w:div>
    <w:div w:id="718943745">
      <w:bodyDiv w:val="1"/>
      <w:marLeft w:val="0"/>
      <w:marRight w:val="0"/>
      <w:marTop w:val="0"/>
      <w:marBottom w:val="0"/>
      <w:divBdr>
        <w:top w:val="none" w:sz="0" w:space="0" w:color="auto"/>
        <w:left w:val="none" w:sz="0" w:space="0" w:color="auto"/>
        <w:bottom w:val="none" w:sz="0" w:space="0" w:color="auto"/>
        <w:right w:val="none" w:sz="0" w:space="0" w:color="auto"/>
      </w:divBdr>
    </w:div>
    <w:div w:id="719667187">
      <w:bodyDiv w:val="1"/>
      <w:marLeft w:val="0"/>
      <w:marRight w:val="0"/>
      <w:marTop w:val="0"/>
      <w:marBottom w:val="0"/>
      <w:divBdr>
        <w:top w:val="none" w:sz="0" w:space="0" w:color="auto"/>
        <w:left w:val="none" w:sz="0" w:space="0" w:color="auto"/>
        <w:bottom w:val="none" w:sz="0" w:space="0" w:color="auto"/>
        <w:right w:val="none" w:sz="0" w:space="0" w:color="auto"/>
      </w:divBdr>
    </w:div>
    <w:div w:id="719670825">
      <w:bodyDiv w:val="1"/>
      <w:marLeft w:val="0"/>
      <w:marRight w:val="0"/>
      <w:marTop w:val="0"/>
      <w:marBottom w:val="0"/>
      <w:divBdr>
        <w:top w:val="none" w:sz="0" w:space="0" w:color="auto"/>
        <w:left w:val="none" w:sz="0" w:space="0" w:color="auto"/>
        <w:bottom w:val="none" w:sz="0" w:space="0" w:color="auto"/>
        <w:right w:val="none" w:sz="0" w:space="0" w:color="auto"/>
      </w:divBdr>
    </w:div>
    <w:div w:id="720255395">
      <w:bodyDiv w:val="1"/>
      <w:marLeft w:val="0"/>
      <w:marRight w:val="0"/>
      <w:marTop w:val="0"/>
      <w:marBottom w:val="0"/>
      <w:divBdr>
        <w:top w:val="none" w:sz="0" w:space="0" w:color="auto"/>
        <w:left w:val="none" w:sz="0" w:space="0" w:color="auto"/>
        <w:bottom w:val="none" w:sz="0" w:space="0" w:color="auto"/>
        <w:right w:val="none" w:sz="0" w:space="0" w:color="auto"/>
      </w:divBdr>
    </w:div>
    <w:div w:id="721293780">
      <w:bodyDiv w:val="1"/>
      <w:marLeft w:val="0"/>
      <w:marRight w:val="0"/>
      <w:marTop w:val="0"/>
      <w:marBottom w:val="0"/>
      <w:divBdr>
        <w:top w:val="none" w:sz="0" w:space="0" w:color="auto"/>
        <w:left w:val="none" w:sz="0" w:space="0" w:color="auto"/>
        <w:bottom w:val="none" w:sz="0" w:space="0" w:color="auto"/>
        <w:right w:val="none" w:sz="0" w:space="0" w:color="auto"/>
      </w:divBdr>
    </w:div>
    <w:div w:id="721707171">
      <w:bodyDiv w:val="1"/>
      <w:marLeft w:val="0"/>
      <w:marRight w:val="0"/>
      <w:marTop w:val="0"/>
      <w:marBottom w:val="0"/>
      <w:divBdr>
        <w:top w:val="none" w:sz="0" w:space="0" w:color="auto"/>
        <w:left w:val="none" w:sz="0" w:space="0" w:color="auto"/>
        <w:bottom w:val="none" w:sz="0" w:space="0" w:color="auto"/>
        <w:right w:val="none" w:sz="0" w:space="0" w:color="auto"/>
      </w:divBdr>
    </w:div>
    <w:div w:id="721750635">
      <w:bodyDiv w:val="1"/>
      <w:marLeft w:val="0"/>
      <w:marRight w:val="0"/>
      <w:marTop w:val="0"/>
      <w:marBottom w:val="0"/>
      <w:divBdr>
        <w:top w:val="none" w:sz="0" w:space="0" w:color="auto"/>
        <w:left w:val="none" w:sz="0" w:space="0" w:color="auto"/>
        <w:bottom w:val="none" w:sz="0" w:space="0" w:color="auto"/>
        <w:right w:val="none" w:sz="0" w:space="0" w:color="auto"/>
      </w:divBdr>
    </w:div>
    <w:div w:id="723263271">
      <w:bodyDiv w:val="1"/>
      <w:marLeft w:val="0"/>
      <w:marRight w:val="0"/>
      <w:marTop w:val="0"/>
      <w:marBottom w:val="0"/>
      <w:divBdr>
        <w:top w:val="none" w:sz="0" w:space="0" w:color="auto"/>
        <w:left w:val="none" w:sz="0" w:space="0" w:color="auto"/>
        <w:bottom w:val="none" w:sz="0" w:space="0" w:color="auto"/>
        <w:right w:val="none" w:sz="0" w:space="0" w:color="auto"/>
      </w:divBdr>
    </w:div>
    <w:div w:id="723874886">
      <w:bodyDiv w:val="1"/>
      <w:marLeft w:val="0"/>
      <w:marRight w:val="0"/>
      <w:marTop w:val="0"/>
      <w:marBottom w:val="0"/>
      <w:divBdr>
        <w:top w:val="none" w:sz="0" w:space="0" w:color="auto"/>
        <w:left w:val="none" w:sz="0" w:space="0" w:color="auto"/>
        <w:bottom w:val="none" w:sz="0" w:space="0" w:color="auto"/>
        <w:right w:val="none" w:sz="0" w:space="0" w:color="auto"/>
      </w:divBdr>
    </w:div>
    <w:div w:id="725298752">
      <w:bodyDiv w:val="1"/>
      <w:marLeft w:val="0"/>
      <w:marRight w:val="0"/>
      <w:marTop w:val="0"/>
      <w:marBottom w:val="0"/>
      <w:divBdr>
        <w:top w:val="none" w:sz="0" w:space="0" w:color="auto"/>
        <w:left w:val="none" w:sz="0" w:space="0" w:color="auto"/>
        <w:bottom w:val="none" w:sz="0" w:space="0" w:color="auto"/>
        <w:right w:val="none" w:sz="0" w:space="0" w:color="auto"/>
      </w:divBdr>
    </w:div>
    <w:div w:id="725300914">
      <w:bodyDiv w:val="1"/>
      <w:marLeft w:val="0"/>
      <w:marRight w:val="0"/>
      <w:marTop w:val="0"/>
      <w:marBottom w:val="0"/>
      <w:divBdr>
        <w:top w:val="none" w:sz="0" w:space="0" w:color="auto"/>
        <w:left w:val="none" w:sz="0" w:space="0" w:color="auto"/>
        <w:bottom w:val="none" w:sz="0" w:space="0" w:color="auto"/>
        <w:right w:val="none" w:sz="0" w:space="0" w:color="auto"/>
      </w:divBdr>
    </w:div>
    <w:div w:id="726418900">
      <w:bodyDiv w:val="1"/>
      <w:marLeft w:val="0"/>
      <w:marRight w:val="0"/>
      <w:marTop w:val="0"/>
      <w:marBottom w:val="0"/>
      <w:divBdr>
        <w:top w:val="none" w:sz="0" w:space="0" w:color="auto"/>
        <w:left w:val="none" w:sz="0" w:space="0" w:color="auto"/>
        <w:bottom w:val="none" w:sz="0" w:space="0" w:color="auto"/>
        <w:right w:val="none" w:sz="0" w:space="0" w:color="auto"/>
      </w:divBdr>
    </w:div>
    <w:div w:id="726877414">
      <w:bodyDiv w:val="1"/>
      <w:marLeft w:val="0"/>
      <w:marRight w:val="0"/>
      <w:marTop w:val="0"/>
      <w:marBottom w:val="0"/>
      <w:divBdr>
        <w:top w:val="none" w:sz="0" w:space="0" w:color="auto"/>
        <w:left w:val="none" w:sz="0" w:space="0" w:color="auto"/>
        <w:bottom w:val="none" w:sz="0" w:space="0" w:color="auto"/>
        <w:right w:val="none" w:sz="0" w:space="0" w:color="auto"/>
      </w:divBdr>
    </w:div>
    <w:div w:id="727339386">
      <w:bodyDiv w:val="1"/>
      <w:marLeft w:val="0"/>
      <w:marRight w:val="0"/>
      <w:marTop w:val="0"/>
      <w:marBottom w:val="0"/>
      <w:divBdr>
        <w:top w:val="none" w:sz="0" w:space="0" w:color="auto"/>
        <w:left w:val="none" w:sz="0" w:space="0" w:color="auto"/>
        <w:bottom w:val="none" w:sz="0" w:space="0" w:color="auto"/>
        <w:right w:val="none" w:sz="0" w:space="0" w:color="auto"/>
      </w:divBdr>
    </w:div>
    <w:div w:id="727608658">
      <w:bodyDiv w:val="1"/>
      <w:marLeft w:val="0"/>
      <w:marRight w:val="0"/>
      <w:marTop w:val="0"/>
      <w:marBottom w:val="0"/>
      <w:divBdr>
        <w:top w:val="none" w:sz="0" w:space="0" w:color="auto"/>
        <w:left w:val="none" w:sz="0" w:space="0" w:color="auto"/>
        <w:bottom w:val="none" w:sz="0" w:space="0" w:color="auto"/>
        <w:right w:val="none" w:sz="0" w:space="0" w:color="auto"/>
      </w:divBdr>
    </w:div>
    <w:div w:id="727651821">
      <w:bodyDiv w:val="1"/>
      <w:marLeft w:val="0"/>
      <w:marRight w:val="0"/>
      <w:marTop w:val="0"/>
      <w:marBottom w:val="0"/>
      <w:divBdr>
        <w:top w:val="none" w:sz="0" w:space="0" w:color="auto"/>
        <w:left w:val="none" w:sz="0" w:space="0" w:color="auto"/>
        <w:bottom w:val="none" w:sz="0" w:space="0" w:color="auto"/>
        <w:right w:val="none" w:sz="0" w:space="0" w:color="auto"/>
      </w:divBdr>
    </w:div>
    <w:div w:id="728188388">
      <w:bodyDiv w:val="1"/>
      <w:marLeft w:val="0"/>
      <w:marRight w:val="0"/>
      <w:marTop w:val="0"/>
      <w:marBottom w:val="0"/>
      <w:divBdr>
        <w:top w:val="none" w:sz="0" w:space="0" w:color="auto"/>
        <w:left w:val="none" w:sz="0" w:space="0" w:color="auto"/>
        <w:bottom w:val="none" w:sz="0" w:space="0" w:color="auto"/>
        <w:right w:val="none" w:sz="0" w:space="0" w:color="auto"/>
      </w:divBdr>
    </w:div>
    <w:div w:id="728965976">
      <w:bodyDiv w:val="1"/>
      <w:marLeft w:val="0"/>
      <w:marRight w:val="0"/>
      <w:marTop w:val="0"/>
      <w:marBottom w:val="0"/>
      <w:divBdr>
        <w:top w:val="none" w:sz="0" w:space="0" w:color="auto"/>
        <w:left w:val="none" w:sz="0" w:space="0" w:color="auto"/>
        <w:bottom w:val="none" w:sz="0" w:space="0" w:color="auto"/>
        <w:right w:val="none" w:sz="0" w:space="0" w:color="auto"/>
      </w:divBdr>
    </w:div>
    <w:div w:id="729768418">
      <w:bodyDiv w:val="1"/>
      <w:marLeft w:val="0"/>
      <w:marRight w:val="0"/>
      <w:marTop w:val="0"/>
      <w:marBottom w:val="0"/>
      <w:divBdr>
        <w:top w:val="none" w:sz="0" w:space="0" w:color="auto"/>
        <w:left w:val="none" w:sz="0" w:space="0" w:color="auto"/>
        <w:bottom w:val="none" w:sz="0" w:space="0" w:color="auto"/>
        <w:right w:val="none" w:sz="0" w:space="0" w:color="auto"/>
      </w:divBdr>
    </w:div>
    <w:div w:id="729839634">
      <w:bodyDiv w:val="1"/>
      <w:marLeft w:val="0"/>
      <w:marRight w:val="0"/>
      <w:marTop w:val="0"/>
      <w:marBottom w:val="0"/>
      <w:divBdr>
        <w:top w:val="none" w:sz="0" w:space="0" w:color="auto"/>
        <w:left w:val="none" w:sz="0" w:space="0" w:color="auto"/>
        <w:bottom w:val="none" w:sz="0" w:space="0" w:color="auto"/>
        <w:right w:val="none" w:sz="0" w:space="0" w:color="auto"/>
      </w:divBdr>
    </w:div>
    <w:div w:id="730731914">
      <w:bodyDiv w:val="1"/>
      <w:marLeft w:val="0"/>
      <w:marRight w:val="0"/>
      <w:marTop w:val="0"/>
      <w:marBottom w:val="0"/>
      <w:divBdr>
        <w:top w:val="none" w:sz="0" w:space="0" w:color="auto"/>
        <w:left w:val="none" w:sz="0" w:space="0" w:color="auto"/>
        <w:bottom w:val="none" w:sz="0" w:space="0" w:color="auto"/>
        <w:right w:val="none" w:sz="0" w:space="0" w:color="auto"/>
      </w:divBdr>
    </w:div>
    <w:div w:id="730929670">
      <w:bodyDiv w:val="1"/>
      <w:marLeft w:val="0"/>
      <w:marRight w:val="0"/>
      <w:marTop w:val="0"/>
      <w:marBottom w:val="0"/>
      <w:divBdr>
        <w:top w:val="none" w:sz="0" w:space="0" w:color="auto"/>
        <w:left w:val="none" w:sz="0" w:space="0" w:color="auto"/>
        <w:bottom w:val="none" w:sz="0" w:space="0" w:color="auto"/>
        <w:right w:val="none" w:sz="0" w:space="0" w:color="auto"/>
      </w:divBdr>
    </w:div>
    <w:div w:id="731198870">
      <w:bodyDiv w:val="1"/>
      <w:marLeft w:val="0"/>
      <w:marRight w:val="0"/>
      <w:marTop w:val="0"/>
      <w:marBottom w:val="0"/>
      <w:divBdr>
        <w:top w:val="none" w:sz="0" w:space="0" w:color="auto"/>
        <w:left w:val="none" w:sz="0" w:space="0" w:color="auto"/>
        <w:bottom w:val="none" w:sz="0" w:space="0" w:color="auto"/>
        <w:right w:val="none" w:sz="0" w:space="0" w:color="auto"/>
      </w:divBdr>
    </w:div>
    <w:div w:id="731582091">
      <w:bodyDiv w:val="1"/>
      <w:marLeft w:val="0"/>
      <w:marRight w:val="0"/>
      <w:marTop w:val="0"/>
      <w:marBottom w:val="0"/>
      <w:divBdr>
        <w:top w:val="none" w:sz="0" w:space="0" w:color="auto"/>
        <w:left w:val="none" w:sz="0" w:space="0" w:color="auto"/>
        <w:bottom w:val="none" w:sz="0" w:space="0" w:color="auto"/>
        <w:right w:val="none" w:sz="0" w:space="0" w:color="auto"/>
      </w:divBdr>
    </w:div>
    <w:div w:id="731852057">
      <w:bodyDiv w:val="1"/>
      <w:marLeft w:val="0"/>
      <w:marRight w:val="0"/>
      <w:marTop w:val="0"/>
      <w:marBottom w:val="0"/>
      <w:divBdr>
        <w:top w:val="none" w:sz="0" w:space="0" w:color="auto"/>
        <w:left w:val="none" w:sz="0" w:space="0" w:color="auto"/>
        <w:bottom w:val="none" w:sz="0" w:space="0" w:color="auto"/>
        <w:right w:val="none" w:sz="0" w:space="0" w:color="auto"/>
      </w:divBdr>
    </w:div>
    <w:div w:id="731855980">
      <w:bodyDiv w:val="1"/>
      <w:marLeft w:val="0"/>
      <w:marRight w:val="0"/>
      <w:marTop w:val="0"/>
      <w:marBottom w:val="0"/>
      <w:divBdr>
        <w:top w:val="none" w:sz="0" w:space="0" w:color="auto"/>
        <w:left w:val="none" w:sz="0" w:space="0" w:color="auto"/>
        <w:bottom w:val="none" w:sz="0" w:space="0" w:color="auto"/>
        <w:right w:val="none" w:sz="0" w:space="0" w:color="auto"/>
      </w:divBdr>
    </w:div>
    <w:div w:id="732655891">
      <w:bodyDiv w:val="1"/>
      <w:marLeft w:val="0"/>
      <w:marRight w:val="0"/>
      <w:marTop w:val="0"/>
      <w:marBottom w:val="0"/>
      <w:divBdr>
        <w:top w:val="none" w:sz="0" w:space="0" w:color="auto"/>
        <w:left w:val="none" w:sz="0" w:space="0" w:color="auto"/>
        <w:bottom w:val="none" w:sz="0" w:space="0" w:color="auto"/>
        <w:right w:val="none" w:sz="0" w:space="0" w:color="auto"/>
      </w:divBdr>
    </w:div>
    <w:div w:id="733163597">
      <w:bodyDiv w:val="1"/>
      <w:marLeft w:val="0"/>
      <w:marRight w:val="0"/>
      <w:marTop w:val="0"/>
      <w:marBottom w:val="0"/>
      <w:divBdr>
        <w:top w:val="none" w:sz="0" w:space="0" w:color="auto"/>
        <w:left w:val="none" w:sz="0" w:space="0" w:color="auto"/>
        <w:bottom w:val="none" w:sz="0" w:space="0" w:color="auto"/>
        <w:right w:val="none" w:sz="0" w:space="0" w:color="auto"/>
      </w:divBdr>
    </w:div>
    <w:div w:id="733703631">
      <w:bodyDiv w:val="1"/>
      <w:marLeft w:val="0"/>
      <w:marRight w:val="0"/>
      <w:marTop w:val="0"/>
      <w:marBottom w:val="0"/>
      <w:divBdr>
        <w:top w:val="none" w:sz="0" w:space="0" w:color="auto"/>
        <w:left w:val="none" w:sz="0" w:space="0" w:color="auto"/>
        <w:bottom w:val="none" w:sz="0" w:space="0" w:color="auto"/>
        <w:right w:val="none" w:sz="0" w:space="0" w:color="auto"/>
      </w:divBdr>
    </w:div>
    <w:div w:id="733894571">
      <w:bodyDiv w:val="1"/>
      <w:marLeft w:val="0"/>
      <w:marRight w:val="0"/>
      <w:marTop w:val="0"/>
      <w:marBottom w:val="0"/>
      <w:divBdr>
        <w:top w:val="none" w:sz="0" w:space="0" w:color="auto"/>
        <w:left w:val="none" w:sz="0" w:space="0" w:color="auto"/>
        <w:bottom w:val="none" w:sz="0" w:space="0" w:color="auto"/>
        <w:right w:val="none" w:sz="0" w:space="0" w:color="auto"/>
      </w:divBdr>
    </w:div>
    <w:div w:id="734623014">
      <w:bodyDiv w:val="1"/>
      <w:marLeft w:val="0"/>
      <w:marRight w:val="0"/>
      <w:marTop w:val="0"/>
      <w:marBottom w:val="0"/>
      <w:divBdr>
        <w:top w:val="none" w:sz="0" w:space="0" w:color="auto"/>
        <w:left w:val="none" w:sz="0" w:space="0" w:color="auto"/>
        <w:bottom w:val="none" w:sz="0" w:space="0" w:color="auto"/>
        <w:right w:val="none" w:sz="0" w:space="0" w:color="auto"/>
      </w:divBdr>
    </w:div>
    <w:div w:id="736786101">
      <w:bodyDiv w:val="1"/>
      <w:marLeft w:val="0"/>
      <w:marRight w:val="0"/>
      <w:marTop w:val="0"/>
      <w:marBottom w:val="0"/>
      <w:divBdr>
        <w:top w:val="none" w:sz="0" w:space="0" w:color="auto"/>
        <w:left w:val="none" w:sz="0" w:space="0" w:color="auto"/>
        <w:bottom w:val="none" w:sz="0" w:space="0" w:color="auto"/>
        <w:right w:val="none" w:sz="0" w:space="0" w:color="auto"/>
      </w:divBdr>
    </w:div>
    <w:div w:id="737099159">
      <w:bodyDiv w:val="1"/>
      <w:marLeft w:val="0"/>
      <w:marRight w:val="0"/>
      <w:marTop w:val="0"/>
      <w:marBottom w:val="0"/>
      <w:divBdr>
        <w:top w:val="none" w:sz="0" w:space="0" w:color="auto"/>
        <w:left w:val="none" w:sz="0" w:space="0" w:color="auto"/>
        <w:bottom w:val="none" w:sz="0" w:space="0" w:color="auto"/>
        <w:right w:val="none" w:sz="0" w:space="0" w:color="auto"/>
      </w:divBdr>
    </w:div>
    <w:div w:id="739333757">
      <w:bodyDiv w:val="1"/>
      <w:marLeft w:val="0"/>
      <w:marRight w:val="0"/>
      <w:marTop w:val="0"/>
      <w:marBottom w:val="0"/>
      <w:divBdr>
        <w:top w:val="none" w:sz="0" w:space="0" w:color="auto"/>
        <w:left w:val="none" w:sz="0" w:space="0" w:color="auto"/>
        <w:bottom w:val="none" w:sz="0" w:space="0" w:color="auto"/>
        <w:right w:val="none" w:sz="0" w:space="0" w:color="auto"/>
      </w:divBdr>
    </w:div>
    <w:div w:id="739443021">
      <w:bodyDiv w:val="1"/>
      <w:marLeft w:val="0"/>
      <w:marRight w:val="0"/>
      <w:marTop w:val="0"/>
      <w:marBottom w:val="0"/>
      <w:divBdr>
        <w:top w:val="none" w:sz="0" w:space="0" w:color="auto"/>
        <w:left w:val="none" w:sz="0" w:space="0" w:color="auto"/>
        <w:bottom w:val="none" w:sz="0" w:space="0" w:color="auto"/>
        <w:right w:val="none" w:sz="0" w:space="0" w:color="auto"/>
      </w:divBdr>
    </w:div>
    <w:div w:id="739524470">
      <w:bodyDiv w:val="1"/>
      <w:marLeft w:val="0"/>
      <w:marRight w:val="0"/>
      <w:marTop w:val="0"/>
      <w:marBottom w:val="0"/>
      <w:divBdr>
        <w:top w:val="none" w:sz="0" w:space="0" w:color="auto"/>
        <w:left w:val="none" w:sz="0" w:space="0" w:color="auto"/>
        <w:bottom w:val="none" w:sz="0" w:space="0" w:color="auto"/>
        <w:right w:val="none" w:sz="0" w:space="0" w:color="auto"/>
      </w:divBdr>
    </w:div>
    <w:div w:id="739913385">
      <w:bodyDiv w:val="1"/>
      <w:marLeft w:val="0"/>
      <w:marRight w:val="0"/>
      <w:marTop w:val="0"/>
      <w:marBottom w:val="0"/>
      <w:divBdr>
        <w:top w:val="none" w:sz="0" w:space="0" w:color="auto"/>
        <w:left w:val="none" w:sz="0" w:space="0" w:color="auto"/>
        <w:bottom w:val="none" w:sz="0" w:space="0" w:color="auto"/>
        <w:right w:val="none" w:sz="0" w:space="0" w:color="auto"/>
      </w:divBdr>
    </w:div>
    <w:div w:id="741638000">
      <w:bodyDiv w:val="1"/>
      <w:marLeft w:val="0"/>
      <w:marRight w:val="0"/>
      <w:marTop w:val="0"/>
      <w:marBottom w:val="0"/>
      <w:divBdr>
        <w:top w:val="none" w:sz="0" w:space="0" w:color="auto"/>
        <w:left w:val="none" w:sz="0" w:space="0" w:color="auto"/>
        <w:bottom w:val="none" w:sz="0" w:space="0" w:color="auto"/>
        <w:right w:val="none" w:sz="0" w:space="0" w:color="auto"/>
      </w:divBdr>
    </w:div>
    <w:div w:id="741758914">
      <w:bodyDiv w:val="1"/>
      <w:marLeft w:val="0"/>
      <w:marRight w:val="0"/>
      <w:marTop w:val="0"/>
      <w:marBottom w:val="0"/>
      <w:divBdr>
        <w:top w:val="none" w:sz="0" w:space="0" w:color="auto"/>
        <w:left w:val="none" w:sz="0" w:space="0" w:color="auto"/>
        <w:bottom w:val="none" w:sz="0" w:space="0" w:color="auto"/>
        <w:right w:val="none" w:sz="0" w:space="0" w:color="auto"/>
      </w:divBdr>
    </w:div>
    <w:div w:id="741828757">
      <w:bodyDiv w:val="1"/>
      <w:marLeft w:val="0"/>
      <w:marRight w:val="0"/>
      <w:marTop w:val="0"/>
      <w:marBottom w:val="0"/>
      <w:divBdr>
        <w:top w:val="none" w:sz="0" w:space="0" w:color="auto"/>
        <w:left w:val="none" w:sz="0" w:space="0" w:color="auto"/>
        <w:bottom w:val="none" w:sz="0" w:space="0" w:color="auto"/>
        <w:right w:val="none" w:sz="0" w:space="0" w:color="auto"/>
      </w:divBdr>
    </w:div>
    <w:div w:id="742609385">
      <w:bodyDiv w:val="1"/>
      <w:marLeft w:val="0"/>
      <w:marRight w:val="0"/>
      <w:marTop w:val="0"/>
      <w:marBottom w:val="0"/>
      <w:divBdr>
        <w:top w:val="none" w:sz="0" w:space="0" w:color="auto"/>
        <w:left w:val="none" w:sz="0" w:space="0" w:color="auto"/>
        <w:bottom w:val="none" w:sz="0" w:space="0" w:color="auto"/>
        <w:right w:val="none" w:sz="0" w:space="0" w:color="auto"/>
      </w:divBdr>
    </w:div>
    <w:div w:id="743844728">
      <w:bodyDiv w:val="1"/>
      <w:marLeft w:val="0"/>
      <w:marRight w:val="0"/>
      <w:marTop w:val="0"/>
      <w:marBottom w:val="0"/>
      <w:divBdr>
        <w:top w:val="none" w:sz="0" w:space="0" w:color="auto"/>
        <w:left w:val="none" w:sz="0" w:space="0" w:color="auto"/>
        <w:bottom w:val="none" w:sz="0" w:space="0" w:color="auto"/>
        <w:right w:val="none" w:sz="0" w:space="0" w:color="auto"/>
      </w:divBdr>
    </w:div>
    <w:div w:id="744424031">
      <w:bodyDiv w:val="1"/>
      <w:marLeft w:val="0"/>
      <w:marRight w:val="0"/>
      <w:marTop w:val="0"/>
      <w:marBottom w:val="0"/>
      <w:divBdr>
        <w:top w:val="none" w:sz="0" w:space="0" w:color="auto"/>
        <w:left w:val="none" w:sz="0" w:space="0" w:color="auto"/>
        <w:bottom w:val="none" w:sz="0" w:space="0" w:color="auto"/>
        <w:right w:val="none" w:sz="0" w:space="0" w:color="auto"/>
      </w:divBdr>
    </w:div>
    <w:div w:id="746607805">
      <w:bodyDiv w:val="1"/>
      <w:marLeft w:val="0"/>
      <w:marRight w:val="0"/>
      <w:marTop w:val="0"/>
      <w:marBottom w:val="0"/>
      <w:divBdr>
        <w:top w:val="none" w:sz="0" w:space="0" w:color="auto"/>
        <w:left w:val="none" w:sz="0" w:space="0" w:color="auto"/>
        <w:bottom w:val="none" w:sz="0" w:space="0" w:color="auto"/>
        <w:right w:val="none" w:sz="0" w:space="0" w:color="auto"/>
      </w:divBdr>
    </w:div>
    <w:div w:id="746610601">
      <w:bodyDiv w:val="1"/>
      <w:marLeft w:val="0"/>
      <w:marRight w:val="0"/>
      <w:marTop w:val="0"/>
      <w:marBottom w:val="0"/>
      <w:divBdr>
        <w:top w:val="none" w:sz="0" w:space="0" w:color="auto"/>
        <w:left w:val="none" w:sz="0" w:space="0" w:color="auto"/>
        <w:bottom w:val="none" w:sz="0" w:space="0" w:color="auto"/>
        <w:right w:val="none" w:sz="0" w:space="0" w:color="auto"/>
      </w:divBdr>
    </w:div>
    <w:div w:id="747000628">
      <w:bodyDiv w:val="1"/>
      <w:marLeft w:val="0"/>
      <w:marRight w:val="0"/>
      <w:marTop w:val="0"/>
      <w:marBottom w:val="0"/>
      <w:divBdr>
        <w:top w:val="none" w:sz="0" w:space="0" w:color="auto"/>
        <w:left w:val="none" w:sz="0" w:space="0" w:color="auto"/>
        <w:bottom w:val="none" w:sz="0" w:space="0" w:color="auto"/>
        <w:right w:val="none" w:sz="0" w:space="0" w:color="auto"/>
      </w:divBdr>
    </w:div>
    <w:div w:id="747968078">
      <w:bodyDiv w:val="1"/>
      <w:marLeft w:val="0"/>
      <w:marRight w:val="0"/>
      <w:marTop w:val="0"/>
      <w:marBottom w:val="0"/>
      <w:divBdr>
        <w:top w:val="none" w:sz="0" w:space="0" w:color="auto"/>
        <w:left w:val="none" w:sz="0" w:space="0" w:color="auto"/>
        <w:bottom w:val="none" w:sz="0" w:space="0" w:color="auto"/>
        <w:right w:val="none" w:sz="0" w:space="0" w:color="auto"/>
      </w:divBdr>
    </w:div>
    <w:div w:id="748623519">
      <w:bodyDiv w:val="1"/>
      <w:marLeft w:val="0"/>
      <w:marRight w:val="0"/>
      <w:marTop w:val="0"/>
      <w:marBottom w:val="0"/>
      <w:divBdr>
        <w:top w:val="none" w:sz="0" w:space="0" w:color="auto"/>
        <w:left w:val="none" w:sz="0" w:space="0" w:color="auto"/>
        <w:bottom w:val="none" w:sz="0" w:space="0" w:color="auto"/>
        <w:right w:val="none" w:sz="0" w:space="0" w:color="auto"/>
      </w:divBdr>
    </w:div>
    <w:div w:id="749232565">
      <w:bodyDiv w:val="1"/>
      <w:marLeft w:val="0"/>
      <w:marRight w:val="0"/>
      <w:marTop w:val="0"/>
      <w:marBottom w:val="0"/>
      <w:divBdr>
        <w:top w:val="none" w:sz="0" w:space="0" w:color="auto"/>
        <w:left w:val="none" w:sz="0" w:space="0" w:color="auto"/>
        <w:bottom w:val="none" w:sz="0" w:space="0" w:color="auto"/>
        <w:right w:val="none" w:sz="0" w:space="0" w:color="auto"/>
      </w:divBdr>
    </w:div>
    <w:div w:id="750935087">
      <w:bodyDiv w:val="1"/>
      <w:marLeft w:val="0"/>
      <w:marRight w:val="0"/>
      <w:marTop w:val="0"/>
      <w:marBottom w:val="0"/>
      <w:divBdr>
        <w:top w:val="none" w:sz="0" w:space="0" w:color="auto"/>
        <w:left w:val="none" w:sz="0" w:space="0" w:color="auto"/>
        <w:bottom w:val="none" w:sz="0" w:space="0" w:color="auto"/>
        <w:right w:val="none" w:sz="0" w:space="0" w:color="auto"/>
      </w:divBdr>
    </w:div>
    <w:div w:id="751971324">
      <w:bodyDiv w:val="1"/>
      <w:marLeft w:val="0"/>
      <w:marRight w:val="0"/>
      <w:marTop w:val="0"/>
      <w:marBottom w:val="0"/>
      <w:divBdr>
        <w:top w:val="none" w:sz="0" w:space="0" w:color="auto"/>
        <w:left w:val="none" w:sz="0" w:space="0" w:color="auto"/>
        <w:bottom w:val="none" w:sz="0" w:space="0" w:color="auto"/>
        <w:right w:val="none" w:sz="0" w:space="0" w:color="auto"/>
      </w:divBdr>
    </w:div>
    <w:div w:id="753477818">
      <w:bodyDiv w:val="1"/>
      <w:marLeft w:val="0"/>
      <w:marRight w:val="0"/>
      <w:marTop w:val="0"/>
      <w:marBottom w:val="0"/>
      <w:divBdr>
        <w:top w:val="none" w:sz="0" w:space="0" w:color="auto"/>
        <w:left w:val="none" w:sz="0" w:space="0" w:color="auto"/>
        <w:bottom w:val="none" w:sz="0" w:space="0" w:color="auto"/>
        <w:right w:val="none" w:sz="0" w:space="0" w:color="auto"/>
      </w:divBdr>
    </w:div>
    <w:div w:id="753480014">
      <w:bodyDiv w:val="1"/>
      <w:marLeft w:val="0"/>
      <w:marRight w:val="0"/>
      <w:marTop w:val="0"/>
      <w:marBottom w:val="0"/>
      <w:divBdr>
        <w:top w:val="none" w:sz="0" w:space="0" w:color="auto"/>
        <w:left w:val="none" w:sz="0" w:space="0" w:color="auto"/>
        <w:bottom w:val="none" w:sz="0" w:space="0" w:color="auto"/>
        <w:right w:val="none" w:sz="0" w:space="0" w:color="auto"/>
      </w:divBdr>
    </w:div>
    <w:div w:id="754058480">
      <w:bodyDiv w:val="1"/>
      <w:marLeft w:val="0"/>
      <w:marRight w:val="0"/>
      <w:marTop w:val="0"/>
      <w:marBottom w:val="0"/>
      <w:divBdr>
        <w:top w:val="none" w:sz="0" w:space="0" w:color="auto"/>
        <w:left w:val="none" w:sz="0" w:space="0" w:color="auto"/>
        <w:bottom w:val="none" w:sz="0" w:space="0" w:color="auto"/>
        <w:right w:val="none" w:sz="0" w:space="0" w:color="auto"/>
      </w:divBdr>
    </w:div>
    <w:div w:id="754130076">
      <w:bodyDiv w:val="1"/>
      <w:marLeft w:val="0"/>
      <w:marRight w:val="0"/>
      <w:marTop w:val="0"/>
      <w:marBottom w:val="0"/>
      <w:divBdr>
        <w:top w:val="none" w:sz="0" w:space="0" w:color="auto"/>
        <w:left w:val="none" w:sz="0" w:space="0" w:color="auto"/>
        <w:bottom w:val="none" w:sz="0" w:space="0" w:color="auto"/>
        <w:right w:val="none" w:sz="0" w:space="0" w:color="auto"/>
      </w:divBdr>
    </w:div>
    <w:div w:id="754976663">
      <w:bodyDiv w:val="1"/>
      <w:marLeft w:val="0"/>
      <w:marRight w:val="0"/>
      <w:marTop w:val="0"/>
      <w:marBottom w:val="0"/>
      <w:divBdr>
        <w:top w:val="none" w:sz="0" w:space="0" w:color="auto"/>
        <w:left w:val="none" w:sz="0" w:space="0" w:color="auto"/>
        <w:bottom w:val="none" w:sz="0" w:space="0" w:color="auto"/>
        <w:right w:val="none" w:sz="0" w:space="0" w:color="auto"/>
      </w:divBdr>
    </w:div>
    <w:div w:id="755250894">
      <w:bodyDiv w:val="1"/>
      <w:marLeft w:val="0"/>
      <w:marRight w:val="0"/>
      <w:marTop w:val="0"/>
      <w:marBottom w:val="0"/>
      <w:divBdr>
        <w:top w:val="none" w:sz="0" w:space="0" w:color="auto"/>
        <w:left w:val="none" w:sz="0" w:space="0" w:color="auto"/>
        <w:bottom w:val="none" w:sz="0" w:space="0" w:color="auto"/>
        <w:right w:val="none" w:sz="0" w:space="0" w:color="auto"/>
      </w:divBdr>
    </w:div>
    <w:div w:id="755714571">
      <w:bodyDiv w:val="1"/>
      <w:marLeft w:val="0"/>
      <w:marRight w:val="0"/>
      <w:marTop w:val="0"/>
      <w:marBottom w:val="0"/>
      <w:divBdr>
        <w:top w:val="none" w:sz="0" w:space="0" w:color="auto"/>
        <w:left w:val="none" w:sz="0" w:space="0" w:color="auto"/>
        <w:bottom w:val="none" w:sz="0" w:space="0" w:color="auto"/>
        <w:right w:val="none" w:sz="0" w:space="0" w:color="auto"/>
      </w:divBdr>
    </w:div>
    <w:div w:id="755899454">
      <w:bodyDiv w:val="1"/>
      <w:marLeft w:val="0"/>
      <w:marRight w:val="0"/>
      <w:marTop w:val="0"/>
      <w:marBottom w:val="0"/>
      <w:divBdr>
        <w:top w:val="none" w:sz="0" w:space="0" w:color="auto"/>
        <w:left w:val="none" w:sz="0" w:space="0" w:color="auto"/>
        <w:bottom w:val="none" w:sz="0" w:space="0" w:color="auto"/>
        <w:right w:val="none" w:sz="0" w:space="0" w:color="auto"/>
      </w:divBdr>
    </w:div>
    <w:div w:id="756561991">
      <w:bodyDiv w:val="1"/>
      <w:marLeft w:val="0"/>
      <w:marRight w:val="0"/>
      <w:marTop w:val="0"/>
      <w:marBottom w:val="0"/>
      <w:divBdr>
        <w:top w:val="none" w:sz="0" w:space="0" w:color="auto"/>
        <w:left w:val="none" w:sz="0" w:space="0" w:color="auto"/>
        <w:bottom w:val="none" w:sz="0" w:space="0" w:color="auto"/>
        <w:right w:val="none" w:sz="0" w:space="0" w:color="auto"/>
      </w:divBdr>
    </w:div>
    <w:div w:id="757024016">
      <w:bodyDiv w:val="1"/>
      <w:marLeft w:val="0"/>
      <w:marRight w:val="0"/>
      <w:marTop w:val="0"/>
      <w:marBottom w:val="0"/>
      <w:divBdr>
        <w:top w:val="none" w:sz="0" w:space="0" w:color="auto"/>
        <w:left w:val="none" w:sz="0" w:space="0" w:color="auto"/>
        <w:bottom w:val="none" w:sz="0" w:space="0" w:color="auto"/>
        <w:right w:val="none" w:sz="0" w:space="0" w:color="auto"/>
      </w:divBdr>
    </w:div>
    <w:div w:id="757408385">
      <w:bodyDiv w:val="1"/>
      <w:marLeft w:val="0"/>
      <w:marRight w:val="0"/>
      <w:marTop w:val="0"/>
      <w:marBottom w:val="0"/>
      <w:divBdr>
        <w:top w:val="none" w:sz="0" w:space="0" w:color="auto"/>
        <w:left w:val="none" w:sz="0" w:space="0" w:color="auto"/>
        <w:bottom w:val="none" w:sz="0" w:space="0" w:color="auto"/>
        <w:right w:val="none" w:sz="0" w:space="0" w:color="auto"/>
      </w:divBdr>
    </w:div>
    <w:div w:id="758646548">
      <w:bodyDiv w:val="1"/>
      <w:marLeft w:val="0"/>
      <w:marRight w:val="0"/>
      <w:marTop w:val="0"/>
      <w:marBottom w:val="0"/>
      <w:divBdr>
        <w:top w:val="none" w:sz="0" w:space="0" w:color="auto"/>
        <w:left w:val="none" w:sz="0" w:space="0" w:color="auto"/>
        <w:bottom w:val="none" w:sz="0" w:space="0" w:color="auto"/>
        <w:right w:val="none" w:sz="0" w:space="0" w:color="auto"/>
      </w:divBdr>
    </w:div>
    <w:div w:id="759059207">
      <w:bodyDiv w:val="1"/>
      <w:marLeft w:val="0"/>
      <w:marRight w:val="0"/>
      <w:marTop w:val="0"/>
      <w:marBottom w:val="0"/>
      <w:divBdr>
        <w:top w:val="none" w:sz="0" w:space="0" w:color="auto"/>
        <w:left w:val="none" w:sz="0" w:space="0" w:color="auto"/>
        <w:bottom w:val="none" w:sz="0" w:space="0" w:color="auto"/>
        <w:right w:val="none" w:sz="0" w:space="0" w:color="auto"/>
      </w:divBdr>
    </w:div>
    <w:div w:id="759833615">
      <w:bodyDiv w:val="1"/>
      <w:marLeft w:val="0"/>
      <w:marRight w:val="0"/>
      <w:marTop w:val="0"/>
      <w:marBottom w:val="0"/>
      <w:divBdr>
        <w:top w:val="none" w:sz="0" w:space="0" w:color="auto"/>
        <w:left w:val="none" w:sz="0" w:space="0" w:color="auto"/>
        <w:bottom w:val="none" w:sz="0" w:space="0" w:color="auto"/>
        <w:right w:val="none" w:sz="0" w:space="0" w:color="auto"/>
      </w:divBdr>
    </w:div>
    <w:div w:id="760299598">
      <w:bodyDiv w:val="1"/>
      <w:marLeft w:val="0"/>
      <w:marRight w:val="0"/>
      <w:marTop w:val="0"/>
      <w:marBottom w:val="0"/>
      <w:divBdr>
        <w:top w:val="none" w:sz="0" w:space="0" w:color="auto"/>
        <w:left w:val="none" w:sz="0" w:space="0" w:color="auto"/>
        <w:bottom w:val="none" w:sz="0" w:space="0" w:color="auto"/>
        <w:right w:val="none" w:sz="0" w:space="0" w:color="auto"/>
      </w:divBdr>
    </w:div>
    <w:div w:id="761537334">
      <w:bodyDiv w:val="1"/>
      <w:marLeft w:val="0"/>
      <w:marRight w:val="0"/>
      <w:marTop w:val="0"/>
      <w:marBottom w:val="0"/>
      <w:divBdr>
        <w:top w:val="none" w:sz="0" w:space="0" w:color="auto"/>
        <w:left w:val="none" w:sz="0" w:space="0" w:color="auto"/>
        <w:bottom w:val="none" w:sz="0" w:space="0" w:color="auto"/>
        <w:right w:val="none" w:sz="0" w:space="0" w:color="auto"/>
      </w:divBdr>
    </w:div>
    <w:div w:id="761725434">
      <w:bodyDiv w:val="1"/>
      <w:marLeft w:val="0"/>
      <w:marRight w:val="0"/>
      <w:marTop w:val="0"/>
      <w:marBottom w:val="0"/>
      <w:divBdr>
        <w:top w:val="none" w:sz="0" w:space="0" w:color="auto"/>
        <w:left w:val="none" w:sz="0" w:space="0" w:color="auto"/>
        <w:bottom w:val="none" w:sz="0" w:space="0" w:color="auto"/>
        <w:right w:val="none" w:sz="0" w:space="0" w:color="auto"/>
      </w:divBdr>
    </w:div>
    <w:div w:id="762141900">
      <w:bodyDiv w:val="1"/>
      <w:marLeft w:val="0"/>
      <w:marRight w:val="0"/>
      <w:marTop w:val="0"/>
      <w:marBottom w:val="0"/>
      <w:divBdr>
        <w:top w:val="none" w:sz="0" w:space="0" w:color="auto"/>
        <w:left w:val="none" w:sz="0" w:space="0" w:color="auto"/>
        <w:bottom w:val="none" w:sz="0" w:space="0" w:color="auto"/>
        <w:right w:val="none" w:sz="0" w:space="0" w:color="auto"/>
      </w:divBdr>
    </w:div>
    <w:div w:id="762146131">
      <w:bodyDiv w:val="1"/>
      <w:marLeft w:val="0"/>
      <w:marRight w:val="0"/>
      <w:marTop w:val="0"/>
      <w:marBottom w:val="0"/>
      <w:divBdr>
        <w:top w:val="none" w:sz="0" w:space="0" w:color="auto"/>
        <w:left w:val="none" w:sz="0" w:space="0" w:color="auto"/>
        <w:bottom w:val="none" w:sz="0" w:space="0" w:color="auto"/>
        <w:right w:val="none" w:sz="0" w:space="0" w:color="auto"/>
      </w:divBdr>
    </w:div>
    <w:div w:id="762335774">
      <w:bodyDiv w:val="1"/>
      <w:marLeft w:val="0"/>
      <w:marRight w:val="0"/>
      <w:marTop w:val="0"/>
      <w:marBottom w:val="0"/>
      <w:divBdr>
        <w:top w:val="none" w:sz="0" w:space="0" w:color="auto"/>
        <w:left w:val="none" w:sz="0" w:space="0" w:color="auto"/>
        <w:bottom w:val="none" w:sz="0" w:space="0" w:color="auto"/>
        <w:right w:val="none" w:sz="0" w:space="0" w:color="auto"/>
      </w:divBdr>
    </w:div>
    <w:div w:id="762797776">
      <w:bodyDiv w:val="1"/>
      <w:marLeft w:val="0"/>
      <w:marRight w:val="0"/>
      <w:marTop w:val="0"/>
      <w:marBottom w:val="0"/>
      <w:divBdr>
        <w:top w:val="none" w:sz="0" w:space="0" w:color="auto"/>
        <w:left w:val="none" w:sz="0" w:space="0" w:color="auto"/>
        <w:bottom w:val="none" w:sz="0" w:space="0" w:color="auto"/>
        <w:right w:val="none" w:sz="0" w:space="0" w:color="auto"/>
      </w:divBdr>
    </w:div>
    <w:div w:id="763309042">
      <w:bodyDiv w:val="1"/>
      <w:marLeft w:val="0"/>
      <w:marRight w:val="0"/>
      <w:marTop w:val="0"/>
      <w:marBottom w:val="0"/>
      <w:divBdr>
        <w:top w:val="none" w:sz="0" w:space="0" w:color="auto"/>
        <w:left w:val="none" w:sz="0" w:space="0" w:color="auto"/>
        <w:bottom w:val="none" w:sz="0" w:space="0" w:color="auto"/>
        <w:right w:val="none" w:sz="0" w:space="0" w:color="auto"/>
      </w:divBdr>
    </w:div>
    <w:div w:id="763459752">
      <w:bodyDiv w:val="1"/>
      <w:marLeft w:val="0"/>
      <w:marRight w:val="0"/>
      <w:marTop w:val="0"/>
      <w:marBottom w:val="0"/>
      <w:divBdr>
        <w:top w:val="none" w:sz="0" w:space="0" w:color="auto"/>
        <w:left w:val="none" w:sz="0" w:space="0" w:color="auto"/>
        <w:bottom w:val="none" w:sz="0" w:space="0" w:color="auto"/>
        <w:right w:val="none" w:sz="0" w:space="0" w:color="auto"/>
      </w:divBdr>
    </w:div>
    <w:div w:id="765228969">
      <w:bodyDiv w:val="1"/>
      <w:marLeft w:val="0"/>
      <w:marRight w:val="0"/>
      <w:marTop w:val="0"/>
      <w:marBottom w:val="0"/>
      <w:divBdr>
        <w:top w:val="none" w:sz="0" w:space="0" w:color="auto"/>
        <w:left w:val="none" w:sz="0" w:space="0" w:color="auto"/>
        <w:bottom w:val="none" w:sz="0" w:space="0" w:color="auto"/>
        <w:right w:val="none" w:sz="0" w:space="0" w:color="auto"/>
      </w:divBdr>
    </w:div>
    <w:div w:id="766118801">
      <w:bodyDiv w:val="1"/>
      <w:marLeft w:val="0"/>
      <w:marRight w:val="0"/>
      <w:marTop w:val="0"/>
      <w:marBottom w:val="0"/>
      <w:divBdr>
        <w:top w:val="none" w:sz="0" w:space="0" w:color="auto"/>
        <w:left w:val="none" w:sz="0" w:space="0" w:color="auto"/>
        <w:bottom w:val="none" w:sz="0" w:space="0" w:color="auto"/>
        <w:right w:val="none" w:sz="0" w:space="0" w:color="auto"/>
      </w:divBdr>
    </w:div>
    <w:div w:id="767192118">
      <w:bodyDiv w:val="1"/>
      <w:marLeft w:val="0"/>
      <w:marRight w:val="0"/>
      <w:marTop w:val="0"/>
      <w:marBottom w:val="0"/>
      <w:divBdr>
        <w:top w:val="none" w:sz="0" w:space="0" w:color="auto"/>
        <w:left w:val="none" w:sz="0" w:space="0" w:color="auto"/>
        <w:bottom w:val="none" w:sz="0" w:space="0" w:color="auto"/>
        <w:right w:val="none" w:sz="0" w:space="0" w:color="auto"/>
      </w:divBdr>
    </w:div>
    <w:div w:id="767508873">
      <w:bodyDiv w:val="1"/>
      <w:marLeft w:val="0"/>
      <w:marRight w:val="0"/>
      <w:marTop w:val="0"/>
      <w:marBottom w:val="0"/>
      <w:divBdr>
        <w:top w:val="none" w:sz="0" w:space="0" w:color="auto"/>
        <w:left w:val="none" w:sz="0" w:space="0" w:color="auto"/>
        <w:bottom w:val="none" w:sz="0" w:space="0" w:color="auto"/>
        <w:right w:val="none" w:sz="0" w:space="0" w:color="auto"/>
      </w:divBdr>
    </w:div>
    <w:div w:id="768350550">
      <w:bodyDiv w:val="1"/>
      <w:marLeft w:val="0"/>
      <w:marRight w:val="0"/>
      <w:marTop w:val="0"/>
      <w:marBottom w:val="0"/>
      <w:divBdr>
        <w:top w:val="none" w:sz="0" w:space="0" w:color="auto"/>
        <w:left w:val="none" w:sz="0" w:space="0" w:color="auto"/>
        <w:bottom w:val="none" w:sz="0" w:space="0" w:color="auto"/>
        <w:right w:val="none" w:sz="0" w:space="0" w:color="auto"/>
      </w:divBdr>
    </w:div>
    <w:div w:id="768892971">
      <w:bodyDiv w:val="1"/>
      <w:marLeft w:val="0"/>
      <w:marRight w:val="0"/>
      <w:marTop w:val="0"/>
      <w:marBottom w:val="0"/>
      <w:divBdr>
        <w:top w:val="none" w:sz="0" w:space="0" w:color="auto"/>
        <w:left w:val="none" w:sz="0" w:space="0" w:color="auto"/>
        <w:bottom w:val="none" w:sz="0" w:space="0" w:color="auto"/>
        <w:right w:val="none" w:sz="0" w:space="0" w:color="auto"/>
      </w:divBdr>
    </w:div>
    <w:div w:id="778645176">
      <w:bodyDiv w:val="1"/>
      <w:marLeft w:val="0"/>
      <w:marRight w:val="0"/>
      <w:marTop w:val="0"/>
      <w:marBottom w:val="0"/>
      <w:divBdr>
        <w:top w:val="none" w:sz="0" w:space="0" w:color="auto"/>
        <w:left w:val="none" w:sz="0" w:space="0" w:color="auto"/>
        <w:bottom w:val="none" w:sz="0" w:space="0" w:color="auto"/>
        <w:right w:val="none" w:sz="0" w:space="0" w:color="auto"/>
      </w:divBdr>
    </w:div>
    <w:div w:id="779224414">
      <w:bodyDiv w:val="1"/>
      <w:marLeft w:val="0"/>
      <w:marRight w:val="0"/>
      <w:marTop w:val="0"/>
      <w:marBottom w:val="0"/>
      <w:divBdr>
        <w:top w:val="none" w:sz="0" w:space="0" w:color="auto"/>
        <w:left w:val="none" w:sz="0" w:space="0" w:color="auto"/>
        <w:bottom w:val="none" w:sz="0" w:space="0" w:color="auto"/>
        <w:right w:val="none" w:sz="0" w:space="0" w:color="auto"/>
      </w:divBdr>
    </w:div>
    <w:div w:id="782648005">
      <w:bodyDiv w:val="1"/>
      <w:marLeft w:val="0"/>
      <w:marRight w:val="0"/>
      <w:marTop w:val="0"/>
      <w:marBottom w:val="0"/>
      <w:divBdr>
        <w:top w:val="none" w:sz="0" w:space="0" w:color="auto"/>
        <w:left w:val="none" w:sz="0" w:space="0" w:color="auto"/>
        <w:bottom w:val="none" w:sz="0" w:space="0" w:color="auto"/>
        <w:right w:val="none" w:sz="0" w:space="0" w:color="auto"/>
      </w:divBdr>
    </w:div>
    <w:div w:id="783379642">
      <w:bodyDiv w:val="1"/>
      <w:marLeft w:val="0"/>
      <w:marRight w:val="0"/>
      <w:marTop w:val="0"/>
      <w:marBottom w:val="0"/>
      <w:divBdr>
        <w:top w:val="none" w:sz="0" w:space="0" w:color="auto"/>
        <w:left w:val="none" w:sz="0" w:space="0" w:color="auto"/>
        <w:bottom w:val="none" w:sz="0" w:space="0" w:color="auto"/>
        <w:right w:val="none" w:sz="0" w:space="0" w:color="auto"/>
      </w:divBdr>
    </w:div>
    <w:div w:id="784345684">
      <w:bodyDiv w:val="1"/>
      <w:marLeft w:val="0"/>
      <w:marRight w:val="0"/>
      <w:marTop w:val="0"/>
      <w:marBottom w:val="0"/>
      <w:divBdr>
        <w:top w:val="none" w:sz="0" w:space="0" w:color="auto"/>
        <w:left w:val="none" w:sz="0" w:space="0" w:color="auto"/>
        <w:bottom w:val="none" w:sz="0" w:space="0" w:color="auto"/>
        <w:right w:val="none" w:sz="0" w:space="0" w:color="auto"/>
      </w:divBdr>
    </w:div>
    <w:div w:id="785002671">
      <w:bodyDiv w:val="1"/>
      <w:marLeft w:val="0"/>
      <w:marRight w:val="0"/>
      <w:marTop w:val="0"/>
      <w:marBottom w:val="0"/>
      <w:divBdr>
        <w:top w:val="none" w:sz="0" w:space="0" w:color="auto"/>
        <w:left w:val="none" w:sz="0" w:space="0" w:color="auto"/>
        <w:bottom w:val="none" w:sz="0" w:space="0" w:color="auto"/>
        <w:right w:val="none" w:sz="0" w:space="0" w:color="auto"/>
      </w:divBdr>
    </w:div>
    <w:div w:id="786393010">
      <w:bodyDiv w:val="1"/>
      <w:marLeft w:val="0"/>
      <w:marRight w:val="0"/>
      <w:marTop w:val="0"/>
      <w:marBottom w:val="0"/>
      <w:divBdr>
        <w:top w:val="none" w:sz="0" w:space="0" w:color="auto"/>
        <w:left w:val="none" w:sz="0" w:space="0" w:color="auto"/>
        <w:bottom w:val="none" w:sz="0" w:space="0" w:color="auto"/>
        <w:right w:val="none" w:sz="0" w:space="0" w:color="auto"/>
      </w:divBdr>
    </w:div>
    <w:div w:id="786894695">
      <w:bodyDiv w:val="1"/>
      <w:marLeft w:val="0"/>
      <w:marRight w:val="0"/>
      <w:marTop w:val="0"/>
      <w:marBottom w:val="0"/>
      <w:divBdr>
        <w:top w:val="none" w:sz="0" w:space="0" w:color="auto"/>
        <w:left w:val="none" w:sz="0" w:space="0" w:color="auto"/>
        <w:bottom w:val="none" w:sz="0" w:space="0" w:color="auto"/>
        <w:right w:val="none" w:sz="0" w:space="0" w:color="auto"/>
      </w:divBdr>
    </w:div>
    <w:div w:id="787890604">
      <w:bodyDiv w:val="1"/>
      <w:marLeft w:val="0"/>
      <w:marRight w:val="0"/>
      <w:marTop w:val="0"/>
      <w:marBottom w:val="0"/>
      <w:divBdr>
        <w:top w:val="none" w:sz="0" w:space="0" w:color="auto"/>
        <w:left w:val="none" w:sz="0" w:space="0" w:color="auto"/>
        <w:bottom w:val="none" w:sz="0" w:space="0" w:color="auto"/>
        <w:right w:val="none" w:sz="0" w:space="0" w:color="auto"/>
      </w:divBdr>
    </w:div>
    <w:div w:id="787891343">
      <w:bodyDiv w:val="1"/>
      <w:marLeft w:val="0"/>
      <w:marRight w:val="0"/>
      <w:marTop w:val="0"/>
      <w:marBottom w:val="0"/>
      <w:divBdr>
        <w:top w:val="none" w:sz="0" w:space="0" w:color="auto"/>
        <w:left w:val="none" w:sz="0" w:space="0" w:color="auto"/>
        <w:bottom w:val="none" w:sz="0" w:space="0" w:color="auto"/>
        <w:right w:val="none" w:sz="0" w:space="0" w:color="auto"/>
      </w:divBdr>
    </w:div>
    <w:div w:id="787940938">
      <w:bodyDiv w:val="1"/>
      <w:marLeft w:val="0"/>
      <w:marRight w:val="0"/>
      <w:marTop w:val="0"/>
      <w:marBottom w:val="0"/>
      <w:divBdr>
        <w:top w:val="none" w:sz="0" w:space="0" w:color="auto"/>
        <w:left w:val="none" w:sz="0" w:space="0" w:color="auto"/>
        <w:bottom w:val="none" w:sz="0" w:space="0" w:color="auto"/>
        <w:right w:val="none" w:sz="0" w:space="0" w:color="auto"/>
      </w:divBdr>
    </w:div>
    <w:div w:id="788620987">
      <w:bodyDiv w:val="1"/>
      <w:marLeft w:val="0"/>
      <w:marRight w:val="0"/>
      <w:marTop w:val="0"/>
      <w:marBottom w:val="0"/>
      <w:divBdr>
        <w:top w:val="none" w:sz="0" w:space="0" w:color="auto"/>
        <w:left w:val="none" w:sz="0" w:space="0" w:color="auto"/>
        <w:bottom w:val="none" w:sz="0" w:space="0" w:color="auto"/>
        <w:right w:val="none" w:sz="0" w:space="0" w:color="auto"/>
      </w:divBdr>
    </w:div>
    <w:div w:id="789399226">
      <w:bodyDiv w:val="1"/>
      <w:marLeft w:val="0"/>
      <w:marRight w:val="0"/>
      <w:marTop w:val="0"/>
      <w:marBottom w:val="0"/>
      <w:divBdr>
        <w:top w:val="none" w:sz="0" w:space="0" w:color="auto"/>
        <w:left w:val="none" w:sz="0" w:space="0" w:color="auto"/>
        <w:bottom w:val="none" w:sz="0" w:space="0" w:color="auto"/>
        <w:right w:val="none" w:sz="0" w:space="0" w:color="auto"/>
      </w:divBdr>
    </w:div>
    <w:div w:id="790395124">
      <w:bodyDiv w:val="1"/>
      <w:marLeft w:val="0"/>
      <w:marRight w:val="0"/>
      <w:marTop w:val="0"/>
      <w:marBottom w:val="0"/>
      <w:divBdr>
        <w:top w:val="none" w:sz="0" w:space="0" w:color="auto"/>
        <w:left w:val="none" w:sz="0" w:space="0" w:color="auto"/>
        <w:bottom w:val="none" w:sz="0" w:space="0" w:color="auto"/>
        <w:right w:val="none" w:sz="0" w:space="0" w:color="auto"/>
      </w:divBdr>
    </w:div>
    <w:div w:id="791824463">
      <w:bodyDiv w:val="1"/>
      <w:marLeft w:val="0"/>
      <w:marRight w:val="0"/>
      <w:marTop w:val="0"/>
      <w:marBottom w:val="0"/>
      <w:divBdr>
        <w:top w:val="none" w:sz="0" w:space="0" w:color="auto"/>
        <w:left w:val="none" w:sz="0" w:space="0" w:color="auto"/>
        <w:bottom w:val="none" w:sz="0" w:space="0" w:color="auto"/>
        <w:right w:val="none" w:sz="0" w:space="0" w:color="auto"/>
      </w:divBdr>
    </w:div>
    <w:div w:id="792477758">
      <w:bodyDiv w:val="1"/>
      <w:marLeft w:val="0"/>
      <w:marRight w:val="0"/>
      <w:marTop w:val="0"/>
      <w:marBottom w:val="0"/>
      <w:divBdr>
        <w:top w:val="none" w:sz="0" w:space="0" w:color="auto"/>
        <w:left w:val="none" w:sz="0" w:space="0" w:color="auto"/>
        <w:bottom w:val="none" w:sz="0" w:space="0" w:color="auto"/>
        <w:right w:val="none" w:sz="0" w:space="0" w:color="auto"/>
      </w:divBdr>
    </w:div>
    <w:div w:id="793673145">
      <w:bodyDiv w:val="1"/>
      <w:marLeft w:val="0"/>
      <w:marRight w:val="0"/>
      <w:marTop w:val="0"/>
      <w:marBottom w:val="0"/>
      <w:divBdr>
        <w:top w:val="none" w:sz="0" w:space="0" w:color="auto"/>
        <w:left w:val="none" w:sz="0" w:space="0" w:color="auto"/>
        <w:bottom w:val="none" w:sz="0" w:space="0" w:color="auto"/>
        <w:right w:val="none" w:sz="0" w:space="0" w:color="auto"/>
      </w:divBdr>
    </w:div>
    <w:div w:id="794642759">
      <w:bodyDiv w:val="1"/>
      <w:marLeft w:val="0"/>
      <w:marRight w:val="0"/>
      <w:marTop w:val="0"/>
      <w:marBottom w:val="0"/>
      <w:divBdr>
        <w:top w:val="none" w:sz="0" w:space="0" w:color="auto"/>
        <w:left w:val="none" w:sz="0" w:space="0" w:color="auto"/>
        <w:bottom w:val="none" w:sz="0" w:space="0" w:color="auto"/>
        <w:right w:val="none" w:sz="0" w:space="0" w:color="auto"/>
      </w:divBdr>
    </w:div>
    <w:div w:id="794953555">
      <w:bodyDiv w:val="1"/>
      <w:marLeft w:val="0"/>
      <w:marRight w:val="0"/>
      <w:marTop w:val="0"/>
      <w:marBottom w:val="0"/>
      <w:divBdr>
        <w:top w:val="none" w:sz="0" w:space="0" w:color="auto"/>
        <w:left w:val="none" w:sz="0" w:space="0" w:color="auto"/>
        <w:bottom w:val="none" w:sz="0" w:space="0" w:color="auto"/>
        <w:right w:val="none" w:sz="0" w:space="0" w:color="auto"/>
      </w:divBdr>
    </w:div>
    <w:div w:id="795608795">
      <w:bodyDiv w:val="1"/>
      <w:marLeft w:val="0"/>
      <w:marRight w:val="0"/>
      <w:marTop w:val="0"/>
      <w:marBottom w:val="0"/>
      <w:divBdr>
        <w:top w:val="none" w:sz="0" w:space="0" w:color="auto"/>
        <w:left w:val="none" w:sz="0" w:space="0" w:color="auto"/>
        <w:bottom w:val="none" w:sz="0" w:space="0" w:color="auto"/>
        <w:right w:val="none" w:sz="0" w:space="0" w:color="auto"/>
      </w:divBdr>
    </w:div>
    <w:div w:id="796340555">
      <w:bodyDiv w:val="1"/>
      <w:marLeft w:val="0"/>
      <w:marRight w:val="0"/>
      <w:marTop w:val="0"/>
      <w:marBottom w:val="0"/>
      <w:divBdr>
        <w:top w:val="none" w:sz="0" w:space="0" w:color="auto"/>
        <w:left w:val="none" w:sz="0" w:space="0" w:color="auto"/>
        <w:bottom w:val="none" w:sz="0" w:space="0" w:color="auto"/>
        <w:right w:val="none" w:sz="0" w:space="0" w:color="auto"/>
      </w:divBdr>
    </w:div>
    <w:div w:id="797648707">
      <w:bodyDiv w:val="1"/>
      <w:marLeft w:val="0"/>
      <w:marRight w:val="0"/>
      <w:marTop w:val="0"/>
      <w:marBottom w:val="0"/>
      <w:divBdr>
        <w:top w:val="none" w:sz="0" w:space="0" w:color="auto"/>
        <w:left w:val="none" w:sz="0" w:space="0" w:color="auto"/>
        <w:bottom w:val="none" w:sz="0" w:space="0" w:color="auto"/>
        <w:right w:val="none" w:sz="0" w:space="0" w:color="auto"/>
      </w:divBdr>
    </w:div>
    <w:div w:id="798499493">
      <w:bodyDiv w:val="1"/>
      <w:marLeft w:val="0"/>
      <w:marRight w:val="0"/>
      <w:marTop w:val="0"/>
      <w:marBottom w:val="0"/>
      <w:divBdr>
        <w:top w:val="none" w:sz="0" w:space="0" w:color="auto"/>
        <w:left w:val="none" w:sz="0" w:space="0" w:color="auto"/>
        <w:bottom w:val="none" w:sz="0" w:space="0" w:color="auto"/>
        <w:right w:val="none" w:sz="0" w:space="0" w:color="auto"/>
      </w:divBdr>
    </w:div>
    <w:div w:id="798916204">
      <w:bodyDiv w:val="1"/>
      <w:marLeft w:val="0"/>
      <w:marRight w:val="0"/>
      <w:marTop w:val="0"/>
      <w:marBottom w:val="0"/>
      <w:divBdr>
        <w:top w:val="none" w:sz="0" w:space="0" w:color="auto"/>
        <w:left w:val="none" w:sz="0" w:space="0" w:color="auto"/>
        <w:bottom w:val="none" w:sz="0" w:space="0" w:color="auto"/>
        <w:right w:val="none" w:sz="0" w:space="0" w:color="auto"/>
      </w:divBdr>
    </w:div>
    <w:div w:id="798955236">
      <w:bodyDiv w:val="1"/>
      <w:marLeft w:val="0"/>
      <w:marRight w:val="0"/>
      <w:marTop w:val="0"/>
      <w:marBottom w:val="0"/>
      <w:divBdr>
        <w:top w:val="none" w:sz="0" w:space="0" w:color="auto"/>
        <w:left w:val="none" w:sz="0" w:space="0" w:color="auto"/>
        <w:bottom w:val="none" w:sz="0" w:space="0" w:color="auto"/>
        <w:right w:val="none" w:sz="0" w:space="0" w:color="auto"/>
      </w:divBdr>
    </w:div>
    <w:div w:id="799373797">
      <w:bodyDiv w:val="1"/>
      <w:marLeft w:val="0"/>
      <w:marRight w:val="0"/>
      <w:marTop w:val="0"/>
      <w:marBottom w:val="0"/>
      <w:divBdr>
        <w:top w:val="none" w:sz="0" w:space="0" w:color="auto"/>
        <w:left w:val="none" w:sz="0" w:space="0" w:color="auto"/>
        <w:bottom w:val="none" w:sz="0" w:space="0" w:color="auto"/>
        <w:right w:val="none" w:sz="0" w:space="0" w:color="auto"/>
      </w:divBdr>
    </w:div>
    <w:div w:id="800803349">
      <w:bodyDiv w:val="1"/>
      <w:marLeft w:val="0"/>
      <w:marRight w:val="0"/>
      <w:marTop w:val="0"/>
      <w:marBottom w:val="0"/>
      <w:divBdr>
        <w:top w:val="none" w:sz="0" w:space="0" w:color="auto"/>
        <w:left w:val="none" w:sz="0" w:space="0" w:color="auto"/>
        <w:bottom w:val="none" w:sz="0" w:space="0" w:color="auto"/>
        <w:right w:val="none" w:sz="0" w:space="0" w:color="auto"/>
      </w:divBdr>
    </w:div>
    <w:div w:id="801075453">
      <w:bodyDiv w:val="1"/>
      <w:marLeft w:val="0"/>
      <w:marRight w:val="0"/>
      <w:marTop w:val="0"/>
      <w:marBottom w:val="0"/>
      <w:divBdr>
        <w:top w:val="none" w:sz="0" w:space="0" w:color="auto"/>
        <w:left w:val="none" w:sz="0" w:space="0" w:color="auto"/>
        <w:bottom w:val="none" w:sz="0" w:space="0" w:color="auto"/>
        <w:right w:val="none" w:sz="0" w:space="0" w:color="auto"/>
      </w:divBdr>
    </w:div>
    <w:div w:id="801122110">
      <w:bodyDiv w:val="1"/>
      <w:marLeft w:val="0"/>
      <w:marRight w:val="0"/>
      <w:marTop w:val="0"/>
      <w:marBottom w:val="0"/>
      <w:divBdr>
        <w:top w:val="none" w:sz="0" w:space="0" w:color="auto"/>
        <w:left w:val="none" w:sz="0" w:space="0" w:color="auto"/>
        <w:bottom w:val="none" w:sz="0" w:space="0" w:color="auto"/>
        <w:right w:val="none" w:sz="0" w:space="0" w:color="auto"/>
      </w:divBdr>
    </w:div>
    <w:div w:id="802847070">
      <w:bodyDiv w:val="1"/>
      <w:marLeft w:val="0"/>
      <w:marRight w:val="0"/>
      <w:marTop w:val="0"/>
      <w:marBottom w:val="0"/>
      <w:divBdr>
        <w:top w:val="none" w:sz="0" w:space="0" w:color="auto"/>
        <w:left w:val="none" w:sz="0" w:space="0" w:color="auto"/>
        <w:bottom w:val="none" w:sz="0" w:space="0" w:color="auto"/>
        <w:right w:val="none" w:sz="0" w:space="0" w:color="auto"/>
      </w:divBdr>
    </w:div>
    <w:div w:id="803277652">
      <w:bodyDiv w:val="1"/>
      <w:marLeft w:val="0"/>
      <w:marRight w:val="0"/>
      <w:marTop w:val="0"/>
      <w:marBottom w:val="0"/>
      <w:divBdr>
        <w:top w:val="none" w:sz="0" w:space="0" w:color="auto"/>
        <w:left w:val="none" w:sz="0" w:space="0" w:color="auto"/>
        <w:bottom w:val="none" w:sz="0" w:space="0" w:color="auto"/>
        <w:right w:val="none" w:sz="0" w:space="0" w:color="auto"/>
      </w:divBdr>
    </w:div>
    <w:div w:id="803886777">
      <w:bodyDiv w:val="1"/>
      <w:marLeft w:val="0"/>
      <w:marRight w:val="0"/>
      <w:marTop w:val="0"/>
      <w:marBottom w:val="0"/>
      <w:divBdr>
        <w:top w:val="none" w:sz="0" w:space="0" w:color="auto"/>
        <w:left w:val="none" w:sz="0" w:space="0" w:color="auto"/>
        <w:bottom w:val="none" w:sz="0" w:space="0" w:color="auto"/>
        <w:right w:val="none" w:sz="0" w:space="0" w:color="auto"/>
      </w:divBdr>
    </w:div>
    <w:div w:id="804662972">
      <w:bodyDiv w:val="1"/>
      <w:marLeft w:val="0"/>
      <w:marRight w:val="0"/>
      <w:marTop w:val="0"/>
      <w:marBottom w:val="0"/>
      <w:divBdr>
        <w:top w:val="none" w:sz="0" w:space="0" w:color="auto"/>
        <w:left w:val="none" w:sz="0" w:space="0" w:color="auto"/>
        <w:bottom w:val="none" w:sz="0" w:space="0" w:color="auto"/>
        <w:right w:val="none" w:sz="0" w:space="0" w:color="auto"/>
      </w:divBdr>
    </w:div>
    <w:div w:id="804666894">
      <w:bodyDiv w:val="1"/>
      <w:marLeft w:val="0"/>
      <w:marRight w:val="0"/>
      <w:marTop w:val="0"/>
      <w:marBottom w:val="0"/>
      <w:divBdr>
        <w:top w:val="none" w:sz="0" w:space="0" w:color="auto"/>
        <w:left w:val="none" w:sz="0" w:space="0" w:color="auto"/>
        <w:bottom w:val="none" w:sz="0" w:space="0" w:color="auto"/>
        <w:right w:val="none" w:sz="0" w:space="0" w:color="auto"/>
      </w:divBdr>
    </w:div>
    <w:div w:id="804741417">
      <w:bodyDiv w:val="1"/>
      <w:marLeft w:val="0"/>
      <w:marRight w:val="0"/>
      <w:marTop w:val="0"/>
      <w:marBottom w:val="0"/>
      <w:divBdr>
        <w:top w:val="none" w:sz="0" w:space="0" w:color="auto"/>
        <w:left w:val="none" w:sz="0" w:space="0" w:color="auto"/>
        <w:bottom w:val="none" w:sz="0" w:space="0" w:color="auto"/>
        <w:right w:val="none" w:sz="0" w:space="0" w:color="auto"/>
      </w:divBdr>
    </w:div>
    <w:div w:id="805127403">
      <w:bodyDiv w:val="1"/>
      <w:marLeft w:val="0"/>
      <w:marRight w:val="0"/>
      <w:marTop w:val="0"/>
      <w:marBottom w:val="0"/>
      <w:divBdr>
        <w:top w:val="none" w:sz="0" w:space="0" w:color="auto"/>
        <w:left w:val="none" w:sz="0" w:space="0" w:color="auto"/>
        <w:bottom w:val="none" w:sz="0" w:space="0" w:color="auto"/>
        <w:right w:val="none" w:sz="0" w:space="0" w:color="auto"/>
      </w:divBdr>
    </w:div>
    <w:div w:id="805582651">
      <w:bodyDiv w:val="1"/>
      <w:marLeft w:val="0"/>
      <w:marRight w:val="0"/>
      <w:marTop w:val="0"/>
      <w:marBottom w:val="0"/>
      <w:divBdr>
        <w:top w:val="none" w:sz="0" w:space="0" w:color="auto"/>
        <w:left w:val="none" w:sz="0" w:space="0" w:color="auto"/>
        <w:bottom w:val="none" w:sz="0" w:space="0" w:color="auto"/>
        <w:right w:val="none" w:sz="0" w:space="0" w:color="auto"/>
      </w:divBdr>
    </w:div>
    <w:div w:id="806703191">
      <w:bodyDiv w:val="1"/>
      <w:marLeft w:val="0"/>
      <w:marRight w:val="0"/>
      <w:marTop w:val="0"/>
      <w:marBottom w:val="0"/>
      <w:divBdr>
        <w:top w:val="none" w:sz="0" w:space="0" w:color="auto"/>
        <w:left w:val="none" w:sz="0" w:space="0" w:color="auto"/>
        <w:bottom w:val="none" w:sz="0" w:space="0" w:color="auto"/>
        <w:right w:val="none" w:sz="0" w:space="0" w:color="auto"/>
      </w:divBdr>
    </w:div>
    <w:div w:id="807939876">
      <w:bodyDiv w:val="1"/>
      <w:marLeft w:val="0"/>
      <w:marRight w:val="0"/>
      <w:marTop w:val="0"/>
      <w:marBottom w:val="0"/>
      <w:divBdr>
        <w:top w:val="none" w:sz="0" w:space="0" w:color="auto"/>
        <w:left w:val="none" w:sz="0" w:space="0" w:color="auto"/>
        <w:bottom w:val="none" w:sz="0" w:space="0" w:color="auto"/>
        <w:right w:val="none" w:sz="0" w:space="0" w:color="auto"/>
      </w:divBdr>
    </w:div>
    <w:div w:id="808523237">
      <w:bodyDiv w:val="1"/>
      <w:marLeft w:val="0"/>
      <w:marRight w:val="0"/>
      <w:marTop w:val="0"/>
      <w:marBottom w:val="0"/>
      <w:divBdr>
        <w:top w:val="none" w:sz="0" w:space="0" w:color="auto"/>
        <w:left w:val="none" w:sz="0" w:space="0" w:color="auto"/>
        <w:bottom w:val="none" w:sz="0" w:space="0" w:color="auto"/>
        <w:right w:val="none" w:sz="0" w:space="0" w:color="auto"/>
      </w:divBdr>
    </w:div>
    <w:div w:id="810097893">
      <w:bodyDiv w:val="1"/>
      <w:marLeft w:val="0"/>
      <w:marRight w:val="0"/>
      <w:marTop w:val="0"/>
      <w:marBottom w:val="0"/>
      <w:divBdr>
        <w:top w:val="none" w:sz="0" w:space="0" w:color="auto"/>
        <w:left w:val="none" w:sz="0" w:space="0" w:color="auto"/>
        <w:bottom w:val="none" w:sz="0" w:space="0" w:color="auto"/>
        <w:right w:val="none" w:sz="0" w:space="0" w:color="auto"/>
      </w:divBdr>
    </w:div>
    <w:div w:id="810295082">
      <w:bodyDiv w:val="1"/>
      <w:marLeft w:val="0"/>
      <w:marRight w:val="0"/>
      <w:marTop w:val="0"/>
      <w:marBottom w:val="0"/>
      <w:divBdr>
        <w:top w:val="none" w:sz="0" w:space="0" w:color="auto"/>
        <w:left w:val="none" w:sz="0" w:space="0" w:color="auto"/>
        <w:bottom w:val="none" w:sz="0" w:space="0" w:color="auto"/>
        <w:right w:val="none" w:sz="0" w:space="0" w:color="auto"/>
      </w:divBdr>
    </w:div>
    <w:div w:id="810635154">
      <w:bodyDiv w:val="1"/>
      <w:marLeft w:val="0"/>
      <w:marRight w:val="0"/>
      <w:marTop w:val="0"/>
      <w:marBottom w:val="0"/>
      <w:divBdr>
        <w:top w:val="none" w:sz="0" w:space="0" w:color="auto"/>
        <w:left w:val="none" w:sz="0" w:space="0" w:color="auto"/>
        <w:bottom w:val="none" w:sz="0" w:space="0" w:color="auto"/>
        <w:right w:val="none" w:sz="0" w:space="0" w:color="auto"/>
      </w:divBdr>
    </w:div>
    <w:div w:id="810636656">
      <w:bodyDiv w:val="1"/>
      <w:marLeft w:val="0"/>
      <w:marRight w:val="0"/>
      <w:marTop w:val="0"/>
      <w:marBottom w:val="0"/>
      <w:divBdr>
        <w:top w:val="none" w:sz="0" w:space="0" w:color="auto"/>
        <w:left w:val="none" w:sz="0" w:space="0" w:color="auto"/>
        <w:bottom w:val="none" w:sz="0" w:space="0" w:color="auto"/>
        <w:right w:val="none" w:sz="0" w:space="0" w:color="auto"/>
      </w:divBdr>
    </w:div>
    <w:div w:id="811361183">
      <w:bodyDiv w:val="1"/>
      <w:marLeft w:val="0"/>
      <w:marRight w:val="0"/>
      <w:marTop w:val="0"/>
      <w:marBottom w:val="0"/>
      <w:divBdr>
        <w:top w:val="none" w:sz="0" w:space="0" w:color="auto"/>
        <w:left w:val="none" w:sz="0" w:space="0" w:color="auto"/>
        <w:bottom w:val="none" w:sz="0" w:space="0" w:color="auto"/>
        <w:right w:val="none" w:sz="0" w:space="0" w:color="auto"/>
      </w:divBdr>
    </w:div>
    <w:div w:id="811560810">
      <w:bodyDiv w:val="1"/>
      <w:marLeft w:val="0"/>
      <w:marRight w:val="0"/>
      <w:marTop w:val="0"/>
      <w:marBottom w:val="0"/>
      <w:divBdr>
        <w:top w:val="none" w:sz="0" w:space="0" w:color="auto"/>
        <w:left w:val="none" w:sz="0" w:space="0" w:color="auto"/>
        <w:bottom w:val="none" w:sz="0" w:space="0" w:color="auto"/>
        <w:right w:val="none" w:sz="0" w:space="0" w:color="auto"/>
      </w:divBdr>
    </w:div>
    <w:div w:id="812451468">
      <w:bodyDiv w:val="1"/>
      <w:marLeft w:val="0"/>
      <w:marRight w:val="0"/>
      <w:marTop w:val="0"/>
      <w:marBottom w:val="0"/>
      <w:divBdr>
        <w:top w:val="none" w:sz="0" w:space="0" w:color="auto"/>
        <w:left w:val="none" w:sz="0" w:space="0" w:color="auto"/>
        <w:bottom w:val="none" w:sz="0" w:space="0" w:color="auto"/>
        <w:right w:val="none" w:sz="0" w:space="0" w:color="auto"/>
      </w:divBdr>
    </w:div>
    <w:div w:id="812521737">
      <w:bodyDiv w:val="1"/>
      <w:marLeft w:val="0"/>
      <w:marRight w:val="0"/>
      <w:marTop w:val="0"/>
      <w:marBottom w:val="0"/>
      <w:divBdr>
        <w:top w:val="none" w:sz="0" w:space="0" w:color="auto"/>
        <w:left w:val="none" w:sz="0" w:space="0" w:color="auto"/>
        <w:bottom w:val="none" w:sz="0" w:space="0" w:color="auto"/>
        <w:right w:val="none" w:sz="0" w:space="0" w:color="auto"/>
      </w:divBdr>
    </w:div>
    <w:div w:id="812597167">
      <w:bodyDiv w:val="1"/>
      <w:marLeft w:val="0"/>
      <w:marRight w:val="0"/>
      <w:marTop w:val="0"/>
      <w:marBottom w:val="0"/>
      <w:divBdr>
        <w:top w:val="none" w:sz="0" w:space="0" w:color="auto"/>
        <w:left w:val="none" w:sz="0" w:space="0" w:color="auto"/>
        <w:bottom w:val="none" w:sz="0" w:space="0" w:color="auto"/>
        <w:right w:val="none" w:sz="0" w:space="0" w:color="auto"/>
      </w:divBdr>
    </w:div>
    <w:div w:id="813258777">
      <w:bodyDiv w:val="1"/>
      <w:marLeft w:val="0"/>
      <w:marRight w:val="0"/>
      <w:marTop w:val="0"/>
      <w:marBottom w:val="0"/>
      <w:divBdr>
        <w:top w:val="none" w:sz="0" w:space="0" w:color="auto"/>
        <w:left w:val="none" w:sz="0" w:space="0" w:color="auto"/>
        <w:bottom w:val="none" w:sz="0" w:space="0" w:color="auto"/>
        <w:right w:val="none" w:sz="0" w:space="0" w:color="auto"/>
      </w:divBdr>
    </w:div>
    <w:div w:id="813596371">
      <w:bodyDiv w:val="1"/>
      <w:marLeft w:val="0"/>
      <w:marRight w:val="0"/>
      <w:marTop w:val="0"/>
      <w:marBottom w:val="0"/>
      <w:divBdr>
        <w:top w:val="none" w:sz="0" w:space="0" w:color="auto"/>
        <w:left w:val="none" w:sz="0" w:space="0" w:color="auto"/>
        <w:bottom w:val="none" w:sz="0" w:space="0" w:color="auto"/>
        <w:right w:val="none" w:sz="0" w:space="0" w:color="auto"/>
      </w:divBdr>
    </w:div>
    <w:div w:id="814680142">
      <w:bodyDiv w:val="1"/>
      <w:marLeft w:val="0"/>
      <w:marRight w:val="0"/>
      <w:marTop w:val="0"/>
      <w:marBottom w:val="0"/>
      <w:divBdr>
        <w:top w:val="none" w:sz="0" w:space="0" w:color="auto"/>
        <w:left w:val="none" w:sz="0" w:space="0" w:color="auto"/>
        <w:bottom w:val="none" w:sz="0" w:space="0" w:color="auto"/>
        <w:right w:val="none" w:sz="0" w:space="0" w:color="auto"/>
      </w:divBdr>
    </w:div>
    <w:div w:id="816074429">
      <w:bodyDiv w:val="1"/>
      <w:marLeft w:val="0"/>
      <w:marRight w:val="0"/>
      <w:marTop w:val="0"/>
      <w:marBottom w:val="0"/>
      <w:divBdr>
        <w:top w:val="none" w:sz="0" w:space="0" w:color="auto"/>
        <w:left w:val="none" w:sz="0" w:space="0" w:color="auto"/>
        <w:bottom w:val="none" w:sz="0" w:space="0" w:color="auto"/>
        <w:right w:val="none" w:sz="0" w:space="0" w:color="auto"/>
      </w:divBdr>
    </w:div>
    <w:div w:id="816259253">
      <w:bodyDiv w:val="1"/>
      <w:marLeft w:val="0"/>
      <w:marRight w:val="0"/>
      <w:marTop w:val="0"/>
      <w:marBottom w:val="0"/>
      <w:divBdr>
        <w:top w:val="none" w:sz="0" w:space="0" w:color="auto"/>
        <w:left w:val="none" w:sz="0" w:space="0" w:color="auto"/>
        <w:bottom w:val="none" w:sz="0" w:space="0" w:color="auto"/>
        <w:right w:val="none" w:sz="0" w:space="0" w:color="auto"/>
      </w:divBdr>
    </w:div>
    <w:div w:id="816530002">
      <w:bodyDiv w:val="1"/>
      <w:marLeft w:val="0"/>
      <w:marRight w:val="0"/>
      <w:marTop w:val="0"/>
      <w:marBottom w:val="0"/>
      <w:divBdr>
        <w:top w:val="none" w:sz="0" w:space="0" w:color="auto"/>
        <w:left w:val="none" w:sz="0" w:space="0" w:color="auto"/>
        <w:bottom w:val="none" w:sz="0" w:space="0" w:color="auto"/>
        <w:right w:val="none" w:sz="0" w:space="0" w:color="auto"/>
      </w:divBdr>
    </w:div>
    <w:div w:id="817259000">
      <w:bodyDiv w:val="1"/>
      <w:marLeft w:val="0"/>
      <w:marRight w:val="0"/>
      <w:marTop w:val="0"/>
      <w:marBottom w:val="0"/>
      <w:divBdr>
        <w:top w:val="none" w:sz="0" w:space="0" w:color="auto"/>
        <w:left w:val="none" w:sz="0" w:space="0" w:color="auto"/>
        <w:bottom w:val="none" w:sz="0" w:space="0" w:color="auto"/>
        <w:right w:val="none" w:sz="0" w:space="0" w:color="auto"/>
      </w:divBdr>
    </w:div>
    <w:div w:id="817378358">
      <w:bodyDiv w:val="1"/>
      <w:marLeft w:val="0"/>
      <w:marRight w:val="0"/>
      <w:marTop w:val="0"/>
      <w:marBottom w:val="0"/>
      <w:divBdr>
        <w:top w:val="none" w:sz="0" w:space="0" w:color="auto"/>
        <w:left w:val="none" w:sz="0" w:space="0" w:color="auto"/>
        <w:bottom w:val="none" w:sz="0" w:space="0" w:color="auto"/>
        <w:right w:val="none" w:sz="0" w:space="0" w:color="auto"/>
      </w:divBdr>
    </w:div>
    <w:div w:id="817572819">
      <w:bodyDiv w:val="1"/>
      <w:marLeft w:val="0"/>
      <w:marRight w:val="0"/>
      <w:marTop w:val="0"/>
      <w:marBottom w:val="0"/>
      <w:divBdr>
        <w:top w:val="none" w:sz="0" w:space="0" w:color="auto"/>
        <w:left w:val="none" w:sz="0" w:space="0" w:color="auto"/>
        <w:bottom w:val="none" w:sz="0" w:space="0" w:color="auto"/>
        <w:right w:val="none" w:sz="0" w:space="0" w:color="auto"/>
      </w:divBdr>
    </w:div>
    <w:div w:id="818612451">
      <w:bodyDiv w:val="1"/>
      <w:marLeft w:val="0"/>
      <w:marRight w:val="0"/>
      <w:marTop w:val="0"/>
      <w:marBottom w:val="0"/>
      <w:divBdr>
        <w:top w:val="none" w:sz="0" w:space="0" w:color="auto"/>
        <w:left w:val="none" w:sz="0" w:space="0" w:color="auto"/>
        <w:bottom w:val="none" w:sz="0" w:space="0" w:color="auto"/>
        <w:right w:val="none" w:sz="0" w:space="0" w:color="auto"/>
      </w:divBdr>
    </w:div>
    <w:div w:id="818695538">
      <w:bodyDiv w:val="1"/>
      <w:marLeft w:val="0"/>
      <w:marRight w:val="0"/>
      <w:marTop w:val="0"/>
      <w:marBottom w:val="0"/>
      <w:divBdr>
        <w:top w:val="none" w:sz="0" w:space="0" w:color="auto"/>
        <w:left w:val="none" w:sz="0" w:space="0" w:color="auto"/>
        <w:bottom w:val="none" w:sz="0" w:space="0" w:color="auto"/>
        <w:right w:val="none" w:sz="0" w:space="0" w:color="auto"/>
      </w:divBdr>
    </w:div>
    <w:div w:id="820539408">
      <w:bodyDiv w:val="1"/>
      <w:marLeft w:val="0"/>
      <w:marRight w:val="0"/>
      <w:marTop w:val="0"/>
      <w:marBottom w:val="0"/>
      <w:divBdr>
        <w:top w:val="none" w:sz="0" w:space="0" w:color="auto"/>
        <w:left w:val="none" w:sz="0" w:space="0" w:color="auto"/>
        <w:bottom w:val="none" w:sz="0" w:space="0" w:color="auto"/>
        <w:right w:val="none" w:sz="0" w:space="0" w:color="auto"/>
      </w:divBdr>
    </w:div>
    <w:div w:id="820776771">
      <w:bodyDiv w:val="1"/>
      <w:marLeft w:val="0"/>
      <w:marRight w:val="0"/>
      <w:marTop w:val="0"/>
      <w:marBottom w:val="0"/>
      <w:divBdr>
        <w:top w:val="none" w:sz="0" w:space="0" w:color="auto"/>
        <w:left w:val="none" w:sz="0" w:space="0" w:color="auto"/>
        <w:bottom w:val="none" w:sz="0" w:space="0" w:color="auto"/>
        <w:right w:val="none" w:sz="0" w:space="0" w:color="auto"/>
      </w:divBdr>
    </w:div>
    <w:div w:id="820849300">
      <w:bodyDiv w:val="1"/>
      <w:marLeft w:val="0"/>
      <w:marRight w:val="0"/>
      <w:marTop w:val="0"/>
      <w:marBottom w:val="0"/>
      <w:divBdr>
        <w:top w:val="none" w:sz="0" w:space="0" w:color="auto"/>
        <w:left w:val="none" w:sz="0" w:space="0" w:color="auto"/>
        <w:bottom w:val="none" w:sz="0" w:space="0" w:color="auto"/>
        <w:right w:val="none" w:sz="0" w:space="0" w:color="auto"/>
      </w:divBdr>
    </w:div>
    <w:div w:id="822697952">
      <w:bodyDiv w:val="1"/>
      <w:marLeft w:val="0"/>
      <w:marRight w:val="0"/>
      <w:marTop w:val="0"/>
      <w:marBottom w:val="0"/>
      <w:divBdr>
        <w:top w:val="none" w:sz="0" w:space="0" w:color="auto"/>
        <w:left w:val="none" w:sz="0" w:space="0" w:color="auto"/>
        <w:bottom w:val="none" w:sz="0" w:space="0" w:color="auto"/>
        <w:right w:val="none" w:sz="0" w:space="0" w:color="auto"/>
      </w:divBdr>
    </w:div>
    <w:div w:id="823164273">
      <w:bodyDiv w:val="1"/>
      <w:marLeft w:val="0"/>
      <w:marRight w:val="0"/>
      <w:marTop w:val="0"/>
      <w:marBottom w:val="0"/>
      <w:divBdr>
        <w:top w:val="none" w:sz="0" w:space="0" w:color="auto"/>
        <w:left w:val="none" w:sz="0" w:space="0" w:color="auto"/>
        <w:bottom w:val="none" w:sz="0" w:space="0" w:color="auto"/>
        <w:right w:val="none" w:sz="0" w:space="0" w:color="auto"/>
      </w:divBdr>
    </w:div>
    <w:div w:id="823811434">
      <w:bodyDiv w:val="1"/>
      <w:marLeft w:val="0"/>
      <w:marRight w:val="0"/>
      <w:marTop w:val="0"/>
      <w:marBottom w:val="0"/>
      <w:divBdr>
        <w:top w:val="none" w:sz="0" w:space="0" w:color="auto"/>
        <w:left w:val="none" w:sz="0" w:space="0" w:color="auto"/>
        <w:bottom w:val="none" w:sz="0" w:space="0" w:color="auto"/>
        <w:right w:val="none" w:sz="0" w:space="0" w:color="auto"/>
      </w:divBdr>
    </w:div>
    <w:div w:id="824324301">
      <w:bodyDiv w:val="1"/>
      <w:marLeft w:val="0"/>
      <w:marRight w:val="0"/>
      <w:marTop w:val="0"/>
      <w:marBottom w:val="0"/>
      <w:divBdr>
        <w:top w:val="none" w:sz="0" w:space="0" w:color="auto"/>
        <w:left w:val="none" w:sz="0" w:space="0" w:color="auto"/>
        <w:bottom w:val="none" w:sz="0" w:space="0" w:color="auto"/>
        <w:right w:val="none" w:sz="0" w:space="0" w:color="auto"/>
      </w:divBdr>
    </w:div>
    <w:div w:id="826358763">
      <w:bodyDiv w:val="1"/>
      <w:marLeft w:val="0"/>
      <w:marRight w:val="0"/>
      <w:marTop w:val="0"/>
      <w:marBottom w:val="0"/>
      <w:divBdr>
        <w:top w:val="none" w:sz="0" w:space="0" w:color="auto"/>
        <w:left w:val="none" w:sz="0" w:space="0" w:color="auto"/>
        <w:bottom w:val="none" w:sz="0" w:space="0" w:color="auto"/>
        <w:right w:val="none" w:sz="0" w:space="0" w:color="auto"/>
      </w:divBdr>
    </w:div>
    <w:div w:id="827208087">
      <w:bodyDiv w:val="1"/>
      <w:marLeft w:val="0"/>
      <w:marRight w:val="0"/>
      <w:marTop w:val="0"/>
      <w:marBottom w:val="0"/>
      <w:divBdr>
        <w:top w:val="none" w:sz="0" w:space="0" w:color="auto"/>
        <w:left w:val="none" w:sz="0" w:space="0" w:color="auto"/>
        <w:bottom w:val="none" w:sz="0" w:space="0" w:color="auto"/>
        <w:right w:val="none" w:sz="0" w:space="0" w:color="auto"/>
      </w:divBdr>
    </w:div>
    <w:div w:id="827596199">
      <w:bodyDiv w:val="1"/>
      <w:marLeft w:val="0"/>
      <w:marRight w:val="0"/>
      <w:marTop w:val="0"/>
      <w:marBottom w:val="0"/>
      <w:divBdr>
        <w:top w:val="none" w:sz="0" w:space="0" w:color="auto"/>
        <w:left w:val="none" w:sz="0" w:space="0" w:color="auto"/>
        <w:bottom w:val="none" w:sz="0" w:space="0" w:color="auto"/>
        <w:right w:val="none" w:sz="0" w:space="0" w:color="auto"/>
      </w:divBdr>
    </w:div>
    <w:div w:id="827600546">
      <w:bodyDiv w:val="1"/>
      <w:marLeft w:val="0"/>
      <w:marRight w:val="0"/>
      <w:marTop w:val="0"/>
      <w:marBottom w:val="0"/>
      <w:divBdr>
        <w:top w:val="none" w:sz="0" w:space="0" w:color="auto"/>
        <w:left w:val="none" w:sz="0" w:space="0" w:color="auto"/>
        <w:bottom w:val="none" w:sz="0" w:space="0" w:color="auto"/>
        <w:right w:val="none" w:sz="0" w:space="0" w:color="auto"/>
      </w:divBdr>
    </w:div>
    <w:div w:id="829175739">
      <w:bodyDiv w:val="1"/>
      <w:marLeft w:val="0"/>
      <w:marRight w:val="0"/>
      <w:marTop w:val="0"/>
      <w:marBottom w:val="0"/>
      <w:divBdr>
        <w:top w:val="none" w:sz="0" w:space="0" w:color="auto"/>
        <w:left w:val="none" w:sz="0" w:space="0" w:color="auto"/>
        <w:bottom w:val="none" w:sz="0" w:space="0" w:color="auto"/>
        <w:right w:val="none" w:sz="0" w:space="0" w:color="auto"/>
      </w:divBdr>
    </w:div>
    <w:div w:id="830172608">
      <w:bodyDiv w:val="1"/>
      <w:marLeft w:val="0"/>
      <w:marRight w:val="0"/>
      <w:marTop w:val="0"/>
      <w:marBottom w:val="0"/>
      <w:divBdr>
        <w:top w:val="none" w:sz="0" w:space="0" w:color="auto"/>
        <w:left w:val="none" w:sz="0" w:space="0" w:color="auto"/>
        <w:bottom w:val="none" w:sz="0" w:space="0" w:color="auto"/>
        <w:right w:val="none" w:sz="0" w:space="0" w:color="auto"/>
      </w:divBdr>
    </w:div>
    <w:div w:id="830952372">
      <w:bodyDiv w:val="1"/>
      <w:marLeft w:val="0"/>
      <w:marRight w:val="0"/>
      <w:marTop w:val="0"/>
      <w:marBottom w:val="0"/>
      <w:divBdr>
        <w:top w:val="none" w:sz="0" w:space="0" w:color="auto"/>
        <w:left w:val="none" w:sz="0" w:space="0" w:color="auto"/>
        <w:bottom w:val="none" w:sz="0" w:space="0" w:color="auto"/>
        <w:right w:val="none" w:sz="0" w:space="0" w:color="auto"/>
      </w:divBdr>
    </w:div>
    <w:div w:id="831221746">
      <w:bodyDiv w:val="1"/>
      <w:marLeft w:val="0"/>
      <w:marRight w:val="0"/>
      <w:marTop w:val="0"/>
      <w:marBottom w:val="0"/>
      <w:divBdr>
        <w:top w:val="none" w:sz="0" w:space="0" w:color="auto"/>
        <w:left w:val="none" w:sz="0" w:space="0" w:color="auto"/>
        <w:bottom w:val="none" w:sz="0" w:space="0" w:color="auto"/>
        <w:right w:val="none" w:sz="0" w:space="0" w:color="auto"/>
      </w:divBdr>
    </w:div>
    <w:div w:id="831529695">
      <w:bodyDiv w:val="1"/>
      <w:marLeft w:val="0"/>
      <w:marRight w:val="0"/>
      <w:marTop w:val="0"/>
      <w:marBottom w:val="0"/>
      <w:divBdr>
        <w:top w:val="none" w:sz="0" w:space="0" w:color="auto"/>
        <w:left w:val="none" w:sz="0" w:space="0" w:color="auto"/>
        <w:bottom w:val="none" w:sz="0" w:space="0" w:color="auto"/>
        <w:right w:val="none" w:sz="0" w:space="0" w:color="auto"/>
      </w:divBdr>
    </w:div>
    <w:div w:id="832453922">
      <w:bodyDiv w:val="1"/>
      <w:marLeft w:val="0"/>
      <w:marRight w:val="0"/>
      <w:marTop w:val="0"/>
      <w:marBottom w:val="0"/>
      <w:divBdr>
        <w:top w:val="none" w:sz="0" w:space="0" w:color="auto"/>
        <w:left w:val="none" w:sz="0" w:space="0" w:color="auto"/>
        <w:bottom w:val="none" w:sz="0" w:space="0" w:color="auto"/>
        <w:right w:val="none" w:sz="0" w:space="0" w:color="auto"/>
      </w:divBdr>
    </w:div>
    <w:div w:id="834802009">
      <w:bodyDiv w:val="1"/>
      <w:marLeft w:val="0"/>
      <w:marRight w:val="0"/>
      <w:marTop w:val="0"/>
      <w:marBottom w:val="0"/>
      <w:divBdr>
        <w:top w:val="none" w:sz="0" w:space="0" w:color="auto"/>
        <w:left w:val="none" w:sz="0" w:space="0" w:color="auto"/>
        <w:bottom w:val="none" w:sz="0" w:space="0" w:color="auto"/>
        <w:right w:val="none" w:sz="0" w:space="0" w:color="auto"/>
      </w:divBdr>
    </w:div>
    <w:div w:id="834804481">
      <w:bodyDiv w:val="1"/>
      <w:marLeft w:val="0"/>
      <w:marRight w:val="0"/>
      <w:marTop w:val="0"/>
      <w:marBottom w:val="0"/>
      <w:divBdr>
        <w:top w:val="none" w:sz="0" w:space="0" w:color="auto"/>
        <w:left w:val="none" w:sz="0" w:space="0" w:color="auto"/>
        <w:bottom w:val="none" w:sz="0" w:space="0" w:color="auto"/>
        <w:right w:val="none" w:sz="0" w:space="0" w:color="auto"/>
      </w:divBdr>
    </w:div>
    <w:div w:id="834998346">
      <w:bodyDiv w:val="1"/>
      <w:marLeft w:val="0"/>
      <w:marRight w:val="0"/>
      <w:marTop w:val="0"/>
      <w:marBottom w:val="0"/>
      <w:divBdr>
        <w:top w:val="none" w:sz="0" w:space="0" w:color="auto"/>
        <w:left w:val="none" w:sz="0" w:space="0" w:color="auto"/>
        <w:bottom w:val="none" w:sz="0" w:space="0" w:color="auto"/>
        <w:right w:val="none" w:sz="0" w:space="0" w:color="auto"/>
      </w:divBdr>
    </w:div>
    <w:div w:id="835342093">
      <w:bodyDiv w:val="1"/>
      <w:marLeft w:val="0"/>
      <w:marRight w:val="0"/>
      <w:marTop w:val="0"/>
      <w:marBottom w:val="0"/>
      <w:divBdr>
        <w:top w:val="none" w:sz="0" w:space="0" w:color="auto"/>
        <w:left w:val="none" w:sz="0" w:space="0" w:color="auto"/>
        <w:bottom w:val="none" w:sz="0" w:space="0" w:color="auto"/>
        <w:right w:val="none" w:sz="0" w:space="0" w:color="auto"/>
      </w:divBdr>
    </w:div>
    <w:div w:id="836072302">
      <w:bodyDiv w:val="1"/>
      <w:marLeft w:val="0"/>
      <w:marRight w:val="0"/>
      <w:marTop w:val="0"/>
      <w:marBottom w:val="0"/>
      <w:divBdr>
        <w:top w:val="none" w:sz="0" w:space="0" w:color="auto"/>
        <w:left w:val="none" w:sz="0" w:space="0" w:color="auto"/>
        <w:bottom w:val="none" w:sz="0" w:space="0" w:color="auto"/>
        <w:right w:val="none" w:sz="0" w:space="0" w:color="auto"/>
      </w:divBdr>
    </w:div>
    <w:div w:id="836261351">
      <w:bodyDiv w:val="1"/>
      <w:marLeft w:val="0"/>
      <w:marRight w:val="0"/>
      <w:marTop w:val="0"/>
      <w:marBottom w:val="0"/>
      <w:divBdr>
        <w:top w:val="none" w:sz="0" w:space="0" w:color="auto"/>
        <w:left w:val="none" w:sz="0" w:space="0" w:color="auto"/>
        <w:bottom w:val="none" w:sz="0" w:space="0" w:color="auto"/>
        <w:right w:val="none" w:sz="0" w:space="0" w:color="auto"/>
      </w:divBdr>
    </w:div>
    <w:div w:id="836651902">
      <w:bodyDiv w:val="1"/>
      <w:marLeft w:val="0"/>
      <w:marRight w:val="0"/>
      <w:marTop w:val="0"/>
      <w:marBottom w:val="0"/>
      <w:divBdr>
        <w:top w:val="none" w:sz="0" w:space="0" w:color="auto"/>
        <w:left w:val="none" w:sz="0" w:space="0" w:color="auto"/>
        <w:bottom w:val="none" w:sz="0" w:space="0" w:color="auto"/>
        <w:right w:val="none" w:sz="0" w:space="0" w:color="auto"/>
      </w:divBdr>
    </w:div>
    <w:div w:id="836728754">
      <w:bodyDiv w:val="1"/>
      <w:marLeft w:val="0"/>
      <w:marRight w:val="0"/>
      <w:marTop w:val="0"/>
      <w:marBottom w:val="0"/>
      <w:divBdr>
        <w:top w:val="none" w:sz="0" w:space="0" w:color="auto"/>
        <w:left w:val="none" w:sz="0" w:space="0" w:color="auto"/>
        <w:bottom w:val="none" w:sz="0" w:space="0" w:color="auto"/>
        <w:right w:val="none" w:sz="0" w:space="0" w:color="auto"/>
      </w:divBdr>
    </w:div>
    <w:div w:id="838010291">
      <w:bodyDiv w:val="1"/>
      <w:marLeft w:val="0"/>
      <w:marRight w:val="0"/>
      <w:marTop w:val="0"/>
      <w:marBottom w:val="0"/>
      <w:divBdr>
        <w:top w:val="none" w:sz="0" w:space="0" w:color="auto"/>
        <w:left w:val="none" w:sz="0" w:space="0" w:color="auto"/>
        <w:bottom w:val="none" w:sz="0" w:space="0" w:color="auto"/>
        <w:right w:val="none" w:sz="0" w:space="0" w:color="auto"/>
      </w:divBdr>
    </w:div>
    <w:div w:id="838926712">
      <w:bodyDiv w:val="1"/>
      <w:marLeft w:val="0"/>
      <w:marRight w:val="0"/>
      <w:marTop w:val="0"/>
      <w:marBottom w:val="0"/>
      <w:divBdr>
        <w:top w:val="none" w:sz="0" w:space="0" w:color="auto"/>
        <w:left w:val="none" w:sz="0" w:space="0" w:color="auto"/>
        <w:bottom w:val="none" w:sz="0" w:space="0" w:color="auto"/>
        <w:right w:val="none" w:sz="0" w:space="0" w:color="auto"/>
      </w:divBdr>
    </w:div>
    <w:div w:id="839539875">
      <w:bodyDiv w:val="1"/>
      <w:marLeft w:val="0"/>
      <w:marRight w:val="0"/>
      <w:marTop w:val="0"/>
      <w:marBottom w:val="0"/>
      <w:divBdr>
        <w:top w:val="none" w:sz="0" w:space="0" w:color="auto"/>
        <w:left w:val="none" w:sz="0" w:space="0" w:color="auto"/>
        <w:bottom w:val="none" w:sz="0" w:space="0" w:color="auto"/>
        <w:right w:val="none" w:sz="0" w:space="0" w:color="auto"/>
      </w:divBdr>
    </w:div>
    <w:div w:id="839849020">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0704450">
      <w:bodyDiv w:val="1"/>
      <w:marLeft w:val="0"/>
      <w:marRight w:val="0"/>
      <w:marTop w:val="0"/>
      <w:marBottom w:val="0"/>
      <w:divBdr>
        <w:top w:val="none" w:sz="0" w:space="0" w:color="auto"/>
        <w:left w:val="none" w:sz="0" w:space="0" w:color="auto"/>
        <w:bottom w:val="none" w:sz="0" w:space="0" w:color="auto"/>
        <w:right w:val="none" w:sz="0" w:space="0" w:color="auto"/>
      </w:divBdr>
    </w:div>
    <w:div w:id="842282945">
      <w:bodyDiv w:val="1"/>
      <w:marLeft w:val="0"/>
      <w:marRight w:val="0"/>
      <w:marTop w:val="0"/>
      <w:marBottom w:val="0"/>
      <w:divBdr>
        <w:top w:val="none" w:sz="0" w:space="0" w:color="auto"/>
        <w:left w:val="none" w:sz="0" w:space="0" w:color="auto"/>
        <w:bottom w:val="none" w:sz="0" w:space="0" w:color="auto"/>
        <w:right w:val="none" w:sz="0" w:space="0" w:color="auto"/>
      </w:divBdr>
    </w:div>
    <w:div w:id="843738422">
      <w:bodyDiv w:val="1"/>
      <w:marLeft w:val="0"/>
      <w:marRight w:val="0"/>
      <w:marTop w:val="0"/>
      <w:marBottom w:val="0"/>
      <w:divBdr>
        <w:top w:val="none" w:sz="0" w:space="0" w:color="auto"/>
        <w:left w:val="none" w:sz="0" w:space="0" w:color="auto"/>
        <w:bottom w:val="none" w:sz="0" w:space="0" w:color="auto"/>
        <w:right w:val="none" w:sz="0" w:space="0" w:color="auto"/>
      </w:divBdr>
    </w:div>
    <w:div w:id="844251109">
      <w:bodyDiv w:val="1"/>
      <w:marLeft w:val="0"/>
      <w:marRight w:val="0"/>
      <w:marTop w:val="0"/>
      <w:marBottom w:val="0"/>
      <w:divBdr>
        <w:top w:val="none" w:sz="0" w:space="0" w:color="auto"/>
        <w:left w:val="none" w:sz="0" w:space="0" w:color="auto"/>
        <w:bottom w:val="none" w:sz="0" w:space="0" w:color="auto"/>
        <w:right w:val="none" w:sz="0" w:space="0" w:color="auto"/>
      </w:divBdr>
    </w:div>
    <w:div w:id="846096450">
      <w:bodyDiv w:val="1"/>
      <w:marLeft w:val="0"/>
      <w:marRight w:val="0"/>
      <w:marTop w:val="0"/>
      <w:marBottom w:val="0"/>
      <w:divBdr>
        <w:top w:val="none" w:sz="0" w:space="0" w:color="auto"/>
        <w:left w:val="none" w:sz="0" w:space="0" w:color="auto"/>
        <w:bottom w:val="none" w:sz="0" w:space="0" w:color="auto"/>
        <w:right w:val="none" w:sz="0" w:space="0" w:color="auto"/>
      </w:divBdr>
    </w:div>
    <w:div w:id="846939952">
      <w:bodyDiv w:val="1"/>
      <w:marLeft w:val="0"/>
      <w:marRight w:val="0"/>
      <w:marTop w:val="0"/>
      <w:marBottom w:val="0"/>
      <w:divBdr>
        <w:top w:val="none" w:sz="0" w:space="0" w:color="auto"/>
        <w:left w:val="none" w:sz="0" w:space="0" w:color="auto"/>
        <w:bottom w:val="none" w:sz="0" w:space="0" w:color="auto"/>
        <w:right w:val="none" w:sz="0" w:space="0" w:color="auto"/>
      </w:divBdr>
    </w:div>
    <w:div w:id="847910609">
      <w:bodyDiv w:val="1"/>
      <w:marLeft w:val="0"/>
      <w:marRight w:val="0"/>
      <w:marTop w:val="0"/>
      <w:marBottom w:val="0"/>
      <w:divBdr>
        <w:top w:val="none" w:sz="0" w:space="0" w:color="auto"/>
        <w:left w:val="none" w:sz="0" w:space="0" w:color="auto"/>
        <w:bottom w:val="none" w:sz="0" w:space="0" w:color="auto"/>
        <w:right w:val="none" w:sz="0" w:space="0" w:color="auto"/>
      </w:divBdr>
    </w:div>
    <w:div w:id="848789248">
      <w:bodyDiv w:val="1"/>
      <w:marLeft w:val="0"/>
      <w:marRight w:val="0"/>
      <w:marTop w:val="0"/>
      <w:marBottom w:val="0"/>
      <w:divBdr>
        <w:top w:val="none" w:sz="0" w:space="0" w:color="auto"/>
        <w:left w:val="none" w:sz="0" w:space="0" w:color="auto"/>
        <w:bottom w:val="none" w:sz="0" w:space="0" w:color="auto"/>
        <w:right w:val="none" w:sz="0" w:space="0" w:color="auto"/>
      </w:divBdr>
    </w:div>
    <w:div w:id="850531690">
      <w:bodyDiv w:val="1"/>
      <w:marLeft w:val="0"/>
      <w:marRight w:val="0"/>
      <w:marTop w:val="0"/>
      <w:marBottom w:val="0"/>
      <w:divBdr>
        <w:top w:val="none" w:sz="0" w:space="0" w:color="auto"/>
        <w:left w:val="none" w:sz="0" w:space="0" w:color="auto"/>
        <w:bottom w:val="none" w:sz="0" w:space="0" w:color="auto"/>
        <w:right w:val="none" w:sz="0" w:space="0" w:color="auto"/>
      </w:divBdr>
    </w:div>
    <w:div w:id="850803379">
      <w:bodyDiv w:val="1"/>
      <w:marLeft w:val="0"/>
      <w:marRight w:val="0"/>
      <w:marTop w:val="0"/>
      <w:marBottom w:val="0"/>
      <w:divBdr>
        <w:top w:val="none" w:sz="0" w:space="0" w:color="auto"/>
        <w:left w:val="none" w:sz="0" w:space="0" w:color="auto"/>
        <w:bottom w:val="none" w:sz="0" w:space="0" w:color="auto"/>
        <w:right w:val="none" w:sz="0" w:space="0" w:color="auto"/>
      </w:divBdr>
    </w:div>
    <w:div w:id="850879208">
      <w:bodyDiv w:val="1"/>
      <w:marLeft w:val="0"/>
      <w:marRight w:val="0"/>
      <w:marTop w:val="0"/>
      <w:marBottom w:val="0"/>
      <w:divBdr>
        <w:top w:val="none" w:sz="0" w:space="0" w:color="auto"/>
        <w:left w:val="none" w:sz="0" w:space="0" w:color="auto"/>
        <w:bottom w:val="none" w:sz="0" w:space="0" w:color="auto"/>
        <w:right w:val="none" w:sz="0" w:space="0" w:color="auto"/>
      </w:divBdr>
    </w:div>
    <w:div w:id="850995393">
      <w:bodyDiv w:val="1"/>
      <w:marLeft w:val="0"/>
      <w:marRight w:val="0"/>
      <w:marTop w:val="0"/>
      <w:marBottom w:val="0"/>
      <w:divBdr>
        <w:top w:val="none" w:sz="0" w:space="0" w:color="auto"/>
        <w:left w:val="none" w:sz="0" w:space="0" w:color="auto"/>
        <w:bottom w:val="none" w:sz="0" w:space="0" w:color="auto"/>
        <w:right w:val="none" w:sz="0" w:space="0" w:color="auto"/>
      </w:divBdr>
    </w:div>
    <w:div w:id="855457352">
      <w:bodyDiv w:val="1"/>
      <w:marLeft w:val="0"/>
      <w:marRight w:val="0"/>
      <w:marTop w:val="0"/>
      <w:marBottom w:val="0"/>
      <w:divBdr>
        <w:top w:val="none" w:sz="0" w:space="0" w:color="auto"/>
        <w:left w:val="none" w:sz="0" w:space="0" w:color="auto"/>
        <w:bottom w:val="none" w:sz="0" w:space="0" w:color="auto"/>
        <w:right w:val="none" w:sz="0" w:space="0" w:color="auto"/>
      </w:divBdr>
    </w:div>
    <w:div w:id="857085368">
      <w:bodyDiv w:val="1"/>
      <w:marLeft w:val="0"/>
      <w:marRight w:val="0"/>
      <w:marTop w:val="0"/>
      <w:marBottom w:val="0"/>
      <w:divBdr>
        <w:top w:val="none" w:sz="0" w:space="0" w:color="auto"/>
        <w:left w:val="none" w:sz="0" w:space="0" w:color="auto"/>
        <w:bottom w:val="none" w:sz="0" w:space="0" w:color="auto"/>
        <w:right w:val="none" w:sz="0" w:space="0" w:color="auto"/>
      </w:divBdr>
    </w:div>
    <w:div w:id="857356348">
      <w:bodyDiv w:val="1"/>
      <w:marLeft w:val="0"/>
      <w:marRight w:val="0"/>
      <w:marTop w:val="0"/>
      <w:marBottom w:val="0"/>
      <w:divBdr>
        <w:top w:val="none" w:sz="0" w:space="0" w:color="auto"/>
        <w:left w:val="none" w:sz="0" w:space="0" w:color="auto"/>
        <w:bottom w:val="none" w:sz="0" w:space="0" w:color="auto"/>
        <w:right w:val="none" w:sz="0" w:space="0" w:color="auto"/>
      </w:divBdr>
    </w:div>
    <w:div w:id="860506387">
      <w:bodyDiv w:val="1"/>
      <w:marLeft w:val="0"/>
      <w:marRight w:val="0"/>
      <w:marTop w:val="0"/>
      <w:marBottom w:val="0"/>
      <w:divBdr>
        <w:top w:val="none" w:sz="0" w:space="0" w:color="auto"/>
        <w:left w:val="none" w:sz="0" w:space="0" w:color="auto"/>
        <w:bottom w:val="none" w:sz="0" w:space="0" w:color="auto"/>
        <w:right w:val="none" w:sz="0" w:space="0" w:color="auto"/>
      </w:divBdr>
    </w:div>
    <w:div w:id="860703004">
      <w:bodyDiv w:val="1"/>
      <w:marLeft w:val="0"/>
      <w:marRight w:val="0"/>
      <w:marTop w:val="0"/>
      <w:marBottom w:val="0"/>
      <w:divBdr>
        <w:top w:val="none" w:sz="0" w:space="0" w:color="auto"/>
        <w:left w:val="none" w:sz="0" w:space="0" w:color="auto"/>
        <w:bottom w:val="none" w:sz="0" w:space="0" w:color="auto"/>
        <w:right w:val="none" w:sz="0" w:space="0" w:color="auto"/>
      </w:divBdr>
    </w:div>
    <w:div w:id="861166841">
      <w:bodyDiv w:val="1"/>
      <w:marLeft w:val="0"/>
      <w:marRight w:val="0"/>
      <w:marTop w:val="0"/>
      <w:marBottom w:val="0"/>
      <w:divBdr>
        <w:top w:val="none" w:sz="0" w:space="0" w:color="auto"/>
        <w:left w:val="none" w:sz="0" w:space="0" w:color="auto"/>
        <w:bottom w:val="none" w:sz="0" w:space="0" w:color="auto"/>
        <w:right w:val="none" w:sz="0" w:space="0" w:color="auto"/>
      </w:divBdr>
    </w:div>
    <w:div w:id="861625776">
      <w:bodyDiv w:val="1"/>
      <w:marLeft w:val="0"/>
      <w:marRight w:val="0"/>
      <w:marTop w:val="0"/>
      <w:marBottom w:val="0"/>
      <w:divBdr>
        <w:top w:val="none" w:sz="0" w:space="0" w:color="auto"/>
        <w:left w:val="none" w:sz="0" w:space="0" w:color="auto"/>
        <w:bottom w:val="none" w:sz="0" w:space="0" w:color="auto"/>
        <w:right w:val="none" w:sz="0" w:space="0" w:color="auto"/>
      </w:divBdr>
    </w:div>
    <w:div w:id="861934710">
      <w:bodyDiv w:val="1"/>
      <w:marLeft w:val="0"/>
      <w:marRight w:val="0"/>
      <w:marTop w:val="0"/>
      <w:marBottom w:val="0"/>
      <w:divBdr>
        <w:top w:val="none" w:sz="0" w:space="0" w:color="auto"/>
        <w:left w:val="none" w:sz="0" w:space="0" w:color="auto"/>
        <w:bottom w:val="none" w:sz="0" w:space="0" w:color="auto"/>
        <w:right w:val="none" w:sz="0" w:space="0" w:color="auto"/>
      </w:divBdr>
    </w:div>
    <w:div w:id="863440348">
      <w:bodyDiv w:val="1"/>
      <w:marLeft w:val="0"/>
      <w:marRight w:val="0"/>
      <w:marTop w:val="0"/>
      <w:marBottom w:val="0"/>
      <w:divBdr>
        <w:top w:val="none" w:sz="0" w:space="0" w:color="auto"/>
        <w:left w:val="none" w:sz="0" w:space="0" w:color="auto"/>
        <w:bottom w:val="none" w:sz="0" w:space="0" w:color="auto"/>
        <w:right w:val="none" w:sz="0" w:space="0" w:color="auto"/>
      </w:divBdr>
    </w:div>
    <w:div w:id="863590918">
      <w:bodyDiv w:val="1"/>
      <w:marLeft w:val="0"/>
      <w:marRight w:val="0"/>
      <w:marTop w:val="0"/>
      <w:marBottom w:val="0"/>
      <w:divBdr>
        <w:top w:val="none" w:sz="0" w:space="0" w:color="auto"/>
        <w:left w:val="none" w:sz="0" w:space="0" w:color="auto"/>
        <w:bottom w:val="none" w:sz="0" w:space="0" w:color="auto"/>
        <w:right w:val="none" w:sz="0" w:space="0" w:color="auto"/>
      </w:divBdr>
    </w:div>
    <w:div w:id="865408370">
      <w:bodyDiv w:val="1"/>
      <w:marLeft w:val="0"/>
      <w:marRight w:val="0"/>
      <w:marTop w:val="0"/>
      <w:marBottom w:val="0"/>
      <w:divBdr>
        <w:top w:val="none" w:sz="0" w:space="0" w:color="auto"/>
        <w:left w:val="none" w:sz="0" w:space="0" w:color="auto"/>
        <w:bottom w:val="none" w:sz="0" w:space="0" w:color="auto"/>
        <w:right w:val="none" w:sz="0" w:space="0" w:color="auto"/>
      </w:divBdr>
    </w:div>
    <w:div w:id="865563028">
      <w:bodyDiv w:val="1"/>
      <w:marLeft w:val="0"/>
      <w:marRight w:val="0"/>
      <w:marTop w:val="0"/>
      <w:marBottom w:val="0"/>
      <w:divBdr>
        <w:top w:val="none" w:sz="0" w:space="0" w:color="auto"/>
        <w:left w:val="none" w:sz="0" w:space="0" w:color="auto"/>
        <w:bottom w:val="none" w:sz="0" w:space="0" w:color="auto"/>
        <w:right w:val="none" w:sz="0" w:space="0" w:color="auto"/>
      </w:divBdr>
    </w:div>
    <w:div w:id="866261205">
      <w:bodyDiv w:val="1"/>
      <w:marLeft w:val="0"/>
      <w:marRight w:val="0"/>
      <w:marTop w:val="0"/>
      <w:marBottom w:val="0"/>
      <w:divBdr>
        <w:top w:val="none" w:sz="0" w:space="0" w:color="auto"/>
        <w:left w:val="none" w:sz="0" w:space="0" w:color="auto"/>
        <w:bottom w:val="none" w:sz="0" w:space="0" w:color="auto"/>
        <w:right w:val="none" w:sz="0" w:space="0" w:color="auto"/>
      </w:divBdr>
    </w:div>
    <w:div w:id="867179571">
      <w:bodyDiv w:val="1"/>
      <w:marLeft w:val="0"/>
      <w:marRight w:val="0"/>
      <w:marTop w:val="0"/>
      <w:marBottom w:val="0"/>
      <w:divBdr>
        <w:top w:val="none" w:sz="0" w:space="0" w:color="auto"/>
        <w:left w:val="none" w:sz="0" w:space="0" w:color="auto"/>
        <w:bottom w:val="none" w:sz="0" w:space="0" w:color="auto"/>
        <w:right w:val="none" w:sz="0" w:space="0" w:color="auto"/>
      </w:divBdr>
    </w:div>
    <w:div w:id="867253350">
      <w:bodyDiv w:val="1"/>
      <w:marLeft w:val="0"/>
      <w:marRight w:val="0"/>
      <w:marTop w:val="0"/>
      <w:marBottom w:val="0"/>
      <w:divBdr>
        <w:top w:val="none" w:sz="0" w:space="0" w:color="auto"/>
        <w:left w:val="none" w:sz="0" w:space="0" w:color="auto"/>
        <w:bottom w:val="none" w:sz="0" w:space="0" w:color="auto"/>
        <w:right w:val="none" w:sz="0" w:space="0" w:color="auto"/>
      </w:divBdr>
    </w:div>
    <w:div w:id="867643629">
      <w:bodyDiv w:val="1"/>
      <w:marLeft w:val="0"/>
      <w:marRight w:val="0"/>
      <w:marTop w:val="0"/>
      <w:marBottom w:val="0"/>
      <w:divBdr>
        <w:top w:val="none" w:sz="0" w:space="0" w:color="auto"/>
        <w:left w:val="none" w:sz="0" w:space="0" w:color="auto"/>
        <w:bottom w:val="none" w:sz="0" w:space="0" w:color="auto"/>
        <w:right w:val="none" w:sz="0" w:space="0" w:color="auto"/>
      </w:divBdr>
    </w:div>
    <w:div w:id="868688713">
      <w:bodyDiv w:val="1"/>
      <w:marLeft w:val="0"/>
      <w:marRight w:val="0"/>
      <w:marTop w:val="0"/>
      <w:marBottom w:val="0"/>
      <w:divBdr>
        <w:top w:val="none" w:sz="0" w:space="0" w:color="auto"/>
        <w:left w:val="none" w:sz="0" w:space="0" w:color="auto"/>
        <w:bottom w:val="none" w:sz="0" w:space="0" w:color="auto"/>
        <w:right w:val="none" w:sz="0" w:space="0" w:color="auto"/>
      </w:divBdr>
    </w:div>
    <w:div w:id="869420568">
      <w:bodyDiv w:val="1"/>
      <w:marLeft w:val="0"/>
      <w:marRight w:val="0"/>
      <w:marTop w:val="0"/>
      <w:marBottom w:val="0"/>
      <w:divBdr>
        <w:top w:val="none" w:sz="0" w:space="0" w:color="auto"/>
        <w:left w:val="none" w:sz="0" w:space="0" w:color="auto"/>
        <w:bottom w:val="none" w:sz="0" w:space="0" w:color="auto"/>
        <w:right w:val="none" w:sz="0" w:space="0" w:color="auto"/>
      </w:divBdr>
    </w:div>
    <w:div w:id="874269889">
      <w:bodyDiv w:val="1"/>
      <w:marLeft w:val="0"/>
      <w:marRight w:val="0"/>
      <w:marTop w:val="0"/>
      <w:marBottom w:val="0"/>
      <w:divBdr>
        <w:top w:val="none" w:sz="0" w:space="0" w:color="auto"/>
        <w:left w:val="none" w:sz="0" w:space="0" w:color="auto"/>
        <w:bottom w:val="none" w:sz="0" w:space="0" w:color="auto"/>
        <w:right w:val="none" w:sz="0" w:space="0" w:color="auto"/>
      </w:divBdr>
    </w:div>
    <w:div w:id="874777867">
      <w:bodyDiv w:val="1"/>
      <w:marLeft w:val="0"/>
      <w:marRight w:val="0"/>
      <w:marTop w:val="0"/>
      <w:marBottom w:val="0"/>
      <w:divBdr>
        <w:top w:val="none" w:sz="0" w:space="0" w:color="auto"/>
        <w:left w:val="none" w:sz="0" w:space="0" w:color="auto"/>
        <w:bottom w:val="none" w:sz="0" w:space="0" w:color="auto"/>
        <w:right w:val="none" w:sz="0" w:space="0" w:color="auto"/>
      </w:divBdr>
    </w:div>
    <w:div w:id="875119130">
      <w:bodyDiv w:val="1"/>
      <w:marLeft w:val="0"/>
      <w:marRight w:val="0"/>
      <w:marTop w:val="0"/>
      <w:marBottom w:val="0"/>
      <w:divBdr>
        <w:top w:val="none" w:sz="0" w:space="0" w:color="auto"/>
        <w:left w:val="none" w:sz="0" w:space="0" w:color="auto"/>
        <w:bottom w:val="none" w:sz="0" w:space="0" w:color="auto"/>
        <w:right w:val="none" w:sz="0" w:space="0" w:color="auto"/>
      </w:divBdr>
    </w:div>
    <w:div w:id="875778885">
      <w:bodyDiv w:val="1"/>
      <w:marLeft w:val="0"/>
      <w:marRight w:val="0"/>
      <w:marTop w:val="0"/>
      <w:marBottom w:val="0"/>
      <w:divBdr>
        <w:top w:val="none" w:sz="0" w:space="0" w:color="auto"/>
        <w:left w:val="none" w:sz="0" w:space="0" w:color="auto"/>
        <w:bottom w:val="none" w:sz="0" w:space="0" w:color="auto"/>
        <w:right w:val="none" w:sz="0" w:space="0" w:color="auto"/>
      </w:divBdr>
    </w:div>
    <w:div w:id="876308522">
      <w:bodyDiv w:val="1"/>
      <w:marLeft w:val="0"/>
      <w:marRight w:val="0"/>
      <w:marTop w:val="0"/>
      <w:marBottom w:val="0"/>
      <w:divBdr>
        <w:top w:val="none" w:sz="0" w:space="0" w:color="auto"/>
        <w:left w:val="none" w:sz="0" w:space="0" w:color="auto"/>
        <w:bottom w:val="none" w:sz="0" w:space="0" w:color="auto"/>
        <w:right w:val="none" w:sz="0" w:space="0" w:color="auto"/>
      </w:divBdr>
    </w:div>
    <w:div w:id="877283473">
      <w:bodyDiv w:val="1"/>
      <w:marLeft w:val="0"/>
      <w:marRight w:val="0"/>
      <w:marTop w:val="0"/>
      <w:marBottom w:val="0"/>
      <w:divBdr>
        <w:top w:val="none" w:sz="0" w:space="0" w:color="auto"/>
        <w:left w:val="none" w:sz="0" w:space="0" w:color="auto"/>
        <w:bottom w:val="none" w:sz="0" w:space="0" w:color="auto"/>
        <w:right w:val="none" w:sz="0" w:space="0" w:color="auto"/>
      </w:divBdr>
    </w:div>
    <w:div w:id="877355642">
      <w:bodyDiv w:val="1"/>
      <w:marLeft w:val="0"/>
      <w:marRight w:val="0"/>
      <w:marTop w:val="0"/>
      <w:marBottom w:val="0"/>
      <w:divBdr>
        <w:top w:val="none" w:sz="0" w:space="0" w:color="auto"/>
        <w:left w:val="none" w:sz="0" w:space="0" w:color="auto"/>
        <w:bottom w:val="none" w:sz="0" w:space="0" w:color="auto"/>
        <w:right w:val="none" w:sz="0" w:space="0" w:color="auto"/>
      </w:divBdr>
    </w:div>
    <w:div w:id="878129196">
      <w:bodyDiv w:val="1"/>
      <w:marLeft w:val="0"/>
      <w:marRight w:val="0"/>
      <w:marTop w:val="0"/>
      <w:marBottom w:val="0"/>
      <w:divBdr>
        <w:top w:val="none" w:sz="0" w:space="0" w:color="auto"/>
        <w:left w:val="none" w:sz="0" w:space="0" w:color="auto"/>
        <w:bottom w:val="none" w:sz="0" w:space="0" w:color="auto"/>
        <w:right w:val="none" w:sz="0" w:space="0" w:color="auto"/>
      </w:divBdr>
    </w:div>
    <w:div w:id="880436385">
      <w:bodyDiv w:val="1"/>
      <w:marLeft w:val="0"/>
      <w:marRight w:val="0"/>
      <w:marTop w:val="0"/>
      <w:marBottom w:val="0"/>
      <w:divBdr>
        <w:top w:val="none" w:sz="0" w:space="0" w:color="auto"/>
        <w:left w:val="none" w:sz="0" w:space="0" w:color="auto"/>
        <w:bottom w:val="none" w:sz="0" w:space="0" w:color="auto"/>
        <w:right w:val="none" w:sz="0" w:space="0" w:color="auto"/>
      </w:divBdr>
    </w:div>
    <w:div w:id="882131527">
      <w:bodyDiv w:val="1"/>
      <w:marLeft w:val="0"/>
      <w:marRight w:val="0"/>
      <w:marTop w:val="0"/>
      <w:marBottom w:val="0"/>
      <w:divBdr>
        <w:top w:val="none" w:sz="0" w:space="0" w:color="auto"/>
        <w:left w:val="none" w:sz="0" w:space="0" w:color="auto"/>
        <w:bottom w:val="none" w:sz="0" w:space="0" w:color="auto"/>
        <w:right w:val="none" w:sz="0" w:space="0" w:color="auto"/>
      </w:divBdr>
    </w:div>
    <w:div w:id="882837587">
      <w:bodyDiv w:val="1"/>
      <w:marLeft w:val="0"/>
      <w:marRight w:val="0"/>
      <w:marTop w:val="0"/>
      <w:marBottom w:val="0"/>
      <w:divBdr>
        <w:top w:val="none" w:sz="0" w:space="0" w:color="auto"/>
        <w:left w:val="none" w:sz="0" w:space="0" w:color="auto"/>
        <w:bottom w:val="none" w:sz="0" w:space="0" w:color="auto"/>
        <w:right w:val="none" w:sz="0" w:space="0" w:color="auto"/>
      </w:divBdr>
    </w:div>
    <w:div w:id="883055549">
      <w:bodyDiv w:val="1"/>
      <w:marLeft w:val="0"/>
      <w:marRight w:val="0"/>
      <w:marTop w:val="0"/>
      <w:marBottom w:val="0"/>
      <w:divBdr>
        <w:top w:val="none" w:sz="0" w:space="0" w:color="auto"/>
        <w:left w:val="none" w:sz="0" w:space="0" w:color="auto"/>
        <w:bottom w:val="none" w:sz="0" w:space="0" w:color="auto"/>
        <w:right w:val="none" w:sz="0" w:space="0" w:color="auto"/>
      </w:divBdr>
    </w:div>
    <w:div w:id="884486050">
      <w:bodyDiv w:val="1"/>
      <w:marLeft w:val="0"/>
      <w:marRight w:val="0"/>
      <w:marTop w:val="0"/>
      <w:marBottom w:val="0"/>
      <w:divBdr>
        <w:top w:val="none" w:sz="0" w:space="0" w:color="auto"/>
        <w:left w:val="none" w:sz="0" w:space="0" w:color="auto"/>
        <w:bottom w:val="none" w:sz="0" w:space="0" w:color="auto"/>
        <w:right w:val="none" w:sz="0" w:space="0" w:color="auto"/>
      </w:divBdr>
    </w:div>
    <w:div w:id="885263316">
      <w:bodyDiv w:val="1"/>
      <w:marLeft w:val="0"/>
      <w:marRight w:val="0"/>
      <w:marTop w:val="0"/>
      <w:marBottom w:val="0"/>
      <w:divBdr>
        <w:top w:val="none" w:sz="0" w:space="0" w:color="auto"/>
        <w:left w:val="none" w:sz="0" w:space="0" w:color="auto"/>
        <w:bottom w:val="none" w:sz="0" w:space="0" w:color="auto"/>
        <w:right w:val="none" w:sz="0" w:space="0" w:color="auto"/>
      </w:divBdr>
    </w:div>
    <w:div w:id="885604509">
      <w:bodyDiv w:val="1"/>
      <w:marLeft w:val="0"/>
      <w:marRight w:val="0"/>
      <w:marTop w:val="0"/>
      <w:marBottom w:val="0"/>
      <w:divBdr>
        <w:top w:val="none" w:sz="0" w:space="0" w:color="auto"/>
        <w:left w:val="none" w:sz="0" w:space="0" w:color="auto"/>
        <w:bottom w:val="none" w:sz="0" w:space="0" w:color="auto"/>
        <w:right w:val="none" w:sz="0" w:space="0" w:color="auto"/>
      </w:divBdr>
    </w:div>
    <w:div w:id="885915687">
      <w:bodyDiv w:val="1"/>
      <w:marLeft w:val="0"/>
      <w:marRight w:val="0"/>
      <w:marTop w:val="0"/>
      <w:marBottom w:val="0"/>
      <w:divBdr>
        <w:top w:val="none" w:sz="0" w:space="0" w:color="auto"/>
        <w:left w:val="none" w:sz="0" w:space="0" w:color="auto"/>
        <w:bottom w:val="none" w:sz="0" w:space="0" w:color="auto"/>
        <w:right w:val="none" w:sz="0" w:space="0" w:color="auto"/>
      </w:divBdr>
    </w:div>
    <w:div w:id="886723139">
      <w:bodyDiv w:val="1"/>
      <w:marLeft w:val="0"/>
      <w:marRight w:val="0"/>
      <w:marTop w:val="0"/>
      <w:marBottom w:val="0"/>
      <w:divBdr>
        <w:top w:val="none" w:sz="0" w:space="0" w:color="auto"/>
        <w:left w:val="none" w:sz="0" w:space="0" w:color="auto"/>
        <w:bottom w:val="none" w:sz="0" w:space="0" w:color="auto"/>
        <w:right w:val="none" w:sz="0" w:space="0" w:color="auto"/>
      </w:divBdr>
    </w:div>
    <w:div w:id="887834808">
      <w:bodyDiv w:val="1"/>
      <w:marLeft w:val="0"/>
      <w:marRight w:val="0"/>
      <w:marTop w:val="0"/>
      <w:marBottom w:val="0"/>
      <w:divBdr>
        <w:top w:val="none" w:sz="0" w:space="0" w:color="auto"/>
        <w:left w:val="none" w:sz="0" w:space="0" w:color="auto"/>
        <w:bottom w:val="none" w:sz="0" w:space="0" w:color="auto"/>
        <w:right w:val="none" w:sz="0" w:space="0" w:color="auto"/>
      </w:divBdr>
    </w:div>
    <w:div w:id="887954929">
      <w:bodyDiv w:val="1"/>
      <w:marLeft w:val="0"/>
      <w:marRight w:val="0"/>
      <w:marTop w:val="0"/>
      <w:marBottom w:val="0"/>
      <w:divBdr>
        <w:top w:val="none" w:sz="0" w:space="0" w:color="auto"/>
        <w:left w:val="none" w:sz="0" w:space="0" w:color="auto"/>
        <w:bottom w:val="none" w:sz="0" w:space="0" w:color="auto"/>
        <w:right w:val="none" w:sz="0" w:space="0" w:color="auto"/>
      </w:divBdr>
    </w:div>
    <w:div w:id="888107070">
      <w:bodyDiv w:val="1"/>
      <w:marLeft w:val="0"/>
      <w:marRight w:val="0"/>
      <w:marTop w:val="0"/>
      <w:marBottom w:val="0"/>
      <w:divBdr>
        <w:top w:val="none" w:sz="0" w:space="0" w:color="auto"/>
        <w:left w:val="none" w:sz="0" w:space="0" w:color="auto"/>
        <w:bottom w:val="none" w:sz="0" w:space="0" w:color="auto"/>
        <w:right w:val="none" w:sz="0" w:space="0" w:color="auto"/>
      </w:divBdr>
    </w:div>
    <w:div w:id="888608118">
      <w:bodyDiv w:val="1"/>
      <w:marLeft w:val="0"/>
      <w:marRight w:val="0"/>
      <w:marTop w:val="0"/>
      <w:marBottom w:val="0"/>
      <w:divBdr>
        <w:top w:val="none" w:sz="0" w:space="0" w:color="auto"/>
        <w:left w:val="none" w:sz="0" w:space="0" w:color="auto"/>
        <w:bottom w:val="none" w:sz="0" w:space="0" w:color="auto"/>
        <w:right w:val="none" w:sz="0" w:space="0" w:color="auto"/>
      </w:divBdr>
    </w:div>
    <w:div w:id="888612989">
      <w:bodyDiv w:val="1"/>
      <w:marLeft w:val="0"/>
      <w:marRight w:val="0"/>
      <w:marTop w:val="0"/>
      <w:marBottom w:val="0"/>
      <w:divBdr>
        <w:top w:val="none" w:sz="0" w:space="0" w:color="auto"/>
        <w:left w:val="none" w:sz="0" w:space="0" w:color="auto"/>
        <w:bottom w:val="none" w:sz="0" w:space="0" w:color="auto"/>
        <w:right w:val="none" w:sz="0" w:space="0" w:color="auto"/>
      </w:divBdr>
    </w:div>
    <w:div w:id="889267432">
      <w:bodyDiv w:val="1"/>
      <w:marLeft w:val="0"/>
      <w:marRight w:val="0"/>
      <w:marTop w:val="0"/>
      <w:marBottom w:val="0"/>
      <w:divBdr>
        <w:top w:val="none" w:sz="0" w:space="0" w:color="auto"/>
        <w:left w:val="none" w:sz="0" w:space="0" w:color="auto"/>
        <w:bottom w:val="none" w:sz="0" w:space="0" w:color="auto"/>
        <w:right w:val="none" w:sz="0" w:space="0" w:color="auto"/>
      </w:divBdr>
    </w:div>
    <w:div w:id="889614951">
      <w:bodyDiv w:val="1"/>
      <w:marLeft w:val="0"/>
      <w:marRight w:val="0"/>
      <w:marTop w:val="0"/>
      <w:marBottom w:val="0"/>
      <w:divBdr>
        <w:top w:val="none" w:sz="0" w:space="0" w:color="auto"/>
        <w:left w:val="none" w:sz="0" w:space="0" w:color="auto"/>
        <w:bottom w:val="none" w:sz="0" w:space="0" w:color="auto"/>
        <w:right w:val="none" w:sz="0" w:space="0" w:color="auto"/>
      </w:divBdr>
    </w:div>
    <w:div w:id="889656440">
      <w:bodyDiv w:val="1"/>
      <w:marLeft w:val="0"/>
      <w:marRight w:val="0"/>
      <w:marTop w:val="0"/>
      <w:marBottom w:val="0"/>
      <w:divBdr>
        <w:top w:val="none" w:sz="0" w:space="0" w:color="auto"/>
        <w:left w:val="none" w:sz="0" w:space="0" w:color="auto"/>
        <w:bottom w:val="none" w:sz="0" w:space="0" w:color="auto"/>
        <w:right w:val="none" w:sz="0" w:space="0" w:color="auto"/>
      </w:divBdr>
    </w:div>
    <w:div w:id="891649191">
      <w:bodyDiv w:val="1"/>
      <w:marLeft w:val="0"/>
      <w:marRight w:val="0"/>
      <w:marTop w:val="0"/>
      <w:marBottom w:val="0"/>
      <w:divBdr>
        <w:top w:val="none" w:sz="0" w:space="0" w:color="auto"/>
        <w:left w:val="none" w:sz="0" w:space="0" w:color="auto"/>
        <w:bottom w:val="none" w:sz="0" w:space="0" w:color="auto"/>
        <w:right w:val="none" w:sz="0" w:space="0" w:color="auto"/>
      </w:divBdr>
    </w:div>
    <w:div w:id="891842558">
      <w:bodyDiv w:val="1"/>
      <w:marLeft w:val="0"/>
      <w:marRight w:val="0"/>
      <w:marTop w:val="0"/>
      <w:marBottom w:val="0"/>
      <w:divBdr>
        <w:top w:val="none" w:sz="0" w:space="0" w:color="auto"/>
        <w:left w:val="none" w:sz="0" w:space="0" w:color="auto"/>
        <w:bottom w:val="none" w:sz="0" w:space="0" w:color="auto"/>
        <w:right w:val="none" w:sz="0" w:space="0" w:color="auto"/>
      </w:divBdr>
    </w:div>
    <w:div w:id="891888979">
      <w:bodyDiv w:val="1"/>
      <w:marLeft w:val="0"/>
      <w:marRight w:val="0"/>
      <w:marTop w:val="0"/>
      <w:marBottom w:val="0"/>
      <w:divBdr>
        <w:top w:val="none" w:sz="0" w:space="0" w:color="auto"/>
        <w:left w:val="none" w:sz="0" w:space="0" w:color="auto"/>
        <w:bottom w:val="none" w:sz="0" w:space="0" w:color="auto"/>
        <w:right w:val="none" w:sz="0" w:space="0" w:color="auto"/>
      </w:divBdr>
    </w:div>
    <w:div w:id="892735387">
      <w:bodyDiv w:val="1"/>
      <w:marLeft w:val="0"/>
      <w:marRight w:val="0"/>
      <w:marTop w:val="0"/>
      <w:marBottom w:val="0"/>
      <w:divBdr>
        <w:top w:val="none" w:sz="0" w:space="0" w:color="auto"/>
        <w:left w:val="none" w:sz="0" w:space="0" w:color="auto"/>
        <w:bottom w:val="none" w:sz="0" w:space="0" w:color="auto"/>
        <w:right w:val="none" w:sz="0" w:space="0" w:color="auto"/>
      </w:divBdr>
    </w:div>
    <w:div w:id="894972489">
      <w:bodyDiv w:val="1"/>
      <w:marLeft w:val="0"/>
      <w:marRight w:val="0"/>
      <w:marTop w:val="0"/>
      <w:marBottom w:val="0"/>
      <w:divBdr>
        <w:top w:val="none" w:sz="0" w:space="0" w:color="auto"/>
        <w:left w:val="none" w:sz="0" w:space="0" w:color="auto"/>
        <w:bottom w:val="none" w:sz="0" w:space="0" w:color="auto"/>
        <w:right w:val="none" w:sz="0" w:space="0" w:color="auto"/>
      </w:divBdr>
    </w:div>
    <w:div w:id="895239900">
      <w:bodyDiv w:val="1"/>
      <w:marLeft w:val="0"/>
      <w:marRight w:val="0"/>
      <w:marTop w:val="0"/>
      <w:marBottom w:val="0"/>
      <w:divBdr>
        <w:top w:val="none" w:sz="0" w:space="0" w:color="auto"/>
        <w:left w:val="none" w:sz="0" w:space="0" w:color="auto"/>
        <w:bottom w:val="none" w:sz="0" w:space="0" w:color="auto"/>
        <w:right w:val="none" w:sz="0" w:space="0" w:color="auto"/>
      </w:divBdr>
    </w:div>
    <w:div w:id="896160216">
      <w:bodyDiv w:val="1"/>
      <w:marLeft w:val="0"/>
      <w:marRight w:val="0"/>
      <w:marTop w:val="0"/>
      <w:marBottom w:val="0"/>
      <w:divBdr>
        <w:top w:val="none" w:sz="0" w:space="0" w:color="auto"/>
        <w:left w:val="none" w:sz="0" w:space="0" w:color="auto"/>
        <w:bottom w:val="none" w:sz="0" w:space="0" w:color="auto"/>
        <w:right w:val="none" w:sz="0" w:space="0" w:color="auto"/>
      </w:divBdr>
    </w:div>
    <w:div w:id="896478991">
      <w:bodyDiv w:val="1"/>
      <w:marLeft w:val="0"/>
      <w:marRight w:val="0"/>
      <w:marTop w:val="0"/>
      <w:marBottom w:val="0"/>
      <w:divBdr>
        <w:top w:val="none" w:sz="0" w:space="0" w:color="auto"/>
        <w:left w:val="none" w:sz="0" w:space="0" w:color="auto"/>
        <w:bottom w:val="none" w:sz="0" w:space="0" w:color="auto"/>
        <w:right w:val="none" w:sz="0" w:space="0" w:color="auto"/>
      </w:divBdr>
    </w:div>
    <w:div w:id="897016254">
      <w:bodyDiv w:val="1"/>
      <w:marLeft w:val="0"/>
      <w:marRight w:val="0"/>
      <w:marTop w:val="0"/>
      <w:marBottom w:val="0"/>
      <w:divBdr>
        <w:top w:val="none" w:sz="0" w:space="0" w:color="auto"/>
        <w:left w:val="none" w:sz="0" w:space="0" w:color="auto"/>
        <w:bottom w:val="none" w:sz="0" w:space="0" w:color="auto"/>
        <w:right w:val="none" w:sz="0" w:space="0" w:color="auto"/>
      </w:divBdr>
    </w:div>
    <w:div w:id="898783272">
      <w:bodyDiv w:val="1"/>
      <w:marLeft w:val="0"/>
      <w:marRight w:val="0"/>
      <w:marTop w:val="0"/>
      <w:marBottom w:val="0"/>
      <w:divBdr>
        <w:top w:val="none" w:sz="0" w:space="0" w:color="auto"/>
        <w:left w:val="none" w:sz="0" w:space="0" w:color="auto"/>
        <w:bottom w:val="none" w:sz="0" w:space="0" w:color="auto"/>
        <w:right w:val="none" w:sz="0" w:space="0" w:color="auto"/>
      </w:divBdr>
    </w:div>
    <w:div w:id="899167158">
      <w:bodyDiv w:val="1"/>
      <w:marLeft w:val="0"/>
      <w:marRight w:val="0"/>
      <w:marTop w:val="0"/>
      <w:marBottom w:val="0"/>
      <w:divBdr>
        <w:top w:val="none" w:sz="0" w:space="0" w:color="auto"/>
        <w:left w:val="none" w:sz="0" w:space="0" w:color="auto"/>
        <w:bottom w:val="none" w:sz="0" w:space="0" w:color="auto"/>
        <w:right w:val="none" w:sz="0" w:space="0" w:color="auto"/>
      </w:divBdr>
    </w:div>
    <w:div w:id="899174766">
      <w:bodyDiv w:val="1"/>
      <w:marLeft w:val="0"/>
      <w:marRight w:val="0"/>
      <w:marTop w:val="0"/>
      <w:marBottom w:val="0"/>
      <w:divBdr>
        <w:top w:val="none" w:sz="0" w:space="0" w:color="auto"/>
        <w:left w:val="none" w:sz="0" w:space="0" w:color="auto"/>
        <w:bottom w:val="none" w:sz="0" w:space="0" w:color="auto"/>
        <w:right w:val="none" w:sz="0" w:space="0" w:color="auto"/>
      </w:divBdr>
    </w:div>
    <w:div w:id="900212228">
      <w:bodyDiv w:val="1"/>
      <w:marLeft w:val="0"/>
      <w:marRight w:val="0"/>
      <w:marTop w:val="0"/>
      <w:marBottom w:val="0"/>
      <w:divBdr>
        <w:top w:val="none" w:sz="0" w:space="0" w:color="auto"/>
        <w:left w:val="none" w:sz="0" w:space="0" w:color="auto"/>
        <w:bottom w:val="none" w:sz="0" w:space="0" w:color="auto"/>
        <w:right w:val="none" w:sz="0" w:space="0" w:color="auto"/>
      </w:divBdr>
    </w:div>
    <w:div w:id="901061281">
      <w:bodyDiv w:val="1"/>
      <w:marLeft w:val="0"/>
      <w:marRight w:val="0"/>
      <w:marTop w:val="0"/>
      <w:marBottom w:val="0"/>
      <w:divBdr>
        <w:top w:val="none" w:sz="0" w:space="0" w:color="auto"/>
        <w:left w:val="none" w:sz="0" w:space="0" w:color="auto"/>
        <w:bottom w:val="none" w:sz="0" w:space="0" w:color="auto"/>
        <w:right w:val="none" w:sz="0" w:space="0" w:color="auto"/>
      </w:divBdr>
    </w:div>
    <w:div w:id="901141426">
      <w:bodyDiv w:val="1"/>
      <w:marLeft w:val="0"/>
      <w:marRight w:val="0"/>
      <w:marTop w:val="0"/>
      <w:marBottom w:val="0"/>
      <w:divBdr>
        <w:top w:val="none" w:sz="0" w:space="0" w:color="auto"/>
        <w:left w:val="none" w:sz="0" w:space="0" w:color="auto"/>
        <w:bottom w:val="none" w:sz="0" w:space="0" w:color="auto"/>
        <w:right w:val="none" w:sz="0" w:space="0" w:color="auto"/>
      </w:divBdr>
    </w:div>
    <w:div w:id="901449065">
      <w:bodyDiv w:val="1"/>
      <w:marLeft w:val="0"/>
      <w:marRight w:val="0"/>
      <w:marTop w:val="0"/>
      <w:marBottom w:val="0"/>
      <w:divBdr>
        <w:top w:val="none" w:sz="0" w:space="0" w:color="auto"/>
        <w:left w:val="none" w:sz="0" w:space="0" w:color="auto"/>
        <w:bottom w:val="none" w:sz="0" w:space="0" w:color="auto"/>
        <w:right w:val="none" w:sz="0" w:space="0" w:color="auto"/>
      </w:divBdr>
    </w:div>
    <w:div w:id="902179439">
      <w:bodyDiv w:val="1"/>
      <w:marLeft w:val="0"/>
      <w:marRight w:val="0"/>
      <w:marTop w:val="0"/>
      <w:marBottom w:val="0"/>
      <w:divBdr>
        <w:top w:val="none" w:sz="0" w:space="0" w:color="auto"/>
        <w:left w:val="none" w:sz="0" w:space="0" w:color="auto"/>
        <w:bottom w:val="none" w:sz="0" w:space="0" w:color="auto"/>
        <w:right w:val="none" w:sz="0" w:space="0" w:color="auto"/>
      </w:divBdr>
    </w:div>
    <w:div w:id="902905545">
      <w:bodyDiv w:val="1"/>
      <w:marLeft w:val="0"/>
      <w:marRight w:val="0"/>
      <w:marTop w:val="0"/>
      <w:marBottom w:val="0"/>
      <w:divBdr>
        <w:top w:val="none" w:sz="0" w:space="0" w:color="auto"/>
        <w:left w:val="none" w:sz="0" w:space="0" w:color="auto"/>
        <w:bottom w:val="none" w:sz="0" w:space="0" w:color="auto"/>
        <w:right w:val="none" w:sz="0" w:space="0" w:color="auto"/>
      </w:divBdr>
    </w:div>
    <w:div w:id="903442834">
      <w:bodyDiv w:val="1"/>
      <w:marLeft w:val="0"/>
      <w:marRight w:val="0"/>
      <w:marTop w:val="0"/>
      <w:marBottom w:val="0"/>
      <w:divBdr>
        <w:top w:val="none" w:sz="0" w:space="0" w:color="auto"/>
        <w:left w:val="none" w:sz="0" w:space="0" w:color="auto"/>
        <w:bottom w:val="none" w:sz="0" w:space="0" w:color="auto"/>
        <w:right w:val="none" w:sz="0" w:space="0" w:color="auto"/>
      </w:divBdr>
    </w:div>
    <w:div w:id="903486021">
      <w:bodyDiv w:val="1"/>
      <w:marLeft w:val="0"/>
      <w:marRight w:val="0"/>
      <w:marTop w:val="0"/>
      <w:marBottom w:val="0"/>
      <w:divBdr>
        <w:top w:val="none" w:sz="0" w:space="0" w:color="auto"/>
        <w:left w:val="none" w:sz="0" w:space="0" w:color="auto"/>
        <w:bottom w:val="none" w:sz="0" w:space="0" w:color="auto"/>
        <w:right w:val="none" w:sz="0" w:space="0" w:color="auto"/>
      </w:divBdr>
    </w:div>
    <w:div w:id="905190146">
      <w:bodyDiv w:val="1"/>
      <w:marLeft w:val="0"/>
      <w:marRight w:val="0"/>
      <w:marTop w:val="0"/>
      <w:marBottom w:val="0"/>
      <w:divBdr>
        <w:top w:val="none" w:sz="0" w:space="0" w:color="auto"/>
        <w:left w:val="none" w:sz="0" w:space="0" w:color="auto"/>
        <w:bottom w:val="none" w:sz="0" w:space="0" w:color="auto"/>
        <w:right w:val="none" w:sz="0" w:space="0" w:color="auto"/>
      </w:divBdr>
    </w:div>
    <w:div w:id="905722127">
      <w:bodyDiv w:val="1"/>
      <w:marLeft w:val="0"/>
      <w:marRight w:val="0"/>
      <w:marTop w:val="0"/>
      <w:marBottom w:val="0"/>
      <w:divBdr>
        <w:top w:val="none" w:sz="0" w:space="0" w:color="auto"/>
        <w:left w:val="none" w:sz="0" w:space="0" w:color="auto"/>
        <w:bottom w:val="none" w:sz="0" w:space="0" w:color="auto"/>
        <w:right w:val="none" w:sz="0" w:space="0" w:color="auto"/>
      </w:divBdr>
    </w:div>
    <w:div w:id="905728502">
      <w:bodyDiv w:val="1"/>
      <w:marLeft w:val="0"/>
      <w:marRight w:val="0"/>
      <w:marTop w:val="0"/>
      <w:marBottom w:val="0"/>
      <w:divBdr>
        <w:top w:val="none" w:sz="0" w:space="0" w:color="auto"/>
        <w:left w:val="none" w:sz="0" w:space="0" w:color="auto"/>
        <w:bottom w:val="none" w:sz="0" w:space="0" w:color="auto"/>
        <w:right w:val="none" w:sz="0" w:space="0" w:color="auto"/>
      </w:divBdr>
    </w:div>
    <w:div w:id="906115170">
      <w:bodyDiv w:val="1"/>
      <w:marLeft w:val="0"/>
      <w:marRight w:val="0"/>
      <w:marTop w:val="0"/>
      <w:marBottom w:val="0"/>
      <w:divBdr>
        <w:top w:val="none" w:sz="0" w:space="0" w:color="auto"/>
        <w:left w:val="none" w:sz="0" w:space="0" w:color="auto"/>
        <w:bottom w:val="none" w:sz="0" w:space="0" w:color="auto"/>
        <w:right w:val="none" w:sz="0" w:space="0" w:color="auto"/>
      </w:divBdr>
    </w:div>
    <w:div w:id="906379514">
      <w:bodyDiv w:val="1"/>
      <w:marLeft w:val="0"/>
      <w:marRight w:val="0"/>
      <w:marTop w:val="0"/>
      <w:marBottom w:val="0"/>
      <w:divBdr>
        <w:top w:val="none" w:sz="0" w:space="0" w:color="auto"/>
        <w:left w:val="none" w:sz="0" w:space="0" w:color="auto"/>
        <w:bottom w:val="none" w:sz="0" w:space="0" w:color="auto"/>
        <w:right w:val="none" w:sz="0" w:space="0" w:color="auto"/>
      </w:divBdr>
    </w:div>
    <w:div w:id="906380782">
      <w:bodyDiv w:val="1"/>
      <w:marLeft w:val="0"/>
      <w:marRight w:val="0"/>
      <w:marTop w:val="0"/>
      <w:marBottom w:val="0"/>
      <w:divBdr>
        <w:top w:val="none" w:sz="0" w:space="0" w:color="auto"/>
        <w:left w:val="none" w:sz="0" w:space="0" w:color="auto"/>
        <w:bottom w:val="none" w:sz="0" w:space="0" w:color="auto"/>
        <w:right w:val="none" w:sz="0" w:space="0" w:color="auto"/>
      </w:divBdr>
    </w:div>
    <w:div w:id="907769528">
      <w:bodyDiv w:val="1"/>
      <w:marLeft w:val="0"/>
      <w:marRight w:val="0"/>
      <w:marTop w:val="0"/>
      <w:marBottom w:val="0"/>
      <w:divBdr>
        <w:top w:val="none" w:sz="0" w:space="0" w:color="auto"/>
        <w:left w:val="none" w:sz="0" w:space="0" w:color="auto"/>
        <w:bottom w:val="none" w:sz="0" w:space="0" w:color="auto"/>
        <w:right w:val="none" w:sz="0" w:space="0" w:color="auto"/>
      </w:divBdr>
    </w:div>
    <w:div w:id="909120269">
      <w:bodyDiv w:val="1"/>
      <w:marLeft w:val="0"/>
      <w:marRight w:val="0"/>
      <w:marTop w:val="0"/>
      <w:marBottom w:val="0"/>
      <w:divBdr>
        <w:top w:val="none" w:sz="0" w:space="0" w:color="auto"/>
        <w:left w:val="none" w:sz="0" w:space="0" w:color="auto"/>
        <w:bottom w:val="none" w:sz="0" w:space="0" w:color="auto"/>
        <w:right w:val="none" w:sz="0" w:space="0" w:color="auto"/>
      </w:divBdr>
    </w:div>
    <w:div w:id="909848585">
      <w:bodyDiv w:val="1"/>
      <w:marLeft w:val="0"/>
      <w:marRight w:val="0"/>
      <w:marTop w:val="0"/>
      <w:marBottom w:val="0"/>
      <w:divBdr>
        <w:top w:val="none" w:sz="0" w:space="0" w:color="auto"/>
        <w:left w:val="none" w:sz="0" w:space="0" w:color="auto"/>
        <w:bottom w:val="none" w:sz="0" w:space="0" w:color="auto"/>
        <w:right w:val="none" w:sz="0" w:space="0" w:color="auto"/>
      </w:divBdr>
    </w:div>
    <w:div w:id="910850782">
      <w:bodyDiv w:val="1"/>
      <w:marLeft w:val="0"/>
      <w:marRight w:val="0"/>
      <w:marTop w:val="0"/>
      <w:marBottom w:val="0"/>
      <w:divBdr>
        <w:top w:val="none" w:sz="0" w:space="0" w:color="auto"/>
        <w:left w:val="none" w:sz="0" w:space="0" w:color="auto"/>
        <w:bottom w:val="none" w:sz="0" w:space="0" w:color="auto"/>
        <w:right w:val="none" w:sz="0" w:space="0" w:color="auto"/>
      </w:divBdr>
    </w:div>
    <w:div w:id="911307018">
      <w:bodyDiv w:val="1"/>
      <w:marLeft w:val="0"/>
      <w:marRight w:val="0"/>
      <w:marTop w:val="0"/>
      <w:marBottom w:val="0"/>
      <w:divBdr>
        <w:top w:val="none" w:sz="0" w:space="0" w:color="auto"/>
        <w:left w:val="none" w:sz="0" w:space="0" w:color="auto"/>
        <w:bottom w:val="none" w:sz="0" w:space="0" w:color="auto"/>
        <w:right w:val="none" w:sz="0" w:space="0" w:color="auto"/>
      </w:divBdr>
    </w:div>
    <w:div w:id="911965725">
      <w:bodyDiv w:val="1"/>
      <w:marLeft w:val="0"/>
      <w:marRight w:val="0"/>
      <w:marTop w:val="0"/>
      <w:marBottom w:val="0"/>
      <w:divBdr>
        <w:top w:val="none" w:sz="0" w:space="0" w:color="auto"/>
        <w:left w:val="none" w:sz="0" w:space="0" w:color="auto"/>
        <w:bottom w:val="none" w:sz="0" w:space="0" w:color="auto"/>
        <w:right w:val="none" w:sz="0" w:space="0" w:color="auto"/>
      </w:divBdr>
    </w:div>
    <w:div w:id="912082058">
      <w:bodyDiv w:val="1"/>
      <w:marLeft w:val="0"/>
      <w:marRight w:val="0"/>
      <w:marTop w:val="0"/>
      <w:marBottom w:val="0"/>
      <w:divBdr>
        <w:top w:val="none" w:sz="0" w:space="0" w:color="auto"/>
        <w:left w:val="none" w:sz="0" w:space="0" w:color="auto"/>
        <w:bottom w:val="none" w:sz="0" w:space="0" w:color="auto"/>
        <w:right w:val="none" w:sz="0" w:space="0" w:color="auto"/>
      </w:divBdr>
    </w:div>
    <w:div w:id="912855546">
      <w:bodyDiv w:val="1"/>
      <w:marLeft w:val="0"/>
      <w:marRight w:val="0"/>
      <w:marTop w:val="0"/>
      <w:marBottom w:val="0"/>
      <w:divBdr>
        <w:top w:val="none" w:sz="0" w:space="0" w:color="auto"/>
        <w:left w:val="none" w:sz="0" w:space="0" w:color="auto"/>
        <w:bottom w:val="none" w:sz="0" w:space="0" w:color="auto"/>
        <w:right w:val="none" w:sz="0" w:space="0" w:color="auto"/>
      </w:divBdr>
    </w:div>
    <w:div w:id="913708395">
      <w:bodyDiv w:val="1"/>
      <w:marLeft w:val="0"/>
      <w:marRight w:val="0"/>
      <w:marTop w:val="0"/>
      <w:marBottom w:val="0"/>
      <w:divBdr>
        <w:top w:val="none" w:sz="0" w:space="0" w:color="auto"/>
        <w:left w:val="none" w:sz="0" w:space="0" w:color="auto"/>
        <w:bottom w:val="none" w:sz="0" w:space="0" w:color="auto"/>
        <w:right w:val="none" w:sz="0" w:space="0" w:color="auto"/>
      </w:divBdr>
    </w:div>
    <w:div w:id="914049884">
      <w:bodyDiv w:val="1"/>
      <w:marLeft w:val="0"/>
      <w:marRight w:val="0"/>
      <w:marTop w:val="0"/>
      <w:marBottom w:val="0"/>
      <w:divBdr>
        <w:top w:val="none" w:sz="0" w:space="0" w:color="auto"/>
        <w:left w:val="none" w:sz="0" w:space="0" w:color="auto"/>
        <w:bottom w:val="none" w:sz="0" w:space="0" w:color="auto"/>
        <w:right w:val="none" w:sz="0" w:space="0" w:color="auto"/>
      </w:divBdr>
    </w:div>
    <w:div w:id="916788110">
      <w:bodyDiv w:val="1"/>
      <w:marLeft w:val="0"/>
      <w:marRight w:val="0"/>
      <w:marTop w:val="0"/>
      <w:marBottom w:val="0"/>
      <w:divBdr>
        <w:top w:val="none" w:sz="0" w:space="0" w:color="auto"/>
        <w:left w:val="none" w:sz="0" w:space="0" w:color="auto"/>
        <w:bottom w:val="none" w:sz="0" w:space="0" w:color="auto"/>
        <w:right w:val="none" w:sz="0" w:space="0" w:color="auto"/>
      </w:divBdr>
    </w:div>
    <w:div w:id="917402845">
      <w:bodyDiv w:val="1"/>
      <w:marLeft w:val="0"/>
      <w:marRight w:val="0"/>
      <w:marTop w:val="0"/>
      <w:marBottom w:val="0"/>
      <w:divBdr>
        <w:top w:val="none" w:sz="0" w:space="0" w:color="auto"/>
        <w:left w:val="none" w:sz="0" w:space="0" w:color="auto"/>
        <w:bottom w:val="none" w:sz="0" w:space="0" w:color="auto"/>
        <w:right w:val="none" w:sz="0" w:space="0" w:color="auto"/>
      </w:divBdr>
    </w:div>
    <w:div w:id="918716390">
      <w:bodyDiv w:val="1"/>
      <w:marLeft w:val="0"/>
      <w:marRight w:val="0"/>
      <w:marTop w:val="0"/>
      <w:marBottom w:val="0"/>
      <w:divBdr>
        <w:top w:val="none" w:sz="0" w:space="0" w:color="auto"/>
        <w:left w:val="none" w:sz="0" w:space="0" w:color="auto"/>
        <w:bottom w:val="none" w:sz="0" w:space="0" w:color="auto"/>
        <w:right w:val="none" w:sz="0" w:space="0" w:color="auto"/>
      </w:divBdr>
    </w:div>
    <w:div w:id="919631145">
      <w:bodyDiv w:val="1"/>
      <w:marLeft w:val="0"/>
      <w:marRight w:val="0"/>
      <w:marTop w:val="0"/>
      <w:marBottom w:val="0"/>
      <w:divBdr>
        <w:top w:val="none" w:sz="0" w:space="0" w:color="auto"/>
        <w:left w:val="none" w:sz="0" w:space="0" w:color="auto"/>
        <w:bottom w:val="none" w:sz="0" w:space="0" w:color="auto"/>
        <w:right w:val="none" w:sz="0" w:space="0" w:color="auto"/>
      </w:divBdr>
    </w:div>
    <w:div w:id="920993513">
      <w:bodyDiv w:val="1"/>
      <w:marLeft w:val="0"/>
      <w:marRight w:val="0"/>
      <w:marTop w:val="0"/>
      <w:marBottom w:val="0"/>
      <w:divBdr>
        <w:top w:val="none" w:sz="0" w:space="0" w:color="auto"/>
        <w:left w:val="none" w:sz="0" w:space="0" w:color="auto"/>
        <w:bottom w:val="none" w:sz="0" w:space="0" w:color="auto"/>
        <w:right w:val="none" w:sz="0" w:space="0" w:color="auto"/>
      </w:divBdr>
    </w:div>
    <w:div w:id="921914099">
      <w:bodyDiv w:val="1"/>
      <w:marLeft w:val="0"/>
      <w:marRight w:val="0"/>
      <w:marTop w:val="0"/>
      <w:marBottom w:val="0"/>
      <w:divBdr>
        <w:top w:val="none" w:sz="0" w:space="0" w:color="auto"/>
        <w:left w:val="none" w:sz="0" w:space="0" w:color="auto"/>
        <w:bottom w:val="none" w:sz="0" w:space="0" w:color="auto"/>
        <w:right w:val="none" w:sz="0" w:space="0" w:color="auto"/>
      </w:divBdr>
    </w:div>
    <w:div w:id="922108578">
      <w:bodyDiv w:val="1"/>
      <w:marLeft w:val="0"/>
      <w:marRight w:val="0"/>
      <w:marTop w:val="0"/>
      <w:marBottom w:val="0"/>
      <w:divBdr>
        <w:top w:val="none" w:sz="0" w:space="0" w:color="auto"/>
        <w:left w:val="none" w:sz="0" w:space="0" w:color="auto"/>
        <w:bottom w:val="none" w:sz="0" w:space="0" w:color="auto"/>
        <w:right w:val="none" w:sz="0" w:space="0" w:color="auto"/>
      </w:divBdr>
    </w:div>
    <w:div w:id="924265335">
      <w:bodyDiv w:val="1"/>
      <w:marLeft w:val="0"/>
      <w:marRight w:val="0"/>
      <w:marTop w:val="0"/>
      <w:marBottom w:val="0"/>
      <w:divBdr>
        <w:top w:val="none" w:sz="0" w:space="0" w:color="auto"/>
        <w:left w:val="none" w:sz="0" w:space="0" w:color="auto"/>
        <w:bottom w:val="none" w:sz="0" w:space="0" w:color="auto"/>
        <w:right w:val="none" w:sz="0" w:space="0" w:color="auto"/>
      </w:divBdr>
    </w:div>
    <w:div w:id="924535792">
      <w:bodyDiv w:val="1"/>
      <w:marLeft w:val="0"/>
      <w:marRight w:val="0"/>
      <w:marTop w:val="0"/>
      <w:marBottom w:val="0"/>
      <w:divBdr>
        <w:top w:val="none" w:sz="0" w:space="0" w:color="auto"/>
        <w:left w:val="none" w:sz="0" w:space="0" w:color="auto"/>
        <w:bottom w:val="none" w:sz="0" w:space="0" w:color="auto"/>
        <w:right w:val="none" w:sz="0" w:space="0" w:color="auto"/>
      </w:divBdr>
    </w:div>
    <w:div w:id="924649383">
      <w:bodyDiv w:val="1"/>
      <w:marLeft w:val="0"/>
      <w:marRight w:val="0"/>
      <w:marTop w:val="0"/>
      <w:marBottom w:val="0"/>
      <w:divBdr>
        <w:top w:val="none" w:sz="0" w:space="0" w:color="auto"/>
        <w:left w:val="none" w:sz="0" w:space="0" w:color="auto"/>
        <w:bottom w:val="none" w:sz="0" w:space="0" w:color="auto"/>
        <w:right w:val="none" w:sz="0" w:space="0" w:color="auto"/>
      </w:divBdr>
    </w:div>
    <w:div w:id="925385793">
      <w:bodyDiv w:val="1"/>
      <w:marLeft w:val="0"/>
      <w:marRight w:val="0"/>
      <w:marTop w:val="0"/>
      <w:marBottom w:val="0"/>
      <w:divBdr>
        <w:top w:val="none" w:sz="0" w:space="0" w:color="auto"/>
        <w:left w:val="none" w:sz="0" w:space="0" w:color="auto"/>
        <w:bottom w:val="none" w:sz="0" w:space="0" w:color="auto"/>
        <w:right w:val="none" w:sz="0" w:space="0" w:color="auto"/>
      </w:divBdr>
    </w:div>
    <w:div w:id="927537600">
      <w:bodyDiv w:val="1"/>
      <w:marLeft w:val="0"/>
      <w:marRight w:val="0"/>
      <w:marTop w:val="0"/>
      <w:marBottom w:val="0"/>
      <w:divBdr>
        <w:top w:val="none" w:sz="0" w:space="0" w:color="auto"/>
        <w:left w:val="none" w:sz="0" w:space="0" w:color="auto"/>
        <w:bottom w:val="none" w:sz="0" w:space="0" w:color="auto"/>
        <w:right w:val="none" w:sz="0" w:space="0" w:color="auto"/>
      </w:divBdr>
    </w:div>
    <w:div w:id="927694608">
      <w:bodyDiv w:val="1"/>
      <w:marLeft w:val="0"/>
      <w:marRight w:val="0"/>
      <w:marTop w:val="0"/>
      <w:marBottom w:val="0"/>
      <w:divBdr>
        <w:top w:val="none" w:sz="0" w:space="0" w:color="auto"/>
        <w:left w:val="none" w:sz="0" w:space="0" w:color="auto"/>
        <w:bottom w:val="none" w:sz="0" w:space="0" w:color="auto"/>
        <w:right w:val="none" w:sz="0" w:space="0" w:color="auto"/>
      </w:divBdr>
    </w:div>
    <w:div w:id="928536373">
      <w:bodyDiv w:val="1"/>
      <w:marLeft w:val="0"/>
      <w:marRight w:val="0"/>
      <w:marTop w:val="0"/>
      <w:marBottom w:val="0"/>
      <w:divBdr>
        <w:top w:val="none" w:sz="0" w:space="0" w:color="auto"/>
        <w:left w:val="none" w:sz="0" w:space="0" w:color="auto"/>
        <w:bottom w:val="none" w:sz="0" w:space="0" w:color="auto"/>
        <w:right w:val="none" w:sz="0" w:space="0" w:color="auto"/>
      </w:divBdr>
    </w:div>
    <w:div w:id="928584463">
      <w:bodyDiv w:val="1"/>
      <w:marLeft w:val="0"/>
      <w:marRight w:val="0"/>
      <w:marTop w:val="0"/>
      <w:marBottom w:val="0"/>
      <w:divBdr>
        <w:top w:val="none" w:sz="0" w:space="0" w:color="auto"/>
        <w:left w:val="none" w:sz="0" w:space="0" w:color="auto"/>
        <w:bottom w:val="none" w:sz="0" w:space="0" w:color="auto"/>
        <w:right w:val="none" w:sz="0" w:space="0" w:color="auto"/>
      </w:divBdr>
    </w:div>
    <w:div w:id="929042365">
      <w:bodyDiv w:val="1"/>
      <w:marLeft w:val="0"/>
      <w:marRight w:val="0"/>
      <w:marTop w:val="0"/>
      <w:marBottom w:val="0"/>
      <w:divBdr>
        <w:top w:val="none" w:sz="0" w:space="0" w:color="auto"/>
        <w:left w:val="none" w:sz="0" w:space="0" w:color="auto"/>
        <w:bottom w:val="none" w:sz="0" w:space="0" w:color="auto"/>
        <w:right w:val="none" w:sz="0" w:space="0" w:color="auto"/>
      </w:divBdr>
    </w:div>
    <w:div w:id="931281675">
      <w:bodyDiv w:val="1"/>
      <w:marLeft w:val="0"/>
      <w:marRight w:val="0"/>
      <w:marTop w:val="0"/>
      <w:marBottom w:val="0"/>
      <w:divBdr>
        <w:top w:val="none" w:sz="0" w:space="0" w:color="auto"/>
        <w:left w:val="none" w:sz="0" w:space="0" w:color="auto"/>
        <w:bottom w:val="none" w:sz="0" w:space="0" w:color="auto"/>
        <w:right w:val="none" w:sz="0" w:space="0" w:color="auto"/>
      </w:divBdr>
    </w:div>
    <w:div w:id="931745843">
      <w:bodyDiv w:val="1"/>
      <w:marLeft w:val="0"/>
      <w:marRight w:val="0"/>
      <w:marTop w:val="0"/>
      <w:marBottom w:val="0"/>
      <w:divBdr>
        <w:top w:val="none" w:sz="0" w:space="0" w:color="auto"/>
        <w:left w:val="none" w:sz="0" w:space="0" w:color="auto"/>
        <w:bottom w:val="none" w:sz="0" w:space="0" w:color="auto"/>
        <w:right w:val="none" w:sz="0" w:space="0" w:color="auto"/>
      </w:divBdr>
    </w:div>
    <w:div w:id="932514729">
      <w:bodyDiv w:val="1"/>
      <w:marLeft w:val="0"/>
      <w:marRight w:val="0"/>
      <w:marTop w:val="0"/>
      <w:marBottom w:val="0"/>
      <w:divBdr>
        <w:top w:val="none" w:sz="0" w:space="0" w:color="auto"/>
        <w:left w:val="none" w:sz="0" w:space="0" w:color="auto"/>
        <w:bottom w:val="none" w:sz="0" w:space="0" w:color="auto"/>
        <w:right w:val="none" w:sz="0" w:space="0" w:color="auto"/>
      </w:divBdr>
    </w:div>
    <w:div w:id="932711941">
      <w:bodyDiv w:val="1"/>
      <w:marLeft w:val="0"/>
      <w:marRight w:val="0"/>
      <w:marTop w:val="0"/>
      <w:marBottom w:val="0"/>
      <w:divBdr>
        <w:top w:val="none" w:sz="0" w:space="0" w:color="auto"/>
        <w:left w:val="none" w:sz="0" w:space="0" w:color="auto"/>
        <w:bottom w:val="none" w:sz="0" w:space="0" w:color="auto"/>
        <w:right w:val="none" w:sz="0" w:space="0" w:color="auto"/>
      </w:divBdr>
    </w:div>
    <w:div w:id="932737022">
      <w:bodyDiv w:val="1"/>
      <w:marLeft w:val="0"/>
      <w:marRight w:val="0"/>
      <w:marTop w:val="0"/>
      <w:marBottom w:val="0"/>
      <w:divBdr>
        <w:top w:val="none" w:sz="0" w:space="0" w:color="auto"/>
        <w:left w:val="none" w:sz="0" w:space="0" w:color="auto"/>
        <w:bottom w:val="none" w:sz="0" w:space="0" w:color="auto"/>
        <w:right w:val="none" w:sz="0" w:space="0" w:color="auto"/>
      </w:divBdr>
    </w:div>
    <w:div w:id="933705702">
      <w:bodyDiv w:val="1"/>
      <w:marLeft w:val="0"/>
      <w:marRight w:val="0"/>
      <w:marTop w:val="0"/>
      <w:marBottom w:val="0"/>
      <w:divBdr>
        <w:top w:val="none" w:sz="0" w:space="0" w:color="auto"/>
        <w:left w:val="none" w:sz="0" w:space="0" w:color="auto"/>
        <w:bottom w:val="none" w:sz="0" w:space="0" w:color="auto"/>
        <w:right w:val="none" w:sz="0" w:space="0" w:color="auto"/>
      </w:divBdr>
    </w:div>
    <w:div w:id="934706011">
      <w:bodyDiv w:val="1"/>
      <w:marLeft w:val="0"/>
      <w:marRight w:val="0"/>
      <w:marTop w:val="0"/>
      <w:marBottom w:val="0"/>
      <w:divBdr>
        <w:top w:val="none" w:sz="0" w:space="0" w:color="auto"/>
        <w:left w:val="none" w:sz="0" w:space="0" w:color="auto"/>
        <w:bottom w:val="none" w:sz="0" w:space="0" w:color="auto"/>
        <w:right w:val="none" w:sz="0" w:space="0" w:color="auto"/>
      </w:divBdr>
    </w:div>
    <w:div w:id="934827128">
      <w:bodyDiv w:val="1"/>
      <w:marLeft w:val="0"/>
      <w:marRight w:val="0"/>
      <w:marTop w:val="0"/>
      <w:marBottom w:val="0"/>
      <w:divBdr>
        <w:top w:val="none" w:sz="0" w:space="0" w:color="auto"/>
        <w:left w:val="none" w:sz="0" w:space="0" w:color="auto"/>
        <w:bottom w:val="none" w:sz="0" w:space="0" w:color="auto"/>
        <w:right w:val="none" w:sz="0" w:space="0" w:color="auto"/>
      </w:divBdr>
    </w:div>
    <w:div w:id="935021379">
      <w:bodyDiv w:val="1"/>
      <w:marLeft w:val="0"/>
      <w:marRight w:val="0"/>
      <w:marTop w:val="0"/>
      <w:marBottom w:val="0"/>
      <w:divBdr>
        <w:top w:val="none" w:sz="0" w:space="0" w:color="auto"/>
        <w:left w:val="none" w:sz="0" w:space="0" w:color="auto"/>
        <w:bottom w:val="none" w:sz="0" w:space="0" w:color="auto"/>
        <w:right w:val="none" w:sz="0" w:space="0" w:color="auto"/>
      </w:divBdr>
    </w:div>
    <w:div w:id="938292341">
      <w:bodyDiv w:val="1"/>
      <w:marLeft w:val="0"/>
      <w:marRight w:val="0"/>
      <w:marTop w:val="0"/>
      <w:marBottom w:val="0"/>
      <w:divBdr>
        <w:top w:val="none" w:sz="0" w:space="0" w:color="auto"/>
        <w:left w:val="none" w:sz="0" w:space="0" w:color="auto"/>
        <w:bottom w:val="none" w:sz="0" w:space="0" w:color="auto"/>
        <w:right w:val="none" w:sz="0" w:space="0" w:color="auto"/>
      </w:divBdr>
    </w:div>
    <w:div w:id="938608540">
      <w:bodyDiv w:val="1"/>
      <w:marLeft w:val="0"/>
      <w:marRight w:val="0"/>
      <w:marTop w:val="0"/>
      <w:marBottom w:val="0"/>
      <w:divBdr>
        <w:top w:val="none" w:sz="0" w:space="0" w:color="auto"/>
        <w:left w:val="none" w:sz="0" w:space="0" w:color="auto"/>
        <w:bottom w:val="none" w:sz="0" w:space="0" w:color="auto"/>
        <w:right w:val="none" w:sz="0" w:space="0" w:color="auto"/>
      </w:divBdr>
    </w:div>
    <w:div w:id="938828451">
      <w:bodyDiv w:val="1"/>
      <w:marLeft w:val="0"/>
      <w:marRight w:val="0"/>
      <w:marTop w:val="0"/>
      <w:marBottom w:val="0"/>
      <w:divBdr>
        <w:top w:val="none" w:sz="0" w:space="0" w:color="auto"/>
        <w:left w:val="none" w:sz="0" w:space="0" w:color="auto"/>
        <w:bottom w:val="none" w:sz="0" w:space="0" w:color="auto"/>
        <w:right w:val="none" w:sz="0" w:space="0" w:color="auto"/>
      </w:divBdr>
    </w:div>
    <w:div w:id="940069641">
      <w:bodyDiv w:val="1"/>
      <w:marLeft w:val="0"/>
      <w:marRight w:val="0"/>
      <w:marTop w:val="0"/>
      <w:marBottom w:val="0"/>
      <w:divBdr>
        <w:top w:val="none" w:sz="0" w:space="0" w:color="auto"/>
        <w:left w:val="none" w:sz="0" w:space="0" w:color="auto"/>
        <w:bottom w:val="none" w:sz="0" w:space="0" w:color="auto"/>
        <w:right w:val="none" w:sz="0" w:space="0" w:color="auto"/>
      </w:divBdr>
    </w:div>
    <w:div w:id="940146342">
      <w:bodyDiv w:val="1"/>
      <w:marLeft w:val="0"/>
      <w:marRight w:val="0"/>
      <w:marTop w:val="0"/>
      <w:marBottom w:val="0"/>
      <w:divBdr>
        <w:top w:val="none" w:sz="0" w:space="0" w:color="auto"/>
        <w:left w:val="none" w:sz="0" w:space="0" w:color="auto"/>
        <w:bottom w:val="none" w:sz="0" w:space="0" w:color="auto"/>
        <w:right w:val="none" w:sz="0" w:space="0" w:color="auto"/>
      </w:divBdr>
    </w:div>
    <w:div w:id="941569900">
      <w:bodyDiv w:val="1"/>
      <w:marLeft w:val="0"/>
      <w:marRight w:val="0"/>
      <w:marTop w:val="0"/>
      <w:marBottom w:val="0"/>
      <w:divBdr>
        <w:top w:val="none" w:sz="0" w:space="0" w:color="auto"/>
        <w:left w:val="none" w:sz="0" w:space="0" w:color="auto"/>
        <w:bottom w:val="none" w:sz="0" w:space="0" w:color="auto"/>
        <w:right w:val="none" w:sz="0" w:space="0" w:color="auto"/>
      </w:divBdr>
    </w:div>
    <w:div w:id="942342854">
      <w:bodyDiv w:val="1"/>
      <w:marLeft w:val="0"/>
      <w:marRight w:val="0"/>
      <w:marTop w:val="0"/>
      <w:marBottom w:val="0"/>
      <w:divBdr>
        <w:top w:val="none" w:sz="0" w:space="0" w:color="auto"/>
        <w:left w:val="none" w:sz="0" w:space="0" w:color="auto"/>
        <w:bottom w:val="none" w:sz="0" w:space="0" w:color="auto"/>
        <w:right w:val="none" w:sz="0" w:space="0" w:color="auto"/>
      </w:divBdr>
    </w:div>
    <w:div w:id="943272803">
      <w:bodyDiv w:val="1"/>
      <w:marLeft w:val="0"/>
      <w:marRight w:val="0"/>
      <w:marTop w:val="0"/>
      <w:marBottom w:val="0"/>
      <w:divBdr>
        <w:top w:val="none" w:sz="0" w:space="0" w:color="auto"/>
        <w:left w:val="none" w:sz="0" w:space="0" w:color="auto"/>
        <w:bottom w:val="none" w:sz="0" w:space="0" w:color="auto"/>
        <w:right w:val="none" w:sz="0" w:space="0" w:color="auto"/>
      </w:divBdr>
    </w:div>
    <w:div w:id="943420545">
      <w:bodyDiv w:val="1"/>
      <w:marLeft w:val="0"/>
      <w:marRight w:val="0"/>
      <w:marTop w:val="0"/>
      <w:marBottom w:val="0"/>
      <w:divBdr>
        <w:top w:val="none" w:sz="0" w:space="0" w:color="auto"/>
        <w:left w:val="none" w:sz="0" w:space="0" w:color="auto"/>
        <w:bottom w:val="none" w:sz="0" w:space="0" w:color="auto"/>
        <w:right w:val="none" w:sz="0" w:space="0" w:color="auto"/>
      </w:divBdr>
    </w:div>
    <w:div w:id="944507875">
      <w:bodyDiv w:val="1"/>
      <w:marLeft w:val="0"/>
      <w:marRight w:val="0"/>
      <w:marTop w:val="0"/>
      <w:marBottom w:val="0"/>
      <w:divBdr>
        <w:top w:val="none" w:sz="0" w:space="0" w:color="auto"/>
        <w:left w:val="none" w:sz="0" w:space="0" w:color="auto"/>
        <w:bottom w:val="none" w:sz="0" w:space="0" w:color="auto"/>
        <w:right w:val="none" w:sz="0" w:space="0" w:color="auto"/>
      </w:divBdr>
    </w:div>
    <w:div w:id="944851893">
      <w:bodyDiv w:val="1"/>
      <w:marLeft w:val="0"/>
      <w:marRight w:val="0"/>
      <w:marTop w:val="0"/>
      <w:marBottom w:val="0"/>
      <w:divBdr>
        <w:top w:val="none" w:sz="0" w:space="0" w:color="auto"/>
        <w:left w:val="none" w:sz="0" w:space="0" w:color="auto"/>
        <w:bottom w:val="none" w:sz="0" w:space="0" w:color="auto"/>
        <w:right w:val="none" w:sz="0" w:space="0" w:color="auto"/>
      </w:divBdr>
    </w:div>
    <w:div w:id="945313957">
      <w:bodyDiv w:val="1"/>
      <w:marLeft w:val="0"/>
      <w:marRight w:val="0"/>
      <w:marTop w:val="0"/>
      <w:marBottom w:val="0"/>
      <w:divBdr>
        <w:top w:val="none" w:sz="0" w:space="0" w:color="auto"/>
        <w:left w:val="none" w:sz="0" w:space="0" w:color="auto"/>
        <w:bottom w:val="none" w:sz="0" w:space="0" w:color="auto"/>
        <w:right w:val="none" w:sz="0" w:space="0" w:color="auto"/>
      </w:divBdr>
    </w:div>
    <w:div w:id="946304624">
      <w:bodyDiv w:val="1"/>
      <w:marLeft w:val="0"/>
      <w:marRight w:val="0"/>
      <w:marTop w:val="0"/>
      <w:marBottom w:val="0"/>
      <w:divBdr>
        <w:top w:val="none" w:sz="0" w:space="0" w:color="auto"/>
        <w:left w:val="none" w:sz="0" w:space="0" w:color="auto"/>
        <w:bottom w:val="none" w:sz="0" w:space="0" w:color="auto"/>
        <w:right w:val="none" w:sz="0" w:space="0" w:color="auto"/>
      </w:divBdr>
    </w:div>
    <w:div w:id="947277432">
      <w:bodyDiv w:val="1"/>
      <w:marLeft w:val="0"/>
      <w:marRight w:val="0"/>
      <w:marTop w:val="0"/>
      <w:marBottom w:val="0"/>
      <w:divBdr>
        <w:top w:val="none" w:sz="0" w:space="0" w:color="auto"/>
        <w:left w:val="none" w:sz="0" w:space="0" w:color="auto"/>
        <w:bottom w:val="none" w:sz="0" w:space="0" w:color="auto"/>
        <w:right w:val="none" w:sz="0" w:space="0" w:color="auto"/>
      </w:divBdr>
    </w:div>
    <w:div w:id="949122548">
      <w:bodyDiv w:val="1"/>
      <w:marLeft w:val="0"/>
      <w:marRight w:val="0"/>
      <w:marTop w:val="0"/>
      <w:marBottom w:val="0"/>
      <w:divBdr>
        <w:top w:val="none" w:sz="0" w:space="0" w:color="auto"/>
        <w:left w:val="none" w:sz="0" w:space="0" w:color="auto"/>
        <w:bottom w:val="none" w:sz="0" w:space="0" w:color="auto"/>
        <w:right w:val="none" w:sz="0" w:space="0" w:color="auto"/>
      </w:divBdr>
    </w:div>
    <w:div w:id="950010696">
      <w:bodyDiv w:val="1"/>
      <w:marLeft w:val="0"/>
      <w:marRight w:val="0"/>
      <w:marTop w:val="0"/>
      <w:marBottom w:val="0"/>
      <w:divBdr>
        <w:top w:val="none" w:sz="0" w:space="0" w:color="auto"/>
        <w:left w:val="none" w:sz="0" w:space="0" w:color="auto"/>
        <w:bottom w:val="none" w:sz="0" w:space="0" w:color="auto"/>
        <w:right w:val="none" w:sz="0" w:space="0" w:color="auto"/>
      </w:divBdr>
    </w:div>
    <w:div w:id="951786360">
      <w:bodyDiv w:val="1"/>
      <w:marLeft w:val="0"/>
      <w:marRight w:val="0"/>
      <w:marTop w:val="0"/>
      <w:marBottom w:val="0"/>
      <w:divBdr>
        <w:top w:val="none" w:sz="0" w:space="0" w:color="auto"/>
        <w:left w:val="none" w:sz="0" w:space="0" w:color="auto"/>
        <w:bottom w:val="none" w:sz="0" w:space="0" w:color="auto"/>
        <w:right w:val="none" w:sz="0" w:space="0" w:color="auto"/>
      </w:divBdr>
    </w:div>
    <w:div w:id="952782173">
      <w:bodyDiv w:val="1"/>
      <w:marLeft w:val="0"/>
      <w:marRight w:val="0"/>
      <w:marTop w:val="0"/>
      <w:marBottom w:val="0"/>
      <w:divBdr>
        <w:top w:val="none" w:sz="0" w:space="0" w:color="auto"/>
        <w:left w:val="none" w:sz="0" w:space="0" w:color="auto"/>
        <w:bottom w:val="none" w:sz="0" w:space="0" w:color="auto"/>
        <w:right w:val="none" w:sz="0" w:space="0" w:color="auto"/>
      </w:divBdr>
    </w:div>
    <w:div w:id="953170726">
      <w:bodyDiv w:val="1"/>
      <w:marLeft w:val="0"/>
      <w:marRight w:val="0"/>
      <w:marTop w:val="0"/>
      <w:marBottom w:val="0"/>
      <w:divBdr>
        <w:top w:val="none" w:sz="0" w:space="0" w:color="auto"/>
        <w:left w:val="none" w:sz="0" w:space="0" w:color="auto"/>
        <w:bottom w:val="none" w:sz="0" w:space="0" w:color="auto"/>
        <w:right w:val="none" w:sz="0" w:space="0" w:color="auto"/>
      </w:divBdr>
    </w:div>
    <w:div w:id="953289957">
      <w:bodyDiv w:val="1"/>
      <w:marLeft w:val="0"/>
      <w:marRight w:val="0"/>
      <w:marTop w:val="0"/>
      <w:marBottom w:val="0"/>
      <w:divBdr>
        <w:top w:val="none" w:sz="0" w:space="0" w:color="auto"/>
        <w:left w:val="none" w:sz="0" w:space="0" w:color="auto"/>
        <w:bottom w:val="none" w:sz="0" w:space="0" w:color="auto"/>
        <w:right w:val="none" w:sz="0" w:space="0" w:color="auto"/>
      </w:divBdr>
    </w:div>
    <w:div w:id="954218070">
      <w:bodyDiv w:val="1"/>
      <w:marLeft w:val="0"/>
      <w:marRight w:val="0"/>
      <w:marTop w:val="0"/>
      <w:marBottom w:val="0"/>
      <w:divBdr>
        <w:top w:val="none" w:sz="0" w:space="0" w:color="auto"/>
        <w:left w:val="none" w:sz="0" w:space="0" w:color="auto"/>
        <w:bottom w:val="none" w:sz="0" w:space="0" w:color="auto"/>
        <w:right w:val="none" w:sz="0" w:space="0" w:color="auto"/>
      </w:divBdr>
    </w:div>
    <w:div w:id="956445836">
      <w:bodyDiv w:val="1"/>
      <w:marLeft w:val="0"/>
      <w:marRight w:val="0"/>
      <w:marTop w:val="0"/>
      <w:marBottom w:val="0"/>
      <w:divBdr>
        <w:top w:val="none" w:sz="0" w:space="0" w:color="auto"/>
        <w:left w:val="none" w:sz="0" w:space="0" w:color="auto"/>
        <w:bottom w:val="none" w:sz="0" w:space="0" w:color="auto"/>
        <w:right w:val="none" w:sz="0" w:space="0" w:color="auto"/>
      </w:divBdr>
    </w:div>
    <w:div w:id="956835270">
      <w:bodyDiv w:val="1"/>
      <w:marLeft w:val="0"/>
      <w:marRight w:val="0"/>
      <w:marTop w:val="0"/>
      <w:marBottom w:val="0"/>
      <w:divBdr>
        <w:top w:val="none" w:sz="0" w:space="0" w:color="auto"/>
        <w:left w:val="none" w:sz="0" w:space="0" w:color="auto"/>
        <w:bottom w:val="none" w:sz="0" w:space="0" w:color="auto"/>
        <w:right w:val="none" w:sz="0" w:space="0" w:color="auto"/>
      </w:divBdr>
    </w:div>
    <w:div w:id="956915888">
      <w:bodyDiv w:val="1"/>
      <w:marLeft w:val="0"/>
      <w:marRight w:val="0"/>
      <w:marTop w:val="0"/>
      <w:marBottom w:val="0"/>
      <w:divBdr>
        <w:top w:val="none" w:sz="0" w:space="0" w:color="auto"/>
        <w:left w:val="none" w:sz="0" w:space="0" w:color="auto"/>
        <w:bottom w:val="none" w:sz="0" w:space="0" w:color="auto"/>
        <w:right w:val="none" w:sz="0" w:space="0" w:color="auto"/>
      </w:divBdr>
    </w:div>
    <w:div w:id="960455566">
      <w:bodyDiv w:val="1"/>
      <w:marLeft w:val="0"/>
      <w:marRight w:val="0"/>
      <w:marTop w:val="0"/>
      <w:marBottom w:val="0"/>
      <w:divBdr>
        <w:top w:val="none" w:sz="0" w:space="0" w:color="auto"/>
        <w:left w:val="none" w:sz="0" w:space="0" w:color="auto"/>
        <w:bottom w:val="none" w:sz="0" w:space="0" w:color="auto"/>
        <w:right w:val="none" w:sz="0" w:space="0" w:color="auto"/>
      </w:divBdr>
    </w:div>
    <w:div w:id="961031709">
      <w:bodyDiv w:val="1"/>
      <w:marLeft w:val="0"/>
      <w:marRight w:val="0"/>
      <w:marTop w:val="0"/>
      <w:marBottom w:val="0"/>
      <w:divBdr>
        <w:top w:val="none" w:sz="0" w:space="0" w:color="auto"/>
        <w:left w:val="none" w:sz="0" w:space="0" w:color="auto"/>
        <w:bottom w:val="none" w:sz="0" w:space="0" w:color="auto"/>
        <w:right w:val="none" w:sz="0" w:space="0" w:color="auto"/>
      </w:divBdr>
    </w:div>
    <w:div w:id="961618439">
      <w:bodyDiv w:val="1"/>
      <w:marLeft w:val="0"/>
      <w:marRight w:val="0"/>
      <w:marTop w:val="0"/>
      <w:marBottom w:val="0"/>
      <w:divBdr>
        <w:top w:val="none" w:sz="0" w:space="0" w:color="auto"/>
        <w:left w:val="none" w:sz="0" w:space="0" w:color="auto"/>
        <w:bottom w:val="none" w:sz="0" w:space="0" w:color="auto"/>
        <w:right w:val="none" w:sz="0" w:space="0" w:color="auto"/>
      </w:divBdr>
    </w:div>
    <w:div w:id="963193643">
      <w:bodyDiv w:val="1"/>
      <w:marLeft w:val="0"/>
      <w:marRight w:val="0"/>
      <w:marTop w:val="0"/>
      <w:marBottom w:val="0"/>
      <w:divBdr>
        <w:top w:val="none" w:sz="0" w:space="0" w:color="auto"/>
        <w:left w:val="none" w:sz="0" w:space="0" w:color="auto"/>
        <w:bottom w:val="none" w:sz="0" w:space="0" w:color="auto"/>
        <w:right w:val="none" w:sz="0" w:space="0" w:color="auto"/>
      </w:divBdr>
    </w:div>
    <w:div w:id="964964510">
      <w:bodyDiv w:val="1"/>
      <w:marLeft w:val="0"/>
      <w:marRight w:val="0"/>
      <w:marTop w:val="0"/>
      <w:marBottom w:val="0"/>
      <w:divBdr>
        <w:top w:val="none" w:sz="0" w:space="0" w:color="auto"/>
        <w:left w:val="none" w:sz="0" w:space="0" w:color="auto"/>
        <w:bottom w:val="none" w:sz="0" w:space="0" w:color="auto"/>
        <w:right w:val="none" w:sz="0" w:space="0" w:color="auto"/>
      </w:divBdr>
    </w:div>
    <w:div w:id="965964615">
      <w:bodyDiv w:val="1"/>
      <w:marLeft w:val="0"/>
      <w:marRight w:val="0"/>
      <w:marTop w:val="0"/>
      <w:marBottom w:val="0"/>
      <w:divBdr>
        <w:top w:val="none" w:sz="0" w:space="0" w:color="auto"/>
        <w:left w:val="none" w:sz="0" w:space="0" w:color="auto"/>
        <w:bottom w:val="none" w:sz="0" w:space="0" w:color="auto"/>
        <w:right w:val="none" w:sz="0" w:space="0" w:color="auto"/>
      </w:divBdr>
    </w:div>
    <w:div w:id="969552931">
      <w:bodyDiv w:val="1"/>
      <w:marLeft w:val="0"/>
      <w:marRight w:val="0"/>
      <w:marTop w:val="0"/>
      <w:marBottom w:val="0"/>
      <w:divBdr>
        <w:top w:val="none" w:sz="0" w:space="0" w:color="auto"/>
        <w:left w:val="none" w:sz="0" w:space="0" w:color="auto"/>
        <w:bottom w:val="none" w:sz="0" w:space="0" w:color="auto"/>
        <w:right w:val="none" w:sz="0" w:space="0" w:color="auto"/>
      </w:divBdr>
    </w:div>
    <w:div w:id="970211570">
      <w:bodyDiv w:val="1"/>
      <w:marLeft w:val="0"/>
      <w:marRight w:val="0"/>
      <w:marTop w:val="0"/>
      <w:marBottom w:val="0"/>
      <w:divBdr>
        <w:top w:val="none" w:sz="0" w:space="0" w:color="auto"/>
        <w:left w:val="none" w:sz="0" w:space="0" w:color="auto"/>
        <w:bottom w:val="none" w:sz="0" w:space="0" w:color="auto"/>
        <w:right w:val="none" w:sz="0" w:space="0" w:color="auto"/>
      </w:divBdr>
    </w:div>
    <w:div w:id="972250873">
      <w:bodyDiv w:val="1"/>
      <w:marLeft w:val="0"/>
      <w:marRight w:val="0"/>
      <w:marTop w:val="0"/>
      <w:marBottom w:val="0"/>
      <w:divBdr>
        <w:top w:val="none" w:sz="0" w:space="0" w:color="auto"/>
        <w:left w:val="none" w:sz="0" w:space="0" w:color="auto"/>
        <w:bottom w:val="none" w:sz="0" w:space="0" w:color="auto"/>
        <w:right w:val="none" w:sz="0" w:space="0" w:color="auto"/>
      </w:divBdr>
    </w:div>
    <w:div w:id="975337868">
      <w:bodyDiv w:val="1"/>
      <w:marLeft w:val="0"/>
      <w:marRight w:val="0"/>
      <w:marTop w:val="0"/>
      <w:marBottom w:val="0"/>
      <w:divBdr>
        <w:top w:val="none" w:sz="0" w:space="0" w:color="auto"/>
        <w:left w:val="none" w:sz="0" w:space="0" w:color="auto"/>
        <w:bottom w:val="none" w:sz="0" w:space="0" w:color="auto"/>
        <w:right w:val="none" w:sz="0" w:space="0" w:color="auto"/>
      </w:divBdr>
    </w:div>
    <w:div w:id="975722755">
      <w:bodyDiv w:val="1"/>
      <w:marLeft w:val="0"/>
      <w:marRight w:val="0"/>
      <w:marTop w:val="0"/>
      <w:marBottom w:val="0"/>
      <w:divBdr>
        <w:top w:val="none" w:sz="0" w:space="0" w:color="auto"/>
        <w:left w:val="none" w:sz="0" w:space="0" w:color="auto"/>
        <w:bottom w:val="none" w:sz="0" w:space="0" w:color="auto"/>
        <w:right w:val="none" w:sz="0" w:space="0" w:color="auto"/>
      </w:divBdr>
    </w:div>
    <w:div w:id="975791735">
      <w:bodyDiv w:val="1"/>
      <w:marLeft w:val="0"/>
      <w:marRight w:val="0"/>
      <w:marTop w:val="0"/>
      <w:marBottom w:val="0"/>
      <w:divBdr>
        <w:top w:val="none" w:sz="0" w:space="0" w:color="auto"/>
        <w:left w:val="none" w:sz="0" w:space="0" w:color="auto"/>
        <w:bottom w:val="none" w:sz="0" w:space="0" w:color="auto"/>
        <w:right w:val="none" w:sz="0" w:space="0" w:color="auto"/>
      </w:divBdr>
    </w:div>
    <w:div w:id="976958508">
      <w:bodyDiv w:val="1"/>
      <w:marLeft w:val="0"/>
      <w:marRight w:val="0"/>
      <w:marTop w:val="0"/>
      <w:marBottom w:val="0"/>
      <w:divBdr>
        <w:top w:val="none" w:sz="0" w:space="0" w:color="auto"/>
        <w:left w:val="none" w:sz="0" w:space="0" w:color="auto"/>
        <w:bottom w:val="none" w:sz="0" w:space="0" w:color="auto"/>
        <w:right w:val="none" w:sz="0" w:space="0" w:color="auto"/>
      </w:divBdr>
    </w:div>
    <w:div w:id="979193783">
      <w:bodyDiv w:val="1"/>
      <w:marLeft w:val="0"/>
      <w:marRight w:val="0"/>
      <w:marTop w:val="0"/>
      <w:marBottom w:val="0"/>
      <w:divBdr>
        <w:top w:val="none" w:sz="0" w:space="0" w:color="auto"/>
        <w:left w:val="none" w:sz="0" w:space="0" w:color="auto"/>
        <w:bottom w:val="none" w:sz="0" w:space="0" w:color="auto"/>
        <w:right w:val="none" w:sz="0" w:space="0" w:color="auto"/>
      </w:divBdr>
    </w:div>
    <w:div w:id="982153292">
      <w:bodyDiv w:val="1"/>
      <w:marLeft w:val="0"/>
      <w:marRight w:val="0"/>
      <w:marTop w:val="0"/>
      <w:marBottom w:val="0"/>
      <w:divBdr>
        <w:top w:val="none" w:sz="0" w:space="0" w:color="auto"/>
        <w:left w:val="none" w:sz="0" w:space="0" w:color="auto"/>
        <w:bottom w:val="none" w:sz="0" w:space="0" w:color="auto"/>
        <w:right w:val="none" w:sz="0" w:space="0" w:color="auto"/>
      </w:divBdr>
    </w:div>
    <w:div w:id="982537511">
      <w:bodyDiv w:val="1"/>
      <w:marLeft w:val="0"/>
      <w:marRight w:val="0"/>
      <w:marTop w:val="0"/>
      <w:marBottom w:val="0"/>
      <w:divBdr>
        <w:top w:val="none" w:sz="0" w:space="0" w:color="auto"/>
        <w:left w:val="none" w:sz="0" w:space="0" w:color="auto"/>
        <w:bottom w:val="none" w:sz="0" w:space="0" w:color="auto"/>
        <w:right w:val="none" w:sz="0" w:space="0" w:color="auto"/>
      </w:divBdr>
    </w:div>
    <w:div w:id="982586493">
      <w:bodyDiv w:val="1"/>
      <w:marLeft w:val="0"/>
      <w:marRight w:val="0"/>
      <w:marTop w:val="0"/>
      <w:marBottom w:val="0"/>
      <w:divBdr>
        <w:top w:val="none" w:sz="0" w:space="0" w:color="auto"/>
        <w:left w:val="none" w:sz="0" w:space="0" w:color="auto"/>
        <w:bottom w:val="none" w:sz="0" w:space="0" w:color="auto"/>
        <w:right w:val="none" w:sz="0" w:space="0" w:color="auto"/>
      </w:divBdr>
    </w:div>
    <w:div w:id="982807805">
      <w:bodyDiv w:val="1"/>
      <w:marLeft w:val="0"/>
      <w:marRight w:val="0"/>
      <w:marTop w:val="0"/>
      <w:marBottom w:val="0"/>
      <w:divBdr>
        <w:top w:val="none" w:sz="0" w:space="0" w:color="auto"/>
        <w:left w:val="none" w:sz="0" w:space="0" w:color="auto"/>
        <w:bottom w:val="none" w:sz="0" w:space="0" w:color="auto"/>
        <w:right w:val="none" w:sz="0" w:space="0" w:color="auto"/>
      </w:divBdr>
    </w:div>
    <w:div w:id="983463401">
      <w:bodyDiv w:val="1"/>
      <w:marLeft w:val="0"/>
      <w:marRight w:val="0"/>
      <w:marTop w:val="0"/>
      <w:marBottom w:val="0"/>
      <w:divBdr>
        <w:top w:val="none" w:sz="0" w:space="0" w:color="auto"/>
        <w:left w:val="none" w:sz="0" w:space="0" w:color="auto"/>
        <w:bottom w:val="none" w:sz="0" w:space="0" w:color="auto"/>
        <w:right w:val="none" w:sz="0" w:space="0" w:color="auto"/>
      </w:divBdr>
    </w:div>
    <w:div w:id="983700743">
      <w:bodyDiv w:val="1"/>
      <w:marLeft w:val="0"/>
      <w:marRight w:val="0"/>
      <w:marTop w:val="0"/>
      <w:marBottom w:val="0"/>
      <w:divBdr>
        <w:top w:val="none" w:sz="0" w:space="0" w:color="auto"/>
        <w:left w:val="none" w:sz="0" w:space="0" w:color="auto"/>
        <w:bottom w:val="none" w:sz="0" w:space="0" w:color="auto"/>
        <w:right w:val="none" w:sz="0" w:space="0" w:color="auto"/>
      </w:divBdr>
    </w:div>
    <w:div w:id="986471202">
      <w:bodyDiv w:val="1"/>
      <w:marLeft w:val="0"/>
      <w:marRight w:val="0"/>
      <w:marTop w:val="0"/>
      <w:marBottom w:val="0"/>
      <w:divBdr>
        <w:top w:val="none" w:sz="0" w:space="0" w:color="auto"/>
        <w:left w:val="none" w:sz="0" w:space="0" w:color="auto"/>
        <w:bottom w:val="none" w:sz="0" w:space="0" w:color="auto"/>
        <w:right w:val="none" w:sz="0" w:space="0" w:color="auto"/>
      </w:divBdr>
    </w:div>
    <w:div w:id="986662902">
      <w:bodyDiv w:val="1"/>
      <w:marLeft w:val="0"/>
      <w:marRight w:val="0"/>
      <w:marTop w:val="0"/>
      <w:marBottom w:val="0"/>
      <w:divBdr>
        <w:top w:val="none" w:sz="0" w:space="0" w:color="auto"/>
        <w:left w:val="none" w:sz="0" w:space="0" w:color="auto"/>
        <w:bottom w:val="none" w:sz="0" w:space="0" w:color="auto"/>
        <w:right w:val="none" w:sz="0" w:space="0" w:color="auto"/>
      </w:divBdr>
    </w:div>
    <w:div w:id="988023903">
      <w:bodyDiv w:val="1"/>
      <w:marLeft w:val="0"/>
      <w:marRight w:val="0"/>
      <w:marTop w:val="0"/>
      <w:marBottom w:val="0"/>
      <w:divBdr>
        <w:top w:val="none" w:sz="0" w:space="0" w:color="auto"/>
        <w:left w:val="none" w:sz="0" w:space="0" w:color="auto"/>
        <w:bottom w:val="none" w:sz="0" w:space="0" w:color="auto"/>
        <w:right w:val="none" w:sz="0" w:space="0" w:color="auto"/>
      </w:divBdr>
    </w:div>
    <w:div w:id="988705441">
      <w:bodyDiv w:val="1"/>
      <w:marLeft w:val="0"/>
      <w:marRight w:val="0"/>
      <w:marTop w:val="0"/>
      <w:marBottom w:val="0"/>
      <w:divBdr>
        <w:top w:val="none" w:sz="0" w:space="0" w:color="auto"/>
        <w:left w:val="none" w:sz="0" w:space="0" w:color="auto"/>
        <w:bottom w:val="none" w:sz="0" w:space="0" w:color="auto"/>
        <w:right w:val="none" w:sz="0" w:space="0" w:color="auto"/>
      </w:divBdr>
    </w:div>
    <w:div w:id="990720900">
      <w:bodyDiv w:val="1"/>
      <w:marLeft w:val="0"/>
      <w:marRight w:val="0"/>
      <w:marTop w:val="0"/>
      <w:marBottom w:val="0"/>
      <w:divBdr>
        <w:top w:val="none" w:sz="0" w:space="0" w:color="auto"/>
        <w:left w:val="none" w:sz="0" w:space="0" w:color="auto"/>
        <w:bottom w:val="none" w:sz="0" w:space="0" w:color="auto"/>
        <w:right w:val="none" w:sz="0" w:space="0" w:color="auto"/>
      </w:divBdr>
    </w:div>
    <w:div w:id="991451544">
      <w:bodyDiv w:val="1"/>
      <w:marLeft w:val="0"/>
      <w:marRight w:val="0"/>
      <w:marTop w:val="0"/>
      <w:marBottom w:val="0"/>
      <w:divBdr>
        <w:top w:val="none" w:sz="0" w:space="0" w:color="auto"/>
        <w:left w:val="none" w:sz="0" w:space="0" w:color="auto"/>
        <w:bottom w:val="none" w:sz="0" w:space="0" w:color="auto"/>
        <w:right w:val="none" w:sz="0" w:space="0" w:color="auto"/>
      </w:divBdr>
    </w:div>
    <w:div w:id="991906971">
      <w:bodyDiv w:val="1"/>
      <w:marLeft w:val="0"/>
      <w:marRight w:val="0"/>
      <w:marTop w:val="0"/>
      <w:marBottom w:val="0"/>
      <w:divBdr>
        <w:top w:val="none" w:sz="0" w:space="0" w:color="auto"/>
        <w:left w:val="none" w:sz="0" w:space="0" w:color="auto"/>
        <w:bottom w:val="none" w:sz="0" w:space="0" w:color="auto"/>
        <w:right w:val="none" w:sz="0" w:space="0" w:color="auto"/>
      </w:divBdr>
    </w:div>
    <w:div w:id="993525824">
      <w:bodyDiv w:val="1"/>
      <w:marLeft w:val="0"/>
      <w:marRight w:val="0"/>
      <w:marTop w:val="0"/>
      <w:marBottom w:val="0"/>
      <w:divBdr>
        <w:top w:val="none" w:sz="0" w:space="0" w:color="auto"/>
        <w:left w:val="none" w:sz="0" w:space="0" w:color="auto"/>
        <w:bottom w:val="none" w:sz="0" w:space="0" w:color="auto"/>
        <w:right w:val="none" w:sz="0" w:space="0" w:color="auto"/>
      </w:divBdr>
    </w:div>
    <w:div w:id="993610029">
      <w:bodyDiv w:val="1"/>
      <w:marLeft w:val="0"/>
      <w:marRight w:val="0"/>
      <w:marTop w:val="0"/>
      <w:marBottom w:val="0"/>
      <w:divBdr>
        <w:top w:val="none" w:sz="0" w:space="0" w:color="auto"/>
        <w:left w:val="none" w:sz="0" w:space="0" w:color="auto"/>
        <w:bottom w:val="none" w:sz="0" w:space="0" w:color="auto"/>
        <w:right w:val="none" w:sz="0" w:space="0" w:color="auto"/>
      </w:divBdr>
    </w:div>
    <w:div w:id="994144956">
      <w:bodyDiv w:val="1"/>
      <w:marLeft w:val="0"/>
      <w:marRight w:val="0"/>
      <w:marTop w:val="0"/>
      <w:marBottom w:val="0"/>
      <w:divBdr>
        <w:top w:val="none" w:sz="0" w:space="0" w:color="auto"/>
        <w:left w:val="none" w:sz="0" w:space="0" w:color="auto"/>
        <w:bottom w:val="none" w:sz="0" w:space="0" w:color="auto"/>
        <w:right w:val="none" w:sz="0" w:space="0" w:color="auto"/>
      </w:divBdr>
    </w:div>
    <w:div w:id="994987291">
      <w:bodyDiv w:val="1"/>
      <w:marLeft w:val="0"/>
      <w:marRight w:val="0"/>
      <w:marTop w:val="0"/>
      <w:marBottom w:val="0"/>
      <w:divBdr>
        <w:top w:val="none" w:sz="0" w:space="0" w:color="auto"/>
        <w:left w:val="none" w:sz="0" w:space="0" w:color="auto"/>
        <w:bottom w:val="none" w:sz="0" w:space="0" w:color="auto"/>
        <w:right w:val="none" w:sz="0" w:space="0" w:color="auto"/>
      </w:divBdr>
    </w:div>
    <w:div w:id="996884529">
      <w:bodyDiv w:val="1"/>
      <w:marLeft w:val="0"/>
      <w:marRight w:val="0"/>
      <w:marTop w:val="0"/>
      <w:marBottom w:val="0"/>
      <w:divBdr>
        <w:top w:val="none" w:sz="0" w:space="0" w:color="auto"/>
        <w:left w:val="none" w:sz="0" w:space="0" w:color="auto"/>
        <w:bottom w:val="none" w:sz="0" w:space="0" w:color="auto"/>
        <w:right w:val="none" w:sz="0" w:space="0" w:color="auto"/>
      </w:divBdr>
    </w:div>
    <w:div w:id="997340803">
      <w:bodyDiv w:val="1"/>
      <w:marLeft w:val="0"/>
      <w:marRight w:val="0"/>
      <w:marTop w:val="0"/>
      <w:marBottom w:val="0"/>
      <w:divBdr>
        <w:top w:val="none" w:sz="0" w:space="0" w:color="auto"/>
        <w:left w:val="none" w:sz="0" w:space="0" w:color="auto"/>
        <w:bottom w:val="none" w:sz="0" w:space="0" w:color="auto"/>
        <w:right w:val="none" w:sz="0" w:space="0" w:color="auto"/>
      </w:divBdr>
    </w:div>
    <w:div w:id="997344943">
      <w:bodyDiv w:val="1"/>
      <w:marLeft w:val="0"/>
      <w:marRight w:val="0"/>
      <w:marTop w:val="0"/>
      <w:marBottom w:val="0"/>
      <w:divBdr>
        <w:top w:val="none" w:sz="0" w:space="0" w:color="auto"/>
        <w:left w:val="none" w:sz="0" w:space="0" w:color="auto"/>
        <w:bottom w:val="none" w:sz="0" w:space="0" w:color="auto"/>
        <w:right w:val="none" w:sz="0" w:space="0" w:color="auto"/>
      </w:divBdr>
    </w:div>
    <w:div w:id="997657364">
      <w:bodyDiv w:val="1"/>
      <w:marLeft w:val="0"/>
      <w:marRight w:val="0"/>
      <w:marTop w:val="0"/>
      <w:marBottom w:val="0"/>
      <w:divBdr>
        <w:top w:val="none" w:sz="0" w:space="0" w:color="auto"/>
        <w:left w:val="none" w:sz="0" w:space="0" w:color="auto"/>
        <w:bottom w:val="none" w:sz="0" w:space="0" w:color="auto"/>
        <w:right w:val="none" w:sz="0" w:space="0" w:color="auto"/>
      </w:divBdr>
    </w:div>
    <w:div w:id="997927429">
      <w:bodyDiv w:val="1"/>
      <w:marLeft w:val="0"/>
      <w:marRight w:val="0"/>
      <w:marTop w:val="0"/>
      <w:marBottom w:val="0"/>
      <w:divBdr>
        <w:top w:val="none" w:sz="0" w:space="0" w:color="auto"/>
        <w:left w:val="none" w:sz="0" w:space="0" w:color="auto"/>
        <w:bottom w:val="none" w:sz="0" w:space="0" w:color="auto"/>
        <w:right w:val="none" w:sz="0" w:space="0" w:color="auto"/>
      </w:divBdr>
    </w:div>
    <w:div w:id="998197601">
      <w:bodyDiv w:val="1"/>
      <w:marLeft w:val="0"/>
      <w:marRight w:val="0"/>
      <w:marTop w:val="0"/>
      <w:marBottom w:val="0"/>
      <w:divBdr>
        <w:top w:val="none" w:sz="0" w:space="0" w:color="auto"/>
        <w:left w:val="none" w:sz="0" w:space="0" w:color="auto"/>
        <w:bottom w:val="none" w:sz="0" w:space="0" w:color="auto"/>
        <w:right w:val="none" w:sz="0" w:space="0" w:color="auto"/>
      </w:divBdr>
    </w:div>
    <w:div w:id="998268416">
      <w:bodyDiv w:val="1"/>
      <w:marLeft w:val="0"/>
      <w:marRight w:val="0"/>
      <w:marTop w:val="0"/>
      <w:marBottom w:val="0"/>
      <w:divBdr>
        <w:top w:val="none" w:sz="0" w:space="0" w:color="auto"/>
        <w:left w:val="none" w:sz="0" w:space="0" w:color="auto"/>
        <w:bottom w:val="none" w:sz="0" w:space="0" w:color="auto"/>
        <w:right w:val="none" w:sz="0" w:space="0" w:color="auto"/>
      </w:divBdr>
    </w:div>
    <w:div w:id="999623194">
      <w:bodyDiv w:val="1"/>
      <w:marLeft w:val="0"/>
      <w:marRight w:val="0"/>
      <w:marTop w:val="0"/>
      <w:marBottom w:val="0"/>
      <w:divBdr>
        <w:top w:val="none" w:sz="0" w:space="0" w:color="auto"/>
        <w:left w:val="none" w:sz="0" w:space="0" w:color="auto"/>
        <w:bottom w:val="none" w:sz="0" w:space="0" w:color="auto"/>
        <w:right w:val="none" w:sz="0" w:space="0" w:color="auto"/>
      </w:divBdr>
    </w:div>
    <w:div w:id="1000428155">
      <w:bodyDiv w:val="1"/>
      <w:marLeft w:val="0"/>
      <w:marRight w:val="0"/>
      <w:marTop w:val="0"/>
      <w:marBottom w:val="0"/>
      <w:divBdr>
        <w:top w:val="none" w:sz="0" w:space="0" w:color="auto"/>
        <w:left w:val="none" w:sz="0" w:space="0" w:color="auto"/>
        <w:bottom w:val="none" w:sz="0" w:space="0" w:color="auto"/>
        <w:right w:val="none" w:sz="0" w:space="0" w:color="auto"/>
      </w:divBdr>
    </w:div>
    <w:div w:id="1002246888">
      <w:bodyDiv w:val="1"/>
      <w:marLeft w:val="0"/>
      <w:marRight w:val="0"/>
      <w:marTop w:val="0"/>
      <w:marBottom w:val="0"/>
      <w:divBdr>
        <w:top w:val="none" w:sz="0" w:space="0" w:color="auto"/>
        <w:left w:val="none" w:sz="0" w:space="0" w:color="auto"/>
        <w:bottom w:val="none" w:sz="0" w:space="0" w:color="auto"/>
        <w:right w:val="none" w:sz="0" w:space="0" w:color="auto"/>
      </w:divBdr>
    </w:div>
    <w:div w:id="1002314111">
      <w:bodyDiv w:val="1"/>
      <w:marLeft w:val="0"/>
      <w:marRight w:val="0"/>
      <w:marTop w:val="0"/>
      <w:marBottom w:val="0"/>
      <w:divBdr>
        <w:top w:val="none" w:sz="0" w:space="0" w:color="auto"/>
        <w:left w:val="none" w:sz="0" w:space="0" w:color="auto"/>
        <w:bottom w:val="none" w:sz="0" w:space="0" w:color="auto"/>
        <w:right w:val="none" w:sz="0" w:space="0" w:color="auto"/>
      </w:divBdr>
    </w:div>
    <w:div w:id="1003049718">
      <w:bodyDiv w:val="1"/>
      <w:marLeft w:val="0"/>
      <w:marRight w:val="0"/>
      <w:marTop w:val="0"/>
      <w:marBottom w:val="0"/>
      <w:divBdr>
        <w:top w:val="none" w:sz="0" w:space="0" w:color="auto"/>
        <w:left w:val="none" w:sz="0" w:space="0" w:color="auto"/>
        <w:bottom w:val="none" w:sz="0" w:space="0" w:color="auto"/>
        <w:right w:val="none" w:sz="0" w:space="0" w:color="auto"/>
      </w:divBdr>
    </w:div>
    <w:div w:id="1003512759">
      <w:bodyDiv w:val="1"/>
      <w:marLeft w:val="0"/>
      <w:marRight w:val="0"/>
      <w:marTop w:val="0"/>
      <w:marBottom w:val="0"/>
      <w:divBdr>
        <w:top w:val="none" w:sz="0" w:space="0" w:color="auto"/>
        <w:left w:val="none" w:sz="0" w:space="0" w:color="auto"/>
        <w:bottom w:val="none" w:sz="0" w:space="0" w:color="auto"/>
        <w:right w:val="none" w:sz="0" w:space="0" w:color="auto"/>
      </w:divBdr>
    </w:div>
    <w:div w:id="1004240635">
      <w:bodyDiv w:val="1"/>
      <w:marLeft w:val="0"/>
      <w:marRight w:val="0"/>
      <w:marTop w:val="0"/>
      <w:marBottom w:val="0"/>
      <w:divBdr>
        <w:top w:val="none" w:sz="0" w:space="0" w:color="auto"/>
        <w:left w:val="none" w:sz="0" w:space="0" w:color="auto"/>
        <w:bottom w:val="none" w:sz="0" w:space="0" w:color="auto"/>
        <w:right w:val="none" w:sz="0" w:space="0" w:color="auto"/>
      </w:divBdr>
    </w:div>
    <w:div w:id="1004282085">
      <w:bodyDiv w:val="1"/>
      <w:marLeft w:val="0"/>
      <w:marRight w:val="0"/>
      <w:marTop w:val="0"/>
      <w:marBottom w:val="0"/>
      <w:divBdr>
        <w:top w:val="none" w:sz="0" w:space="0" w:color="auto"/>
        <w:left w:val="none" w:sz="0" w:space="0" w:color="auto"/>
        <w:bottom w:val="none" w:sz="0" w:space="0" w:color="auto"/>
        <w:right w:val="none" w:sz="0" w:space="0" w:color="auto"/>
      </w:divBdr>
    </w:div>
    <w:div w:id="1005745988">
      <w:bodyDiv w:val="1"/>
      <w:marLeft w:val="0"/>
      <w:marRight w:val="0"/>
      <w:marTop w:val="0"/>
      <w:marBottom w:val="0"/>
      <w:divBdr>
        <w:top w:val="none" w:sz="0" w:space="0" w:color="auto"/>
        <w:left w:val="none" w:sz="0" w:space="0" w:color="auto"/>
        <w:bottom w:val="none" w:sz="0" w:space="0" w:color="auto"/>
        <w:right w:val="none" w:sz="0" w:space="0" w:color="auto"/>
      </w:divBdr>
    </w:div>
    <w:div w:id="1005937690">
      <w:bodyDiv w:val="1"/>
      <w:marLeft w:val="0"/>
      <w:marRight w:val="0"/>
      <w:marTop w:val="0"/>
      <w:marBottom w:val="0"/>
      <w:divBdr>
        <w:top w:val="none" w:sz="0" w:space="0" w:color="auto"/>
        <w:left w:val="none" w:sz="0" w:space="0" w:color="auto"/>
        <w:bottom w:val="none" w:sz="0" w:space="0" w:color="auto"/>
        <w:right w:val="none" w:sz="0" w:space="0" w:color="auto"/>
      </w:divBdr>
    </w:div>
    <w:div w:id="1006443676">
      <w:bodyDiv w:val="1"/>
      <w:marLeft w:val="0"/>
      <w:marRight w:val="0"/>
      <w:marTop w:val="0"/>
      <w:marBottom w:val="0"/>
      <w:divBdr>
        <w:top w:val="none" w:sz="0" w:space="0" w:color="auto"/>
        <w:left w:val="none" w:sz="0" w:space="0" w:color="auto"/>
        <w:bottom w:val="none" w:sz="0" w:space="0" w:color="auto"/>
        <w:right w:val="none" w:sz="0" w:space="0" w:color="auto"/>
      </w:divBdr>
    </w:div>
    <w:div w:id="1008409910">
      <w:bodyDiv w:val="1"/>
      <w:marLeft w:val="0"/>
      <w:marRight w:val="0"/>
      <w:marTop w:val="0"/>
      <w:marBottom w:val="0"/>
      <w:divBdr>
        <w:top w:val="none" w:sz="0" w:space="0" w:color="auto"/>
        <w:left w:val="none" w:sz="0" w:space="0" w:color="auto"/>
        <w:bottom w:val="none" w:sz="0" w:space="0" w:color="auto"/>
        <w:right w:val="none" w:sz="0" w:space="0" w:color="auto"/>
      </w:divBdr>
    </w:div>
    <w:div w:id="1008602095">
      <w:bodyDiv w:val="1"/>
      <w:marLeft w:val="0"/>
      <w:marRight w:val="0"/>
      <w:marTop w:val="0"/>
      <w:marBottom w:val="0"/>
      <w:divBdr>
        <w:top w:val="none" w:sz="0" w:space="0" w:color="auto"/>
        <w:left w:val="none" w:sz="0" w:space="0" w:color="auto"/>
        <w:bottom w:val="none" w:sz="0" w:space="0" w:color="auto"/>
        <w:right w:val="none" w:sz="0" w:space="0" w:color="auto"/>
      </w:divBdr>
    </w:div>
    <w:div w:id="1009598811">
      <w:bodyDiv w:val="1"/>
      <w:marLeft w:val="0"/>
      <w:marRight w:val="0"/>
      <w:marTop w:val="0"/>
      <w:marBottom w:val="0"/>
      <w:divBdr>
        <w:top w:val="none" w:sz="0" w:space="0" w:color="auto"/>
        <w:left w:val="none" w:sz="0" w:space="0" w:color="auto"/>
        <w:bottom w:val="none" w:sz="0" w:space="0" w:color="auto"/>
        <w:right w:val="none" w:sz="0" w:space="0" w:color="auto"/>
      </w:divBdr>
    </w:div>
    <w:div w:id="1011224518">
      <w:bodyDiv w:val="1"/>
      <w:marLeft w:val="0"/>
      <w:marRight w:val="0"/>
      <w:marTop w:val="0"/>
      <w:marBottom w:val="0"/>
      <w:divBdr>
        <w:top w:val="none" w:sz="0" w:space="0" w:color="auto"/>
        <w:left w:val="none" w:sz="0" w:space="0" w:color="auto"/>
        <w:bottom w:val="none" w:sz="0" w:space="0" w:color="auto"/>
        <w:right w:val="none" w:sz="0" w:space="0" w:color="auto"/>
      </w:divBdr>
    </w:div>
    <w:div w:id="1011568135">
      <w:bodyDiv w:val="1"/>
      <w:marLeft w:val="0"/>
      <w:marRight w:val="0"/>
      <w:marTop w:val="0"/>
      <w:marBottom w:val="0"/>
      <w:divBdr>
        <w:top w:val="none" w:sz="0" w:space="0" w:color="auto"/>
        <w:left w:val="none" w:sz="0" w:space="0" w:color="auto"/>
        <w:bottom w:val="none" w:sz="0" w:space="0" w:color="auto"/>
        <w:right w:val="none" w:sz="0" w:space="0" w:color="auto"/>
      </w:divBdr>
    </w:div>
    <w:div w:id="1011689840">
      <w:bodyDiv w:val="1"/>
      <w:marLeft w:val="0"/>
      <w:marRight w:val="0"/>
      <w:marTop w:val="0"/>
      <w:marBottom w:val="0"/>
      <w:divBdr>
        <w:top w:val="none" w:sz="0" w:space="0" w:color="auto"/>
        <w:left w:val="none" w:sz="0" w:space="0" w:color="auto"/>
        <w:bottom w:val="none" w:sz="0" w:space="0" w:color="auto"/>
        <w:right w:val="none" w:sz="0" w:space="0" w:color="auto"/>
      </w:divBdr>
    </w:div>
    <w:div w:id="1011832433">
      <w:bodyDiv w:val="1"/>
      <w:marLeft w:val="0"/>
      <w:marRight w:val="0"/>
      <w:marTop w:val="0"/>
      <w:marBottom w:val="0"/>
      <w:divBdr>
        <w:top w:val="none" w:sz="0" w:space="0" w:color="auto"/>
        <w:left w:val="none" w:sz="0" w:space="0" w:color="auto"/>
        <w:bottom w:val="none" w:sz="0" w:space="0" w:color="auto"/>
        <w:right w:val="none" w:sz="0" w:space="0" w:color="auto"/>
      </w:divBdr>
    </w:div>
    <w:div w:id="1012029209">
      <w:bodyDiv w:val="1"/>
      <w:marLeft w:val="0"/>
      <w:marRight w:val="0"/>
      <w:marTop w:val="0"/>
      <w:marBottom w:val="0"/>
      <w:divBdr>
        <w:top w:val="none" w:sz="0" w:space="0" w:color="auto"/>
        <w:left w:val="none" w:sz="0" w:space="0" w:color="auto"/>
        <w:bottom w:val="none" w:sz="0" w:space="0" w:color="auto"/>
        <w:right w:val="none" w:sz="0" w:space="0" w:color="auto"/>
      </w:divBdr>
    </w:div>
    <w:div w:id="1013459124">
      <w:bodyDiv w:val="1"/>
      <w:marLeft w:val="0"/>
      <w:marRight w:val="0"/>
      <w:marTop w:val="0"/>
      <w:marBottom w:val="0"/>
      <w:divBdr>
        <w:top w:val="none" w:sz="0" w:space="0" w:color="auto"/>
        <w:left w:val="none" w:sz="0" w:space="0" w:color="auto"/>
        <w:bottom w:val="none" w:sz="0" w:space="0" w:color="auto"/>
        <w:right w:val="none" w:sz="0" w:space="0" w:color="auto"/>
      </w:divBdr>
    </w:div>
    <w:div w:id="1013536410">
      <w:bodyDiv w:val="1"/>
      <w:marLeft w:val="0"/>
      <w:marRight w:val="0"/>
      <w:marTop w:val="0"/>
      <w:marBottom w:val="0"/>
      <w:divBdr>
        <w:top w:val="none" w:sz="0" w:space="0" w:color="auto"/>
        <w:left w:val="none" w:sz="0" w:space="0" w:color="auto"/>
        <w:bottom w:val="none" w:sz="0" w:space="0" w:color="auto"/>
        <w:right w:val="none" w:sz="0" w:space="0" w:color="auto"/>
      </w:divBdr>
    </w:div>
    <w:div w:id="1014117077">
      <w:bodyDiv w:val="1"/>
      <w:marLeft w:val="0"/>
      <w:marRight w:val="0"/>
      <w:marTop w:val="0"/>
      <w:marBottom w:val="0"/>
      <w:divBdr>
        <w:top w:val="none" w:sz="0" w:space="0" w:color="auto"/>
        <w:left w:val="none" w:sz="0" w:space="0" w:color="auto"/>
        <w:bottom w:val="none" w:sz="0" w:space="0" w:color="auto"/>
        <w:right w:val="none" w:sz="0" w:space="0" w:color="auto"/>
      </w:divBdr>
    </w:div>
    <w:div w:id="1014963827">
      <w:bodyDiv w:val="1"/>
      <w:marLeft w:val="0"/>
      <w:marRight w:val="0"/>
      <w:marTop w:val="0"/>
      <w:marBottom w:val="0"/>
      <w:divBdr>
        <w:top w:val="none" w:sz="0" w:space="0" w:color="auto"/>
        <w:left w:val="none" w:sz="0" w:space="0" w:color="auto"/>
        <w:bottom w:val="none" w:sz="0" w:space="0" w:color="auto"/>
        <w:right w:val="none" w:sz="0" w:space="0" w:color="auto"/>
      </w:divBdr>
    </w:div>
    <w:div w:id="1015226094">
      <w:bodyDiv w:val="1"/>
      <w:marLeft w:val="0"/>
      <w:marRight w:val="0"/>
      <w:marTop w:val="0"/>
      <w:marBottom w:val="0"/>
      <w:divBdr>
        <w:top w:val="none" w:sz="0" w:space="0" w:color="auto"/>
        <w:left w:val="none" w:sz="0" w:space="0" w:color="auto"/>
        <w:bottom w:val="none" w:sz="0" w:space="0" w:color="auto"/>
        <w:right w:val="none" w:sz="0" w:space="0" w:color="auto"/>
      </w:divBdr>
    </w:div>
    <w:div w:id="1015427712">
      <w:bodyDiv w:val="1"/>
      <w:marLeft w:val="0"/>
      <w:marRight w:val="0"/>
      <w:marTop w:val="0"/>
      <w:marBottom w:val="0"/>
      <w:divBdr>
        <w:top w:val="none" w:sz="0" w:space="0" w:color="auto"/>
        <w:left w:val="none" w:sz="0" w:space="0" w:color="auto"/>
        <w:bottom w:val="none" w:sz="0" w:space="0" w:color="auto"/>
        <w:right w:val="none" w:sz="0" w:space="0" w:color="auto"/>
      </w:divBdr>
    </w:div>
    <w:div w:id="1015763764">
      <w:bodyDiv w:val="1"/>
      <w:marLeft w:val="0"/>
      <w:marRight w:val="0"/>
      <w:marTop w:val="0"/>
      <w:marBottom w:val="0"/>
      <w:divBdr>
        <w:top w:val="none" w:sz="0" w:space="0" w:color="auto"/>
        <w:left w:val="none" w:sz="0" w:space="0" w:color="auto"/>
        <w:bottom w:val="none" w:sz="0" w:space="0" w:color="auto"/>
        <w:right w:val="none" w:sz="0" w:space="0" w:color="auto"/>
      </w:divBdr>
    </w:div>
    <w:div w:id="1015881111">
      <w:bodyDiv w:val="1"/>
      <w:marLeft w:val="0"/>
      <w:marRight w:val="0"/>
      <w:marTop w:val="0"/>
      <w:marBottom w:val="0"/>
      <w:divBdr>
        <w:top w:val="none" w:sz="0" w:space="0" w:color="auto"/>
        <w:left w:val="none" w:sz="0" w:space="0" w:color="auto"/>
        <w:bottom w:val="none" w:sz="0" w:space="0" w:color="auto"/>
        <w:right w:val="none" w:sz="0" w:space="0" w:color="auto"/>
      </w:divBdr>
    </w:div>
    <w:div w:id="1017392028">
      <w:bodyDiv w:val="1"/>
      <w:marLeft w:val="0"/>
      <w:marRight w:val="0"/>
      <w:marTop w:val="0"/>
      <w:marBottom w:val="0"/>
      <w:divBdr>
        <w:top w:val="none" w:sz="0" w:space="0" w:color="auto"/>
        <w:left w:val="none" w:sz="0" w:space="0" w:color="auto"/>
        <w:bottom w:val="none" w:sz="0" w:space="0" w:color="auto"/>
        <w:right w:val="none" w:sz="0" w:space="0" w:color="auto"/>
      </w:divBdr>
    </w:div>
    <w:div w:id="1018234128">
      <w:bodyDiv w:val="1"/>
      <w:marLeft w:val="0"/>
      <w:marRight w:val="0"/>
      <w:marTop w:val="0"/>
      <w:marBottom w:val="0"/>
      <w:divBdr>
        <w:top w:val="none" w:sz="0" w:space="0" w:color="auto"/>
        <w:left w:val="none" w:sz="0" w:space="0" w:color="auto"/>
        <w:bottom w:val="none" w:sz="0" w:space="0" w:color="auto"/>
        <w:right w:val="none" w:sz="0" w:space="0" w:color="auto"/>
      </w:divBdr>
    </w:div>
    <w:div w:id="1018583283">
      <w:bodyDiv w:val="1"/>
      <w:marLeft w:val="0"/>
      <w:marRight w:val="0"/>
      <w:marTop w:val="0"/>
      <w:marBottom w:val="0"/>
      <w:divBdr>
        <w:top w:val="none" w:sz="0" w:space="0" w:color="auto"/>
        <w:left w:val="none" w:sz="0" w:space="0" w:color="auto"/>
        <w:bottom w:val="none" w:sz="0" w:space="0" w:color="auto"/>
        <w:right w:val="none" w:sz="0" w:space="0" w:color="auto"/>
      </w:divBdr>
    </w:div>
    <w:div w:id="1018699766">
      <w:bodyDiv w:val="1"/>
      <w:marLeft w:val="0"/>
      <w:marRight w:val="0"/>
      <w:marTop w:val="0"/>
      <w:marBottom w:val="0"/>
      <w:divBdr>
        <w:top w:val="none" w:sz="0" w:space="0" w:color="auto"/>
        <w:left w:val="none" w:sz="0" w:space="0" w:color="auto"/>
        <w:bottom w:val="none" w:sz="0" w:space="0" w:color="auto"/>
        <w:right w:val="none" w:sz="0" w:space="0" w:color="auto"/>
      </w:divBdr>
    </w:div>
    <w:div w:id="1019938102">
      <w:bodyDiv w:val="1"/>
      <w:marLeft w:val="0"/>
      <w:marRight w:val="0"/>
      <w:marTop w:val="0"/>
      <w:marBottom w:val="0"/>
      <w:divBdr>
        <w:top w:val="none" w:sz="0" w:space="0" w:color="auto"/>
        <w:left w:val="none" w:sz="0" w:space="0" w:color="auto"/>
        <w:bottom w:val="none" w:sz="0" w:space="0" w:color="auto"/>
        <w:right w:val="none" w:sz="0" w:space="0" w:color="auto"/>
      </w:divBdr>
    </w:div>
    <w:div w:id="1020396752">
      <w:bodyDiv w:val="1"/>
      <w:marLeft w:val="0"/>
      <w:marRight w:val="0"/>
      <w:marTop w:val="0"/>
      <w:marBottom w:val="0"/>
      <w:divBdr>
        <w:top w:val="none" w:sz="0" w:space="0" w:color="auto"/>
        <w:left w:val="none" w:sz="0" w:space="0" w:color="auto"/>
        <w:bottom w:val="none" w:sz="0" w:space="0" w:color="auto"/>
        <w:right w:val="none" w:sz="0" w:space="0" w:color="auto"/>
      </w:divBdr>
    </w:div>
    <w:div w:id="1021664394">
      <w:bodyDiv w:val="1"/>
      <w:marLeft w:val="0"/>
      <w:marRight w:val="0"/>
      <w:marTop w:val="0"/>
      <w:marBottom w:val="0"/>
      <w:divBdr>
        <w:top w:val="none" w:sz="0" w:space="0" w:color="auto"/>
        <w:left w:val="none" w:sz="0" w:space="0" w:color="auto"/>
        <w:bottom w:val="none" w:sz="0" w:space="0" w:color="auto"/>
        <w:right w:val="none" w:sz="0" w:space="0" w:color="auto"/>
      </w:divBdr>
    </w:div>
    <w:div w:id="1022586663">
      <w:bodyDiv w:val="1"/>
      <w:marLeft w:val="0"/>
      <w:marRight w:val="0"/>
      <w:marTop w:val="0"/>
      <w:marBottom w:val="0"/>
      <w:divBdr>
        <w:top w:val="none" w:sz="0" w:space="0" w:color="auto"/>
        <w:left w:val="none" w:sz="0" w:space="0" w:color="auto"/>
        <w:bottom w:val="none" w:sz="0" w:space="0" w:color="auto"/>
        <w:right w:val="none" w:sz="0" w:space="0" w:color="auto"/>
      </w:divBdr>
    </w:div>
    <w:div w:id="1022631343">
      <w:bodyDiv w:val="1"/>
      <w:marLeft w:val="0"/>
      <w:marRight w:val="0"/>
      <w:marTop w:val="0"/>
      <w:marBottom w:val="0"/>
      <w:divBdr>
        <w:top w:val="none" w:sz="0" w:space="0" w:color="auto"/>
        <w:left w:val="none" w:sz="0" w:space="0" w:color="auto"/>
        <w:bottom w:val="none" w:sz="0" w:space="0" w:color="auto"/>
        <w:right w:val="none" w:sz="0" w:space="0" w:color="auto"/>
      </w:divBdr>
    </w:div>
    <w:div w:id="1023897611">
      <w:bodyDiv w:val="1"/>
      <w:marLeft w:val="0"/>
      <w:marRight w:val="0"/>
      <w:marTop w:val="0"/>
      <w:marBottom w:val="0"/>
      <w:divBdr>
        <w:top w:val="none" w:sz="0" w:space="0" w:color="auto"/>
        <w:left w:val="none" w:sz="0" w:space="0" w:color="auto"/>
        <w:bottom w:val="none" w:sz="0" w:space="0" w:color="auto"/>
        <w:right w:val="none" w:sz="0" w:space="0" w:color="auto"/>
      </w:divBdr>
    </w:div>
    <w:div w:id="1024021044">
      <w:bodyDiv w:val="1"/>
      <w:marLeft w:val="0"/>
      <w:marRight w:val="0"/>
      <w:marTop w:val="0"/>
      <w:marBottom w:val="0"/>
      <w:divBdr>
        <w:top w:val="none" w:sz="0" w:space="0" w:color="auto"/>
        <w:left w:val="none" w:sz="0" w:space="0" w:color="auto"/>
        <w:bottom w:val="none" w:sz="0" w:space="0" w:color="auto"/>
        <w:right w:val="none" w:sz="0" w:space="0" w:color="auto"/>
      </w:divBdr>
    </w:div>
    <w:div w:id="1024135341">
      <w:bodyDiv w:val="1"/>
      <w:marLeft w:val="0"/>
      <w:marRight w:val="0"/>
      <w:marTop w:val="0"/>
      <w:marBottom w:val="0"/>
      <w:divBdr>
        <w:top w:val="none" w:sz="0" w:space="0" w:color="auto"/>
        <w:left w:val="none" w:sz="0" w:space="0" w:color="auto"/>
        <w:bottom w:val="none" w:sz="0" w:space="0" w:color="auto"/>
        <w:right w:val="none" w:sz="0" w:space="0" w:color="auto"/>
      </w:divBdr>
    </w:div>
    <w:div w:id="1026249022">
      <w:bodyDiv w:val="1"/>
      <w:marLeft w:val="0"/>
      <w:marRight w:val="0"/>
      <w:marTop w:val="0"/>
      <w:marBottom w:val="0"/>
      <w:divBdr>
        <w:top w:val="none" w:sz="0" w:space="0" w:color="auto"/>
        <w:left w:val="none" w:sz="0" w:space="0" w:color="auto"/>
        <w:bottom w:val="none" w:sz="0" w:space="0" w:color="auto"/>
        <w:right w:val="none" w:sz="0" w:space="0" w:color="auto"/>
      </w:divBdr>
    </w:div>
    <w:div w:id="1026836043">
      <w:bodyDiv w:val="1"/>
      <w:marLeft w:val="0"/>
      <w:marRight w:val="0"/>
      <w:marTop w:val="0"/>
      <w:marBottom w:val="0"/>
      <w:divBdr>
        <w:top w:val="none" w:sz="0" w:space="0" w:color="auto"/>
        <w:left w:val="none" w:sz="0" w:space="0" w:color="auto"/>
        <w:bottom w:val="none" w:sz="0" w:space="0" w:color="auto"/>
        <w:right w:val="none" w:sz="0" w:space="0" w:color="auto"/>
      </w:divBdr>
    </w:div>
    <w:div w:id="1028027373">
      <w:bodyDiv w:val="1"/>
      <w:marLeft w:val="0"/>
      <w:marRight w:val="0"/>
      <w:marTop w:val="0"/>
      <w:marBottom w:val="0"/>
      <w:divBdr>
        <w:top w:val="none" w:sz="0" w:space="0" w:color="auto"/>
        <w:left w:val="none" w:sz="0" w:space="0" w:color="auto"/>
        <w:bottom w:val="none" w:sz="0" w:space="0" w:color="auto"/>
        <w:right w:val="none" w:sz="0" w:space="0" w:color="auto"/>
      </w:divBdr>
    </w:div>
    <w:div w:id="1028146617">
      <w:bodyDiv w:val="1"/>
      <w:marLeft w:val="0"/>
      <w:marRight w:val="0"/>
      <w:marTop w:val="0"/>
      <w:marBottom w:val="0"/>
      <w:divBdr>
        <w:top w:val="none" w:sz="0" w:space="0" w:color="auto"/>
        <w:left w:val="none" w:sz="0" w:space="0" w:color="auto"/>
        <w:bottom w:val="none" w:sz="0" w:space="0" w:color="auto"/>
        <w:right w:val="none" w:sz="0" w:space="0" w:color="auto"/>
      </w:divBdr>
    </w:div>
    <w:div w:id="1029524461">
      <w:bodyDiv w:val="1"/>
      <w:marLeft w:val="0"/>
      <w:marRight w:val="0"/>
      <w:marTop w:val="0"/>
      <w:marBottom w:val="0"/>
      <w:divBdr>
        <w:top w:val="none" w:sz="0" w:space="0" w:color="auto"/>
        <w:left w:val="none" w:sz="0" w:space="0" w:color="auto"/>
        <w:bottom w:val="none" w:sz="0" w:space="0" w:color="auto"/>
        <w:right w:val="none" w:sz="0" w:space="0" w:color="auto"/>
      </w:divBdr>
    </w:div>
    <w:div w:id="1032002811">
      <w:bodyDiv w:val="1"/>
      <w:marLeft w:val="0"/>
      <w:marRight w:val="0"/>
      <w:marTop w:val="0"/>
      <w:marBottom w:val="0"/>
      <w:divBdr>
        <w:top w:val="none" w:sz="0" w:space="0" w:color="auto"/>
        <w:left w:val="none" w:sz="0" w:space="0" w:color="auto"/>
        <w:bottom w:val="none" w:sz="0" w:space="0" w:color="auto"/>
        <w:right w:val="none" w:sz="0" w:space="0" w:color="auto"/>
      </w:divBdr>
    </w:div>
    <w:div w:id="1032269497">
      <w:bodyDiv w:val="1"/>
      <w:marLeft w:val="0"/>
      <w:marRight w:val="0"/>
      <w:marTop w:val="0"/>
      <w:marBottom w:val="0"/>
      <w:divBdr>
        <w:top w:val="none" w:sz="0" w:space="0" w:color="auto"/>
        <w:left w:val="none" w:sz="0" w:space="0" w:color="auto"/>
        <w:bottom w:val="none" w:sz="0" w:space="0" w:color="auto"/>
        <w:right w:val="none" w:sz="0" w:space="0" w:color="auto"/>
      </w:divBdr>
    </w:div>
    <w:div w:id="1033117256">
      <w:bodyDiv w:val="1"/>
      <w:marLeft w:val="0"/>
      <w:marRight w:val="0"/>
      <w:marTop w:val="0"/>
      <w:marBottom w:val="0"/>
      <w:divBdr>
        <w:top w:val="none" w:sz="0" w:space="0" w:color="auto"/>
        <w:left w:val="none" w:sz="0" w:space="0" w:color="auto"/>
        <w:bottom w:val="none" w:sz="0" w:space="0" w:color="auto"/>
        <w:right w:val="none" w:sz="0" w:space="0" w:color="auto"/>
      </w:divBdr>
    </w:div>
    <w:div w:id="1033308025">
      <w:bodyDiv w:val="1"/>
      <w:marLeft w:val="0"/>
      <w:marRight w:val="0"/>
      <w:marTop w:val="0"/>
      <w:marBottom w:val="0"/>
      <w:divBdr>
        <w:top w:val="none" w:sz="0" w:space="0" w:color="auto"/>
        <w:left w:val="none" w:sz="0" w:space="0" w:color="auto"/>
        <w:bottom w:val="none" w:sz="0" w:space="0" w:color="auto"/>
        <w:right w:val="none" w:sz="0" w:space="0" w:color="auto"/>
      </w:divBdr>
    </w:div>
    <w:div w:id="1035229734">
      <w:bodyDiv w:val="1"/>
      <w:marLeft w:val="0"/>
      <w:marRight w:val="0"/>
      <w:marTop w:val="0"/>
      <w:marBottom w:val="0"/>
      <w:divBdr>
        <w:top w:val="none" w:sz="0" w:space="0" w:color="auto"/>
        <w:left w:val="none" w:sz="0" w:space="0" w:color="auto"/>
        <w:bottom w:val="none" w:sz="0" w:space="0" w:color="auto"/>
        <w:right w:val="none" w:sz="0" w:space="0" w:color="auto"/>
      </w:divBdr>
    </w:div>
    <w:div w:id="1035345567">
      <w:bodyDiv w:val="1"/>
      <w:marLeft w:val="0"/>
      <w:marRight w:val="0"/>
      <w:marTop w:val="0"/>
      <w:marBottom w:val="0"/>
      <w:divBdr>
        <w:top w:val="none" w:sz="0" w:space="0" w:color="auto"/>
        <w:left w:val="none" w:sz="0" w:space="0" w:color="auto"/>
        <w:bottom w:val="none" w:sz="0" w:space="0" w:color="auto"/>
        <w:right w:val="none" w:sz="0" w:space="0" w:color="auto"/>
      </w:divBdr>
    </w:div>
    <w:div w:id="1035889928">
      <w:bodyDiv w:val="1"/>
      <w:marLeft w:val="0"/>
      <w:marRight w:val="0"/>
      <w:marTop w:val="0"/>
      <w:marBottom w:val="0"/>
      <w:divBdr>
        <w:top w:val="none" w:sz="0" w:space="0" w:color="auto"/>
        <w:left w:val="none" w:sz="0" w:space="0" w:color="auto"/>
        <w:bottom w:val="none" w:sz="0" w:space="0" w:color="auto"/>
        <w:right w:val="none" w:sz="0" w:space="0" w:color="auto"/>
      </w:divBdr>
    </w:div>
    <w:div w:id="1035890088">
      <w:bodyDiv w:val="1"/>
      <w:marLeft w:val="0"/>
      <w:marRight w:val="0"/>
      <w:marTop w:val="0"/>
      <w:marBottom w:val="0"/>
      <w:divBdr>
        <w:top w:val="none" w:sz="0" w:space="0" w:color="auto"/>
        <w:left w:val="none" w:sz="0" w:space="0" w:color="auto"/>
        <w:bottom w:val="none" w:sz="0" w:space="0" w:color="auto"/>
        <w:right w:val="none" w:sz="0" w:space="0" w:color="auto"/>
      </w:divBdr>
    </w:div>
    <w:div w:id="1036154312">
      <w:bodyDiv w:val="1"/>
      <w:marLeft w:val="0"/>
      <w:marRight w:val="0"/>
      <w:marTop w:val="0"/>
      <w:marBottom w:val="0"/>
      <w:divBdr>
        <w:top w:val="none" w:sz="0" w:space="0" w:color="auto"/>
        <w:left w:val="none" w:sz="0" w:space="0" w:color="auto"/>
        <w:bottom w:val="none" w:sz="0" w:space="0" w:color="auto"/>
        <w:right w:val="none" w:sz="0" w:space="0" w:color="auto"/>
      </w:divBdr>
    </w:div>
    <w:div w:id="1037706981">
      <w:bodyDiv w:val="1"/>
      <w:marLeft w:val="0"/>
      <w:marRight w:val="0"/>
      <w:marTop w:val="0"/>
      <w:marBottom w:val="0"/>
      <w:divBdr>
        <w:top w:val="none" w:sz="0" w:space="0" w:color="auto"/>
        <w:left w:val="none" w:sz="0" w:space="0" w:color="auto"/>
        <w:bottom w:val="none" w:sz="0" w:space="0" w:color="auto"/>
        <w:right w:val="none" w:sz="0" w:space="0" w:color="auto"/>
      </w:divBdr>
    </w:div>
    <w:div w:id="1038580280">
      <w:bodyDiv w:val="1"/>
      <w:marLeft w:val="0"/>
      <w:marRight w:val="0"/>
      <w:marTop w:val="0"/>
      <w:marBottom w:val="0"/>
      <w:divBdr>
        <w:top w:val="none" w:sz="0" w:space="0" w:color="auto"/>
        <w:left w:val="none" w:sz="0" w:space="0" w:color="auto"/>
        <w:bottom w:val="none" w:sz="0" w:space="0" w:color="auto"/>
        <w:right w:val="none" w:sz="0" w:space="0" w:color="auto"/>
      </w:divBdr>
    </w:div>
    <w:div w:id="1038705983">
      <w:bodyDiv w:val="1"/>
      <w:marLeft w:val="0"/>
      <w:marRight w:val="0"/>
      <w:marTop w:val="0"/>
      <w:marBottom w:val="0"/>
      <w:divBdr>
        <w:top w:val="none" w:sz="0" w:space="0" w:color="auto"/>
        <w:left w:val="none" w:sz="0" w:space="0" w:color="auto"/>
        <w:bottom w:val="none" w:sz="0" w:space="0" w:color="auto"/>
        <w:right w:val="none" w:sz="0" w:space="0" w:color="auto"/>
      </w:divBdr>
    </w:div>
    <w:div w:id="1039402563">
      <w:bodyDiv w:val="1"/>
      <w:marLeft w:val="0"/>
      <w:marRight w:val="0"/>
      <w:marTop w:val="0"/>
      <w:marBottom w:val="0"/>
      <w:divBdr>
        <w:top w:val="none" w:sz="0" w:space="0" w:color="auto"/>
        <w:left w:val="none" w:sz="0" w:space="0" w:color="auto"/>
        <w:bottom w:val="none" w:sz="0" w:space="0" w:color="auto"/>
        <w:right w:val="none" w:sz="0" w:space="0" w:color="auto"/>
      </w:divBdr>
    </w:div>
    <w:div w:id="1041511936">
      <w:bodyDiv w:val="1"/>
      <w:marLeft w:val="0"/>
      <w:marRight w:val="0"/>
      <w:marTop w:val="0"/>
      <w:marBottom w:val="0"/>
      <w:divBdr>
        <w:top w:val="none" w:sz="0" w:space="0" w:color="auto"/>
        <w:left w:val="none" w:sz="0" w:space="0" w:color="auto"/>
        <w:bottom w:val="none" w:sz="0" w:space="0" w:color="auto"/>
        <w:right w:val="none" w:sz="0" w:space="0" w:color="auto"/>
      </w:divBdr>
    </w:div>
    <w:div w:id="1041636016">
      <w:bodyDiv w:val="1"/>
      <w:marLeft w:val="0"/>
      <w:marRight w:val="0"/>
      <w:marTop w:val="0"/>
      <w:marBottom w:val="0"/>
      <w:divBdr>
        <w:top w:val="none" w:sz="0" w:space="0" w:color="auto"/>
        <w:left w:val="none" w:sz="0" w:space="0" w:color="auto"/>
        <w:bottom w:val="none" w:sz="0" w:space="0" w:color="auto"/>
        <w:right w:val="none" w:sz="0" w:space="0" w:color="auto"/>
      </w:divBdr>
    </w:div>
    <w:div w:id="1045108045">
      <w:bodyDiv w:val="1"/>
      <w:marLeft w:val="0"/>
      <w:marRight w:val="0"/>
      <w:marTop w:val="0"/>
      <w:marBottom w:val="0"/>
      <w:divBdr>
        <w:top w:val="none" w:sz="0" w:space="0" w:color="auto"/>
        <w:left w:val="none" w:sz="0" w:space="0" w:color="auto"/>
        <w:bottom w:val="none" w:sz="0" w:space="0" w:color="auto"/>
        <w:right w:val="none" w:sz="0" w:space="0" w:color="auto"/>
      </w:divBdr>
    </w:div>
    <w:div w:id="1045833038">
      <w:bodyDiv w:val="1"/>
      <w:marLeft w:val="0"/>
      <w:marRight w:val="0"/>
      <w:marTop w:val="0"/>
      <w:marBottom w:val="0"/>
      <w:divBdr>
        <w:top w:val="none" w:sz="0" w:space="0" w:color="auto"/>
        <w:left w:val="none" w:sz="0" w:space="0" w:color="auto"/>
        <w:bottom w:val="none" w:sz="0" w:space="0" w:color="auto"/>
        <w:right w:val="none" w:sz="0" w:space="0" w:color="auto"/>
      </w:divBdr>
    </w:div>
    <w:div w:id="1046445650">
      <w:bodyDiv w:val="1"/>
      <w:marLeft w:val="0"/>
      <w:marRight w:val="0"/>
      <w:marTop w:val="0"/>
      <w:marBottom w:val="0"/>
      <w:divBdr>
        <w:top w:val="none" w:sz="0" w:space="0" w:color="auto"/>
        <w:left w:val="none" w:sz="0" w:space="0" w:color="auto"/>
        <w:bottom w:val="none" w:sz="0" w:space="0" w:color="auto"/>
        <w:right w:val="none" w:sz="0" w:space="0" w:color="auto"/>
      </w:divBdr>
    </w:div>
    <w:div w:id="1046487858">
      <w:bodyDiv w:val="1"/>
      <w:marLeft w:val="0"/>
      <w:marRight w:val="0"/>
      <w:marTop w:val="0"/>
      <w:marBottom w:val="0"/>
      <w:divBdr>
        <w:top w:val="none" w:sz="0" w:space="0" w:color="auto"/>
        <w:left w:val="none" w:sz="0" w:space="0" w:color="auto"/>
        <w:bottom w:val="none" w:sz="0" w:space="0" w:color="auto"/>
        <w:right w:val="none" w:sz="0" w:space="0" w:color="auto"/>
      </w:divBdr>
    </w:div>
    <w:div w:id="1047685494">
      <w:bodyDiv w:val="1"/>
      <w:marLeft w:val="0"/>
      <w:marRight w:val="0"/>
      <w:marTop w:val="0"/>
      <w:marBottom w:val="0"/>
      <w:divBdr>
        <w:top w:val="none" w:sz="0" w:space="0" w:color="auto"/>
        <w:left w:val="none" w:sz="0" w:space="0" w:color="auto"/>
        <w:bottom w:val="none" w:sz="0" w:space="0" w:color="auto"/>
        <w:right w:val="none" w:sz="0" w:space="0" w:color="auto"/>
      </w:divBdr>
    </w:div>
    <w:div w:id="1047726755">
      <w:bodyDiv w:val="1"/>
      <w:marLeft w:val="0"/>
      <w:marRight w:val="0"/>
      <w:marTop w:val="0"/>
      <w:marBottom w:val="0"/>
      <w:divBdr>
        <w:top w:val="none" w:sz="0" w:space="0" w:color="auto"/>
        <w:left w:val="none" w:sz="0" w:space="0" w:color="auto"/>
        <w:bottom w:val="none" w:sz="0" w:space="0" w:color="auto"/>
        <w:right w:val="none" w:sz="0" w:space="0" w:color="auto"/>
      </w:divBdr>
    </w:div>
    <w:div w:id="1048719861">
      <w:bodyDiv w:val="1"/>
      <w:marLeft w:val="0"/>
      <w:marRight w:val="0"/>
      <w:marTop w:val="0"/>
      <w:marBottom w:val="0"/>
      <w:divBdr>
        <w:top w:val="none" w:sz="0" w:space="0" w:color="auto"/>
        <w:left w:val="none" w:sz="0" w:space="0" w:color="auto"/>
        <w:bottom w:val="none" w:sz="0" w:space="0" w:color="auto"/>
        <w:right w:val="none" w:sz="0" w:space="0" w:color="auto"/>
      </w:divBdr>
    </w:div>
    <w:div w:id="1049260348">
      <w:bodyDiv w:val="1"/>
      <w:marLeft w:val="0"/>
      <w:marRight w:val="0"/>
      <w:marTop w:val="0"/>
      <w:marBottom w:val="0"/>
      <w:divBdr>
        <w:top w:val="none" w:sz="0" w:space="0" w:color="auto"/>
        <w:left w:val="none" w:sz="0" w:space="0" w:color="auto"/>
        <w:bottom w:val="none" w:sz="0" w:space="0" w:color="auto"/>
        <w:right w:val="none" w:sz="0" w:space="0" w:color="auto"/>
      </w:divBdr>
    </w:div>
    <w:div w:id="1050426033">
      <w:bodyDiv w:val="1"/>
      <w:marLeft w:val="0"/>
      <w:marRight w:val="0"/>
      <w:marTop w:val="0"/>
      <w:marBottom w:val="0"/>
      <w:divBdr>
        <w:top w:val="none" w:sz="0" w:space="0" w:color="auto"/>
        <w:left w:val="none" w:sz="0" w:space="0" w:color="auto"/>
        <w:bottom w:val="none" w:sz="0" w:space="0" w:color="auto"/>
        <w:right w:val="none" w:sz="0" w:space="0" w:color="auto"/>
      </w:divBdr>
    </w:div>
    <w:div w:id="1050954699">
      <w:bodyDiv w:val="1"/>
      <w:marLeft w:val="0"/>
      <w:marRight w:val="0"/>
      <w:marTop w:val="0"/>
      <w:marBottom w:val="0"/>
      <w:divBdr>
        <w:top w:val="none" w:sz="0" w:space="0" w:color="auto"/>
        <w:left w:val="none" w:sz="0" w:space="0" w:color="auto"/>
        <w:bottom w:val="none" w:sz="0" w:space="0" w:color="auto"/>
        <w:right w:val="none" w:sz="0" w:space="0" w:color="auto"/>
      </w:divBdr>
    </w:div>
    <w:div w:id="1051155409">
      <w:bodyDiv w:val="1"/>
      <w:marLeft w:val="0"/>
      <w:marRight w:val="0"/>
      <w:marTop w:val="0"/>
      <w:marBottom w:val="0"/>
      <w:divBdr>
        <w:top w:val="none" w:sz="0" w:space="0" w:color="auto"/>
        <w:left w:val="none" w:sz="0" w:space="0" w:color="auto"/>
        <w:bottom w:val="none" w:sz="0" w:space="0" w:color="auto"/>
        <w:right w:val="none" w:sz="0" w:space="0" w:color="auto"/>
      </w:divBdr>
    </w:div>
    <w:div w:id="1051921696">
      <w:bodyDiv w:val="1"/>
      <w:marLeft w:val="0"/>
      <w:marRight w:val="0"/>
      <w:marTop w:val="0"/>
      <w:marBottom w:val="0"/>
      <w:divBdr>
        <w:top w:val="none" w:sz="0" w:space="0" w:color="auto"/>
        <w:left w:val="none" w:sz="0" w:space="0" w:color="auto"/>
        <w:bottom w:val="none" w:sz="0" w:space="0" w:color="auto"/>
        <w:right w:val="none" w:sz="0" w:space="0" w:color="auto"/>
      </w:divBdr>
    </w:div>
    <w:div w:id="1052313837">
      <w:bodyDiv w:val="1"/>
      <w:marLeft w:val="0"/>
      <w:marRight w:val="0"/>
      <w:marTop w:val="0"/>
      <w:marBottom w:val="0"/>
      <w:divBdr>
        <w:top w:val="none" w:sz="0" w:space="0" w:color="auto"/>
        <w:left w:val="none" w:sz="0" w:space="0" w:color="auto"/>
        <w:bottom w:val="none" w:sz="0" w:space="0" w:color="auto"/>
        <w:right w:val="none" w:sz="0" w:space="0" w:color="auto"/>
      </w:divBdr>
    </w:div>
    <w:div w:id="1052850948">
      <w:bodyDiv w:val="1"/>
      <w:marLeft w:val="0"/>
      <w:marRight w:val="0"/>
      <w:marTop w:val="0"/>
      <w:marBottom w:val="0"/>
      <w:divBdr>
        <w:top w:val="none" w:sz="0" w:space="0" w:color="auto"/>
        <w:left w:val="none" w:sz="0" w:space="0" w:color="auto"/>
        <w:bottom w:val="none" w:sz="0" w:space="0" w:color="auto"/>
        <w:right w:val="none" w:sz="0" w:space="0" w:color="auto"/>
      </w:divBdr>
    </w:div>
    <w:div w:id="1053042351">
      <w:bodyDiv w:val="1"/>
      <w:marLeft w:val="0"/>
      <w:marRight w:val="0"/>
      <w:marTop w:val="0"/>
      <w:marBottom w:val="0"/>
      <w:divBdr>
        <w:top w:val="none" w:sz="0" w:space="0" w:color="auto"/>
        <w:left w:val="none" w:sz="0" w:space="0" w:color="auto"/>
        <w:bottom w:val="none" w:sz="0" w:space="0" w:color="auto"/>
        <w:right w:val="none" w:sz="0" w:space="0" w:color="auto"/>
      </w:divBdr>
    </w:div>
    <w:div w:id="1054278544">
      <w:bodyDiv w:val="1"/>
      <w:marLeft w:val="0"/>
      <w:marRight w:val="0"/>
      <w:marTop w:val="0"/>
      <w:marBottom w:val="0"/>
      <w:divBdr>
        <w:top w:val="none" w:sz="0" w:space="0" w:color="auto"/>
        <w:left w:val="none" w:sz="0" w:space="0" w:color="auto"/>
        <w:bottom w:val="none" w:sz="0" w:space="0" w:color="auto"/>
        <w:right w:val="none" w:sz="0" w:space="0" w:color="auto"/>
      </w:divBdr>
    </w:div>
    <w:div w:id="1054429310">
      <w:bodyDiv w:val="1"/>
      <w:marLeft w:val="0"/>
      <w:marRight w:val="0"/>
      <w:marTop w:val="0"/>
      <w:marBottom w:val="0"/>
      <w:divBdr>
        <w:top w:val="none" w:sz="0" w:space="0" w:color="auto"/>
        <w:left w:val="none" w:sz="0" w:space="0" w:color="auto"/>
        <w:bottom w:val="none" w:sz="0" w:space="0" w:color="auto"/>
        <w:right w:val="none" w:sz="0" w:space="0" w:color="auto"/>
      </w:divBdr>
    </w:div>
    <w:div w:id="1054810262">
      <w:bodyDiv w:val="1"/>
      <w:marLeft w:val="0"/>
      <w:marRight w:val="0"/>
      <w:marTop w:val="0"/>
      <w:marBottom w:val="0"/>
      <w:divBdr>
        <w:top w:val="none" w:sz="0" w:space="0" w:color="auto"/>
        <w:left w:val="none" w:sz="0" w:space="0" w:color="auto"/>
        <w:bottom w:val="none" w:sz="0" w:space="0" w:color="auto"/>
        <w:right w:val="none" w:sz="0" w:space="0" w:color="auto"/>
      </w:divBdr>
    </w:div>
    <w:div w:id="1054962216">
      <w:bodyDiv w:val="1"/>
      <w:marLeft w:val="0"/>
      <w:marRight w:val="0"/>
      <w:marTop w:val="0"/>
      <w:marBottom w:val="0"/>
      <w:divBdr>
        <w:top w:val="none" w:sz="0" w:space="0" w:color="auto"/>
        <w:left w:val="none" w:sz="0" w:space="0" w:color="auto"/>
        <w:bottom w:val="none" w:sz="0" w:space="0" w:color="auto"/>
        <w:right w:val="none" w:sz="0" w:space="0" w:color="auto"/>
      </w:divBdr>
    </w:div>
    <w:div w:id="1055423047">
      <w:bodyDiv w:val="1"/>
      <w:marLeft w:val="0"/>
      <w:marRight w:val="0"/>
      <w:marTop w:val="0"/>
      <w:marBottom w:val="0"/>
      <w:divBdr>
        <w:top w:val="none" w:sz="0" w:space="0" w:color="auto"/>
        <w:left w:val="none" w:sz="0" w:space="0" w:color="auto"/>
        <w:bottom w:val="none" w:sz="0" w:space="0" w:color="auto"/>
        <w:right w:val="none" w:sz="0" w:space="0" w:color="auto"/>
      </w:divBdr>
    </w:div>
    <w:div w:id="1056586420">
      <w:bodyDiv w:val="1"/>
      <w:marLeft w:val="0"/>
      <w:marRight w:val="0"/>
      <w:marTop w:val="0"/>
      <w:marBottom w:val="0"/>
      <w:divBdr>
        <w:top w:val="none" w:sz="0" w:space="0" w:color="auto"/>
        <w:left w:val="none" w:sz="0" w:space="0" w:color="auto"/>
        <w:bottom w:val="none" w:sz="0" w:space="0" w:color="auto"/>
        <w:right w:val="none" w:sz="0" w:space="0" w:color="auto"/>
      </w:divBdr>
    </w:div>
    <w:div w:id="1057975913">
      <w:bodyDiv w:val="1"/>
      <w:marLeft w:val="0"/>
      <w:marRight w:val="0"/>
      <w:marTop w:val="0"/>
      <w:marBottom w:val="0"/>
      <w:divBdr>
        <w:top w:val="none" w:sz="0" w:space="0" w:color="auto"/>
        <w:left w:val="none" w:sz="0" w:space="0" w:color="auto"/>
        <w:bottom w:val="none" w:sz="0" w:space="0" w:color="auto"/>
        <w:right w:val="none" w:sz="0" w:space="0" w:color="auto"/>
      </w:divBdr>
    </w:div>
    <w:div w:id="1058164600">
      <w:bodyDiv w:val="1"/>
      <w:marLeft w:val="0"/>
      <w:marRight w:val="0"/>
      <w:marTop w:val="0"/>
      <w:marBottom w:val="0"/>
      <w:divBdr>
        <w:top w:val="none" w:sz="0" w:space="0" w:color="auto"/>
        <w:left w:val="none" w:sz="0" w:space="0" w:color="auto"/>
        <w:bottom w:val="none" w:sz="0" w:space="0" w:color="auto"/>
        <w:right w:val="none" w:sz="0" w:space="0" w:color="auto"/>
      </w:divBdr>
    </w:div>
    <w:div w:id="1058477338">
      <w:bodyDiv w:val="1"/>
      <w:marLeft w:val="0"/>
      <w:marRight w:val="0"/>
      <w:marTop w:val="0"/>
      <w:marBottom w:val="0"/>
      <w:divBdr>
        <w:top w:val="none" w:sz="0" w:space="0" w:color="auto"/>
        <w:left w:val="none" w:sz="0" w:space="0" w:color="auto"/>
        <w:bottom w:val="none" w:sz="0" w:space="0" w:color="auto"/>
        <w:right w:val="none" w:sz="0" w:space="0" w:color="auto"/>
      </w:divBdr>
    </w:div>
    <w:div w:id="1059086280">
      <w:bodyDiv w:val="1"/>
      <w:marLeft w:val="0"/>
      <w:marRight w:val="0"/>
      <w:marTop w:val="0"/>
      <w:marBottom w:val="0"/>
      <w:divBdr>
        <w:top w:val="none" w:sz="0" w:space="0" w:color="auto"/>
        <w:left w:val="none" w:sz="0" w:space="0" w:color="auto"/>
        <w:bottom w:val="none" w:sz="0" w:space="0" w:color="auto"/>
        <w:right w:val="none" w:sz="0" w:space="0" w:color="auto"/>
      </w:divBdr>
    </w:div>
    <w:div w:id="1062749626">
      <w:bodyDiv w:val="1"/>
      <w:marLeft w:val="0"/>
      <w:marRight w:val="0"/>
      <w:marTop w:val="0"/>
      <w:marBottom w:val="0"/>
      <w:divBdr>
        <w:top w:val="none" w:sz="0" w:space="0" w:color="auto"/>
        <w:left w:val="none" w:sz="0" w:space="0" w:color="auto"/>
        <w:bottom w:val="none" w:sz="0" w:space="0" w:color="auto"/>
        <w:right w:val="none" w:sz="0" w:space="0" w:color="auto"/>
      </w:divBdr>
    </w:div>
    <w:div w:id="1063019063">
      <w:bodyDiv w:val="1"/>
      <w:marLeft w:val="0"/>
      <w:marRight w:val="0"/>
      <w:marTop w:val="0"/>
      <w:marBottom w:val="0"/>
      <w:divBdr>
        <w:top w:val="none" w:sz="0" w:space="0" w:color="auto"/>
        <w:left w:val="none" w:sz="0" w:space="0" w:color="auto"/>
        <w:bottom w:val="none" w:sz="0" w:space="0" w:color="auto"/>
        <w:right w:val="none" w:sz="0" w:space="0" w:color="auto"/>
      </w:divBdr>
    </w:div>
    <w:div w:id="1063872272">
      <w:bodyDiv w:val="1"/>
      <w:marLeft w:val="0"/>
      <w:marRight w:val="0"/>
      <w:marTop w:val="0"/>
      <w:marBottom w:val="0"/>
      <w:divBdr>
        <w:top w:val="none" w:sz="0" w:space="0" w:color="auto"/>
        <w:left w:val="none" w:sz="0" w:space="0" w:color="auto"/>
        <w:bottom w:val="none" w:sz="0" w:space="0" w:color="auto"/>
        <w:right w:val="none" w:sz="0" w:space="0" w:color="auto"/>
      </w:divBdr>
    </w:div>
    <w:div w:id="1064529066">
      <w:bodyDiv w:val="1"/>
      <w:marLeft w:val="0"/>
      <w:marRight w:val="0"/>
      <w:marTop w:val="0"/>
      <w:marBottom w:val="0"/>
      <w:divBdr>
        <w:top w:val="none" w:sz="0" w:space="0" w:color="auto"/>
        <w:left w:val="none" w:sz="0" w:space="0" w:color="auto"/>
        <w:bottom w:val="none" w:sz="0" w:space="0" w:color="auto"/>
        <w:right w:val="none" w:sz="0" w:space="0" w:color="auto"/>
      </w:divBdr>
    </w:div>
    <w:div w:id="1064714358">
      <w:bodyDiv w:val="1"/>
      <w:marLeft w:val="0"/>
      <w:marRight w:val="0"/>
      <w:marTop w:val="0"/>
      <w:marBottom w:val="0"/>
      <w:divBdr>
        <w:top w:val="none" w:sz="0" w:space="0" w:color="auto"/>
        <w:left w:val="none" w:sz="0" w:space="0" w:color="auto"/>
        <w:bottom w:val="none" w:sz="0" w:space="0" w:color="auto"/>
        <w:right w:val="none" w:sz="0" w:space="0" w:color="auto"/>
      </w:divBdr>
    </w:div>
    <w:div w:id="1065300646">
      <w:bodyDiv w:val="1"/>
      <w:marLeft w:val="0"/>
      <w:marRight w:val="0"/>
      <w:marTop w:val="0"/>
      <w:marBottom w:val="0"/>
      <w:divBdr>
        <w:top w:val="none" w:sz="0" w:space="0" w:color="auto"/>
        <w:left w:val="none" w:sz="0" w:space="0" w:color="auto"/>
        <w:bottom w:val="none" w:sz="0" w:space="0" w:color="auto"/>
        <w:right w:val="none" w:sz="0" w:space="0" w:color="auto"/>
      </w:divBdr>
    </w:div>
    <w:div w:id="1065757018">
      <w:bodyDiv w:val="1"/>
      <w:marLeft w:val="0"/>
      <w:marRight w:val="0"/>
      <w:marTop w:val="0"/>
      <w:marBottom w:val="0"/>
      <w:divBdr>
        <w:top w:val="none" w:sz="0" w:space="0" w:color="auto"/>
        <w:left w:val="none" w:sz="0" w:space="0" w:color="auto"/>
        <w:bottom w:val="none" w:sz="0" w:space="0" w:color="auto"/>
        <w:right w:val="none" w:sz="0" w:space="0" w:color="auto"/>
      </w:divBdr>
    </w:div>
    <w:div w:id="1065760515">
      <w:bodyDiv w:val="1"/>
      <w:marLeft w:val="0"/>
      <w:marRight w:val="0"/>
      <w:marTop w:val="0"/>
      <w:marBottom w:val="0"/>
      <w:divBdr>
        <w:top w:val="none" w:sz="0" w:space="0" w:color="auto"/>
        <w:left w:val="none" w:sz="0" w:space="0" w:color="auto"/>
        <w:bottom w:val="none" w:sz="0" w:space="0" w:color="auto"/>
        <w:right w:val="none" w:sz="0" w:space="0" w:color="auto"/>
      </w:divBdr>
    </w:div>
    <w:div w:id="1066608326">
      <w:bodyDiv w:val="1"/>
      <w:marLeft w:val="0"/>
      <w:marRight w:val="0"/>
      <w:marTop w:val="0"/>
      <w:marBottom w:val="0"/>
      <w:divBdr>
        <w:top w:val="none" w:sz="0" w:space="0" w:color="auto"/>
        <w:left w:val="none" w:sz="0" w:space="0" w:color="auto"/>
        <w:bottom w:val="none" w:sz="0" w:space="0" w:color="auto"/>
        <w:right w:val="none" w:sz="0" w:space="0" w:color="auto"/>
      </w:divBdr>
    </w:div>
    <w:div w:id="1066684083">
      <w:bodyDiv w:val="1"/>
      <w:marLeft w:val="0"/>
      <w:marRight w:val="0"/>
      <w:marTop w:val="0"/>
      <w:marBottom w:val="0"/>
      <w:divBdr>
        <w:top w:val="none" w:sz="0" w:space="0" w:color="auto"/>
        <w:left w:val="none" w:sz="0" w:space="0" w:color="auto"/>
        <w:bottom w:val="none" w:sz="0" w:space="0" w:color="auto"/>
        <w:right w:val="none" w:sz="0" w:space="0" w:color="auto"/>
      </w:divBdr>
    </w:div>
    <w:div w:id="1066760881">
      <w:bodyDiv w:val="1"/>
      <w:marLeft w:val="0"/>
      <w:marRight w:val="0"/>
      <w:marTop w:val="0"/>
      <w:marBottom w:val="0"/>
      <w:divBdr>
        <w:top w:val="none" w:sz="0" w:space="0" w:color="auto"/>
        <w:left w:val="none" w:sz="0" w:space="0" w:color="auto"/>
        <w:bottom w:val="none" w:sz="0" w:space="0" w:color="auto"/>
        <w:right w:val="none" w:sz="0" w:space="0" w:color="auto"/>
      </w:divBdr>
    </w:div>
    <w:div w:id="1069499819">
      <w:bodyDiv w:val="1"/>
      <w:marLeft w:val="0"/>
      <w:marRight w:val="0"/>
      <w:marTop w:val="0"/>
      <w:marBottom w:val="0"/>
      <w:divBdr>
        <w:top w:val="none" w:sz="0" w:space="0" w:color="auto"/>
        <w:left w:val="none" w:sz="0" w:space="0" w:color="auto"/>
        <w:bottom w:val="none" w:sz="0" w:space="0" w:color="auto"/>
        <w:right w:val="none" w:sz="0" w:space="0" w:color="auto"/>
      </w:divBdr>
    </w:div>
    <w:div w:id="1070342988">
      <w:bodyDiv w:val="1"/>
      <w:marLeft w:val="0"/>
      <w:marRight w:val="0"/>
      <w:marTop w:val="0"/>
      <w:marBottom w:val="0"/>
      <w:divBdr>
        <w:top w:val="none" w:sz="0" w:space="0" w:color="auto"/>
        <w:left w:val="none" w:sz="0" w:space="0" w:color="auto"/>
        <w:bottom w:val="none" w:sz="0" w:space="0" w:color="auto"/>
        <w:right w:val="none" w:sz="0" w:space="0" w:color="auto"/>
      </w:divBdr>
    </w:div>
    <w:div w:id="1070620529">
      <w:bodyDiv w:val="1"/>
      <w:marLeft w:val="0"/>
      <w:marRight w:val="0"/>
      <w:marTop w:val="0"/>
      <w:marBottom w:val="0"/>
      <w:divBdr>
        <w:top w:val="none" w:sz="0" w:space="0" w:color="auto"/>
        <w:left w:val="none" w:sz="0" w:space="0" w:color="auto"/>
        <w:bottom w:val="none" w:sz="0" w:space="0" w:color="auto"/>
        <w:right w:val="none" w:sz="0" w:space="0" w:color="auto"/>
      </w:divBdr>
    </w:div>
    <w:div w:id="1070692245">
      <w:bodyDiv w:val="1"/>
      <w:marLeft w:val="0"/>
      <w:marRight w:val="0"/>
      <w:marTop w:val="0"/>
      <w:marBottom w:val="0"/>
      <w:divBdr>
        <w:top w:val="none" w:sz="0" w:space="0" w:color="auto"/>
        <w:left w:val="none" w:sz="0" w:space="0" w:color="auto"/>
        <w:bottom w:val="none" w:sz="0" w:space="0" w:color="auto"/>
        <w:right w:val="none" w:sz="0" w:space="0" w:color="auto"/>
      </w:divBdr>
    </w:div>
    <w:div w:id="1072502678">
      <w:bodyDiv w:val="1"/>
      <w:marLeft w:val="0"/>
      <w:marRight w:val="0"/>
      <w:marTop w:val="0"/>
      <w:marBottom w:val="0"/>
      <w:divBdr>
        <w:top w:val="none" w:sz="0" w:space="0" w:color="auto"/>
        <w:left w:val="none" w:sz="0" w:space="0" w:color="auto"/>
        <w:bottom w:val="none" w:sz="0" w:space="0" w:color="auto"/>
        <w:right w:val="none" w:sz="0" w:space="0" w:color="auto"/>
      </w:divBdr>
    </w:div>
    <w:div w:id="1075399601">
      <w:bodyDiv w:val="1"/>
      <w:marLeft w:val="0"/>
      <w:marRight w:val="0"/>
      <w:marTop w:val="0"/>
      <w:marBottom w:val="0"/>
      <w:divBdr>
        <w:top w:val="none" w:sz="0" w:space="0" w:color="auto"/>
        <w:left w:val="none" w:sz="0" w:space="0" w:color="auto"/>
        <w:bottom w:val="none" w:sz="0" w:space="0" w:color="auto"/>
        <w:right w:val="none" w:sz="0" w:space="0" w:color="auto"/>
      </w:divBdr>
    </w:div>
    <w:div w:id="1075933862">
      <w:bodyDiv w:val="1"/>
      <w:marLeft w:val="0"/>
      <w:marRight w:val="0"/>
      <w:marTop w:val="0"/>
      <w:marBottom w:val="0"/>
      <w:divBdr>
        <w:top w:val="none" w:sz="0" w:space="0" w:color="auto"/>
        <w:left w:val="none" w:sz="0" w:space="0" w:color="auto"/>
        <w:bottom w:val="none" w:sz="0" w:space="0" w:color="auto"/>
        <w:right w:val="none" w:sz="0" w:space="0" w:color="auto"/>
      </w:divBdr>
    </w:div>
    <w:div w:id="1076824729">
      <w:bodyDiv w:val="1"/>
      <w:marLeft w:val="0"/>
      <w:marRight w:val="0"/>
      <w:marTop w:val="0"/>
      <w:marBottom w:val="0"/>
      <w:divBdr>
        <w:top w:val="none" w:sz="0" w:space="0" w:color="auto"/>
        <w:left w:val="none" w:sz="0" w:space="0" w:color="auto"/>
        <w:bottom w:val="none" w:sz="0" w:space="0" w:color="auto"/>
        <w:right w:val="none" w:sz="0" w:space="0" w:color="auto"/>
      </w:divBdr>
    </w:div>
    <w:div w:id="1076978407">
      <w:bodyDiv w:val="1"/>
      <w:marLeft w:val="0"/>
      <w:marRight w:val="0"/>
      <w:marTop w:val="0"/>
      <w:marBottom w:val="0"/>
      <w:divBdr>
        <w:top w:val="none" w:sz="0" w:space="0" w:color="auto"/>
        <w:left w:val="none" w:sz="0" w:space="0" w:color="auto"/>
        <w:bottom w:val="none" w:sz="0" w:space="0" w:color="auto"/>
        <w:right w:val="none" w:sz="0" w:space="0" w:color="auto"/>
      </w:divBdr>
    </w:div>
    <w:div w:id="1077701915">
      <w:bodyDiv w:val="1"/>
      <w:marLeft w:val="0"/>
      <w:marRight w:val="0"/>
      <w:marTop w:val="0"/>
      <w:marBottom w:val="0"/>
      <w:divBdr>
        <w:top w:val="none" w:sz="0" w:space="0" w:color="auto"/>
        <w:left w:val="none" w:sz="0" w:space="0" w:color="auto"/>
        <w:bottom w:val="none" w:sz="0" w:space="0" w:color="auto"/>
        <w:right w:val="none" w:sz="0" w:space="0" w:color="auto"/>
      </w:divBdr>
    </w:div>
    <w:div w:id="1078135969">
      <w:bodyDiv w:val="1"/>
      <w:marLeft w:val="0"/>
      <w:marRight w:val="0"/>
      <w:marTop w:val="0"/>
      <w:marBottom w:val="0"/>
      <w:divBdr>
        <w:top w:val="none" w:sz="0" w:space="0" w:color="auto"/>
        <w:left w:val="none" w:sz="0" w:space="0" w:color="auto"/>
        <w:bottom w:val="none" w:sz="0" w:space="0" w:color="auto"/>
        <w:right w:val="none" w:sz="0" w:space="0" w:color="auto"/>
      </w:divBdr>
    </w:div>
    <w:div w:id="1078209745">
      <w:bodyDiv w:val="1"/>
      <w:marLeft w:val="0"/>
      <w:marRight w:val="0"/>
      <w:marTop w:val="0"/>
      <w:marBottom w:val="0"/>
      <w:divBdr>
        <w:top w:val="none" w:sz="0" w:space="0" w:color="auto"/>
        <w:left w:val="none" w:sz="0" w:space="0" w:color="auto"/>
        <w:bottom w:val="none" w:sz="0" w:space="0" w:color="auto"/>
        <w:right w:val="none" w:sz="0" w:space="0" w:color="auto"/>
      </w:divBdr>
    </w:div>
    <w:div w:id="1080911363">
      <w:bodyDiv w:val="1"/>
      <w:marLeft w:val="0"/>
      <w:marRight w:val="0"/>
      <w:marTop w:val="0"/>
      <w:marBottom w:val="0"/>
      <w:divBdr>
        <w:top w:val="none" w:sz="0" w:space="0" w:color="auto"/>
        <w:left w:val="none" w:sz="0" w:space="0" w:color="auto"/>
        <w:bottom w:val="none" w:sz="0" w:space="0" w:color="auto"/>
        <w:right w:val="none" w:sz="0" w:space="0" w:color="auto"/>
      </w:divBdr>
    </w:div>
    <w:div w:id="1081098092">
      <w:bodyDiv w:val="1"/>
      <w:marLeft w:val="0"/>
      <w:marRight w:val="0"/>
      <w:marTop w:val="0"/>
      <w:marBottom w:val="0"/>
      <w:divBdr>
        <w:top w:val="none" w:sz="0" w:space="0" w:color="auto"/>
        <w:left w:val="none" w:sz="0" w:space="0" w:color="auto"/>
        <w:bottom w:val="none" w:sz="0" w:space="0" w:color="auto"/>
        <w:right w:val="none" w:sz="0" w:space="0" w:color="auto"/>
      </w:divBdr>
    </w:div>
    <w:div w:id="1081833183">
      <w:bodyDiv w:val="1"/>
      <w:marLeft w:val="0"/>
      <w:marRight w:val="0"/>
      <w:marTop w:val="0"/>
      <w:marBottom w:val="0"/>
      <w:divBdr>
        <w:top w:val="none" w:sz="0" w:space="0" w:color="auto"/>
        <w:left w:val="none" w:sz="0" w:space="0" w:color="auto"/>
        <w:bottom w:val="none" w:sz="0" w:space="0" w:color="auto"/>
        <w:right w:val="none" w:sz="0" w:space="0" w:color="auto"/>
      </w:divBdr>
    </w:div>
    <w:div w:id="1082026874">
      <w:bodyDiv w:val="1"/>
      <w:marLeft w:val="0"/>
      <w:marRight w:val="0"/>
      <w:marTop w:val="0"/>
      <w:marBottom w:val="0"/>
      <w:divBdr>
        <w:top w:val="none" w:sz="0" w:space="0" w:color="auto"/>
        <w:left w:val="none" w:sz="0" w:space="0" w:color="auto"/>
        <w:bottom w:val="none" w:sz="0" w:space="0" w:color="auto"/>
        <w:right w:val="none" w:sz="0" w:space="0" w:color="auto"/>
      </w:divBdr>
    </w:div>
    <w:div w:id="1082726815">
      <w:bodyDiv w:val="1"/>
      <w:marLeft w:val="0"/>
      <w:marRight w:val="0"/>
      <w:marTop w:val="0"/>
      <w:marBottom w:val="0"/>
      <w:divBdr>
        <w:top w:val="none" w:sz="0" w:space="0" w:color="auto"/>
        <w:left w:val="none" w:sz="0" w:space="0" w:color="auto"/>
        <w:bottom w:val="none" w:sz="0" w:space="0" w:color="auto"/>
        <w:right w:val="none" w:sz="0" w:space="0" w:color="auto"/>
      </w:divBdr>
    </w:div>
    <w:div w:id="1082751064">
      <w:bodyDiv w:val="1"/>
      <w:marLeft w:val="0"/>
      <w:marRight w:val="0"/>
      <w:marTop w:val="0"/>
      <w:marBottom w:val="0"/>
      <w:divBdr>
        <w:top w:val="none" w:sz="0" w:space="0" w:color="auto"/>
        <w:left w:val="none" w:sz="0" w:space="0" w:color="auto"/>
        <w:bottom w:val="none" w:sz="0" w:space="0" w:color="auto"/>
        <w:right w:val="none" w:sz="0" w:space="0" w:color="auto"/>
      </w:divBdr>
    </w:div>
    <w:div w:id="1083257151">
      <w:bodyDiv w:val="1"/>
      <w:marLeft w:val="0"/>
      <w:marRight w:val="0"/>
      <w:marTop w:val="0"/>
      <w:marBottom w:val="0"/>
      <w:divBdr>
        <w:top w:val="none" w:sz="0" w:space="0" w:color="auto"/>
        <w:left w:val="none" w:sz="0" w:space="0" w:color="auto"/>
        <w:bottom w:val="none" w:sz="0" w:space="0" w:color="auto"/>
        <w:right w:val="none" w:sz="0" w:space="0" w:color="auto"/>
      </w:divBdr>
    </w:div>
    <w:div w:id="1083573639">
      <w:bodyDiv w:val="1"/>
      <w:marLeft w:val="0"/>
      <w:marRight w:val="0"/>
      <w:marTop w:val="0"/>
      <w:marBottom w:val="0"/>
      <w:divBdr>
        <w:top w:val="none" w:sz="0" w:space="0" w:color="auto"/>
        <w:left w:val="none" w:sz="0" w:space="0" w:color="auto"/>
        <w:bottom w:val="none" w:sz="0" w:space="0" w:color="auto"/>
        <w:right w:val="none" w:sz="0" w:space="0" w:color="auto"/>
      </w:divBdr>
    </w:div>
    <w:div w:id="1083726578">
      <w:bodyDiv w:val="1"/>
      <w:marLeft w:val="0"/>
      <w:marRight w:val="0"/>
      <w:marTop w:val="0"/>
      <w:marBottom w:val="0"/>
      <w:divBdr>
        <w:top w:val="none" w:sz="0" w:space="0" w:color="auto"/>
        <w:left w:val="none" w:sz="0" w:space="0" w:color="auto"/>
        <w:bottom w:val="none" w:sz="0" w:space="0" w:color="auto"/>
        <w:right w:val="none" w:sz="0" w:space="0" w:color="auto"/>
      </w:divBdr>
    </w:div>
    <w:div w:id="1084106331">
      <w:bodyDiv w:val="1"/>
      <w:marLeft w:val="0"/>
      <w:marRight w:val="0"/>
      <w:marTop w:val="0"/>
      <w:marBottom w:val="0"/>
      <w:divBdr>
        <w:top w:val="none" w:sz="0" w:space="0" w:color="auto"/>
        <w:left w:val="none" w:sz="0" w:space="0" w:color="auto"/>
        <w:bottom w:val="none" w:sz="0" w:space="0" w:color="auto"/>
        <w:right w:val="none" w:sz="0" w:space="0" w:color="auto"/>
      </w:divBdr>
    </w:div>
    <w:div w:id="1085035336">
      <w:bodyDiv w:val="1"/>
      <w:marLeft w:val="0"/>
      <w:marRight w:val="0"/>
      <w:marTop w:val="0"/>
      <w:marBottom w:val="0"/>
      <w:divBdr>
        <w:top w:val="none" w:sz="0" w:space="0" w:color="auto"/>
        <w:left w:val="none" w:sz="0" w:space="0" w:color="auto"/>
        <w:bottom w:val="none" w:sz="0" w:space="0" w:color="auto"/>
        <w:right w:val="none" w:sz="0" w:space="0" w:color="auto"/>
      </w:divBdr>
    </w:div>
    <w:div w:id="1085614074">
      <w:bodyDiv w:val="1"/>
      <w:marLeft w:val="0"/>
      <w:marRight w:val="0"/>
      <w:marTop w:val="0"/>
      <w:marBottom w:val="0"/>
      <w:divBdr>
        <w:top w:val="none" w:sz="0" w:space="0" w:color="auto"/>
        <w:left w:val="none" w:sz="0" w:space="0" w:color="auto"/>
        <w:bottom w:val="none" w:sz="0" w:space="0" w:color="auto"/>
        <w:right w:val="none" w:sz="0" w:space="0" w:color="auto"/>
      </w:divBdr>
    </w:div>
    <w:div w:id="1086880123">
      <w:bodyDiv w:val="1"/>
      <w:marLeft w:val="0"/>
      <w:marRight w:val="0"/>
      <w:marTop w:val="0"/>
      <w:marBottom w:val="0"/>
      <w:divBdr>
        <w:top w:val="none" w:sz="0" w:space="0" w:color="auto"/>
        <w:left w:val="none" w:sz="0" w:space="0" w:color="auto"/>
        <w:bottom w:val="none" w:sz="0" w:space="0" w:color="auto"/>
        <w:right w:val="none" w:sz="0" w:space="0" w:color="auto"/>
      </w:divBdr>
    </w:div>
    <w:div w:id="1087076177">
      <w:bodyDiv w:val="1"/>
      <w:marLeft w:val="0"/>
      <w:marRight w:val="0"/>
      <w:marTop w:val="0"/>
      <w:marBottom w:val="0"/>
      <w:divBdr>
        <w:top w:val="none" w:sz="0" w:space="0" w:color="auto"/>
        <w:left w:val="none" w:sz="0" w:space="0" w:color="auto"/>
        <w:bottom w:val="none" w:sz="0" w:space="0" w:color="auto"/>
        <w:right w:val="none" w:sz="0" w:space="0" w:color="auto"/>
      </w:divBdr>
    </w:div>
    <w:div w:id="1088968903">
      <w:bodyDiv w:val="1"/>
      <w:marLeft w:val="0"/>
      <w:marRight w:val="0"/>
      <w:marTop w:val="0"/>
      <w:marBottom w:val="0"/>
      <w:divBdr>
        <w:top w:val="none" w:sz="0" w:space="0" w:color="auto"/>
        <w:left w:val="none" w:sz="0" w:space="0" w:color="auto"/>
        <w:bottom w:val="none" w:sz="0" w:space="0" w:color="auto"/>
        <w:right w:val="none" w:sz="0" w:space="0" w:color="auto"/>
      </w:divBdr>
    </w:div>
    <w:div w:id="1091045791">
      <w:bodyDiv w:val="1"/>
      <w:marLeft w:val="0"/>
      <w:marRight w:val="0"/>
      <w:marTop w:val="0"/>
      <w:marBottom w:val="0"/>
      <w:divBdr>
        <w:top w:val="none" w:sz="0" w:space="0" w:color="auto"/>
        <w:left w:val="none" w:sz="0" w:space="0" w:color="auto"/>
        <w:bottom w:val="none" w:sz="0" w:space="0" w:color="auto"/>
        <w:right w:val="none" w:sz="0" w:space="0" w:color="auto"/>
      </w:divBdr>
    </w:div>
    <w:div w:id="1091244932">
      <w:bodyDiv w:val="1"/>
      <w:marLeft w:val="0"/>
      <w:marRight w:val="0"/>
      <w:marTop w:val="0"/>
      <w:marBottom w:val="0"/>
      <w:divBdr>
        <w:top w:val="none" w:sz="0" w:space="0" w:color="auto"/>
        <w:left w:val="none" w:sz="0" w:space="0" w:color="auto"/>
        <w:bottom w:val="none" w:sz="0" w:space="0" w:color="auto"/>
        <w:right w:val="none" w:sz="0" w:space="0" w:color="auto"/>
      </w:divBdr>
    </w:div>
    <w:div w:id="1091245549">
      <w:bodyDiv w:val="1"/>
      <w:marLeft w:val="0"/>
      <w:marRight w:val="0"/>
      <w:marTop w:val="0"/>
      <w:marBottom w:val="0"/>
      <w:divBdr>
        <w:top w:val="none" w:sz="0" w:space="0" w:color="auto"/>
        <w:left w:val="none" w:sz="0" w:space="0" w:color="auto"/>
        <w:bottom w:val="none" w:sz="0" w:space="0" w:color="auto"/>
        <w:right w:val="none" w:sz="0" w:space="0" w:color="auto"/>
      </w:divBdr>
    </w:div>
    <w:div w:id="1091511495">
      <w:bodyDiv w:val="1"/>
      <w:marLeft w:val="0"/>
      <w:marRight w:val="0"/>
      <w:marTop w:val="0"/>
      <w:marBottom w:val="0"/>
      <w:divBdr>
        <w:top w:val="none" w:sz="0" w:space="0" w:color="auto"/>
        <w:left w:val="none" w:sz="0" w:space="0" w:color="auto"/>
        <w:bottom w:val="none" w:sz="0" w:space="0" w:color="auto"/>
        <w:right w:val="none" w:sz="0" w:space="0" w:color="auto"/>
      </w:divBdr>
    </w:div>
    <w:div w:id="1093865518">
      <w:bodyDiv w:val="1"/>
      <w:marLeft w:val="0"/>
      <w:marRight w:val="0"/>
      <w:marTop w:val="0"/>
      <w:marBottom w:val="0"/>
      <w:divBdr>
        <w:top w:val="none" w:sz="0" w:space="0" w:color="auto"/>
        <w:left w:val="none" w:sz="0" w:space="0" w:color="auto"/>
        <w:bottom w:val="none" w:sz="0" w:space="0" w:color="auto"/>
        <w:right w:val="none" w:sz="0" w:space="0" w:color="auto"/>
      </w:divBdr>
    </w:div>
    <w:div w:id="1094278234">
      <w:bodyDiv w:val="1"/>
      <w:marLeft w:val="0"/>
      <w:marRight w:val="0"/>
      <w:marTop w:val="0"/>
      <w:marBottom w:val="0"/>
      <w:divBdr>
        <w:top w:val="none" w:sz="0" w:space="0" w:color="auto"/>
        <w:left w:val="none" w:sz="0" w:space="0" w:color="auto"/>
        <w:bottom w:val="none" w:sz="0" w:space="0" w:color="auto"/>
        <w:right w:val="none" w:sz="0" w:space="0" w:color="auto"/>
      </w:divBdr>
    </w:div>
    <w:div w:id="1094936090">
      <w:bodyDiv w:val="1"/>
      <w:marLeft w:val="0"/>
      <w:marRight w:val="0"/>
      <w:marTop w:val="0"/>
      <w:marBottom w:val="0"/>
      <w:divBdr>
        <w:top w:val="none" w:sz="0" w:space="0" w:color="auto"/>
        <w:left w:val="none" w:sz="0" w:space="0" w:color="auto"/>
        <w:bottom w:val="none" w:sz="0" w:space="0" w:color="auto"/>
        <w:right w:val="none" w:sz="0" w:space="0" w:color="auto"/>
      </w:divBdr>
    </w:div>
    <w:div w:id="1095400516">
      <w:bodyDiv w:val="1"/>
      <w:marLeft w:val="0"/>
      <w:marRight w:val="0"/>
      <w:marTop w:val="0"/>
      <w:marBottom w:val="0"/>
      <w:divBdr>
        <w:top w:val="none" w:sz="0" w:space="0" w:color="auto"/>
        <w:left w:val="none" w:sz="0" w:space="0" w:color="auto"/>
        <w:bottom w:val="none" w:sz="0" w:space="0" w:color="auto"/>
        <w:right w:val="none" w:sz="0" w:space="0" w:color="auto"/>
      </w:divBdr>
    </w:div>
    <w:div w:id="1095976239">
      <w:bodyDiv w:val="1"/>
      <w:marLeft w:val="0"/>
      <w:marRight w:val="0"/>
      <w:marTop w:val="0"/>
      <w:marBottom w:val="0"/>
      <w:divBdr>
        <w:top w:val="none" w:sz="0" w:space="0" w:color="auto"/>
        <w:left w:val="none" w:sz="0" w:space="0" w:color="auto"/>
        <w:bottom w:val="none" w:sz="0" w:space="0" w:color="auto"/>
        <w:right w:val="none" w:sz="0" w:space="0" w:color="auto"/>
      </w:divBdr>
    </w:div>
    <w:div w:id="1096749890">
      <w:bodyDiv w:val="1"/>
      <w:marLeft w:val="0"/>
      <w:marRight w:val="0"/>
      <w:marTop w:val="0"/>
      <w:marBottom w:val="0"/>
      <w:divBdr>
        <w:top w:val="none" w:sz="0" w:space="0" w:color="auto"/>
        <w:left w:val="none" w:sz="0" w:space="0" w:color="auto"/>
        <w:bottom w:val="none" w:sz="0" w:space="0" w:color="auto"/>
        <w:right w:val="none" w:sz="0" w:space="0" w:color="auto"/>
      </w:divBdr>
    </w:div>
    <w:div w:id="1097091300">
      <w:bodyDiv w:val="1"/>
      <w:marLeft w:val="0"/>
      <w:marRight w:val="0"/>
      <w:marTop w:val="0"/>
      <w:marBottom w:val="0"/>
      <w:divBdr>
        <w:top w:val="none" w:sz="0" w:space="0" w:color="auto"/>
        <w:left w:val="none" w:sz="0" w:space="0" w:color="auto"/>
        <w:bottom w:val="none" w:sz="0" w:space="0" w:color="auto"/>
        <w:right w:val="none" w:sz="0" w:space="0" w:color="auto"/>
      </w:divBdr>
    </w:div>
    <w:div w:id="1099449387">
      <w:bodyDiv w:val="1"/>
      <w:marLeft w:val="0"/>
      <w:marRight w:val="0"/>
      <w:marTop w:val="0"/>
      <w:marBottom w:val="0"/>
      <w:divBdr>
        <w:top w:val="none" w:sz="0" w:space="0" w:color="auto"/>
        <w:left w:val="none" w:sz="0" w:space="0" w:color="auto"/>
        <w:bottom w:val="none" w:sz="0" w:space="0" w:color="auto"/>
        <w:right w:val="none" w:sz="0" w:space="0" w:color="auto"/>
      </w:divBdr>
    </w:div>
    <w:div w:id="1100029194">
      <w:bodyDiv w:val="1"/>
      <w:marLeft w:val="0"/>
      <w:marRight w:val="0"/>
      <w:marTop w:val="0"/>
      <w:marBottom w:val="0"/>
      <w:divBdr>
        <w:top w:val="none" w:sz="0" w:space="0" w:color="auto"/>
        <w:left w:val="none" w:sz="0" w:space="0" w:color="auto"/>
        <w:bottom w:val="none" w:sz="0" w:space="0" w:color="auto"/>
        <w:right w:val="none" w:sz="0" w:space="0" w:color="auto"/>
      </w:divBdr>
    </w:div>
    <w:div w:id="1101532248">
      <w:bodyDiv w:val="1"/>
      <w:marLeft w:val="0"/>
      <w:marRight w:val="0"/>
      <w:marTop w:val="0"/>
      <w:marBottom w:val="0"/>
      <w:divBdr>
        <w:top w:val="none" w:sz="0" w:space="0" w:color="auto"/>
        <w:left w:val="none" w:sz="0" w:space="0" w:color="auto"/>
        <w:bottom w:val="none" w:sz="0" w:space="0" w:color="auto"/>
        <w:right w:val="none" w:sz="0" w:space="0" w:color="auto"/>
      </w:divBdr>
    </w:div>
    <w:div w:id="1101561730">
      <w:bodyDiv w:val="1"/>
      <w:marLeft w:val="0"/>
      <w:marRight w:val="0"/>
      <w:marTop w:val="0"/>
      <w:marBottom w:val="0"/>
      <w:divBdr>
        <w:top w:val="none" w:sz="0" w:space="0" w:color="auto"/>
        <w:left w:val="none" w:sz="0" w:space="0" w:color="auto"/>
        <w:bottom w:val="none" w:sz="0" w:space="0" w:color="auto"/>
        <w:right w:val="none" w:sz="0" w:space="0" w:color="auto"/>
      </w:divBdr>
    </w:div>
    <w:div w:id="1102066888">
      <w:bodyDiv w:val="1"/>
      <w:marLeft w:val="0"/>
      <w:marRight w:val="0"/>
      <w:marTop w:val="0"/>
      <w:marBottom w:val="0"/>
      <w:divBdr>
        <w:top w:val="none" w:sz="0" w:space="0" w:color="auto"/>
        <w:left w:val="none" w:sz="0" w:space="0" w:color="auto"/>
        <w:bottom w:val="none" w:sz="0" w:space="0" w:color="auto"/>
        <w:right w:val="none" w:sz="0" w:space="0" w:color="auto"/>
      </w:divBdr>
    </w:div>
    <w:div w:id="1102334750">
      <w:bodyDiv w:val="1"/>
      <w:marLeft w:val="0"/>
      <w:marRight w:val="0"/>
      <w:marTop w:val="0"/>
      <w:marBottom w:val="0"/>
      <w:divBdr>
        <w:top w:val="none" w:sz="0" w:space="0" w:color="auto"/>
        <w:left w:val="none" w:sz="0" w:space="0" w:color="auto"/>
        <w:bottom w:val="none" w:sz="0" w:space="0" w:color="auto"/>
        <w:right w:val="none" w:sz="0" w:space="0" w:color="auto"/>
      </w:divBdr>
    </w:div>
    <w:div w:id="1102645011">
      <w:bodyDiv w:val="1"/>
      <w:marLeft w:val="0"/>
      <w:marRight w:val="0"/>
      <w:marTop w:val="0"/>
      <w:marBottom w:val="0"/>
      <w:divBdr>
        <w:top w:val="none" w:sz="0" w:space="0" w:color="auto"/>
        <w:left w:val="none" w:sz="0" w:space="0" w:color="auto"/>
        <w:bottom w:val="none" w:sz="0" w:space="0" w:color="auto"/>
        <w:right w:val="none" w:sz="0" w:space="0" w:color="auto"/>
      </w:divBdr>
    </w:div>
    <w:div w:id="1103692544">
      <w:bodyDiv w:val="1"/>
      <w:marLeft w:val="0"/>
      <w:marRight w:val="0"/>
      <w:marTop w:val="0"/>
      <w:marBottom w:val="0"/>
      <w:divBdr>
        <w:top w:val="none" w:sz="0" w:space="0" w:color="auto"/>
        <w:left w:val="none" w:sz="0" w:space="0" w:color="auto"/>
        <w:bottom w:val="none" w:sz="0" w:space="0" w:color="auto"/>
        <w:right w:val="none" w:sz="0" w:space="0" w:color="auto"/>
      </w:divBdr>
    </w:div>
    <w:div w:id="1104114463">
      <w:bodyDiv w:val="1"/>
      <w:marLeft w:val="0"/>
      <w:marRight w:val="0"/>
      <w:marTop w:val="0"/>
      <w:marBottom w:val="0"/>
      <w:divBdr>
        <w:top w:val="none" w:sz="0" w:space="0" w:color="auto"/>
        <w:left w:val="none" w:sz="0" w:space="0" w:color="auto"/>
        <w:bottom w:val="none" w:sz="0" w:space="0" w:color="auto"/>
        <w:right w:val="none" w:sz="0" w:space="0" w:color="auto"/>
      </w:divBdr>
    </w:div>
    <w:div w:id="1106383317">
      <w:bodyDiv w:val="1"/>
      <w:marLeft w:val="0"/>
      <w:marRight w:val="0"/>
      <w:marTop w:val="0"/>
      <w:marBottom w:val="0"/>
      <w:divBdr>
        <w:top w:val="none" w:sz="0" w:space="0" w:color="auto"/>
        <w:left w:val="none" w:sz="0" w:space="0" w:color="auto"/>
        <w:bottom w:val="none" w:sz="0" w:space="0" w:color="auto"/>
        <w:right w:val="none" w:sz="0" w:space="0" w:color="auto"/>
      </w:divBdr>
    </w:div>
    <w:div w:id="1106576698">
      <w:bodyDiv w:val="1"/>
      <w:marLeft w:val="0"/>
      <w:marRight w:val="0"/>
      <w:marTop w:val="0"/>
      <w:marBottom w:val="0"/>
      <w:divBdr>
        <w:top w:val="none" w:sz="0" w:space="0" w:color="auto"/>
        <w:left w:val="none" w:sz="0" w:space="0" w:color="auto"/>
        <w:bottom w:val="none" w:sz="0" w:space="0" w:color="auto"/>
        <w:right w:val="none" w:sz="0" w:space="0" w:color="auto"/>
      </w:divBdr>
    </w:div>
    <w:div w:id="1107387831">
      <w:bodyDiv w:val="1"/>
      <w:marLeft w:val="0"/>
      <w:marRight w:val="0"/>
      <w:marTop w:val="0"/>
      <w:marBottom w:val="0"/>
      <w:divBdr>
        <w:top w:val="none" w:sz="0" w:space="0" w:color="auto"/>
        <w:left w:val="none" w:sz="0" w:space="0" w:color="auto"/>
        <w:bottom w:val="none" w:sz="0" w:space="0" w:color="auto"/>
        <w:right w:val="none" w:sz="0" w:space="0" w:color="auto"/>
      </w:divBdr>
    </w:div>
    <w:div w:id="1108113551">
      <w:bodyDiv w:val="1"/>
      <w:marLeft w:val="0"/>
      <w:marRight w:val="0"/>
      <w:marTop w:val="0"/>
      <w:marBottom w:val="0"/>
      <w:divBdr>
        <w:top w:val="none" w:sz="0" w:space="0" w:color="auto"/>
        <w:left w:val="none" w:sz="0" w:space="0" w:color="auto"/>
        <w:bottom w:val="none" w:sz="0" w:space="0" w:color="auto"/>
        <w:right w:val="none" w:sz="0" w:space="0" w:color="auto"/>
      </w:divBdr>
    </w:div>
    <w:div w:id="1108159667">
      <w:bodyDiv w:val="1"/>
      <w:marLeft w:val="0"/>
      <w:marRight w:val="0"/>
      <w:marTop w:val="0"/>
      <w:marBottom w:val="0"/>
      <w:divBdr>
        <w:top w:val="none" w:sz="0" w:space="0" w:color="auto"/>
        <w:left w:val="none" w:sz="0" w:space="0" w:color="auto"/>
        <w:bottom w:val="none" w:sz="0" w:space="0" w:color="auto"/>
        <w:right w:val="none" w:sz="0" w:space="0" w:color="auto"/>
      </w:divBdr>
    </w:div>
    <w:div w:id="1108741224">
      <w:bodyDiv w:val="1"/>
      <w:marLeft w:val="0"/>
      <w:marRight w:val="0"/>
      <w:marTop w:val="0"/>
      <w:marBottom w:val="0"/>
      <w:divBdr>
        <w:top w:val="none" w:sz="0" w:space="0" w:color="auto"/>
        <w:left w:val="none" w:sz="0" w:space="0" w:color="auto"/>
        <w:bottom w:val="none" w:sz="0" w:space="0" w:color="auto"/>
        <w:right w:val="none" w:sz="0" w:space="0" w:color="auto"/>
      </w:divBdr>
    </w:div>
    <w:div w:id="1108742484">
      <w:bodyDiv w:val="1"/>
      <w:marLeft w:val="0"/>
      <w:marRight w:val="0"/>
      <w:marTop w:val="0"/>
      <w:marBottom w:val="0"/>
      <w:divBdr>
        <w:top w:val="none" w:sz="0" w:space="0" w:color="auto"/>
        <w:left w:val="none" w:sz="0" w:space="0" w:color="auto"/>
        <w:bottom w:val="none" w:sz="0" w:space="0" w:color="auto"/>
        <w:right w:val="none" w:sz="0" w:space="0" w:color="auto"/>
      </w:divBdr>
    </w:div>
    <w:div w:id="1108818206">
      <w:bodyDiv w:val="1"/>
      <w:marLeft w:val="0"/>
      <w:marRight w:val="0"/>
      <w:marTop w:val="0"/>
      <w:marBottom w:val="0"/>
      <w:divBdr>
        <w:top w:val="none" w:sz="0" w:space="0" w:color="auto"/>
        <w:left w:val="none" w:sz="0" w:space="0" w:color="auto"/>
        <w:bottom w:val="none" w:sz="0" w:space="0" w:color="auto"/>
        <w:right w:val="none" w:sz="0" w:space="0" w:color="auto"/>
      </w:divBdr>
    </w:div>
    <w:div w:id="1110126092">
      <w:bodyDiv w:val="1"/>
      <w:marLeft w:val="0"/>
      <w:marRight w:val="0"/>
      <w:marTop w:val="0"/>
      <w:marBottom w:val="0"/>
      <w:divBdr>
        <w:top w:val="none" w:sz="0" w:space="0" w:color="auto"/>
        <w:left w:val="none" w:sz="0" w:space="0" w:color="auto"/>
        <w:bottom w:val="none" w:sz="0" w:space="0" w:color="auto"/>
        <w:right w:val="none" w:sz="0" w:space="0" w:color="auto"/>
      </w:divBdr>
    </w:div>
    <w:div w:id="1112364211">
      <w:bodyDiv w:val="1"/>
      <w:marLeft w:val="0"/>
      <w:marRight w:val="0"/>
      <w:marTop w:val="0"/>
      <w:marBottom w:val="0"/>
      <w:divBdr>
        <w:top w:val="none" w:sz="0" w:space="0" w:color="auto"/>
        <w:left w:val="none" w:sz="0" w:space="0" w:color="auto"/>
        <w:bottom w:val="none" w:sz="0" w:space="0" w:color="auto"/>
        <w:right w:val="none" w:sz="0" w:space="0" w:color="auto"/>
      </w:divBdr>
    </w:div>
    <w:div w:id="1113597839">
      <w:bodyDiv w:val="1"/>
      <w:marLeft w:val="0"/>
      <w:marRight w:val="0"/>
      <w:marTop w:val="0"/>
      <w:marBottom w:val="0"/>
      <w:divBdr>
        <w:top w:val="none" w:sz="0" w:space="0" w:color="auto"/>
        <w:left w:val="none" w:sz="0" w:space="0" w:color="auto"/>
        <w:bottom w:val="none" w:sz="0" w:space="0" w:color="auto"/>
        <w:right w:val="none" w:sz="0" w:space="0" w:color="auto"/>
      </w:divBdr>
    </w:div>
    <w:div w:id="1114639373">
      <w:bodyDiv w:val="1"/>
      <w:marLeft w:val="0"/>
      <w:marRight w:val="0"/>
      <w:marTop w:val="0"/>
      <w:marBottom w:val="0"/>
      <w:divBdr>
        <w:top w:val="none" w:sz="0" w:space="0" w:color="auto"/>
        <w:left w:val="none" w:sz="0" w:space="0" w:color="auto"/>
        <w:bottom w:val="none" w:sz="0" w:space="0" w:color="auto"/>
        <w:right w:val="none" w:sz="0" w:space="0" w:color="auto"/>
      </w:divBdr>
    </w:div>
    <w:div w:id="1115100191">
      <w:bodyDiv w:val="1"/>
      <w:marLeft w:val="0"/>
      <w:marRight w:val="0"/>
      <w:marTop w:val="0"/>
      <w:marBottom w:val="0"/>
      <w:divBdr>
        <w:top w:val="none" w:sz="0" w:space="0" w:color="auto"/>
        <w:left w:val="none" w:sz="0" w:space="0" w:color="auto"/>
        <w:bottom w:val="none" w:sz="0" w:space="0" w:color="auto"/>
        <w:right w:val="none" w:sz="0" w:space="0" w:color="auto"/>
      </w:divBdr>
    </w:div>
    <w:div w:id="1115634117">
      <w:bodyDiv w:val="1"/>
      <w:marLeft w:val="0"/>
      <w:marRight w:val="0"/>
      <w:marTop w:val="0"/>
      <w:marBottom w:val="0"/>
      <w:divBdr>
        <w:top w:val="none" w:sz="0" w:space="0" w:color="auto"/>
        <w:left w:val="none" w:sz="0" w:space="0" w:color="auto"/>
        <w:bottom w:val="none" w:sz="0" w:space="0" w:color="auto"/>
        <w:right w:val="none" w:sz="0" w:space="0" w:color="auto"/>
      </w:divBdr>
    </w:div>
    <w:div w:id="1115711996">
      <w:bodyDiv w:val="1"/>
      <w:marLeft w:val="0"/>
      <w:marRight w:val="0"/>
      <w:marTop w:val="0"/>
      <w:marBottom w:val="0"/>
      <w:divBdr>
        <w:top w:val="none" w:sz="0" w:space="0" w:color="auto"/>
        <w:left w:val="none" w:sz="0" w:space="0" w:color="auto"/>
        <w:bottom w:val="none" w:sz="0" w:space="0" w:color="auto"/>
        <w:right w:val="none" w:sz="0" w:space="0" w:color="auto"/>
      </w:divBdr>
    </w:div>
    <w:div w:id="1116408855">
      <w:bodyDiv w:val="1"/>
      <w:marLeft w:val="0"/>
      <w:marRight w:val="0"/>
      <w:marTop w:val="0"/>
      <w:marBottom w:val="0"/>
      <w:divBdr>
        <w:top w:val="none" w:sz="0" w:space="0" w:color="auto"/>
        <w:left w:val="none" w:sz="0" w:space="0" w:color="auto"/>
        <w:bottom w:val="none" w:sz="0" w:space="0" w:color="auto"/>
        <w:right w:val="none" w:sz="0" w:space="0" w:color="auto"/>
      </w:divBdr>
    </w:div>
    <w:div w:id="1117143343">
      <w:bodyDiv w:val="1"/>
      <w:marLeft w:val="0"/>
      <w:marRight w:val="0"/>
      <w:marTop w:val="0"/>
      <w:marBottom w:val="0"/>
      <w:divBdr>
        <w:top w:val="none" w:sz="0" w:space="0" w:color="auto"/>
        <w:left w:val="none" w:sz="0" w:space="0" w:color="auto"/>
        <w:bottom w:val="none" w:sz="0" w:space="0" w:color="auto"/>
        <w:right w:val="none" w:sz="0" w:space="0" w:color="auto"/>
      </w:divBdr>
    </w:div>
    <w:div w:id="1117407028">
      <w:bodyDiv w:val="1"/>
      <w:marLeft w:val="0"/>
      <w:marRight w:val="0"/>
      <w:marTop w:val="0"/>
      <w:marBottom w:val="0"/>
      <w:divBdr>
        <w:top w:val="none" w:sz="0" w:space="0" w:color="auto"/>
        <w:left w:val="none" w:sz="0" w:space="0" w:color="auto"/>
        <w:bottom w:val="none" w:sz="0" w:space="0" w:color="auto"/>
        <w:right w:val="none" w:sz="0" w:space="0" w:color="auto"/>
      </w:divBdr>
    </w:div>
    <w:div w:id="1117991919">
      <w:bodyDiv w:val="1"/>
      <w:marLeft w:val="0"/>
      <w:marRight w:val="0"/>
      <w:marTop w:val="0"/>
      <w:marBottom w:val="0"/>
      <w:divBdr>
        <w:top w:val="none" w:sz="0" w:space="0" w:color="auto"/>
        <w:left w:val="none" w:sz="0" w:space="0" w:color="auto"/>
        <w:bottom w:val="none" w:sz="0" w:space="0" w:color="auto"/>
        <w:right w:val="none" w:sz="0" w:space="0" w:color="auto"/>
      </w:divBdr>
    </w:div>
    <w:div w:id="1118721274">
      <w:bodyDiv w:val="1"/>
      <w:marLeft w:val="0"/>
      <w:marRight w:val="0"/>
      <w:marTop w:val="0"/>
      <w:marBottom w:val="0"/>
      <w:divBdr>
        <w:top w:val="none" w:sz="0" w:space="0" w:color="auto"/>
        <w:left w:val="none" w:sz="0" w:space="0" w:color="auto"/>
        <w:bottom w:val="none" w:sz="0" w:space="0" w:color="auto"/>
        <w:right w:val="none" w:sz="0" w:space="0" w:color="auto"/>
      </w:divBdr>
    </w:div>
    <w:div w:id="1118836154">
      <w:bodyDiv w:val="1"/>
      <w:marLeft w:val="0"/>
      <w:marRight w:val="0"/>
      <w:marTop w:val="0"/>
      <w:marBottom w:val="0"/>
      <w:divBdr>
        <w:top w:val="none" w:sz="0" w:space="0" w:color="auto"/>
        <w:left w:val="none" w:sz="0" w:space="0" w:color="auto"/>
        <w:bottom w:val="none" w:sz="0" w:space="0" w:color="auto"/>
        <w:right w:val="none" w:sz="0" w:space="0" w:color="auto"/>
      </w:divBdr>
    </w:div>
    <w:div w:id="1120417450">
      <w:bodyDiv w:val="1"/>
      <w:marLeft w:val="0"/>
      <w:marRight w:val="0"/>
      <w:marTop w:val="0"/>
      <w:marBottom w:val="0"/>
      <w:divBdr>
        <w:top w:val="none" w:sz="0" w:space="0" w:color="auto"/>
        <w:left w:val="none" w:sz="0" w:space="0" w:color="auto"/>
        <w:bottom w:val="none" w:sz="0" w:space="0" w:color="auto"/>
        <w:right w:val="none" w:sz="0" w:space="0" w:color="auto"/>
      </w:divBdr>
    </w:div>
    <w:div w:id="1121608795">
      <w:bodyDiv w:val="1"/>
      <w:marLeft w:val="0"/>
      <w:marRight w:val="0"/>
      <w:marTop w:val="0"/>
      <w:marBottom w:val="0"/>
      <w:divBdr>
        <w:top w:val="none" w:sz="0" w:space="0" w:color="auto"/>
        <w:left w:val="none" w:sz="0" w:space="0" w:color="auto"/>
        <w:bottom w:val="none" w:sz="0" w:space="0" w:color="auto"/>
        <w:right w:val="none" w:sz="0" w:space="0" w:color="auto"/>
      </w:divBdr>
    </w:div>
    <w:div w:id="1123184345">
      <w:bodyDiv w:val="1"/>
      <w:marLeft w:val="0"/>
      <w:marRight w:val="0"/>
      <w:marTop w:val="0"/>
      <w:marBottom w:val="0"/>
      <w:divBdr>
        <w:top w:val="none" w:sz="0" w:space="0" w:color="auto"/>
        <w:left w:val="none" w:sz="0" w:space="0" w:color="auto"/>
        <w:bottom w:val="none" w:sz="0" w:space="0" w:color="auto"/>
        <w:right w:val="none" w:sz="0" w:space="0" w:color="auto"/>
      </w:divBdr>
    </w:div>
    <w:div w:id="1124739765">
      <w:bodyDiv w:val="1"/>
      <w:marLeft w:val="0"/>
      <w:marRight w:val="0"/>
      <w:marTop w:val="0"/>
      <w:marBottom w:val="0"/>
      <w:divBdr>
        <w:top w:val="none" w:sz="0" w:space="0" w:color="auto"/>
        <w:left w:val="none" w:sz="0" w:space="0" w:color="auto"/>
        <w:bottom w:val="none" w:sz="0" w:space="0" w:color="auto"/>
        <w:right w:val="none" w:sz="0" w:space="0" w:color="auto"/>
      </w:divBdr>
    </w:div>
    <w:div w:id="1125806945">
      <w:bodyDiv w:val="1"/>
      <w:marLeft w:val="0"/>
      <w:marRight w:val="0"/>
      <w:marTop w:val="0"/>
      <w:marBottom w:val="0"/>
      <w:divBdr>
        <w:top w:val="none" w:sz="0" w:space="0" w:color="auto"/>
        <w:left w:val="none" w:sz="0" w:space="0" w:color="auto"/>
        <w:bottom w:val="none" w:sz="0" w:space="0" w:color="auto"/>
        <w:right w:val="none" w:sz="0" w:space="0" w:color="auto"/>
      </w:divBdr>
    </w:div>
    <w:div w:id="1125999414">
      <w:bodyDiv w:val="1"/>
      <w:marLeft w:val="0"/>
      <w:marRight w:val="0"/>
      <w:marTop w:val="0"/>
      <w:marBottom w:val="0"/>
      <w:divBdr>
        <w:top w:val="none" w:sz="0" w:space="0" w:color="auto"/>
        <w:left w:val="none" w:sz="0" w:space="0" w:color="auto"/>
        <w:bottom w:val="none" w:sz="0" w:space="0" w:color="auto"/>
        <w:right w:val="none" w:sz="0" w:space="0" w:color="auto"/>
      </w:divBdr>
    </w:div>
    <w:div w:id="1126696967">
      <w:bodyDiv w:val="1"/>
      <w:marLeft w:val="0"/>
      <w:marRight w:val="0"/>
      <w:marTop w:val="0"/>
      <w:marBottom w:val="0"/>
      <w:divBdr>
        <w:top w:val="none" w:sz="0" w:space="0" w:color="auto"/>
        <w:left w:val="none" w:sz="0" w:space="0" w:color="auto"/>
        <w:bottom w:val="none" w:sz="0" w:space="0" w:color="auto"/>
        <w:right w:val="none" w:sz="0" w:space="0" w:color="auto"/>
      </w:divBdr>
    </w:div>
    <w:div w:id="1128742296">
      <w:bodyDiv w:val="1"/>
      <w:marLeft w:val="0"/>
      <w:marRight w:val="0"/>
      <w:marTop w:val="0"/>
      <w:marBottom w:val="0"/>
      <w:divBdr>
        <w:top w:val="none" w:sz="0" w:space="0" w:color="auto"/>
        <w:left w:val="none" w:sz="0" w:space="0" w:color="auto"/>
        <w:bottom w:val="none" w:sz="0" w:space="0" w:color="auto"/>
        <w:right w:val="none" w:sz="0" w:space="0" w:color="auto"/>
      </w:divBdr>
    </w:div>
    <w:div w:id="1129057051">
      <w:bodyDiv w:val="1"/>
      <w:marLeft w:val="0"/>
      <w:marRight w:val="0"/>
      <w:marTop w:val="0"/>
      <w:marBottom w:val="0"/>
      <w:divBdr>
        <w:top w:val="none" w:sz="0" w:space="0" w:color="auto"/>
        <w:left w:val="none" w:sz="0" w:space="0" w:color="auto"/>
        <w:bottom w:val="none" w:sz="0" w:space="0" w:color="auto"/>
        <w:right w:val="none" w:sz="0" w:space="0" w:color="auto"/>
      </w:divBdr>
    </w:div>
    <w:div w:id="1129323825">
      <w:bodyDiv w:val="1"/>
      <w:marLeft w:val="0"/>
      <w:marRight w:val="0"/>
      <w:marTop w:val="0"/>
      <w:marBottom w:val="0"/>
      <w:divBdr>
        <w:top w:val="none" w:sz="0" w:space="0" w:color="auto"/>
        <w:left w:val="none" w:sz="0" w:space="0" w:color="auto"/>
        <w:bottom w:val="none" w:sz="0" w:space="0" w:color="auto"/>
        <w:right w:val="none" w:sz="0" w:space="0" w:color="auto"/>
      </w:divBdr>
    </w:div>
    <w:div w:id="1129711847">
      <w:bodyDiv w:val="1"/>
      <w:marLeft w:val="0"/>
      <w:marRight w:val="0"/>
      <w:marTop w:val="0"/>
      <w:marBottom w:val="0"/>
      <w:divBdr>
        <w:top w:val="none" w:sz="0" w:space="0" w:color="auto"/>
        <w:left w:val="none" w:sz="0" w:space="0" w:color="auto"/>
        <w:bottom w:val="none" w:sz="0" w:space="0" w:color="auto"/>
        <w:right w:val="none" w:sz="0" w:space="0" w:color="auto"/>
      </w:divBdr>
    </w:div>
    <w:div w:id="1130056007">
      <w:bodyDiv w:val="1"/>
      <w:marLeft w:val="0"/>
      <w:marRight w:val="0"/>
      <w:marTop w:val="0"/>
      <w:marBottom w:val="0"/>
      <w:divBdr>
        <w:top w:val="none" w:sz="0" w:space="0" w:color="auto"/>
        <w:left w:val="none" w:sz="0" w:space="0" w:color="auto"/>
        <w:bottom w:val="none" w:sz="0" w:space="0" w:color="auto"/>
        <w:right w:val="none" w:sz="0" w:space="0" w:color="auto"/>
      </w:divBdr>
    </w:div>
    <w:div w:id="1130444007">
      <w:bodyDiv w:val="1"/>
      <w:marLeft w:val="0"/>
      <w:marRight w:val="0"/>
      <w:marTop w:val="0"/>
      <w:marBottom w:val="0"/>
      <w:divBdr>
        <w:top w:val="none" w:sz="0" w:space="0" w:color="auto"/>
        <w:left w:val="none" w:sz="0" w:space="0" w:color="auto"/>
        <w:bottom w:val="none" w:sz="0" w:space="0" w:color="auto"/>
        <w:right w:val="none" w:sz="0" w:space="0" w:color="auto"/>
      </w:divBdr>
    </w:div>
    <w:div w:id="1131367040">
      <w:bodyDiv w:val="1"/>
      <w:marLeft w:val="0"/>
      <w:marRight w:val="0"/>
      <w:marTop w:val="0"/>
      <w:marBottom w:val="0"/>
      <w:divBdr>
        <w:top w:val="none" w:sz="0" w:space="0" w:color="auto"/>
        <w:left w:val="none" w:sz="0" w:space="0" w:color="auto"/>
        <w:bottom w:val="none" w:sz="0" w:space="0" w:color="auto"/>
        <w:right w:val="none" w:sz="0" w:space="0" w:color="auto"/>
      </w:divBdr>
    </w:div>
    <w:div w:id="1132359622">
      <w:bodyDiv w:val="1"/>
      <w:marLeft w:val="0"/>
      <w:marRight w:val="0"/>
      <w:marTop w:val="0"/>
      <w:marBottom w:val="0"/>
      <w:divBdr>
        <w:top w:val="none" w:sz="0" w:space="0" w:color="auto"/>
        <w:left w:val="none" w:sz="0" w:space="0" w:color="auto"/>
        <w:bottom w:val="none" w:sz="0" w:space="0" w:color="auto"/>
        <w:right w:val="none" w:sz="0" w:space="0" w:color="auto"/>
      </w:divBdr>
    </w:div>
    <w:div w:id="1132556550">
      <w:bodyDiv w:val="1"/>
      <w:marLeft w:val="0"/>
      <w:marRight w:val="0"/>
      <w:marTop w:val="0"/>
      <w:marBottom w:val="0"/>
      <w:divBdr>
        <w:top w:val="none" w:sz="0" w:space="0" w:color="auto"/>
        <w:left w:val="none" w:sz="0" w:space="0" w:color="auto"/>
        <w:bottom w:val="none" w:sz="0" w:space="0" w:color="auto"/>
        <w:right w:val="none" w:sz="0" w:space="0" w:color="auto"/>
      </w:divBdr>
    </w:div>
    <w:div w:id="1133402646">
      <w:bodyDiv w:val="1"/>
      <w:marLeft w:val="0"/>
      <w:marRight w:val="0"/>
      <w:marTop w:val="0"/>
      <w:marBottom w:val="0"/>
      <w:divBdr>
        <w:top w:val="none" w:sz="0" w:space="0" w:color="auto"/>
        <w:left w:val="none" w:sz="0" w:space="0" w:color="auto"/>
        <w:bottom w:val="none" w:sz="0" w:space="0" w:color="auto"/>
        <w:right w:val="none" w:sz="0" w:space="0" w:color="auto"/>
      </w:divBdr>
    </w:div>
    <w:div w:id="1133408856">
      <w:bodyDiv w:val="1"/>
      <w:marLeft w:val="0"/>
      <w:marRight w:val="0"/>
      <w:marTop w:val="0"/>
      <w:marBottom w:val="0"/>
      <w:divBdr>
        <w:top w:val="none" w:sz="0" w:space="0" w:color="auto"/>
        <w:left w:val="none" w:sz="0" w:space="0" w:color="auto"/>
        <w:bottom w:val="none" w:sz="0" w:space="0" w:color="auto"/>
        <w:right w:val="none" w:sz="0" w:space="0" w:color="auto"/>
      </w:divBdr>
    </w:div>
    <w:div w:id="1133711239">
      <w:bodyDiv w:val="1"/>
      <w:marLeft w:val="0"/>
      <w:marRight w:val="0"/>
      <w:marTop w:val="0"/>
      <w:marBottom w:val="0"/>
      <w:divBdr>
        <w:top w:val="none" w:sz="0" w:space="0" w:color="auto"/>
        <w:left w:val="none" w:sz="0" w:space="0" w:color="auto"/>
        <w:bottom w:val="none" w:sz="0" w:space="0" w:color="auto"/>
        <w:right w:val="none" w:sz="0" w:space="0" w:color="auto"/>
      </w:divBdr>
    </w:div>
    <w:div w:id="1133869345">
      <w:bodyDiv w:val="1"/>
      <w:marLeft w:val="0"/>
      <w:marRight w:val="0"/>
      <w:marTop w:val="0"/>
      <w:marBottom w:val="0"/>
      <w:divBdr>
        <w:top w:val="none" w:sz="0" w:space="0" w:color="auto"/>
        <w:left w:val="none" w:sz="0" w:space="0" w:color="auto"/>
        <w:bottom w:val="none" w:sz="0" w:space="0" w:color="auto"/>
        <w:right w:val="none" w:sz="0" w:space="0" w:color="auto"/>
      </w:divBdr>
    </w:div>
    <w:div w:id="1135442018">
      <w:bodyDiv w:val="1"/>
      <w:marLeft w:val="0"/>
      <w:marRight w:val="0"/>
      <w:marTop w:val="0"/>
      <w:marBottom w:val="0"/>
      <w:divBdr>
        <w:top w:val="none" w:sz="0" w:space="0" w:color="auto"/>
        <w:left w:val="none" w:sz="0" w:space="0" w:color="auto"/>
        <w:bottom w:val="none" w:sz="0" w:space="0" w:color="auto"/>
        <w:right w:val="none" w:sz="0" w:space="0" w:color="auto"/>
      </w:divBdr>
    </w:div>
    <w:div w:id="1135492769">
      <w:bodyDiv w:val="1"/>
      <w:marLeft w:val="0"/>
      <w:marRight w:val="0"/>
      <w:marTop w:val="0"/>
      <w:marBottom w:val="0"/>
      <w:divBdr>
        <w:top w:val="none" w:sz="0" w:space="0" w:color="auto"/>
        <w:left w:val="none" w:sz="0" w:space="0" w:color="auto"/>
        <w:bottom w:val="none" w:sz="0" w:space="0" w:color="auto"/>
        <w:right w:val="none" w:sz="0" w:space="0" w:color="auto"/>
      </w:divBdr>
    </w:div>
    <w:div w:id="1136263859">
      <w:bodyDiv w:val="1"/>
      <w:marLeft w:val="0"/>
      <w:marRight w:val="0"/>
      <w:marTop w:val="0"/>
      <w:marBottom w:val="0"/>
      <w:divBdr>
        <w:top w:val="none" w:sz="0" w:space="0" w:color="auto"/>
        <w:left w:val="none" w:sz="0" w:space="0" w:color="auto"/>
        <w:bottom w:val="none" w:sz="0" w:space="0" w:color="auto"/>
        <w:right w:val="none" w:sz="0" w:space="0" w:color="auto"/>
      </w:divBdr>
    </w:div>
    <w:div w:id="1136413842">
      <w:bodyDiv w:val="1"/>
      <w:marLeft w:val="0"/>
      <w:marRight w:val="0"/>
      <w:marTop w:val="0"/>
      <w:marBottom w:val="0"/>
      <w:divBdr>
        <w:top w:val="none" w:sz="0" w:space="0" w:color="auto"/>
        <w:left w:val="none" w:sz="0" w:space="0" w:color="auto"/>
        <w:bottom w:val="none" w:sz="0" w:space="0" w:color="auto"/>
        <w:right w:val="none" w:sz="0" w:space="0" w:color="auto"/>
      </w:divBdr>
    </w:div>
    <w:div w:id="1136800049">
      <w:bodyDiv w:val="1"/>
      <w:marLeft w:val="0"/>
      <w:marRight w:val="0"/>
      <w:marTop w:val="0"/>
      <w:marBottom w:val="0"/>
      <w:divBdr>
        <w:top w:val="none" w:sz="0" w:space="0" w:color="auto"/>
        <w:left w:val="none" w:sz="0" w:space="0" w:color="auto"/>
        <w:bottom w:val="none" w:sz="0" w:space="0" w:color="auto"/>
        <w:right w:val="none" w:sz="0" w:space="0" w:color="auto"/>
      </w:divBdr>
    </w:div>
    <w:div w:id="1136869857">
      <w:bodyDiv w:val="1"/>
      <w:marLeft w:val="0"/>
      <w:marRight w:val="0"/>
      <w:marTop w:val="0"/>
      <w:marBottom w:val="0"/>
      <w:divBdr>
        <w:top w:val="none" w:sz="0" w:space="0" w:color="auto"/>
        <w:left w:val="none" w:sz="0" w:space="0" w:color="auto"/>
        <w:bottom w:val="none" w:sz="0" w:space="0" w:color="auto"/>
        <w:right w:val="none" w:sz="0" w:space="0" w:color="auto"/>
      </w:divBdr>
    </w:div>
    <w:div w:id="1136991731">
      <w:bodyDiv w:val="1"/>
      <w:marLeft w:val="0"/>
      <w:marRight w:val="0"/>
      <w:marTop w:val="0"/>
      <w:marBottom w:val="0"/>
      <w:divBdr>
        <w:top w:val="none" w:sz="0" w:space="0" w:color="auto"/>
        <w:left w:val="none" w:sz="0" w:space="0" w:color="auto"/>
        <w:bottom w:val="none" w:sz="0" w:space="0" w:color="auto"/>
        <w:right w:val="none" w:sz="0" w:space="0" w:color="auto"/>
      </w:divBdr>
    </w:div>
    <w:div w:id="1137994871">
      <w:bodyDiv w:val="1"/>
      <w:marLeft w:val="0"/>
      <w:marRight w:val="0"/>
      <w:marTop w:val="0"/>
      <w:marBottom w:val="0"/>
      <w:divBdr>
        <w:top w:val="none" w:sz="0" w:space="0" w:color="auto"/>
        <w:left w:val="none" w:sz="0" w:space="0" w:color="auto"/>
        <w:bottom w:val="none" w:sz="0" w:space="0" w:color="auto"/>
        <w:right w:val="none" w:sz="0" w:space="0" w:color="auto"/>
      </w:divBdr>
    </w:div>
    <w:div w:id="1138257282">
      <w:bodyDiv w:val="1"/>
      <w:marLeft w:val="0"/>
      <w:marRight w:val="0"/>
      <w:marTop w:val="0"/>
      <w:marBottom w:val="0"/>
      <w:divBdr>
        <w:top w:val="none" w:sz="0" w:space="0" w:color="auto"/>
        <w:left w:val="none" w:sz="0" w:space="0" w:color="auto"/>
        <w:bottom w:val="none" w:sz="0" w:space="0" w:color="auto"/>
        <w:right w:val="none" w:sz="0" w:space="0" w:color="auto"/>
      </w:divBdr>
    </w:div>
    <w:div w:id="1138567302">
      <w:bodyDiv w:val="1"/>
      <w:marLeft w:val="0"/>
      <w:marRight w:val="0"/>
      <w:marTop w:val="0"/>
      <w:marBottom w:val="0"/>
      <w:divBdr>
        <w:top w:val="none" w:sz="0" w:space="0" w:color="auto"/>
        <w:left w:val="none" w:sz="0" w:space="0" w:color="auto"/>
        <w:bottom w:val="none" w:sz="0" w:space="0" w:color="auto"/>
        <w:right w:val="none" w:sz="0" w:space="0" w:color="auto"/>
      </w:divBdr>
    </w:div>
    <w:div w:id="1139029808">
      <w:bodyDiv w:val="1"/>
      <w:marLeft w:val="0"/>
      <w:marRight w:val="0"/>
      <w:marTop w:val="0"/>
      <w:marBottom w:val="0"/>
      <w:divBdr>
        <w:top w:val="none" w:sz="0" w:space="0" w:color="auto"/>
        <w:left w:val="none" w:sz="0" w:space="0" w:color="auto"/>
        <w:bottom w:val="none" w:sz="0" w:space="0" w:color="auto"/>
        <w:right w:val="none" w:sz="0" w:space="0" w:color="auto"/>
      </w:divBdr>
    </w:div>
    <w:div w:id="1141076101">
      <w:bodyDiv w:val="1"/>
      <w:marLeft w:val="0"/>
      <w:marRight w:val="0"/>
      <w:marTop w:val="0"/>
      <w:marBottom w:val="0"/>
      <w:divBdr>
        <w:top w:val="none" w:sz="0" w:space="0" w:color="auto"/>
        <w:left w:val="none" w:sz="0" w:space="0" w:color="auto"/>
        <w:bottom w:val="none" w:sz="0" w:space="0" w:color="auto"/>
        <w:right w:val="none" w:sz="0" w:space="0" w:color="auto"/>
      </w:divBdr>
    </w:div>
    <w:div w:id="1142380695">
      <w:bodyDiv w:val="1"/>
      <w:marLeft w:val="0"/>
      <w:marRight w:val="0"/>
      <w:marTop w:val="0"/>
      <w:marBottom w:val="0"/>
      <w:divBdr>
        <w:top w:val="none" w:sz="0" w:space="0" w:color="auto"/>
        <w:left w:val="none" w:sz="0" w:space="0" w:color="auto"/>
        <w:bottom w:val="none" w:sz="0" w:space="0" w:color="auto"/>
        <w:right w:val="none" w:sz="0" w:space="0" w:color="auto"/>
      </w:divBdr>
    </w:div>
    <w:div w:id="1142579066">
      <w:bodyDiv w:val="1"/>
      <w:marLeft w:val="0"/>
      <w:marRight w:val="0"/>
      <w:marTop w:val="0"/>
      <w:marBottom w:val="0"/>
      <w:divBdr>
        <w:top w:val="none" w:sz="0" w:space="0" w:color="auto"/>
        <w:left w:val="none" w:sz="0" w:space="0" w:color="auto"/>
        <w:bottom w:val="none" w:sz="0" w:space="0" w:color="auto"/>
        <w:right w:val="none" w:sz="0" w:space="0" w:color="auto"/>
      </w:divBdr>
    </w:div>
    <w:div w:id="1142697810">
      <w:bodyDiv w:val="1"/>
      <w:marLeft w:val="0"/>
      <w:marRight w:val="0"/>
      <w:marTop w:val="0"/>
      <w:marBottom w:val="0"/>
      <w:divBdr>
        <w:top w:val="none" w:sz="0" w:space="0" w:color="auto"/>
        <w:left w:val="none" w:sz="0" w:space="0" w:color="auto"/>
        <w:bottom w:val="none" w:sz="0" w:space="0" w:color="auto"/>
        <w:right w:val="none" w:sz="0" w:space="0" w:color="auto"/>
      </w:divBdr>
    </w:div>
    <w:div w:id="1143499744">
      <w:bodyDiv w:val="1"/>
      <w:marLeft w:val="0"/>
      <w:marRight w:val="0"/>
      <w:marTop w:val="0"/>
      <w:marBottom w:val="0"/>
      <w:divBdr>
        <w:top w:val="none" w:sz="0" w:space="0" w:color="auto"/>
        <w:left w:val="none" w:sz="0" w:space="0" w:color="auto"/>
        <w:bottom w:val="none" w:sz="0" w:space="0" w:color="auto"/>
        <w:right w:val="none" w:sz="0" w:space="0" w:color="auto"/>
      </w:divBdr>
    </w:div>
    <w:div w:id="1144006416">
      <w:bodyDiv w:val="1"/>
      <w:marLeft w:val="0"/>
      <w:marRight w:val="0"/>
      <w:marTop w:val="0"/>
      <w:marBottom w:val="0"/>
      <w:divBdr>
        <w:top w:val="none" w:sz="0" w:space="0" w:color="auto"/>
        <w:left w:val="none" w:sz="0" w:space="0" w:color="auto"/>
        <w:bottom w:val="none" w:sz="0" w:space="0" w:color="auto"/>
        <w:right w:val="none" w:sz="0" w:space="0" w:color="auto"/>
      </w:divBdr>
    </w:div>
    <w:div w:id="1144010067">
      <w:bodyDiv w:val="1"/>
      <w:marLeft w:val="0"/>
      <w:marRight w:val="0"/>
      <w:marTop w:val="0"/>
      <w:marBottom w:val="0"/>
      <w:divBdr>
        <w:top w:val="none" w:sz="0" w:space="0" w:color="auto"/>
        <w:left w:val="none" w:sz="0" w:space="0" w:color="auto"/>
        <w:bottom w:val="none" w:sz="0" w:space="0" w:color="auto"/>
        <w:right w:val="none" w:sz="0" w:space="0" w:color="auto"/>
      </w:divBdr>
    </w:div>
    <w:div w:id="1144814913">
      <w:bodyDiv w:val="1"/>
      <w:marLeft w:val="0"/>
      <w:marRight w:val="0"/>
      <w:marTop w:val="0"/>
      <w:marBottom w:val="0"/>
      <w:divBdr>
        <w:top w:val="none" w:sz="0" w:space="0" w:color="auto"/>
        <w:left w:val="none" w:sz="0" w:space="0" w:color="auto"/>
        <w:bottom w:val="none" w:sz="0" w:space="0" w:color="auto"/>
        <w:right w:val="none" w:sz="0" w:space="0" w:color="auto"/>
      </w:divBdr>
    </w:div>
    <w:div w:id="1145127318">
      <w:bodyDiv w:val="1"/>
      <w:marLeft w:val="0"/>
      <w:marRight w:val="0"/>
      <w:marTop w:val="0"/>
      <w:marBottom w:val="0"/>
      <w:divBdr>
        <w:top w:val="none" w:sz="0" w:space="0" w:color="auto"/>
        <w:left w:val="none" w:sz="0" w:space="0" w:color="auto"/>
        <w:bottom w:val="none" w:sz="0" w:space="0" w:color="auto"/>
        <w:right w:val="none" w:sz="0" w:space="0" w:color="auto"/>
      </w:divBdr>
    </w:div>
    <w:div w:id="1145196922">
      <w:bodyDiv w:val="1"/>
      <w:marLeft w:val="0"/>
      <w:marRight w:val="0"/>
      <w:marTop w:val="0"/>
      <w:marBottom w:val="0"/>
      <w:divBdr>
        <w:top w:val="none" w:sz="0" w:space="0" w:color="auto"/>
        <w:left w:val="none" w:sz="0" w:space="0" w:color="auto"/>
        <w:bottom w:val="none" w:sz="0" w:space="0" w:color="auto"/>
        <w:right w:val="none" w:sz="0" w:space="0" w:color="auto"/>
      </w:divBdr>
    </w:div>
    <w:div w:id="1145858542">
      <w:bodyDiv w:val="1"/>
      <w:marLeft w:val="0"/>
      <w:marRight w:val="0"/>
      <w:marTop w:val="0"/>
      <w:marBottom w:val="0"/>
      <w:divBdr>
        <w:top w:val="none" w:sz="0" w:space="0" w:color="auto"/>
        <w:left w:val="none" w:sz="0" w:space="0" w:color="auto"/>
        <w:bottom w:val="none" w:sz="0" w:space="0" w:color="auto"/>
        <w:right w:val="none" w:sz="0" w:space="0" w:color="auto"/>
      </w:divBdr>
    </w:div>
    <w:div w:id="1145898339">
      <w:bodyDiv w:val="1"/>
      <w:marLeft w:val="0"/>
      <w:marRight w:val="0"/>
      <w:marTop w:val="0"/>
      <w:marBottom w:val="0"/>
      <w:divBdr>
        <w:top w:val="none" w:sz="0" w:space="0" w:color="auto"/>
        <w:left w:val="none" w:sz="0" w:space="0" w:color="auto"/>
        <w:bottom w:val="none" w:sz="0" w:space="0" w:color="auto"/>
        <w:right w:val="none" w:sz="0" w:space="0" w:color="auto"/>
      </w:divBdr>
    </w:div>
    <w:div w:id="1146319104">
      <w:bodyDiv w:val="1"/>
      <w:marLeft w:val="0"/>
      <w:marRight w:val="0"/>
      <w:marTop w:val="0"/>
      <w:marBottom w:val="0"/>
      <w:divBdr>
        <w:top w:val="none" w:sz="0" w:space="0" w:color="auto"/>
        <w:left w:val="none" w:sz="0" w:space="0" w:color="auto"/>
        <w:bottom w:val="none" w:sz="0" w:space="0" w:color="auto"/>
        <w:right w:val="none" w:sz="0" w:space="0" w:color="auto"/>
      </w:divBdr>
    </w:div>
    <w:div w:id="1146557301">
      <w:bodyDiv w:val="1"/>
      <w:marLeft w:val="0"/>
      <w:marRight w:val="0"/>
      <w:marTop w:val="0"/>
      <w:marBottom w:val="0"/>
      <w:divBdr>
        <w:top w:val="none" w:sz="0" w:space="0" w:color="auto"/>
        <w:left w:val="none" w:sz="0" w:space="0" w:color="auto"/>
        <w:bottom w:val="none" w:sz="0" w:space="0" w:color="auto"/>
        <w:right w:val="none" w:sz="0" w:space="0" w:color="auto"/>
      </w:divBdr>
    </w:div>
    <w:div w:id="1146776137">
      <w:bodyDiv w:val="1"/>
      <w:marLeft w:val="0"/>
      <w:marRight w:val="0"/>
      <w:marTop w:val="0"/>
      <w:marBottom w:val="0"/>
      <w:divBdr>
        <w:top w:val="none" w:sz="0" w:space="0" w:color="auto"/>
        <w:left w:val="none" w:sz="0" w:space="0" w:color="auto"/>
        <w:bottom w:val="none" w:sz="0" w:space="0" w:color="auto"/>
        <w:right w:val="none" w:sz="0" w:space="0" w:color="auto"/>
      </w:divBdr>
    </w:div>
    <w:div w:id="1147404959">
      <w:bodyDiv w:val="1"/>
      <w:marLeft w:val="0"/>
      <w:marRight w:val="0"/>
      <w:marTop w:val="0"/>
      <w:marBottom w:val="0"/>
      <w:divBdr>
        <w:top w:val="none" w:sz="0" w:space="0" w:color="auto"/>
        <w:left w:val="none" w:sz="0" w:space="0" w:color="auto"/>
        <w:bottom w:val="none" w:sz="0" w:space="0" w:color="auto"/>
        <w:right w:val="none" w:sz="0" w:space="0" w:color="auto"/>
      </w:divBdr>
    </w:div>
    <w:div w:id="1148742212">
      <w:bodyDiv w:val="1"/>
      <w:marLeft w:val="0"/>
      <w:marRight w:val="0"/>
      <w:marTop w:val="0"/>
      <w:marBottom w:val="0"/>
      <w:divBdr>
        <w:top w:val="none" w:sz="0" w:space="0" w:color="auto"/>
        <w:left w:val="none" w:sz="0" w:space="0" w:color="auto"/>
        <w:bottom w:val="none" w:sz="0" w:space="0" w:color="auto"/>
        <w:right w:val="none" w:sz="0" w:space="0" w:color="auto"/>
      </w:divBdr>
    </w:div>
    <w:div w:id="1148859426">
      <w:bodyDiv w:val="1"/>
      <w:marLeft w:val="0"/>
      <w:marRight w:val="0"/>
      <w:marTop w:val="0"/>
      <w:marBottom w:val="0"/>
      <w:divBdr>
        <w:top w:val="none" w:sz="0" w:space="0" w:color="auto"/>
        <w:left w:val="none" w:sz="0" w:space="0" w:color="auto"/>
        <w:bottom w:val="none" w:sz="0" w:space="0" w:color="auto"/>
        <w:right w:val="none" w:sz="0" w:space="0" w:color="auto"/>
      </w:divBdr>
    </w:div>
    <w:div w:id="1151368735">
      <w:bodyDiv w:val="1"/>
      <w:marLeft w:val="0"/>
      <w:marRight w:val="0"/>
      <w:marTop w:val="0"/>
      <w:marBottom w:val="0"/>
      <w:divBdr>
        <w:top w:val="none" w:sz="0" w:space="0" w:color="auto"/>
        <w:left w:val="none" w:sz="0" w:space="0" w:color="auto"/>
        <w:bottom w:val="none" w:sz="0" w:space="0" w:color="auto"/>
        <w:right w:val="none" w:sz="0" w:space="0" w:color="auto"/>
      </w:divBdr>
    </w:div>
    <w:div w:id="1152407291">
      <w:bodyDiv w:val="1"/>
      <w:marLeft w:val="0"/>
      <w:marRight w:val="0"/>
      <w:marTop w:val="0"/>
      <w:marBottom w:val="0"/>
      <w:divBdr>
        <w:top w:val="none" w:sz="0" w:space="0" w:color="auto"/>
        <w:left w:val="none" w:sz="0" w:space="0" w:color="auto"/>
        <w:bottom w:val="none" w:sz="0" w:space="0" w:color="auto"/>
        <w:right w:val="none" w:sz="0" w:space="0" w:color="auto"/>
      </w:divBdr>
    </w:div>
    <w:div w:id="1152716481">
      <w:bodyDiv w:val="1"/>
      <w:marLeft w:val="0"/>
      <w:marRight w:val="0"/>
      <w:marTop w:val="0"/>
      <w:marBottom w:val="0"/>
      <w:divBdr>
        <w:top w:val="none" w:sz="0" w:space="0" w:color="auto"/>
        <w:left w:val="none" w:sz="0" w:space="0" w:color="auto"/>
        <w:bottom w:val="none" w:sz="0" w:space="0" w:color="auto"/>
        <w:right w:val="none" w:sz="0" w:space="0" w:color="auto"/>
      </w:divBdr>
    </w:div>
    <w:div w:id="1152987136">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251108">
      <w:bodyDiv w:val="1"/>
      <w:marLeft w:val="0"/>
      <w:marRight w:val="0"/>
      <w:marTop w:val="0"/>
      <w:marBottom w:val="0"/>
      <w:divBdr>
        <w:top w:val="none" w:sz="0" w:space="0" w:color="auto"/>
        <w:left w:val="none" w:sz="0" w:space="0" w:color="auto"/>
        <w:bottom w:val="none" w:sz="0" w:space="0" w:color="auto"/>
        <w:right w:val="none" w:sz="0" w:space="0" w:color="auto"/>
      </w:divBdr>
    </w:div>
    <w:div w:id="1155100207">
      <w:bodyDiv w:val="1"/>
      <w:marLeft w:val="0"/>
      <w:marRight w:val="0"/>
      <w:marTop w:val="0"/>
      <w:marBottom w:val="0"/>
      <w:divBdr>
        <w:top w:val="none" w:sz="0" w:space="0" w:color="auto"/>
        <w:left w:val="none" w:sz="0" w:space="0" w:color="auto"/>
        <w:bottom w:val="none" w:sz="0" w:space="0" w:color="auto"/>
        <w:right w:val="none" w:sz="0" w:space="0" w:color="auto"/>
      </w:divBdr>
    </w:div>
    <w:div w:id="1156216950">
      <w:bodyDiv w:val="1"/>
      <w:marLeft w:val="0"/>
      <w:marRight w:val="0"/>
      <w:marTop w:val="0"/>
      <w:marBottom w:val="0"/>
      <w:divBdr>
        <w:top w:val="none" w:sz="0" w:space="0" w:color="auto"/>
        <w:left w:val="none" w:sz="0" w:space="0" w:color="auto"/>
        <w:bottom w:val="none" w:sz="0" w:space="0" w:color="auto"/>
        <w:right w:val="none" w:sz="0" w:space="0" w:color="auto"/>
      </w:divBdr>
    </w:div>
    <w:div w:id="1156411649">
      <w:bodyDiv w:val="1"/>
      <w:marLeft w:val="0"/>
      <w:marRight w:val="0"/>
      <w:marTop w:val="0"/>
      <w:marBottom w:val="0"/>
      <w:divBdr>
        <w:top w:val="none" w:sz="0" w:space="0" w:color="auto"/>
        <w:left w:val="none" w:sz="0" w:space="0" w:color="auto"/>
        <w:bottom w:val="none" w:sz="0" w:space="0" w:color="auto"/>
        <w:right w:val="none" w:sz="0" w:space="0" w:color="auto"/>
      </w:divBdr>
    </w:div>
    <w:div w:id="1156536653">
      <w:bodyDiv w:val="1"/>
      <w:marLeft w:val="0"/>
      <w:marRight w:val="0"/>
      <w:marTop w:val="0"/>
      <w:marBottom w:val="0"/>
      <w:divBdr>
        <w:top w:val="none" w:sz="0" w:space="0" w:color="auto"/>
        <w:left w:val="none" w:sz="0" w:space="0" w:color="auto"/>
        <w:bottom w:val="none" w:sz="0" w:space="0" w:color="auto"/>
        <w:right w:val="none" w:sz="0" w:space="0" w:color="auto"/>
      </w:divBdr>
    </w:div>
    <w:div w:id="1157383494">
      <w:bodyDiv w:val="1"/>
      <w:marLeft w:val="0"/>
      <w:marRight w:val="0"/>
      <w:marTop w:val="0"/>
      <w:marBottom w:val="0"/>
      <w:divBdr>
        <w:top w:val="none" w:sz="0" w:space="0" w:color="auto"/>
        <w:left w:val="none" w:sz="0" w:space="0" w:color="auto"/>
        <w:bottom w:val="none" w:sz="0" w:space="0" w:color="auto"/>
        <w:right w:val="none" w:sz="0" w:space="0" w:color="auto"/>
      </w:divBdr>
    </w:div>
    <w:div w:id="1157723494">
      <w:bodyDiv w:val="1"/>
      <w:marLeft w:val="0"/>
      <w:marRight w:val="0"/>
      <w:marTop w:val="0"/>
      <w:marBottom w:val="0"/>
      <w:divBdr>
        <w:top w:val="none" w:sz="0" w:space="0" w:color="auto"/>
        <w:left w:val="none" w:sz="0" w:space="0" w:color="auto"/>
        <w:bottom w:val="none" w:sz="0" w:space="0" w:color="auto"/>
        <w:right w:val="none" w:sz="0" w:space="0" w:color="auto"/>
      </w:divBdr>
    </w:div>
    <w:div w:id="1157890053">
      <w:bodyDiv w:val="1"/>
      <w:marLeft w:val="0"/>
      <w:marRight w:val="0"/>
      <w:marTop w:val="0"/>
      <w:marBottom w:val="0"/>
      <w:divBdr>
        <w:top w:val="none" w:sz="0" w:space="0" w:color="auto"/>
        <w:left w:val="none" w:sz="0" w:space="0" w:color="auto"/>
        <w:bottom w:val="none" w:sz="0" w:space="0" w:color="auto"/>
        <w:right w:val="none" w:sz="0" w:space="0" w:color="auto"/>
      </w:divBdr>
    </w:div>
    <w:div w:id="1158035430">
      <w:bodyDiv w:val="1"/>
      <w:marLeft w:val="0"/>
      <w:marRight w:val="0"/>
      <w:marTop w:val="0"/>
      <w:marBottom w:val="0"/>
      <w:divBdr>
        <w:top w:val="none" w:sz="0" w:space="0" w:color="auto"/>
        <w:left w:val="none" w:sz="0" w:space="0" w:color="auto"/>
        <w:bottom w:val="none" w:sz="0" w:space="0" w:color="auto"/>
        <w:right w:val="none" w:sz="0" w:space="0" w:color="auto"/>
      </w:divBdr>
    </w:div>
    <w:div w:id="1158811282">
      <w:bodyDiv w:val="1"/>
      <w:marLeft w:val="0"/>
      <w:marRight w:val="0"/>
      <w:marTop w:val="0"/>
      <w:marBottom w:val="0"/>
      <w:divBdr>
        <w:top w:val="none" w:sz="0" w:space="0" w:color="auto"/>
        <w:left w:val="none" w:sz="0" w:space="0" w:color="auto"/>
        <w:bottom w:val="none" w:sz="0" w:space="0" w:color="auto"/>
        <w:right w:val="none" w:sz="0" w:space="0" w:color="auto"/>
      </w:divBdr>
    </w:div>
    <w:div w:id="1159270797">
      <w:bodyDiv w:val="1"/>
      <w:marLeft w:val="0"/>
      <w:marRight w:val="0"/>
      <w:marTop w:val="0"/>
      <w:marBottom w:val="0"/>
      <w:divBdr>
        <w:top w:val="none" w:sz="0" w:space="0" w:color="auto"/>
        <w:left w:val="none" w:sz="0" w:space="0" w:color="auto"/>
        <w:bottom w:val="none" w:sz="0" w:space="0" w:color="auto"/>
        <w:right w:val="none" w:sz="0" w:space="0" w:color="auto"/>
      </w:divBdr>
    </w:div>
    <w:div w:id="1159730213">
      <w:bodyDiv w:val="1"/>
      <w:marLeft w:val="0"/>
      <w:marRight w:val="0"/>
      <w:marTop w:val="0"/>
      <w:marBottom w:val="0"/>
      <w:divBdr>
        <w:top w:val="none" w:sz="0" w:space="0" w:color="auto"/>
        <w:left w:val="none" w:sz="0" w:space="0" w:color="auto"/>
        <w:bottom w:val="none" w:sz="0" w:space="0" w:color="auto"/>
        <w:right w:val="none" w:sz="0" w:space="0" w:color="auto"/>
      </w:divBdr>
    </w:div>
    <w:div w:id="1161114852">
      <w:bodyDiv w:val="1"/>
      <w:marLeft w:val="0"/>
      <w:marRight w:val="0"/>
      <w:marTop w:val="0"/>
      <w:marBottom w:val="0"/>
      <w:divBdr>
        <w:top w:val="none" w:sz="0" w:space="0" w:color="auto"/>
        <w:left w:val="none" w:sz="0" w:space="0" w:color="auto"/>
        <w:bottom w:val="none" w:sz="0" w:space="0" w:color="auto"/>
        <w:right w:val="none" w:sz="0" w:space="0" w:color="auto"/>
      </w:divBdr>
    </w:div>
    <w:div w:id="1161963495">
      <w:bodyDiv w:val="1"/>
      <w:marLeft w:val="0"/>
      <w:marRight w:val="0"/>
      <w:marTop w:val="0"/>
      <w:marBottom w:val="0"/>
      <w:divBdr>
        <w:top w:val="none" w:sz="0" w:space="0" w:color="auto"/>
        <w:left w:val="none" w:sz="0" w:space="0" w:color="auto"/>
        <w:bottom w:val="none" w:sz="0" w:space="0" w:color="auto"/>
        <w:right w:val="none" w:sz="0" w:space="0" w:color="auto"/>
      </w:divBdr>
    </w:div>
    <w:div w:id="1162115373">
      <w:bodyDiv w:val="1"/>
      <w:marLeft w:val="0"/>
      <w:marRight w:val="0"/>
      <w:marTop w:val="0"/>
      <w:marBottom w:val="0"/>
      <w:divBdr>
        <w:top w:val="none" w:sz="0" w:space="0" w:color="auto"/>
        <w:left w:val="none" w:sz="0" w:space="0" w:color="auto"/>
        <w:bottom w:val="none" w:sz="0" w:space="0" w:color="auto"/>
        <w:right w:val="none" w:sz="0" w:space="0" w:color="auto"/>
      </w:divBdr>
    </w:div>
    <w:div w:id="1163162552">
      <w:bodyDiv w:val="1"/>
      <w:marLeft w:val="0"/>
      <w:marRight w:val="0"/>
      <w:marTop w:val="0"/>
      <w:marBottom w:val="0"/>
      <w:divBdr>
        <w:top w:val="none" w:sz="0" w:space="0" w:color="auto"/>
        <w:left w:val="none" w:sz="0" w:space="0" w:color="auto"/>
        <w:bottom w:val="none" w:sz="0" w:space="0" w:color="auto"/>
        <w:right w:val="none" w:sz="0" w:space="0" w:color="auto"/>
      </w:divBdr>
    </w:div>
    <w:div w:id="1165822632">
      <w:bodyDiv w:val="1"/>
      <w:marLeft w:val="0"/>
      <w:marRight w:val="0"/>
      <w:marTop w:val="0"/>
      <w:marBottom w:val="0"/>
      <w:divBdr>
        <w:top w:val="none" w:sz="0" w:space="0" w:color="auto"/>
        <w:left w:val="none" w:sz="0" w:space="0" w:color="auto"/>
        <w:bottom w:val="none" w:sz="0" w:space="0" w:color="auto"/>
        <w:right w:val="none" w:sz="0" w:space="0" w:color="auto"/>
      </w:divBdr>
    </w:div>
    <w:div w:id="1166288640">
      <w:bodyDiv w:val="1"/>
      <w:marLeft w:val="0"/>
      <w:marRight w:val="0"/>
      <w:marTop w:val="0"/>
      <w:marBottom w:val="0"/>
      <w:divBdr>
        <w:top w:val="none" w:sz="0" w:space="0" w:color="auto"/>
        <w:left w:val="none" w:sz="0" w:space="0" w:color="auto"/>
        <w:bottom w:val="none" w:sz="0" w:space="0" w:color="auto"/>
        <w:right w:val="none" w:sz="0" w:space="0" w:color="auto"/>
      </w:divBdr>
    </w:div>
    <w:div w:id="1167287443">
      <w:bodyDiv w:val="1"/>
      <w:marLeft w:val="0"/>
      <w:marRight w:val="0"/>
      <w:marTop w:val="0"/>
      <w:marBottom w:val="0"/>
      <w:divBdr>
        <w:top w:val="none" w:sz="0" w:space="0" w:color="auto"/>
        <w:left w:val="none" w:sz="0" w:space="0" w:color="auto"/>
        <w:bottom w:val="none" w:sz="0" w:space="0" w:color="auto"/>
        <w:right w:val="none" w:sz="0" w:space="0" w:color="auto"/>
      </w:divBdr>
    </w:div>
    <w:div w:id="1168054192">
      <w:bodyDiv w:val="1"/>
      <w:marLeft w:val="0"/>
      <w:marRight w:val="0"/>
      <w:marTop w:val="0"/>
      <w:marBottom w:val="0"/>
      <w:divBdr>
        <w:top w:val="none" w:sz="0" w:space="0" w:color="auto"/>
        <w:left w:val="none" w:sz="0" w:space="0" w:color="auto"/>
        <w:bottom w:val="none" w:sz="0" w:space="0" w:color="auto"/>
        <w:right w:val="none" w:sz="0" w:space="0" w:color="auto"/>
      </w:divBdr>
    </w:div>
    <w:div w:id="1168516025">
      <w:bodyDiv w:val="1"/>
      <w:marLeft w:val="0"/>
      <w:marRight w:val="0"/>
      <w:marTop w:val="0"/>
      <w:marBottom w:val="0"/>
      <w:divBdr>
        <w:top w:val="none" w:sz="0" w:space="0" w:color="auto"/>
        <w:left w:val="none" w:sz="0" w:space="0" w:color="auto"/>
        <w:bottom w:val="none" w:sz="0" w:space="0" w:color="auto"/>
        <w:right w:val="none" w:sz="0" w:space="0" w:color="auto"/>
      </w:divBdr>
    </w:div>
    <w:div w:id="1168595098">
      <w:bodyDiv w:val="1"/>
      <w:marLeft w:val="0"/>
      <w:marRight w:val="0"/>
      <w:marTop w:val="0"/>
      <w:marBottom w:val="0"/>
      <w:divBdr>
        <w:top w:val="none" w:sz="0" w:space="0" w:color="auto"/>
        <w:left w:val="none" w:sz="0" w:space="0" w:color="auto"/>
        <w:bottom w:val="none" w:sz="0" w:space="0" w:color="auto"/>
        <w:right w:val="none" w:sz="0" w:space="0" w:color="auto"/>
      </w:divBdr>
    </w:div>
    <w:div w:id="1169367867">
      <w:bodyDiv w:val="1"/>
      <w:marLeft w:val="0"/>
      <w:marRight w:val="0"/>
      <w:marTop w:val="0"/>
      <w:marBottom w:val="0"/>
      <w:divBdr>
        <w:top w:val="none" w:sz="0" w:space="0" w:color="auto"/>
        <w:left w:val="none" w:sz="0" w:space="0" w:color="auto"/>
        <w:bottom w:val="none" w:sz="0" w:space="0" w:color="auto"/>
        <w:right w:val="none" w:sz="0" w:space="0" w:color="auto"/>
      </w:divBdr>
    </w:div>
    <w:div w:id="1169952163">
      <w:bodyDiv w:val="1"/>
      <w:marLeft w:val="0"/>
      <w:marRight w:val="0"/>
      <w:marTop w:val="0"/>
      <w:marBottom w:val="0"/>
      <w:divBdr>
        <w:top w:val="none" w:sz="0" w:space="0" w:color="auto"/>
        <w:left w:val="none" w:sz="0" w:space="0" w:color="auto"/>
        <w:bottom w:val="none" w:sz="0" w:space="0" w:color="auto"/>
        <w:right w:val="none" w:sz="0" w:space="0" w:color="auto"/>
      </w:divBdr>
    </w:div>
    <w:div w:id="1169979631">
      <w:bodyDiv w:val="1"/>
      <w:marLeft w:val="0"/>
      <w:marRight w:val="0"/>
      <w:marTop w:val="0"/>
      <w:marBottom w:val="0"/>
      <w:divBdr>
        <w:top w:val="none" w:sz="0" w:space="0" w:color="auto"/>
        <w:left w:val="none" w:sz="0" w:space="0" w:color="auto"/>
        <w:bottom w:val="none" w:sz="0" w:space="0" w:color="auto"/>
        <w:right w:val="none" w:sz="0" w:space="0" w:color="auto"/>
      </w:divBdr>
    </w:div>
    <w:div w:id="1170557206">
      <w:bodyDiv w:val="1"/>
      <w:marLeft w:val="0"/>
      <w:marRight w:val="0"/>
      <w:marTop w:val="0"/>
      <w:marBottom w:val="0"/>
      <w:divBdr>
        <w:top w:val="none" w:sz="0" w:space="0" w:color="auto"/>
        <w:left w:val="none" w:sz="0" w:space="0" w:color="auto"/>
        <w:bottom w:val="none" w:sz="0" w:space="0" w:color="auto"/>
        <w:right w:val="none" w:sz="0" w:space="0" w:color="auto"/>
      </w:divBdr>
    </w:div>
    <w:div w:id="1172522879">
      <w:bodyDiv w:val="1"/>
      <w:marLeft w:val="0"/>
      <w:marRight w:val="0"/>
      <w:marTop w:val="0"/>
      <w:marBottom w:val="0"/>
      <w:divBdr>
        <w:top w:val="none" w:sz="0" w:space="0" w:color="auto"/>
        <w:left w:val="none" w:sz="0" w:space="0" w:color="auto"/>
        <w:bottom w:val="none" w:sz="0" w:space="0" w:color="auto"/>
        <w:right w:val="none" w:sz="0" w:space="0" w:color="auto"/>
      </w:divBdr>
    </w:div>
    <w:div w:id="1173226384">
      <w:bodyDiv w:val="1"/>
      <w:marLeft w:val="0"/>
      <w:marRight w:val="0"/>
      <w:marTop w:val="0"/>
      <w:marBottom w:val="0"/>
      <w:divBdr>
        <w:top w:val="none" w:sz="0" w:space="0" w:color="auto"/>
        <w:left w:val="none" w:sz="0" w:space="0" w:color="auto"/>
        <w:bottom w:val="none" w:sz="0" w:space="0" w:color="auto"/>
        <w:right w:val="none" w:sz="0" w:space="0" w:color="auto"/>
      </w:divBdr>
    </w:div>
    <w:div w:id="1173370986">
      <w:bodyDiv w:val="1"/>
      <w:marLeft w:val="0"/>
      <w:marRight w:val="0"/>
      <w:marTop w:val="0"/>
      <w:marBottom w:val="0"/>
      <w:divBdr>
        <w:top w:val="none" w:sz="0" w:space="0" w:color="auto"/>
        <w:left w:val="none" w:sz="0" w:space="0" w:color="auto"/>
        <w:bottom w:val="none" w:sz="0" w:space="0" w:color="auto"/>
        <w:right w:val="none" w:sz="0" w:space="0" w:color="auto"/>
      </w:divBdr>
    </w:div>
    <w:div w:id="1173715259">
      <w:bodyDiv w:val="1"/>
      <w:marLeft w:val="0"/>
      <w:marRight w:val="0"/>
      <w:marTop w:val="0"/>
      <w:marBottom w:val="0"/>
      <w:divBdr>
        <w:top w:val="none" w:sz="0" w:space="0" w:color="auto"/>
        <w:left w:val="none" w:sz="0" w:space="0" w:color="auto"/>
        <w:bottom w:val="none" w:sz="0" w:space="0" w:color="auto"/>
        <w:right w:val="none" w:sz="0" w:space="0" w:color="auto"/>
      </w:divBdr>
    </w:div>
    <w:div w:id="1173957368">
      <w:bodyDiv w:val="1"/>
      <w:marLeft w:val="0"/>
      <w:marRight w:val="0"/>
      <w:marTop w:val="0"/>
      <w:marBottom w:val="0"/>
      <w:divBdr>
        <w:top w:val="none" w:sz="0" w:space="0" w:color="auto"/>
        <w:left w:val="none" w:sz="0" w:space="0" w:color="auto"/>
        <w:bottom w:val="none" w:sz="0" w:space="0" w:color="auto"/>
        <w:right w:val="none" w:sz="0" w:space="0" w:color="auto"/>
      </w:divBdr>
    </w:div>
    <w:div w:id="1175148966">
      <w:bodyDiv w:val="1"/>
      <w:marLeft w:val="0"/>
      <w:marRight w:val="0"/>
      <w:marTop w:val="0"/>
      <w:marBottom w:val="0"/>
      <w:divBdr>
        <w:top w:val="none" w:sz="0" w:space="0" w:color="auto"/>
        <w:left w:val="none" w:sz="0" w:space="0" w:color="auto"/>
        <w:bottom w:val="none" w:sz="0" w:space="0" w:color="auto"/>
        <w:right w:val="none" w:sz="0" w:space="0" w:color="auto"/>
      </w:divBdr>
    </w:div>
    <w:div w:id="1175153164">
      <w:bodyDiv w:val="1"/>
      <w:marLeft w:val="0"/>
      <w:marRight w:val="0"/>
      <w:marTop w:val="0"/>
      <w:marBottom w:val="0"/>
      <w:divBdr>
        <w:top w:val="none" w:sz="0" w:space="0" w:color="auto"/>
        <w:left w:val="none" w:sz="0" w:space="0" w:color="auto"/>
        <w:bottom w:val="none" w:sz="0" w:space="0" w:color="auto"/>
        <w:right w:val="none" w:sz="0" w:space="0" w:color="auto"/>
      </w:divBdr>
    </w:div>
    <w:div w:id="1175998372">
      <w:bodyDiv w:val="1"/>
      <w:marLeft w:val="0"/>
      <w:marRight w:val="0"/>
      <w:marTop w:val="0"/>
      <w:marBottom w:val="0"/>
      <w:divBdr>
        <w:top w:val="none" w:sz="0" w:space="0" w:color="auto"/>
        <w:left w:val="none" w:sz="0" w:space="0" w:color="auto"/>
        <w:bottom w:val="none" w:sz="0" w:space="0" w:color="auto"/>
        <w:right w:val="none" w:sz="0" w:space="0" w:color="auto"/>
      </w:divBdr>
    </w:div>
    <w:div w:id="1176069086">
      <w:bodyDiv w:val="1"/>
      <w:marLeft w:val="0"/>
      <w:marRight w:val="0"/>
      <w:marTop w:val="0"/>
      <w:marBottom w:val="0"/>
      <w:divBdr>
        <w:top w:val="none" w:sz="0" w:space="0" w:color="auto"/>
        <w:left w:val="none" w:sz="0" w:space="0" w:color="auto"/>
        <w:bottom w:val="none" w:sz="0" w:space="0" w:color="auto"/>
        <w:right w:val="none" w:sz="0" w:space="0" w:color="auto"/>
      </w:divBdr>
    </w:div>
    <w:div w:id="1177036815">
      <w:bodyDiv w:val="1"/>
      <w:marLeft w:val="0"/>
      <w:marRight w:val="0"/>
      <w:marTop w:val="0"/>
      <w:marBottom w:val="0"/>
      <w:divBdr>
        <w:top w:val="none" w:sz="0" w:space="0" w:color="auto"/>
        <w:left w:val="none" w:sz="0" w:space="0" w:color="auto"/>
        <w:bottom w:val="none" w:sz="0" w:space="0" w:color="auto"/>
        <w:right w:val="none" w:sz="0" w:space="0" w:color="auto"/>
      </w:divBdr>
    </w:div>
    <w:div w:id="1177964974">
      <w:bodyDiv w:val="1"/>
      <w:marLeft w:val="0"/>
      <w:marRight w:val="0"/>
      <w:marTop w:val="0"/>
      <w:marBottom w:val="0"/>
      <w:divBdr>
        <w:top w:val="none" w:sz="0" w:space="0" w:color="auto"/>
        <w:left w:val="none" w:sz="0" w:space="0" w:color="auto"/>
        <w:bottom w:val="none" w:sz="0" w:space="0" w:color="auto"/>
        <w:right w:val="none" w:sz="0" w:space="0" w:color="auto"/>
      </w:divBdr>
    </w:div>
    <w:div w:id="1179193105">
      <w:bodyDiv w:val="1"/>
      <w:marLeft w:val="0"/>
      <w:marRight w:val="0"/>
      <w:marTop w:val="0"/>
      <w:marBottom w:val="0"/>
      <w:divBdr>
        <w:top w:val="none" w:sz="0" w:space="0" w:color="auto"/>
        <w:left w:val="none" w:sz="0" w:space="0" w:color="auto"/>
        <w:bottom w:val="none" w:sz="0" w:space="0" w:color="auto"/>
        <w:right w:val="none" w:sz="0" w:space="0" w:color="auto"/>
      </w:divBdr>
    </w:div>
    <w:div w:id="1179349084">
      <w:bodyDiv w:val="1"/>
      <w:marLeft w:val="0"/>
      <w:marRight w:val="0"/>
      <w:marTop w:val="0"/>
      <w:marBottom w:val="0"/>
      <w:divBdr>
        <w:top w:val="none" w:sz="0" w:space="0" w:color="auto"/>
        <w:left w:val="none" w:sz="0" w:space="0" w:color="auto"/>
        <w:bottom w:val="none" w:sz="0" w:space="0" w:color="auto"/>
        <w:right w:val="none" w:sz="0" w:space="0" w:color="auto"/>
      </w:divBdr>
    </w:div>
    <w:div w:id="1182166691">
      <w:bodyDiv w:val="1"/>
      <w:marLeft w:val="0"/>
      <w:marRight w:val="0"/>
      <w:marTop w:val="0"/>
      <w:marBottom w:val="0"/>
      <w:divBdr>
        <w:top w:val="none" w:sz="0" w:space="0" w:color="auto"/>
        <w:left w:val="none" w:sz="0" w:space="0" w:color="auto"/>
        <w:bottom w:val="none" w:sz="0" w:space="0" w:color="auto"/>
        <w:right w:val="none" w:sz="0" w:space="0" w:color="auto"/>
      </w:divBdr>
    </w:div>
    <w:div w:id="1182276283">
      <w:bodyDiv w:val="1"/>
      <w:marLeft w:val="0"/>
      <w:marRight w:val="0"/>
      <w:marTop w:val="0"/>
      <w:marBottom w:val="0"/>
      <w:divBdr>
        <w:top w:val="none" w:sz="0" w:space="0" w:color="auto"/>
        <w:left w:val="none" w:sz="0" w:space="0" w:color="auto"/>
        <w:bottom w:val="none" w:sz="0" w:space="0" w:color="auto"/>
        <w:right w:val="none" w:sz="0" w:space="0" w:color="auto"/>
      </w:divBdr>
    </w:div>
    <w:div w:id="1183470648">
      <w:bodyDiv w:val="1"/>
      <w:marLeft w:val="0"/>
      <w:marRight w:val="0"/>
      <w:marTop w:val="0"/>
      <w:marBottom w:val="0"/>
      <w:divBdr>
        <w:top w:val="none" w:sz="0" w:space="0" w:color="auto"/>
        <w:left w:val="none" w:sz="0" w:space="0" w:color="auto"/>
        <w:bottom w:val="none" w:sz="0" w:space="0" w:color="auto"/>
        <w:right w:val="none" w:sz="0" w:space="0" w:color="auto"/>
      </w:divBdr>
    </w:div>
    <w:div w:id="1184661296">
      <w:bodyDiv w:val="1"/>
      <w:marLeft w:val="0"/>
      <w:marRight w:val="0"/>
      <w:marTop w:val="0"/>
      <w:marBottom w:val="0"/>
      <w:divBdr>
        <w:top w:val="none" w:sz="0" w:space="0" w:color="auto"/>
        <w:left w:val="none" w:sz="0" w:space="0" w:color="auto"/>
        <w:bottom w:val="none" w:sz="0" w:space="0" w:color="auto"/>
        <w:right w:val="none" w:sz="0" w:space="0" w:color="auto"/>
      </w:divBdr>
    </w:div>
    <w:div w:id="1184897436">
      <w:bodyDiv w:val="1"/>
      <w:marLeft w:val="0"/>
      <w:marRight w:val="0"/>
      <w:marTop w:val="0"/>
      <w:marBottom w:val="0"/>
      <w:divBdr>
        <w:top w:val="none" w:sz="0" w:space="0" w:color="auto"/>
        <w:left w:val="none" w:sz="0" w:space="0" w:color="auto"/>
        <w:bottom w:val="none" w:sz="0" w:space="0" w:color="auto"/>
        <w:right w:val="none" w:sz="0" w:space="0" w:color="auto"/>
      </w:divBdr>
    </w:div>
    <w:div w:id="1185709909">
      <w:bodyDiv w:val="1"/>
      <w:marLeft w:val="0"/>
      <w:marRight w:val="0"/>
      <w:marTop w:val="0"/>
      <w:marBottom w:val="0"/>
      <w:divBdr>
        <w:top w:val="none" w:sz="0" w:space="0" w:color="auto"/>
        <w:left w:val="none" w:sz="0" w:space="0" w:color="auto"/>
        <w:bottom w:val="none" w:sz="0" w:space="0" w:color="auto"/>
        <w:right w:val="none" w:sz="0" w:space="0" w:color="auto"/>
      </w:divBdr>
    </w:div>
    <w:div w:id="1187326585">
      <w:bodyDiv w:val="1"/>
      <w:marLeft w:val="0"/>
      <w:marRight w:val="0"/>
      <w:marTop w:val="0"/>
      <w:marBottom w:val="0"/>
      <w:divBdr>
        <w:top w:val="none" w:sz="0" w:space="0" w:color="auto"/>
        <w:left w:val="none" w:sz="0" w:space="0" w:color="auto"/>
        <w:bottom w:val="none" w:sz="0" w:space="0" w:color="auto"/>
        <w:right w:val="none" w:sz="0" w:space="0" w:color="auto"/>
      </w:divBdr>
    </w:div>
    <w:div w:id="1187329040">
      <w:bodyDiv w:val="1"/>
      <w:marLeft w:val="0"/>
      <w:marRight w:val="0"/>
      <w:marTop w:val="0"/>
      <w:marBottom w:val="0"/>
      <w:divBdr>
        <w:top w:val="none" w:sz="0" w:space="0" w:color="auto"/>
        <w:left w:val="none" w:sz="0" w:space="0" w:color="auto"/>
        <w:bottom w:val="none" w:sz="0" w:space="0" w:color="auto"/>
        <w:right w:val="none" w:sz="0" w:space="0" w:color="auto"/>
      </w:divBdr>
    </w:div>
    <w:div w:id="1188788778">
      <w:bodyDiv w:val="1"/>
      <w:marLeft w:val="0"/>
      <w:marRight w:val="0"/>
      <w:marTop w:val="0"/>
      <w:marBottom w:val="0"/>
      <w:divBdr>
        <w:top w:val="none" w:sz="0" w:space="0" w:color="auto"/>
        <w:left w:val="none" w:sz="0" w:space="0" w:color="auto"/>
        <w:bottom w:val="none" w:sz="0" w:space="0" w:color="auto"/>
        <w:right w:val="none" w:sz="0" w:space="0" w:color="auto"/>
      </w:divBdr>
    </w:div>
    <w:div w:id="1189485006">
      <w:bodyDiv w:val="1"/>
      <w:marLeft w:val="0"/>
      <w:marRight w:val="0"/>
      <w:marTop w:val="0"/>
      <w:marBottom w:val="0"/>
      <w:divBdr>
        <w:top w:val="none" w:sz="0" w:space="0" w:color="auto"/>
        <w:left w:val="none" w:sz="0" w:space="0" w:color="auto"/>
        <w:bottom w:val="none" w:sz="0" w:space="0" w:color="auto"/>
        <w:right w:val="none" w:sz="0" w:space="0" w:color="auto"/>
      </w:divBdr>
    </w:div>
    <w:div w:id="1190021470">
      <w:bodyDiv w:val="1"/>
      <w:marLeft w:val="0"/>
      <w:marRight w:val="0"/>
      <w:marTop w:val="0"/>
      <w:marBottom w:val="0"/>
      <w:divBdr>
        <w:top w:val="none" w:sz="0" w:space="0" w:color="auto"/>
        <w:left w:val="none" w:sz="0" w:space="0" w:color="auto"/>
        <w:bottom w:val="none" w:sz="0" w:space="0" w:color="auto"/>
        <w:right w:val="none" w:sz="0" w:space="0" w:color="auto"/>
      </w:divBdr>
    </w:div>
    <w:div w:id="1190029161">
      <w:bodyDiv w:val="1"/>
      <w:marLeft w:val="0"/>
      <w:marRight w:val="0"/>
      <w:marTop w:val="0"/>
      <w:marBottom w:val="0"/>
      <w:divBdr>
        <w:top w:val="none" w:sz="0" w:space="0" w:color="auto"/>
        <w:left w:val="none" w:sz="0" w:space="0" w:color="auto"/>
        <w:bottom w:val="none" w:sz="0" w:space="0" w:color="auto"/>
        <w:right w:val="none" w:sz="0" w:space="0" w:color="auto"/>
      </w:divBdr>
    </w:div>
    <w:div w:id="1190295930">
      <w:bodyDiv w:val="1"/>
      <w:marLeft w:val="0"/>
      <w:marRight w:val="0"/>
      <w:marTop w:val="0"/>
      <w:marBottom w:val="0"/>
      <w:divBdr>
        <w:top w:val="none" w:sz="0" w:space="0" w:color="auto"/>
        <w:left w:val="none" w:sz="0" w:space="0" w:color="auto"/>
        <w:bottom w:val="none" w:sz="0" w:space="0" w:color="auto"/>
        <w:right w:val="none" w:sz="0" w:space="0" w:color="auto"/>
      </w:divBdr>
    </w:div>
    <w:div w:id="1191450845">
      <w:bodyDiv w:val="1"/>
      <w:marLeft w:val="0"/>
      <w:marRight w:val="0"/>
      <w:marTop w:val="0"/>
      <w:marBottom w:val="0"/>
      <w:divBdr>
        <w:top w:val="none" w:sz="0" w:space="0" w:color="auto"/>
        <w:left w:val="none" w:sz="0" w:space="0" w:color="auto"/>
        <w:bottom w:val="none" w:sz="0" w:space="0" w:color="auto"/>
        <w:right w:val="none" w:sz="0" w:space="0" w:color="auto"/>
      </w:divBdr>
    </w:div>
    <w:div w:id="1192380911">
      <w:bodyDiv w:val="1"/>
      <w:marLeft w:val="0"/>
      <w:marRight w:val="0"/>
      <w:marTop w:val="0"/>
      <w:marBottom w:val="0"/>
      <w:divBdr>
        <w:top w:val="none" w:sz="0" w:space="0" w:color="auto"/>
        <w:left w:val="none" w:sz="0" w:space="0" w:color="auto"/>
        <w:bottom w:val="none" w:sz="0" w:space="0" w:color="auto"/>
        <w:right w:val="none" w:sz="0" w:space="0" w:color="auto"/>
      </w:divBdr>
    </w:div>
    <w:div w:id="1192456888">
      <w:bodyDiv w:val="1"/>
      <w:marLeft w:val="0"/>
      <w:marRight w:val="0"/>
      <w:marTop w:val="0"/>
      <w:marBottom w:val="0"/>
      <w:divBdr>
        <w:top w:val="none" w:sz="0" w:space="0" w:color="auto"/>
        <w:left w:val="none" w:sz="0" w:space="0" w:color="auto"/>
        <w:bottom w:val="none" w:sz="0" w:space="0" w:color="auto"/>
        <w:right w:val="none" w:sz="0" w:space="0" w:color="auto"/>
      </w:divBdr>
    </w:div>
    <w:div w:id="1193500027">
      <w:bodyDiv w:val="1"/>
      <w:marLeft w:val="0"/>
      <w:marRight w:val="0"/>
      <w:marTop w:val="0"/>
      <w:marBottom w:val="0"/>
      <w:divBdr>
        <w:top w:val="none" w:sz="0" w:space="0" w:color="auto"/>
        <w:left w:val="none" w:sz="0" w:space="0" w:color="auto"/>
        <w:bottom w:val="none" w:sz="0" w:space="0" w:color="auto"/>
        <w:right w:val="none" w:sz="0" w:space="0" w:color="auto"/>
      </w:divBdr>
    </w:div>
    <w:div w:id="1194802504">
      <w:bodyDiv w:val="1"/>
      <w:marLeft w:val="0"/>
      <w:marRight w:val="0"/>
      <w:marTop w:val="0"/>
      <w:marBottom w:val="0"/>
      <w:divBdr>
        <w:top w:val="none" w:sz="0" w:space="0" w:color="auto"/>
        <w:left w:val="none" w:sz="0" w:space="0" w:color="auto"/>
        <w:bottom w:val="none" w:sz="0" w:space="0" w:color="auto"/>
        <w:right w:val="none" w:sz="0" w:space="0" w:color="auto"/>
      </w:divBdr>
    </w:div>
    <w:div w:id="1194883882">
      <w:bodyDiv w:val="1"/>
      <w:marLeft w:val="0"/>
      <w:marRight w:val="0"/>
      <w:marTop w:val="0"/>
      <w:marBottom w:val="0"/>
      <w:divBdr>
        <w:top w:val="none" w:sz="0" w:space="0" w:color="auto"/>
        <w:left w:val="none" w:sz="0" w:space="0" w:color="auto"/>
        <w:bottom w:val="none" w:sz="0" w:space="0" w:color="auto"/>
        <w:right w:val="none" w:sz="0" w:space="0" w:color="auto"/>
      </w:divBdr>
    </w:div>
    <w:div w:id="1195574807">
      <w:bodyDiv w:val="1"/>
      <w:marLeft w:val="0"/>
      <w:marRight w:val="0"/>
      <w:marTop w:val="0"/>
      <w:marBottom w:val="0"/>
      <w:divBdr>
        <w:top w:val="none" w:sz="0" w:space="0" w:color="auto"/>
        <w:left w:val="none" w:sz="0" w:space="0" w:color="auto"/>
        <w:bottom w:val="none" w:sz="0" w:space="0" w:color="auto"/>
        <w:right w:val="none" w:sz="0" w:space="0" w:color="auto"/>
      </w:divBdr>
    </w:div>
    <w:div w:id="1195576425">
      <w:bodyDiv w:val="1"/>
      <w:marLeft w:val="0"/>
      <w:marRight w:val="0"/>
      <w:marTop w:val="0"/>
      <w:marBottom w:val="0"/>
      <w:divBdr>
        <w:top w:val="none" w:sz="0" w:space="0" w:color="auto"/>
        <w:left w:val="none" w:sz="0" w:space="0" w:color="auto"/>
        <w:bottom w:val="none" w:sz="0" w:space="0" w:color="auto"/>
        <w:right w:val="none" w:sz="0" w:space="0" w:color="auto"/>
      </w:divBdr>
    </w:div>
    <w:div w:id="1195728715">
      <w:bodyDiv w:val="1"/>
      <w:marLeft w:val="0"/>
      <w:marRight w:val="0"/>
      <w:marTop w:val="0"/>
      <w:marBottom w:val="0"/>
      <w:divBdr>
        <w:top w:val="none" w:sz="0" w:space="0" w:color="auto"/>
        <w:left w:val="none" w:sz="0" w:space="0" w:color="auto"/>
        <w:bottom w:val="none" w:sz="0" w:space="0" w:color="auto"/>
        <w:right w:val="none" w:sz="0" w:space="0" w:color="auto"/>
      </w:divBdr>
    </w:div>
    <w:div w:id="1195849658">
      <w:bodyDiv w:val="1"/>
      <w:marLeft w:val="0"/>
      <w:marRight w:val="0"/>
      <w:marTop w:val="0"/>
      <w:marBottom w:val="0"/>
      <w:divBdr>
        <w:top w:val="none" w:sz="0" w:space="0" w:color="auto"/>
        <w:left w:val="none" w:sz="0" w:space="0" w:color="auto"/>
        <w:bottom w:val="none" w:sz="0" w:space="0" w:color="auto"/>
        <w:right w:val="none" w:sz="0" w:space="0" w:color="auto"/>
      </w:divBdr>
    </w:div>
    <w:div w:id="1197085304">
      <w:bodyDiv w:val="1"/>
      <w:marLeft w:val="0"/>
      <w:marRight w:val="0"/>
      <w:marTop w:val="0"/>
      <w:marBottom w:val="0"/>
      <w:divBdr>
        <w:top w:val="none" w:sz="0" w:space="0" w:color="auto"/>
        <w:left w:val="none" w:sz="0" w:space="0" w:color="auto"/>
        <w:bottom w:val="none" w:sz="0" w:space="0" w:color="auto"/>
        <w:right w:val="none" w:sz="0" w:space="0" w:color="auto"/>
      </w:divBdr>
    </w:div>
    <w:div w:id="1197155413">
      <w:bodyDiv w:val="1"/>
      <w:marLeft w:val="0"/>
      <w:marRight w:val="0"/>
      <w:marTop w:val="0"/>
      <w:marBottom w:val="0"/>
      <w:divBdr>
        <w:top w:val="none" w:sz="0" w:space="0" w:color="auto"/>
        <w:left w:val="none" w:sz="0" w:space="0" w:color="auto"/>
        <w:bottom w:val="none" w:sz="0" w:space="0" w:color="auto"/>
        <w:right w:val="none" w:sz="0" w:space="0" w:color="auto"/>
      </w:divBdr>
    </w:div>
    <w:div w:id="1197162381">
      <w:bodyDiv w:val="1"/>
      <w:marLeft w:val="0"/>
      <w:marRight w:val="0"/>
      <w:marTop w:val="0"/>
      <w:marBottom w:val="0"/>
      <w:divBdr>
        <w:top w:val="none" w:sz="0" w:space="0" w:color="auto"/>
        <w:left w:val="none" w:sz="0" w:space="0" w:color="auto"/>
        <w:bottom w:val="none" w:sz="0" w:space="0" w:color="auto"/>
        <w:right w:val="none" w:sz="0" w:space="0" w:color="auto"/>
      </w:divBdr>
    </w:div>
    <w:div w:id="1197232950">
      <w:bodyDiv w:val="1"/>
      <w:marLeft w:val="0"/>
      <w:marRight w:val="0"/>
      <w:marTop w:val="0"/>
      <w:marBottom w:val="0"/>
      <w:divBdr>
        <w:top w:val="none" w:sz="0" w:space="0" w:color="auto"/>
        <w:left w:val="none" w:sz="0" w:space="0" w:color="auto"/>
        <w:bottom w:val="none" w:sz="0" w:space="0" w:color="auto"/>
        <w:right w:val="none" w:sz="0" w:space="0" w:color="auto"/>
      </w:divBdr>
    </w:div>
    <w:div w:id="1197550312">
      <w:bodyDiv w:val="1"/>
      <w:marLeft w:val="0"/>
      <w:marRight w:val="0"/>
      <w:marTop w:val="0"/>
      <w:marBottom w:val="0"/>
      <w:divBdr>
        <w:top w:val="none" w:sz="0" w:space="0" w:color="auto"/>
        <w:left w:val="none" w:sz="0" w:space="0" w:color="auto"/>
        <w:bottom w:val="none" w:sz="0" w:space="0" w:color="auto"/>
        <w:right w:val="none" w:sz="0" w:space="0" w:color="auto"/>
      </w:divBdr>
    </w:div>
    <w:div w:id="1197932839">
      <w:bodyDiv w:val="1"/>
      <w:marLeft w:val="0"/>
      <w:marRight w:val="0"/>
      <w:marTop w:val="0"/>
      <w:marBottom w:val="0"/>
      <w:divBdr>
        <w:top w:val="none" w:sz="0" w:space="0" w:color="auto"/>
        <w:left w:val="none" w:sz="0" w:space="0" w:color="auto"/>
        <w:bottom w:val="none" w:sz="0" w:space="0" w:color="auto"/>
        <w:right w:val="none" w:sz="0" w:space="0" w:color="auto"/>
      </w:divBdr>
    </w:div>
    <w:div w:id="1199126013">
      <w:bodyDiv w:val="1"/>
      <w:marLeft w:val="0"/>
      <w:marRight w:val="0"/>
      <w:marTop w:val="0"/>
      <w:marBottom w:val="0"/>
      <w:divBdr>
        <w:top w:val="none" w:sz="0" w:space="0" w:color="auto"/>
        <w:left w:val="none" w:sz="0" w:space="0" w:color="auto"/>
        <w:bottom w:val="none" w:sz="0" w:space="0" w:color="auto"/>
        <w:right w:val="none" w:sz="0" w:space="0" w:color="auto"/>
      </w:divBdr>
    </w:div>
    <w:div w:id="1199926455">
      <w:bodyDiv w:val="1"/>
      <w:marLeft w:val="0"/>
      <w:marRight w:val="0"/>
      <w:marTop w:val="0"/>
      <w:marBottom w:val="0"/>
      <w:divBdr>
        <w:top w:val="none" w:sz="0" w:space="0" w:color="auto"/>
        <w:left w:val="none" w:sz="0" w:space="0" w:color="auto"/>
        <w:bottom w:val="none" w:sz="0" w:space="0" w:color="auto"/>
        <w:right w:val="none" w:sz="0" w:space="0" w:color="auto"/>
      </w:divBdr>
    </w:div>
    <w:div w:id="1200779860">
      <w:bodyDiv w:val="1"/>
      <w:marLeft w:val="0"/>
      <w:marRight w:val="0"/>
      <w:marTop w:val="0"/>
      <w:marBottom w:val="0"/>
      <w:divBdr>
        <w:top w:val="none" w:sz="0" w:space="0" w:color="auto"/>
        <w:left w:val="none" w:sz="0" w:space="0" w:color="auto"/>
        <w:bottom w:val="none" w:sz="0" w:space="0" w:color="auto"/>
        <w:right w:val="none" w:sz="0" w:space="0" w:color="auto"/>
      </w:divBdr>
    </w:div>
    <w:div w:id="1201169469">
      <w:bodyDiv w:val="1"/>
      <w:marLeft w:val="0"/>
      <w:marRight w:val="0"/>
      <w:marTop w:val="0"/>
      <w:marBottom w:val="0"/>
      <w:divBdr>
        <w:top w:val="none" w:sz="0" w:space="0" w:color="auto"/>
        <w:left w:val="none" w:sz="0" w:space="0" w:color="auto"/>
        <w:bottom w:val="none" w:sz="0" w:space="0" w:color="auto"/>
        <w:right w:val="none" w:sz="0" w:space="0" w:color="auto"/>
      </w:divBdr>
    </w:div>
    <w:div w:id="1201437484">
      <w:bodyDiv w:val="1"/>
      <w:marLeft w:val="0"/>
      <w:marRight w:val="0"/>
      <w:marTop w:val="0"/>
      <w:marBottom w:val="0"/>
      <w:divBdr>
        <w:top w:val="none" w:sz="0" w:space="0" w:color="auto"/>
        <w:left w:val="none" w:sz="0" w:space="0" w:color="auto"/>
        <w:bottom w:val="none" w:sz="0" w:space="0" w:color="auto"/>
        <w:right w:val="none" w:sz="0" w:space="0" w:color="auto"/>
      </w:divBdr>
    </w:div>
    <w:div w:id="1202278629">
      <w:bodyDiv w:val="1"/>
      <w:marLeft w:val="0"/>
      <w:marRight w:val="0"/>
      <w:marTop w:val="0"/>
      <w:marBottom w:val="0"/>
      <w:divBdr>
        <w:top w:val="none" w:sz="0" w:space="0" w:color="auto"/>
        <w:left w:val="none" w:sz="0" w:space="0" w:color="auto"/>
        <w:bottom w:val="none" w:sz="0" w:space="0" w:color="auto"/>
        <w:right w:val="none" w:sz="0" w:space="0" w:color="auto"/>
      </w:divBdr>
    </w:div>
    <w:div w:id="1203514199">
      <w:bodyDiv w:val="1"/>
      <w:marLeft w:val="0"/>
      <w:marRight w:val="0"/>
      <w:marTop w:val="0"/>
      <w:marBottom w:val="0"/>
      <w:divBdr>
        <w:top w:val="none" w:sz="0" w:space="0" w:color="auto"/>
        <w:left w:val="none" w:sz="0" w:space="0" w:color="auto"/>
        <w:bottom w:val="none" w:sz="0" w:space="0" w:color="auto"/>
        <w:right w:val="none" w:sz="0" w:space="0" w:color="auto"/>
      </w:divBdr>
    </w:div>
    <w:div w:id="1204516684">
      <w:bodyDiv w:val="1"/>
      <w:marLeft w:val="0"/>
      <w:marRight w:val="0"/>
      <w:marTop w:val="0"/>
      <w:marBottom w:val="0"/>
      <w:divBdr>
        <w:top w:val="none" w:sz="0" w:space="0" w:color="auto"/>
        <w:left w:val="none" w:sz="0" w:space="0" w:color="auto"/>
        <w:bottom w:val="none" w:sz="0" w:space="0" w:color="auto"/>
        <w:right w:val="none" w:sz="0" w:space="0" w:color="auto"/>
      </w:divBdr>
    </w:div>
    <w:div w:id="1204833068">
      <w:bodyDiv w:val="1"/>
      <w:marLeft w:val="0"/>
      <w:marRight w:val="0"/>
      <w:marTop w:val="0"/>
      <w:marBottom w:val="0"/>
      <w:divBdr>
        <w:top w:val="none" w:sz="0" w:space="0" w:color="auto"/>
        <w:left w:val="none" w:sz="0" w:space="0" w:color="auto"/>
        <w:bottom w:val="none" w:sz="0" w:space="0" w:color="auto"/>
        <w:right w:val="none" w:sz="0" w:space="0" w:color="auto"/>
      </w:divBdr>
    </w:div>
    <w:div w:id="1208183454">
      <w:bodyDiv w:val="1"/>
      <w:marLeft w:val="0"/>
      <w:marRight w:val="0"/>
      <w:marTop w:val="0"/>
      <w:marBottom w:val="0"/>
      <w:divBdr>
        <w:top w:val="none" w:sz="0" w:space="0" w:color="auto"/>
        <w:left w:val="none" w:sz="0" w:space="0" w:color="auto"/>
        <w:bottom w:val="none" w:sz="0" w:space="0" w:color="auto"/>
        <w:right w:val="none" w:sz="0" w:space="0" w:color="auto"/>
      </w:divBdr>
    </w:div>
    <w:div w:id="1208882782">
      <w:bodyDiv w:val="1"/>
      <w:marLeft w:val="0"/>
      <w:marRight w:val="0"/>
      <w:marTop w:val="0"/>
      <w:marBottom w:val="0"/>
      <w:divBdr>
        <w:top w:val="none" w:sz="0" w:space="0" w:color="auto"/>
        <w:left w:val="none" w:sz="0" w:space="0" w:color="auto"/>
        <w:bottom w:val="none" w:sz="0" w:space="0" w:color="auto"/>
        <w:right w:val="none" w:sz="0" w:space="0" w:color="auto"/>
      </w:divBdr>
    </w:div>
    <w:div w:id="1209146037">
      <w:bodyDiv w:val="1"/>
      <w:marLeft w:val="0"/>
      <w:marRight w:val="0"/>
      <w:marTop w:val="0"/>
      <w:marBottom w:val="0"/>
      <w:divBdr>
        <w:top w:val="none" w:sz="0" w:space="0" w:color="auto"/>
        <w:left w:val="none" w:sz="0" w:space="0" w:color="auto"/>
        <w:bottom w:val="none" w:sz="0" w:space="0" w:color="auto"/>
        <w:right w:val="none" w:sz="0" w:space="0" w:color="auto"/>
      </w:divBdr>
    </w:div>
    <w:div w:id="1210068368">
      <w:bodyDiv w:val="1"/>
      <w:marLeft w:val="0"/>
      <w:marRight w:val="0"/>
      <w:marTop w:val="0"/>
      <w:marBottom w:val="0"/>
      <w:divBdr>
        <w:top w:val="none" w:sz="0" w:space="0" w:color="auto"/>
        <w:left w:val="none" w:sz="0" w:space="0" w:color="auto"/>
        <w:bottom w:val="none" w:sz="0" w:space="0" w:color="auto"/>
        <w:right w:val="none" w:sz="0" w:space="0" w:color="auto"/>
      </w:divBdr>
    </w:div>
    <w:div w:id="1210070958">
      <w:bodyDiv w:val="1"/>
      <w:marLeft w:val="0"/>
      <w:marRight w:val="0"/>
      <w:marTop w:val="0"/>
      <w:marBottom w:val="0"/>
      <w:divBdr>
        <w:top w:val="none" w:sz="0" w:space="0" w:color="auto"/>
        <w:left w:val="none" w:sz="0" w:space="0" w:color="auto"/>
        <w:bottom w:val="none" w:sz="0" w:space="0" w:color="auto"/>
        <w:right w:val="none" w:sz="0" w:space="0" w:color="auto"/>
      </w:divBdr>
    </w:div>
    <w:div w:id="1210144494">
      <w:bodyDiv w:val="1"/>
      <w:marLeft w:val="0"/>
      <w:marRight w:val="0"/>
      <w:marTop w:val="0"/>
      <w:marBottom w:val="0"/>
      <w:divBdr>
        <w:top w:val="none" w:sz="0" w:space="0" w:color="auto"/>
        <w:left w:val="none" w:sz="0" w:space="0" w:color="auto"/>
        <w:bottom w:val="none" w:sz="0" w:space="0" w:color="auto"/>
        <w:right w:val="none" w:sz="0" w:space="0" w:color="auto"/>
      </w:divBdr>
    </w:div>
    <w:div w:id="1210188919">
      <w:bodyDiv w:val="1"/>
      <w:marLeft w:val="0"/>
      <w:marRight w:val="0"/>
      <w:marTop w:val="0"/>
      <w:marBottom w:val="0"/>
      <w:divBdr>
        <w:top w:val="none" w:sz="0" w:space="0" w:color="auto"/>
        <w:left w:val="none" w:sz="0" w:space="0" w:color="auto"/>
        <w:bottom w:val="none" w:sz="0" w:space="0" w:color="auto"/>
        <w:right w:val="none" w:sz="0" w:space="0" w:color="auto"/>
      </w:divBdr>
    </w:div>
    <w:div w:id="1211040034">
      <w:bodyDiv w:val="1"/>
      <w:marLeft w:val="0"/>
      <w:marRight w:val="0"/>
      <w:marTop w:val="0"/>
      <w:marBottom w:val="0"/>
      <w:divBdr>
        <w:top w:val="none" w:sz="0" w:space="0" w:color="auto"/>
        <w:left w:val="none" w:sz="0" w:space="0" w:color="auto"/>
        <w:bottom w:val="none" w:sz="0" w:space="0" w:color="auto"/>
        <w:right w:val="none" w:sz="0" w:space="0" w:color="auto"/>
      </w:divBdr>
    </w:div>
    <w:div w:id="1211065351">
      <w:bodyDiv w:val="1"/>
      <w:marLeft w:val="0"/>
      <w:marRight w:val="0"/>
      <w:marTop w:val="0"/>
      <w:marBottom w:val="0"/>
      <w:divBdr>
        <w:top w:val="none" w:sz="0" w:space="0" w:color="auto"/>
        <w:left w:val="none" w:sz="0" w:space="0" w:color="auto"/>
        <w:bottom w:val="none" w:sz="0" w:space="0" w:color="auto"/>
        <w:right w:val="none" w:sz="0" w:space="0" w:color="auto"/>
      </w:divBdr>
    </w:div>
    <w:div w:id="1211770700">
      <w:bodyDiv w:val="1"/>
      <w:marLeft w:val="0"/>
      <w:marRight w:val="0"/>
      <w:marTop w:val="0"/>
      <w:marBottom w:val="0"/>
      <w:divBdr>
        <w:top w:val="none" w:sz="0" w:space="0" w:color="auto"/>
        <w:left w:val="none" w:sz="0" w:space="0" w:color="auto"/>
        <w:bottom w:val="none" w:sz="0" w:space="0" w:color="auto"/>
        <w:right w:val="none" w:sz="0" w:space="0" w:color="auto"/>
      </w:divBdr>
    </w:div>
    <w:div w:id="1212493920">
      <w:bodyDiv w:val="1"/>
      <w:marLeft w:val="0"/>
      <w:marRight w:val="0"/>
      <w:marTop w:val="0"/>
      <w:marBottom w:val="0"/>
      <w:divBdr>
        <w:top w:val="none" w:sz="0" w:space="0" w:color="auto"/>
        <w:left w:val="none" w:sz="0" w:space="0" w:color="auto"/>
        <w:bottom w:val="none" w:sz="0" w:space="0" w:color="auto"/>
        <w:right w:val="none" w:sz="0" w:space="0" w:color="auto"/>
      </w:divBdr>
    </w:div>
    <w:div w:id="1212577632">
      <w:bodyDiv w:val="1"/>
      <w:marLeft w:val="0"/>
      <w:marRight w:val="0"/>
      <w:marTop w:val="0"/>
      <w:marBottom w:val="0"/>
      <w:divBdr>
        <w:top w:val="none" w:sz="0" w:space="0" w:color="auto"/>
        <w:left w:val="none" w:sz="0" w:space="0" w:color="auto"/>
        <w:bottom w:val="none" w:sz="0" w:space="0" w:color="auto"/>
        <w:right w:val="none" w:sz="0" w:space="0" w:color="auto"/>
      </w:divBdr>
    </w:div>
    <w:div w:id="1213470021">
      <w:bodyDiv w:val="1"/>
      <w:marLeft w:val="0"/>
      <w:marRight w:val="0"/>
      <w:marTop w:val="0"/>
      <w:marBottom w:val="0"/>
      <w:divBdr>
        <w:top w:val="none" w:sz="0" w:space="0" w:color="auto"/>
        <w:left w:val="none" w:sz="0" w:space="0" w:color="auto"/>
        <w:bottom w:val="none" w:sz="0" w:space="0" w:color="auto"/>
        <w:right w:val="none" w:sz="0" w:space="0" w:color="auto"/>
      </w:divBdr>
    </w:div>
    <w:div w:id="1215580863">
      <w:bodyDiv w:val="1"/>
      <w:marLeft w:val="0"/>
      <w:marRight w:val="0"/>
      <w:marTop w:val="0"/>
      <w:marBottom w:val="0"/>
      <w:divBdr>
        <w:top w:val="none" w:sz="0" w:space="0" w:color="auto"/>
        <w:left w:val="none" w:sz="0" w:space="0" w:color="auto"/>
        <w:bottom w:val="none" w:sz="0" w:space="0" w:color="auto"/>
        <w:right w:val="none" w:sz="0" w:space="0" w:color="auto"/>
      </w:divBdr>
    </w:div>
    <w:div w:id="1217815120">
      <w:bodyDiv w:val="1"/>
      <w:marLeft w:val="0"/>
      <w:marRight w:val="0"/>
      <w:marTop w:val="0"/>
      <w:marBottom w:val="0"/>
      <w:divBdr>
        <w:top w:val="none" w:sz="0" w:space="0" w:color="auto"/>
        <w:left w:val="none" w:sz="0" w:space="0" w:color="auto"/>
        <w:bottom w:val="none" w:sz="0" w:space="0" w:color="auto"/>
        <w:right w:val="none" w:sz="0" w:space="0" w:color="auto"/>
      </w:divBdr>
    </w:div>
    <w:div w:id="1218518115">
      <w:bodyDiv w:val="1"/>
      <w:marLeft w:val="0"/>
      <w:marRight w:val="0"/>
      <w:marTop w:val="0"/>
      <w:marBottom w:val="0"/>
      <w:divBdr>
        <w:top w:val="none" w:sz="0" w:space="0" w:color="auto"/>
        <w:left w:val="none" w:sz="0" w:space="0" w:color="auto"/>
        <w:bottom w:val="none" w:sz="0" w:space="0" w:color="auto"/>
        <w:right w:val="none" w:sz="0" w:space="0" w:color="auto"/>
      </w:divBdr>
    </w:div>
    <w:div w:id="1219173593">
      <w:bodyDiv w:val="1"/>
      <w:marLeft w:val="0"/>
      <w:marRight w:val="0"/>
      <w:marTop w:val="0"/>
      <w:marBottom w:val="0"/>
      <w:divBdr>
        <w:top w:val="none" w:sz="0" w:space="0" w:color="auto"/>
        <w:left w:val="none" w:sz="0" w:space="0" w:color="auto"/>
        <w:bottom w:val="none" w:sz="0" w:space="0" w:color="auto"/>
        <w:right w:val="none" w:sz="0" w:space="0" w:color="auto"/>
      </w:divBdr>
    </w:div>
    <w:div w:id="1219633992">
      <w:bodyDiv w:val="1"/>
      <w:marLeft w:val="0"/>
      <w:marRight w:val="0"/>
      <w:marTop w:val="0"/>
      <w:marBottom w:val="0"/>
      <w:divBdr>
        <w:top w:val="none" w:sz="0" w:space="0" w:color="auto"/>
        <w:left w:val="none" w:sz="0" w:space="0" w:color="auto"/>
        <w:bottom w:val="none" w:sz="0" w:space="0" w:color="auto"/>
        <w:right w:val="none" w:sz="0" w:space="0" w:color="auto"/>
      </w:divBdr>
    </w:div>
    <w:div w:id="1222210845">
      <w:bodyDiv w:val="1"/>
      <w:marLeft w:val="0"/>
      <w:marRight w:val="0"/>
      <w:marTop w:val="0"/>
      <w:marBottom w:val="0"/>
      <w:divBdr>
        <w:top w:val="none" w:sz="0" w:space="0" w:color="auto"/>
        <w:left w:val="none" w:sz="0" w:space="0" w:color="auto"/>
        <w:bottom w:val="none" w:sz="0" w:space="0" w:color="auto"/>
        <w:right w:val="none" w:sz="0" w:space="0" w:color="auto"/>
      </w:divBdr>
    </w:div>
    <w:div w:id="1222407015">
      <w:bodyDiv w:val="1"/>
      <w:marLeft w:val="0"/>
      <w:marRight w:val="0"/>
      <w:marTop w:val="0"/>
      <w:marBottom w:val="0"/>
      <w:divBdr>
        <w:top w:val="none" w:sz="0" w:space="0" w:color="auto"/>
        <w:left w:val="none" w:sz="0" w:space="0" w:color="auto"/>
        <w:bottom w:val="none" w:sz="0" w:space="0" w:color="auto"/>
        <w:right w:val="none" w:sz="0" w:space="0" w:color="auto"/>
      </w:divBdr>
    </w:div>
    <w:div w:id="1222668915">
      <w:bodyDiv w:val="1"/>
      <w:marLeft w:val="0"/>
      <w:marRight w:val="0"/>
      <w:marTop w:val="0"/>
      <w:marBottom w:val="0"/>
      <w:divBdr>
        <w:top w:val="none" w:sz="0" w:space="0" w:color="auto"/>
        <w:left w:val="none" w:sz="0" w:space="0" w:color="auto"/>
        <w:bottom w:val="none" w:sz="0" w:space="0" w:color="auto"/>
        <w:right w:val="none" w:sz="0" w:space="0" w:color="auto"/>
      </w:divBdr>
    </w:div>
    <w:div w:id="1223175201">
      <w:bodyDiv w:val="1"/>
      <w:marLeft w:val="0"/>
      <w:marRight w:val="0"/>
      <w:marTop w:val="0"/>
      <w:marBottom w:val="0"/>
      <w:divBdr>
        <w:top w:val="none" w:sz="0" w:space="0" w:color="auto"/>
        <w:left w:val="none" w:sz="0" w:space="0" w:color="auto"/>
        <w:bottom w:val="none" w:sz="0" w:space="0" w:color="auto"/>
        <w:right w:val="none" w:sz="0" w:space="0" w:color="auto"/>
      </w:divBdr>
    </w:div>
    <w:div w:id="1223716925">
      <w:bodyDiv w:val="1"/>
      <w:marLeft w:val="0"/>
      <w:marRight w:val="0"/>
      <w:marTop w:val="0"/>
      <w:marBottom w:val="0"/>
      <w:divBdr>
        <w:top w:val="none" w:sz="0" w:space="0" w:color="auto"/>
        <w:left w:val="none" w:sz="0" w:space="0" w:color="auto"/>
        <w:bottom w:val="none" w:sz="0" w:space="0" w:color="auto"/>
        <w:right w:val="none" w:sz="0" w:space="0" w:color="auto"/>
      </w:divBdr>
    </w:div>
    <w:div w:id="1224684758">
      <w:bodyDiv w:val="1"/>
      <w:marLeft w:val="0"/>
      <w:marRight w:val="0"/>
      <w:marTop w:val="0"/>
      <w:marBottom w:val="0"/>
      <w:divBdr>
        <w:top w:val="none" w:sz="0" w:space="0" w:color="auto"/>
        <w:left w:val="none" w:sz="0" w:space="0" w:color="auto"/>
        <w:bottom w:val="none" w:sz="0" w:space="0" w:color="auto"/>
        <w:right w:val="none" w:sz="0" w:space="0" w:color="auto"/>
      </w:divBdr>
    </w:div>
    <w:div w:id="1224944504">
      <w:bodyDiv w:val="1"/>
      <w:marLeft w:val="0"/>
      <w:marRight w:val="0"/>
      <w:marTop w:val="0"/>
      <w:marBottom w:val="0"/>
      <w:divBdr>
        <w:top w:val="none" w:sz="0" w:space="0" w:color="auto"/>
        <w:left w:val="none" w:sz="0" w:space="0" w:color="auto"/>
        <w:bottom w:val="none" w:sz="0" w:space="0" w:color="auto"/>
        <w:right w:val="none" w:sz="0" w:space="0" w:color="auto"/>
      </w:divBdr>
    </w:div>
    <w:div w:id="1225601497">
      <w:bodyDiv w:val="1"/>
      <w:marLeft w:val="0"/>
      <w:marRight w:val="0"/>
      <w:marTop w:val="0"/>
      <w:marBottom w:val="0"/>
      <w:divBdr>
        <w:top w:val="none" w:sz="0" w:space="0" w:color="auto"/>
        <w:left w:val="none" w:sz="0" w:space="0" w:color="auto"/>
        <w:bottom w:val="none" w:sz="0" w:space="0" w:color="auto"/>
        <w:right w:val="none" w:sz="0" w:space="0" w:color="auto"/>
      </w:divBdr>
    </w:div>
    <w:div w:id="1226139357">
      <w:bodyDiv w:val="1"/>
      <w:marLeft w:val="0"/>
      <w:marRight w:val="0"/>
      <w:marTop w:val="0"/>
      <w:marBottom w:val="0"/>
      <w:divBdr>
        <w:top w:val="none" w:sz="0" w:space="0" w:color="auto"/>
        <w:left w:val="none" w:sz="0" w:space="0" w:color="auto"/>
        <w:bottom w:val="none" w:sz="0" w:space="0" w:color="auto"/>
        <w:right w:val="none" w:sz="0" w:space="0" w:color="auto"/>
      </w:divBdr>
    </w:div>
    <w:div w:id="1227496033">
      <w:bodyDiv w:val="1"/>
      <w:marLeft w:val="0"/>
      <w:marRight w:val="0"/>
      <w:marTop w:val="0"/>
      <w:marBottom w:val="0"/>
      <w:divBdr>
        <w:top w:val="none" w:sz="0" w:space="0" w:color="auto"/>
        <w:left w:val="none" w:sz="0" w:space="0" w:color="auto"/>
        <w:bottom w:val="none" w:sz="0" w:space="0" w:color="auto"/>
        <w:right w:val="none" w:sz="0" w:space="0" w:color="auto"/>
      </w:divBdr>
    </w:div>
    <w:div w:id="1229609380">
      <w:bodyDiv w:val="1"/>
      <w:marLeft w:val="0"/>
      <w:marRight w:val="0"/>
      <w:marTop w:val="0"/>
      <w:marBottom w:val="0"/>
      <w:divBdr>
        <w:top w:val="none" w:sz="0" w:space="0" w:color="auto"/>
        <w:left w:val="none" w:sz="0" w:space="0" w:color="auto"/>
        <w:bottom w:val="none" w:sz="0" w:space="0" w:color="auto"/>
        <w:right w:val="none" w:sz="0" w:space="0" w:color="auto"/>
      </w:divBdr>
    </w:div>
    <w:div w:id="1230578706">
      <w:bodyDiv w:val="1"/>
      <w:marLeft w:val="0"/>
      <w:marRight w:val="0"/>
      <w:marTop w:val="0"/>
      <w:marBottom w:val="0"/>
      <w:divBdr>
        <w:top w:val="none" w:sz="0" w:space="0" w:color="auto"/>
        <w:left w:val="none" w:sz="0" w:space="0" w:color="auto"/>
        <w:bottom w:val="none" w:sz="0" w:space="0" w:color="auto"/>
        <w:right w:val="none" w:sz="0" w:space="0" w:color="auto"/>
      </w:divBdr>
    </w:div>
    <w:div w:id="1230774369">
      <w:bodyDiv w:val="1"/>
      <w:marLeft w:val="0"/>
      <w:marRight w:val="0"/>
      <w:marTop w:val="0"/>
      <w:marBottom w:val="0"/>
      <w:divBdr>
        <w:top w:val="none" w:sz="0" w:space="0" w:color="auto"/>
        <w:left w:val="none" w:sz="0" w:space="0" w:color="auto"/>
        <w:bottom w:val="none" w:sz="0" w:space="0" w:color="auto"/>
        <w:right w:val="none" w:sz="0" w:space="0" w:color="auto"/>
      </w:divBdr>
    </w:div>
    <w:div w:id="1231036897">
      <w:bodyDiv w:val="1"/>
      <w:marLeft w:val="0"/>
      <w:marRight w:val="0"/>
      <w:marTop w:val="0"/>
      <w:marBottom w:val="0"/>
      <w:divBdr>
        <w:top w:val="none" w:sz="0" w:space="0" w:color="auto"/>
        <w:left w:val="none" w:sz="0" w:space="0" w:color="auto"/>
        <w:bottom w:val="none" w:sz="0" w:space="0" w:color="auto"/>
        <w:right w:val="none" w:sz="0" w:space="0" w:color="auto"/>
      </w:divBdr>
    </w:div>
    <w:div w:id="1231647288">
      <w:bodyDiv w:val="1"/>
      <w:marLeft w:val="0"/>
      <w:marRight w:val="0"/>
      <w:marTop w:val="0"/>
      <w:marBottom w:val="0"/>
      <w:divBdr>
        <w:top w:val="none" w:sz="0" w:space="0" w:color="auto"/>
        <w:left w:val="none" w:sz="0" w:space="0" w:color="auto"/>
        <w:bottom w:val="none" w:sz="0" w:space="0" w:color="auto"/>
        <w:right w:val="none" w:sz="0" w:space="0" w:color="auto"/>
      </w:divBdr>
    </w:div>
    <w:div w:id="1231968130">
      <w:bodyDiv w:val="1"/>
      <w:marLeft w:val="0"/>
      <w:marRight w:val="0"/>
      <w:marTop w:val="0"/>
      <w:marBottom w:val="0"/>
      <w:divBdr>
        <w:top w:val="none" w:sz="0" w:space="0" w:color="auto"/>
        <w:left w:val="none" w:sz="0" w:space="0" w:color="auto"/>
        <w:bottom w:val="none" w:sz="0" w:space="0" w:color="auto"/>
        <w:right w:val="none" w:sz="0" w:space="0" w:color="auto"/>
      </w:divBdr>
    </w:div>
    <w:div w:id="1232232555">
      <w:bodyDiv w:val="1"/>
      <w:marLeft w:val="0"/>
      <w:marRight w:val="0"/>
      <w:marTop w:val="0"/>
      <w:marBottom w:val="0"/>
      <w:divBdr>
        <w:top w:val="none" w:sz="0" w:space="0" w:color="auto"/>
        <w:left w:val="none" w:sz="0" w:space="0" w:color="auto"/>
        <w:bottom w:val="none" w:sz="0" w:space="0" w:color="auto"/>
        <w:right w:val="none" w:sz="0" w:space="0" w:color="auto"/>
      </w:divBdr>
    </w:div>
    <w:div w:id="1233002918">
      <w:bodyDiv w:val="1"/>
      <w:marLeft w:val="0"/>
      <w:marRight w:val="0"/>
      <w:marTop w:val="0"/>
      <w:marBottom w:val="0"/>
      <w:divBdr>
        <w:top w:val="none" w:sz="0" w:space="0" w:color="auto"/>
        <w:left w:val="none" w:sz="0" w:space="0" w:color="auto"/>
        <w:bottom w:val="none" w:sz="0" w:space="0" w:color="auto"/>
        <w:right w:val="none" w:sz="0" w:space="0" w:color="auto"/>
      </w:divBdr>
    </w:div>
    <w:div w:id="1233271949">
      <w:bodyDiv w:val="1"/>
      <w:marLeft w:val="0"/>
      <w:marRight w:val="0"/>
      <w:marTop w:val="0"/>
      <w:marBottom w:val="0"/>
      <w:divBdr>
        <w:top w:val="none" w:sz="0" w:space="0" w:color="auto"/>
        <w:left w:val="none" w:sz="0" w:space="0" w:color="auto"/>
        <w:bottom w:val="none" w:sz="0" w:space="0" w:color="auto"/>
        <w:right w:val="none" w:sz="0" w:space="0" w:color="auto"/>
      </w:divBdr>
    </w:div>
    <w:div w:id="1234046899">
      <w:bodyDiv w:val="1"/>
      <w:marLeft w:val="0"/>
      <w:marRight w:val="0"/>
      <w:marTop w:val="0"/>
      <w:marBottom w:val="0"/>
      <w:divBdr>
        <w:top w:val="none" w:sz="0" w:space="0" w:color="auto"/>
        <w:left w:val="none" w:sz="0" w:space="0" w:color="auto"/>
        <w:bottom w:val="none" w:sz="0" w:space="0" w:color="auto"/>
        <w:right w:val="none" w:sz="0" w:space="0" w:color="auto"/>
      </w:divBdr>
    </w:div>
    <w:div w:id="1234122710">
      <w:bodyDiv w:val="1"/>
      <w:marLeft w:val="0"/>
      <w:marRight w:val="0"/>
      <w:marTop w:val="0"/>
      <w:marBottom w:val="0"/>
      <w:divBdr>
        <w:top w:val="none" w:sz="0" w:space="0" w:color="auto"/>
        <w:left w:val="none" w:sz="0" w:space="0" w:color="auto"/>
        <w:bottom w:val="none" w:sz="0" w:space="0" w:color="auto"/>
        <w:right w:val="none" w:sz="0" w:space="0" w:color="auto"/>
      </w:divBdr>
    </w:div>
    <w:div w:id="1234464935">
      <w:bodyDiv w:val="1"/>
      <w:marLeft w:val="0"/>
      <w:marRight w:val="0"/>
      <w:marTop w:val="0"/>
      <w:marBottom w:val="0"/>
      <w:divBdr>
        <w:top w:val="none" w:sz="0" w:space="0" w:color="auto"/>
        <w:left w:val="none" w:sz="0" w:space="0" w:color="auto"/>
        <w:bottom w:val="none" w:sz="0" w:space="0" w:color="auto"/>
        <w:right w:val="none" w:sz="0" w:space="0" w:color="auto"/>
      </w:divBdr>
    </w:div>
    <w:div w:id="1234924868">
      <w:bodyDiv w:val="1"/>
      <w:marLeft w:val="0"/>
      <w:marRight w:val="0"/>
      <w:marTop w:val="0"/>
      <w:marBottom w:val="0"/>
      <w:divBdr>
        <w:top w:val="none" w:sz="0" w:space="0" w:color="auto"/>
        <w:left w:val="none" w:sz="0" w:space="0" w:color="auto"/>
        <w:bottom w:val="none" w:sz="0" w:space="0" w:color="auto"/>
        <w:right w:val="none" w:sz="0" w:space="0" w:color="auto"/>
      </w:divBdr>
    </w:div>
    <w:div w:id="1235118819">
      <w:bodyDiv w:val="1"/>
      <w:marLeft w:val="0"/>
      <w:marRight w:val="0"/>
      <w:marTop w:val="0"/>
      <w:marBottom w:val="0"/>
      <w:divBdr>
        <w:top w:val="none" w:sz="0" w:space="0" w:color="auto"/>
        <w:left w:val="none" w:sz="0" w:space="0" w:color="auto"/>
        <w:bottom w:val="none" w:sz="0" w:space="0" w:color="auto"/>
        <w:right w:val="none" w:sz="0" w:space="0" w:color="auto"/>
      </w:divBdr>
    </w:div>
    <w:div w:id="1236429999">
      <w:bodyDiv w:val="1"/>
      <w:marLeft w:val="0"/>
      <w:marRight w:val="0"/>
      <w:marTop w:val="0"/>
      <w:marBottom w:val="0"/>
      <w:divBdr>
        <w:top w:val="none" w:sz="0" w:space="0" w:color="auto"/>
        <w:left w:val="none" w:sz="0" w:space="0" w:color="auto"/>
        <w:bottom w:val="none" w:sz="0" w:space="0" w:color="auto"/>
        <w:right w:val="none" w:sz="0" w:space="0" w:color="auto"/>
      </w:divBdr>
    </w:div>
    <w:div w:id="1238393383">
      <w:bodyDiv w:val="1"/>
      <w:marLeft w:val="0"/>
      <w:marRight w:val="0"/>
      <w:marTop w:val="0"/>
      <w:marBottom w:val="0"/>
      <w:divBdr>
        <w:top w:val="none" w:sz="0" w:space="0" w:color="auto"/>
        <w:left w:val="none" w:sz="0" w:space="0" w:color="auto"/>
        <w:bottom w:val="none" w:sz="0" w:space="0" w:color="auto"/>
        <w:right w:val="none" w:sz="0" w:space="0" w:color="auto"/>
      </w:divBdr>
    </w:div>
    <w:div w:id="1238977169">
      <w:bodyDiv w:val="1"/>
      <w:marLeft w:val="0"/>
      <w:marRight w:val="0"/>
      <w:marTop w:val="0"/>
      <w:marBottom w:val="0"/>
      <w:divBdr>
        <w:top w:val="none" w:sz="0" w:space="0" w:color="auto"/>
        <w:left w:val="none" w:sz="0" w:space="0" w:color="auto"/>
        <w:bottom w:val="none" w:sz="0" w:space="0" w:color="auto"/>
        <w:right w:val="none" w:sz="0" w:space="0" w:color="auto"/>
      </w:divBdr>
    </w:div>
    <w:div w:id="1240597640">
      <w:bodyDiv w:val="1"/>
      <w:marLeft w:val="0"/>
      <w:marRight w:val="0"/>
      <w:marTop w:val="0"/>
      <w:marBottom w:val="0"/>
      <w:divBdr>
        <w:top w:val="none" w:sz="0" w:space="0" w:color="auto"/>
        <w:left w:val="none" w:sz="0" w:space="0" w:color="auto"/>
        <w:bottom w:val="none" w:sz="0" w:space="0" w:color="auto"/>
        <w:right w:val="none" w:sz="0" w:space="0" w:color="auto"/>
      </w:divBdr>
    </w:div>
    <w:div w:id="1240601087">
      <w:bodyDiv w:val="1"/>
      <w:marLeft w:val="0"/>
      <w:marRight w:val="0"/>
      <w:marTop w:val="0"/>
      <w:marBottom w:val="0"/>
      <w:divBdr>
        <w:top w:val="none" w:sz="0" w:space="0" w:color="auto"/>
        <w:left w:val="none" w:sz="0" w:space="0" w:color="auto"/>
        <w:bottom w:val="none" w:sz="0" w:space="0" w:color="auto"/>
        <w:right w:val="none" w:sz="0" w:space="0" w:color="auto"/>
      </w:divBdr>
    </w:div>
    <w:div w:id="1241717742">
      <w:bodyDiv w:val="1"/>
      <w:marLeft w:val="0"/>
      <w:marRight w:val="0"/>
      <w:marTop w:val="0"/>
      <w:marBottom w:val="0"/>
      <w:divBdr>
        <w:top w:val="none" w:sz="0" w:space="0" w:color="auto"/>
        <w:left w:val="none" w:sz="0" w:space="0" w:color="auto"/>
        <w:bottom w:val="none" w:sz="0" w:space="0" w:color="auto"/>
        <w:right w:val="none" w:sz="0" w:space="0" w:color="auto"/>
      </w:divBdr>
    </w:div>
    <w:div w:id="1242181712">
      <w:bodyDiv w:val="1"/>
      <w:marLeft w:val="0"/>
      <w:marRight w:val="0"/>
      <w:marTop w:val="0"/>
      <w:marBottom w:val="0"/>
      <w:divBdr>
        <w:top w:val="none" w:sz="0" w:space="0" w:color="auto"/>
        <w:left w:val="none" w:sz="0" w:space="0" w:color="auto"/>
        <w:bottom w:val="none" w:sz="0" w:space="0" w:color="auto"/>
        <w:right w:val="none" w:sz="0" w:space="0" w:color="auto"/>
      </w:divBdr>
    </w:div>
    <w:div w:id="1242520649">
      <w:bodyDiv w:val="1"/>
      <w:marLeft w:val="0"/>
      <w:marRight w:val="0"/>
      <w:marTop w:val="0"/>
      <w:marBottom w:val="0"/>
      <w:divBdr>
        <w:top w:val="none" w:sz="0" w:space="0" w:color="auto"/>
        <w:left w:val="none" w:sz="0" w:space="0" w:color="auto"/>
        <w:bottom w:val="none" w:sz="0" w:space="0" w:color="auto"/>
        <w:right w:val="none" w:sz="0" w:space="0" w:color="auto"/>
      </w:divBdr>
    </w:div>
    <w:div w:id="1242719454">
      <w:bodyDiv w:val="1"/>
      <w:marLeft w:val="0"/>
      <w:marRight w:val="0"/>
      <w:marTop w:val="0"/>
      <w:marBottom w:val="0"/>
      <w:divBdr>
        <w:top w:val="none" w:sz="0" w:space="0" w:color="auto"/>
        <w:left w:val="none" w:sz="0" w:space="0" w:color="auto"/>
        <w:bottom w:val="none" w:sz="0" w:space="0" w:color="auto"/>
        <w:right w:val="none" w:sz="0" w:space="0" w:color="auto"/>
      </w:divBdr>
    </w:div>
    <w:div w:id="1244147160">
      <w:bodyDiv w:val="1"/>
      <w:marLeft w:val="0"/>
      <w:marRight w:val="0"/>
      <w:marTop w:val="0"/>
      <w:marBottom w:val="0"/>
      <w:divBdr>
        <w:top w:val="none" w:sz="0" w:space="0" w:color="auto"/>
        <w:left w:val="none" w:sz="0" w:space="0" w:color="auto"/>
        <w:bottom w:val="none" w:sz="0" w:space="0" w:color="auto"/>
        <w:right w:val="none" w:sz="0" w:space="0" w:color="auto"/>
      </w:divBdr>
    </w:div>
    <w:div w:id="1244220797">
      <w:bodyDiv w:val="1"/>
      <w:marLeft w:val="0"/>
      <w:marRight w:val="0"/>
      <w:marTop w:val="0"/>
      <w:marBottom w:val="0"/>
      <w:divBdr>
        <w:top w:val="none" w:sz="0" w:space="0" w:color="auto"/>
        <w:left w:val="none" w:sz="0" w:space="0" w:color="auto"/>
        <w:bottom w:val="none" w:sz="0" w:space="0" w:color="auto"/>
        <w:right w:val="none" w:sz="0" w:space="0" w:color="auto"/>
      </w:divBdr>
    </w:div>
    <w:div w:id="1244225029">
      <w:bodyDiv w:val="1"/>
      <w:marLeft w:val="0"/>
      <w:marRight w:val="0"/>
      <w:marTop w:val="0"/>
      <w:marBottom w:val="0"/>
      <w:divBdr>
        <w:top w:val="none" w:sz="0" w:space="0" w:color="auto"/>
        <w:left w:val="none" w:sz="0" w:space="0" w:color="auto"/>
        <w:bottom w:val="none" w:sz="0" w:space="0" w:color="auto"/>
        <w:right w:val="none" w:sz="0" w:space="0" w:color="auto"/>
      </w:divBdr>
    </w:div>
    <w:div w:id="1244412190">
      <w:bodyDiv w:val="1"/>
      <w:marLeft w:val="0"/>
      <w:marRight w:val="0"/>
      <w:marTop w:val="0"/>
      <w:marBottom w:val="0"/>
      <w:divBdr>
        <w:top w:val="none" w:sz="0" w:space="0" w:color="auto"/>
        <w:left w:val="none" w:sz="0" w:space="0" w:color="auto"/>
        <w:bottom w:val="none" w:sz="0" w:space="0" w:color="auto"/>
        <w:right w:val="none" w:sz="0" w:space="0" w:color="auto"/>
      </w:divBdr>
    </w:div>
    <w:div w:id="1245726950">
      <w:bodyDiv w:val="1"/>
      <w:marLeft w:val="0"/>
      <w:marRight w:val="0"/>
      <w:marTop w:val="0"/>
      <w:marBottom w:val="0"/>
      <w:divBdr>
        <w:top w:val="none" w:sz="0" w:space="0" w:color="auto"/>
        <w:left w:val="none" w:sz="0" w:space="0" w:color="auto"/>
        <w:bottom w:val="none" w:sz="0" w:space="0" w:color="auto"/>
        <w:right w:val="none" w:sz="0" w:space="0" w:color="auto"/>
      </w:divBdr>
    </w:div>
    <w:div w:id="1246036216">
      <w:bodyDiv w:val="1"/>
      <w:marLeft w:val="0"/>
      <w:marRight w:val="0"/>
      <w:marTop w:val="0"/>
      <w:marBottom w:val="0"/>
      <w:divBdr>
        <w:top w:val="none" w:sz="0" w:space="0" w:color="auto"/>
        <w:left w:val="none" w:sz="0" w:space="0" w:color="auto"/>
        <w:bottom w:val="none" w:sz="0" w:space="0" w:color="auto"/>
        <w:right w:val="none" w:sz="0" w:space="0" w:color="auto"/>
      </w:divBdr>
    </w:div>
    <w:div w:id="1246037360">
      <w:bodyDiv w:val="1"/>
      <w:marLeft w:val="0"/>
      <w:marRight w:val="0"/>
      <w:marTop w:val="0"/>
      <w:marBottom w:val="0"/>
      <w:divBdr>
        <w:top w:val="none" w:sz="0" w:space="0" w:color="auto"/>
        <w:left w:val="none" w:sz="0" w:space="0" w:color="auto"/>
        <w:bottom w:val="none" w:sz="0" w:space="0" w:color="auto"/>
        <w:right w:val="none" w:sz="0" w:space="0" w:color="auto"/>
      </w:divBdr>
    </w:div>
    <w:div w:id="1246233307">
      <w:bodyDiv w:val="1"/>
      <w:marLeft w:val="0"/>
      <w:marRight w:val="0"/>
      <w:marTop w:val="0"/>
      <w:marBottom w:val="0"/>
      <w:divBdr>
        <w:top w:val="none" w:sz="0" w:space="0" w:color="auto"/>
        <w:left w:val="none" w:sz="0" w:space="0" w:color="auto"/>
        <w:bottom w:val="none" w:sz="0" w:space="0" w:color="auto"/>
        <w:right w:val="none" w:sz="0" w:space="0" w:color="auto"/>
      </w:divBdr>
    </w:div>
    <w:div w:id="1246569919">
      <w:bodyDiv w:val="1"/>
      <w:marLeft w:val="0"/>
      <w:marRight w:val="0"/>
      <w:marTop w:val="0"/>
      <w:marBottom w:val="0"/>
      <w:divBdr>
        <w:top w:val="none" w:sz="0" w:space="0" w:color="auto"/>
        <w:left w:val="none" w:sz="0" w:space="0" w:color="auto"/>
        <w:bottom w:val="none" w:sz="0" w:space="0" w:color="auto"/>
        <w:right w:val="none" w:sz="0" w:space="0" w:color="auto"/>
      </w:divBdr>
    </w:div>
    <w:div w:id="1248539971">
      <w:bodyDiv w:val="1"/>
      <w:marLeft w:val="0"/>
      <w:marRight w:val="0"/>
      <w:marTop w:val="0"/>
      <w:marBottom w:val="0"/>
      <w:divBdr>
        <w:top w:val="none" w:sz="0" w:space="0" w:color="auto"/>
        <w:left w:val="none" w:sz="0" w:space="0" w:color="auto"/>
        <w:bottom w:val="none" w:sz="0" w:space="0" w:color="auto"/>
        <w:right w:val="none" w:sz="0" w:space="0" w:color="auto"/>
      </w:divBdr>
    </w:div>
    <w:div w:id="1248660505">
      <w:bodyDiv w:val="1"/>
      <w:marLeft w:val="0"/>
      <w:marRight w:val="0"/>
      <w:marTop w:val="0"/>
      <w:marBottom w:val="0"/>
      <w:divBdr>
        <w:top w:val="none" w:sz="0" w:space="0" w:color="auto"/>
        <w:left w:val="none" w:sz="0" w:space="0" w:color="auto"/>
        <w:bottom w:val="none" w:sz="0" w:space="0" w:color="auto"/>
        <w:right w:val="none" w:sz="0" w:space="0" w:color="auto"/>
      </w:divBdr>
    </w:div>
    <w:div w:id="1249774087">
      <w:bodyDiv w:val="1"/>
      <w:marLeft w:val="0"/>
      <w:marRight w:val="0"/>
      <w:marTop w:val="0"/>
      <w:marBottom w:val="0"/>
      <w:divBdr>
        <w:top w:val="none" w:sz="0" w:space="0" w:color="auto"/>
        <w:left w:val="none" w:sz="0" w:space="0" w:color="auto"/>
        <w:bottom w:val="none" w:sz="0" w:space="0" w:color="auto"/>
        <w:right w:val="none" w:sz="0" w:space="0" w:color="auto"/>
      </w:divBdr>
    </w:div>
    <w:div w:id="1249927734">
      <w:bodyDiv w:val="1"/>
      <w:marLeft w:val="0"/>
      <w:marRight w:val="0"/>
      <w:marTop w:val="0"/>
      <w:marBottom w:val="0"/>
      <w:divBdr>
        <w:top w:val="none" w:sz="0" w:space="0" w:color="auto"/>
        <w:left w:val="none" w:sz="0" w:space="0" w:color="auto"/>
        <w:bottom w:val="none" w:sz="0" w:space="0" w:color="auto"/>
        <w:right w:val="none" w:sz="0" w:space="0" w:color="auto"/>
      </w:divBdr>
    </w:div>
    <w:div w:id="1249997427">
      <w:bodyDiv w:val="1"/>
      <w:marLeft w:val="0"/>
      <w:marRight w:val="0"/>
      <w:marTop w:val="0"/>
      <w:marBottom w:val="0"/>
      <w:divBdr>
        <w:top w:val="none" w:sz="0" w:space="0" w:color="auto"/>
        <w:left w:val="none" w:sz="0" w:space="0" w:color="auto"/>
        <w:bottom w:val="none" w:sz="0" w:space="0" w:color="auto"/>
        <w:right w:val="none" w:sz="0" w:space="0" w:color="auto"/>
      </w:divBdr>
    </w:div>
    <w:div w:id="1250312631">
      <w:bodyDiv w:val="1"/>
      <w:marLeft w:val="0"/>
      <w:marRight w:val="0"/>
      <w:marTop w:val="0"/>
      <w:marBottom w:val="0"/>
      <w:divBdr>
        <w:top w:val="none" w:sz="0" w:space="0" w:color="auto"/>
        <w:left w:val="none" w:sz="0" w:space="0" w:color="auto"/>
        <w:bottom w:val="none" w:sz="0" w:space="0" w:color="auto"/>
        <w:right w:val="none" w:sz="0" w:space="0" w:color="auto"/>
      </w:divBdr>
    </w:div>
    <w:div w:id="1250888634">
      <w:bodyDiv w:val="1"/>
      <w:marLeft w:val="0"/>
      <w:marRight w:val="0"/>
      <w:marTop w:val="0"/>
      <w:marBottom w:val="0"/>
      <w:divBdr>
        <w:top w:val="none" w:sz="0" w:space="0" w:color="auto"/>
        <w:left w:val="none" w:sz="0" w:space="0" w:color="auto"/>
        <w:bottom w:val="none" w:sz="0" w:space="0" w:color="auto"/>
        <w:right w:val="none" w:sz="0" w:space="0" w:color="auto"/>
      </w:divBdr>
    </w:div>
    <w:div w:id="1252467962">
      <w:bodyDiv w:val="1"/>
      <w:marLeft w:val="0"/>
      <w:marRight w:val="0"/>
      <w:marTop w:val="0"/>
      <w:marBottom w:val="0"/>
      <w:divBdr>
        <w:top w:val="none" w:sz="0" w:space="0" w:color="auto"/>
        <w:left w:val="none" w:sz="0" w:space="0" w:color="auto"/>
        <w:bottom w:val="none" w:sz="0" w:space="0" w:color="auto"/>
        <w:right w:val="none" w:sz="0" w:space="0" w:color="auto"/>
      </w:divBdr>
    </w:div>
    <w:div w:id="1254978084">
      <w:bodyDiv w:val="1"/>
      <w:marLeft w:val="0"/>
      <w:marRight w:val="0"/>
      <w:marTop w:val="0"/>
      <w:marBottom w:val="0"/>
      <w:divBdr>
        <w:top w:val="none" w:sz="0" w:space="0" w:color="auto"/>
        <w:left w:val="none" w:sz="0" w:space="0" w:color="auto"/>
        <w:bottom w:val="none" w:sz="0" w:space="0" w:color="auto"/>
        <w:right w:val="none" w:sz="0" w:space="0" w:color="auto"/>
      </w:divBdr>
    </w:div>
    <w:div w:id="1255356988">
      <w:bodyDiv w:val="1"/>
      <w:marLeft w:val="0"/>
      <w:marRight w:val="0"/>
      <w:marTop w:val="0"/>
      <w:marBottom w:val="0"/>
      <w:divBdr>
        <w:top w:val="none" w:sz="0" w:space="0" w:color="auto"/>
        <w:left w:val="none" w:sz="0" w:space="0" w:color="auto"/>
        <w:bottom w:val="none" w:sz="0" w:space="0" w:color="auto"/>
        <w:right w:val="none" w:sz="0" w:space="0" w:color="auto"/>
      </w:divBdr>
    </w:div>
    <w:div w:id="1255934837">
      <w:bodyDiv w:val="1"/>
      <w:marLeft w:val="0"/>
      <w:marRight w:val="0"/>
      <w:marTop w:val="0"/>
      <w:marBottom w:val="0"/>
      <w:divBdr>
        <w:top w:val="none" w:sz="0" w:space="0" w:color="auto"/>
        <w:left w:val="none" w:sz="0" w:space="0" w:color="auto"/>
        <w:bottom w:val="none" w:sz="0" w:space="0" w:color="auto"/>
        <w:right w:val="none" w:sz="0" w:space="0" w:color="auto"/>
      </w:divBdr>
    </w:div>
    <w:div w:id="1256403161">
      <w:bodyDiv w:val="1"/>
      <w:marLeft w:val="0"/>
      <w:marRight w:val="0"/>
      <w:marTop w:val="0"/>
      <w:marBottom w:val="0"/>
      <w:divBdr>
        <w:top w:val="none" w:sz="0" w:space="0" w:color="auto"/>
        <w:left w:val="none" w:sz="0" w:space="0" w:color="auto"/>
        <w:bottom w:val="none" w:sz="0" w:space="0" w:color="auto"/>
        <w:right w:val="none" w:sz="0" w:space="0" w:color="auto"/>
      </w:divBdr>
    </w:div>
    <w:div w:id="1256590302">
      <w:bodyDiv w:val="1"/>
      <w:marLeft w:val="0"/>
      <w:marRight w:val="0"/>
      <w:marTop w:val="0"/>
      <w:marBottom w:val="0"/>
      <w:divBdr>
        <w:top w:val="none" w:sz="0" w:space="0" w:color="auto"/>
        <w:left w:val="none" w:sz="0" w:space="0" w:color="auto"/>
        <w:bottom w:val="none" w:sz="0" w:space="0" w:color="auto"/>
        <w:right w:val="none" w:sz="0" w:space="0" w:color="auto"/>
      </w:divBdr>
    </w:div>
    <w:div w:id="1257129482">
      <w:bodyDiv w:val="1"/>
      <w:marLeft w:val="0"/>
      <w:marRight w:val="0"/>
      <w:marTop w:val="0"/>
      <w:marBottom w:val="0"/>
      <w:divBdr>
        <w:top w:val="none" w:sz="0" w:space="0" w:color="auto"/>
        <w:left w:val="none" w:sz="0" w:space="0" w:color="auto"/>
        <w:bottom w:val="none" w:sz="0" w:space="0" w:color="auto"/>
        <w:right w:val="none" w:sz="0" w:space="0" w:color="auto"/>
      </w:divBdr>
    </w:div>
    <w:div w:id="1259755880">
      <w:bodyDiv w:val="1"/>
      <w:marLeft w:val="0"/>
      <w:marRight w:val="0"/>
      <w:marTop w:val="0"/>
      <w:marBottom w:val="0"/>
      <w:divBdr>
        <w:top w:val="none" w:sz="0" w:space="0" w:color="auto"/>
        <w:left w:val="none" w:sz="0" w:space="0" w:color="auto"/>
        <w:bottom w:val="none" w:sz="0" w:space="0" w:color="auto"/>
        <w:right w:val="none" w:sz="0" w:space="0" w:color="auto"/>
      </w:divBdr>
    </w:div>
    <w:div w:id="1260288580">
      <w:bodyDiv w:val="1"/>
      <w:marLeft w:val="0"/>
      <w:marRight w:val="0"/>
      <w:marTop w:val="0"/>
      <w:marBottom w:val="0"/>
      <w:divBdr>
        <w:top w:val="none" w:sz="0" w:space="0" w:color="auto"/>
        <w:left w:val="none" w:sz="0" w:space="0" w:color="auto"/>
        <w:bottom w:val="none" w:sz="0" w:space="0" w:color="auto"/>
        <w:right w:val="none" w:sz="0" w:space="0" w:color="auto"/>
      </w:divBdr>
    </w:div>
    <w:div w:id="1261991203">
      <w:bodyDiv w:val="1"/>
      <w:marLeft w:val="0"/>
      <w:marRight w:val="0"/>
      <w:marTop w:val="0"/>
      <w:marBottom w:val="0"/>
      <w:divBdr>
        <w:top w:val="none" w:sz="0" w:space="0" w:color="auto"/>
        <w:left w:val="none" w:sz="0" w:space="0" w:color="auto"/>
        <w:bottom w:val="none" w:sz="0" w:space="0" w:color="auto"/>
        <w:right w:val="none" w:sz="0" w:space="0" w:color="auto"/>
      </w:divBdr>
    </w:div>
    <w:div w:id="1262641157">
      <w:bodyDiv w:val="1"/>
      <w:marLeft w:val="0"/>
      <w:marRight w:val="0"/>
      <w:marTop w:val="0"/>
      <w:marBottom w:val="0"/>
      <w:divBdr>
        <w:top w:val="none" w:sz="0" w:space="0" w:color="auto"/>
        <w:left w:val="none" w:sz="0" w:space="0" w:color="auto"/>
        <w:bottom w:val="none" w:sz="0" w:space="0" w:color="auto"/>
        <w:right w:val="none" w:sz="0" w:space="0" w:color="auto"/>
      </w:divBdr>
    </w:div>
    <w:div w:id="1262645293">
      <w:bodyDiv w:val="1"/>
      <w:marLeft w:val="0"/>
      <w:marRight w:val="0"/>
      <w:marTop w:val="0"/>
      <w:marBottom w:val="0"/>
      <w:divBdr>
        <w:top w:val="none" w:sz="0" w:space="0" w:color="auto"/>
        <w:left w:val="none" w:sz="0" w:space="0" w:color="auto"/>
        <w:bottom w:val="none" w:sz="0" w:space="0" w:color="auto"/>
        <w:right w:val="none" w:sz="0" w:space="0" w:color="auto"/>
      </w:divBdr>
    </w:div>
    <w:div w:id="1264998388">
      <w:bodyDiv w:val="1"/>
      <w:marLeft w:val="0"/>
      <w:marRight w:val="0"/>
      <w:marTop w:val="0"/>
      <w:marBottom w:val="0"/>
      <w:divBdr>
        <w:top w:val="none" w:sz="0" w:space="0" w:color="auto"/>
        <w:left w:val="none" w:sz="0" w:space="0" w:color="auto"/>
        <w:bottom w:val="none" w:sz="0" w:space="0" w:color="auto"/>
        <w:right w:val="none" w:sz="0" w:space="0" w:color="auto"/>
      </w:divBdr>
    </w:div>
    <w:div w:id="1265528191">
      <w:bodyDiv w:val="1"/>
      <w:marLeft w:val="0"/>
      <w:marRight w:val="0"/>
      <w:marTop w:val="0"/>
      <w:marBottom w:val="0"/>
      <w:divBdr>
        <w:top w:val="none" w:sz="0" w:space="0" w:color="auto"/>
        <w:left w:val="none" w:sz="0" w:space="0" w:color="auto"/>
        <w:bottom w:val="none" w:sz="0" w:space="0" w:color="auto"/>
        <w:right w:val="none" w:sz="0" w:space="0" w:color="auto"/>
      </w:divBdr>
    </w:div>
    <w:div w:id="1265650993">
      <w:bodyDiv w:val="1"/>
      <w:marLeft w:val="0"/>
      <w:marRight w:val="0"/>
      <w:marTop w:val="0"/>
      <w:marBottom w:val="0"/>
      <w:divBdr>
        <w:top w:val="none" w:sz="0" w:space="0" w:color="auto"/>
        <w:left w:val="none" w:sz="0" w:space="0" w:color="auto"/>
        <w:bottom w:val="none" w:sz="0" w:space="0" w:color="auto"/>
        <w:right w:val="none" w:sz="0" w:space="0" w:color="auto"/>
      </w:divBdr>
    </w:div>
    <w:div w:id="1267036547">
      <w:bodyDiv w:val="1"/>
      <w:marLeft w:val="0"/>
      <w:marRight w:val="0"/>
      <w:marTop w:val="0"/>
      <w:marBottom w:val="0"/>
      <w:divBdr>
        <w:top w:val="none" w:sz="0" w:space="0" w:color="auto"/>
        <w:left w:val="none" w:sz="0" w:space="0" w:color="auto"/>
        <w:bottom w:val="none" w:sz="0" w:space="0" w:color="auto"/>
        <w:right w:val="none" w:sz="0" w:space="0" w:color="auto"/>
      </w:divBdr>
    </w:div>
    <w:div w:id="1268074474">
      <w:bodyDiv w:val="1"/>
      <w:marLeft w:val="0"/>
      <w:marRight w:val="0"/>
      <w:marTop w:val="0"/>
      <w:marBottom w:val="0"/>
      <w:divBdr>
        <w:top w:val="none" w:sz="0" w:space="0" w:color="auto"/>
        <w:left w:val="none" w:sz="0" w:space="0" w:color="auto"/>
        <w:bottom w:val="none" w:sz="0" w:space="0" w:color="auto"/>
        <w:right w:val="none" w:sz="0" w:space="0" w:color="auto"/>
      </w:divBdr>
    </w:div>
    <w:div w:id="1268080801">
      <w:bodyDiv w:val="1"/>
      <w:marLeft w:val="0"/>
      <w:marRight w:val="0"/>
      <w:marTop w:val="0"/>
      <w:marBottom w:val="0"/>
      <w:divBdr>
        <w:top w:val="none" w:sz="0" w:space="0" w:color="auto"/>
        <w:left w:val="none" w:sz="0" w:space="0" w:color="auto"/>
        <w:bottom w:val="none" w:sz="0" w:space="0" w:color="auto"/>
        <w:right w:val="none" w:sz="0" w:space="0" w:color="auto"/>
      </w:divBdr>
    </w:div>
    <w:div w:id="1268731474">
      <w:bodyDiv w:val="1"/>
      <w:marLeft w:val="0"/>
      <w:marRight w:val="0"/>
      <w:marTop w:val="0"/>
      <w:marBottom w:val="0"/>
      <w:divBdr>
        <w:top w:val="none" w:sz="0" w:space="0" w:color="auto"/>
        <w:left w:val="none" w:sz="0" w:space="0" w:color="auto"/>
        <w:bottom w:val="none" w:sz="0" w:space="0" w:color="auto"/>
        <w:right w:val="none" w:sz="0" w:space="0" w:color="auto"/>
      </w:divBdr>
    </w:div>
    <w:div w:id="1269855744">
      <w:bodyDiv w:val="1"/>
      <w:marLeft w:val="0"/>
      <w:marRight w:val="0"/>
      <w:marTop w:val="0"/>
      <w:marBottom w:val="0"/>
      <w:divBdr>
        <w:top w:val="none" w:sz="0" w:space="0" w:color="auto"/>
        <w:left w:val="none" w:sz="0" w:space="0" w:color="auto"/>
        <w:bottom w:val="none" w:sz="0" w:space="0" w:color="auto"/>
        <w:right w:val="none" w:sz="0" w:space="0" w:color="auto"/>
      </w:divBdr>
    </w:div>
    <w:div w:id="1271551073">
      <w:bodyDiv w:val="1"/>
      <w:marLeft w:val="0"/>
      <w:marRight w:val="0"/>
      <w:marTop w:val="0"/>
      <w:marBottom w:val="0"/>
      <w:divBdr>
        <w:top w:val="none" w:sz="0" w:space="0" w:color="auto"/>
        <w:left w:val="none" w:sz="0" w:space="0" w:color="auto"/>
        <w:bottom w:val="none" w:sz="0" w:space="0" w:color="auto"/>
        <w:right w:val="none" w:sz="0" w:space="0" w:color="auto"/>
      </w:divBdr>
    </w:div>
    <w:div w:id="1272740758">
      <w:bodyDiv w:val="1"/>
      <w:marLeft w:val="0"/>
      <w:marRight w:val="0"/>
      <w:marTop w:val="0"/>
      <w:marBottom w:val="0"/>
      <w:divBdr>
        <w:top w:val="none" w:sz="0" w:space="0" w:color="auto"/>
        <w:left w:val="none" w:sz="0" w:space="0" w:color="auto"/>
        <w:bottom w:val="none" w:sz="0" w:space="0" w:color="auto"/>
        <w:right w:val="none" w:sz="0" w:space="0" w:color="auto"/>
      </w:divBdr>
    </w:div>
    <w:div w:id="1273168643">
      <w:bodyDiv w:val="1"/>
      <w:marLeft w:val="0"/>
      <w:marRight w:val="0"/>
      <w:marTop w:val="0"/>
      <w:marBottom w:val="0"/>
      <w:divBdr>
        <w:top w:val="none" w:sz="0" w:space="0" w:color="auto"/>
        <w:left w:val="none" w:sz="0" w:space="0" w:color="auto"/>
        <w:bottom w:val="none" w:sz="0" w:space="0" w:color="auto"/>
        <w:right w:val="none" w:sz="0" w:space="0" w:color="auto"/>
      </w:divBdr>
    </w:div>
    <w:div w:id="1273246909">
      <w:bodyDiv w:val="1"/>
      <w:marLeft w:val="0"/>
      <w:marRight w:val="0"/>
      <w:marTop w:val="0"/>
      <w:marBottom w:val="0"/>
      <w:divBdr>
        <w:top w:val="none" w:sz="0" w:space="0" w:color="auto"/>
        <w:left w:val="none" w:sz="0" w:space="0" w:color="auto"/>
        <w:bottom w:val="none" w:sz="0" w:space="0" w:color="auto"/>
        <w:right w:val="none" w:sz="0" w:space="0" w:color="auto"/>
      </w:divBdr>
    </w:div>
    <w:div w:id="1274752624">
      <w:bodyDiv w:val="1"/>
      <w:marLeft w:val="0"/>
      <w:marRight w:val="0"/>
      <w:marTop w:val="0"/>
      <w:marBottom w:val="0"/>
      <w:divBdr>
        <w:top w:val="none" w:sz="0" w:space="0" w:color="auto"/>
        <w:left w:val="none" w:sz="0" w:space="0" w:color="auto"/>
        <w:bottom w:val="none" w:sz="0" w:space="0" w:color="auto"/>
        <w:right w:val="none" w:sz="0" w:space="0" w:color="auto"/>
      </w:divBdr>
    </w:div>
    <w:div w:id="1276133729">
      <w:bodyDiv w:val="1"/>
      <w:marLeft w:val="0"/>
      <w:marRight w:val="0"/>
      <w:marTop w:val="0"/>
      <w:marBottom w:val="0"/>
      <w:divBdr>
        <w:top w:val="none" w:sz="0" w:space="0" w:color="auto"/>
        <w:left w:val="none" w:sz="0" w:space="0" w:color="auto"/>
        <w:bottom w:val="none" w:sz="0" w:space="0" w:color="auto"/>
        <w:right w:val="none" w:sz="0" w:space="0" w:color="auto"/>
      </w:divBdr>
    </w:div>
    <w:div w:id="1276399460">
      <w:bodyDiv w:val="1"/>
      <w:marLeft w:val="0"/>
      <w:marRight w:val="0"/>
      <w:marTop w:val="0"/>
      <w:marBottom w:val="0"/>
      <w:divBdr>
        <w:top w:val="none" w:sz="0" w:space="0" w:color="auto"/>
        <w:left w:val="none" w:sz="0" w:space="0" w:color="auto"/>
        <w:bottom w:val="none" w:sz="0" w:space="0" w:color="auto"/>
        <w:right w:val="none" w:sz="0" w:space="0" w:color="auto"/>
      </w:divBdr>
    </w:div>
    <w:div w:id="1276517038">
      <w:bodyDiv w:val="1"/>
      <w:marLeft w:val="0"/>
      <w:marRight w:val="0"/>
      <w:marTop w:val="0"/>
      <w:marBottom w:val="0"/>
      <w:divBdr>
        <w:top w:val="none" w:sz="0" w:space="0" w:color="auto"/>
        <w:left w:val="none" w:sz="0" w:space="0" w:color="auto"/>
        <w:bottom w:val="none" w:sz="0" w:space="0" w:color="auto"/>
        <w:right w:val="none" w:sz="0" w:space="0" w:color="auto"/>
      </w:divBdr>
    </w:div>
    <w:div w:id="1276599340">
      <w:bodyDiv w:val="1"/>
      <w:marLeft w:val="0"/>
      <w:marRight w:val="0"/>
      <w:marTop w:val="0"/>
      <w:marBottom w:val="0"/>
      <w:divBdr>
        <w:top w:val="none" w:sz="0" w:space="0" w:color="auto"/>
        <w:left w:val="none" w:sz="0" w:space="0" w:color="auto"/>
        <w:bottom w:val="none" w:sz="0" w:space="0" w:color="auto"/>
        <w:right w:val="none" w:sz="0" w:space="0" w:color="auto"/>
      </w:divBdr>
    </w:div>
    <w:div w:id="1276867479">
      <w:bodyDiv w:val="1"/>
      <w:marLeft w:val="0"/>
      <w:marRight w:val="0"/>
      <w:marTop w:val="0"/>
      <w:marBottom w:val="0"/>
      <w:divBdr>
        <w:top w:val="none" w:sz="0" w:space="0" w:color="auto"/>
        <w:left w:val="none" w:sz="0" w:space="0" w:color="auto"/>
        <w:bottom w:val="none" w:sz="0" w:space="0" w:color="auto"/>
        <w:right w:val="none" w:sz="0" w:space="0" w:color="auto"/>
      </w:divBdr>
    </w:div>
    <w:div w:id="1276980620">
      <w:bodyDiv w:val="1"/>
      <w:marLeft w:val="0"/>
      <w:marRight w:val="0"/>
      <w:marTop w:val="0"/>
      <w:marBottom w:val="0"/>
      <w:divBdr>
        <w:top w:val="none" w:sz="0" w:space="0" w:color="auto"/>
        <w:left w:val="none" w:sz="0" w:space="0" w:color="auto"/>
        <w:bottom w:val="none" w:sz="0" w:space="0" w:color="auto"/>
        <w:right w:val="none" w:sz="0" w:space="0" w:color="auto"/>
      </w:divBdr>
    </w:div>
    <w:div w:id="1277298198">
      <w:bodyDiv w:val="1"/>
      <w:marLeft w:val="0"/>
      <w:marRight w:val="0"/>
      <w:marTop w:val="0"/>
      <w:marBottom w:val="0"/>
      <w:divBdr>
        <w:top w:val="none" w:sz="0" w:space="0" w:color="auto"/>
        <w:left w:val="none" w:sz="0" w:space="0" w:color="auto"/>
        <w:bottom w:val="none" w:sz="0" w:space="0" w:color="auto"/>
        <w:right w:val="none" w:sz="0" w:space="0" w:color="auto"/>
      </w:divBdr>
    </w:div>
    <w:div w:id="1278368367">
      <w:bodyDiv w:val="1"/>
      <w:marLeft w:val="0"/>
      <w:marRight w:val="0"/>
      <w:marTop w:val="0"/>
      <w:marBottom w:val="0"/>
      <w:divBdr>
        <w:top w:val="none" w:sz="0" w:space="0" w:color="auto"/>
        <w:left w:val="none" w:sz="0" w:space="0" w:color="auto"/>
        <w:bottom w:val="none" w:sz="0" w:space="0" w:color="auto"/>
        <w:right w:val="none" w:sz="0" w:space="0" w:color="auto"/>
      </w:divBdr>
    </w:div>
    <w:div w:id="1278412174">
      <w:bodyDiv w:val="1"/>
      <w:marLeft w:val="0"/>
      <w:marRight w:val="0"/>
      <w:marTop w:val="0"/>
      <w:marBottom w:val="0"/>
      <w:divBdr>
        <w:top w:val="none" w:sz="0" w:space="0" w:color="auto"/>
        <w:left w:val="none" w:sz="0" w:space="0" w:color="auto"/>
        <w:bottom w:val="none" w:sz="0" w:space="0" w:color="auto"/>
        <w:right w:val="none" w:sz="0" w:space="0" w:color="auto"/>
      </w:divBdr>
    </w:div>
    <w:div w:id="1278870515">
      <w:bodyDiv w:val="1"/>
      <w:marLeft w:val="0"/>
      <w:marRight w:val="0"/>
      <w:marTop w:val="0"/>
      <w:marBottom w:val="0"/>
      <w:divBdr>
        <w:top w:val="none" w:sz="0" w:space="0" w:color="auto"/>
        <w:left w:val="none" w:sz="0" w:space="0" w:color="auto"/>
        <w:bottom w:val="none" w:sz="0" w:space="0" w:color="auto"/>
        <w:right w:val="none" w:sz="0" w:space="0" w:color="auto"/>
      </w:divBdr>
    </w:div>
    <w:div w:id="1280918020">
      <w:bodyDiv w:val="1"/>
      <w:marLeft w:val="0"/>
      <w:marRight w:val="0"/>
      <w:marTop w:val="0"/>
      <w:marBottom w:val="0"/>
      <w:divBdr>
        <w:top w:val="none" w:sz="0" w:space="0" w:color="auto"/>
        <w:left w:val="none" w:sz="0" w:space="0" w:color="auto"/>
        <w:bottom w:val="none" w:sz="0" w:space="0" w:color="auto"/>
        <w:right w:val="none" w:sz="0" w:space="0" w:color="auto"/>
      </w:divBdr>
    </w:div>
    <w:div w:id="1283422396">
      <w:bodyDiv w:val="1"/>
      <w:marLeft w:val="0"/>
      <w:marRight w:val="0"/>
      <w:marTop w:val="0"/>
      <w:marBottom w:val="0"/>
      <w:divBdr>
        <w:top w:val="none" w:sz="0" w:space="0" w:color="auto"/>
        <w:left w:val="none" w:sz="0" w:space="0" w:color="auto"/>
        <w:bottom w:val="none" w:sz="0" w:space="0" w:color="auto"/>
        <w:right w:val="none" w:sz="0" w:space="0" w:color="auto"/>
      </w:divBdr>
    </w:div>
    <w:div w:id="1284768815">
      <w:bodyDiv w:val="1"/>
      <w:marLeft w:val="0"/>
      <w:marRight w:val="0"/>
      <w:marTop w:val="0"/>
      <w:marBottom w:val="0"/>
      <w:divBdr>
        <w:top w:val="none" w:sz="0" w:space="0" w:color="auto"/>
        <w:left w:val="none" w:sz="0" w:space="0" w:color="auto"/>
        <w:bottom w:val="none" w:sz="0" w:space="0" w:color="auto"/>
        <w:right w:val="none" w:sz="0" w:space="0" w:color="auto"/>
      </w:divBdr>
    </w:div>
    <w:div w:id="1284800273">
      <w:bodyDiv w:val="1"/>
      <w:marLeft w:val="0"/>
      <w:marRight w:val="0"/>
      <w:marTop w:val="0"/>
      <w:marBottom w:val="0"/>
      <w:divBdr>
        <w:top w:val="none" w:sz="0" w:space="0" w:color="auto"/>
        <w:left w:val="none" w:sz="0" w:space="0" w:color="auto"/>
        <w:bottom w:val="none" w:sz="0" w:space="0" w:color="auto"/>
        <w:right w:val="none" w:sz="0" w:space="0" w:color="auto"/>
      </w:divBdr>
    </w:div>
    <w:div w:id="1285043744">
      <w:bodyDiv w:val="1"/>
      <w:marLeft w:val="0"/>
      <w:marRight w:val="0"/>
      <w:marTop w:val="0"/>
      <w:marBottom w:val="0"/>
      <w:divBdr>
        <w:top w:val="none" w:sz="0" w:space="0" w:color="auto"/>
        <w:left w:val="none" w:sz="0" w:space="0" w:color="auto"/>
        <w:bottom w:val="none" w:sz="0" w:space="0" w:color="auto"/>
        <w:right w:val="none" w:sz="0" w:space="0" w:color="auto"/>
      </w:divBdr>
    </w:div>
    <w:div w:id="1286500030">
      <w:bodyDiv w:val="1"/>
      <w:marLeft w:val="0"/>
      <w:marRight w:val="0"/>
      <w:marTop w:val="0"/>
      <w:marBottom w:val="0"/>
      <w:divBdr>
        <w:top w:val="none" w:sz="0" w:space="0" w:color="auto"/>
        <w:left w:val="none" w:sz="0" w:space="0" w:color="auto"/>
        <w:bottom w:val="none" w:sz="0" w:space="0" w:color="auto"/>
        <w:right w:val="none" w:sz="0" w:space="0" w:color="auto"/>
      </w:divBdr>
    </w:div>
    <w:div w:id="1286811584">
      <w:bodyDiv w:val="1"/>
      <w:marLeft w:val="0"/>
      <w:marRight w:val="0"/>
      <w:marTop w:val="0"/>
      <w:marBottom w:val="0"/>
      <w:divBdr>
        <w:top w:val="none" w:sz="0" w:space="0" w:color="auto"/>
        <w:left w:val="none" w:sz="0" w:space="0" w:color="auto"/>
        <w:bottom w:val="none" w:sz="0" w:space="0" w:color="auto"/>
        <w:right w:val="none" w:sz="0" w:space="0" w:color="auto"/>
      </w:divBdr>
    </w:div>
    <w:div w:id="1287198288">
      <w:bodyDiv w:val="1"/>
      <w:marLeft w:val="0"/>
      <w:marRight w:val="0"/>
      <w:marTop w:val="0"/>
      <w:marBottom w:val="0"/>
      <w:divBdr>
        <w:top w:val="none" w:sz="0" w:space="0" w:color="auto"/>
        <w:left w:val="none" w:sz="0" w:space="0" w:color="auto"/>
        <w:bottom w:val="none" w:sz="0" w:space="0" w:color="auto"/>
        <w:right w:val="none" w:sz="0" w:space="0" w:color="auto"/>
      </w:divBdr>
    </w:div>
    <w:div w:id="1287278343">
      <w:bodyDiv w:val="1"/>
      <w:marLeft w:val="0"/>
      <w:marRight w:val="0"/>
      <w:marTop w:val="0"/>
      <w:marBottom w:val="0"/>
      <w:divBdr>
        <w:top w:val="none" w:sz="0" w:space="0" w:color="auto"/>
        <w:left w:val="none" w:sz="0" w:space="0" w:color="auto"/>
        <w:bottom w:val="none" w:sz="0" w:space="0" w:color="auto"/>
        <w:right w:val="none" w:sz="0" w:space="0" w:color="auto"/>
      </w:divBdr>
    </w:div>
    <w:div w:id="1287783851">
      <w:bodyDiv w:val="1"/>
      <w:marLeft w:val="0"/>
      <w:marRight w:val="0"/>
      <w:marTop w:val="0"/>
      <w:marBottom w:val="0"/>
      <w:divBdr>
        <w:top w:val="none" w:sz="0" w:space="0" w:color="auto"/>
        <w:left w:val="none" w:sz="0" w:space="0" w:color="auto"/>
        <w:bottom w:val="none" w:sz="0" w:space="0" w:color="auto"/>
        <w:right w:val="none" w:sz="0" w:space="0" w:color="auto"/>
      </w:divBdr>
    </w:div>
    <w:div w:id="1288002482">
      <w:bodyDiv w:val="1"/>
      <w:marLeft w:val="0"/>
      <w:marRight w:val="0"/>
      <w:marTop w:val="0"/>
      <w:marBottom w:val="0"/>
      <w:divBdr>
        <w:top w:val="none" w:sz="0" w:space="0" w:color="auto"/>
        <w:left w:val="none" w:sz="0" w:space="0" w:color="auto"/>
        <w:bottom w:val="none" w:sz="0" w:space="0" w:color="auto"/>
        <w:right w:val="none" w:sz="0" w:space="0" w:color="auto"/>
      </w:divBdr>
    </w:div>
    <w:div w:id="1289050288">
      <w:bodyDiv w:val="1"/>
      <w:marLeft w:val="0"/>
      <w:marRight w:val="0"/>
      <w:marTop w:val="0"/>
      <w:marBottom w:val="0"/>
      <w:divBdr>
        <w:top w:val="none" w:sz="0" w:space="0" w:color="auto"/>
        <w:left w:val="none" w:sz="0" w:space="0" w:color="auto"/>
        <w:bottom w:val="none" w:sz="0" w:space="0" w:color="auto"/>
        <w:right w:val="none" w:sz="0" w:space="0" w:color="auto"/>
      </w:divBdr>
    </w:div>
    <w:div w:id="1289816982">
      <w:bodyDiv w:val="1"/>
      <w:marLeft w:val="0"/>
      <w:marRight w:val="0"/>
      <w:marTop w:val="0"/>
      <w:marBottom w:val="0"/>
      <w:divBdr>
        <w:top w:val="none" w:sz="0" w:space="0" w:color="auto"/>
        <w:left w:val="none" w:sz="0" w:space="0" w:color="auto"/>
        <w:bottom w:val="none" w:sz="0" w:space="0" w:color="auto"/>
        <w:right w:val="none" w:sz="0" w:space="0" w:color="auto"/>
      </w:divBdr>
    </w:div>
    <w:div w:id="1289821330">
      <w:bodyDiv w:val="1"/>
      <w:marLeft w:val="0"/>
      <w:marRight w:val="0"/>
      <w:marTop w:val="0"/>
      <w:marBottom w:val="0"/>
      <w:divBdr>
        <w:top w:val="none" w:sz="0" w:space="0" w:color="auto"/>
        <w:left w:val="none" w:sz="0" w:space="0" w:color="auto"/>
        <w:bottom w:val="none" w:sz="0" w:space="0" w:color="auto"/>
        <w:right w:val="none" w:sz="0" w:space="0" w:color="auto"/>
      </w:divBdr>
    </w:div>
    <w:div w:id="1291321967">
      <w:bodyDiv w:val="1"/>
      <w:marLeft w:val="0"/>
      <w:marRight w:val="0"/>
      <w:marTop w:val="0"/>
      <w:marBottom w:val="0"/>
      <w:divBdr>
        <w:top w:val="none" w:sz="0" w:space="0" w:color="auto"/>
        <w:left w:val="none" w:sz="0" w:space="0" w:color="auto"/>
        <w:bottom w:val="none" w:sz="0" w:space="0" w:color="auto"/>
        <w:right w:val="none" w:sz="0" w:space="0" w:color="auto"/>
      </w:divBdr>
    </w:div>
    <w:div w:id="1291590989">
      <w:bodyDiv w:val="1"/>
      <w:marLeft w:val="0"/>
      <w:marRight w:val="0"/>
      <w:marTop w:val="0"/>
      <w:marBottom w:val="0"/>
      <w:divBdr>
        <w:top w:val="none" w:sz="0" w:space="0" w:color="auto"/>
        <w:left w:val="none" w:sz="0" w:space="0" w:color="auto"/>
        <w:bottom w:val="none" w:sz="0" w:space="0" w:color="auto"/>
        <w:right w:val="none" w:sz="0" w:space="0" w:color="auto"/>
      </w:divBdr>
    </w:div>
    <w:div w:id="1291714744">
      <w:bodyDiv w:val="1"/>
      <w:marLeft w:val="0"/>
      <w:marRight w:val="0"/>
      <w:marTop w:val="0"/>
      <w:marBottom w:val="0"/>
      <w:divBdr>
        <w:top w:val="none" w:sz="0" w:space="0" w:color="auto"/>
        <w:left w:val="none" w:sz="0" w:space="0" w:color="auto"/>
        <w:bottom w:val="none" w:sz="0" w:space="0" w:color="auto"/>
        <w:right w:val="none" w:sz="0" w:space="0" w:color="auto"/>
      </w:divBdr>
    </w:div>
    <w:div w:id="1292328007">
      <w:bodyDiv w:val="1"/>
      <w:marLeft w:val="0"/>
      <w:marRight w:val="0"/>
      <w:marTop w:val="0"/>
      <w:marBottom w:val="0"/>
      <w:divBdr>
        <w:top w:val="none" w:sz="0" w:space="0" w:color="auto"/>
        <w:left w:val="none" w:sz="0" w:space="0" w:color="auto"/>
        <w:bottom w:val="none" w:sz="0" w:space="0" w:color="auto"/>
        <w:right w:val="none" w:sz="0" w:space="0" w:color="auto"/>
      </w:divBdr>
    </w:div>
    <w:div w:id="1293053082">
      <w:bodyDiv w:val="1"/>
      <w:marLeft w:val="0"/>
      <w:marRight w:val="0"/>
      <w:marTop w:val="0"/>
      <w:marBottom w:val="0"/>
      <w:divBdr>
        <w:top w:val="none" w:sz="0" w:space="0" w:color="auto"/>
        <w:left w:val="none" w:sz="0" w:space="0" w:color="auto"/>
        <w:bottom w:val="none" w:sz="0" w:space="0" w:color="auto"/>
        <w:right w:val="none" w:sz="0" w:space="0" w:color="auto"/>
      </w:divBdr>
    </w:div>
    <w:div w:id="1293364788">
      <w:bodyDiv w:val="1"/>
      <w:marLeft w:val="0"/>
      <w:marRight w:val="0"/>
      <w:marTop w:val="0"/>
      <w:marBottom w:val="0"/>
      <w:divBdr>
        <w:top w:val="none" w:sz="0" w:space="0" w:color="auto"/>
        <w:left w:val="none" w:sz="0" w:space="0" w:color="auto"/>
        <w:bottom w:val="none" w:sz="0" w:space="0" w:color="auto"/>
        <w:right w:val="none" w:sz="0" w:space="0" w:color="auto"/>
      </w:divBdr>
    </w:div>
    <w:div w:id="1294290669">
      <w:bodyDiv w:val="1"/>
      <w:marLeft w:val="0"/>
      <w:marRight w:val="0"/>
      <w:marTop w:val="0"/>
      <w:marBottom w:val="0"/>
      <w:divBdr>
        <w:top w:val="none" w:sz="0" w:space="0" w:color="auto"/>
        <w:left w:val="none" w:sz="0" w:space="0" w:color="auto"/>
        <w:bottom w:val="none" w:sz="0" w:space="0" w:color="auto"/>
        <w:right w:val="none" w:sz="0" w:space="0" w:color="auto"/>
      </w:divBdr>
    </w:div>
    <w:div w:id="1295718282">
      <w:bodyDiv w:val="1"/>
      <w:marLeft w:val="0"/>
      <w:marRight w:val="0"/>
      <w:marTop w:val="0"/>
      <w:marBottom w:val="0"/>
      <w:divBdr>
        <w:top w:val="none" w:sz="0" w:space="0" w:color="auto"/>
        <w:left w:val="none" w:sz="0" w:space="0" w:color="auto"/>
        <w:bottom w:val="none" w:sz="0" w:space="0" w:color="auto"/>
        <w:right w:val="none" w:sz="0" w:space="0" w:color="auto"/>
      </w:divBdr>
    </w:div>
    <w:div w:id="1295721832">
      <w:bodyDiv w:val="1"/>
      <w:marLeft w:val="0"/>
      <w:marRight w:val="0"/>
      <w:marTop w:val="0"/>
      <w:marBottom w:val="0"/>
      <w:divBdr>
        <w:top w:val="none" w:sz="0" w:space="0" w:color="auto"/>
        <w:left w:val="none" w:sz="0" w:space="0" w:color="auto"/>
        <w:bottom w:val="none" w:sz="0" w:space="0" w:color="auto"/>
        <w:right w:val="none" w:sz="0" w:space="0" w:color="auto"/>
      </w:divBdr>
    </w:div>
    <w:div w:id="1296913469">
      <w:bodyDiv w:val="1"/>
      <w:marLeft w:val="0"/>
      <w:marRight w:val="0"/>
      <w:marTop w:val="0"/>
      <w:marBottom w:val="0"/>
      <w:divBdr>
        <w:top w:val="none" w:sz="0" w:space="0" w:color="auto"/>
        <w:left w:val="none" w:sz="0" w:space="0" w:color="auto"/>
        <w:bottom w:val="none" w:sz="0" w:space="0" w:color="auto"/>
        <w:right w:val="none" w:sz="0" w:space="0" w:color="auto"/>
      </w:divBdr>
    </w:div>
    <w:div w:id="1297759683">
      <w:bodyDiv w:val="1"/>
      <w:marLeft w:val="0"/>
      <w:marRight w:val="0"/>
      <w:marTop w:val="0"/>
      <w:marBottom w:val="0"/>
      <w:divBdr>
        <w:top w:val="none" w:sz="0" w:space="0" w:color="auto"/>
        <w:left w:val="none" w:sz="0" w:space="0" w:color="auto"/>
        <w:bottom w:val="none" w:sz="0" w:space="0" w:color="auto"/>
        <w:right w:val="none" w:sz="0" w:space="0" w:color="auto"/>
      </w:divBdr>
    </w:div>
    <w:div w:id="1298410221">
      <w:bodyDiv w:val="1"/>
      <w:marLeft w:val="0"/>
      <w:marRight w:val="0"/>
      <w:marTop w:val="0"/>
      <w:marBottom w:val="0"/>
      <w:divBdr>
        <w:top w:val="none" w:sz="0" w:space="0" w:color="auto"/>
        <w:left w:val="none" w:sz="0" w:space="0" w:color="auto"/>
        <w:bottom w:val="none" w:sz="0" w:space="0" w:color="auto"/>
        <w:right w:val="none" w:sz="0" w:space="0" w:color="auto"/>
      </w:divBdr>
    </w:div>
    <w:div w:id="1298803135">
      <w:bodyDiv w:val="1"/>
      <w:marLeft w:val="0"/>
      <w:marRight w:val="0"/>
      <w:marTop w:val="0"/>
      <w:marBottom w:val="0"/>
      <w:divBdr>
        <w:top w:val="none" w:sz="0" w:space="0" w:color="auto"/>
        <w:left w:val="none" w:sz="0" w:space="0" w:color="auto"/>
        <w:bottom w:val="none" w:sz="0" w:space="0" w:color="auto"/>
        <w:right w:val="none" w:sz="0" w:space="0" w:color="auto"/>
      </w:divBdr>
    </w:div>
    <w:div w:id="1300266695">
      <w:bodyDiv w:val="1"/>
      <w:marLeft w:val="0"/>
      <w:marRight w:val="0"/>
      <w:marTop w:val="0"/>
      <w:marBottom w:val="0"/>
      <w:divBdr>
        <w:top w:val="none" w:sz="0" w:space="0" w:color="auto"/>
        <w:left w:val="none" w:sz="0" w:space="0" w:color="auto"/>
        <w:bottom w:val="none" w:sz="0" w:space="0" w:color="auto"/>
        <w:right w:val="none" w:sz="0" w:space="0" w:color="auto"/>
      </w:divBdr>
    </w:div>
    <w:div w:id="1301501726">
      <w:bodyDiv w:val="1"/>
      <w:marLeft w:val="0"/>
      <w:marRight w:val="0"/>
      <w:marTop w:val="0"/>
      <w:marBottom w:val="0"/>
      <w:divBdr>
        <w:top w:val="none" w:sz="0" w:space="0" w:color="auto"/>
        <w:left w:val="none" w:sz="0" w:space="0" w:color="auto"/>
        <w:bottom w:val="none" w:sz="0" w:space="0" w:color="auto"/>
        <w:right w:val="none" w:sz="0" w:space="0" w:color="auto"/>
      </w:divBdr>
    </w:div>
    <w:div w:id="1302030524">
      <w:bodyDiv w:val="1"/>
      <w:marLeft w:val="0"/>
      <w:marRight w:val="0"/>
      <w:marTop w:val="0"/>
      <w:marBottom w:val="0"/>
      <w:divBdr>
        <w:top w:val="none" w:sz="0" w:space="0" w:color="auto"/>
        <w:left w:val="none" w:sz="0" w:space="0" w:color="auto"/>
        <w:bottom w:val="none" w:sz="0" w:space="0" w:color="auto"/>
        <w:right w:val="none" w:sz="0" w:space="0" w:color="auto"/>
      </w:divBdr>
    </w:div>
    <w:div w:id="1305427036">
      <w:bodyDiv w:val="1"/>
      <w:marLeft w:val="0"/>
      <w:marRight w:val="0"/>
      <w:marTop w:val="0"/>
      <w:marBottom w:val="0"/>
      <w:divBdr>
        <w:top w:val="none" w:sz="0" w:space="0" w:color="auto"/>
        <w:left w:val="none" w:sz="0" w:space="0" w:color="auto"/>
        <w:bottom w:val="none" w:sz="0" w:space="0" w:color="auto"/>
        <w:right w:val="none" w:sz="0" w:space="0" w:color="auto"/>
      </w:divBdr>
    </w:div>
    <w:div w:id="1306622234">
      <w:bodyDiv w:val="1"/>
      <w:marLeft w:val="0"/>
      <w:marRight w:val="0"/>
      <w:marTop w:val="0"/>
      <w:marBottom w:val="0"/>
      <w:divBdr>
        <w:top w:val="none" w:sz="0" w:space="0" w:color="auto"/>
        <w:left w:val="none" w:sz="0" w:space="0" w:color="auto"/>
        <w:bottom w:val="none" w:sz="0" w:space="0" w:color="auto"/>
        <w:right w:val="none" w:sz="0" w:space="0" w:color="auto"/>
      </w:divBdr>
    </w:div>
    <w:div w:id="1307318521">
      <w:bodyDiv w:val="1"/>
      <w:marLeft w:val="0"/>
      <w:marRight w:val="0"/>
      <w:marTop w:val="0"/>
      <w:marBottom w:val="0"/>
      <w:divBdr>
        <w:top w:val="none" w:sz="0" w:space="0" w:color="auto"/>
        <w:left w:val="none" w:sz="0" w:space="0" w:color="auto"/>
        <w:bottom w:val="none" w:sz="0" w:space="0" w:color="auto"/>
        <w:right w:val="none" w:sz="0" w:space="0" w:color="auto"/>
      </w:divBdr>
    </w:div>
    <w:div w:id="1307319782">
      <w:bodyDiv w:val="1"/>
      <w:marLeft w:val="0"/>
      <w:marRight w:val="0"/>
      <w:marTop w:val="0"/>
      <w:marBottom w:val="0"/>
      <w:divBdr>
        <w:top w:val="none" w:sz="0" w:space="0" w:color="auto"/>
        <w:left w:val="none" w:sz="0" w:space="0" w:color="auto"/>
        <w:bottom w:val="none" w:sz="0" w:space="0" w:color="auto"/>
        <w:right w:val="none" w:sz="0" w:space="0" w:color="auto"/>
      </w:divBdr>
    </w:div>
    <w:div w:id="1307853250">
      <w:bodyDiv w:val="1"/>
      <w:marLeft w:val="0"/>
      <w:marRight w:val="0"/>
      <w:marTop w:val="0"/>
      <w:marBottom w:val="0"/>
      <w:divBdr>
        <w:top w:val="none" w:sz="0" w:space="0" w:color="auto"/>
        <w:left w:val="none" w:sz="0" w:space="0" w:color="auto"/>
        <w:bottom w:val="none" w:sz="0" w:space="0" w:color="auto"/>
        <w:right w:val="none" w:sz="0" w:space="0" w:color="auto"/>
      </w:divBdr>
    </w:div>
    <w:div w:id="1308167750">
      <w:bodyDiv w:val="1"/>
      <w:marLeft w:val="0"/>
      <w:marRight w:val="0"/>
      <w:marTop w:val="0"/>
      <w:marBottom w:val="0"/>
      <w:divBdr>
        <w:top w:val="none" w:sz="0" w:space="0" w:color="auto"/>
        <w:left w:val="none" w:sz="0" w:space="0" w:color="auto"/>
        <w:bottom w:val="none" w:sz="0" w:space="0" w:color="auto"/>
        <w:right w:val="none" w:sz="0" w:space="0" w:color="auto"/>
      </w:divBdr>
    </w:div>
    <w:div w:id="1308314110">
      <w:bodyDiv w:val="1"/>
      <w:marLeft w:val="0"/>
      <w:marRight w:val="0"/>
      <w:marTop w:val="0"/>
      <w:marBottom w:val="0"/>
      <w:divBdr>
        <w:top w:val="none" w:sz="0" w:space="0" w:color="auto"/>
        <w:left w:val="none" w:sz="0" w:space="0" w:color="auto"/>
        <w:bottom w:val="none" w:sz="0" w:space="0" w:color="auto"/>
        <w:right w:val="none" w:sz="0" w:space="0" w:color="auto"/>
      </w:divBdr>
    </w:div>
    <w:div w:id="1310286561">
      <w:bodyDiv w:val="1"/>
      <w:marLeft w:val="0"/>
      <w:marRight w:val="0"/>
      <w:marTop w:val="0"/>
      <w:marBottom w:val="0"/>
      <w:divBdr>
        <w:top w:val="none" w:sz="0" w:space="0" w:color="auto"/>
        <w:left w:val="none" w:sz="0" w:space="0" w:color="auto"/>
        <w:bottom w:val="none" w:sz="0" w:space="0" w:color="auto"/>
        <w:right w:val="none" w:sz="0" w:space="0" w:color="auto"/>
      </w:divBdr>
    </w:div>
    <w:div w:id="1310552062">
      <w:bodyDiv w:val="1"/>
      <w:marLeft w:val="0"/>
      <w:marRight w:val="0"/>
      <w:marTop w:val="0"/>
      <w:marBottom w:val="0"/>
      <w:divBdr>
        <w:top w:val="none" w:sz="0" w:space="0" w:color="auto"/>
        <w:left w:val="none" w:sz="0" w:space="0" w:color="auto"/>
        <w:bottom w:val="none" w:sz="0" w:space="0" w:color="auto"/>
        <w:right w:val="none" w:sz="0" w:space="0" w:color="auto"/>
      </w:divBdr>
    </w:div>
    <w:div w:id="1311060692">
      <w:bodyDiv w:val="1"/>
      <w:marLeft w:val="0"/>
      <w:marRight w:val="0"/>
      <w:marTop w:val="0"/>
      <w:marBottom w:val="0"/>
      <w:divBdr>
        <w:top w:val="none" w:sz="0" w:space="0" w:color="auto"/>
        <w:left w:val="none" w:sz="0" w:space="0" w:color="auto"/>
        <w:bottom w:val="none" w:sz="0" w:space="0" w:color="auto"/>
        <w:right w:val="none" w:sz="0" w:space="0" w:color="auto"/>
      </w:divBdr>
    </w:div>
    <w:div w:id="1311330067">
      <w:bodyDiv w:val="1"/>
      <w:marLeft w:val="0"/>
      <w:marRight w:val="0"/>
      <w:marTop w:val="0"/>
      <w:marBottom w:val="0"/>
      <w:divBdr>
        <w:top w:val="none" w:sz="0" w:space="0" w:color="auto"/>
        <w:left w:val="none" w:sz="0" w:space="0" w:color="auto"/>
        <w:bottom w:val="none" w:sz="0" w:space="0" w:color="auto"/>
        <w:right w:val="none" w:sz="0" w:space="0" w:color="auto"/>
      </w:divBdr>
    </w:div>
    <w:div w:id="1312439088">
      <w:bodyDiv w:val="1"/>
      <w:marLeft w:val="0"/>
      <w:marRight w:val="0"/>
      <w:marTop w:val="0"/>
      <w:marBottom w:val="0"/>
      <w:divBdr>
        <w:top w:val="none" w:sz="0" w:space="0" w:color="auto"/>
        <w:left w:val="none" w:sz="0" w:space="0" w:color="auto"/>
        <w:bottom w:val="none" w:sz="0" w:space="0" w:color="auto"/>
        <w:right w:val="none" w:sz="0" w:space="0" w:color="auto"/>
      </w:divBdr>
    </w:div>
    <w:div w:id="1312447307">
      <w:bodyDiv w:val="1"/>
      <w:marLeft w:val="0"/>
      <w:marRight w:val="0"/>
      <w:marTop w:val="0"/>
      <w:marBottom w:val="0"/>
      <w:divBdr>
        <w:top w:val="none" w:sz="0" w:space="0" w:color="auto"/>
        <w:left w:val="none" w:sz="0" w:space="0" w:color="auto"/>
        <w:bottom w:val="none" w:sz="0" w:space="0" w:color="auto"/>
        <w:right w:val="none" w:sz="0" w:space="0" w:color="auto"/>
      </w:divBdr>
    </w:div>
    <w:div w:id="1313633760">
      <w:bodyDiv w:val="1"/>
      <w:marLeft w:val="0"/>
      <w:marRight w:val="0"/>
      <w:marTop w:val="0"/>
      <w:marBottom w:val="0"/>
      <w:divBdr>
        <w:top w:val="none" w:sz="0" w:space="0" w:color="auto"/>
        <w:left w:val="none" w:sz="0" w:space="0" w:color="auto"/>
        <w:bottom w:val="none" w:sz="0" w:space="0" w:color="auto"/>
        <w:right w:val="none" w:sz="0" w:space="0" w:color="auto"/>
      </w:divBdr>
    </w:div>
    <w:div w:id="1314069327">
      <w:bodyDiv w:val="1"/>
      <w:marLeft w:val="0"/>
      <w:marRight w:val="0"/>
      <w:marTop w:val="0"/>
      <w:marBottom w:val="0"/>
      <w:divBdr>
        <w:top w:val="none" w:sz="0" w:space="0" w:color="auto"/>
        <w:left w:val="none" w:sz="0" w:space="0" w:color="auto"/>
        <w:bottom w:val="none" w:sz="0" w:space="0" w:color="auto"/>
        <w:right w:val="none" w:sz="0" w:space="0" w:color="auto"/>
      </w:divBdr>
    </w:div>
    <w:div w:id="1314875552">
      <w:bodyDiv w:val="1"/>
      <w:marLeft w:val="0"/>
      <w:marRight w:val="0"/>
      <w:marTop w:val="0"/>
      <w:marBottom w:val="0"/>
      <w:divBdr>
        <w:top w:val="none" w:sz="0" w:space="0" w:color="auto"/>
        <w:left w:val="none" w:sz="0" w:space="0" w:color="auto"/>
        <w:bottom w:val="none" w:sz="0" w:space="0" w:color="auto"/>
        <w:right w:val="none" w:sz="0" w:space="0" w:color="auto"/>
      </w:divBdr>
    </w:div>
    <w:div w:id="1314916006">
      <w:bodyDiv w:val="1"/>
      <w:marLeft w:val="0"/>
      <w:marRight w:val="0"/>
      <w:marTop w:val="0"/>
      <w:marBottom w:val="0"/>
      <w:divBdr>
        <w:top w:val="none" w:sz="0" w:space="0" w:color="auto"/>
        <w:left w:val="none" w:sz="0" w:space="0" w:color="auto"/>
        <w:bottom w:val="none" w:sz="0" w:space="0" w:color="auto"/>
        <w:right w:val="none" w:sz="0" w:space="0" w:color="auto"/>
      </w:divBdr>
    </w:div>
    <w:div w:id="1316103772">
      <w:bodyDiv w:val="1"/>
      <w:marLeft w:val="0"/>
      <w:marRight w:val="0"/>
      <w:marTop w:val="0"/>
      <w:marBottom w:val="0"/>
      <w:divBdr>
        <w:top w:val="none" w:sz="0" w:space="0" w:color="auto"/>
        <w:left w:val="none" w:sz="0" w:space="0" w:color="auto"/>
        <w:bottom w:val="none" w:sz="0" w:space="0" w:color="auto"/>
        <w:right w:val="none" w:sz="0" w:space="0" w:color="auto"/>
      </w:divBdr>
    </w:div>
    <w:div w:id="1317492304">
      <w:bodyDiv w:val="1"/>
      <w:marLeft w:val="0"/>
      <w:marRight w:val="0"/>
      <w:marTop w:val="0"/>
      <w:marBottom w:val="0"/>
      <w:divBdr>
        <w:top w:val="none" w:sz="0" w:space="0" w:color="auto"/>
        <w:left w:val="none" w:sz="0" w:space="0" w:color="auto"/>
        <w:bottom w:val="none" w:sz="0" w:space="0" w:color="auto"/>
        <w:right w:val="none" w:sz="0" w:space="0" w:color="auto"/>
      </w:divBdr>
    </w:div>
    <w:div w:id="1317495747">
      <w:bodyDiv w:val="1"/>
      <w:marLeft w:val="0"/>
      <w:marRight w:val="0"/>
      <w:marTop w:val="0"/>
      <w:marBottom w:val="0"/>
      <w:divBdr>
        <w:top w:val="none" w:sz="0" w:space="0" w:color="auto"/>
        <w:left w:val="none" w:sz="0" w:space="0" w:color="auto"/>
        <w:bottom w:val="none" w:sz="0" w:space="0" w:color="auto"/>
        <w:right w:val="none" w:sz="0" w:space="0" w:color="auto"/>
      </w:divBdr>
    </w:div>
    <w:div w:id="1317610208">
      <w:bodyDiv w:val="1"/>
      <w:marLeft w:val="0"/>
      <w:marRight w:val="0"/>
      <w:marTop w:val="0"/>
      <w:marBottom w:val="0"/>
      <w:divBdr>
        <w:top w:val="none" w:sz="0" w:space="0" w:color="auto"/>
        <w:left w:val="none" w:sz="0" w:space="0" w:color="auto"/>
        <w:bottom w:val="none" w:sz="0" w:space="0" w:color="auto"/>
        <w:right w:val="none" w:sz="0" w:space="0" w:color="auto"/>
      </w:divBdr>
    </w:div>
    <w:div w:id="1318218416">
      <w:bodyDiv w:val="1"/>
      <w:marLeft w:val="0"/>
      <w:marRight w:val="0"/>
      <w:marTop w:val="0"/>
      <w:marBottom w:val="0"/>
      <w:divBdr>
        <w:top w:val="none" w:sz="0" w:space="0" w:color="auto"/>
        <w:left w:val="none" w:sz="0" w:space="0" w:color="auto"/>
        <w:bottom w:val="none" w:sz="0" w:space="0" w:color="auto"/>
        <w:right w:val="none" w:sz="0" w:space="0" w:color="auto"/>
      </w:divBdr>
    </w:div>
    <w:div w:id="1319069251">
      <w:bodyDiv w:val="1"/>
      <w:marLeft w:val="0"/>
      <w:marRight w:val="0"/>
      <w:marTop w:val="0"/>
      <w:marBottom w:val="0"/>
      <w:divBdr>
        <w:top w:val="none" w:sz="0" w:space="0" w:color="auto"/>
        <w:left w:val="none" w:sz="0" w:space="0" w:color="auto"/>
        <w:bottom w:val="none" w:sz="0" w:space="0" w:color="auto"/>
        <w:right w:val="none" w:sz="0" w:space="0" w:color="auto"/>
      </w:divBdr>
    </w:div>
    <w:div w:id="1320304811">
      <w:bodyDiv w:val="1"/>
      <w:marLeft w:val="0"/>
      <w:marRight w:val="0"/>
      <w:marTop w:val="0"/>
      <w:marBottom w:val="0"/>
      <w:divBdr>
        <w:top w:val="none" w:sz="0" w:space="0" w:color="auto"/>
        <w:left w:val="none" w:sz="0" w:space="0" w:color="auto"/>
        <w:bottom w:val="none" w:sz="0" w:space="0" w:color="auto"/>
        <w:right w:val="none" w:sz="0" w:space="0" w:color="auto"/>
      </w:divBdr>
    </w:div>
    <w:div w:id="1320499803">
      <w:bodyDiv w:val="1"/>
      <w:marLeft w:val="0"/>
      <w:marRight w:val="0"/>
      <w:marTop w:val="0"/>
      <w:marBottom w:val="0"/>
      <w:divBdr>
        <w:top w:val="none" w:sz="0" w:space="0" w:color="auto"/>
        <w:left w:val="none" w:sz="0" w:space="0" w:color="auto"/>
        <w:bottom w:val="none" w:sz="0" w:space="0" w:color="auto"/>
        <w:right w:val="none" w:sz="0" w:space="0" w:color="auto"/>
      </w:divBdr>
    </w:div>
    <w:div w:id="1321154922">
      <w:bodyDiv w:val="1"/>
      <w:marLeft w:val="0"/>
      <w:marRight w:val="0"/>
      <w:marTop w:val="0"/>
      <w:marBottom w:val="0"/>
      <w:divBdr>
        <w:top w:val="none" w:sz="0" w:space="0" w:color="auto"/>
        <w:left w:val="none" w:sz="0" w:space="0" w:color="auto"/>
        <w:bottom w:val="none" w:sz="0" w:space="0" w:color="auto"/>
        <w:right w:val="none" w:sz="0" w:space="0" w:color="auto"/>
      </w:divBdr>
    </w:div>
    <w:div w:id="1321302734">
      <w:bodyDiv w:val="1"/>
      <w:marLeft w:val="0"/>
      <w:marRight w:val="0"/>
      <w:marTop w:val="0"/>
      <w:marBottom w:val="0"/>
      <w:divBdr>
        <w:top w:val="none" w:sz="0" w:space="0" w:color="auto"/>
        <w:left w:val="none" w:sz="0" w:space="0" w:color="auto"/>
        <w:bottom w:val="none" w:sz="0" w:space="0" w:color="auto"/>
        <w:right w:val="none" w:sz="0" w:space="0" w:color="auto"/>
      </w:divBdr>
    </w:div>
    <w:div w:id="1324814131">
      <w:bodyDiv w:val="1"/>
      <w:marLeft w:val="0"/>
      <w:marRight w:val="0"/>
      <w:marTop w:val="0"/>
      <w:marBottom w:val="0"/>
      <w:divBdr>
        <w:top w:val="none" w:sz="0" w:space="0" w:color="auto"/>
        <w:left w:val="none" w:sz="0" w:space="0" w:color="auto"/>
        <w:bottom w:val="none" w:sz="0" w:space="0" w:color="auto"/>
        <w:right w:val="none" w:sz="0" w:space="0" w:color="auto"/>
      </w:divBdr>
    </w:div>
    <w:div w:id="1325205597">
      <w:bodyDiv w:val="1"/>
      <w:marLeft w:val="0"/>
      <w:marRight w:val="0"/>
      <w:marTop w:val="0"/>
      <w:marBottom w:val="0"/>
      <w:divBdr>
        <w:top w:val="none" w:sz="0" w:space="0" w:color="auto"/>
        <w:left w:val="none" w:sz="0" w:space="0" w:color="auto"/>
        <w:bottom w:val="none" w:sz="0" w:space="0" w:color="auto"/>
        <w:right w:val="none" w:sz="0" w:space="0" w:color="auto"/>
      </w:divBdr>
    </w:div>
    <w:div w:id="1325205728">
      <w:bodyDiv w:val="1"/>
      <w:marLeft w:val="0"/>
      <w:marRight w:val="0"/>
      <w:marTop w:val="0"/>
      <w:marBottom w:val="0"/>
      <w:divBdr>
        <w:top w:val="none" w:sz="0" w:space="0" w:color="auto"/>
        <w:left w:val="none" w:sz="0" w:space="0" w:color="auto"/>
        <w:bottom w:val="none" w:sz="0" w:space="0" w:color="auto"/>
        <w:right w:val="none" w:sz="0" w:space="0" w:color="auto"/>
      </w:divBdr>
    </w:div>
    <w:div w:id="1326007791">
      <w:bodyDiv w:val="1"/>
      <w:marLeft w:val="0"/>
      <w:marRight w:val="0"/>
      <w:marTop w:val="0"/>
      <w:marBottom w:val="0"/>
      <w:divBdr>
        <w:top w:val="none" w:sz="0" w:space="0" w:color="auto"/>
        <w:left w:val="none" w:sz="0" w:space="0" w:color="auto"/>
        <w:bottom w:val="none" w:sz="0" w:space="0" w:color="auto"/>
        <w:right w:val="none" w:sz="0" w:space="0" w:color="auto"/>
      </w:divBdr>
    </w:div>
    <w:div w:id="1326350304">
      <w:bodyDiv w:val="1"/>
      <w:marLeft w:val="0"/>
      <w:marRight w:val="0"/>
      <w:marTop w:val="0"/>
      <w:marBottom w:val="0"/>
      <w:divBdr>
        <w:top w:val="none" w:sz="0" w:space="0" w:color="auto"/>
        <w:left w:val="none" w:sz="0" w:space="0" w:color="auto"/>
        <w:bottom w:val="none" w:sz="0" w:space="0" w:color="auto"/>
        <w:right w:val="none" w:sz="0" w:space="0" w:color="auto"/>
      </w:divBdr>
    </w:div>
    <w:div w:id="1327786678">
      <w:bodyDiv w:val="1"/>
      <w:marLeft w:val="0"/>
      <w:marRight w:val="0"/>
      <w:marTop w:val="0"/>
      <w:marBottom w:val="0"/>
      <w:divBdr>
        <w:top w:val="none" w:sz="0" w:space="0" w:color="auto"/>
        <w:left w:val="none" w:sz="0" w:space="0" w:color="auto"/>
        <w:bottom w:val="none" w:sz="0" w:space="0" w:color="auto"/>
        <w:right w:val="none" w:sz="0" w:space="0" w:color="auto"/>
      </w:divBdr>
    </w:div>
    <w:div w:id="1329289802">
      <w:bodyDiv w:val="1"/>
      <w:marLeft w:val="0"/>
      <w:marRight w:val="0"/>
      <w:marTop w:val="0"/>
      <w:marBottom w:val="0"/>
      <w:divBdr>
        <w:top w:val="none" w:sz="0" w:space="0" w:color="auto"/>
        <w:left w:val="none" w:sz="0" w:space="0" w:color="auto"/>
        <w:bottom w:val="none" w:sz="0" w:space="0" w:color="auto"/>
        <w:right w:val="none" w:sz="0" w:space="0" w:color="auto"/>
      </w:divBdr>
    </w:div>
    <w:div w:id="1329290799">
      <w:bodyDiv w:val="1"/>
      <w:marLeft w:val="0"/>
      <w:marRight w:val="0"/>
      <w:marTop w:val="0"/>
      <w:marBottom w:val="0"/>
      <w:divBdr>
        <w:top w:val="none" w:sz="0" w:space="0" w:color="auto"/>
        <w:left w:val="none" w:sz="0" w:space="0" w:color="auto"/>
        <w:bottom w:val="none" w:sz="0" w:space="0" w:color="auto"/>
        <w:right w:val="none" w:sz="0" w:space="0" w:color="auto"/>
      </w:divBdr>
    </w:div>
    <w:div w:id="1329404229">
      <w:bodyDiv w:val="1"/>
      <w:marLeft w:val="0"/>
      <w:marRight w:val="0"/>
      <w:marTop w:val="0"/>
      <w:marBottom w:val="0"/>
      <w:divBdr>
        <w:top w:val="none" w:sz="0" w:space="0" w:color="auto"/>
        <w:left w:val="none" w:sz="0" w:space="0" w:color="auto"/>
        <w:bottom w:val="none" w:sz="0" w:space="0" w:color="auto"/>
        <w:right w:val="none" w:sz="0" w:space="0" w:color="auto"/>
      </w:divBdr>
    </w:div>
    <w:div w:id="1329406140">
      <w:bodyDiv w:val="1"/>
      <w:marLeft w:val="0"/>
      <w:marRight w:val="0"/>
      <w:marTop w:val="0"/>
      <w:marBottom w:val="0"/>
      <w:divBdr>
        <w:top w:val="none" w:sz="0" w:space="0" w:color="auto"/>
        <w:left w:val="none" w:sz="0" w:space="0" w:color="auto"/>
        <w:bottom w:val="none" w:sz="0" w:space="0" w:color="auto"/>
        <w:right w:val="none" w:sz="0" w:space="0" w:color="auto"/>
      </w:divBdr>
    </w:div>
    <w:div w:id="1330866882">
      <w:bodyDiv w:val="1"/>
      <w:marLeft w:val="0"/>
      <w:marRight w:val="0"/>
      <w:marTop w:val="0"/>
      <w:marBottom w:val="0"/>
      <w:divBdr>
        <w:top w:val="none" w:sz="0" w:space="0" w:color="auto"/>
        <w:left w:val="none" w:sz="0" w:space="0" w:color="auto"/>
        <w:bottom w:val="none" w:sz="0" w:space="0" w:color="auto"/>
        <w:right w:val="none" w:sz="0" w:space="0" w:color="auto"/>
      </w:divBdr>
    </w:div>
    <w:div w:id="1330909819">
      <w:bodyDiv w:val="1"/>
      <w:marLeft w:val="0"/>
      <w:marRight w:val="0"/>
      <w:marTop w:val="0"/>
      <w:marBottom w:val="0"/>
      <w:divBdr>
        <w:top w:val="none" w:sz="0" w:space="0" w:color="auto"/>
        <w:left w:val="none" w:sz="0" w:space="0" w:color="auto"/>
        <w:bottom w:val="none" w:sz="0" w:space="0" w:color="auto"/>
        <w:right w:val="none" w:sz="0" w:space="0" w:color="auto"/>
      </w:divBdr>
    </w:div>
    <w:div w:id="1331714164">
      <w:bodyDiv w:val="1"/>
      <w:marLeft w:val="0"/>
      <w:marRight w:val="0"/>
      <w:marTop w:val="0"/>
      <w:marBottom w:val="0"/>
      <w:divBdr>
        <w:top w:val="none" w:sz="0" w:space="0" w:color="auto"/>
        <w:left w:val="none" w:sz="0" w:space="0" w:color="auto"/>
        <w:bottom w:val="none" w:sz="0" w:space="0" w:color="auto"/>
        <w:right w:val="none" w:sz="0" w:space="0" w:color="auto"/>
      </w:divBdr>
    </w:div>
    <w:div w:id="1332635428">
      <w:bodyDiv w:val="1"/>
      <w:marLeft w:val="0"/>
      <w:marRight w:val="0"/>
      <w:marTop w:val="0"/>
      <w:marBottom w:val="0"/>
      <w:divBdr>
        <w:top w:val="none" w:sz="0" w:space="0" w:color="auto"/>
        <w:left w:val="none" w:sz="0" w:space="0" w:color="auto"/>
        <w:bottom w:val="none" w:sz="0" w:space="0" w:color="auto"/>
        <w:right w:val="none" w:sz="0" w:space="0" w:color="auto"/>
      </w:divBdr>
    </w:div>
    <w:div w:id="1332836095">
      <w:bodyDiv w:val="1"/>
      <w:marLeft w:val="0"/>
      <w:marRight w:val="0"/>
      <w:marTop w:val="0"/>
      <w:marBottom w:val="0"/>
      <w:divBdr>
        <w:top w:val="none" w:sz="0" w:space="0" w:color="auto"/>
        <w:left w:val="none" w:sz="0" w:space="0" w:color="auto"/>
        <w:bottom w:val="none" w:sz="0" w:space="0" w:color="auto"/>
        <w:right w:val="none" w:sz="0" w:space="0" w:color="auto"/>
      </w:divBdr>
    </w:div>
    <w:div w:id="1333876221">
      <w:bodyDiv w:val="1"/>
      <w:marLeft w:val="0"/>
      <w:marRight w:val="0"/>
      <w:marTop w:val="0"/>
      <w:marBottom w:val="0"/>
      <w:divBdr>
        <w:top w:val="none" w:sz="0" w:space="0" w:color="auto"/>
        <w:left w:val="none" w:sz="0" w:space="0" w:color="auto"/>
        <w:bottom w:val="none" w:sz="0" w:space="0" w:color="auto"/>
        <w:right w:val="none" w:sz="0" w:space="0" w:color="auto"/>
      </w:divBdr>
    </w:div>
    <w:div w:id="1333946496">
      <w:bodyDiv w:val="1"/>
      <w:marLeft w:val="0"/>
      <w:marRight w:val="0"/>
      <w:marTop w:val="0"/>
      <w:marBottom w:val="0"/>
      <w:divBdr>
        <w:top w:val="none" w:sz="0" w:space="0" w:color="auto"/>
        <w:left w:val="none" w:sz="0" w:space="0" w:color="auto"/>
        <w:bottom w:val="none" w:sz="0" w:space="0" w:color="auto"/>
        <w:right w:val="none" w:sz="0" w:space="0" w:color="auto"/>
      </w:divBdr>
    </w:div>
    <w:div w:id="1334649331">
      <w:bodyDiv w:val="1"/>
      <w:marLeft w:val="0"/>
      <w:marRight w:val="0"/>
      <w:marTop w:val="0"/>
      <w:marBottom w:val="0"/>
      <w:divBdr>
        <w:top w:val="none" w:sz="0" w:space="0" w:color="auto"/>
        <w:left w:val="none" w:sz="0" w:space="0" w:color="auto"/>
        <w:bottom w:val="none" w:sz="0" w:space="0" w:color="auto"/>
        <w:right w:val="none" w:sz="0" w:space="0" w:color="auto"/>
      </w:divBdr>
    </w:div>
    <w:div w:id="1334725640">
      <w:bodyDiv w:val="1"/>
      <w:marLeft w:val="0"/>
      <w:marRight w:val="0"/>
      <w:marTop w:val="0"/>
      <w:marBottom w:val="0"/>
      <w:divBdr>
        <w:top w:val="none" w:sz="0" w:space="0" w:color="auto"/>
        <w:left w:val="none" w:sz="0" w:space="0" w:color="auto"/>
        <w:bottom w:val="none" w:sz="0" w:space="0" w:color="auto"/>
        <w:right w:val="none" w:sz="0" w:space="0" w:color="auto"/>
      </w:divBdr>
    </w:div>
    <w:div w:id="1334912748">
      <w:bodyDiv w:val="1"/>
      <w:marLeft w:val="0"/>
      <w:marRight w:val="0"/>
      <w:marTop w:val="0"/>
      <w:marBottom w:val="0"/>
      <w:divBdr>
        <w:top w:val="none" w:sz="0" w:space="0" w:color="auto"/>
        <w:left w:val="none" w:sz="0" w:space="0" w:color="auto"/>
        <w:bottom w:val="none" w:sz="0" w:space="0" w:color="auto"/>
        <w:right w:val="none" w:sz="0" w:space="0" w:color="auto"/>
      </w:divBdr>
    </w:div>
    <w:div w:id="1335300380">
      <w:bodyDiv w:val="1"/>
      <w:marLeft w:val="0"/>
      <w:marRight w:val="0"/>
      <w:marTop w:val="0"/>
      <w:marBottom w:val="0"/>
      <w:divBdr>
        <w:top w:val="none" w:sz="0" w:space="0" w:color="auto"/>
        <w:left w:val="none" w:sz="0" w:space="0" w:color="auto"/>
        <w:bottom w:val="none" w:sz="0" w:space="0" w:color="auto"/>
        <w:right w:val="none" w:sz="0" w:space="0" w:color="auto"/>
      </w:divBdr>
    </w:div>
    <w:div w:id="1335494367">
      <w:bodyDiv w:val="1"/>
      <w:marLeft w:val="0"/>
      <w:marRight w:val="0"/>
      <w:marTop w:val="0"/>
      <w:marBottom w:val="0"/>
      <w:divBdr>
        <w:top w:val="none" w:sz="0" w:space="0" w:color="auto"/>
        <w:left w:val="none" w:sz="0" w:space="0" w:color="auto"/>
        <w:bottom w:val="none" w:sz="0" w:space="0" w:color="auto"/>
        <w:right w:val="none" w:sz="0" w:space="0" w:color="auto"/>
      </w:divBdr>
    </w:div>
    <w:div w:id="1336110789">
      <w:bodyDiv w:val="1"/>
      <w:marLeft w:val="0"/>
      <w:marRight w:val="0"/>
      <w:marTop w:val="0"/>
      <w:marBottom w:val="0"/>
      <w:divBdr>
        <w:top w:val="none" w:sz="0" w:space="0" w:color="auto"/>
        <w:left w:val="none" w:sz="0" w:space="0" w:color="auto"/>
        <w:bottom w:val="none" w:sz="0" w:space="0" w:color="auto"/>
        <w:right w:val="none" w:sz="0" w:space="0" w:color="auto"/>
      </w:divBdr>
    </w:div>
    <w:div w:id="1336954970">
      <w:bodyDiv w:val="1"/>
      <w:marLeft w:val="0"/>
      <w:marRight w:val="0"/>
      <w:marTop w:val="0"/>
      <w:marBottom w:val="0"/>
      <w:divBdr>
        <w:top w:val="none" w:sz="0" w:space="0" w:color="auto"/>
        <w:left w:val="none" w:sz="0" w:space="0" w:color="auto"/>
        <w:bottom w:val="none" w:sz="0" w:space="0" w:color="auto"/>
        <w:right w:val="none" w:sz="0" w:space="0" w:color="auto"/>
      </w:divBdr>
    </w:div>
    <w:div w:id="1337071454">
      <w:bodyDiv w:val="1"/>
      <w:marLeft w:val="0"/>
      <w:marRight w:val="0"/>
      <w:marTop w:val="0"/>
      <w:marBottom w:val="0"/>
      <w:divBdr>
        <w:top w:val="none" w:sz="0" w:space="0" w:color="auto"/>
        <w:left w:val="none" w:sz="0" w:space="0" w:color="auto"/>
        <w:bottom w:val="none" w:sz="0" w:space="0" w:color="auto"/>
        <w:right w:val="none" w:sz="0" w:space="0" w:color="auto"/>
      </w:divBdr>
    </w:div>
    <w:div w:id="1337808029">
      <w:bodyDiv w:val="1"/>
      <w:marLeft w:val="0"/>
      <w:marRight w:val="0"/>
      <w:marTop w:val="0"/>
      <w:marBottom w:val="0"/>
      <w:divBdr>
        <w:top w:val="none" w:sz="0" w:space="0" w:color="auto"/>
        <w:left w:val="none" w:sz="0" w:space="0" w:color="auto"/>
        <w:bottom w:val="none" w:sz="0" w:space="0" w:color="auto"/>
        <w:right w:val="none" w:sz="0" w:space="0" w:color="auto"/>
      </w:divBdr>
    </w:div>
    <w:div w:id="1337997749">
      <w:bodyDiv w:val="1"/>
      <w:marLeft w:val="0"/>
      <w:marRight w:val="0"/>
      <w:marTop w:val="0"/>
      <w:marBottom w:val="0"/>
      <w:divBdr>
        <w:top w:val="none" w:sz="0" w:space="0" w:color="auto"/>
        <w:left w:val="none" w:sz="0" w:space="0" w:color="auto"/>
        <w:bottom w:val="none" w:sz="0" w:space="0" w:color="auto"/>
        <w:right w:val="none" w:sz="0" w:space="0" w:color="auto"/>
      </w:divBdr>
    </w:div>
    <w:div w:id="1339457060">
      <w:bodyDiv w:val="1"/>
      <w:marLeft w:val="0"/>
      <w:marRight w:val="0"/>
      <w:marTop w:val="0"/>
      <w:marBottom w:val="0"/>
      <w:divBdr>
        <w:top w:val="none" w:sz="0" w:space="0" w:color="auto"/>
        <w:left w:val="none" w:sz="0" w:space="0" w:color="auto"/>
        <w:bottom w:val="none" w:sz="0" w:space="0" w:color="auto"/>
        <w:right w:val="none" w:sz="0" w:space="0" w:color="auto"/>
      </w:divBdr>
    </w:div>
    <w:div w:id="1342124679">
      <w:bodyDiv w:val="1"/>
      <w:marLeft w:val="0"/>
      <w:marRight w:val="0"/>
      <w:marTop w:val="0"/>
      <w:marBottom w:val="0"/>
      <w:divBdr>
        <w:top w:val="none" w:sz="0" w:space="0" w:color="auto"/>
        <w:left w:val="none" w:sz="0" w:space="0" w:color="auto"/>
        <w:bottom w:val="none" w:sz="0" w:space="0" w:color="auto"/>
        <w:right w:val="none" w:sz="0" w:space="0" w:color="auto"/>
      </w:divBdr>
    </w:div>
    <w:div w:id="1342856647">
      <w:bodyDiv w:val="1"/>
      <w:marLeft w:val="0"/>
      <w:marRight w:val="0"/>
      <w:marTop w:val="0"/>
      <w:marBottom w:val="0"/>
      <w:divBdr>
        <w:top w:val="none" w:sz="0" w:space="0" w:color="auto"/>
        <w:left w:val="none" w:sz="0" w:space="0" w:color="auto"/>
        <w:bottom w:val="none" w:sz="0" w:space="0" w:color="auto"/>
        <w:right w:val="none" w:sz="0" w:space="0" w:color="auto"/>
      </w:divBdr>
    </w:div>
    <w:div w:id="1342901131">
      <w:bodyDiv w:val="1"/>
      <w:marLeft w:val="0"/>
      <w:marRight w:val="0"/>
      <w:marTop w:val="0"/>
      <w:marBottom w:val="0"/>
      <w:divBdr>
        <w:top w:val="none" w:sz="0" w:space="0" w:color="auto"/>
        <w:left w:val="none" w:sz="0" w:space="0" w:color="auto"/>
        <w:bottom w:val="none" w:sz="0" w:space="0" w:color="auto"/>
        <w:right w:val="none" w:sz="0" w:space="0" w:color="auto"/>
      </w:divBdr>
    </w:div>
    <w:div w:id="1343164912">
      <w:bodyDiv w:val="1"/>
      <w:marLeft w:val="0"/>
      <w:marRight w:val="0"/>
      <w:marTop w:val="0"/>
      <w:marBottom w:val="0"/>
      <w:divBdr>
        <w:top w:val="none" w:sz="0" w:space="0" w:color="auto"/>
        <w:left w:val="none" w:sz="0" w:space="0" w:color="auto"/>
        <w:bottom w:val="none" w:sz="0" w:space="0" w:color="auto"/>
        <w:right w:val="none" w:sz="0" w:space="0" w:color="auto"/>
      </w:divBdr>
    </w:div>
    <w:div w:id="1343431749">
      <w:bodyDiv w:val="1"/>
      <w:marLeft w:val="0"/>
      <w:marRight w:val="0"/>
      <w:marTop w:val="0"/>
      <w:marBottom w:val="0"/>
      <w:divBdr>
        <w:top w:val="none" w:sz="0" w:space="0" w:color="auto"/>
        <w:left w:val="none" w:sz="0" w:space="0" w:color="auto"/>
        <w:bottom w:val="none" w:sz="0" w:space="0" w:color="auto"/>
        <w:right w:val="none" w:sz="0" w:space="0" w:color="auto"/>
      </w:divBdr>
    </w:div>
    <w:div w:id="1343580734">
      <w:bodyDiv w:val="1"/>
      <w:marLeft w:val="0"/>
      <w:marRight w:val="0"/>
      <w:marTop w:val="0"/>
      <w:marBottom w:val="0"/>
      <w:divBdr>
        <w:top w:val="none" w:sz="0" w:space="0" w:color="auto"/>
        <w:left w:val="none" w:sz="0" w:space="0" w:color="auto"/>
        <w:bottom w:val="none" w:sz="0" w:space="0" w:color="auto"/>
        <w:right w:val="none" w:sz="0" w:space="0" w:color="auto"/>
      </w:divBdr>
    </w:div>
    <w:div w:id="1343775755">
      <w:bodyDiv w:val="1"/>
      <w:marLeft w:val="0"/>
      <w:marRight w:val="0"/>
      <w:marTop w:val="0"/>
      <w:marBottom w:val="0"/>
      <w:divBdr>
        <w:top w:val="none" w:sz="0" w:space="0" w:color="auto"/>
        <w:left w:val="none" w:sz="0" w:space="0" w:color="auto"/>
        <w:bottom w:val="none" w:sz="0" w:space="0" w:color="auto"/>
        <w:right w:val="none" w:sz="0" w:space="0" w:color="auto"/>
      </w:divBdr>
    </w:div>
    <w:div w:id="1344821233">
      <w:bodyDiv w:val="1"/>
      <w:marLeft w:val="0"/>
      <w:marRight w:val="0"/>
      <w:marTop w:val="0"/>
      <w:marBottom w:val="0"/>
      <w:divBdr>
        <w:top w:val="none" w:sz="0" w:space="0" w:color="auto"/>
        <w:left w:val="none" w:sz="0" w:space="0" w:color="auto"/>
        <w:bottom w:val="none" w:sz="0" w:space="0" w:color="auto"/>
        <w:right w:val="none" w:sz="0" w:space="0" w:color="auto"/>
      </w:divBdr>
    </w:div>
    <w:div w:id="1345934027">
      <w:bodyDiv w:val="1"/>
      <w:marLeft w:val="0"/>
      <w:marRight w:val="0"/>
      <w:marTop w:val="0"/>
      <w:marBottom w:val="0"/>
      <w:divBdr>
        <w:top w:val="none" w:sz="0" w:space="0" w:color="auto"/>
        <w:left w:val="none" w:sz="0" w:space="0" w:color="auto"/>
        <w:bottom w:val="none" w:sz="0" w:space="0" w:color="auto"/>
        <w:right w:val="none" w:sz="0" w:space="0" w:color="auto"/>
      </w:divBdr>
    </w:div>
    <w:div w:id="1346400281">
      <w:bodyDiv w:val="1"/>
      <w:marLeft w:val="0"/>
      <w:marRight w:val="0"/>
      <w:marTop w:val="0"/>
      <w:marBottom w:val="0"/>
      <w:divBdr>
        <w:top w:val="none" w:sz="0" w:space="0" w:color="auto"/>
        <w:left w:val="none" w:sz="0" w:space="0" w:color="auto"/>
        <w:bottom w:val="none" w:sz="0" w:space="0" w:color="auto"/>
        <w:right w:val="none" w:sz="0" w:space="0" w:color="auto"/>
      </w:divBdr>
    </w:div>
    <w:div w:id="1346635722">
      <w:bodyDiv w:val="1"/>
      <w:marLeft w:val="0"/>
      <w:marRight w:val="0"/>
      <w:marTop w:val="0"/>
      <w:marBottom w:val="0"/>
      <w:divBdr>
        <w:top w:val="none" w:sz="0" w:space="0" w:color="auto"/>
        <w:left w:val="none" w:sz="0" w:space="0" w:color="auto"/>
        <w:bottom w:val="none" w:sz="0" w:space="0" w:color="auto"/>
        <w:right w:val="none" w:sz="0" w:space="0" w:color="auto"/>
      </w:divBdr>
    </w:div>
    <w:div w:id="1346832559">
      <w:bodyDiv w:val="1"/>
      <w:marLeft w:val="0"/>
      <w:marRight w:val="0"/>
      <w:marTop w:val="0"/>
      <w:marBottom w:val="0"/>
      <w:divBdr>
        <w:top w:val="none" w:sz="0" w:space="0" w:color="auto"/>
        <w:left w:val="none" w:sz="0" w:space="0" w:color="auto"/>
        <w:bottom w:val="none" w:sz="0" w:space="0" w:color="auto"/>
        <w:right w:val="none" w:sz="0" w:space="0" w:color="auto"/>
      </w:divBdr>
    </w:div>
    <w:div w:id="1347319590">
      <w:bodyDiv w:val="1"/>
      <w:marLeft w:val="0"/>
      <w:marRight w:val="0"/>
      <w:marTop w:val="0"/>
      <w:marBottom w:val="0"/>
      <w:divBdr>
        <w:top w:val="none" w:sz="0" w:space="0" w:color="auto"/>
        <w:left w:val="none" w:sz="0" w:space="0" w:color="auto"/>
        <w:bottom w:val="none" w:sz="0" w:space="0" w:color="auto"/>
        <w:right w:val="none" w:sz="0" w:space="0" w:color="auto"/>
      </w:divBdr>
    </w:div>
    <w:div w:id="1348290578">
      <w:bodyDiv w:val="1"/>
      <w:marLeft w:val="0"/>
      <w:marRight w:val="0"/>
      <w:marTop w:val="0"/>
      <w:marBottom w:val="0"/>
      <w:divBdr>
        <w:top w:val="none" w:sz="0" w:space="0" w:color="auto"/>
        <w:left w:val="none" w:sz="0" w:space="0" w:color="auto"/>
        <w:bottom w:val="none" w:sz="0" w:space="0" w:color="auto"/>
        <w:right w:val="none" w:sz="0" w:space="0" w:color="auto"/>
      </w:divBdr>
    </w:div>
    <w:div w:id="1349866644">
      <w:bodyDiv w:val="1"/>
      <w:marLeft w:val="0"/>
      <w:marRight w:val="0"/>
      <w:marTop w:val="0"/>
      <w:marBottom w:val="0"/>
      <w:divBdr>
        <w:top w:val="none" w:sz="0" w:space="0" w:color="auto"/>
        <w:left w:val="none" w:sz="0" w:space="0" w:color="auto"/>
        <w:bottom w:val="none" w:sz="0" w:space="0" w:color="auto"/>
        <w:right w:val="none" w:sz="0" w:space="0" w:color="auto"/>
      </w:divBdr>
    </w:div>
    <w:div w:id="1351832335">
      <w:bodyDiv w:val="1"/>
      <w:marLeft w:val="0"/>
      <w:marRight w:val="0"/>
      <w:marTop w:val="0"/>
      <w:marBottom w:val="0"/>
      <w:divBdr>
        <w:top w:val="none" w:sz="0" w:space="0" w:color="auto"/>
        <w:left w:val="none" w:sz="0" w:space="0" w:color="auto"/>
        <w:bottom w:val="none" w:sz="0" w:space="0" w:color="auto"/>
        <w:right w:val="none" w:sz="0" w:space="0" w:color="auto"/>
      </w:divBdr>
    </w:div>
    <w:div w:id="1352416769">
      <w:bodyDiv w:val="1"/>
      <w:marLeft w:val="0"/>
      <w:marRight w:val="0"/>
      <w:marTop w:val="0"/>
      <w:marBottom w:val="0"/>
      <w:divBdr>
        <w:top w:val="none" w:sz="0" w:space="0" w:color="auto"/>
        <w:left w:val="none" w:sz="0" w:space="0" w:color="auto"/>
        <w:bottom w:val="none" w:sz="0" w:space="0" w:color="auto"/>
        <w:right w:val="none" w:sz="0" w:space="0" w:color="auto"/>
      </w:divBdr>
    </w:div>
    <w:div w:id="1353150159">
      <w:bodyDiv w:val="1"/>
      <w:marLeft w:val="0"/>
      <w:marRight w:val="0"/>
      <w:marTop w:val="0"/>
      <w:marBottom w:val="0"/>
      <w:divBdr>
        <w:top w:val="none" w:sz="0" w:space="0" w:color="auto"/>
        <w:left w:val="none" w:sz="0" w:space="0" w:color="auto"/>
        <w:bottom w:val="none" w:sz="0" w:space="0" w:color="auto"/>
        <w:right w:val="none" w:sz="0" w:space="0" w:color="auto"/>
      </w:divBdr>
    </w:div>
    <w:div w:id="1355377064">
      <w:bodyDiv w:val="1"/>
      <w:marLeft w:val="0"/>
      <w:marRight w:val="0"/>
      <w:marTop w:val="0"/>
      <w:marBottom w:val="0"/>
      <w:divBdr>
        <w:top w:val="none" w:sz="0" w:space="0" w:color="auto"/>
        <w:left w:val="none" w:sz="0" w:space="0" w:color="auto"/>
        <w:bottom w:val="none" w:sz="0" w:space="0" w:color="auto"/>
        <w:right w:val="none" w:sz="0" w:space="0" w:color="auto"/>
      </w:divBdr>
    </w:div>
    <w:div w:id="1356082351">
      <w:bodyDiv w:val="1"/>
      <w:marLeft w:val="0"/>
      <w:marRight w:val="0"/>
      <w:marTop w:val="0"/>
      <w:marBottom w:val="0"/>
      <w:divBdr>
        <w:top w:val="none" w:sz="0" w:space="0" w:color="auto"/>
        <w:left w:val="none" w:sz="0" w:space="0" w:color="auto"/>
        <w:bottom w:val="none" w:sz="0" w:space="0" w:color="auto"/>
        <w:right w:val="none" w:sz="0" w:space="0" w:color="auto"/>
      </w:divBdr>
    </w:div>
    <w:div w:id="1356149438">
      <w:bodyDiv w:val="1"/>
      <w:marLeft w:val="0"/>
      <w:marRight w:val="0"/>
      <w:marTop w:val="0"/>
      <w:marBottom w:val="0"/>
      <w:divBdr>
        <w:top w:val="none" w:sz="0" w:space="0" w:color="auto"/>
        <w:left w:val="none" w:sz="0" w:space="0" w:color="auto"/>
        <w:bottom w:val="none" w:sz="0" w:space="0" w:color="auto"/>
        <w:right w:val="none" w:sz="0" w:space="0" w:color="auto"/>
      </w:divBdr>
    </w:div>
    <w:div w:id="1358042558">
      <w:bodyDiv w:val="1"/>
      <w:marLeft w:val="0"/>
      <w:marRight w:val="0"/>
      <w:marTop w:val="0"/>
      <w:marBottom w:val="0"/>
      <w:divBdr>
        <w:top w:val="none" w:sz="0" w:space="0" w:color="auto"/>
        <w:left w:val="none" w:sz="0" w:space="0" w:color="auto"/>
        <w:bottom w:val="none" w:sz="0" w:space="0" w:color="auto"/>
        <w:right w:val="none" w:sz="0" w:space="0" w:color="auto"/>
      </w:divBdr>
    </w:div>
    <w:div w:id="1358190958">
      <w:bodyDiv w:val="1"/>
      <w:marLeft w:val="0"/>
      <w:marRight w:val="0"/>
      <w:marTop w:val="0"/>
      <w:marBottom w:val="0"/>
      <w:divBdr>
        <w:top w:val="none" w:sz="0" w:space="0" w:color="auto"/>
        <w:left w:val="none" w:sz="0" w:space="0" w:color="auto"/>
        <w:bottom w:val="none" w:sz="0" w:space="0" w:color="auto"/>
        <w:right w:val="none" w:sz="0" w:space="0" w:color="auto"/>
      </w:divBdr>
    </w:div>
    <w:div w:id="1358196436">
      <w:bodyDiv w:val="1"/>
      <w:marLeft w:val="0"/>
      <w:marRight w:val="0"/>
      <w:marTop w:val="0"/>
      <w:marBottom w:val="0"/>
      <w:divBdr>
        <w:top w:val="none" w:sz="0" w:space="0" w:color="auto"/>
        <w:left w:val="none" w:sz="0" w:space="0" w:color="auto"/>
        <w:bottom w:val="none" w:sz="0" w:space="0" w:color="auto"/>
        <w:right w:val="none" w:sz="0" w:space="0" w:color="auto"/>
      </w:divBdr>
    </w:div>
    <w:div w:id="1358775042">
      <w:bodyDiv w:val="1"/>
      <w:marLeft w:val="0"/>
      <w:marRight w:val="0"/>
      <w:marTop w:val="0"/>
      <w:marBottom w:val="0"/>
      <w:divBdr>
        <w:top w:val="none" w:sz="0" w:space="0" w:color="auto"/>
        <w:left w:val="none" w:sz="0" w:space="0" w:color="auto"/>
        <w:bottom w:val="none" w:sz="0" w:space="0" w:color="auto"/>
        <w:right w:val="none" w:sz="0" w:space="0" w:color="auto"/>
      </w:divBdr>
    </w:div>
    <w:div w:id="1359042220">
      <w:bodyDiv w:val="1"/>
      <w:marLeft w:val="0"/>
      <w:marRight w:val="0"/>
      <w:marTop w:val="0"/>
      <w:marBottom w:val="0"/>
      <w:divBdr>
        <w:top w:val="none" w:sz="0" w:space="0" w:color="auto"/>
        <w:left w:val="none" w:sz="0" w:space="0" w:color="auto"/>
        <w:bottom w:val="none" w:sz="0" w:space="0" w:color="auto"/>
        <w:right w:val="none" w:sz="0" w:space="0" w:color="auto"/>
      </w:divBdr>
    </w:div>
    <w:div w:id="1359043620">
      <w:bodyDiv w:val="1"/>
      <w:marLeft w:val="0"/>
      <w:marRight w:val="0"/>
      <w:marTop w:val="0"/>
      <w:marBottom w:val="0"/>
      <w:divBdr>
        <w:top w:val="none" w:sz="0" w:space="0" w:color="auto"/>
        <w:left w:val="none" w:sz="0" w:space="0" w:color="auto"/>
        <w:bottom w:val="none" w:sz="0" w:space="0" w:color="auto"/>
        <w:right w:val="none" w:sz="0" w:space="0" w:color="auto"/>
      </w:divBdr>
    </w:div>
    <w:div w:id="1361277526">
      <w:bodyDiv w:val="1"/>
      <w:marLeft w:val="0"/>
      <w:marRight w:val="0"/>
      <w:marTop w:val="0"/>
      <w:marBottom w:val="0"/>
      <w:divBdr>
        <w:top w:val="none" w:sz="0" w:space="0" w:color="auto"/>
        <w:left w:val="none" w:sz="0" w:space="0" w:color="auto"/>
        <w:bottom w:val="none" w:sz="0" w:space="0" w:color="auto"/>
        <w:right w:val="none" w:sz="0" w:space="0" w:color="auto"/>
      </w:divBdr>
    </w:div>
    <w:div w:id="1361390685">
      <w:bodyDiv w:val="1"/>
      <w:marLeft w:val="0"/>
      <w:marRight w:val="0"/>
      <w:marTop w:val="0"/>
      <w:marBottom w:val="0"/>
      <w:divBdr>
        <w:top w:val="none" w:sz="0" w:space="0" w:color="auto"/>
        <w:left w:val="none" w:sz="0" w:space="0" w:color="auto"/>
        <w:bottom w:val="none" w:sz="0" w:space="0" w:color="auto"/>
        <w:right w:val="none" w:sz="0" w:space="0" w:color="auto"/>
      </w:divBdr>
    </w:div>
    <w:div w:id="1362054697">
      <w:bodyDiv w:val="1"/>
      <w:marLeft w:val="0"/>
      <w:marRight w:val="0"/>
      <w:marTop w:val="0"/>
      <w:marBottom w:val="0"/>
      <w:divBdr>
        <w:top w:val="none" w:sz="0" w:space="0" w:color="auto"/>
        <w:left w:val="none" w:sz="0" w:space="0" w:color="auto"/>
        <w:bottom w:val="none" w:sz="0" w:space="0" w:color="auto"/>
        <w:right w:val="none" w:sz="0" w:space="0" w:color="auto"/>
      </w:divBdr>
    </w:div>
    <w:div w:id="1362167219">
      <w:bodyDiv w:val="1"/>
      <w:marLeft w:val="0"/>
      <w:marRight w:val="0"/>
      <w:marTop w:val="0"/>
      <w:marBottom w:val="0"/>
      <w:divBdr>
        <w:top w:val="none" w:sz="0" w:space="0" w:color="auto"/>
        <w:left w:val="none" w:sz="0" w:space="0" w:color="auto"/>
        <w:bottom w:val="none" w:sz="0" w:space="0" w:color="auto"/>
        <w:right w:val="none" w:sz="0" w:space="0" w:color="auto"/>
      </w:divBdr>
    </w:div>
    <w:div w:id="1362900893">
      <w:bodyDiv w:val="1"/>
      <w:marLeft w:val="0"/>
      <w:marRight w:val="0"/>
      <w:marTop w:val="0"/>
      <w:marBottom w:val="0"/>
      <w:divBdr>
        <w:top w:val="none" w:sz="0" w:space="0" w:color="auto"/>
        <w:left w:val="none" w:sz="0" w:space="0" w:color="auto"/>
        <w:bottom w:val="none" w:sz="0" w:space="0" w:color="auto"/>
        <w:right w:val="none" w:sz="0" w:space="0" w:color="auto"/>
      </w:divBdr>
    </w:div>
    <w:div w:id="1365054321">
      <w:bodyDiv w:val="1"/>
      <w:marLeft w:val="0"/>
      <w:marRight w:val="0"/>
      <w:marTop w:val="0"/>
      <w:marBottom w:val="0"/>
      <w:divBdr>
        <w:top w:val="none" w:sz="0" w:space="0" w:color="auto"/>
        <w:left w:val="none" w:sz="0" w:space="0" w:color="auto"/>
        <w:bottom w:val="none" w:sz="0" w:space="0" w:color="auto"/>
        <w:right w:val="none" w:sz="0" w:space="0" w:color="auto"/>
      </w:divBdr>
    </w:div>
    <w:div w:id="1365401542">
      <w:bodyDiv w:val="1"/>
      <w:marLeft w:val="0"/>
      <w:marRight w:val="0"/>
      <w:marTop w:val="0"/>
      <w:marBottom w:val="0"/>
      <w:divBdr>
        <w:top w:val="none" w:sz="0" w:space="0" w:color="auto"/>
        <w:left w:val="none" w:sz="0" w:space="0" w:color="auto"/>
        <w:bottom w:val="none" w:sz="0" w:space="0" w:color="auto"/>
        <w:right w:val="none" w:sz="0" w:space="0" w:color="auto"/>
      </w:divBdr>
    </w:div>
    <w:div w:id="1366179079">
      <w:bodyDiv w:val="1"/>
      <w:marLeft w:val="0"/>
      <w:marRight w:val="0"/>
      <w:marTop w:val="0"/>
      <w:marBottom w:val="0"/>
      <w:divBdr>
        <w:top w:val="none" w:sz="0" w:space="0" w:color="auto"/>
        <w:left w:val="none" w:sz="0" w:space="0" w:color="auto"/>
        <w:bottom w:val="none" w:sz="0" w:space="0" w:color="auto"/>
        <w:right w:val="none" w:sz="0" w:space="0" w:color="auto"/>
      </w:divBdr>
    </w:div>
    <w:div w:id="1367095507">
      <w:bodyDiv w:val="1"/>
      <w:marLeft w:val="0"/>
      <w:marRight w:val="0"/>
      <w:marTop w:val="0"/>
      <w:marBottom w:val="0"/>
      <w:divBdr>
        <w:top w:val="none" w:sz="0" w:space="0" w:color="auto"/>
        <w:left w:val="none" w:sz="0" w:space="0" w:color="auto"/>
        <w:bottom w:val="none" w:sz="0" w:space="0" w:color="auto"/>
        <w:right w:val="none" w:sz="0" w:space="0" w:color="auto"/>
      </w:divBdr>
    </w:div>
    <w:div w:id="1367608312">
      <w:bodyDiv w:val="1"/>
      <w:marLeft w:val="0"/>
      <w:marRight w:val="0"/>
      <w:marTop w:val="0"/>
      <w:marBottom w:val="0"/>
      <w:divBdr>
        <w:top w:val="none" w:sz="0" w:space="0" w:color="auto"/>
        <w:left w:val="none" w:sz="0" w:space="0" w:color="auto"/>
        <w:bottom w:val="none" w:sz="0" w:space="0" w:color="auto"/>
        <w:right w:val="none" w:sz="0" w:space="0" w:color="auto"/>
      </w:divBdr>
    </w:div>
    <w:div w:id="1368599840">
      <w:bodyDiv w:val="1"/>
      <w:marLeft w:val="0"/>
      <w:marRight w:val="0"/>
      <w:marTop w:val="0"/>
      <w:marBottom w:val="0"/>
      <w:divBdr>
        <w:top w:val="none" w:sz="0" w:space="0" w:color="auto"/>
        <w:left w:val="none" w:sz="0" w:space="0" w:color="auto"/>
        <w:bottom w:val="none" w:sz="0" w:space="0" w:color="auto"/>
        <w:right w:val="none" w:sz="0" w:space="0" w:color="auto"/>
      </w:divBdr>
    </w:div>
    <w:div w:id="1369528524">
      <w:bodyDiv w:val="1"/>
      <w:marLeft w:val="0"/>
      <w:marRight w:val="0"/>
      <w:marTop w:val="0"/>
      <w:marBottom w:val="0"/>
      <w:divBdr>
        <w:top w:val="none" w:sz="0" w:space="0" w:color="auto"/>
        <w:left w:val="none" w:sz="0" w:space="0" w:color="auto"/>
        <w:bottom w:val="none" w:sz="0" w:space="0" w:color="auto"/>
        <w:right w:val="none" w:sz="0" w:space="0" w:color="auto"/>
      </w:divBdr>
    </w:div>
    <w:div w:id="1370379072">
      <w:bodyDiv w:val="1"/>
      <w:marLeft w:val="0"/>
      <w:marRight w:val="0"/>
      <w:marTop w:val="0"/>
      <w:marBottom w:val="0"/>
      <w:divBdr>
        <w:top w:val="none" w:sz="0" w:space="0" w:color="auto"/>
        <w:left w:val="none" w:sz="0" w:space="0" w:color="auto"/>
        <w:bottom w:val="none" w:sz="0" w:space="0" w:color="auto"/>
        <w:right w:val="none" w:sz="0" w:space="0" w:color="auto"/>
      </w:divBdr>
    </w:div>
    <w:div w:id="1371682976">
      <w:bodyDiv w:val="1"/>
      <w:marLeft w:val="0"/>
      <w:marRight w:val="0"/>
      <w:marTop w:val="0"/>
      <w:marBottom w:val="0"/>
      <w:divBdr>
        <w:top w:val="none" w:sz="0" w:space="0" w:color="auto"/>
        <w:left w:val="none" w:sz="0" w:space="0" w:color="auto"/>
        <w:bottom w:val="none" w:sz="0" w:space="0" w:color="auto"/>
        <w:right w:val="none" w:sz="0" w:space="0" w:color="auto"/>
      </w:divBdr>
    </w:div>
    <w:div w:id="1371688290">
      <w:bodyDiv w:val="1"/>
      <w:marLeft w:val="0"/>
      <w:marRight w:val="0"/>
      <w:marTop w:val="0"/>
      <w:marBottom w:val="0"/>
      <w:divBdr>
        <w:top w:val="none" w:sz="0" w:space="0" w:color="auto"/>
        <w:left w:val="none" w:sz="0" w:space="0" w:color="auto"/>
        <w:bottom w:val="none" w:sz="0" w:space="0" w:color="auto"/>
        <w:right w:val="none" w:sz="0" w:space="0" w:color="auto"/>
      </w:divBdr>
    </w:div>
    <w:div w:id="1371802040">
      <w:bodyDiv w:val="1"/>
      <w:marLeft w:val="0"/>
      <w:marRight w:val="0"/>
      <w:marTop w:val="0"/>
      <w:marBottom w:val="0"/>
      <w:divBdr>
        <w:top w:val="none" w:sz="0" w:space="0" w:color="auto"/>
        <w:left w:val="none" w:sz="0" w:space="0" w:color="auto"/>
        <w:bottom w:val="none" w:sz="0" w:space="0" w:color="auto"/>
        <w:right w:val="none" w:sz="0" w:space="0" w:color="auto"/>
      </w:divBdr>
    </w:div>
    <w:div w:id="1372149045">
      <w:bodyDiv w:val="1"/>
      <w:marLeft w:val="0"/>
      <w:marRight w:val="0"/>
      <w:marTop w:val="0"/>
      <w:marBottom w:val="0"/>
      <w:divBdr>
        <w:top w:val="none" w:sz="0" w:space="0" w:color="auto"/>
        <w:left w:val="none" w:sz="0" w:space="0" w:color="auto"/>
        <w:bottom w:val="none" w:sz="0" w:space="0" w:color="auto"/>
        <w:right w:val="none" w:sz="0" w:space="0" w:color="auto"/>
      </w:divBdr>
    </w:div>
    <w:div w:id="1372153116">
      <w:bodyDiv w:val="1"/>
      <w:marLeft w:val="0"/>
      <w:marRight w:val="0"/>
      <w:marTop w:val="0"/>
      <w:marBottom w:val="0"/>
      <w:divBdr>
        <w:top w:val="none" w:sz="0" w:space="0" w:color="auto"/>
        <w:left w:val="none" w:sz="0" w:space="0" w:color="auto"/>
        <w:bottom w:val="none" w:sz="0" w:space="0" w:color="auto"/>
        <w:right w:val="none" w:sz="0" w:space="0" w:color="auto"/>
      </w:divBdr>
    </w:div>
    <w:div w:id="1372269807">
      <w:bodyDiv w:val="1"/>
      <w:marLeft w:val="0"/>
      <w:marRight w:val="0"/>
      <w:marTop w:val="0"/>
      <w:marBottom w:val="0"/>
      <w:divBdr>
        <w:top w:val="none" w:sz="0" w:space="0" w:color="auto"/>
        <w:left w:val="none" w:sz="0" w:space="0" w:color="auto"/>
        <w:bottom w:val="none" w:sz="0" w:space="0" w:color="auto"/>
        <w:right w:val="none" w:sz="0" w:space="0" w:color="auto"/>
      </w:divBdr>
    </w:div>
    <w:div w:id="1372342408">
      <w:bodyDiv w:val="1"/>
      <w:marLeft w:val="0"/>
      <w:marRight w:val="0"/>
      <w:marTop w:val="0"/>
      <w:marBottom w:val="0"/>
      <w:divBdr>
        <w:top w:val="none" w:sz="0" w:space="0" w:color="auto"/>
        <w:left w:val="none" w:sz="0" w:space="0" w:color="auto"/>
        <w:bottom w:val="none" w:sz="0" w:space="0" w:color="auto"/>
        <w:right w:val="none" w:sz="0" w:space="0" w:color="auto"/>
      </w:divBdr>
    </w:div>
    <w:div w:id="1372457452">
      <w:bodyDiv w:val="1"/>
      <w:marLeft w:val="0"/>
      <w:marRight w:val="0"/>
      <w:marTop w:val="0"/>
      <w:marBottom w:val="0"/>
      <w:divBdr>
        <w:top w:val="none" w:sz="0" w:space="0" w:color="auto"/>
        <w:left w:val="none" w:sz="0" w:space="0" w:color="auto"/>
        <w:bottom w:val="none" w:sz="0" w:space="0" w:color="auto"/>
        <w:right w:val="none" w:sz="0" w:space="0" w:color="auto"/>
      </w:divBdr>
    </w:div>
    <w:div w:id="1372875298">
      <w:bodyDiv w:val="1"/>
      <w:marLeft w:val="0"/>
      <w:marRight w:val="0"/>
      <w:marTop w:val="0"/>
      <w:marBottom w:val="0"/>
      <w:divBdr>
        <w:top w:val="none" w:sz="0" w:space="0" w:color="auto"/>
        <w:left w:val="none" w:sz="0" w:space="0" w:color="auto"/>
        <w:bottom w:val="none" w:sz="0" w:space="0" w:color="auto"/>
        <w:right w:val="none" w:sz="0" w:space="0" w:color="auto"/>
      </w:divBdr>
    </w:div>
    <w:div w:id="1372995819">
      <w:bodyDiv w:val="1"/>
      <w:marLeft w:val="0"/>
      <w:marRight w:val="0"/>
      <w:marTop w:val="0"/>
      <w:marBottom w:val="0"/>
      <w:divBdr>
        <w:top w:val="none" w:sz="0" w:space="0" w:color="auto"/>
        <w:left w:val="none" w:sz="0" w:space="0" w:color="auto"/>
        <w:bottom w:val="none" w:sz="0" w:space="0" w:color="auto"/>
        <w:right w:val="none" w:sz="0" w:space="0" w:color="auto"/>
      </w:divBdr>
    </w:div>
    <w:div w:id="1373070827">
      <w:bodyDiv w:val="1"/>
      <w:marLeft w:val="0"/>
      <w:marRight w:val="0"/>
      <w:marTop w:val="0"/>
      <w:marBottom w:val="0"/>
      <w:divBdr>
        <w:top w:val="none" w:sz="0" w:space="0" w:color="auto"/>
        <w:left w:val="none" w:sz="0" w:space="0" w:color="auto"/>
        <w:bottom w:val="none" w:sz="0" w:space="0" w:color="auto"/>
        <w:right w:val="none" w:sz="0" w:space="0" w:color="auto"/>
      </w:divBdr>
    </w:div>
    <w:div w:id="1373454472">
      <w:bodyDiv w:val="1"/>
      <w:marLeft w:val="0"/>
      <w:marRight w:val="0"/>
      <w:marTop w:val="0"/>
      <w:marBottom w:val="0"/>
      <w:divBdr>
        <w:top w:val="none" w:sz="0" w:space="0" w:color="auto"/>
        <w:left w:val="none" w:sz="0" w:space="0" w:color="auto"/>
        <w:bottom w:val="none" w:sz="0" w:space="0" w:color="auto"/>
        <w:right w:val="none" w:sz="0" w:space="0" w:color="auto"/>
      </w:divBdr>
    </w:div>
    <w:div w:id="1374814552">
      <w:bodyDiv w:val="1"/>
      <w:marLeft w:val="0"/>
      <w:marRight w:val="0"/>
      <w:marTop w:val="0"/>
      <w:marBottom w:val="0"/>
      <w:divBdr>
        <w:top w:val="none" w:sz="0" w:space="0" w:color="auto"/>
        <w:left w:val="none" w:sz="0" w:space="0" w:color="auto"/>
        <w:bottom w:val="none" w:sz="0" w:space="0" w:color="auto"/>
        <w:right w:val="none" w:sz="0" w:space="0" w:color="auto"/>
      </w:divBdr>
    </w:div>
    <w:div w:id="1376152598">
      <w:bodyDiv w:val="1"/>
      <w:marLeft w:val="0"/>
      <w:marRight w:val="0"/>
      <w:marTop w:val="0"/>
      <w:marBottom w:val="0"/>
      <w:divBdr>
        <w:top w:val="none" w:sz="0" w:space="0" w:color="auto"/>
        <w:left w:val="none" w:sz="0" w:space="0" w:color="auto"/>
        <w:bottom w:val="none" w:sz="0" w:space="0" w:color="auto"/>
        <w:right w:val="none" w:sz="0" w:space="0" w:color="auto"/>
      </w:divBdr>
    </w:div>
    <w:div w:id="1376589034">
      <w:bodyDiv w:val="1"/>
      <w:marLeft w:val="0"/>
      <w:marRight w:val="0"/>
      <w:marTop w:val="0"/>
      <w:marBottom w:val="0"/>
      <w:divBdr>
        <w:top w:val="none" w:sz="0" w:space="0" w:color="auto"/>
        <w:left w:val="none" w:sz="0" w:space="0" w:color="auto"/>
        <w:bottom w:val="none" w:sz="0" w:space="0" w:color="auto"/>
        <w:right w:val="none" w:sz="0" w:space="0" w:color="auto"/>
      </w:divBdr>
    </w:div>
    <w:div w:id="1376656808">
      <w:bodyDiv w:val="1"/>
      <w:marLeft w:val="0"/>
      <w:marRight w:val="0"/>
      <w:marTop w:val="0"/>
      <w:marBottom w:val="0"/>
      <w:divBdr>
        <w:top w:val="none" w:sz="0" w:space="0" w:color="auto"/>
        <w:left w:val="none" w:sz="0" w:space="0" w:color="auto"/>
        <w:bottom w:val="none" w:sz="0" w:space="0" w:color="auto"/>
        <w:right w:val="none" w:sz="0" w:space="0" w:color="auto"/>
      </w:divBdr>
    </w:div>
    <w:div w:id="1377122792">
      <w:bodyDiv w:val="1"/>
      <w:marLeft w:val="0"/>
      <w:marRight w:val="0"/>
      <w:marTop w:val="0"/>
      <w:marBottom w:val="0"/>
      <w:divBdr>
        <w:top w:val="none" w:sz="0" w:space="0" w:color="auto"/>
        <w:left w:val="none" w:sz="0" w:space="0" w:color="auto"/>
        <w:bottom w:val="none" w:sz="0" w:space="0" w:color="auto"/>
        <w:right w:val="none" w:sz="0" w:space="0" w:color="auto"/>
      </w:divBdr>
    </w:div>
    <w:div w:id="1378700139">
      <w:bodyDiv w:val="1"/>
      <w:marLeft w:val="0"/>
      <w:marRight w:val="0"/>
      <w:marTop w:val="0"/>
      <w:marBottom w:val="0"/>
      <w:divBdr>
        <w:top w:val="none" w:sz="0" w:space="0" w:color="auto"/>
        <w:left w:val="none" w:sz="0" w:space="0" w:color="auto"/>
        <w:bottom w:val="none" w:sz="0" w:space="0" w:color="auto"/>
        <w:right w:val="none" w:sz="0" w:space="0" w:color="auto"/>
      </w:divBdr>
    </w:div>
    <w:div w:id="1378817538">
      <w:bodyDiv w:val="1"/>
      <w:marLeft w:val="0"/>
      <w:marRight w:val="0"/>
      <w:marTop w:val="0"/>
      <w:marBottom w:val="0"/>
      <w:divBdr>
        <w:top w:val="none" w:sz="0" w:space="0" w:color="auto"/>
        <w:left w:val="none" w:sz="0" w:space="0" w:color="auto"/>
        <w:bottom w:val="none" w:sz="0" w:space="0" w:color="auto"/>
        <w:right w:val="none" w:sz="0" w:space="0" w:color="auto"/>
      </w:divBdr>
    </w:div>
    <w:div w:id="1379434216">
      <w:bodyDiv w:val="1"/>
      <w:marLeft w:val="0"/>
      <w:marRight w:val="0"/>
      <w:marTop w:val="0"/>
      <w:marBottom w:val="0"/>
      <w:divBdr>
        <w:top w:val="none" w:sz="0" w:space="0" w:color="auto"/>
        <w:left w:val="none" w:sz="0" w:space="0" w:color="auto"/>
        <w:bottom w:val="none" w:sz="0" w:space="0" w:color="auto"/>
        <w:right w:val="none" w:sz="0" w:space="0" w:color="auto"/>
      </w:divBdr>
    </w:div>
    <w:div w:id="1379862304">
      <w:bodyDiv w:val="1"/>
      <w:marLeft w:val="0"/>
      <w:marRight w:val="0"/>
      <w:marTop w:val="0"/>
      <w:marBottom w:val="0"/>
      <w:divBdr>
        <w:top w:val="none" w:sz="0" w:space="0" w:color="auto"/>
        <w:left w:val="none" w:sz="0" w:space="0" w:color="auto"/>
        <w:bottom w:val="none" w:sz="0" w:space="0" w:color="auto"/>
        <w:right w:val="none" w:sz="0" w:space="0" w:color="auto"/>
      </w:divBdr>
    </w:div>
    <w:div w:id="1380395526">
      <w:bodyDiv w:val="1"/>
      <w:marLeft w:val="0"/>
      <w:marRight w:val="0"/>
      <w:marTop w:val="0"/>
      <w:marBottom w:val="0"/>
      <w:divBdr>
        <w:top w:val="none" w:sz="0" w:space="0" w:color="auto"/>
        <w:left w:val="none" w:sz="0" w:space="0" w:color="auto"/>
        <w:bottom w:val="none" w:sz="0" w:space="0" w:color="auto"/>
        <w:right w:val="none" w:sz="0" w:space="0" w:color="auto"/>
      </w:divBdr>
    </w:div>
    <w:div w:id="1381054643">
      <w:bodyDiv w:val="1"/>
      <w:marLeft w:val="0"/>
      <w:marRight w:val="0"/>
      <w:marTop w:val="0"/>
      <w:marBottom w:val="0"/>
      <w:divBdr>
        <w:top w:val="none" w:sz="0" w:space="0" w:color="auto"/>
        <w:left w:val="none" w:sz="0" w:space="0" w:color="auto"/>
        <w:bottom w:val="none" w:sz="0" w:space="0" w:color="auto"/>
        <w:right w:val="none" w:sz="0" w:space="0" w:color="auto"/>
      </w:divBdr>
    </w:div>
    <w:div w:id="1382555969">
      <w:bodyDiv w:val="1"/>
      <w:marLeft w:val="0"/>
      <w:marRight w:val="0"/>
      <w:marTop w:val="0"/>
      <w:marBottom w:val="0"/>
      <w:divBdr>
        <w:top w:val="none" w:sz="0" w:space="0" w:color="auto"/>
        <w:left w:val="none" w:sz="0" w:space="0" w:color="auto"/>
        <w:bottom w:val="none" w:sz="0" w:space="0" w:color="auto"/>
        <w:right w:val="none" w:sz="0" w:space="0" w:color="auto"/>
      </w:divBdr>
    </w:div>
    <w:div w:id="1382827716">
      <w:bodyDiv w:val="1"/>
      <w:marLeft w:val="0"/>
      <w:marRight w:val="0"/>
      <w:marTop w:val="0"/>
      <w:marBottom w:val="0"/>
      <w:divBdr>
        <w:top w:val="none" w:sz="0" w:space="0" w:color="auto"/>
        <w:left w:val="none" w:sz="0" w:space="0" w:color="auto"/>
        <w:bottom w:val="none" w:sz="0" w:space="0" w:color="auto"/>
        <w:right w:val="none" w:sz="0" w:space="0" w:color="auto"/>
      </w:divBdr>
    </w:div>
    <w:div w:id="1384868910">
      <w:bodyDiv w:val="1"/>
      <w:marLeft w:val="0"/>
      <w:marRight w:val="0"/>
      <w:marTop w:val="0"/>
      <w:marBottom w:val="0"/>
      <w:divBdr>
        <w:top w:val="none" w:sz="0" w:space="0" w:color="auto"/>
        <w:left w:val="none" w:sz="0" w:space="0" w:color="auto"/>
        <w:bottom w:val="none" w:sz="0" w:space="0" w:color="auto"/>
        <w:right w:val="none" w:sz="0" w:space="0" w:color="auto"/>
      </w:divBdr>
    </w:div>
    <w:div w:id="1387533366">
      <w:bodyDiv w:val="1"/>
      <w:marLeft w:val="0"/>
      <w:marRight w:val="0"/>
      <w:marTop w:val="0"/>
      <w:marBottom w:val="0"/>
      <w:divBdr>
        <w:top w:val="none" w:sz="0" w:space="0" w:color="auto"/>
        <w:left w:val="none" w:sz="0" w:space="0" w:color="auto"/>
        <w:bottom w:val="none" w:sz="0" w:space="0" w:color="auto"/>
        <w:right w:val="none" w:sz="0" w:space="0" w:color="auto"/>
      </w:divBdr>
    </w:div>
    <w:div w:id="1388072558">
      <w:bodyDiv w:val="1"/>
      <w:marLeft w:val="0"/>
      <w:marRight w:val="0"/>
      <w:marTop w:val="0"/>
      <w:marBottom w:val="0"/>
      <w:divBdr>
        <w:top w:val="none" w:sz="0" w:space="0" w:color="auto"/>
        <w:left w:val="none" w:sz="0" w:space="0" w:color="auto"/>
        <w:bottom w:val="none" w:sz="0" w:space="0" w:color="auto"/>
        <w:right w:val="none" w:sz="0" w:space="0" w:color="auto"/>
      </w:divBdr>
    </w:div>
    <w:div w:id="1388336524">
      <w:bodyDiv w:val="1"/>
      <w:marLeft w:val="0"/>
      <w:marRight w:val="0"/>
      <w:marTop w:val="0"/>
      <w:marBottom w:val="0"/>
      <w:divBdr>
        <w:top w:val="none" w:sz="0" w:space="0" w:color="auto"/>
        <w:left w:val="none" w:sz="0" w:space="0" w:color="auto"/>
        <w:bottom w:val="none" w:sz="0" w:space="0" w:color="auto"/>
        <w:right w:val="none" w:sz="0" w:space="0" w:color="auto"/>
      </w:divBdr>
    </w:div>
    <w:div w:id="1388337140">
      <w:bodyDiv w:val="1"/>
      <w:marLeft w:val="0"/>
      <w:marRight w:val="0"/>
      <w:marTop w:val="0"/>
      <w:marBottom w:val="0"/>
      <w:divBdr>
        <w:top w:val="none" w:sz="0" w:space="0" w:color="auto"/>
        <w:left w:val="none" w:sz="0" w:space="0" w:color="auto"/>
        <w:bottom w:val="none" w:sz="0" w:space="0" w:color="auto"/>
        <w:right w:val="none" w:sz="0" w:space="0" w:color="auto"/>
      </w:divBdr>
    </w:div>
    <w:div w:id="1388991100">
      <w:bodyDiv w:val="1"/>
      <w:marLeft w:val="0"/>
      <w:marRight w:val="0"/>
      <w:marTop w:val="0"/>
      <w:marBottom w:val="0"/>
      <w:divBdr>
        <w:top w:val="none" w:sz="0" w:space="0" w:color="auto"/>
        <w:left w:val="none" w:sz="0" w:space="0" w:color="auto"/>
        <w:bottom w:val="none" w:sz="0" w:space="0" w:color="auto"/>
        <w:right w:val="none" w:sz="0" w:space="0" w:color="auto"/>
      </w:divBdr>
    </w:div>
    <w:div w:id="1390154827">
      <w:bodyDiv w:val="1"/>
      <w:marLeft w:val="0"/>
      <w:marRight w:val="0"/>
      <w:marTop w:val="0"/>
      <w:marBottom w:val="0"/>
      <w:divBdr>
        <w:top w:val="none" w:sz="0" w:space="0" w:color="auto"/>
        <w:left w:val="none" w:sz="0" w:space="0" w:color="auto"/>
        <w:bottom w:val="none" w:sz="0" w:space="0" w:color="auto"/>
        <w:right w:val="none" w:sz="0" w:space="0" w:color="auto"/>
      </w:divBdr>
    </w:div>
    <w:div w:id="1390222727">
      <w:bodyDiv w:val="1"/>
      <w:marLeft w:val="0"/>
      <w:marRight w:val="0"/>
      <w:marTop w:val="0"/>
      <w:marBottom w:val="0"/>
      <w:divBdr>
        <w:top w:val="none" w:sz="0" w:space="0" w:color="auto"/>
        <w:left w:val="none" w:sz="0" w:space="0" w:color="auto"/>
        <w:bottom w:val="none" w:sz="0" w:space="0" w:color="auto"/>
        <w:right w:val="none" w:sz="0" w:space="0" w:color="auto"/>
      </w:divBdr>
    </w:div>
    <w:div w:id="1390421248">
      <w:bodyDiv w:val="1"/>
      <w:marLeft w:val="0"/>
      <w:marRight w:val="0"/>
      <w:marTop w:val="0"/>
      <w:marBottom w:val="0"/>
      <w:divBdr>
        <w:top w:val="none" w:sz="0" w:space="0" w:color="auto"/>
        <w:left w:val="none" w:sz="0" w:space="0" w:color="auto"/>
        <w:bottom w:val="none" w:sz="0" w:space="0" w:color="auto"/>
        <w:right w:val="none" w:sz="0" w:space="0" w:color="auto"/>
      </w:divBdr>
    </w:div>
    <w:div w:id="1390805002">
      <w:bodyDiv w:val="1"/>
      <w:marLeft w:val="0"/>
      <w:marRight w:val="0"/>
      <w:marTop w:val="0"/>
      <w:marBottom w:val="0"/>
      <w:divBdr>
        <w:top w:val="none" w:sz="0" w:space="0" w:color="auto"/>
        <w:left w:val="none" w:sz="0" w:space="0" w:color="auto"/>
        <w:bottom w:val="none" w:sz="0" w:space="0" w:color="auto"/>
        <w:right w:val="none" w:sz="0" w:space="0" w:color="auto"/>
      </w:divBdr>
    </w:div>
    <w:div w:id="1392122094">
      <w:bodyDiv w:val="1"/>
      <w:marLeft w:val="0"/>
      <w:marRight w:val="0"/>
      <w:marTop w:val="0"/>
      <w:marBottom w:val="0"/>
      <w:divBdr>
        <w:top w:val="none" w:sz="0" w:space="0" w:color="auto"/>
        <w:left w:val="none" w:sz="0" w:space="0" w:color="auto"/>
        <w:bottom w:val="none" w:sz="0" w:space="0" w:color="auto"/>
        <w:right w:val="none" w:sz="0" w:space="0" w:color="auto"/>
      </w:divBdr>
    </w:div>
    <w:div w:id="1392146110">
      <w:bodyDiv w:val="1"/>
      <w:marLeft w:val="0"/>
      <w:marRight w:val="0"/>
      <w:marTop w:val="0"/>
      <w:marBottom w:val="0"/>
      <w:divBdr>
        <w:top w:val="none" w:sz="0" w:space="0" w:color="auto"/>
        <w:left w:val="none" w:sz="0" w:space="0" w:color="auto"/>
        <w:bottom w:val="none" w:sz="0" w:space="0" w:color="auto"/>
        <w:right w:val="none" w:sz="0" w:space="0" w:color="auto"/>
      </w:divBdr>
    </w:div>
    <w:div w:id="1392971008">
      <w:bodyDiv w:val="1"/>
      <w:marLeft w:val="0"/>
      <w:marRight w:val="0"/>
      <w:marTop w:val="0"/>
      <w:marBottom w:val="0"/>
      <w:divBdr>
        <w:top w:val="none" w:sz="0" w:space="0" w:color="auto"/>
        <w:left w:val="none" w:sz="0" w:space="0" w:color="auto"/>
        <w:bottom w:val="none" w:sz="0" w:space="0" w:color="auto"/>
        <w:right w:val="none" w:sz="0" w:space="0" w:color="auto"/>
      </w:divBdr>
    </w:div>
    <w:div w:id="1392999867">
      <w:bodyDiv w:val="1"/>
      <w:marLeft w:val="0"/>
      <w:marRight w:val="0"/>
      <w:marTop w:val="0"/>
      <w:marBottom w:val="0"/>
      <w:divBdr>
        <w:top w:val="none" w:sz="0" w:space="0" w:color="auto"/>
        <w:left w:val="none" w:sz="0" w:space="0" w:color="auto"/>
        <w:bottom w:val="none" w:sz="0" w:space="0" w:color="auto"/>
        <w:right w:val="none" w:sz="0" w:space="0" w:color="auto"/>
      </w:divBdr>
    </w:div>
    <w:div w:id="1393042281">
      <w:bodyDiv w:val="1"/>
      <w:marLeft w:val="0"/>
      <w:marRight w:val="0"/>
      <w:marTop w:val="0"/>
      <w:marBottom w:val="0"/>
      <w:divBdr>
        <w:top w:val="none" w:sz="0" w:space="0" w:color="auto"/>
        <w:left w:val="none" w:sz="0" w:space="0" w:color="auto"/>
        <w:bottom w:val="none" w:sz="0" w:space="0" w:color="auto"/>
        <w:right w:val="none" w:sz="0" w:space="0" w:color="auto"/>
      </w:divBdr>
    </w:div>
    <w:div w:id="1393583607">
      <w:bodyDiv w:val="1"/>
      <w:marLeft w:val="0"/>
      <w:marRight w:val="0"/>
      <w:marTop w:val="0"/>
      <w:marBottom w:val="0"/>
      <w:divBdr>
        <w:top w:val="none" w:sz="0" w:space="0" w:color="auto"/>
        <w:left w:val="none" w:sz="0" w:space="0" w:color="auto"/>
        <w:bottom w:val="none" w:sz="0" w:space="0" w:color="auto"/>
        <w:right w:val="none" w:sz="0" w:space="0" w:color="auto"/>
      </w:divBdr>
    </w:div>
    <w:div w:id="1394111414">
      <w:bodyDiv w:val="1"/>
      <w:marLeft w:val="0"/>
      <w:marRight w:val="0"/>
      <w:marTop w:val="0"/>
      <w:marBottom w:val="0"/>
      <w:divBdr>
        <w:top w:val="none" w:sz="0" w:space="0" w:color="auto"/>
        <w:left w:val="none" w:sz="0" w:space="0" w:color="auto"/>
        <w:bottom w:val="none" w:sz="0" w:space="0" w:color="auto"/>
        <w:right w:val="none" w:sz="0" w:space="0" w:color="auto"/>
      </w:divBdr>
    </w:div>
    <w:div w:id="1394699406">
      <w:bodyDiv w:val="1"/>
      <w:marLeft w:val="0"/>
      <w:marRight w:val="0"/>
      <w:marTop w:val="0"/>
      <w:marBottom w:val="0"/>
      <w:divBdr>
        <w:top w:val="none" w:sz="0" w:space="0" w:color="auto"/>
        <w:left w:val="none" w:sz="0" w:space="0" w:color="auto"/>
        <w:bottom w:val="none" w:sz="0" w:space="0" w:color="auto"/>
        <w:right w:val="none" w:sz="0" w:space="0" w:color="auto"/>
      </w:divBdr>
    </w:div>
    <w:div w:id="1395662398">
      <w:bodyDiv w:val="1"/>
      <w:marLeft w:val="0"/>
      <w:marRight w:val="0"/>
      <w:marTop w:val="0"/>
      <w:marBottom w:val="0"/>
      <w:divBdr>
        <w:top w:val="none" w:sz="0" w:space="0" w:color="auto"/>
        <w:left w:val="none" w:sz="0" w:space="0" w:color="auto"/>
        <w:bottom w:val="none" w:sz="0" w:space="0" w:color="auto"/>
        <w:right w:val="none" w:sz="0" w:space="0" w:color="auto"/>
      </w:divBdr>
    </w:div>
    <w:div w:id="1395741815">
      <w:bodyDiv w:val="1"/>
      <w:marLeft w:val="0"/>
      <w:marRight w:val="0"/>
      <w:marTop w:val="0"/>
      <w:marBottom w:val="0"/>
      <w:divBdr>
        <w:top w:val="none" w:sz="0" w:space="0" w:color="auto"/>
        <w:left w:val="none" w:sz="0" w:space="0" w:color="auto"/>
        <w:bottom w:val="none" w:sz="0" w:space="0" w:color="auto"/>
        <w:right w:val="none" w:sz="0" w:space="0" w:color="auto"/>
      </w:divBdr>
    </w:div>
    <w:div w:id="1396506976">
      <w:bodyDiv w:val="1"/>
      <w:marLeft w:val="0"/>
      <w:marRight w:val="0"/>
      <w:marTop w:val="0"/>
      <w:marBottom w:val="0"/>
      <w:divBdr>
        <w:top w:val="none" w:sz="0" w:space="0" w:color="auto"/>
        <w:left w:val="none" w:sz="0" w:space="0" w:color="auto"/>
        <w:bottom w:val="none" w:sz="0" w:space="0" w:color="auto"/>
        <w:right w:val="none" w:sz="0" w:space="0" w:color="auto"/>
      </w:divBdr>
    </w:div>
    <w:div w:id="1397240262">
      <w:bodyDiv w:val="1"/>
      <w:marLeft w:val="0"/>
      <w:marRight w:val="0"/>
      <w:marTop w:val="0"/>
      <w:marBottom w:val="0"/>
      <w:divBdr>
        <w:top w:val="none" w:sz="0" w:space="0" w:color="auto"/>
        <w:left w:val="none" w:sz="0" w:space="0" w:color="auto"/>
        <w:bottom w:val="none" w:sz="0" w:space="0" w:color="auto"/>
        <w:right w:val="none" w:sz="0" w:space="0" w:color="auto"/>
      </w:divBdr>
    </w:div>
    <w:div w:id="1398279542">
      <w:bodyDiv w:val="1"/>
      <w:marLeft w:val="0"/>
      <w:marRight w:val="0"/>
      <w:marTop w:val="0"/>
      <w:marBottom w:val="0"/>
      <w:divBdr>
        <w:top w:val="none" w:sz="0" w:space="0" w:color="auto"/>
        <w:left w:val="none" w:sz="0" w:space="0" w:color="auto"/>
        <w:bottom w:val="none" w:sz="0" w:space="0" w:color="auto"/>
        <w:right w:val="none" w:sz="0" w:space="0" w:color="auto"/>
      </w:divBdr>
    </w:div>
    <w:div w:id="1398474446">
      <w:bodyDiv w:val="1"/>
      <w:marLeft w:val="0"/>
      <w:marRight w:val="0"/>
      <w:marTop w:val="0"/>
      <w:marBottom w:val="0"/>
      <w:divBdr>
        <w:top w:val="none" w:sz="0" w:space="0" w:color="auto"/>
        <w:left w:val="none" w:sz="0" w:space="0" w:color="auto"/>
        <w:bottom w:val="none" w:sz="0" w:space="0" w:color="auto"/>
        <w:right w:val="none" w:sz="0" w:space="0" w:color="auto"/>
      </w:divBdr>
    </w:div>
    <w:div w:id="1399589764">
      <w:bodyDiv w:val="1"/>
      <w:marLeft w:val="0"/>
      <w:marRight w:val="0"/>
      <w:marTop w:val="0"/>
      <w:marBottom w:val="0"/>
      <w:divBdr>
        <w:top w:val="none" w:sz="0" w:space="0" w:color="auto"/>
        <w:left w:val="none" w:sz="0" w:space="0" w:color="auto"/>
        <w:bottom w:val="none" w:sz="0" w:space="0" w:color="auto"/>
        <w:right w:val="none" w:sz="0" w:space="0" w:color="auto"/>
      </w:divBdr>
    </w:div>
    <w:div w:id="1400054065">
      <w:bodyDiv w:val="1"/>
      <w:marLeft w:val="0"/>
      <w:marRight w:val="0"/>
      <w:marTop w:val="0"/>
      <w:marBottom w:val="0"/>
      <w:divBdr>
        <w:top w:val="none" w:sz="0" w:space="0" w:color="auto"/>
        <w:left w:val="none" w:sz="0" w:space="0" w:color="auto"/>
        <w:bottom w:val="none" w:sz="0" w:space="0" w:color="auto"/>
        <w:right w:val="none" w:sz="0" w:space="0" w:color="auto"/>
      </w:divBdr>
    </w:div>
    <w:div w:id="1400439594">
      <w:bodyDiv w:val="1"/>
      <w:marLeft w:val="0"/>
      <w:marRight w:val="0"/>
      <w:marTop w:val="0"/>
      <w:marBottom w:val="0"/>
      <w:divBdr>
        <w:top w:val="none" w:sz="0" w:space="0" w:color="auto"/>
        <w:left w:val="none" w:sz="0" w:space="0" w:color="auto"/>
        <w:bottom w:val="none" w:sz="0" w:space="0" w:color="auto"/>
        <w:right w:val="none" w:sz="0" w:space="0" w:color="auto"/>
      </w:divBdr>
    </w:div>
    <w:div w:id="1400520458">
      <w:bodyDiv w:val="1"/>
      <w:marLeft w:val="0"/>
      <w:marRight w:val="0"/>
      <w:marTop w:val="0"/>
      <w:marBottom w:val="0"/>
      <w:divBdr>
        <w:top w:val="none" w:sz="0" w:space="0" w:color="auto"/>
        <w:left w:val="none" w:sz="0" w:space="0" w:color="auto"/>
        <w:bottom w:val="none" w:sz="0" w:space="0" w:color="auto"/>
        <w:right w:val="none" w:sz="0" w:space="0" w:color="auto"/>
      </w:divBdr>
    </w:div>
    <w:div w:id="1401253346">
      <w:bodyDiv w:val="1"/>
      <w:marLeft w:val="0"/>
      <w:marRight w:val="0"/>
      <w:marTop w:val="0"/>
      <w:marBottom w:val="0"/>
      <w:divBdr>
        <w:top w:val="none" w:sz="0" w:space="0" w:color="auto"/>
        <w:left w:val="none" w:sz="0" w:space="0" w:color="auto"/>
        <w:bottom w:val="none" w:sz="0" w:space="0" w:color="auto"/>
        <w:right w:val="none" w:sz="0" w:space="0" w:color="auto"/>
      </w:divBdr>
    </w:div>
    <w:div w:id="1403138101">
      <w:bodyDiv w:val="1"/>
      <w:marLeft w:val="0"/>
      <w:marRight w:val="0"/>
      <w:marTop w:val="0"/>
      <w:marBottom w:val="0"/>
      <w:divBdr>
        <w:top w:val="none" w:sz="0" w:space="0" w:color="auto"/>
        <w:left w:val="none" w:sz="0" w:space="0" w:color="auto"/>
        <w:bottom w:val="none" w:sz="0" w:space="0" w:color="auto"/>
        <w:right w:val="none" w:sz="0" w:space="0" w:color="auto"/>
      </w:divBdr>
    </w:div>
    <w:div w:id="1403600847">
      <w:bodyDiv w:val="1"/>
      <w:marLeft w:val="0"/>
      <w:marRight w:val="0"/>
      <w:marTop w:val="0"/>
      <w:marBottom w:val="0"/>
      <w:divBdr>
        <w:top w:val="none" w:sz="0" w:space="0" w:color="auto"/>
        <w:left w:val="none" w:sz="0" w:space="0" w:color="auto"/>
        <w:bottom w:val="none" w:sz="0" w:space="0" w:color="auto"/>
        <w:right w:val="none" w:sz="0" w:space="0" w:color="auto"/>
      </w:divBdr>
    </w:div>
    <w:div w:id="1403942137">
      <w:bodyDiv w:val="1"/>
      <w:marLeft w:val="0"/>
      <w:marRight w:val="0"/>
      <w:marTop w:val="0"/>
      <w:marBottom w:val="0"/>
      <w:divBdr>
        <w:top w:val="none" w:sz="0" w:space="0" w:color="auto"/>
        <w:left w:val="none" w:sz="0" w:space="0" w:color="auto"/>
        <w:bottom w:val="none" w:sz="0" w:space="0" w:color="auto"/>
        <w:right w:val="none" w:sz="0" w:space="0" w:color="auto"/>
      </w:divBdr>
    </w:div>
    <w:div w:id="1404136116">
      <w:bodyDiv w:val="1"/>
      <w:marLeft w:val="0"/>
      <w:marRight w:val="0"/>
      <w:marTop w:val="0"/>
      <w:marBottom w:val="0"/>
      <w:divBdr>
        <w:top w:val="none" w:sz="0" w:space="0" w:color="auto"/>
        <w:left w:val="none" w:sz="0" w:space="0" w:color="auto"/>
        <w:bottom w:val="none" w:sz="0" w:space="0" w:color="auto"/>
        <w:right w:val="none" w:sz="0" w:space="0" w:color="auto"/>
      </w:divBdr>
    </w:div>
    <w:div w:id="1404137689">
      <w:bodyDiv w:val="1"/>
      <w:marLeft w:val="0"/>
      <w:marRight w:val="0"/>
      <w:marTop w:val="0"/>
      <w:marBottom w:val="0"/>
      <w:divBdr>
        <w:top w:val="none" w:sz="0" w:space="0" w:color="auto"/>
        <w:left w:val="none" w:sz="0" w:space="0" w:color="auto"/>
        <w:bottom w:val="none" w:sz="0" w:space="0" w:color="auto"/>
        <w:right w:val="none" w:sz="0" w:space="0" w:color="auto"/>
      </w:divBdr>
    </w:div>
    <w:div w:id="1404181979">
      <w:bodyDiv w:val="1"/>
      <w:marLeft w:val="0"/>
      <w:marRight w:val="0"/>
      <w:marTop w:val="0"/>
      <w:marBottom w:val="0"/>
      <w:divBdr>
        <w:top w:val="none" w:sz="0" w:space="0" w:color="auto"/>
        <w:left w:val="none" w:sz="0" w:space="0" w:color="auto"/>
        <w:bottom w:val="none" w:sz="0" w:space="0" w:color="auto"/>
        <w:right w:val="none" w:sz="0" w:space="0" w:color="auto"/>
      </w:divBdr>
    </w:div>
    <w:div w:id="1404376830">
      <w:bodyDiv w:val="1"/>
      <w:marLeft w:val="0"/>
      <w:marRight w:val="0"/>
      <w:marTop w:val="0"/>
      <w:marBottom w:val="0"/>
      <w:divBdr>
        <w:top w:val="none" w:sz="0" w:space="0" w:color="auto"/>
        <w:left w:val="none" w:sz="0" w:space="0" w:color="auto"/>
        <w:bottom w:val="none" w:sz="0" w:space="0" w:color="auto"/>
        <w:right w:val="none" w:sz="0" w:space="0" w:color="auto"/>
      </w:divBdr>
    </w:div>
    <w:div w:id="1405033684">
      <w:bodyDiv w:val="1"/>
      <w:marLeft w:val="0"/>
      <w:marRight w:val="0"/>
      <w:marTop w:val="0"/>
      <w:marBottom w:val="0"/>
      <w:divBdr>
        <w:top w:val="none" w:sz="0" w:space="0" w:color="auto"/>
        <w:left w:val="none" w:sz="0" w:space="0" w:color="auto"/>
        <w:bottom w:val="none" w:sz="0" w:space="0" w:color="auto"/>
        <w:right w:val="none" w:sz="0" w:space="0" w:color="auto"/>
      </w:divBdr>
    </w:div>
    <w:div w:id="1406535858">
      <w:bodyDiv w:val="1"/>
      <w:marLeft w:val="0"/>
      <w:marRight w:val="0"/>
      <w:marTop w:val="0"/>
      <w:marBottom w:val="0"/>
      <w:divBdr>
        <w:top w:val="none" w:sz="0" w:space="0" w:color="auto"/>
        <w:left w:val="none" w:sz="0" w:space="0" w:color="auto"/>
        <w:bottom w:val="none" w:sz="0" w:space="0" w:color="auto"/>
        <w:right w:val="none" w:sz="0" w:space="0" w:color="auto"/>
      </w:divBdr>
    </w:div>
    <w:div w:id="1406998976">
      <w:bodyDiv w:val="1"/>
      <w:marLeft w:val="0"/>
      <w:marRight w:val="0"/>
      <w:marTop w:val="0"/>
      <w:marBottom w:val="0"/>
      <w:divBdr>
        <w:top w:val="none" w:sz="0" w:space="0" w:color="auto"/>
        <w:left w:val="none" w:sz="0" w:space="0" w:color="auto"/>
        <w:bottom w:val="none" w:sz="0" w:space="0" w:color="auto"/>
        <w:right w:val="none" w:sz="0" w:space="0" w:color="auto"/>
      </w:divBdr>
    </w:div>
    <w:div w:id="1407652346">
      <w:bodyDiv w:val="1"/>
      <w:marLeft w:val="0"/>
      <w:marRight w:val="0"/>
      <w:marTop w:val="0"/>
      <w:marBottom w:val="0"/>
      <w:divBdr>
        <w:top w:val="none" w:sz="0" w:space="0" w:color="auto"/>
        <w:left w:val="none" w:sz="0" w:space="0" w:color="auto"/>
        <w:bottom w:val="none" w:sz="0" w:space="0" w:color="auto"/>
        <w:right w:val="none" w:sz="0" w:space="0" w:color="auto"/>
      </w:divBdr>
    </w:div>
    <w:div w:id="1408960524">
      <w:bodyDiv w:val="1"/>
      <w:marLeft w:val="0"/>
      <w:marRight w:val="0"/>
      <w:marTop w:val="0"/>
      <w:marBottom w:val="0"/>
      <w:divBdr>
        <w:top w:val="none" w:sz="0" w:space="0" w:color="auto"/>
        <w:left w:val="none" w:sz="0" w:space="0" w:color="auto"/>
        <w:bottom w:val="none" w:sz="0" w:space="0" w:color="auto"/>
        <w:right w:val="none" w:sz="0" w:space="0" w:color="auto"/>
      </w:divBdr>
    </w:div>
    <w:div w:id="1409039688">
      <w:bodyDiv w:val="1"/>
      <w:marLeft w:val="0"/>
      <w:marRight w:val="0"/>
      <w:marTop w:val="0"/>
      <w:marBottom w:val="0"/>
      <w:divBdr>
        <w:top w:val="none" w:sz="0" w:space="0" w:color="auto"/>
        <w:left w:val="none" w:sz="0" w:space="0" w:color="auto"/>
        <w:bottom w:val="none" w:sz="0" w:space="0" w:color="auto"/>
        <w:right w:val="none" w:sz="0" w:space="0" w:color="auto"/>
      </w:divBdr>
    </w:div>
    <w:div w:id="1409384014">
      <w:bodyDiv w:val="1"/>
      <w:marLeft w:val="0"/>
      <w:marRight w:val="0"/>
      <w:marTop w:val="0"/>
      <w:marBottom w:val="0"/>
      <w:divBdr>
        <w:top w:val="none" w:sz="0" w:space="0" w:color="auto"/>
        <w:left w:val="none" w:sz="0" w:space="0" w:color="auto"/>
        <w:bottom w:val="none" w:sz="0" w:space="0" w:color="auto"/>
        <w:right w:val="none" w:sz="0" w:space="0" w:color="auto"/>
      </w:divBdr>
    </w:div>
    <w:div w:id="1410346850">
      <w:bodyDiv w:val="1"/>
      <w:marLeft w:val="0"/>
      <w:marRight w:val="0"/>
      <w:marTop w:val="0"/>
      <w:marBottom w:val="0"/>
      <w:divBdr>
        <w:top w:val="none" w:sz="0" w:space="0" w:color="auto"/>
        <w:left w:val="none" w:sz="0" w:space="0" w:color="auto"/>
        <w:bottom w:val="none" w:sz="0" w:space="0" w:color="auto"/>
        <w:right w:val="none" w:sz="0" w:space="0" w:color="auto"/>
      </w:divBdr>
    </w:div>
    <w:div w:id="1411080543">
      <w:bodyDiv w:val="1"/>
      <w:marLeft w:val="0"/>
      <w:marRight w:val="0"/>
      <w:marTop w:val="0"/>
      <w:marBottom w:val="0"/>
      <w:divBdr>
        <w:top w:val="none" w:sz="0" w:space="0" w:color="auto"/>
        <w:left w:val="none" w:sz="0" w:space="0" w:color="auto"/>
        <w:bottom w:val="none" w:sz="0" w:space="0" w:color="auto"/>
        <w:right w:val="none" w:sz="0" w:space="0" w:color="auto"/>
      </w:divBdr>
    </w:div>
    <w:div w:id="1411345352">
      <w:bodyDiv w:val="1"/>
      <w:marLeft w:val="0"/>
      <w:marRight w:val="0"/>
      <w:marTop w:val="0"/>
      <w:marBottom w:val="0"/>
      <w:divBdr>
        <w:top w:val="none" w:sz="0" w:space="0" w:color="auto"/>
        <w:left w:val="none" w:sz="0" w:space="0" w:color="auto"/>
        <w:bottom w:val="none" w:sz="0" w:space="0" w:color="auto"/>
        <w:right w:val="none" w:sz="0" w:space="0" w:color="auto"/>
      </w:divBdr>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
    <w:div w:id="1412387302">
      <w:bodyDiv w:val="1"/>
      <w:marLeft w:val="0"/>
      <w:marRight w:val="0"/>
      <w:marTop w:val="0"/>
      <w:marBottom w:val="0"/>
      <w:divBdr>
        <w:top w:val="none" w:sz="0" w:space="0" w:color="auto"/>
        <w:left w:val="none" w:sz="0" w:space="0" w:color="auto"/>
        <w:bottom w:val="none" w:sz="0" w:space="0" w:color="auto"/>
        <w:right w:val="none" w:sz="0" w:space="0" w:color="auto"/>
      </w:divBdr>
    </w:div>
    <w:div w:id="1414472540">
      <w:bodyDiv w:val="1"/>
      <w:marLeft w:val="0"/>
      <w:marRight w:val="0"/>
      <w:marTop w:val="0"/>
      <w:marBottom w:val="0"/>
      <w:divBdr>
        <w:top w:val="none" w:sz="0" w:space="0" w:color="auto"/>
        <w:left w:val="none" w:sz="0" w:space="0" w:color="auto"/>
        <w:bottom w:val="none" w:sz="0" w:space="0" w:color="auto"/>
        <w:right w:val="none" w:sz="0" w:space="0" w:color="auto"/>
      </w:divBdr>
    </w:div>
    <w:div w:id="1414546191">
      <w:bodyDiv w:val="1"/>
      <w:marLeft w:val="0"/>
      <w:marRight w:val="0"/>
      <w:marTop w:val="0"/>
      <w:marBottom w:val="0"/>
      <w:divBdr>
        <w:top w:val="none" w:sz="0" w:space="0" w:color="auto"/>
        <w:left w:val="none" w:sz="0" w:space="0" w:color="auto"/>
        <w:bottom w:val="none" w:sz="0" w:space="0" w:color="auto"/>
        <w:right w:val="none" w:sz="0" w:space="0" w:color="auto"/>
      </w:divBdr>
    </w:div>
    <w:div w:id="1415008125">
      <w:bodyDiv w:val="1"/>
      <w:marLeft w:val="0"/>
      <w:marRight w:val="0"/>
      <w:marTop w:val="0"/>
      <w:marBottom w:val="0"/>
      <w:divBdr>
        <w:top w:val="none" w:sz="0" w:space="0" w:color="auto"/>
        <w:left w:val="none" w:sz="0" w:space="0" w:color="auto"/>
        <w:bottom w:val="none" w:sz="0" w:space="0" w:color="auto"/>
        <w:right w:val="none" w:sz="0" w:space="0" w:color="auto"/>
      </w:divBdr>
    </w:div>
    <w:div w:id="1415080720">
      <w:bodyDiv w:val="1"/>
      <w:marLeft w:val="0"/>
      <w:marRight w:val="0"/>
      <w:marTop w:val="0"/>
      <w:marBottom w:val="0"/>
      <w:divBdr>
        <w:top w:val="none" w:sz="0" w:space="0" w:color="auto"/>
        <w:left w:val="none" w:sz="0" w:space="0" w:color="auto"/>
        <w:bottom w:val="none" w:sz="0" w:space="0" w:color="auto"/>
        <w:right w:val="none" w:sz="0" w:space="0" w:color="auto"/>
      </w:divBdr>
    </w:div>
    <w:div w:id="1415080982">
      <w:bodyDiv w:val="1"/>
      <w:marLeft w:val="0"/>
      <w:marRight w:val="0"/>
      <w:marTop w:val="0"/>
      <w:marBottom w:val="0"/>
      <w:divBdr>
        <w:top w:val="none" w:sz="0" w:space="0" w:color="auto"/>
        <w:left w:val="none" w:sz="0" w:space="0" w:color="auto"/>
        <w:bottom w:val="none" w:sz="0" w:space="0" w:color="auto"/>
        <w:right w:val="none" w:sz="0" w:space="0" w:color="auto"/>
      </w:divBdr>
    </w:div>
    <w:div w:id="1415978509">
      <w:bodyDiv w:val="1"/>
      <w:marLeft w:val="0"/>
      <w:marRight w:val="0"/>
      <w:marTop w:val="0"/>
      <w:marBottom w:val="0"/>
      <w:divBdr>
        <w:top w:val="none" w:sz="0" w:space="0" w:color="auto"/>
        <w:left w:val="none" w:sz="0" w:space="0" w:color="auto"/>
        <w:bottom w:val="none" w:sz="0" w:space="0" w:color="auto"/>
        <w:right w:val="none" w:sz="0" w:space="0" w:color="auto"/>
      </w:divBdr>
    </w:div>
    <w:div w:id="1416047215">
      <w:bodyDiv w:val="1"/>
      <w:marLeft w:val="0"/>
      <w:marRight w:val="0"/>
      <w:marTop w:val="0"/>
      <w:marBottom w:val="0"/>
      <w:divBdr>
        <w:top w:val="none" w:sz="0" w:space="0" w:color="auto"/>
        <w:left w:val="none" w:sz="0" w:space="0" w:color="auto"/>
        <w:bottom w:val="none" w:sz="0" w:space="0" w:color="auto"/>
        <w:right w:val="none" w:sz="0" w:space="0" w:color="auto"/>
      </w:divBdr>
    </w:div>
    <w:div w:id="1416855383">
      <w:bodyDiv w:val="1"/>
      <w:marLeft w:val="0"/>
      <w:marRight w:val="0"/>
      <w:marTop w:val="0"/>
      <w:marBottom w:val="0"/>
      <w:divBdr>
        <w:top w:val="none" w:sz="0" w:space="0" w:color="auto"/>
        <w:left w:val="none" w:sz="0" w:space="0" w:color="auto"/>
        <w:bottom w:val="none" w:sz="0" w:space="0" w:color="auto"/>
        <w:right w:val="none" w:sz="0" w:space="0" w:color="auto"/>
      </w:divBdr>
    </w:div>
    <w:div w:id="1417703818">
      <w:bodyDiv w:val="1"/>
      <w:marLeft w:val="0"/>
      <w:marRight w:val="0"/>
      <w:marTop w:val="0"/>
      <w:marBottom w:val="0"/>
      <w:divBdr>
        <w:top w:val="none" w:sz="0" w:space="0" w:color="auto"/>
        <w:left w:val="none" w:sz="0" w:space="0" w:color="auto"/>
        <w:bottom w:val="none" w:sz="0" w:space="0" w:color="auto"/>
        <w:right w:val="none" w:sz="0" w:space="0" w:color="auto"/>
      </w:divBdr>
    </w:div>
    <w:div w:id="1417753458">
      <w:bodyDiv w:val="1"/>
      <w:marLeft w:val="0"/>
      <w:marRight w:val="0"/>
      <w:marTop w:val="0"/>
      <w:marBottom w:val="0"/>
      <w:divBdr>
        <w:top w:val="none" w:sz="0" w:space="0" w:color="auto"/>
        <w:left w:val="none" w:sz="0" w:space="0" w:color="auto"/>
        <w:bottom w:val="none" w:sz="0" w:space="0" w:color="auto"/>
        <w:right w:val="none" w:sz="0" w:space="0" w:color="auto"/>
      </w:divBdr>
    </w:div>
    <w:div w:id="1418208444">
      <w:bodyDiv w:val="1"/>
      <w:marLeft w:val="0"/>
      <w:marRight w:val="0"/>
      <w:marTop w:val="0"/>
      <w:marBottom w:val="0"/>
      <w:divBdr>
        <w:top w:val="none" w:sz="0" w:space="0" w:color="auto"/>
        <w:left w:val="none" w:sz="0" w:space="0" w:color="auto"/>
        <w:bottom w:val="none" w:sz="0" w:space="0" w:color="auto"/>
        <w:right w:val="none" w:sz="0" w:space="0" w:color="auto"/>
      </w:divBdr>
    </w:div>
    <w:div w:id="1419138770">
      <w:bodyDiv w:val="1"/>
      <w:marLeft w:val="0"/>
      <w:marRight w:val="0"/>
      <w:marTop w:val="0"/>
      <w:marBottom w:val="0"/>
      <w:divBdr>
        <w:top w:val="none" w:sz="0" w:space="0" w:color="auto"/>
        <w:left w:val="none" w:sz="0" w:space="0" w:color="auto"/>
        <w:bottom w:val="none" w:sz="0" w:space="0" w:color="auto"/>
        <w:right w:val="none" w:sz="0" w:space="0" w:color="auto"/>
      </w:divBdr>
    </w:div>
    <w:div w:id="1419327535">
      <w:bodyDiv w:val="1"/>
      <w:marLeft w:val="0"/>
      <w:marRight w:val="0"/>
      <w:marTop w:val="0"/>
      <w:marBottom w:val="0"/>
      <w:divBdr>
        <w:top w:val="none" w:sz="0" w:space="0" w:color="auto"/>
        <w:left w:val="none" w:sz="0" w:space="0" w:color="auto"/>
        <w:bottom w:val="none" w:sz="0" w:space="0" w:color="auto"/>
        <w:right w:val="none" w:sz="0" w:space="0" w:color="auto"/>
      </w:divBdr>
    </w:div>
    <w:div w:id="1419407140">
      <w:bodyDiv w:val="1"/>
      <w:marLeft w:val="0"/>
      <w:marRight w:val="0"/>
      <w:marTop w:val="0"/>
      <w:marBottom w:val="0"/>
      <w:divBdr>
        <w:top w:val="none" w:sz="0" w:space="0" w:color="auto"/>
        <w:left w:val="none" w:sz="0" w:space="0" w:color="auto"/>
        <w:bottom w:val="none" w:sz="0" w:space="0" w:color="auto"/>
        <w:right w:val="none" w:sz="0" w:space="0" w:color="auto"/>
      </w:divBdr>
    </w:div>
    <w:div w:id="1419450461">
      <w:bodyDiv w:val="1"/>
      <w:marLeft w:val="0"/>
      <w:marRight w:val="0"/>
      <w:marTop w:val="0"/>
      <w:marBottom w:val="0"/>
      <w:divBdr>
        <w:top w:val="none" w:sz="0" w:space="0" w:color="auto"/>
        <w:left w:val="none" w:sz="0" w:space="0" w:color="auto"/>
        <w:bottom w:val="none" w:sz="0" w:space="0" w:color="auto"/>
        <w:right w:val="none" w:sz="0" w:space="0" w:color="auto"/>
      </w:divBdr>
    </w:div>
    <w:div w:id="1421096194">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1635737">
      <w:bodyDiv w:val="1"/>
      <w:marLeft w:val="0"/>
      <w:marRight w:val="0"/>
      <w:marTop w:val="0"/>
      <w:marBottom w:val="0"/>
      <w:divBdr>
        <w:top w:val="none" w:sz="0" w:space="0" w:color="auto"/>
        <w:left w:val="none" w:sz="0" w:space="0" w:color="auto"/>
        <w:bottom w:val="none" w:sz="0" w:space="0" w:color="auto"/>
        <w:right w:val="none" w:sz="0" w:space="0" w:color="auto"/>
      </w:divBdr>
    </w:div>
    <w:div w:id="1421947149">
      <w:bodyDiv w:val="1"/>
      <w:marLeft w:val="0"/>
      <w:marRight w:val="0"/>
      <w:marTop w:val="0"/>
      <w:marBottom w:val="0"/>
      <w:divBdr>
        <w:top w:val="none" w:sz="0" w:space="0" w:color="auto"/>
        <w:left w:val="none" w:sz="0" w:space="0" w:color="auto"/>
        <w:bottom w:val="none" w:sz="0" w:space="0" w:color="auto"/>
        <w:right w:val="none" w:sz="0" w:space="0" w:color="auto"/>
      </w:divBdr>
    </w:div>
    <w:div w:id="1422070847">
      <w:bodyDiv w:val="1"/>
      <w:marLeft w:val="0"/>
      <w:marRight w:val="0"/>
      <w:marTop w:val="0"/>
      <w:marBottom w:val="0"/>
      <w:divBdr>
        <w:top w:val="none" w:sz="0" w:space="0" w:color="auto"/>
        <w:left w:val="none" w:sz="0" w:space="0" w:color="auto"/>
        <w:bottom w:val="none" w:sz="0" w:space="0" w:color="auto"/>
        <w:right w:val="none" w:sz="0" w:space="0" w:color="auto"/>
      </w:divBdr>
    </w:div>
    <w:div w:id="1422291916">
      <w:bodyDiv w:val="1"/>
      <w:marLeft w:val="0"/>
      <w:marRight w:val="0"/>
      <w:marTop w:val="0"/>
      <w:marBottom w:val="0"/>
      <w:divBdr>
        <w:top w:val="none" w:sz="0" w:space="0" w:color="auto"/>
        <w:left w:val="none" w:sz="0" w:space="0" w:color="auto"/>
        <w:bottom w:val="none" w:sz="0" w:space="0" w:color="auto"/>
        <w:right w:val="none" w:sz="0" w:space="0" w:color="auto"/>
      </w:divBdr>
    </w:div>
    <w:div w:id="1423448797">
      <w:bodyDiv w:val="1"/>
      <w:marLeft w:val="0"/>
      <w:marRight w:val="0"/>
      <w:marTop w:val="0"/>
      <w:marBottom w:val="0"/>
      <w:divBdr>
        <w:top w:val="none" w:sz="0" w:space="0" w:color="auto"/>
        <w:left w:val="none" w:sz="0" w:space="0" w:color="auto"/>
        <w:bottom w:val="none" w:sz="0" w:space="0" w:color="auto"/>
        <w:right w:val="none" w:sz="0" w:space="0" w:color="auto"/>
      </w:divBdr>
    </w:div>
    <w:div w:id="1423718795">
      <w:bodyDiv w:val="1"/>
      <w:marLeft w:val="0"/>
      <w:marRight w:val="0"/>
      <w:marTop w:val="0"/>
      <w:marBottom w:val="0"/>
      <w:divBdr>
        <w:top w:val="none" w:sz="0" w:space="0" w:color="auto"/>
        <w:left w:val="none" w:sz="0" w:space="0" w:color="auto"/>
        <w:bottom w:val="none" w:sz="0" w:space="0" w:color="auto"/>
        <w:right w:val="none" w:sz="0" w:space="0" w:color="auto"/>
      </w:divBdr>
    </w:div>
    <w:div w:id="1424296984">
      <w:bodyDiv w:val="1"/>
      <w:marLeft w:val="0"/>
      <w:marRight w:val="0"/>
      <w:marTop w:val="0"/>
      <w:marBottom w:val="0"/>
      <w:divBdr>
        <w:top w:val="none" w:sz="0" w:space="0" w:color="auto"/>
        <w:left w:val="none" w:sz="0" w:space="0" w:color="auto"/>
        <w:bottom w:val="none" w:sz="0" w:space="0" w:color="auto"/>
        <w:right w:val="none" w:sz="0" w:space="0" w:color="auto"/>
      </w:divBdr>
    </w:div>
    <w:div w:id="1424572082">
      <w:bodyDiv w:val="1"/>
      <w:marLeft w:val="0"/>
      <w:marRight w:val="0"/>
      <w:marTop w:val="0"/>
      <w:marBottom w:val="0"/>
      <w:divBdr>
        <w:top w:val="none" w:sz="0" w:space="0" w:color="auto"/>
        <w:left w:val="none" w:sz="0" w:space="0" w:color="auto"/>
        <w:bottom w:val="none" w:sz="0" w:space="0" w:color="auto"/>
        <w:right w:val="none" w:sz="0" w:space="0" w:color="auto"/>
      </w:divBdr>
    </w:div>
    <w:div w:id="1424910157">
      <w:bodyDiv w:val="1"/>
      <w:marLeft w:val="0"/>
      <w:marRight w:val="0"/>
      <w:marTop w:val="0"/>
      <w:marBottom w:val="0"/>
      <w:divBdr>
        <w:top w:val="none" w:sz="0" w:space="0" w:color="auto"/>
        <w:left w:val="none" w:sz="0" w:space="0" w:color="auto"/>
        <w:bottom w:val="none" w:sz="0" w:space="0" w:color="auto"/>
        <w:right w:val="none" w:sz="0" w:space="0" w:color="auto"/>
      </w:divBdr>
    </w:div>
    <w:div w:id="1426002616">
      <w:bodyDiv w:val="1"/>
      <w:marLeft w:val="0"/>
      <w:marRight w:val="0"/>
      <w:marTop w:val="0"/>
      <w:marBottom w:val="0"/>
      <w:divBdr>
        <w:top w:val="none" w:sz="0" w:space="0" w:color="auto"/>
        <w:left w:val="none" w:sz="0" w:space="0" w:color="auto"/>
        <w:bottom w:val="none" w:sz="0" w:space="0" w:color="auto"/>
        <w:right w:val="none" w:sz="0" w:space="0" w:color="auto"/>
      </w:divBdr>
    </w:div>
    <w:div w:id="1426415002">
      <w:bodyDiv w:val="1"/>
      <w:marLeft w:val="0"/>
      <w:marRight w:val="0"/>
      <w:marTop w:val="0"/>
      <w:marBottom w:val="0"/>
      <w:divBdr>
        <w:top w:val="none" w:sz="0" w:space="0" w:color="auto"/>
        <w:left w:val="none" w:sz="0" w:space="0" w:color="auto"/>
        <w:bottom w:val="none" w:sz="0" w:space="0" w:color="auto"/>
        <w:right w:val="none" w:sz="0" w:space="0" w:color="auto"/>
      </w:divBdr>
    </w:div>
    <w:div w:id="1427653643">
      <w:bodyDiv w:val="1"/>
      <w:marLeft w:val="0"/>
      <w:marRight w:val="0"/>
      <w:marTop w:val="0"/>
      <w:marBottom w:val="0"/>
      <w:divBdr>
        <w:top w:val="none" w:sz="0" w:space="0" w:color="auto"/>
        <w:left w:val="none" w:sz="0" w:space="0" w:color="auto"/>
        <w:bottom w:val="none" w:sz="0" w:space="0" w:color="auto"/>
        <w:right w:val="none" w:sz="0" w:space="0" w:color="auto"/>
      </w:divBdr>
    </w:div>
    <w:div w:id="1428573075">
      <w:bodyDiv w:val="1"/>
      <w:marLeft w:val="0"/>
      <w:marRight w:val="0"/>
      <w:marTop w:val="0"/>
      <w:marBottom w:val="0"/>
      <w:divBdr>
        <w:top w:val="none" w:sz="0" w:space="0" w:color="auto"/>
        <w:left w:val="none" w:sz="0" w:space="0" w:color="auto"/>
        <w:bottom w:val="none" w:sz="0" w:space="0" w:color="auto"/>
        <w:right w:val="none" w:sz="0" w:space="0" w:color="auto"/>
      </w:divBdr>
    </w:div>
    <w:div w:id="1429080082">
      <w:bodyDiv w:val="1"/>
      <w:marLeft w:val="0"/>
      <w:marRight w:val="0"/>
      <w:marTop w:val="0"/>
      <w:marBottom w:val="0"/>
      <w:divBdr>
        <w:top w:val="none" w:sz="0" w:space="0" w:color="auto"/>
        <w:left w:val="none" w:sz="0" w:space="0" w:color="auto"/>
        <w:bottom w:val="none" w:sz="0" w:space="0" w:color="auto"/>
        <w:right w:val="none" w:sz="0" w:space="0" w:color="auto"/>
      </w:divBdr>
    </w:div>
    <w:div w:id="1431707339">
      <w:bodyDiv w:val="1"/>
      <w:marLeft w:val="0"/>
      <w:marRight w:val="0"/>
      <w:marTop w:val="0"/>
      <w:marBottom w:val="0"/>
      <w:divBdr>
        <w:top w:val="none" w:sz="0" w:space="0" w:color="auto"/>
        <w:left w:val="none" w:sz="0" w:space="0" w:color="auto"/>
        <w:bottom w:val="none" w:sz="0" w:space="0" w:color="auto"/>
        <w:right w:val="none" w:sz="0" w:space="0" w:color="auto"/>
      </w:divBdr>
    </w:div>
    <w:div w:id="1432045056">
      <w:bodyDiv w:val="1"/>
      <w:marLeft w:val="0"/>
      <w:marRight w:val="0"/>
      <w:marTop w:val="0"/>
      <w:marBottom w:val="0"/>
      <w:divBdr>
        <w:top w:val="none" w:sz="0" w:space="0" w:color="auto"/>
        <w:left w:val="none" w:sz="0" w:space="0" w:color="auto"/>
        <w:bottom w:val="none" w:sz="0" w:space="0" w:color="auto"/>
        <w:right w:val="none" w:sz="0" w:space="0" w:color="auto"/>
      </w:divBdr>
    </w:div>
    <w:div w:id="1432897832">
      <w:bodyDiv w:val="1"/>
      <w:marLeft w:val="0"/>
      <w:marRight w:val="0"/>
      <w:marTop w:val="0"/>
      <w:marBottom w:val="0"/>
      <w:divBdr>
        <w:top w:val="none" w:sz="0" w:space="0" w:color="auto"/>
        <w:left w:val="none" w:sz="0" w:space="0" w:color="auto"/>
        <w:bottom w:val="none" w:sz="0" w:space="0" w:color="auto"/>
        <w:right w:val="none" w:sz="0" w:space="0" w:color="auto"/>
      </w:divBdr>
    </w:div>
    <w:div w:id="1434859960">
      <w:bodyDiv w:val="1"/>
      <w:marLeft w:val="0"/>
      <w:marRight w:val="0"/>
      <w:marTop w:val="0"/>
      <w:marBottom w:val="0"/>
      <w:divBdr>
        <w:top w:val="none" w:sz="0" w:space="0" w:color="auto"/>
        <w:left w:val="none" w:sz="0" w:space="0" w:color="auto"/>
        <w:bottom w:val="none" w:sz="0" w:space="0" w:color="auto"/>
        <w:right w:val="none" w:sz="0" w:space="0" w:color="auto"/>
      </w:divBdr>
    </w:div>
    <w:div w:id="1435441055">
      <w:bodyDiv w:val="1"/>
      <w:marLeft w:val="0"/>
      <w:marRight w:val="0"/>
      <w:marTop w:val="0"/>
      <w:marBottom w:val="0"/>
      <w:divBdr>
        <w:top w:val="none" w:sz="0" w:space="0" w:color="auto"/>
        <w:left w:val="none" w:sz="0" w:space="0" w:color="auto"/>
        <w:bottom w:val="none" w:sz="0" w:space="0" w:color="auto"/>
        <w:right w:val="none" w:sz="0" w:space="0" w:color="auto"/>
      </w:divBdr>
    </w:div>
    <w:div w:id="1436948348">
      <w:bodyDiv w:val="1"/>
      <w:marLeft w:val="0"/>
      <w:marRight w:val="0"/>
      <w:marTop w:val="0"/>
      <w:marBottom w:val="0"/>
      <w:divBdr>
        <w:top w:val="none" w:sz="0" w:space="0" w:color="auto"/>
        <w:left w:val="none" w:sz="0" w:space="0" w:color="auto"/>
        <w:bottom w:val="none" w:sz="0" w:space="0" w:color="auto"/>
        <w:right w:val="none" w:sz="0" w:space="0" w:color="auto"/>
      </w:divBdr>
    </w:div>
    <w:div w:id="1437557230">
      <w:bodyDiv w:val="1"/>
      <w:marLeft w:val="0"/>
      <w:marRight w:val="0"/>
      <w:marTop w:val="0"/>
      <w:marBottom w:val="0"/>
      <w:divBdr>
        <w:top w:val="none" w:sz="0" w:space="0" w:color="auto"/>
        <w:left w:val="none" w:sz="0" w:space="0" w:color="auto"/>
        <w:bottom w:val="none" w:sz="0" w:space="0" w:color="auto"/>
        <w:right w:val="none" w:sz="0" w:space="0" w:color="auto"/>
      </w:divBdr>
    </w:div>
    <w:div w:id="1438209370">
      <w:bodyDiv w:val="1"/>
      <w:marLeft w:val="0"/>
      <w:marRight w:val="0"/>
      <w:marTop w:val="0"/>
      <w:marBottom w:val="0"/>
      <w:divBdr>
        <w:top w:val="none" w:sz="0" w:space="0" w:color="auto"/>
        <w:left w:val="none" w:sz="0" w:space="0" w:color="auto"/>
        <w:bottom w:val="none" w:sz="0" w:space="0" w:color="auto"/>
        <w:right w:val="none" w:sz="0" w:space="0" w:color="auto"/>
      </w:divBdr>
    </w:div>
    <w:div w:id="1438677621">
      <w:bodyDiv w:val="1"/>
      <w:marLeft w:val="0"/>
      <w:marRight w:val="0"/>
      <w:marTop w:val="0"/>
      <w:marBottom w:val="0"/>
      <w:divBdr>
        <w:top w:val="none" w:sz="0" w:space="0" w:color="auto"/>
        <w:left w:val="none" w:sz="0" w:space="0" w:color="auto"/>
        <w:bottom w:val="none" w:sz="0" w:space="0" w:color="auto"/>
        <w:right w:val="none" w:sz="0" w:space="0" w:color="auto"/>
      </w:divBdr>
    </w:div>
    <w:div w:id="1438863784">
      <w:bodyDiv w:val="1"/>
      <w:marLeft w:val="0"/>
      <w:marRight w:val="0"/>
      <w:marTop w:val="0"/>
      <w:marBottom w:val="0"/>
      <w:divBdr>
        <w:top w:val="none" w:sz="0" w:space="0" w:color="auto"/>
        <w:left w:val="none" w:sz="0" w:space="0" w:color="auto"/>
        <w:bottom w:val="none" w:sz="0" w:space="0" w:color="auto"/>
        <w:right w:val="none" w:sz="0" w:space="0" w:color="auto"/>
      </w:divBdr>
    </w:div>
    <w:div w:id="1439712817">
      <w:bodyDiv w:val="1"/>
      <w:marLeft w:val="0"/>
      <w:marRight w:val="0"/>
      <w:marTop w:val="0"/>
      <w:marBottom w:val="0"/>
      <w:divBdr>
        <w:top w:val="none" w:sz="0" w:space="0" w:color="auto"/>
        <w:left w:val="none" w:sz="0" w:space="0" w:color="auto"/>
        <w:bottom w:val="none" w:sz="0" w:space="0" w:color="auto"/>
        <w:right w:val="none" w:sz="0" w:space="0" w:color="auto"/>
      </w:divBdr>
    </w:div>
    <w:div w:id="1439984284">
      <w:bodyDiv w:val="1"/>
      <w:marLeft w:val="0"/>
      <w:marRight w:val="0"/>
      <w:marTop w:val="0"/>
      <w:marBottom w:val="0"/>
      <w:divBdr>
        <w:top w:val="none" w:sz="0" w:space="0" w:color="auto"/>
        <w:left w:val="none" w:sz="0" w:space="0" w:color="auto"/>
        <w:bottom w:val="none" w:sz="0" w:space="0" w:color="auto"/>
        <w:right w:val="none" w:sz="0" w:space="0" w:color="auto"/>
      </w:divBdr>
    </w:div>
    <w:div w:id="1439987777">
      <w:bodyDiv w:val="1"/>
      <w:marLeft w:val="0"/>
      <w:marRight w:val="0"/>
      <w:marTop w:val="0"/>
      <w:marBottom w:val="0"/>
      <w:divBdr>
        <w:top w:val="none" w:sz="0" w:space="0" w:color="auto"/>
        <w:left w:val="none" w:sz="0" w:space="0" w:color="auto"/>
        <w:bottom w:val="none" w:sz="0" w:space="0" w:color="auto"/>
        <w:right w:val="none" w:sz="0" w:space="0" w:color="auto"/>
      </w:divBdr>
    </w:div>
    <w:div w:id="1440416840">
      <w:bodyDiv w:val="1"/>
      <w:marLeft w:val="0"/>
      <w:marRight w:val="0"/>
      <w:marTop w:val="0"/>
      <w:marBottom w:val="0"/>
      <w:divBdr>
        <w:top w:val="none" w:sz="0" w:space="0" w:color="auto"/>
        <w:left w:val="none" w:sz="0" w:space="0" w:color="auto"/>
        <w:bottom w:val="none" w:sz="0" w:space="0" w:color="auto"/>
        <w:right w:val="none" w:sz="0" w:space="0" w:color="auto"/>
      </w:divBdr>
    </w:div>
    <w:div w:id="1441679536">
      <w:bodyDiv w:val="1"/>
      <w:marLeft w:val="0"/>
      <w:marRight w:val="0"/>
      <w:marTop w:val="0"/>
      <w:marBottom w:val="0"/>
      <w:divBdr>
        <w:top w:val="none" w:sz="0" w:space="0" w:color="auto"/>
        <w:left w:val="none" w:sz="0" w:space="0" w:color="auto"/>
        <w:bottom w:val="none" w:sz="0" w:space="0" w:color="auto"/>
        <w:right w:val="none" w:sz="0" w:space="0" w:color="auto"/>
      </w:divBdr>
    </w:div>
    <w:div w:id="1442994033">
      <w:bodyDiv w:val="1"/>
      <w:marLeft w:val="0"/>
      <w:marRight w:val="0"/>
      <w:marTop w:val="0"/>
      <w:marBottom w:val="0"/>
      <w:divBdr>
        <w:top w:val="none" w:sz="0" w:space="0" w:color="auto"/>
        <w:left w:val="none" w:sz="0" w:space="0" w:color="auto"/>
        <w:bottom w:val="none" w:sz="0" w:space="0" w:color="auto"/>
        <w:right w:val="none" w:sz="0" w:space="0" w:color="auto"/>
      </w:divBdr>
    </w:div>
    <w:div w:id="1444685790">
      <w:bodyDiv w:val="1"/>
      <w:marLeft w:val="0"/>
      <w:marRight w:val="0"/>
      <w:marTop w:val="0"/>
      <w:marBottom w:val="0"/>
      <w:divBdr>
        <w:top w:val="none" w:sz="0" w:space="0" w:color="auto"/>
        <w:left w:val="none" w:sz="0" w:space="0" w:color="auto"/>
        <w:bottom w:val="none" w:sz="0" w:space="0" w:color="auto"/>
        <w:right w:val="none" w:sz="0" w:space="0" w:color="auto"/>
      </w:divBdr>
    </w:div>
    <w:div w:id="1444878987">
      <w:bodyDiv w:val="1"/>
      <w:marLeft w:val="0"/>
      <w:marRight w:val="0"/>
      <w:marTop w:val="0"/>
      <w:marBottom w:val="0"/>
      <w:divBdr>
        <w:top w:val="none" w:sz="0" w:space="0" w:color="auto"/>
        <w:left w:val="none" w:sz="0" w:space="0" w:color="auto"/>
        <w:bottom w:val="none" w:sz="0" w:space="0" w:color="auto"/>
        <w:right w:val="none" w:sz="0" w:space="0" w:color="auto"/>
      </w:divBdr>
    </w:div>
    <w:div w:id="1445342236">
      <w:bodyDiv w:val="1"/>
      <w:marLeft w:val="0"/>
      <w:marRight w:val="0"/>
      <w:marTop w:val="0"/>
      <w:marBottom w:val="0"/>
      <w:divBdr>
        <w:top w:val="none" w:sz="0" w:space="0" w:color="auto"/>
        <w:left w:val="none" w:sz="0" w:space="0" w:color="auto"/>
        <w:bottom w:val="none" w:sz="0" w:space="0" w:color="auto"/>
        <w:right w:val="none" w:sz="0" w:space="0" w:color="auto"/>
      </w:divBdr>
    </w:div>
    <w:div w:id="1448281730">
      <w:bodyDiv w:val="1"/>
      <w:marLeft w:val="0"/>
      <w:marRight w:val="0"/>
      <w:marTop w:val="0"/>
      <w:marBottom w:val="0"/>
      <w:divBdr>
        <w:top w:val="none" w:sz="0" w:space="0" w:color="auto"/>
        <w:left w:val="none" w:sz="0" w:space="0" w:color="auto"/>
        <w:bottom w:val="none" w:sz="0" w:space="0" w:color="auto"/>
        <w:right w:val="none" w:sz="0" w:space="0" w:color="auto"/>
      </w:divBdr>
    </w:div>
    <w:div w:id="1449009332">
      <w:bodyDiv w:val="1"/>
      <w:marLeft w:val="0"/>
      <w:marRight w:val="0"/>
      <w:marTop w:val="0"/>
      <w:marBottom w:val="0"/>
      <w:divBdr>
        <w:top w:val="none" w:sz="0" w:space="0" w:color="auto"/>
        <w:left w:val="none" w:sz="0" w:space="0" w:color="auto"/>
        <w:bottom w:val="none" w:sz="0" w:space="0" w:color="auto"/>
        <w:right w:val="none" w:sz="0" w:space="0" w:color="auto"/>
      </w:divBdr>
    </w:div>
    <w:div w:id="1449009894">
      <w:bodyDiv w:val="1"/>
      <w:marLeft w:val="0"/>
      <w:marRight w:val="0"/>
      <w:marTop w:val="0"/>
      <w:marBottom w:val="0"/>
      <w:divBdr>
        <w:top w:val="none" w:sz="0" w:space="0" w:color="auto"/>
        <w:left w:val="none" w:sz="0" w:space="0" w:color="auto"/>
        <w:bottom w:val="none" w:sz="0" w:space="0" w:color="auto"/>
        <w:right w:val="none" w:sz="0" w:space="0" w:color="auto"/>
      </w:divBdr>
    </w:div>
    <w:div w:id="1450200018">
      <w:bodyDiv w:val="1"/>
      <w:marLeft w:val="0"/>
      <w:marRight w:val="0"/>
      <w:marTop w:val="0"/>
      <w:marBottom w:val="0"/>
      <w:divBdr>
        <w:top w:val="none" w:sz="0" w:space="0" w:color="auto"/>
        <w:left w:val="none" w:sz="0" w:space="0" w:color="auto"/>
        <w:bottom w:val="none" w:sz="0" w:space="0" w:color="auto"/>
        <w:right w:val="none" w:sz="0" w:space="0" w:color="auto"/>
      </w:divBdr>
    </w:div>
    <w:div w:id="1450705889">
      <w:bodyDiv w:val="1"/>
      <w:marLeft w:val="0"/>
      <w:marRight w:val="0"/>
      <w:marTop w:val="0"/>
      <w:marBottom w:val="0"/>
      <w:divBdr>
        <w:top w:val="none" w:sz="0" w:space="0" w:color="auto"/>
        <w:left w:val="none" w:sz="0" w:space="0" w:color="auto"/>
        <w:bottom w:val="none" w:sz="0" w:space="0" w:color="auto"/>
        <w:right w:val="none" w:sz="0" w:space="0" w:color="auto"/>
      </w:divBdr>
    </w:div>
    <w:div w:id="1451168149">
      <w:bodyDiv w:val="1"/>
      <w:marLeft w:val="0"/>
      <w:marRight w:val="0"/>
      <w:marTop w:val="0"/>
      <w:marBottom w:val="0"/>
      <w:divBdr>
        <w:top w:val="none" w:sz="0" w:space="0" w:color="auto"/>
        <w:left w:val="none" w:sz="0" w:space="0" w:color="auto"/>
        <w:bottom w:val="none" w:sz="0" w:space="0" w:color="auto"/>
        <w:right w:val="none" w:sz="0" w:space="0" w:color="auto"/>
      </w:divBdr>
    </w:div>
    <w:div w:id="1451435648">
      <w:bodyDiv w:val="1"/>
      <w:marLeft w:val="0"/>
      <w:marRight w:val="0"/>
      <w:marTop w:val="0"/>
      <w:marBottom w:val="0"/>
      <w:divBdr>
        <w:top w:val="none" w:sz="0" w:space="0" w:color="auto"/>
        <w:left w:val="none" w:sz="0" w:space="0" w:color="auto"/>
        <w:bottom w:val="none" w:sz="0" w:space="0" w:color="auto"/>
        <w:right w:val="none" w:sz="0" w:space="0" w:color="auto"/>
      </w:divBdr>
    </w:div>
    <w:div w:id="1452747989">
      <w:bodyDiv w:val="1"/>
      <w:marLeft w:val="0"/>
      <w:marRight w:val="0"/>
      <w:marTop w:val="0"/>
      <w:marBottom w:val="0"/>
      <w:divBdr>
        <w:top w:val="none" w:sz="0" w:space="0" w:color="auto"/>
        <w:left w:val="none" w:sz="0" w:space="0" w:color="auto"/>
        <w:bottom w:val="none" w:sz="0" w:space="0" w:color="auto"/>
        <w:right w:val="none" w:sz="0" w:space="0" w:color="auto"/>
      </w:divBdr>
    </w:div>
    <w:div w:id="1453209485">
      <w:bodyDiv w:val="1"/>
      <w:marLeft w:val="0"/>
      <w:marRight w:val="0"/>
      <w:marTop w:val="0"/>
      <w:marBottom w:val="0"/>
      <w:divBdr>
        <w:top w:val="none" w:sz="0" w:space="0" w:color="auto"/>
        <w:left w:val="none" w:sz="0" w:space="0" w:color="auto"/>
        <w:bottom w:val="none" w:sz="0" w:space="0" w:color="auto"/>
        <w:right w:val="none" w:sz="0" w:space="0" w:color="auto"/>
      </w:divBdr>
    </w:div>
    <w:div w:id="1453326595">
      <w:bodyDiv w:val="1"/>
      <w:marLeft w:val="0"/>
      <w:marRight w:val="0"/>
      <w:marTop w:val="0"/>
      <w:marBottom w:val="0"/>
      <w:divBdr>
        <w:top w:val="none" w:sz="0" w:space="0" w:color="auto"/>
        <w:left w:val="none" w:sz="0" w:space="0" w:color="auto"/>
        <w:bottom w:val="none" w:sz="0" w:space="0" w:color="auto"/>
        <w:right w:val="none" w:sz="0" w:space="0" w:color="auto"/>
      </w:divBdr>
    </w:div>
    <w:div w:id="1453402732">
      <w:bodyDiv w:val="1"/>
      <w:marLeft w:val="0"/>
      <w:marRight w:val="0"/>
      <w:marTop w:val="0"/>
      <w:marBottom w:val="0"/>
      <w:divBdr>
        <w:top w:val="none" w:sz="0" w:space="0" w:color="auto"/>
        <w:left w:val="none" w:sz="0" w:space="0" w:color="auto"/>
        <w:bottom w:val="none" w:sz="0" w:space="0" w:color="auto"/>
        <w:right w:val="none" w:sz="0" w:space="0" w:color="auto"/>
      </w:divBdr>
    </w:div>
    <w:div w:id="1454178647">
      <w:bodyDiv w:val="1"/>
      <w:marLeft w:val="0"/>
      <w:marRight w:val="0"/>
      <w:marTop w:val="0"/>
      <w:marBottom w:val="0"/>
      <w:divBdr>
        <w:top w:val="none" w:sz="0" w:space="0" w:color="auto"/>
        <w:left w:val="none" w:sz="0" w:space="0" w:color="auto"/>
        <w:bottom w:val="none" w:sz="0" w:space="0" w:color="auto"/>
        <w:right w:val="none" w:sz="0" w:space="0" w:color="auto"/>
      </w:divBdr>
    </w:div>
    <w:div w:id="1454638253">
      <w:bodyDiv w:val="1"/>
      <w:marLeft w:val="0"/>
      <w:marRight w:val="0"/>
      <w:marTop w:val="0"/>
      <w:marBottom w:val="0"/>
      <w:divBdr>
        <w:top w:val="none" w:sz="0" w:space="0" w:color="auto"/>
        <w:left w:val="none" w:sz="0" w:space="0" w:color="auto"/>
        <w:bottom w:val="none" w:sz="0" w:space="0" w:color="auto"/>
        <w:right w:val="none" w:sz="0" w:space="0" w:color="auto"/>
      </w:divBdr>
    </w:div>
    <w:div w:id="1455365566">
      <w:bodyDiv w:val="1"/>
      <w:marLeft w:val="0"/>
      <w:marRight w:val="0"/>
      <w:marTop w:val="0"/>
      <w:marBottom w:val="0"/>
      <w:divBdr>
        <w:top w:val="none" w:sz="0" w:space="0" w:color="auto"/>
        <w:left w:val="none" w:sz="0" w:space="0" w:color="auto"/>
        <w:bottom w:val="none" w:sz="0" w:space="0" w:color="auto"/>
        <w:right w:val="none" w:sz="0" w:space="0" w:color="auto"/>
      </w:divBdr>
    </w:div>
    <w:div w:id="1455833929">
      <w:bodyDiv w:val="1"/>
      <w:marLeft w:val="0"/>
      <w:marRight w:val="0"/>
      <w:marTop w:val="0"/>
      <w:marBottom w:val="0"/>
      <w:divBdr>
        <w:top w:val="none" w:sz="0" w:space="0" w:color="auto"/>
        <w:left w:val="none" w:sz="0" w:space="0" w:color="auto"/>
        <w:bottom w:val="none" w:sz="0" w:space="0" w:color="auto"/>
        <w:right w:val="none" w:sz="0" w:space="0" w:color="auto"/>
      </w:divBdr>
    </w:div>
    <w:div w:id="1457682289">
      <w:bodyDiv w:val="1"/>
      <w:marLeft w:val="0"/>
      <w:marRight w:val="0"/>
      <w:marTop w:val="0"/>
      <w:marBottom w:val="0"/>
      <w:divBdr>
        <w:top w:val="none" w:sz="0" w:space="0" w:color="auto"/>
        <w:left w:val="none" w:sz="0" w:space="0" w:color="auto"/>
        <w:bottom w:val="none" w:sz="0" w:space="0" w:color="auto"/>
        <w:right w:val="none" w:sz="0" w:space="0" w:color="auto"/>
      </w:divBdr>
    </w:div>
    <w:div w:id="1458795308">
      <w:bodyDiv w:val="1"/>
      <w:marLeft w:val="0"/>
      <w:marRight w:val="0"/>
      <w:marTop w:val="0"/>
      <w:marBottom w:val="0"/>
      <w:divBdr>
        <w:top w:val="none" w:sz="0" w:space="0" w:color="auto"/>
        <w:left w:val="none" w:sz="0" w:space="0" w:color="auto"/>
        <w:bottom w:val="none" w:sz="0" w:space="0" w:color="auto"/>
        <w:right w:val="none" w:sz="0" w:space="0" w:color="auto"/>
      </w:divBdr>
    </w:div>
    <w:div w:id="1459490496">
      <w:bodyDiv w:val="1"/>
      <w:marLeft w:val="0"/>
      <w:marRight w:val="0"/>
      <w:marTop w:val="0"/>
      <w:marBottom w:val="0"/>
      <w:divBdr>
        <w:top w:val="none" w:sz="0" w:space="0" w:color="auto"/>
        <w:left w:val="none" w:sz="0" w:space="0" w:color="auto"/>
        <w:bottom w:val="none" w:sz="0" w:space="0" w:color="auto"/>
        <w:right w:val="none" w:sz="0" w:space="0" w:color="auto"/>
      </w:divBdr>
    </w:div>
    <w:div w:id="1459764299">
      <w:bodyDiv w:val="1"/>
      <w:marLeft w:val="0"/>
      <w:marRight w:val="0"/>
      <w:marTop w:val="0"/>
      <w:marBottom w:val="0"/>
      <w:divBdr>
        <w:top w:val="none" w:sz="0" w:space="0" w:color="auto"/>
        <w:left w:val="none" w:sz="0" w:space="0" w:color="auto"/>
        <w:bottom w:val="none" w:sz="0" w:space="0" w:color="auto"/>
        <w:right w:val="none" w:sz="0" w:space="0" w:color="auto"/>
      </w:divBdr>
    </w:div>
    <w:div w:id="1460805171">
      <w:bodyDiv w:val="1"/>
      <w:marLeft w:val="0"/>
      <w:marRight w:val="0"/>
      <w:marTop w:val="0"/>
      <w:marBottom w:val="0"/>
      <w:divBdr>
        <w:top w:val="none" w:sz="0" w:space="0" w:color="auto"/>
        <w:left w:val="none" w:sz="0" w:space="0" w:color="auto"/>
        <w:bottom w:val="none" w:sz="0" w:space="0" w:color="auto"/>
        <w:right w:val="none" w:sz="0" w:space="0" w:color="auto"/>
      </w:divBdr>
    </w:div>
    <w:div w:id="1461220060">
      <w:bodyDiv w:val="1"/>
      <w:marLeft w:val="0"/>
      <w:marRight w:val="0"/>
      <w:marTop w:val="0"/>
      <w:marBottom w:val="0"/>
      <w:divBdr>
        <w:top w:val="none" w:sz="0" w:space="0" w:color="auto"/>
        <w:left w:val="none" w:sz="0" w:space="0" w:color="auto"/>
        <w:bottom w:val="none" w:sz="0" w:space="0" w:color="auto"/>
        <w:right w:val="none" w:sz="0" w:space="0" w:color="auto"/>
      </w:divBdr>
    </w:div>
    <w:div w:id="1462111550">
      <w:bodyDiv w:val="1"/>
      <w:marLeft w:val="0"/>
      <w:marRight w:val="0"/>
      <w:marTop w:val="0"/>
      <w:marBottom w:val="0"/>
      <w:divBdr>
        <w:top w:val="none" w:sz="0" w:space="0" w:color="auto"/>
        <w:left w:val="none" w:sz="0" w:space="0" w:color="auto"/>
        <w:bottom w:val="none" w:sz="0" w:space="0" w:color="auto"/>
        <w:right w:val="none" w:sz="0" w:space="0" w:color="auto"/>
      </w:divBdr>
    </w:div>
    <w:div w:id="1462305160">
      <w:bodyDiv w:val="1"/>
      <w:marLeft w:val="0"/>
      <w:marRight w:val="0"/>
      <w:marTop w:val="0"/>
      <w:marBottom w:val="0"/>
      <w:divBdr>
        <w:top w:val="none" w:sz="0" w:space="0" w:color="auto"/>
        <w:left w:val="none" w:sz="0" w:space="0" w:color="auto"/>
        <w:bottom w:val="none" w:sz="0" w:space="0" w:color="auto"/>
        <w:right w:val="none" w:sz="0" w:space="0" w:color="auto"/>
      </w:divBdr>
    </w:div>
    <w:div w:id="1462648577">
      <w:bodyDiv w:val="1"/>
      <w:marLeft w:val="0"/>
      <w:marRight w:val="0"/>
      <w:marTop w:val="0"/>
      <w:marBottom w:val="0"/>
      <w:divBdr>
        <w:top w:val="none" w:sz="0" w:space="0" w:color="auto"/>
        <w:left w:val="none" w:sz="0" w:space="0" w:color="auto"/>
        <w:bottom w:val="none" w:sz="0" w:space="0" w:color="auto"/>
        <w:right w:val="none" w:sz="0" w:space="0" w:color="auto"/>
      </w:divBdr>
    </w:div>
    <w:div w:id="1463309597">
      <w:bodyDiv w:val="1"/>
      <w:marLeft w:val="0"/>
      <w:marRight w:val="0"/>
      <w:marTop w:val="0"/>
      <w:marBottom w:val="0"/>
      <w:divBdr>
        <w:top w:val="none" w:sz="0" w:space="0" w:color="auto"/>
        <w:left w:val="none" w:sz="0" w:space="0" w:color="auto"/>
        <w:bottom w:val="none" w:sz="0" w:space="0" w:color="auto"/>
        <w:right w:val="none" w:sz="0" w:space="0" w:color="auto"/>
      </w:divBdr>
    </w:div>
    <w:div w:id="1463571948">
      <w:bodyDiv w:val="1"/>
      <w:marLeft w:val="0"/>
      <w:marRight w:val="0"/>
      <w:marTop w:val="0"/>
      <w:marBottom w:val="0"/>
      <w:divBdr>
        <w:top w:val="none" w:sz="0" w:space="0" w:color="auto"/>
        <w:left w:val="none" w:sz="0" w:space="0" w:color="auto"/>
        <w:bottom w:val="none" w:sz="0" w:space="0" w:color="auto"/>
        <w:right w:val="none" w:sz="0" w:space="0" w:color="auto"/>
      </w:divBdr>
    </w:div>
    <w:div w:id="1466506726">
      <w:bodyDiv w:val="1"/>
      <w:marLeft w:val="0"/>
      <w:marRight w:val="0"/>
      <w:marTop w:val="0"/>
      <w:marBottom w:val="0"/>
      <w:divBdr>
        <w:top w:val="none" w:sz="0" w:space="0" w:color="auto"/>
        <w:left w:val="none" w:sz="0" w:space="0" w:color="auto"/>
        <w:bottom w:val="none" w:sz="0" w:space="0" w:color="auto"/>
        <w:right w:val="none" w:sz="0" w:space="0" w:color="auto"/>
      </w:divBdr>
    </w:div>
    <w:div w:id="1467040383">
      <w:bodyDiv w:val="1"/>
      <w:marLeft w:val="0"/>
      <w:marRight w:val="0"/>
      <w:marTop w:val="0"/>
      <w:marBottom w:val="0"/>
      <w:divBdr>
        <w:top w:val="none" w:sz="0" w:space="0" w:color="auto"/>
        <w:left w:val="none" w:sz="0" w:space="0" w:color="auto"/>
        <w:bottom w:val="none" w:sz="0" w:space="0" w:color="auto"/>
        <w:right w:val="none" w:sz="0" w:space="0" w:color="auto"/>
      </w:divBdr>
    </w:div>
    <w:div w:id="1468359243">
      <w:bodyDiv w:val="1"/>
      <w:marLeft w:val="0"/>
      <w:marRight w:val="0"/>
      <w:marTop w:val="0"/>
      <w:marBottom w:val="0"/>
      <w:divBdr>
        <w:top w:val="none" w:sz="0" w:space="0" w:color="auto"/>
        <w:left w:val="none" w:sz="0" w:space="0" w:color="auto"/>
        <w:bottom w:val="none" w:sz="0" w:space="0" w:color="auto"/>
        <w:right w:val="none" w:sz="0" w:space="0" w:color="auto"/>
      </w:divBdr>
    </w:div>
    <w:div w:id="1469281065">
      <w:bodyDiv w:val="1"/>
      <w:marLeft w:val="0"/>
      <w:marRight w:val="0"/>
      <w:marTop w:val="0"/>
      <w:marBottom w:val="0"/>
      <w:divBdr>
        <w:top w:val="none" w:sz="0" w:space="0" w:color="auto"/>
        <w:left w:val="none" w:sz="0" w:space="0" w:color="auto"/>
        <w:bottom w:val="none" w:sz="0" w:space="0" w:color="auto"/>
        <w:right w:val="none" w:sz="0" w:space="0" w:color="auto"/>
      </w:divBdr>
    </w:div>
    <w:div w:id="1469669701">
      <w:bodyDiv w:val="1"/>
      <w:marLeft w:val="0"/>
      <w:marRight w:val="0"/>
      <w:marTop w:val="0"/>
      <w:marBottom w:val="0"/>
      <w:divBdr>
        <w:top w:val="none" w:sz="0" w:space="0" w:color="auto"/>
        <w:left w:val="none" w:sz="0" w:space="0" w:color="auto"/>
        <w:bottom w:val="none" w:sz="0" w:space="0" w:color="auto"/>
        <w:right w:val="none" w:sz="0" w:space="0" w:color="auto"/>
      </w:divBdr>
    </w:div>
    <w:div w:id="1472358894">
      <w:bodyDiv w:val="1"/>
      <w:marLeft w:val="0"/>
      <w:marRight w:val="0"/>
      <w:marTop w:val="0"/>
      <w:marBottom w:val="0"/>
      <w:divBdr>
        <w:top w:val="none" w:sz="0" w:space="0" w:color="auto"/>
        <w:left w:val="none" w:sz="0" w:space="0" w:color="auto"/>
        <w:bottom w:val="none" w:sz="0" w:space="0" w:color="auto"/>
        <w:right w:val="none" w:sz="0" w:space="0" w:color="auto"/>
      </w:divBdr>
    </w:div>
    <w:div w:id="1472677309">
      <w:bodyDiv w:val="1"/>
      <w:marLeft w:val="0"/>
      <w:marRight w:val="0"/>
      <w:marTop w:val="0"/>
      <w:marBottom w:val="0"/>
      <w:divBdr>
        <w:top w:val="none" w:sz="0" w:space="0" w:color="auto"/>
        <w:left w:val="none" w:sz="0" w:space="0" w:color="auto"/>
        <w:bottom w:val="none" w:sz="0" w:space="0" w:color="auto"/>
        <w:right w:val="none" w:sz="0" w:space="0" w:color="auto"/>
      </w:divBdr>
    </w:div>
    <w:div w:id="1472946192">
      <w:bodyDiv w:val="1"/>
      <w:marLeft w:val="0"/>
      <w:marRight w:val="0"/>
      <w:marTop w:val="0"/>
      <w:marBottom w:val="0"/>
      <w:divBdr>
        <w:top w:val="none" w:sz="0" w:space="0" w:color="auto"/>
        <w:left w:val="none" w:sz="0" w:space="0" w:color="auto"/>
        <w:bottom w:val="none" w:sz="0" w:space="0" w:color="auto"/>
        <w:right w:val="none" w:sz="0" w:space="0" w:color="auto"/>
      </w:divBdr>
    </w:div>
    <w:div w:id="1473518288">
      <w:bodyDiv w:val="1"/>
      <w:marLeft w:val="0"/>
      <w:marRight w:val="0"/>
      <w:marTop w:val="0"/>
      <w:marBottom w:val="0"/>
      <w:divBdr>
        <w:top w:val="none" w:sz="0" w:space="0" w:color="auto"/>
        <w:left w:val="none" w:sz="0" w:space="0" w:color="auto"/>
        <w:bottom w:val="none" w:sz="0" w:space="0" w:color="auto"/>
        <w:right w:val="none" w:sz="0" w:space="0" w:color="auto"/>
      </w:divBdr>
    </w:div>
    <w:div w:id="1474517118">
      <w:bodyDiv w:val="1"/>
      <w:marLeft w:val="0"/>
      <w:marRight w:val="0"/>
      <w:marTop w:val="0"/>
      <w:marBottom w:val="0"/>
      <w:divBdr>
        <w:top w:val="none" w:sz="0" w:space="0" w:color="auto"/>
        <w:left w:val="none" w:sz="0" w:space="0" w:color="auto"/>
        <w:bottom w:val="none" w:sz="0" w:space="0" w:color="auto"/>
        <w:right w:val="none" w:sz="0" w:space="0" w:color="auto"/>
      </w:divBdr>
    </w:div>
    <w:div w:id="1474984813">
      <w:bodyDiv w:val="1"/>
      <w:marLeft w:val="0"/>
      <w:marRight w:val="0"/>
      <w:marTop w:val="0"/>
      <w:marBottom w:val="0"/>
      <w:divBdr>
        <w:top w:val="none" w:sz="0" w:space="0" w:color="auto"/>
        <w:left w:val="none" w:sz="0" w:space="0" w:color="auto"/>
        <w:bottom w:val="none" w:sz="0" w:space="0" w:color="auto"/>
        <w:right w:val="none" w:sz="0" w:space="0" w:color="auto"/>
      </w:divBdr>
    </w:div>
    <w:div w:id="1476025502">
      <w:bodyDiv w:val="1"/>
      <w:marLeft w:val="0"/>
      <w:marRight w:val="0"/>
      <w:marTop w:val="0"/>
      <w:marBottom w:val="0"/>
      <w:divBdr>
        <w:top w:val="none" w:sz="0" w:space="0" w:color="auto"/>
        <w:left w:val="none" w:sz="0" w:space="0" w:color="auto"/>
        <w:bottom w:val="none" w:sz="0" w:space="0" w:color="auto"/>
        <w:right w:val="none" w:sz="0" w:space="0" w:color="auto"/>
      </w:divBdr>
    </w:div>
    <w:div w:id="1476989420">
      <w:bodyDiv w:val="1"/>
      <w:marLeft w:val="0"/>
      <w:marRight w:val="0"/>
      <w:marTop w:val="0"/>
      <w:marBottom w:val="0"/>
      <w:divBdr>
        <w:top w:val="none" w:sz="0" w:space="0" w:color="auto"/>
        <w:left w:val="none" w:sz="0" w:space="0" w:color="auto"/>
        <w:bottom w:val="none" w:sz="0" w:space="0" w:color="auto"/>
        <w:right w:val="none" w:sz="0" w:space="0" w:color="auto"/>
      </w:divBdr>
    </w:div>
    <w:div w:id="1477337124">
      <w:bodyDiv w:val="1"/>
      <w:marLeft w:val="0"/>
      <w:marRight w:val="0"/>
      <w:marTop w:val="0"/>
      <w:marBottom w:val="0"/>
      <w:divBdr>
        <w:top w:val="none" w:sz="0" w:space="0" w:color="auto"/>
        <w:left w:val="none" w:sz="0" w:space="0" w:color="auto"/>
        <w:bottom w:val="none" w:sz="0" w:space="0" w:color="auto"/>
        <w:right w:val="none" w:sz="0" w:space="0" w:color="auto"/>
      </w:divBdr>
    </w:div>
    <w:div w:id="1477532283">
      <w:bodyDiv w:val="1"/>
      <w:marLeft w:val="0"/>
      <w:marRight w:val="0"/>
      <w:marTop w:val="0"/>
      <w:marBottom w:val="0"/>
      <w:divBdr>
        <w:top w:val="none" w:sz="0" w:space="0" w:color="auto"/>
        <w:left w:val="none" w:sz="0" w:space="0" w:color="auto"/>
        <w:bottom w:val="none" w:sz="0" w:space="0" w:color="auto"/>
        <w:right w:val="none" w:sz="0" w:space="0" w:color="auto"/>
      </w:divBdr>
    </w:div>
    <w:div w:id="1479571368">
      <w:bodyDiv w:val="1"/>
      <w:marLeft w:val="0"/>
      <w:marRight w:val="0"/>
      <w:marTop w:val="0"/>
      <w:marBottom w:val="0"/>
      <w:divBdr>
        <w:top w:val="none" w:sz="0" w:space="0" w:color="auto"/>
        <w:left w:val="none" w:sz="0" w:space="0" w:color="auto"/>
        <w:bottom w:val="none" w:sz="0" w:space="0" w:color="auto"/>
        <w:right w:val="none" w:sz="0" w:space="0" w:color="auto"/>
      </w:divBdr>
    </w:div>
    <w:div w:id="1480657637">
      <w:bodyDiv w:val="1"/>
      <w:marLeft w:val="0"/>
      <w:marRight w:val="0"/>
      <w:marTop w:val="0"/>
      <w:marBottom w:val="0"/>
      <w:divBdr>
        <w:top w:val="none" w:sz="0" w:space="0" w:color="auto"/>
        <w:left w:val="none" w:sz="0" w:space="0" w:color="auto"/>
        <w:bottom w:val="none" w:sz="0" w:space="0" w:color="auto"/>
        <w:right w:val="none" w:sz="0" w:space="0" w:color="auto"/>
      </w:divBdr>
    </w:div>
    <w:div w:id="1481070000">
      <w:bodyDiv w:val="1"/>
      <w:marLeft w:val="0"/>
      <w:marRight w:val="0"/>
      <w:marTop w:val="0"/>
      <w:marBottom w:val="0"/>
      <w:divBdr>
        <w:top w:val="none" w:sz="0" w:space="0" w:color="auto"/>
        <w:left w:val="none" w:sz="0" w:space="0" w:color="auto"/>
        <w:bottom w:val="none" w:sz="0" w:space="0" w:color="auto"/>
        <w:right w:val="none" w:sz="0" w:space="0" w:color="auto"/>
      </w:divBdr>
    </w:div>
    <w:div w:id="1481920246">
      <w:bodyDiv w:val="1"/>
      <w:marLeft w:val="0"/>
      <w:marRight w:val="0"/>
      <w:marTop w:val="0"/>
      <w:marBottom w:val="0"/>
      <w:divBdr>
        <w:top w:val="none" w:sz="0" w:space="0" w:color="auto"/>
        <w:left w:val="none" w:sz="0" w:space="0" w:color="auto"/>
        <w:bottom w:val="none" w:sz="0" w:space="0" w:color="auto"/>
        <w:right w:val="none" w:sz="0" w:space="0" w:color="auto"/>
      </w:divBdr>
    </w:div>
    <w:div w:id="1482310766">
      <w:bodyDiv w:val="1"/>
      <w:marLeft w:val="0"/>
      <w:marRight w:val="0"/>
      <w:marTop w:val="0"/>
      <w:marBottom w:val="0"/>
      <w:divBdr>
        <w:top w:val="none" w:sz="0" w:space="0" w:color="auto"/>
        <w:left w:val="none" w:sz="0" w:space="0" w:color="auto"/>
        <w:bottom w:val="none" w:sz="0" w:space="0" w:color="auto"/>
        <w:right w:val="none" w:sz="0" w:space="0" w:color="auto"/>
      </w:divBdr>
    </w:div>
    <w:div w:id="1483884107">
      <w:bodyDiv w:val="1"/>
      <w:marLeft w:val="0"/>
      <w:marRight w:val="0"/>
      <w:marTop w:val="0"/>
      <w:marBottom w:val="0"/>
      <w:divBdr>
        <w:top w:val="none" w:sz="0" w:space="0" w:color="auto"/>
        <w:left w:val="none" w:sz="0" w:space="0" w:color="auto"/>
        <w:bottom w:val="none" w:sz="0" w:space="0" w:color="auto"/>
        <w:right w:val="none" w:sz="0" w:space="0" w:color="auto"/>
      </w:divBdr>
    </w:div>
    <w:div w:id="1484467746">
      <w:bodyDiv w:val="1"/>
      <w:marLeft w:val="0"/>
      <w:marRight w:val="0"/>
      <w:marTop w:val="0"/>
      <w:marBottom w:val="0"/>
      <w:divBdr>
        <w:top w:val="none" w:sz="0" w:space="0" w:color="auto"/>
        <w:left w:val="none" w:sz="0" w:space="0" w:color="auto"/>
        <w:bottom w:val="none" w:sz="0" w:space="0" w:color="auto"/>
        <w:right w:val="none" w:sz="0" w:space="0" w:color="auto"/>
      </w:divBdr>
    </w:div>
    <w:div w:id="1484544573">
      <w:bodyDiv w:val="1"/>
      <w:marLeft w:val="0"/>
      <w:marRight w:val="0"/>
      <w:marTop w:val="0"/>
      <w:marBottom w:val="0"/>
      <w:divBdr>
        <w:top w:val="none" w:sz="0" w:space="0" w:color="auto"/>
        <w:left w:val="none" w:sz="0" w:space="0" w:color="auto"/>
        <w:bottom w:val="none" w:sz="0" w:space="0" w:color="auto"/>
        <w:right w:val="none" w:sz="0" w:space="0" w:color="auto"/>
      </w:divBdr>
    </w:div>
    <w:div w:id="1484662644">
      <w:bodyDiv w:val="1"/>
      <w:marLeft w:val="0"/>
      <w:marRight w:val="0"/>
      <w:marTop w:val="0"/>
      <w:marBottom w:val="0"/>
      <w:divBdr>
        <w:top w:val="none" w:sz="0" w:space="0" w:color="auto"/>
        <w:left w:val="none" w:sz="0" w:space="0" w:color="auto"/>
        <w:bottom w:val="none" w:sz="0" w:space="0" w:color="auto"/>
        <w:right w:val="none" w:sz="0" w:space="0" w:color="auto"/>
      </w:divBdr>
    </w:div>
    <w:div w:id="1484814044">
      <w:bodyDiv w:val="1"/>
      <w:marLeft w:val="0"/>
      <w:marRight w:val="0"/>
      <w:marTop w:val="0"/>
      <w:marBottom w:val="0"/>
      <w:divBdr>
        <w:top w:val="none" w:sz="0" w:space="0" w:color="auto"/>
        <w:left w:val="none" w:sz="0" w:space="0" w:color="auto"/>
        <w:bottom w:val="none" w:sz="0" w:space="0" w:color="auto"/>
        <w:right w:val="none" w:sz="0" w:space="0" w:color="auto"/>
      </w:divBdr>
    </w:div>
    <w:div w:id="1485002268">
      <w:bodyDiv w:val="1"/>
      <w:marLeft w:val="0"/>
      <w:marRight w:val="0"/>
      <w:marTop w:val="0"/>
      <w:marBottom w:val="0"/>
      <w:divBdr>
        <w:top w:val="none" w:sz="0" w:space="0" w:color="auto"/>
        <w:left w:val="none" w:sz="0" w:space="0" w:color="auto"/>
        <w:bottom w:val="none" w:sz="0" w:space="0" w:color="auto"/>
        <w:right w:val="none" w:sz="0" w:space="0" w:color="auto"/>
      </w:divBdr>
    </w:div>
    <w:div w:id="1485199055">
      <w:bodyDiv w:val="1"/>
      <w:marLeft w:val="0"/>
      <w:marRight w:val="0"/>
      <w:marTop w:val="0"/>
      <w:marBottom w:val="0"/>
      <w:divBdr>
        <w:top w:val="none" w:sz="0" w:space="0" w:color="auto"/>
        <w:left w:val="none" w:sz="0" w:space="0" w:color="auto"/>
        <w:bottom w:val="none" w:sz="0" w:space="0" w:color="auto"/>
        <w:right w:val="none" w:sz="0" w:space="0" w:color="auto"/>
      </w:divBdr>
    </w:div>
    <w:div w:id="1487358405">
      <w:bodyDiv w:val="1"/>
      <w:marLeft w:val="0"/>
      <w:marRight w:val="0"/>
      <w:marTop w:val="0"/>
      <w:marBottom w:val="0"/>
      <w:divBdr>
        <w:top w:val="none" w:sz="0" w:space="0" w:color="auto"/>
        <w:left w:val="none" w:sz="0" w:space="0" w:color="auto"/>
        <w:bottom w:val="none" w:sz="0" w:space="0" w:color="auto"/>
        <w:right w:val="none" w:sz="0" w:space="0" w:color="auto"/>
      </w:divBdr>
    </w:div>
    <w:div w:id="1488202885">
      <w:bodyDiv w:val="1"/>
      <w:marLeft w:val="0"/>
      <w:marRight w:val="0"/>
      <w:marTop w:val="0"/>
      <w:marBottom w:val="0"/>
      <w:divBdr>
        <w:top w:val="none" w:sz="0" w:space="0" w:color="auto"/>
        <w:left w:val="none" w:sz="0" w:space="0" w:color="auto"/>
        <w:bottom w:val="none" w:sz="0" w:space="0" w:color="auto"/>
        <w:right w:val="none" w:sz="0" w:space="0" w:color="auto"/>
      </w:divBdr>
    </w:div>
    <w:div w:id="1488398708">
      <w:bodyDiv w:val="1"/>
      <w:marLeft w:val="0"/>
      <w:marRight w:val="0"/>
      <w:marTop w:val="0"/>
      <w:marBottom w:val="0"/>
      <w:divBdr>
        <w:top w:val="none" w:sz="0" w:space="0" w:color="auto"/>
        <w:left w:val="none" w:sz="0" w:space="0" w:color="auto"/>
        <w:bottom w:val="none" w:sz="0" w:space="0" w:color="auto"/>
        <w:right w:val="none" w:sz="0" w:space="0" w:color="auto"/>
      </w:divBdr>
    </w:div>
    <w:div w:id="1488549506">
      <w:bodyDiv w:val="1"/>
      <w:marLeft w:val="0"/>
      <w:marRight w:val="0"/>
      <w:marTop w:val="0"/>
      <w:marBottom w:val="0"/>
      <w:divBdr>
        <w:top w:val="none" w:sz="0" w:space="0" w:color="auto"/>
        <w:left w:val="none" w:sz="0" w:space="0" w:color="auto"/>
        <w:bottom w:val="none" w:sz="0" w:space="0" w:color="auto"/>
        <w:right w:val="none" w:sz="0" w:space="0" w:color="auto"/>
      </w:divBdr>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491825657">
      <w:bodyDiv w:val="1"/>
      <w:marLeft w:val="0"/>
      <w:marRight w:val="0"/>
      <w:marTop w:val="0"/>
      <w:marBottom w:val="0"/>
      <w:divBdr>
        <w:top w:val="none" w:sz="0" w:space="0" w:color="auto"/>
        <w:left w:val="none" w:sz="0" w:space="0" w:color="auto"/>
        <w:bottom w:val="none" w:sz="0" w:space="0" w:color="auto"/>
        <w:right w:val="none" w:sz="0" w:space="0" w:color="auto"/>
      </w:divBdr>
    </w:div>
    <w:div w:id="1491947039">
      <w:bodyDiv w:val="1"/>
      <w:marLeft w:val="0"/>
      <w:marRight w:val="0"/>
      <w:marTop w:val="0"/>
      <w:marBottom w:val="0"/>
      <w:divBdr>
        <w:top w:val="none" w:sz="0" w:space="0" w:color="auto"/>
        <w:left w:val="none" w:sz="0" w:space="0" w:color="auto"/>
        <w:bottom w:val="none" w:sz="0" w:space="0" w:color="auto"/>
        <w:right w:val="none" w:sz="0" w:space="0" w:color="auto"/>
      </w:divBdr>
    </w:div>
    <w:div w:id="1493443729">
      <w:bodyDiv w:val="1"/>
      <w:marLeft w:val="0"/>
      <w:marRight w:val="0"/>
      <w:marTop w:val="0"/>
      <w:marBottom w:val="0"/>
      <w:divBdr>
        <w:top w:val="none" w:sz="0" w:space="0" w:color="auto"/>
        <w:left w:val="none" w:sz="0" w:space="0" w:color="auto"/>
        <w:bottom w:val="none" w:sz="0" w:space="0" w:color="auto"/>
        <w:right w:val="none" w:sz="0" w:space="0" w:color="auto"/>
      </w:divBdr>
    </w:div>
    <w:div w:id="1494108148">
      <w:bodyDiv w:val="1"/>
      <w:marLeft w:val="0"/>
      <w:marRight w:val="0"/>
      <w:marTop w:val="0"/>
      <w:marBottom w:val="0"/>
      <w:divBdr>
        <w:top w:val="none" w:sz="0" w:space="0" w:color="auto"/>
        <w:left w:val="none" w:sz="0" w:space="0" w:color="auto"/>
        <w:bottom w:val="none" w:sz="0" w:space="0" w:color="auto"/>
        <w:right w:val="none" w:sz="0" w:space="0" w:color="auto"/>
      </w:divBdr>
    </w:div>
    <w:div w:id="1494830067">
      <w:bodyDiv w:val="1"/>
      <w:marLeft w:val="0"/>
      <w:marRight w:val="0"/>
      <w:marTop w:val="0"/>
      <w:marBottom w:val="0"/>
      <w:divBdr>
        <w:top w:val="none" w:sz="0" w:space="0" w:color="auto"/>
        <w:left w:val="none" w:sz="0" w:space="0" w:color="auto"/>
        <w:bottom w:val="none" w:sz="0" w:space="0" w:color="auto"/>
        <w:right w:val="none" w:sz="0" w:space="0" w:color="auto"/>
      </w:divBdr>
    </w:div>
    <w:div w:id="1494877674">
      <w:bodyDiv w:val="1"/>
      <w:marLeft w:val="0"/>
      <w:marRight w:val="0"/>
      <w:marTop w:val="0"/>
      <w:marBottom w:val="0"/>
      <w:divBdr>
        <w:top w:val="none" w:sz="0" w:space="0" w:color="auto"/>
        <w:left w:val="none" w:sz="0" w:space="0" w:color="auto"/>
        <w:bottom w:val="none" w:sz="0" w:space="0" w:color="auto"/>
        <w:right w:val="none" w:sz="0" w:space="0" w:color="auto"/>
      </w:divBdr>
    </w:div>
    <w:div w:id="1495141084">
      <w:bodyDiv w:val="1"/>
      <w:marLeft w:val="0"/>
      <w:marRight w:val="0"/>
      <w:marTop w:val="0"/>
      <w:marBottom w:val="0"/>
      <w:divBdr>
        <w:top w:val="none" w:sz="0" w:space="0" w:color="auto"/>
        <w:left w:val="none" w:sz="0" w:space="0" w:color="auto"/>
        <w:bottom w:val="none" w:sz="0" w:space="0" w:color="auto"/>
        <w:right w:val="none" w:sz="0" w:space="0" w:color="auto"/>
      </w:divBdr>
    </w:div>
    <w:div w:id="1495149102">
      <w:bodyDiv w:val="1"/>
      <w:marLeft w:val="0"/>
      <w:marRight w:val="0"/>
      <w:marTop w:val="0"/>
      <w:marBottom w:val="0"/>
      <w:divBdr>
        <w:top w:val="none" w:sz="0" w:space="0" w:color="auto"/>
        <w:left w:val="none" w:sz="0" w:space="0" w:color="auto"/>
        <w:bottom w:val="none" w:sz="0" w:space="0" w:color="auto"/>
        <w:right w:val="none" w:sz="0" w:space="0" w:color="auto"/>
      </w:divBdr>
    </w:div>
    <w:div w:id="1495297822">
      <w:bodyDiv w:val="1"/>
      <w:marLeft w:val="0"/>
      <w:marRight w:val="0"/>
      <w:marTop w:val="0"/>
      <w:marBottom w:val="0"/>
      <w:divBdr>
        <w:top w:val="none" w:sz="0" w:space="0" w:color="auto"/>
        <w:left w:val="none" w:sz="0" w:space="0" w:color="auto"/>
        <w:bottom w:val="none" w:sz="0" w:space="0" w:color="auto"/>
        <w:right w:val="none" w:sz="0" w:space="0" w:color="auto"/>
      </w:divBdr>
    </w:div>
    <w:div w:id="1497916205">
      <w:bodyDiv w:val="1"/>
      <w:marLeft w:val="0"/>
      <w:marRight w:val="0"/>
      <w:marTop w:val="0"/>
      <w:marBottom w:val="0"/>
      <w:divBdr>
        <w:top w:val="none" w:sz="0" w:space="0" w:color="auto"/>
        <w:left w:val="none" w:sz="0" w:space="0" w:color="auto"/>
        <w:bottom w:val="none" w:sz="0" w:space="0" w:color="auto"/>
        <w:right w:val="none" w:sz="0" w:space="0" w:color="auto"/>
      </w:divBdr>
    </w:div>
    <w:div w:id="1498963270">
      <w:bodyDiv w:val="1"/>
      <w:marLeft w:val="0"/>
      <w:marRight w:val="0"/>
      <w:marTop w:val="0"/>
      <w:marBottom w:val="0"/>
      <w:divBdr>
        <w:top w:val="none" w:sz="0" w:space="0" w:color="auto"/>
        <w:left w:val="none" w:sz="0" w:space="0" w:color="auto"/>
        <w:bottom w:val="none" w:sz="0" w:space="0" w:color="auto"/>
        <w:right w:val="none" w:sz="0" w:space="0" w:color="auto"/>
      </w:divBdr>
    </w:div>
    <w:div w:id="1499075956">
      <w:bodyDiv w:val="1"/>
      <w:marLeft w:val="0"/>
      <w:marRight w:val="0"/>
      <w:marTop w:val="0"/>
      <w:marBottom w:val="0"/>
      <w:divBdr>
        <w:top w:val="none" w:sz="0" w:space="0" w:color="auto"/>
        <w:left w:val="none" w:sz="0" w:space="0" w:color="auto"/>
        <w:bottom w:val="none" w:sz="0" w:space="0" w:color="auto"/>
        <w:right w:val="none" w:sz="0" w:space="0" w:color="auto"/>
      </w:divBdr>
    </w:div>
    <w:div w:id="1499803185">
      <w:bodyDiv w:val="1"/>
      <w:marLeft w:val="0"/>
      <w:marRight w:val="0"/>
      <w:marTop w:val="0"/>
      <w:marBottom w:val="0"/>
      <w:divBdr>
        <w:top w:val="none" w:sz="0" w:space="0" w:color="auto"/>
        <w:left w:val="none" w:sz="0" w:space="0" w:color="auto"/>
        <w:bottom w:val="none" w:sz="0" w:space="0" w:color="auto"/>
        <w:right w:val="none" w:sz="0" w:space="0" w:color="auto"/>
      </w:divBdr>
    </w:div>
    <w:div w:id="1500389746">
      <w:bodyDiv w:val="1"/>
      <w:marLeft w:val="0"/>
      <w:marRight w:val="0"/>
      <w:marTop w:val="0"/>
      <w:marBottom w:val="0"/>
      <w:divBdr>
        <w:top w:val="none" w:sz="0" w:space="0" w:color="auto"/>
        <w:left w:val="none" w:sz="0" w:space="0" w:color="auto"/>
        <w:bottom w:val="none" w:sz="0" w:space="0" w:color="auto"/>
        <w:right w:val="none" w:sz="0" w:space="0" w:color="auto"/>
      </w:divBdr>
    </w:div>
    <w:div w:id="1500658929">
      <w:bodyDiv w:val="1"/>
      <w:marLeft w:val="0"/>
      <w:marRight w:val="0"/>
      <w:marTop w:val="0"/>
      <w:marBottom w:val="0"/>
      <w:divBdr>
        <w:top w:val="none" w:sz="0" w:space="0" w:color="auto"/>
        <w:left w:val="none" w:sz="0" w:space="0" w:color="auto"/>
        <w:bottom w:val="none" w:sz="0" w:space="0" w:color="auto"/>
        <w:right w:val="none" w:sz="0" w:space="0" w:color="auto"/>
      </w:divBdr>
    </w:div>
    <w:div w:id="1501964520">
      <w:bodyDiv w:val="1"/>
      <w:marLeft w:val="0"/>
      <w:marRight w:val="0"/>
      <w:marTop w:val="0"/>
      <w:marBottom w:val="0"/>
      <w:divBdr>
        <w:top w:val="none" w:sz="0" w:space="0" w:color="auto"/>
        <w:left w:val="none" w:sz="0" w:space="0" w:color="auto"/>
        <w:bottom w:val="none" w:sz="0" w:space="0" w:color="auto"/>
        <w:right w:val="none" w:sz="0" w:space="0" w:color="auto"/>
      </w:divBdr>
    </w:div>
    <w:div w:id="1502433673">
      <w:bodyDiv w:val="1"/>
      <w:marLeft w:val="0"/>
      <w:marRight w:val="0"/>
      <w:marTop w:val="0"/>
      <w:marBottom w:val="0"/>
      <w:divBdr>
        <w:top w:val="none" w:sz="0" w:space="0" w:color="auto"/>
        <w:left w:val="none" w:sz="0" w:space="0" w:color="auto"/>
        <w:bottom w:val="none" w:sz="0" w:space="0" w:color="auto"/>
        <w:right w:val="none" w:sz="0" w:space="0" w:color="auto"/>
      </w:divBdr>
    </w:div>
    <w:div w:id="1502574931">
      <w:bodyDiv w:val="1"/>
      <w:marLeft w:val="0"/>
      <w:marRight w:val="0"/>
      <w:marTop w:val="0"/>
      <w:marBottom w:val="0"/>
      <w:divBdr>
        <w:top w:val="none" w:sz="0" w:space="0" w:color="auto"/>
        <w:left w:val="none" w:sz="0" w:space="0" w:color="auto"/>
        <w:bottom w:val="none" w:sz="0" w:space="0" w:color="auto"/>
        <w:right w:val="none" w:sz="0" w:space="0" w:color="auto"/>
      </w:divBdr>
    </w:div>
    <w:div w:id="1502626933">
      <w:bodyDiv w:val="1"/>
      <w:marLeft w:val="0"/>
      <w:marRight w:val="0"/>
      <w:marTop w:val="0"/>
      <w:marBottom w:val="0"/>
      <w:divBdr>
        <w:top w:val="none" w:sz="0" w:space="0" w:color="auto"/>
        <w:left w:val="none" w:sz="0" w:space="0" w:color="auto"/>
        <w:bottom w:val="none" w:sz="0" w:space="0" w:color="auto"/>
        <w:right w:val="none" w:sz="0" w:space="0" w:color="auto"/>
      </w:divBdr>
    </w:div>
    <w:div w:id="1502814803">
      <w:bodyDiv w:val="1"/>
      <w:marLeft w:val="0"/>
      <w:marRight w:val="0"/>
      <w:marTop w:val="0"/>
      <w:marBottom w:val="0"/>
      <w:divBdr>
        <w:top w:val="none" w:sz="0" w:space="0" w:color="auto"/>
        <w:left w:val="none" w:sz="0" w:space="0" w:color="auto"/>
        <w:bottom w:val="none" w:sz="0" w:space="0" w:color="auto"/>
        <w:right w:val="none" w:sz="0" w:space="0" w:color="auto"/>
      </w:divBdr>
    </w:div>
    <w:div w:id="1503203353">
      <w:bodyDiv w:val="1"/>
      <w:marLeft w:val="0"/>
      <w:marRight w:val="0"/>
      <w:marTop w:val="0"/>
      <w:marBottom w:val="0"/>
      <w:divBdr>
        <w:top w:val="none" w:sz="0" w:space="0" w:color="auto"/>
        <w:left w:val="none" w:sz="0" w:space="0" w:color="auto"/>
        <w:bottom w:val="none" w:sz="0" w:space="0" w:color="auto"/>
        <w:right w:val="none" w:sz="0" w:space="0" w:color="auto"/>
      </w:divBdr>
    </w:div>
    <w:div w:id="1503812256">
      <w:bodyDiv w:val="1"/>
      <w:marLeft w:val="0"/>
      <w:marRight w:val="0"/>
      <w:marTop w:val="0"/>
      <w:marBottom w:val="0"/>
      <w:divBdr>
        <w:top w:val="none" w:sz="0" w:space="0" w:color="auto"/>
        <w:left w:val="none" w:sz="0" w:space="0" w:color="auto"/>
        <w:bottom w:val="none" w:sz="0" w:space="0" w:color="auto"/>
        <w:right w:val="none" w:sz="0" w:space="0" w:color="auto"/>
      </w:divBdr>
    </w:div>
    <w:div w:id="1504278153">
      <w:bodyDiv w:val="1"/>
      <w:marLeft w:val="0"/>
      <w:marRight w:val="0"/>
      <w:marTop w:val="0"/>
      <w:marBottom w:val="0"/>
      <w:divBdr>
        <w:top w:val="none" w:sz="0" w:space="0" w:color="auto"/>
        <w:left w:val="none" w:sz="0" w:space="0" w:color="auto"/>
        <w:bottom w:val="none" w:sz="0" w:space="0" w:color="auto"/>
        <w:right w:val="none" w:sz="0" w:space="0" w:color="auto"/>
      </w:divBdr>
    </w:div>
    <w:div w:id="1504542008">
      <w:bodyDiv w:val="1"/>
      <w:marLeft w:val="0"/>
      <w:marRight w:val="0"/>
      <w:marTop w:val="0"/>
      <w:marBottom w:val="0"/>
      <w:divBdr>
        <w:top w:val="none" w:sz="0" w:space="0" w:color="auto"/>
        <w:left w:val="none" w:sz="0" w:space="0" w:color="auto"/>
        <w:bottom w:val="none" w:sz="0" w:space="0" w:color="auto"/>
        <w:right w:val="none" w:sz="0" w:space="0" w:color="auto"/>
      </w:divBdr>
    </w:div>
    <w:div w:id="1505128321">
      <w:bodyDiv w:val="1"/>
      <w:marLeft w:val="0"/>
      <w:marRight w:val="0"/>
      <w:marTop w:val="0"/>
      <w:marBottom w:val="0"/>
      <w:divBdr>
        <w:top w:val="none" w:sz="0" w:space="0" w:color="auto"/>
        <w:left w:val="none" w:sz="0" w:space="0" w:color="auto"/>
        <w:bottom w:val="none" w:sz="0" w:space="0" w:color="auto"/>
        <w:right w:val="none" w:sz="0" w:space="0" w:color="auto"/>
      </w:divBdr>
    </w:div>
    <w:div w:id="1505440614">
      <w:bodyDiv w:val="1"/>
      <w:marLeft w:val="0"/>
      <w:marRight w:val="0"/>
      <w:marTop w:val="0"/>
      <w:marBottom w:val="0"/>
      <w:divBdr>
        <w:top w:val="none" w:sz="0" w:space="0" w:color="auto"/>
        <w:left w:val="none" w:sz="0" w:space="0" w:color="auto"/>
        <w:bottom w:val="none" w:sz="0" w:space="0" w:color="auto"/>
        <w:right w:val="none" w:sz="0" w:space="0" w:color="auto"/>
      </w:divBdr>
    </w:div>
    <w:div w:id="1505784312">
      <w:bodyDiv w:val="1"/>
      <w:marLeft w:val="0"/>
      <w:marRight w:val="0"/>
      <w:marTop w:val="0"/>
      <w:marBottom w:val="0"/>
      <w:divBdr>
        <w:top w:val="none" w:sz="0" w:space="0" w:color="auto"/>
        <w:left w:val="none" w:sz="0" w:space="0" w:color="auto"/>
        <w:bottom w:val="none" w:sz="0" w:space="0" w:color="auto"/>
        <w:right w:val="none" w:sz="0" w:space="0" w:color="auto"/>
      </w:divBdr>
    </w:div>
    <w:div w:id="1506020659">
      <w:bodyDiv w:val="1"/>
      <w:marLeft w:val="0"/>
      <w:marRight w:val="0"/>
      <w:marTop w:val="0"/>
      <w:marBottom w:val="0"/>
      <w:divBdr>
        <w:top w:val="none" w:sz="0" w:space="0" w:color="auto"/>
        <w:left w:val="none" w:sz="0" w:space="0" w:color="auto"/>
        <w:bottom w:val="none" w:sz="0" w:space="0" w:color="auto"/>
        <w:right w:val="none" w:sz="0" w:space="0" w:color="auto"/>
      </w:divBdr>
    </w:div>
    <w:div w:id="1506634013">
      <w:bodyDiv w:val="1"/>
      <w:marLeft w:val="0"/>
      <w:marRight w:val="0"/>
      <w:marTop w:val="0"/>
      <w:marBottom w:val="0"/>
      <w:divBdr>
        <w:top w:val="none" w:sz="0" w:space="0" w:color="auto"/>
        <w:left w:val="none" w:sz="0" w:space="0" w:color="auto"/>
        <w:bottom w:val="none" w:sz="0" w:space="0" w:color="auto"/>
        <w:right w:val="none" w:sz="0" w:space="0" w:color="auto"/>
      </w:divBdr>
    </w:div>
    <w:div w:id="1506747898">
      <w:bodyDiv w:val="1"/>
      <w:marLeft w:val="0"/>
      <w:marRight w:val="0"/>
      <w:marTop w:val="0"/>
      <w:marBottom w:val="0"/>
      <w:divBdr>
        <w:top w:val="none" w:sz="0" w:space="0" w:color="auto"/>
        <w:left w:val="none" w:sz="0" w:space="0" w:color="auto"/>
        <w:bottom w:val="none" w:sz="0" w:space="0" w:color="auto"/>
        <w:right w:val="none" w:sz="0" w:space="0" w:color="auto"/>
      </w:divBdr>
    </w:div>
    <w:div w:id="1506819047">
      <w:bodyDiv w:val="1"/>
      <w:marLeft w:val="0"/>
      <w:marRight w:val="0"/>
      <w:marTop w:val="0"/>
      <w:marBottom w:val="0"/>
      <w:divBdr>
        <w:top w:val="none" w:sz="0" w:space="0" w:color="auto"/>
        <w:left w:val="none" w:sz="0" w:space="0" w:color="auto"/>
        <w:bottom w:val="none" w:sz="0" w:space="0" w:color="auto"/>
        <w:right w:val="none" w:sz="0" w:space="0" w:color="auto"/>
      </w:divBdr>
    </w:div>
    <w:div w:id="1507744462">
      <w:bodyDiv w:val="1"/>
      <w:marLeft w:val="0"/>
      <w:marRight w:val="0"/>
      <w:marTop w:val="0"/>
      <w:marBottom w:val="0"/>
      <w:divBdr>
        <w:top w:val="none" w:sz="0" w:space="0" w:color="auto"/>
        <w:left w:val="none" w:sz="0" w:space="0" w:color="auto"/>
        <w:bottom w:val="none" w:sz="0" w:space="0" w:color="auto"/>
        <w:right w:val="none" w:sz="0" w:space="0" w:color="auto"/>
      </w:divBdr>
    </w:div>
    <w:div w:id="1507793277">
      <w:bodyDiv w:val="1"/>
      <w:marLeft w:val="0"/>
      <w:marRight w:val="0"/>
      <w:marTop w:val="0"/>
      <w:marBottom w:val="0"/>
      <w:divBdr>
        <w:top w:val="none" w:sz="0" w:space="0" w:color="auto"/>
        <w:left w:val="none" w:sz="0" w:space="0" w:color="auto"/>
        <w:bottom w:val="none" w:sz="0" w:space="0" w:color="auto"/>
        <w:right w:val="none" w:sz="0" w:space="0" w:color="auto"/>
      </w:divBdr>
    </w:div>
    <w:div w:id="1508134208">
      <w:bodyDiv w:val="1"/>
      <w:marLeft w:val="0"/>
      <w:marRight w:val="0"/>
      <w:marTop w:val="0"/>
      <w:marBottom w:val="0"/>
      <w:divBdr>
        <w:top w:val="none" w:sz="0" w:space="0" w:color="auto"/>
        <w:left w:val="none" w:sz="0" w:space="0" w:color="auto"/>
        <w:bottom w:val="none" w:sz="0" w:space="0" w:color="auto"/>
        <w:right w:val="none" w:sz="0" w:space="0" w:color="auto"/>
      </w:divBdr>
    </w:div>
    <w:div w:id="1508519407">
      <w:bodyDiv w:val="1"/>
      <w:marLeft w:val="0"/>
      <w:marRight w:val="0"/>
      <w:marTop w:val="0"/>
      <w:marBottom w:val="0"/>
      <w:divBdr>
        <w:top w:val="none" w:sz="0" w:space="0" w:color="auto"/>
        <w:left w:val="none" w:sz="0" w:space="0" w:color="auto"/>
        <w:bottom w:val="none" w:sz="0" w:space="0" w:color="auto"/>
        <w:right w:val="none" w:sz="0" w:space="0" w:color="auto"/>
      </w:divBdr>
    </w:div>
    <w:div w:id="1508911068">
      <w:bodyDiv w:val="1"/>
      <w:marLeft w:val="0"/>
      <w:marRight w:val="0"/>
      <w:marTop w:val="0"/>
      <w:marBottom w:val="0"/>
      <w:divBdr>
        <w:top w:val="none" w:sz="0" w:space="0" w:color="auto"/>
        <w:left w:val="none" w:sz="0" w:space="0" w:color="auto"/>
        <w:bottom w:val="none" w:sz="0" w:space="0" w:color="auto"/>
        <w:right w:val="none" w:sz="0" w:space="0" w:color="auto"/>
      </w:divBdr>
    </w:div>
    <w:div w:id="1509518468">
      <w:bodyDiv w:val="1"/>
      <w:marLeft w:val="0"/>
      <w:marRight w:val="0"/>
      <w:marTop w:val="0"/>
      <w:marBottom w:val="0"/>
      <w:divBdr>
        <w:top w:val="none" w:sz="0" w:space="0" w:color="auto"/>
        <w:left w:val="none" w:sz="0" w:space="0" w:color="auto"/>
        <w:bottom w:val="none" w:sz="0" w:space="0" w:color="auto"/>
        <w:right w:val="none" w:sz="0" w:space="0" w:color="auto"/>
      </w:divBdr>
    </w:div>
    <w:div w:id="1510674496">
      <w:bodyDiv w:val="1"/>
      <w:marLeft w:val="0"/>
      <w:marRight w:val="0"/>
      <w:marTop w:val="0"/>
      <w:marBottom w:val="0"/>
      <w:divBdr>
        <w:top w:val="none" w:sz="0" w:space="0" w:color="auto"/>
        <w:left w:val="none" w:sz="0" w:space="0" w:color="auto"/>
        <w:bottom w:val="none" w:sz="0" w:space="0" w:color="auto"/>
        <w:right w:val="none" w:sz="0" w:space="0" w:color="auto"/>
      </w:divBdr>
    </w:div>
    <w:div w:id="1513641057">
      <w:bodyDiv w:val="1"/>
      <w:marLeft w:val="0"/>
      <w:marRight w:val="0"/>
      <w:marTop w:val="0"/>
      <w:marBottom w:val="0"/>
      <w:divBdr>
        <w:top w:val="none" w:sz="0" w:space="0" w:color="auto"/>
        <w:left w:val="none" w:sz="0" w:space="0" w:color="auto"/>
        <w:bottom w:val="none" w:sz="0" w:space="0" w:color="auto"/>
        <w:right w:val="none" w:sz="0" w:space="0" w:color="auto"/>
      </w:divBdr>
    </w:div>
    <w:div w:id="1515343968">
      <w:bodyDiv w:val="1"/>
      <w:marLeft w:val="0"/>
      <w:marRight w:val="0"/>
      <w:marTop w:val="0"/>
      <w:marBottom w:val="0"/>
      <w:divBdr>
        <w:top w:val="none" w:sz="0" w:space="0" w:color="auto"/>
        <w:left w:val="none" w:sz="0" w:space="0" w:color="auto"/>
        <w:bottom w:val="none" w:sz="0" w:space="0" w:color="auto"/>
        <w:right w:val="none" w:sz="0" w:space="0" w:color="auto"/>
      </w:divBdr>
    </w:div>
    <w:div w:id="1517841094">
      <w:bodyDiv w:val="1"/>
      <w:marLeft w:val="0"/>
      <w:marRight w:val="0"/>
      <w:marTop w:val="0"/>
      <w:marBottom w:val="0"/>
      <w:divBdr>
        <w:top w:val="none" w:sz="0" w:space="0" w:color="auto"/>
        <w:left w:val="none" w:sz="0" w:space="0" w:color="auto"/>
        <w:bottom w:val="none" w:sz="0" w:space="0" w:color="auto"/>
        <w:right w:val="none" w:sz="0" w:space="0" w:color="auto"/>
      </w:divBdr>
    </w:div>
    <w:div w:id="1518807152">
      <w:bodyDiv w:val="1"/>
      <w:marLeft w:val="0"/>
      <w:marRight w:val="0"/>
      <w:marTop w:val="0"/>
      <w:marBottom w:val="0"/>
      <w:divBdr>
        <w:top w:val="none" w:sz="0" w:space="0" w:color="auto"/>
        <w:left w:val="none" w:sz="0" w:space="0" w:color="auto"/>
        <w:bottom w:val="none" w:sz="0" w:space="0" w:color="auto"/>
        <w:right w:val="none" w:sz="0" w:space="0" w:color="auto"/>
      </w:divBdr>
    </w:div>
    <w:div w:id="1520192397">
      <w:bodyDiv w:val="1"/>
      <w:marLeft w:val="0"/>
      <w:marRight w:val="0"/>
      <w:marTop w:val="0"/>
      <w:marBottom w:val="0"/>
      <w:divBdr>
        <w:top w:val="none" w:sz="0" w:space="0" w:color="auto"/>
        <w:left w:val="none" w:sz="0" w:space="0" w:color="auto"/>
        <w:bottom w:val="none" w:sz="0" w:space="0" w:color="auto"/>
        <w:right w:val="none" w:sz="0" w:space="0" w:color="auto"/>
      </w:divBdr>
    </w:div>
    <w:div w:id="1522360442">
      <w:bodyDiv w:val="1"/>
      <w:marLeft w:val="0"/>
      <w:marRight w:val="0"/>
      <w:marTop w:val="0"/>
      <w:marBottom w:val="0"/>
      <w:divBdr>
        <w:top w:val="none" w:sz="0" w:space="0" w:color="auto"/>
        <w:left w:val="none" w:sz="0" w:space="0" w:color="auto"/>
        <w:bottom w:val="none" w:sz="0" w:space="0" w:color="auto"/>
        <w:right w:val="none" w:sz="0" w:space="0" w:color="auto"/>
      </w:divBdr>
    </w:div>
    <w:div w:id="1523203743">
      <w:bodyDiv w:val="1"/>
      <w:marLeft w:val="0"/>
      <w:marRight w:val="0"/>
      <w:marTop w:val="0"/>
      <w:marBottom w:val="0"/>
      <w:divBdr>
        <w:top w:val="none" w:sz="0" w:space="0" w:color="auto"/>
        <w:left w:val="none" w:sz="0" w:space="0" w:color="auto"/>
        <w:bottom w:val="none" w:sz="0" w:space="0" w:color="auto"/>
        <w:right w:val="none" w:sz="0" w:space="0" w:color="auto"/>
      </w:divBdr>
    </w:div>
    <w:div w:id="1524513535">
      <w:bodyDiv w:val="1"/>
      <w:marLeft w:val="0"/>
      <w:marRight w:val="0"/>
      <w:marTop w:val="0"/>
      <w:marBottom w:val="0"/>
      <w:divBdr>
        <w:top w:val="none" w:sz="0" w:space="0" w:color="auto"/>
        <w:left w:val="none" w:sz="0" w:space="0" w:color="auto"/>
        <w:bottom w:val="none" w:sz="0" w:space="0" w:color="auto"/>
        <w:right w:val="none" w:sz="0" w:space="0" w:color="auto"/>
      </w:divBdr>
    </w:div>
    <w:div w:id="1525249872">
      <w:bodyDiv w:val="1"/>
      <w:marLeft w:val="0"/>
      <w:marRight w:val="0"/>
      <w:marTop w:val="0"/>
      <w:marBottom w:val="0"/>
      <w:divBdr>
        <w:top w:val="none" w:sz="0" w:space="0" w:color="auto"/>
        <w:left w:val="none" w:sz="0" w:space="0" w:color="auto"/>
        <w:bottom w:val="none" w:sz="0" w:space="0" w:color="auto"/>
        <w:right w:val="none" w:sz="0" w:space="0" w:color="auto"/>
      </w:divBdr>
    </w:div>
    <w:div w:id="1525286824">
      <w:bodyDiv w:val="1"/>
      <w:marLeft w:val="0"/>
      <w:marRight w:val="0"/>
      <w:marTop w:val="0"/>
      <w:marBottom w:val="0"/>
      <w:divBdr>
        <w:top w:val="none" w:sz="0" w:space="0" w:color="auto"/>
        <w:left w:val="none" w:sz="0" w:space="0" w:color="auto"/>
        <w:bottom w:val="none" w:sz="0" w:space="0" w:color="auto"/>
        <w:right w:val="none" w:sz="0" w:space="0" w:color="auto"/>
      </w:divBdr>
    </w:div>
    <w:div w:id="1527447977">
      <w:bodyDiv w:val="1"/>
      <w:marLeft w:val="0"/>
      <w:marRight w:val="0"/>
      <w:marTop w:val="0"/>
      <w:marBottom w:val="0"/>
      <w:divBdr>
        <w:top w:val="none" w:sz="0" w:space="0" w:color="auto"/>
        <w:left w:val="none" w:sz="0" w:space="0" w:color="auto"/>
        <w:bottom w:val="none" w:sz="0" w:space="0" w:color="auto"/>
        <w:right w:val="none" w:sz="0" w:space="0" w:color="auto"/>
      </w:divBdr>
    </w:div>
    <w:div w:id="1530407370">
      <w:bodyDiv w:val="1"/>
      <w:marLeft w:val="0"/>
      <w:marRight w:val="0"/>
      <w:marTop w:val="0"/>
      <w:marBottom w:val="0"/>
      <w:divBdr>
        <w:top w:val="none" w:sz="0" w:space="0" w:color="auto"/>
        <w:left w:val="none" w:sz="0" w:space="0" w:color="auto"/>
        <w:bottom w:val="none" w:sz="0" w:space="0" w:color="auto"/>
        <w:right w:val="none" w:sz="0" w:space="0" w:color="auto"/>
      </w:divBdr>
    </w:div>
    <w:div w:id="1532644144">
      <w:bodyDiv w:val="1"/>
      <w:marLeft w:val="0"/>
      <w:marRight w:val="0"/>
      <w:marTop w:val="0"/>
      <w:marBottom w:val="0"/>
      <w:divBdr>
        <w:top w:val="none" w:sz="0" w:space="0" w:color="auto"/>
        <w:left w:val="none" w:sz="0" w:space="0" w:color="auto"/>
        <w:bottom w:val="none" w:sz="0" w:space="0" w:color="auto"/>
        <w:right w:val="none" w:sz="0" w:space="0" w:color="auto"/>
      </w:divBdr>
    </w:div>
    <w:div w:id="1533416608">
      <w:bodyDiv w:val="1"/>
      <w:marLeft w:val="0"/>
      <w:marRight w:val="0"/>
      <w:marTop w:val="0"/>
      <w:marBottom w:val="0"/>
      <w:divBdr>
        <w:top w:val="none" w:sz="0" w:space="0" w:color="auto"/>
        <w:left w:val="none" w:sz="0" w:space="0" w:color="auto"/>
        <w:bottom w:val="none" w:sz="0" w:space="0" w:color="auto"/>
        <w:right w:val="none" w:sz="0" w:space="0" w:color="auto"/>
      </w:divBdr>
    </w:div>
    <w:div w:id="1534031253">
      <w:bodyDiv w:val="1"/>
      <w:marLeft w:val="0"/>
      <w:marRight w:val="0"/>
      <w:marTop w:val="0"/>
      <w:marBottom w:val="0"/>
      <w:divBdr>
        <w:top w:val="none" w:sz="0" w:space="0" w:color="auto"/>
        <w:left w:val="none" w:sz="0" w:space="0" w:color="auto"/>
        <w:bottom w:val="none" w:sz="0" w:space="0" w:color="auto"/>
        <w:right w:val="none" w:sz="0" w:space="0" w:color="auto"/>
      </w:divBdr>
    </w:div>
    <w:div w:id="1534995764">
      <w:bodyDiv w:val="1"/>
      <w:marLeft w:val="0"/>
      <w:marRight w:val="0"/>
      <w:marTop w:val="0"/>
      <w:marBottom w:val="0"/>
      <w:divBdr>
        <w:top w:val="none" w:sz="0" w:space="0" w:color="auto"/>
        <w:left w:val="none" w:sz="0" w:space="0" w:color="auto"/>
        <w:bottom w:val="none" w:sz="0" w:space="0" w:color="auto"/>
        <w:right w:val="none" w:sz="0" w:space="0" w:color="auto"/>
      </w:divBdr>
    </w:div>
    <w:div w:id="1535380938">
      <w:bodyDiv w:val="1"/>
      <w:marLeft w:val="0"/>
      <w:marRight w:val="0"/>
      <w:marTop w:val="0"/>
      <w:marBottom w:val="0"/>
      <w:divBdr>
        <w:top w:val="none" w:sz="0" w:space="0" w:color="auto"/>
        <w:left w:val="none" w:sz="0" w:space="0" w:color="auto"/>
        <w:bottom w:val="none" w:sz="0" w:space="0" w:color="auto"/>
        <w:right w:val="none" w:sz="0" w:space="0" w:color="auto"/>
      </w:divBdr>
    </w:div>
    <w:div w:id="1536238920">
      <w:bodyDiv w:val="1"/>
      <w:marLeft w:val="0"/>
      <w:marRight w:val="0"/>
      <w:marTop w:val="0"/>
      <w:marBottom w:val="0"/>
      <w:divBdr>
        <w:top w:val="none" w:sz="0" w:space="0" w:color="auto"/>
        <w:left w:val="none" w:sz="0" w:space="0" w:color="auto"/>
        <w:bottom w:val="none" w:sz="0" w:space="0" w:color="auto"/>
        <w:right w:val="none" w:sz="0" w:space="0" w:color="auto"/>
      </w:divBdr>
    </w:div>
    <w:div w:id="1537624065">
      <w:bodyDiv w:val="1"/>
      <w:marLeft w:val="0"/>
      <w:marRight w:val="0"/>
      <w:marTop w:val="0"/>
      <w:marBottom w:val="0"/>
      <w:divBdr>
        <w:top w:val="none" w:sz="0" w:space="0" w:color="auto"/>
        <w:left w:val="none" w:sz="0" w:space="0" w:color="auto"/>
        <w:bottom w:val="none" w:sz="0" w:space="0" w:color="auto"/>
        <w:right w:val="none" w:sz="0" w:space="0" w:color="auto"/>
      </w:divBdr>
    </w:div>
    <w:div w:id="1537737443">
      <w:bodyDiv w:val="1"/>
      <w:marLeft w:val="0"/>
      <w:marRight w:val="0"/>
      <w:marTop w:val="0"/>
      <w:marBottom w:val="0"/>
      <w:divBdr>
        <w:top w:val="none" w:sz="0" w:space="0" w:color="auto"/>
        <w:left w:val="none" w:sz="0" w:space="0" w:color="auto"/>
        <w:bottom w:val="none" w:sz="0" w:space="0" w:color="auto"/>
        <w:right w:val="none" w:sz="0" w:space="0" w:color="auto"/>
      </w:divBdr>
    </w:div>
    <w:div w:id="1537766536">
      <w:bodyDiv w:val="1"/>
      <w:marLeft w:val="0"/>
      <w:marRight w:val="0"/>
      <w:marTop w:val="0"/>
      <w:marBottom w:val="0"/>
      <w:divBdr>
        <w:top w:val="none" w:sz="0" w:space="0" w:color="auto"/>
        <w:left w:val="none" w:sz="0" w:space="0" w:color="auto"/>
        <w:bottom w:val="none" w:sz="0" w:space="0" w:color="auto"/>
        <w:right w:val="none" w:sz="0" w:space="0" w:color="auto"/>
      </w:divBdr>
    </w:div>
    <w:div w:id="1539007563">
      <w:bodyDiv w:val="1"/>
      <w:marLeft w:val="0"/>
      <w:marRight w:val="0"/>
      <w:marTop w:val="0"/>
      <w:marBottom w:val="0"/>
      <w:divBdr>
        <w:top w:val="none" w:sz="0" w:space="0" w:color="auto"/>
        <w:left w:val="none" w:sz="0" w:space="0" w:color="auto"/>
        <w:bottom w:val="none" w:sz="0" w:space="0" w:color="auto"/>
        <w:right w:val="none" w:sz="0" w:space="0" w:color="auto"/>
      </w:divBdr>
    </w:div>
    <w:div w:id="1539510375">
      <w:bodyDiv w:val="1"/>
      <w:marLeft w:val="0"/>
      <w:marRight w:val="0"/>
      <w:marTop w:val="0"/>
      <w:marBottom w:val="0"/>
      <w:divBdr>
        <w:top w:val="none" w:sz="0" w:space="0" w:color="auto"/>
        <w:left w:val="none" w:sz="0" w:space="0" w:color="auto"/>
        <w:bottom w:val="none" w:sz="0" w:space="0" w:color="auto"/>
        <w:right w:val="none" w:sz="0" w:space="0" w:color="auto"/>
      </w:divBdr>
    </w:div>
    <w:div w:id="1539581409">
      <w:bodyDiv w:val="1"/>
      <w:marLeft w:val="0"/>
      <w:marRight w:val="0"/>
      <w:marTop w:val="0"/>
      <w:marBottom w:val="0"/>
      <w:divBdr>
        <w:top w:val="none" w:sz="0" w:space="0" w:color="auto"/>
        <w:left w:val="none" w:sz="0" w:space="0" w:color="auto"/>
        <w:bottom w:val="none" w:sz="0" w:space="0" w:color="auto"/>
        <w:right w:val="none" w:sz="0" w:space="0" w:color="auto"/>
      </w:divBdr>
    </w:div>
    <w:div w:id="1539853440">
      <w:bodyDiv w:val="1"/>
      <w:marLeft w:val="0"/>
      <w:marRight w:val="0"/>
      <w:marTop w:val="0"/>
      <w:marBottom w:val="0"/>
      <w:divBdr>
        <w:top w:val="none" w:sz="0" w:space="0" w:color="auto"/>
        <w:left w:val="none" w:sz="0" w:space="0" w:color="auto"/>
        <w:bottom w:val="none" w:sz="0" w:space="0" w:color="auto"/>
        <w:right w:val="none" w:sz="0" w:space="0" w:color="auto"/>
      </w:divBdr>
    </w:div>
    <w:div w:id="1540505537">
      <w:bodyDiv w:val="1"/>
      <w:marLeft w:val="0"/>
      <w:marRight w:val="0"/>
      <w:marTop w:val="0"/>
      <w:marBottom w:val="0"/>
      <w:divBdr>
        <w:top w:val="none" w:sz="0" w:space="0" w:color="auto"/>
        <w:left w:val="none" w:sz="0" w:space="0" w:color="auto"/>
        <w:bottom w:val="none" w:sz="0" w:space="0" w:color="auto"/>
        <w:right w:val="none" w:sz="0" w:space="0" w:color="auto"/>
      </w:divBdr>
    </w:div>
    <w:div w:id="1540824897">
      <w:bodyDiv w:val="1"/>
      <w:marLeft w:val="0"/>
      <w:marRight w:val="0"/>
      <w:marTop w:val="0"/>
      <w:marBottom w:val="0"/>
      <w:divBdr>
        <w:top w:val="none" w:sz="0" w:space="0" w:color="auto"/>
        <w:left w:val="none" w:sz="0" w:space="0" w:color="auto"/>
        <w:bottom w:val="none" w:sz="0" w:space="0" w:color="auto"/>
        <w:right w:val="none" w:sz="0" w:space="0" w:color="auto"/>
      </w:divBdr>
    </w:div>
    <w:div w:id="1541481116">
      <w:bodyDiv w:val="1"/>
      <w:marLeft w:val="0"/>
      <w:marRight w:val="0"/>
      <w:marTop w:val="0"/>
      <w:marBottom w:val="0"/>
      <w:divBdr>
        <w:top w:val="none" w:sz="0" w:space="0" w:color="auto"/>
        <w:left w:val="none" w:sz="0" w:space="0" w:color="auto"/>
        <w:bottom w:val="none" w:sz="0" w:space="0" w:color="auto"/>
        <w:right w:val="none" w:sz="0" w:space="0" w:color="auto"/>
      </w:divBdr>
    </w:div>
    <w:div w:id="1543784445">
      <w:bodyDiv w:val="1"/>
      <w:marLeft w:val="0"/>
      <w:marRight w:val="0"/>
      <w:marTop w:val="0"/>
      <w:marBottom w:val="0"/>
      <w:divBdr>
        <w:top w:val="none" w:sz="0" w:space="0" w:color="auto"/>
        <w:left w:val="none" w:sz="0" w:space="0" w:color="auto"/>
        <w:bottom w:val="none" w:sz="0" w:space="0" w:color="auto"/>
        <w:right w:val="none" w:sz="0" w:space="0" w:color="auto"/>
      </w:divBdr>
    </w:div>
    <w:div w:id="1545368958">
      <w:bodyDiv w:val="1"/>
      <w:marLeft w:val="0"/>
      <w:marRight w:val="0"/>
      <w:marTop w:val="0"/>
      <w:marBottom w:val="0"/>
      <w:divBdr>
        <w:top w:val="none" w:sz="0" w:space="0" w:color="auto"/>
        <w:left w:val="none" w:sz="0" w:space="0" w:color="auto"/>
        <w:bottom w:val="none" w:sz="0" w:space="0" w:color="auto"/>
        <w:right w:val="none" w:sz="0" w:space="0" w:color="auto"/>
      </w:divBdr>
    </w:div>
    <w:div w:id="1548226678">
      <w:bodyDiv w:val="1"/>
      <w:marLeft w:val="0"/>
      <w:marRight w:val="0"/>
      <w:marTop w:val="0"/>
      <w:marBottom w:val="0"/>
      <w:divBdr>
        <w:top w:val="none" w:sz="0" w:space="0" w:color="auto"/>
        <w:left w:val="none" w:sz="0" w:space="0" w:color="auto"/>
        <w:bottom w:val="none" w:sz="0" w:space="0" w:color="auto"/>
        <w:right w:val="none" w:sz="0" w:space="0" w:color="auto"/>
      </w:divBdr>
    </w:div>
    <w:div w:id="1550070819">
      <w:bodyDiv w:val="1"/>
      <w:marLeft w:val="0"/>
      <w:marRight w:val="0"/>
      <w:marTop w:val="0"/>
      <w:marBottom w:val="0"/>
      <w:divBdr>
        <w:top w:val="none" w:sz="0" w:space="0" w:color="auto"/>
        <w:left w:val="none" w:sz="0" w:space="0" w:color="auto"/>
        <w:bottom w:val="none" w:sz="0" w:space="0" w:color="auto"/>
        <w:right w:val="none" w:sz="0" w:space="0" w:color="auto"/>
      </w:divBdr>
    </w:div>
    <w:div w:id="1550145948">
      <w:bodyDiv w:val="1"/>
      <w:marLeft w:val="0"/>
      <w:marRight w:val="0"/>
      <w:marTop w:val="0"/>
      <w:marBottom w:val="0"/>
      <w:divBdr>
        <w:top w:val="none" w:sz="0" w:space="0" w:color="auto"/>
        <w:left w:val="none" w:sz="0" w:space="0" w:color="auto"/>
        <w:bottom w:val="none" w:sz="0" w:space="0" w:color="auto"/>
        <w:right w:val="none" w:sz="0" w:space="0" w:color="auto"/>
      </w:divBdr>
    </w:div>
    <w:div w:id="1550915781">
      <w:bodyDiv w:val="1"/>
      <w:marLeft w:val="0"/>
      <w:marRight w:val="0"/>
      <w:marTop w:val="0"/>
      <w:marBottom w:val="0"/>
      <w:divBdr>
        <w:top w:val="none" w:sz="0" w:space="0" w:color="auto"/>
        <w:left w:val="none" w:sz="0" w:space="0" w:color="auto"/>
        <w:bottom w:val="none" w:sz="0" w:space="0" w:color="auto"/>
        <w:right w:val="none" w:sz="0" w:space="0" w:color="auto"/>
      </w:divBdr>
    </w:div>
    <w:div w:id="1551530649">
      <w:bodyDiv w:val="1"/>
      <w:marLeft w:val="0"/>
      <w:marRight w:val="0"/>
      <w:marTop w:val="0"/>
      <w:marBottom w:val="0"/>
      <w:divBdr>
        <w:top w:val="none" w:sz="0" w:space="0" w:color="auto"/>
        <w:left w:val="none" w:sz="0" w:space="0" w:color="auto"/>
        <w:bottom w:val="none" w:sz="0" w:space="0" w:color="auto"/>
        <w:right w:val="none" w:sz="0" w:space="0" w:color="auto"/>
      </w:divBdr>
    </w:div>
    <w:div w:id="1551652537">
      <w:bodyDiv w:val="1"/>
      <w:marLeft w:val="0"/>
      <w:marRight w:val="0"/>
      <w:marTop w:val="0"/>
      <w:marBottom w:val="0"/>
      <w:divBdr>
        <w:top w:val="none" w:sz="0" w:space="0" w:color="auto"/>
        <w:left w:val="none" w:sz="0" w:space="0" w:color="auto"/>
        <w:bottom w:val="none" w:sz="0" w:space="0" w:color="auto"/>
        <w:right w:val="none" w:sz="0" w:space="0" w:color="auto"/>
      </w:divBdr>
    </w:div>
    <w:div w:id="1553808016">
      <w:bodyDiv w:val="1"/>
      <w:marLeft w:val="0"/>
      <w:marRight w:val="0"/>
      <w:marTop w:val="0"/>
      <w:marBottom w:val="0"/>
      <w:divBdr>
        <w:top w:val="none" w:sz="0" w:space="0" w:color="auto"/>
        <w:left w:val="none" w:sz="0" w:space="0" w:color="auto"/>
        <w:bottom w:val="none" w:sz="0" w:space="0" w:color="auto"/>
        <w:right w:val="none" w:sz="0" w:space="0" w:color="auto"/>
      </w:divBdr>
    </w:div>
    <w:div w:id="1553886624">
      <w:bodyDiv w:val="1"/>
      <w:marLeft w:val="0"/>
      <w:marRight w:val="0"/>
      <w:marTop w:val="0"/>
      <w:marBottom w:val="0"/>
      <w:divBdr>
        <w:top w:val="none" w:sz="0" w:space="0" w:color="auto"/>
        <w:left w:val="none" w:sz="0" w:space="0" w:color="auto"/>
        <w:bottom w:val="none" w:sz="0" w:space="0" w:color="auto"/>
        <w:right w:val="none" w:sz="0" w:space="0" w:color="auto"/>
      </w:divBdr>
    </w:div>
    <w:div w:id="1555895573">
      <w:bodyDiv w:val="1"/>
      <w:marLeft w:val="0"/>
      <w:marRight w:val="0"/>
      <w:marTop w:val="0"/>
      <w:marBottom w:val="0"/>
      <w:divBdr>
        <w:top w:val="none" w:sz="0" w:space="0" w:color="auto"/>
        <w:left w:val="none" w:sz="0" w:space="0" w:color="auto"/>
        <w:bottom w:val="none" w:sz="0" w:space="0" w:color="auto"/>
        <w:right w:val="none" w:sz="0" w:space="0" w:color="auto"/>
      </w:divBdr>
    </w:div>
    <w:div w:id="1558709015">
      <w:bodyDiv w:val="1"/>
      <w:marLeft w:val="0"/>
      <w:marRight w:val="0"/>
      <w:marTop w:val="0"/>
      <w:marBottom w:val="0"/>
      <w:divBdr>
        <w:top w:val="none" w:sz="0" w:space="0" w:color="auto"/>
        <w:left w:val="none" w:sz="0" w:space="0" w:color="auto"/>
        <w:bottom w:val="none" w:sz="0" w:space="0" w:color="auto"/>
        <w:right w:val="none" w:sz="0" w:space="0" w:color="auto"/>
      </w:divBdr>
    </w:div>
    <w:div w:id="1559826903">
      <w:bodyDiv w:val="1"/>
      <w:marLeft w:val="0"/>
      <w:marRight w:val="0"/>
      <w:marTop w:val="0"/>
      <w:marBottom w:val="0"/>
      <w:divBdr>
        <w:top w:val="none" w:sz="0" w:space="0" w:color="auto"/>
        <w:left w:val="none" w:sz="0" w:space="0" w:color="auto"/>
        <w:bottom w:val="none" w:sz="0" w:space="0" w:color="auto"/>
        <w:right w:val="none" w:sz="0" w:space="0" w:color="auto"/>
      </w:divBdr>
    </w:div>
    <w:div w:id="1561208584">
      <w:bodyDiv w:val="1"/>
      <w:marLeft w:val="0"/>
      <w:marRight w:val="0"/>
      <w:marTop w:val="0"/>
      <w:marBottom w:val="0"/>
      <w:divBdr>
        <w:top w:val="none" w:sz="0" w:space="0" w:color="auto"/>
        <w:left w:val="none" w:sz="0" w:space="0" w:color="auto"/>
        <w:bottom w:val="none" w:sz="0" w:space="0" w:color="auto"/>
        <w:right w:val="none" w:sz="0" w:space="0" w:color="auto"/>
      </w:divBdr>
    </w:div>
    <w:div w:id="1562210858">
      <w:bodyDiv w:val="1"/>
      <w:marLeft w:val="0"/>
      <w:marRight w:val="0"/>
      <w:marTop w:val="0"/>
      <w:marBottom w:val="0"/>
      <w:divBdr>
        <w:top w:val="none" w:sz="0" w:space="0" w:color="auto"/>
        <w:left w:val="none" w:sz="0" w:space="0" w:color="auto"/>
        <w:bottom w:val="none" w:sz="0" w:space="0" w:color="auto"/>
        <w:right w:val="none" w:sz="0" w:space="0" w:color="auto"/>
      </w:divBdr>
    </w:div>
    <w:div w:id="1562406532">
      <w:bodyDiv w:val="1"/>
      <w:marLeft w:val="0"/>
      <w:marRight w:val="0"/>
      <w:marTop w:val="0"/>
      <w:marBottom w:val="0"/>
      <w:divBdr>
        <w:top w:val="none" w:sz="0" w:space="0" w:color="auto"/>
        <w:left w:val="none" w:sz="0" w:space="0" w:color="auto"/>
        <w:bottom w:val="none" w:sz="0" w:space="0" w:color="auto"/>
        <w:right w:val="none" w:sz="0" w:space="0" w:color="auto"/>
      </w:divBdr>
    </w:div>
    <w:div w:id="1564101558">
      <w:bodyDiv w:val="1"/>
      <w:marLeft w:val="0"/>
      <w:marRight w:val="0"/>
      <w:marTop w:val="0"/>
      <w:marBottom w:val="0"/>
      <w:divBdr>
        <w:top w:val="none" w:sz="0" w:space="0" w:color="auto"/>
        <w:left w:val="none" w:sz="0" w:space="0" w:color="auto"/>
        <w:bottom w:val="none" w:sz="0" w:space="0" w:color="auto"/>
        <w:right w:val="none" w:sz="0" w:space="0" w:color="auto"/>
      </w:divBdr>
    </w:div>
    <w:div w:id="1564292747">
      <w:bodyDiv w:val="1"/>
      <w:marLeft w:val="0"/>
      <w:marRight w:val="0"/>
      <w:marTop w:val="0"/>
      <w:marBottom w:val="0"/>
      <w:divBdr>
        <w:top w:val="none" w:sz="0" w:space="0" w:color="auto"/>
        <w:left w:val="none" w:sz="0" w:space="0" w:color="auto"/>
        <w:bottom w:val="none" w:sz="0" w:space="0" w:color="auto"/>
        <w:right w:val="none" w:sz="0" w:space="0" w:color="auto"/>
      </w:divBdr>
    </w:div>
    <w:div w:id="1566067746">
      <w:bodyDiv w:val="1"/>
      <w:marLeft w:val="0"/>
      <w:marRight w:val="0"/>
      <w:marTop w:val="0"/>
      <w:marBottom w:val="0"/>
      <w:divBdr>
        <w:top w:val="none" w:sz="0" w:space="0" w:color="auto"/>
        <w:left w:val="none" w:sz="0" w:space="0" w:color="auto"/>
        <w:bottom w:val="none" w:sz="0" w:space="0" w:color="auto"/>
        <w:right w:val="none" w:sz="0" w:space="0" w:color="auto"/>
      </w:divBdr>
    </w:div>
    <w:div w:id="1566838462">
      <w:bodyDiv w:val="1"/>
      <w:marLeft w:val="0"/>
      <w:marRight w:val="0"/>
      <w:marTop w:val="0"/>
      <w:marBottom w:val="0"/>
      <w:divBdr>
        <w:top w:val="none" w:sz="0" w:space="0" w:color="auto"/>
        <w:left w:val="none" w:sz="0" w:space="0" w:color="auto"/>
        <w:bottom w:val="none" w:sz="0" w:space="0" w:color="auto"/>
        <w:right w:val="none" w:sz="0" w:space="0" w:color="auto"/>
      </w:divBdr>
    </w:div>
    <w:div w:id="1566867330">
      <w:bodyDiv w:val="1"/>
      <w:marLeft w:val="0"/>
      <w:marRight w:val="0"/>
      <w:marTop w:val="0"/>
      <w:marBottom w:val="0"/>
      <w:divBdr>
        <w:top w:val="none" w:sz="0" w:space="0" w:color="auto"/>
        <w:left w:val="none" w:sz="0" w:space="0" w:color="auto"/>
        <w:bottom w:val="none" w:sz="0" w:space="0" w:color="auto"/>
        <w:right w:val="none" w:sz="0" w:space="0" w:color="auto"/>
      </w:divBdr>
    </w:div>
    <w:div w:id="1566909605">
      <w:bodyDiv w:val="1"/>
      <w:marLeft w:val="0"/>
      <w:marRight w:val="0"/>
      <w:marTop w:val="0"/>
      <w:marBottom w:val="0"/>
      <w:divBdr>
        <w:top w:val="none" w:sz="0" w:space="0" w:color="auto"/>
        <w:left w:val="none" w:sz="0" w:space="0" w:color="auto"/>
        <w:bottom w:val="none" w:sz="0" w:space="0" w:color="auto"/>
        <w:right w:val="none" w:sz="0" w:space="0" w:color="auto"/>
      </w:divBdr>
    </w:div>
    <w:div w:id="1567032150">
      <w:bodyDiv w:val="1"/>
      <w:marLeft w:val="0"/>
      <w:marRight w:val="0"/>
      <w:marTop w:val="0"/>
      <w:marBottom w:val="0"/>
      <w:divBdr>
        <w:top w:val="none" w:sz="0" w:space="0" w:color="auto"/>
        <w:left w:val="none" w:sz="0" w:space="0" w:color="auto"/>
        <w:bottom w:val="none" w:sz="0" w:space="0" w:color="auto"/>
        <w:right w:val="none" w:sz="0" w:space="0" w:color="auto"/>
      </w:divBdr>
    </w:div>
    <w:div w:id="1568034370">
      <w:bodyDiv w:val="1"/>
      <w:marLeft w:val="0"/>
      <w:marRight w:val="0"/>
      <w:marTop w:val="0"/>
      <w:marBottom w:val="0"/>
      <w:divBdr>
        <w:top w:val="none" w:sz="0" w:space="0" w:color="auto"/>
        <w:left w:val="none" w:sz="0" w:space="0" w:color="auto"/>
        <w:bottom w:val="none" w:sz="0" w:space="0" w:color="auto"/>
        <w:right w:val="none" w:sz="0" w:space="0" w:color="auto"/>
      </w:divBdr>
    </w:div>
    <w:div w:id="1568226702">
      <w:bodyDiv w:val="1"/>
      <w:marLeft w:val="0"/>
      <w:marRight w:val="0"/>
      <w:marTop w:val="0"/>
      <w:marBottom w:val="0"/>
      <w:divBdr>
        <w:top w:val="none" w:sz="0" w:space="0" w:color="auto"/>
        <w:left w:val="none" w:sz="0" w:space="0" w:color="auto"/>
        <w:bottom w:val="none" w:sz="0" w:space="0" w:color="auto"/>
        <w:right w:val="none" w:sz="0" w:space="0" w:color="auto"/>
      </w:divBdr>
    </w:div>
    <w:div w:id="1570186750">
      <w:bodyDiv w:val="1"/>
      <w:marLeft w:val="0"/>
      <w:marRight w:val="0"/>
      <w:marTop w:val="0"/>
      <w:marBottom w:val="0"/>
      <w:divBdr>
        <w:top w:val="none" w:sz="0" w:space="0" w:color="auto"/>
        <w:left w:val="none" w:sz="0" w:space="0" w:color="auto"/>
        <w:bottom w:val="none" w:sz="0" w:space="0" w:color="auto"/>
        <w:right w:val="none" w:sz="0" w:space="0" w:color="auto"/>
      </w:divBdr>
    </w:div>
    <w:div w:id="1570727173">
      <w:bodyDiv w:val="1"/>
      <w:marLeft w:val="0"/>
      <w:marRight w:val="0"/>
      <w:marTop w:val="0"/>
      <w:marBottom w:val="0"/>
      <w:divBdr>
        <w:top w:val="none" w:sz="0" w:space="0" w:color="auto"/>
        <w:left w:val="none" w:sz="0" w:space="0" w:color="auto"/>
        <w:bottom w:val="none" w:sz="0" w:space="0" w:color="auto"/>
        <w:right w:val="none" w:sz="0" w:space="0" w:color="auto"/>
      </w:divBdr>
    </w:div>
    <w:div w:id="1572034565">
      <w:bodyDiv w:val="1"/>
      <w:marLeft w:val="0"/>
      <w:marRight w:val="0"/>
      <w:marTop w:val="0"/>
      <w:marBottom w:val="0"/>
      <w:divBdr>
        <w:top w:val="none" w:sz="0" w:space="0" w:color="auto"/>
        <w:left w:val="none" w:sz="0" w:space="0" w:color="auto"/>
        <w:bottom w:val="none" w:sz="0" w:space="0" w:color="auto"/>
        <w:right w:val="none" w:sz="0" w:space="0" w:color="auto"/>
      </w:divBdr>
    </w:div>
    <w:div w:id="1572543319">
      <w:bodyDiv w:val="1"/>
      <w:marLeft w:val="0"/>
      <w:marRight w:val="0"/>
      <w:marTop w:val="0"/>
      <w:marBottom w:val="0"/>
      <w:divBdr>
        <w:top w:val="none" w:sz="0" w:space="0" w:color="auto"/>
        <w:left w:val="none" w:sz="0" w:space="0" w:color="auto"/>
        <w:bottom w:val="none" w:sz="0" w:space="0" w:color="auto"/>
        <w:right w:val="none" w:sz="0" w:space="0" w:color="auto"/>
      </w:divBdr>
    </w:div>
    <w:div w:id="1572692047">
      <w:bodyDiv w:val="1"/>
      <w:marLeft w:val="0"/>
      <w:marRight w:val="0"/>
      <w:marTop w:val="0"/>
      <w:marBottom w:val="0"/>
      <w:divBdr>
        <w:top w:val="none" w:sz="0" w:space="0" w:color="auto"/>
        <w:left w:val="none" w:sz="0" w:space="0" w:color="auto"/>
        <w:bottom w:val="none" w:sz="0" w:space="0" w:color="auto"/>
        <w:right w:val="none" w:sz="0" w:space="0" w:color="auto"/>
      </w:divBdr>
    </w:div>
    <w:div w:id="1575503261">
      <w:bodyDiv w:val="1"/>
      <w:marLeft w:val="0"/>
      <w:marRight w:val="0"/>
      <w:marTop w:val="0"/>
      <w:marBottom w:val="0"/>
      <w:divBdr>
        <w:top w:val="none" w:sz="0" w:space="0" w:color="auto"/>
        <w:left w:val="none" w:sz="0" w:space="0" w:color="auto"/>
        <w:bottom w:val="none" w:sz="0" w:space="0" w:color="auto"/>
        <w:right w:val="none" w:sz="0" w:space="0" w:color="auto"/>
      </w:divBdr>
    </w:div>
    <w:div w:id="1576549525">
      <w:bodyDiv w:val="1"/>
      <w:marLeft w:val="0"/>
      <w:marRight w:val="0"/>
      <w:marTop w:val="0"/>
      <w:marBottom w:val="0"/>
      <w:divBdr>
        <w:top w:val="none" w:sz="0" w:space="0" w:color="auto"/>
        <w:left w:val="none" w:sz="0" w:space="0" w:color="auto"/>
        <w:bottom w:val="none" w:sz="0" w:space="0" w:color="auto"/>
        <w:right w:val="none" w:sz="0" w:space="0" w:color="auto"/>
      </w:divBdr>
    </w:div>
    <w:div w:id="1579287497">
      <w:bodyDiv w:val="1"/>
      <w:marLeft w:val="0"/>
      <w:marRight w:val="0"/>
      <w:marTop w:val="0"/>
      <w:marBottom w:val="0"/>
      <w:divBdr>
        <w:top w:val="none" w:sz="0" w:space="0" w:color="auto"/>
        <w:left w:val="none" w:sz="0" w:space="0" w:color="auto"/>
        <w:bottom w:val="none" w:sz="0" w:space="0" w:color="auto"/>
        <w:right w:val="none" w:sz="0" w:space="0" w:color="auto"/>
      </w:divBdr>
    </w:div>
    <w:div w:id="1579903797">
      <w:bodyDiv w:val="1"/>
      <w:marLeft w:val="0"/>
      <w:marRight w:val="0"/>
      <w:marTop w:val="0"/>
      <w:marBottom w:val="0"/>
      <w:divBdr>
        <w:top w:val="none" w:sz="0" w:space="0" w:color="auto"/>
        <w:left w:val="none" w:sz="0" w:space="0" w:color="auto"/>
        <w:bottom w:val="none" w:sz="0" w:space="0" w:color="auto"/>
        <w:right w:val="none" w:sz="0" w:space="0" w:color="auto"/>
      </w:divBdr>
    </w:div>
    <w:div w:id="1581871198">
      <w:bodyDiv w:val="1"/>
      <w:marLeft w:val="0"/>
      <w:marRight w:val="0"/>
      <w:marTop w:val="0"/>
      <w:marBottom w:val="0"/>
      <w:divBdr>
        <w:top w:val="none" w:sz="0" w:space="0" w:color="auto"/>
        <w:left w:val="none" w:sz="0" w:space="0" w:color="auto"/>
        <w:bottom w:val="none" w:sz="0" w:space="0" w:color="auto"/>
        <w:right w:val="none" w:sz="0" w:space="0" w:color="auto"/>
      </w:divBdr>
    </w:div>
    <w:div w:id="1582527434">
      <w:bodyDiv w:val="1"/>
      <w:marLeft w:val="0"/>
      <w:marRight w:val="0"/>
      <w:marTop w:val="0"/>
      <w:marBottom w:val="0"/>
      <w:divBdr>
        <w:top w:val="none" w:sz="0" w:space="0" w:color="auto"/>
        <w:left w:val="none" w:sz="0" w:space="0" w:color="auto"/>
        <w:bottom w:val="none" w:sz="0" w:space="0" w:color="auto"/>
        <w:right w:val="none" w:sz="0" w:space="0" w:color="auto"/>
      </w:divBdr>
    </w:div>
    <w:div w:id="1582830676">
      <w:bodyDiv w:val="1"/>
      <w:marLeft w:val="0"/>
      <w:marRight w:val="0"/>
      <w:marTop w:val="0"/>
      <w:marBottom w:val="0"/>
      <w:divBdr>
        <w:top w:val="none" w:sz="0" w:space="0" w:color="auto"/>
        <w:left w:val="none" w:sz="0" w:space="0" w:color="auto"/>
        <w:bottom w:val="none" w:sz="0" w:space="0" w:color="auto"/>
        <w:right w:val="none" w:sz="0" w:space="0" w:color="auto"/>
      </w:divBdr>
    </w:div>
    <w:div w:id="1582832836">
      <w:bodyDiv w:val="1"/>
      <w:marLeft w:val="0"/>
      <w:marRight w:val="0"/>
      <w:marTop w:val="0"/>
      <w:marBottom w:val="0"/>
      <w:divBdr>
        <w:top w:val="none" w:sz="0" w:space="0" w:color="auto"/>
        <w:left w:val="none" w:sz="0" w:space="0" w:color="auto"/>
        <w:bottom w:val="none" w:sz="0" w:space="0" w:color="auto"/>
        <w:right w:val="none" w:sz="0" w:space="0" w:color="auto"/>
      </w:divBdr>
    </w:div>
    <w:div w:id="1583681015">
      <w:bodyDiv w:val="1"/>
      <w:marLeft w:val="0"/>
      <w:marRight w:val="0"/>
      <w:marTop w:val="0"/>
      <w:marBottom w:val="0"/>
      <w:divBdr>
        <w:top w:val="none" w:sz="0" w:space="0" w:color="auto"/>
        <w:left w:val="none" w:sz="0" w:space="0" w:color="auto"/>
        <w:bottom w:val="none" w:sz="0" w:space="0" w:color="auto"/>
        <w:right w:val="none" w:sz="0" w:space="0" w:color="auto"/>
      </w:divBdr>
    </w:div>
    <w:div w:id="1585608316">
      <w:bodyDiv w:val="1"/>
      <w:marLeft w:val="0"/>
      <w:marRight w:val="0"/>
      <w:marTop w:val="0"/>
      <w:marBottom w:val="0"/>
      <w:divBdr>
        <w:top w:val="none" w:sz="0" w:space="0" w:color="auto"/>
        <w:left w:val="none" w:sz="0" w:space="0" w:color="auto"/>
        <w:bottom w:val="none" w:sz="0" w:space="0" w:color="auto"/>
        <w:right w:val="none" w:sz="0" w:space="0" w:color="auto"/>
      </w:divBdr>
    </w:div>
    <w:div w:id="1585802135">
      <w:bodyDiv w:val="1"/>
      <w:marLeft w:val="0"/>
      <w:marRight w:val="0"/>
      <w:marTop w:val="0"/>
      <w:marBottom w:val="0"/>
      <w:divBdr>
        <w:top w:val="none" w:sz="0" w:space="0" w:color="auto"/>
        <w:left w:val="none" w:sz="0" w:space="0" w:color="auto"/>
        <w:bottom w:val="none" w:sz="0" w:space="0" w:color="auto"/>
        <w:right w:val="none" w:sz="0" w:space="0" w:color="auto"/>
      </w:divBdr>
    </w:div>
    <w:div w:id="1586694781">
      <w:bodyDiv w:val="1"/>
      <w:marLeft w:val="0"/>
      <w:marRight w:val="0"/>
      <w:marTop w:val="0"/>
      <w:marBottom w:val="0"/>
      <w:divBdr>
        <w:top w:val="none" w:sz="0" w:space="0" w:color="auto"/>
        <w:left w:val="none" w:sz="0" w:space="0" w:color="auto"/>
        <w:bottom w:val="none" w:sz="0" w:space="0" w:color="auto"/>
        <w:right w:val="none" w:sz="0" w:space="0" w:color="auto"/>
      </w:divBdr>
    </w:div>
    <w:div w:id="1586722290">
      <w:bodyDiv w:val="1"/>
      <w:marLeft w:val="0"/>
      <w:marRight w:val="0"/>
      <w:marTop w:val="0"/>
      <w:marBottom w:val="0"/>
      <w:divBdr>
        <w:top w:val="none" w:sz="0" w:space="0" w:color="auto"/>
        <w:left w:val="none" w:sz="0" w:space="0" w:color="auto"/>
        <w:bottom w:val="none" w:sz="0" w:space="0" w:color="auto"/>
        <w:right w:val="none" w:sz="0" w:space="0" w:color="auto"/>
      </w:divBdr>
    </w:div>
    <w:div w:id="1586839307">
      <w:bodyDiv w:val="1"/>
      <w:marLeft w:val="0"/>
      <w:marRight w:val="0"/>
      <w:marTop w:val="0"/>
      <w:marBottom w:val="0"/>
      <w:divBdr>
        <w:top w:val="none" w:sz="0" w:space="0" w:color="auto"/>
        <w:left w:val="none" w:sz="0" w:space="0" w:color="auto"/>
        <w:bottom w:val="none" w:sz="0" w:space="0" w:color="auto"/>
        <w:right w:val="none" w:sz="0" w:space="0" w:color="auto"/>
      </w:divBdr>
    </w:div>
    <w:div w:id="1586961939">
      <w:bodyDiv w:val="1"/>
      <w:marLeft w:val="0"/>
      <w:marRight w:val="0"/>
      <w:marTop w:val="0"/>
      <w:marBottom w:val="0"/>
      <w:divBdr>
        <w:top w:val="none" w:sz="0" w:space="0" w:color="auto"/>
        <w:left w:val="none" w:sz="0" w:space="0" w:color="auto"/>
        <w:bottom w:val="none" w:sz="0" w:space="0" w:color="auto"/>
        <w:right w:val="none" w:sz="0" w:space="0" w:color="auto"/>
      </w:divBdr>
    </w:div>
    <w:div w:id="1587031894">
      <w:bodyDiv w:val="1"/>
      <w:marLeft w:val="0"/>
      <w:marRight w:val="0"/>
      <w:marTop w:val="0"/>
      <w:marBottom w:val="0"/>
      <w:divBdr>
        <w:top w:val="none" w:sz="0" w:space="0" w:color="auto"/>
        <w:left w:val="none" w:sz="0" w:space="0" w:color="auto"/>
        <w:bottom w:val="none" w:sz="0" w:space="0" w:color="auto"/>
        <w:right w:val="none" w:sz="0" w:space="0" w:color="auto"/>
      </w:divBdr>
    </w:div>
    <w:div w:id="1588029607">
      <w:bodyDiv w:val="1"/>
      <w:marLeft w:val="0"/>
      <w:marRight w:val="0"/>
      <w:marTop w:val="0"/>
      <w:marBottom w:val="0"/>
      <w:divBdr>
        <w:top w:val="none" w:sz="0" w:space="0" w:color="auto"/>
        <w:left w:val="none" w:sz="0" w:space="0" w:color="auto"/>
        <w:bottom w:val="none" w:sz="0" w:space="0" w:color="auto"/>
        <w:right w:val="none" w:sz="0" w:space="0" w:color="auto"/>
      </w:divBdr>
    </w:div>
    <w:div w:id="1588463116">
      <w:bodyDiv w:val="1"/>
      <w:marLeft w:val="0"/>
      <w:marRight w:val="0"/>
      <w:marTop w:val="0"/>
      <w:marBottom w:val="0"/>
      <w:divBdr>
        <w:top w:val="none" w:sz="0" w:space="0" w:color="auto"/>
        <w:left w:val="none" w:sz="0" w:space="0" w:color="auto"/>
        <w:bottom w:val="none" w:sz="0" w:space="0" w:color="auto"/>
        <w:right w:val="none" w:sz="0" w:space="0" w:color="auto"/>
      </w:divBdr>
    </w:div>
    <w:div w:id="1589272530">
      <w:bodyDiv w:val="1"/>
      <w:marLeft w:val="0"/>
      <w:marRight w:val="0"/>
      <w:marTop w:val="0"/>
      <w:marBottom w:val="0"/>
      <w:divBdr>
        <w:top w:val="none" w:sz="0" w:space="0" w:color="auto"/>
        <w:left w:val="none" w:sz="0" w:space="0" w:color="auto"/>
        <w:bottom w:val="none" w:sz="0" w:space="0" w:color="auto"/>
        <w:right w:val="none" w:sz="0" w:space="0" w:color="auto"/>
      </w:divBdr>
    </w:div>
    <w:div w:id="1591045482">
      <w:bodyDiv w:val="1"/>
      <w:marLeft w:val="0"/>
      <w:marRight w:val="0"/>
      <w:marTop w:val="0"/>
      <w:marBottom w:val="0"/>
      <w:divBdr>
        <w:top w:val="none" w:sz="0" w:space="0" w:color="auto"/>
        <w:left w:val="none" w:sz="0" w:space="0" w:color="auto"/>
        <w:bottom w:val="none" w:sz="0" w:space="0" w:color="auto"/>
        <w:right w:val="none" w:sz="0" w:space="0" w:color="auto"/>
      </w:divBdr>
    </w:div>
    <w:div w:id="1592426140">
      <w:bodyDiv w:val="1"/>
      <w:marLeft w:val="0"/>
      <w:marRight w:val="0"/>
      <w:marTop w:val="0"/>
      <w:marBottom w:val="0"/>
      <w:divBdr>
        <w:top w:val="none" w:sz="0" w:space="0" w:color="auto"/>
        <w:left w:val="none" w:sz="0" w:space="0" w:color="auto"/>
        <w:bottom w:val="none" w:sz="0" w:space="0" w:color="auto"/>
        <w:right w:val="none" w:sz="0" w:space="0" w:color="auto"/>
      </w:divBdr>
    </w:div>
    <w:div w:id="1593469313">
      <w:bodyDiv w:val="1"/>
      <w:marLeft w:val="0"/>
      <w:marRight w:val="0"/>
      <w:marTop w:val="0"/>
      <w:marBottom w:val="0"/>
      <w:divBdr>
        <w:top w:val="none" w:sz="0" w:space="0" w:color="auto"/>
        <w:left w:val="none" w:sz="0" w:space="0" w:color="auto"/>
        <w:bottom w:val="none" w:sz="0" w:space="0" w:color="auto"/>
        <w:right w:val="none" w:sz="0" w:space="0" w:color="auto"/>
      </w:divBdr>
    </w:div>
    <w:div w:id="1593855403">
      <w:bodyDiv w:val="1"/>
      <w:marLeft w:val="0"/>
      <w:marRight w:val="0"/>
      <w:marTop w:val="0"/>
      <w:marBottom w:val="0"/>
      <w:divBdr>
        <w:top w:val="none" w:sz="0" w:space="0" w:color="auto"/>
        <w:left w:val="none" w:sz="0" w:space="0" w:color="auto"/>
        <w:bottom w:val="none" w:sz="0" w:space="0" w:color="auto"/>
        <w:right w:val="none" w:sz="0" w:space="0" w:color="auto"/>
      </w:divBdr>
    </w:div>
    <w:div w:id="1595089314">
      <w:bodyDiv w:val="1"/>
      <w:marLeft w:val="0"/>
      <w:marRight w:val="0"/>
      <w:marTop w:val="0"/>
      <w:marBottom w:val="0"/>
      <w:divBdr>
        <w:top w:val="none" w:sz="0" w:space="0" w:color="auto"/>
        <w:left w:val="none" w:sz="0" w:space="0" w:color="auto"/>
        <w:bottom w:val="none" w:sz="0" w:space="0" w:color="auto"/>
        <w:right w:val="none" w:sz="0" w:space="0" w:color="auto"/>
      </w:divBdr>
    </w:div>
    <w:div w:id="1597787608">
      <w:bodyDiv w:val="1"/>
      <w:marLeft w:val="0"/>
      <w:marRight w:val="0"/>
      <w:marTop w:val="0"/>
      <w:marBottom w:val="0"/>
      <w:divBdr>
        <w:top w:val="none" w:sz="0" w:space="0" w:color="auto"/>
        <w:left w:val="none" w:sz="0" w:space="0" w:color="auto"/>
        <w:bottom w:val="none" w:sz="0" w:space="0" w:color="auto"/>
        <w:right w:val="none" w:sz="0" w:space="0" w:color="auto"/>
      </w:divBdr>
    </w:div>
    <w:div w:id="1598100562">
      <w:bodyDiv w:val="1"/>
      <w:marLeft w:val="0"/>
      <w:marRight w:val="0"/>
      <w:marTop w:val="0"/>
      <w:marBottom w:val="0"/>
      <w:divBdr>
        <w:top w:val="none" w:sz="0" w:space="0" w:color="auto"/>
        <w:left w:val="none" w:sz="0" w:space="0" w:color="auto"/>
        <w:bottom w:val="none" w:sz="0" w:space="0" w:color="auto"/>
        <w:right w:val="none" w:sz="0" w:space="0" w:color="auto"/>
      </w:divBdr>
    </w:div>
    <w:div w:id="1598438907">
      <w:bodyDiv w:val="1"/>
      <w:marLeft w:val="0"/>
      <w:marRight w:val="0"/>
      <w:marTop w:val="0"/>
      <w:marBottom w:val="0"/>
      <w:divBdr>
        <w:top w:val="none" w:sz="0" w:space="0" w:color="auto"/>
        <w:left w:val="none" w:sz="0" w:space="0" w:color="auto"/>
        <w:bottom w:val="none" w:sz="0" w:space="0" w:color="auto"/>
        <w:right w:val="none" w:sz="0" w:space="0" w:color="auto"/>
      </w:divBdr>
    </w:div>
    <w:div w:id="1598755156">
      <w:bodyDiv w:val="1"/>
      <w:marLeft w:val="0"/>
      <w:marRight w:val="0"/>
      <w:marTop w:val="0"/>
      <w:marBottom w:val="0"/>
      <w:divBdr>
        <w:top w:val="none" w:sz="0" w:space="0" w:color="auto"/>
        <w:left w:val="none" w:sz="0" w:space="0" w:color="auto"/>
        <w:bottom w:val="none" w:sz="0" w:space="0" w:color="auto"/>
        <w:right w:val="none" w:sz="0" w:space="0" w:color="auto"/>
      </w:divBdr>
    </w:div>
    <w:div w:id="1600479482">
      <w:bodyDiv w:val="1"/>
      <w:marLeft w:val="0"/>
      <w:marRight w:val="0"/>
      <w:marTop w:val="0"/>
      <w:marBottom w:val="0"/>
      <w:divBdr>
        <w:top w:val="none" w:sz="0" w:space="0" w:color="auto"/>
        <w:left w:val="none" w:sz="0" w:space="0" w:color="auto"/>
        <w:bottom w:val="none" w:sz="0" w:space="0" w:color="auto"/>
        <w:right w:val="none" w:sz="0" w:space="0" w:color="auto"/>
      </w:divBdr>
    </w:div>
    <w:div w:id="1602303102">
      <w:bodyDiv w:val="1"/>
      <w:marLeft w:val="0"/>
      <w:marRight w:val="0"/>
      <w:marTop w:val="0"/>
      <w:marBottom w:val="0"/>
      <w:divBdr>
        <w:top w:val="none" w:sz="0" w:space="0" w:color="auto"/>
        <w:left w:val="none" w:sz="0" w:space="0" w:color="auto"/>
        <w:bottom w:val="none" w:sz="0" w:space="0" w:color="auto"/>
        <w:right w:val="none" w:sz="0" w:space="0" w:color="auto"/>
      </w:divBdr>
    </w:div>
    <w:div w:id="1604535789">
      <w:bodyDiv w:val="1"/>
      <w:marLeft w:val="0"/>
      <w:marRight w:val="0"/>
      <w:marTop w:val="0"/>
      <w:marBottom w:val="0"/>
      <w:divBdr>
        <w:top w:val="none" w:sz="0" w:space="0" w:color="auto"/>
        <w:left w:val="none" w:sz="0" w:space="0" w:color="auto"/>
        <w:bottom w:val="none" w:sz="0" w:space="0" w:color="auto"/>
        <w:right w:val="none" w:sz="0" w:space="0" w:color="auto"/>
      </w:divBdr>
    </w:div>
    <w:div w:id="1604803209">
      <w:bodyDiv w:val="1"/>
      <w:marLeft w:val="0"/>
      <w:marRight w:val="0"/>
      <w:marTop w:val="0"/>
      <w:marBottom w:val="0"/>
      <w:divBdr>
        <w:top w:val="none" w:sz="0" w:space="0" w:color="auto"/>
        <w:left w:val="none" w:sz="0" w:space="0" w:color="auto"/>
        <w:bottom w:val="none" w:sz="0" w:space="0" w:color="auto"/>
        <w:right w:val="none" w:sz="0" w:space="0" w:color="auto"/>
      </w:divBdr>
    </w:div>
    <w:div w:id="1604803345">
      <w:bodyDiv w:val="1"/>
      <w:marLeft w:val="0"/>
      <w:marRight w:val="0"/>
      <w:marTop w:val="0"/>
      <w:marBottom w:val="0"/>
      <w:divBdr>
        <w:top w:val="none" w:sz="0" w:space="0" w:color="auto"/>
        <w:left w:val="none" w:sz="0" w:space="0" w:color="auto"/>
        <w:bottom w:val="none" w:sz="0" w:space="0" w:color="auto"/>
        <w:right w:val="none" w:sz="0" w:space="0" w:color="auto"/>
      </w:divBdr>
    </w:div>
    <w:div w:id="1605069862">
      <w:bodyDiv w:val="1"/>
      <w:marLeft w:val="0"/>
      <w:marRight w:val="0"/>
      <w:marTop w:val="0"/>
      <w:marBottom w:val="0"/>
      <w:divBdr>
        <w:top w:val="none" w:sz="0" w:space="0" w:color="auto"/>
        <w:left w:val="none" w:sz="0" w:space="0" w:color="auto"/>
        <w:bottom w:val="none" w:sz="0" w:space="0" w:color="auto"/>
        <w:right w:val="none" w:sz="0" w:space="0" w:color="auto"/>
      </w:divBdr>
    </w:div>
    <w:div w:id="1607733235">
      <w:bodyDiv w:val="1"/>
      <w:marLeft w:val="0"/>
      <w:marRight w:val="0"/>
      <w:marTop w:val="0"/>
      <w:marBottom w:val="0"/>
      <w:divBdr>
        <w:top w:val="none" w:sz="0" w:space="0" w:color="auto"/>
        <w:left w:val="none" w:sz="0" w:space="0" w:color="auto"/>
        <w:bottom w:val="none" w:sz="0" w:space="0" w:color="auto"/>
        <w:right w:val="none" w:sz="0" w:space="0" w:color="auto"/>
      </w:divBdr>
    </w:div>
    <w:div w:id="1608611118">
      <w:bodyDiv w:val="1"/>
      <w:marLeft w:val="0"/>
      <w:marRight w:val="0"/>
      <w:marTop w:val="0"/>
      <w:marBottom w:val="0"/>
      <w:divBdr>
        <w:top w:val="none" w:sz="0" w:space="0" w:color="auto"/>
        <w:left w:val="none" w:sz="0" w:space="0" w:color="auto"/>
        <w:bottom w:val="none" w:sz="0" w:space="0" w:color="auto"/>
        <w:right w:val="none" w:sz="0" w:space="0" w:color="auto"/>
      </w:divBdr>
    </w:div>
    <w:div w:id="1608808444">
      <w:bodyDiv w:val="1"/>
      <w:marLeft w:val="0"/>
      <w:marRight w:val="0"/>
      <w:marTop w:val="0"/>
      <w:marBottom w:val="0"/>
      <w:divBdr>
        <w:top w:val="none" w:sz="0" w:space="0" w:color="auto"/>
        <w:left w:val="none" w:sz="0" w:space="0" w:color="auto"/>
        <w:bottom w:val="none" w:sz="0" w:space="0" w:color="auto"/>
        <w:right w:val="none" w:sz="0" w:space="0" w:color="auto"/>
      </w:divBdr>
    </w:div>
    <w:div w:id="1609506470">
      <w:bodyDiv w:val="1"/>
      <w:marLeft w:val="0"/>
      <w:marRight w:val="0"/>
      <w:marTop w:val="0"/>
      <w:marBottom w:val="0"/>
      <w:divBdr>
        <w:top w:val="none" w:sz="0" w:space="0" w:color="auto"/>
        <w:left w:val="none" w:sz="0" w:space="0" w:color="auto"/>
        <w:bottom w:val="none" w:sz="0" w:space="0" w:color="auto"/>
        <w:right w:val="none" w:sz="0" w:space="0" w:color="auto"/>
      </w:divBdr>
    </w:div>
    <w:div w:id="1611620589">
      <w:bodyDiv w:val="1"/>
      <w:marLeft w:val="0"/>
      <w:marRight w:val="0"/>
      <w:marTop w:val="0"/>
      <w:marBottom w:val="0"/>
      <w:divBdr>
        <w:top w:val="none" w:sz="0" w:space="0" w:color="auto"/>
        <w:left w:val="none" w:sz="0" w:space="0" w:color="auto"/>
        <w:bottom w:val="none" w:sz="0" w:space="0" w:color="auto"/>
        <w:right w:val="none" w:sz="0" w:space="0" w:color="auto"/>
      </w:divBdr>
    </w:div>
    <w:div w:id="1612666401">
      <w:bodyDiv w:val="1"/>
      <w:marLeft w:val="0"/>
      <w:marRight w:val="0"/>
      <w:marTop w:val="0"/>
      <w:marBottom w:val="0"/>
      <w:divBdr>
        <w:top w:val="none" w:sz="0" w:space="0" w:color="auto"/>
        <w:left w:val="none" w:sz="0" w:space="0" w:color="auto"/>
        <w:bottom w:val="none" w:sz="0" w:space="0" w:color="auto"/>
        <w:right w:val="none" w:sz="0" w:space="0" w:color="auto"/>
      </w:divBdr>
    </w:div>
    <w:div w:id="1613316322">
      <w:bodyDiv w:val="1"/>
      <w:marLeft w:val="0"/>
      <w:marRight w:val="0"/>
      <w:marTop w:val="0"/>
      <w:marBottom w:val="0"/>
      <w:divBdr>
        <w:top w:val="none" w:sz="0" w:space="0" w:color="auto"/>
        <w:left w:val="none" w:sz="0" w:space="0" w:color="auto"/>
        <w:bottom w:val="none" w:sz="0" w:space="0" w:color="auto"/>
        <w:right w:val="none" w:sz="0" w:space="0" w:color="auto"/>
      </w:divBdr>
    </w:div>
    <w:div w:id="1614098070">
      <w:bodyDiv w:val="1"/>
      <w:marLeft w:val="0"/>
      <w:marRight w:val="0"/>
      <w:marTop w:val="0"/>
      <w:marBottom w:val="0"/>
      <w:divBdr>
        <w:top w:val="none" w:sz="0" w:space="0" w:color="auto"/>
        <w:left w:val="none" w:sz="0" w:space="0" w:color="auto"/>
        <w:bottom w:val="none" w:sz="0" w:space="0" w:color="auto"/>
        <w:right w:val="none" w:sz="0" w:space="0" w:color="auto"/>
      </w:divBdr>
    </w:div>
    <w:div w:id="1614940698">
      <w:bodyDiv w:val="1"/>
      <w:marLeft w:val="0"/>
      <w:marRight w:val="0"/>
      <w:marTop w:val="0"/>
      <w:marBottom w:val="0"/>
      <w:divBdr>
        <w:top w:val="none" w:sz="0" w:space="0" w:color="auto"/>
        <w:left w:val="none" w:sz="0" w:space="0" w:color="auto"/>
        <w:bottom w:val="none" w:sz="0" w:space="0" w:color="auto"/>
        <w:right w:val="none" w:sz="0" w:space="0" w:color="auto"/>
      </w:divBdr>
    </w:div>
    <w:div w:id="1615135908">
      <w:bodyDiv w:val="1"/>
      <w:marLeft w:val="0"/>
      <w:marRight w:val="0"/>
      <w:marTop w:val="0"/>
      <w:marBottom w:val="0"/>
      <w:divBdr>
        <w:top w:val="none" w:sz="0" w:space="0" w:color="auto"/>
        <w:left w:val="none" w:sz="0" w:space="0" w:color="auto"/>
        <w:bottom w:val="none" w:sz="0" w:space="0" w:color="auto"/>
        <w:right w:val="none" w:sz="0" w:space="0" w:color="auto"/>
      </w:divBdr>
    </w:div>
    <w:div w:id="1615209470">
      <w:bodyDiv w:val="1"/>
      <w:marLeft w:val="0"/>
      <w:marRight w:val="0"/>
      <w:marTop w:val="0"/>
      <w:marBottom w:val="0"/>
      <w:divBdr>
        <w:top w:val="none" w:sz="0" w:space="0" w:color="auto"/>
        <w:left w:val="none" w:sz="0" w:space="0" w:color="auto"/>
        <w:bottom w:val="none" w:sz="0" w:space="0" w:color="auto"/>
        <w:right w:val="none" w:sz="0" w:space="0" w:color="auto"/>
      </w:divBdr>
    </w:div>
    <w:div w:id="1615479300">
      <w:bodyDiv w:val="1"/>
      <w:marLeft w:val="0"/>
      <w:marRight w:val="0"/>
      <w:marTop w:val="0"/>
      <w:marBottom w:val="0"/>
      <w:divBdr>
        <w:top w:val="none" w:sz="0" w:space="0" w:color="auto"/>
        <w:left w:val="none" w:sz="0" w:space="0" w:color="auto"/>
        <w:bottom w:val="none" w:sz="0" w:space="0" w:color="auto"/>
        <w:right w:val="none" w:sz="0" w:space="0" w:color="auto"/>
      </w:divBdr>
    </w:div>
    <w:div w:id="1616250635">
      <w:bodyDiv w:val="1"/>
      <w:marLeft w:val="0"/>
      <w:marRight w:val="0"/>
      <w:marTop w:val="0"/>
      <w:marBottom w:val="0"/>
      <w:divBdr>
        <w:top w:val="none" w:sz="0" w:space="0" w:color="auto"/>
        <w:left w:val="none" w:sz="0" w:space="0" w:color="auto"/>
        <w:bottom w:val="none" w:sz="0" w:space="0" w:color="auto"/>
        <w:right w:val="none" w:sz="0" w:space="0" w:color="auto"/>
      </w:divBdr>
    </w:div>
    <w:div w:id="1616523457">
      <w:bodyDiv w:val="1"/>
      <w:marLeft w:val="0"/>
      <w:marRight w:val="0"/>
      <w:marTop w:val="0"/>
      <w:marBottom w:val="0"/>
      <w:divBdr>
        <w:top w:val="none" w:sz="0" w:space="0" w:color="auto"/>
        <w:left w:val="none" w:sz="0" w:space="0" w:color="auto"/>
        <w:bottom w:val="none" w:sz="0" w:space="0" w:color="auto"/>
        <w:right w:val="none" w:sz="0" w:space="0" w:color="auto"/>
      </w:divBdr>
    </w:div>
    <w:div w:id="1617520661">
      <w:bodyDiv w:val="1"/>
      <w:marLeft w:val="0"/>
      <w:marRight w:val="0"/>
      <w:marTop w:val="0"/>
      <w:marBottom w:val="0"/>
      <w:divBdr>
        <w:top w:val="none" w:sz="0" w:space="0" w:color="auto"/>
        <w:left w:val="none" w:sz="0" w:space="0" w:color="auto"/>
        <w:bottom w:val="none" w:sz="0" w:space="0" w:color="auto"/>
        <w:right w:val="none" w:sz="0" w:space="0" w:color="auto"/>
      </w:divBdr>
    </w:div>
    <w:div w:id="1620531430">
      <w:bodyDiv w:val="1"/>
      <w:marLeft w:val="0"/>
      <w:marRight w:val="0"/>
      <w:marTop w:val="0"/>
      <w:marBottom w:val="0"/>
      <w:divBdr>
        <w:top w:val="none" w:sz="0" w:space="0" w:color="auto"/>
        <w:left w:val="none" w:sz="0" w:space="0" w:color="auto"/>
        <w:bottom w:val="none" w:sz="0" w:space="0" w:color="auto"/>
        <w:right w:val="none" w:sz="0" w:space="0" w:color="auto"/>
      </w:divBdr>
    </w:div>
    <w:div w:id="1622834331">
      <w:bodyDiv w:val="1"/>
      <w:marLeft w:val="0"/>
      <w:marRight w:val="0"/>
      <w:marTop w:val="0"/>
      <w:marBottom w:val="0"/>
      <w:divBdr>
        <w:top w:val="none" w:sz="0" w:space="0" w:color="auto"/>
        <w:left w:val="none" w:sz="0" w:space="0" w:color="auto"/>
        <w:bottom w:val="none" w:sz="0" w:space="0" w:color="auto"/>
        <w:right w:val="none" w:sz="0" w:space="0" w:color="auto"/>
      </w:divBdr>
    </w:div>
    <w:div w:id="1624462679">
      <w:bodyDiv w:val="1"/>
      <w:marLeft w:val="0"/>
      <w:marRight w:val="0"/>
      <w:marTop w:val="0"/>
      <w:marBottom w:val="0"/>
      <w:divBdr>
        <w:top w:val="none" w:sz="0" w:space="0" w:color="auto"/>
        <w:left w:val="none" w:sz="0" w:space="0" w:color="auto"/>
        <w:bottom w:val="none" w:sz="0" w:space="0" w:color="auto"/>
        <w:right w:val="none" w:sz="0" w:space="0" w:color="auto"/>
      </w:divBdr>
    </w:div>
    <w:div w:id="1624846411">
      <w:bodyDiv w:val="1"/>
      <w:marLeft w:val="0"/>
      <w:marRight w:val="0"/>
      <w:marTop w:val="0"/>
      <w:marBottom w:val="0"/>
      <w:divBdr>
        <w:top w:val="none" w:sz="0" w:space="0" w:color="auto"/>
        <w:left w:val="none" w:sz="0" w:space="0" w:color="auto"/>
        <w:bottom w:val="none" w:sz="0" w:space="0" w:color="auto"/>
        <w:right w:val="none" w:sz="0" w:space="0" w:color="auto"/>
      </w:divBdr>
    </w:div>
    <w:div w:id="1624965982">
      <w:bodyDiv w:val="1"/>
      <w:marLeft w:val="0"/>
      <w:marRight w:val="0"/>
      <w:marTop w:val="0"/>
      <w:marBottom w:val="0"/>
      <w:divBdr>
        <w:top w:val="none" w:sz="0" w:space="0" w:color="auto"/>
        <w:left w:val="none" w:sz="0" w:space="0" w:color="auto"/>
        <w:bottom w:val="none" w:sz="0" w:space="0" w:color="auto"/>
        <w:right w:val="none" w:sz="0" w:space="0" w:color="auto"/>
      </w:divBdr>
    </w:div>
    <w:div w:id="1626081402">
      <w:bodyDiv w:val="1"/>
      <w:marLeft w:val="0"/>
      <w:marRight w:val="0"/>
      <w:marTop w:val="0"/>
      <w:marBottom w:val="0"/>
      <w:divBdr>
        <w:top w:val="none" w:sz="0" w:space="0" w:color="auto"/>
        <w:left w:val="none" w:sz="0" w:space="0" w:color="auto"/>
        <w:bottom w:val="none" w:sz="0" w:space="0" w:color="auto"/>
        <w:right w:val="none" w:sz="0" w:space="0" w:color="auto"/>
      </w:divBdr>
    </w:div>
    <w:div w:id="1627351580">
      <w:bodyDiv w:val="1"/>
      <w:marLeft w:val="0"/>
      <w:marRight w:val="0"/>
      <w:marTop w:val="0"/>
      <w:marBottom w:val="0"/>
      <w:divBdr>
        <w:top w:val="none" w:sz="0" w:space="0" w:color="auto"/>
        <w:left w:val="none" w:sz="0" w:space="0" w:color="auto"/>
        <w:bottom w:val="none" w:sz="0" w:space="0" w:color="auto"/>
        <w:right w:val="none" w:sz="0" w:space="0" w:color="auto"/>
      </w:divBdr>
    </w:div>
    <w:div w:id="1628464411">
      <w:bodyDiv w:val="1"/>
      <w:marLeft w:val="0"/>
      <w:marRight w:val="0"/>
      <w:marTop w:val="0"/>
      <w:marBottom w:val="0"/>
      <w:divBdr>
        <w:top w:val="none" w:sz="0" w:space="0" w:color="auto"/>
        <w:left w:val="none" w:sz="0" w:space="0" w:color="auto"/>
        <w:bottom w:val="none" w:sz="0" w:space="0" w:color="auto"/>
        <w:right w:val="none" w:sz="0" w:space="0" w:color="auto"/>
      </w:divBdr>
    </w:div>
    <w:div w:id="1630086205">
      <w:bodyDiv w:val="1"/>
      <w:marLeft w:val="0"/>
      <w:marRight w:val="0"/>
      <w:marTop w:val="0"/>
      <w:marBottom w:val="0"/>
      <w:divBdr>
        <w:top w:val="none" w:sz="0" w:space="0" w:color="auto"/>
        <w:left w:val="none" w:sz="0" w:space="0" w:color="auto"/>
        <w:bottom w:val="none" w:sz="0" w:space="0" w:color="auto"/>
        <w:right w:val="none" w:sz="0" w:space="0" w:color="auto"/>
      </w:divBdr>
    </w:div>
    <w:div w:id="1631012355">
      <w:bodyDiv w:val="1"/>
      <w:marLeft w:val="0"/>
      <w:marRight w:val="0"/>
      <w:marTop w:val="0"/>
      <w:marBottom w:val="0"/>
      <w:divBdr>
        <w:top w:val="none" w:sz="0" w:space="0" w:color="auto"/>
        <w:left w:val="none" w:sz="0" w:space="0" w:color="auto"/>
        <w:bottom w:val="none" w:sz="0" w:space="0" w:color="auto"/>
        <w:right w:val="none" w:sz="0" w:space="0" w:color="auto"/>
      </w:divBdr>
    </w:div>
    <w:div w:id="1631280768">
      <w:bodyDiv w:val="1"/>
      <w:marLeft w:val="0"/>
      <w:marRight w:val="0"/>
      <w:marTop w:val="0"/>
      <w:marBottom w:val="0"/>
      <w:divBdr>
        <w:top w:val="none" w:sz="0" w:space="0" w:color="auto"/>
        <w:left w:val="none" w:sz="0" w:space="0" w:color="auto"/>
        <w:bottom w:val="none" w:sz="0" w:space="0" w:color="auto"/>
        <w:right w:val="none" w:sz="0" w:space="0" w:color="auto"/>
      </w:divBdr>
    </w:div>
    <w:div w:id="1631738473">
      <w:bodyDiv w:val="1"/>
      <w:marLeft w:val="0"/>
      <w:marRight w:val="0"/>
      <w:marTop w:val="0"/>
      <w:marBottom w:val="0"/>
      <w:divBdr>
        <w:top w:val="none" w:sz="0" w:space="0" w:color="auto"/>
        <w:left w:val="none" w:sz="0" w:space="0" w:color="auto"/>
        <w:bottom w:val="none" w:sz="0" w:space="0" w:color="auto"/>
        <w:right w:val="none" w:sz="0" w:space="0" w:color="auto"/>
      </w:divBdr>
    </w:div>
    <w:div w:id="1634168079">
      <w:bodyDiv w:val="1"/>
      <w:marLeft w:val="0"/>
      <w:marRight w:val="0"/>
      <w:marTop w:val="0"/>
      <w:marBottom w:val="0"/>
      <w:divBdr>
        <w:top w:val="none" w:sz="0" w:space="0" w:color="auto"/>
        <w:left w:val="none" w:sz="0" w:space="0" w:color="auto"/>
        <w:bottom w:val="none" w:sz="0" w:space="0" w:color="auto"/>
        <w:right w:val="none" w:sz="0" w:space="0" w:color="auto"/>
      </w:divBdr>
    </w:div>
    <w:div w:id="1635063233">
      <w:bodyDiv w:val="1"/>
      <w:marLeft w:val="0"/>
      <w:marRight w:val="0"/>
      <w:marTop w:val="0"/>
      <w:marBottom w:val="0"/>
      <w:divBdr>
        <w:top w:val="none" w:sz="0" w:space="0" w:color="auto"/>
        <w:left w:val="none" w:sz="0" w:space="0" w:color="auto"/>
        <w:bottom w:val="none" w:sz="0" w:space="0" w:color="auto"/>
        <w:right w:val="none" w:sz="0" w:space="0" w:color="auto"/>
      </w:divBdr>
    </w:div>
    <w:div w:id="1635789759">
      <w:bodyDiv w:val="1"/>
      <w:marLeft w:val="0"/>
      <w:marRight w:val="0"/>
      <w:marTop w:val="0"/>
      <w:marBottom w:val="0"/>
      <w:divBdr>
        <w:top w:val="none" w:sz="0" w:space="0" w:color="auto"/>
        <w:left w:val="none" w:sz="0" w:space="0" w:color="auto"/>
        <w:bottom w:val="none" w:sz="0" w:space="0" w:color="auto"/>
        <w:right w:val="none" w:sz="0" w:space="0" w:color="auto"/>
      </w:divBdr>
    </w:div>
    <w:div w:id="1635793939">
      <w:bodyDiv w:val="1"/>
      <w:marLeft w:val="0"/>
      <w:marRight w:val="0"/>
      <w:marTop w:val="0"/>
      <w:marBottom w:val="0"/>
      <w:divBdr>
        <w:top w:val="none" w:sz="0" w:space="0" w:color="auto"/>
        <w:left w:val="none" w:sz="0" w:space="0" w:color="auto"/>
        <w:bottom w:val="none" w:sz="0" w:space="0" w:color="auto"/>
        <w:right w:val="none" w:sz="0" w:space="0" w:color="auto"/>
      </w:divBdr>
    </w:div>
    <w:div w:id="1636720552">
      <w:bodyDiv w:val="1"/>
      <w:marLeft w:val="0"/>
      <w:marRight w:val="0"/>
      <w:marTop w:val="0"/>
      <w:marBottom w:val="0"/>
      <w:divBdr>
        <w:top w:val="none" w:sz="0" w:space="0" w:color="auto"/>
        <w:left w:val="none" w:sz="0" w:space="0" w:color="auto"/>
        <w:bottom w:val="none" w:sz="0" w:space="0" w:color="auto"/>
        <w:right w:val="none" w:sz="0" w:space="0" w:color="auto"/>
      </w:divBdr>
    </w:div>
    <w:div w:id="1637754792">
      <w:bodyDiv w:val="1"/>
      <w:marLeft w:val="0"/>
      <w:marRight w:val="0"/>
      <w:marTop w:val="0"/>
      <w:marBottom w:val="0"/>
      <w:divBdr>
        <w:top w:val="none" w:sz="0" w:space="0" w:color="auto"/>
        <w:left w:val="none" w:sz="0" w:space="0" w:color="auto"/>
        <w:bottom w:val="none" w:sz="0" w:space="0" w:color="auto"/>
        <w:right w:val="none" w:sz="0" w:space="0" w:color="auto"/>
      </w:divBdr>
    </w:div>
    <w:div w:id="1638409517">
      <w:bodyDiv w:val="1"/>
      <w:marLeft w:val="0"/>
      <w:marRight w:val="0"/>
      <w:marTop w:val="0"/>
      <w:marBottom w:val="0"/>
      <w:divBdr>
        <w:top w:val="none" w:sz="0" w:space="0" w:color="auto"/>
        <w:left w:val="none" w:sz="0" w:space="0" w:color="auto"/>
        <w:bottom w:val="none" w:sz="0" w:space="0" w:color="auto"/>
        <w:right w:val="none" w:sz="0" w:space="0" w:color="auto"/>
      </w:divBdr>
    </w:div>
    <w:div w:id="1638412523">
      <w:bodyDiv w:val="1"/>
      <w:marLeft w:val="0"/>
      <w:marRight w:val="0"/>
      <w:marTop w:val="0"/>
      <w:marBottom w:val="0"/>
      <w:divBdr>
        <w:top w:val="none" w:sz="0" w:space="0" w:color="auto"/>
        <w:left w:val="none" w:sz="0" w:space="0" w:color="auto"/>
        <w:bottom w:val="none" w:sz="0" w:space="0" w:color="auto"/>
        <w:right w:val="none" w:sz="0" w:space="0" w:color="auto"/>
      </w:divBdr>
    </w:div>
    <w:div w:id="1638947682">
      <w:bodyDiv w:val="1"/>
      <w:marLeft w:val="0"/>
      <w:marRight w:val="0"/>
      <w:marTop w:val="0"/>
      <w:marBottom w:val="0"/>
      <w:divBdr>
        <w:top w:val="none" w:sz="0" w:space="0" w:color="auto"/>
        <w:left w:val="none" w:sz="0" w:space="0" w:color="auto"/>
        <w:bottom w:val="none" w:sz="0" w:space="0" w:color="auto"/>
        <w:right w:val="none" w:sz="0" w:space="0" w:color="auto"/>
      </w:divBdr>
    </w:div>
    <w:div w:id="1638951658">
      <w:bodyDiv w:val="1"/>
      <w:marLeft w:val="0"/>
      <w:marRight w:val="0"/>
      <w:marTop w:val="0"/>
      <w:marBottom w:val="0"/>
      <w:divBdr>
        <w:top w:val="none" w:sz="0" w:space="0" w:color="auto"/>
        <w:left w:val="none" w:sz="0" w:space="0" w:color="auto"/>
        <w:bottom w:val="none" w:sz="0" w:space="0" w:color="auto"/>
        <w:right w:val="none" w:sz="0" w:space="0" w:color="auto"/>
      </w:divBdr>
    </w:div>
    <w:div w:id="1639727491">
      <w:bodyDiv w:val="1"/>
      <w:marLeft w:val="0"/>
      <w:marRight w:val="0"/>
      <w:marTop w:val="0"/>
      <w:marBottom w:val="0"/>
      <w:divBdr>
        <w:top w:val="none" w:sz="0" w:space="0" w:color="auto"/>
        <w:left w:val="none" w:sz="0" w:space="0" w:color="auto"/>
        <w:bottom w:val="none" w:sz="0" w:space="0" w:color="auto"/>
        <w:right w:val="none" w:sz="0" w:space="0" w:color="auto"/>
      </w:divBdr>
    </w:div>
    <w:div w:id="1639920404">
      <w:bodyDiv w:val="1"/>
      <w:marLeft w:val="0"/>
      <w:marRight w:val="0"/>
      <w:marTop w:val="0"/>
      <w:marBottom w:val="0"/>
      <w:divBdr>
        <w:top w:val="none" w:sz="0" w:space="0" w:color="auto"/>
        <w:left w:val="none" w:sz="0" w:space="0" w:color="auto"/>
        <w:bottom w:val="none" w:sz="0" w:space="0" w:color="auto"/>
        <w:right w:val="none" w:sz="0" w:space="0" w:color="auto"/>
      </w:divBdr>
    </w:div>
    <w:div w:id="1641032140">
      <w:bodyDiv w:val="1"/>
      <w:marLeft w:val="0"/>
      <w:marRight w:val="0"/>
      <w:marTop w:val="0"/>
      <w:marBottom w:val="0"/>
      <w:divBdr>
        <w:top w:val="none" w:sz="0" w:space="0" w:color="auto"/>
        <w:left w:val="none" w:sz="0" w:space="0" w:color="auto"/>
        <w:bottom w:val="none" w:sz="0" w:space="0" w:color="auto"/>
        <w:right w:val="none" w:sz="0" w:space="0" w:color="auto"/>
      </w:divBdr>
    </w:div>
    <w:div w:id="1644311492">
      <w:bodyDiv w:val="1"/>
      <w:marLeft w:val="0"/>
      <w:marRight w:val="0"/>
      <w:marTop w:val="0"/>
      <w:marBottom w:val="0"/>
      <w:divBdr>
        <w:top w:val="none" w:sz="0" w:space="0" w:color="auto"/>
        <w:left w:val="none" w:sz="0" w:space="0" w:color="auto"/>
        <w:bottom w:val="none" w:sz="0" w:space="0" w:color="auto"/>
        <w:right w:val="none" w:sz="0" w:space="0" w:color="auto"/>
      </w:divBdr>
    </w:div>
    <w:div w:id="1644389721">
      <w:bodyDiv w:val="1"/>
      <w:marLeft w:val="0"/>
      <w:marRight w:val="0"/>
      <w:marTop w:val="0"/>
      <w:marBottom w:val="0"/>
      <w:divBdr>
        <w:top w:val="none" w:sz="0" w:space="0" w:color="auto"/>
        <w:left w:val="none" w:sz="0" w:space="0" w:color="auto"/>
        <w:bottom w:val="none" w:sz="0" w:space="0" w:color="auto"/>
        <w:right w:val="none" w:sz="0" w:space="0" w:color="auto"/>
      </w:divBdr>
    </w:div>
    <w:div w:id="1644578594">
      <w:bodyDiv w:val="1"/>
      <w:marLeft w:val="0"/>
      <w:marRight w:val="0"/>
      <w:marTop w:val="0"/>
      <w:marBottom w:val="0"/>
      <w:divBdr>
        <w:top w:val="none" w:sz="0" w:space="0" w:color="auto"/>
        <w:left w:val="none" w:sz="0" w:space="0" w:color="auto"/>
        <w:bottom w:val="none" w:sz="0" w:space="0" w:color="auto"/>
        <w:right w:val="none" w:sz="0" w:space="0" w:color="auto"/>
      </w:divBdr>
    </w:div>
    <w:div w:id="1645357077">
      <w:bodyDiv w:val="1"/>
      <w:marLeft w:val="0"/>
      <w:marRight w:val="0"/>
      <w:marTop w:val="0"/>
      <w:marBottom w:val="0"/>
      <w:divBdr>
        <w:top w:val="none" w:sz="0" w:space="0" w:color="auto"/>
        <w:left w:val="none" w:sz="0" w:space="0" w:color="auto"/>
        <w:bottom w:val="none" w:sz="0" w:space="0" w:color="auto"/>
        <w:right w:val="none" w:sz="0" w:space="0" w:color="auto"/>
      </w:divBdr>
    </w:div>
    <w:div w:id="1646424397">
      <w:bodyDiv w:val="1"/>
      <w:marLeft w:val="0"/>
      <w:marRight w:val="0"/>
      <w:marTop w:val="0"/>
      <w:marBottom w:val="0"/>
      <w:divBdr>
        <w:top w:val="none" w:sz="0" w:space="0" w:color="auto"/>
        <w:left w:val="none" w:sz="0" w:space="0" w:color="auto"/>
        <w:bottom w:val="none" w:sz="0" w:space="0" w:color="auto"/>
        <w:right w:val="none" w:sz="0" w:space="0" w:color="auto"/>
      </w:divBdr>
    </w:div>
    <w:div w:id="1647272609">
      <w:bodyDiv w:val="1"/>
      <w:marLeft w:val="0"/>
      <w:marRight w:val="0"/>
      <w:marTop w:val="0"/>
      <w:marBottom w:val="0"/>
      <w:divBdr>
        <w:top w:val="none" w:sz="0" w:space="0" w:color="auto"/>
        <w:left w:val="none" w:sz="0" w:space="0" w:color="auto"/>
        <w:bottom w:val="none" w:sz="0" w:space="0" w:color="auto"/>
        <w:right w:val="none" w:sz="0" w:space="0" w:color="auto"/>
      </w:divBdr>
    </w:div>
    <w:div w:id="1648431492">
      <w:bodyDiv w:val="1"/>
      <w:marLeft w:val="0"/>
      <w:marRight w:val="0"/>
      <w:marTop w:val="0"/>
      <w:marBottom w:val="0"/>
      <w:divBdr>
        <w:top w:val="none" w:sz="0" w:space="0" w:color="auto"/>
        <w:left w:val="none" w:sz="0" w:space="0" w:color="auto"/>
        <w:bottom w:val="none" w:sz="0" w:space="0" w:color="auto"/>
        <w:right w:val="none" w:sz="0" w:space="0" w:color="auto"/>
      </w:divBdr>
    </w:div>
    <w:div w:id="1648852319">
      <w:bodyDiv w:val="1"/>
      <w:marLeft w:val="0"/>
      <w:marRight w:val="0"/>
      <w:marTop w:val="0"/>
      <w:marBottom w:val="0"/>
      <w:divBdr>
        <w:top w:val="none" w:sz="0" w:space="0" w:color="auto"/>
        <w:left w:val="none" w:sz="0" w:space="0" w:color="auto"/>
        <w:bottom w:val="none" w:sz="0" w:space="0" w:color="auto"/>
        <w:right w:val="none" w:sz="0" w:space="0" w:color="auto"/>
      </w:divBdr>
    </w:div>
    <w:div w:id="1649749438">
      <w:bodyDiv w:val="1"/>
      <w:marLeft w:val="0"/>
      <w:marRight w:val="0"/>
      <w:marTop w:val="0"/>
      <w:marBottom w:val="0"/>
      <w:divBdr>
        <w:top w:val="none" w:sz="0" w:space="0" w:color="auto"/>
        <w:left w:val="none" w:sz="0" w:space="0" w:color="auto"/>
        <w:bottom w:val="none" w:sz="0" w:space="0" w:color="auto"/>
        <w:right w:val="none" w:sz="0" w:space="0" w:color="auto"/>
      </w:divBdr>
    </w:div>
    <w:div w:id="1649823759">
      <w:bodyDiv w:val="1"/>
      <w:marLeft w:val="0"/>
      <w:marRight w:val="0"/>
      <w:marTop w:val="0"/>
      <w:marBottom w:val="0"/>
      <w:divBdr>
        <w:top w:val="none" w:sz="0" w:space="0" w:color="auto"/>
        <w:left w:val="none" w:sz="0" w:space="0" w:color="auto"/>
        <w:bottom w:val="none" w:sz="0" w:space="0" w:color="auto"/>
        <w:right w:val="none" w:sz="0" w:space="0" w:color="auto"/>
      </w:divBdr>
    </w:div>
    <w:div w:id="1650593788">
      <w:bodyDiv w:val="1"/>
      <w:marLeft w:val="0"/>
      <w:marRight w:val="0"/>
      <w:marTop w:val="0"/>
      <w:marBottom w:val="0"/>
      <w:divBdr>
        <w:top w:val="none" w:sz="0" w:space="0" w:color="auto"/>
        <w:left w:val="none" w:sz="0" w:space="0" w:color="auto"/>
        <w:bottom w:val="none" w:sz="0" w:space="0" w:color="auto"/>
        <w:right w:val="none" w:sz="0" w:space="0" w:color="auto"/>
      </w:divBdr>
    </w:div>
    <w:div w:id="1651520403">
      <w:bodyDiv w:val="1"/>
      <w:marLeft w:val="0"/>
      <w:marRight w:val="0"/>
      <w:marTop w:val="0"/>
      <w:marBottom w:val="0"/>
      <w:divBdr>
        <w:top w:val="none" w:sz="0" w:space="0" w:color="auto"/>
        <w:left w:val="none" w:sz="0" w:space="0" w:color="auto"/>
        <w:bottom w:val="none" w:sz="0" w:space="0" w:color="auto"/>
        <w:right w:val="none" w:sz="0" w:space="0" w:color="auto"/>
      </w:divBdr>
    </w:div>
    <w:div w:id="1653634083">
      <w:bodyDiv w:val="1"/>
      <w:marLeft w:val="0"/>
      <w:marRight w:val="0"/>
      <w:marTop w:val="0"/>
      <w:marBottom w:val="0"/>
      <w:divBdr>
        <w:top w:val="none" w:sz="0" w:space="0" w:color="auto"/>
        <w:left w:val="none" w:sz="0" w:space="0" w:color="auto"/>
        <w:bottom w:val="none" w:sz="0" w:space="0" w:color="auto"/>
        <w:right w:val="none" w:sz="0" w:space="0" w:color="auto"/>
      </w:divBdr>
    </w:div>
    <w:div w:id="1653674341">
      <w:bodyDiv w:val="1"/>
      <w:marLeft w:val="0"/>
      <w:marRight w:val="0"/>
      <w:marTop w:val="0"/>
      <w:marBottom w:val="0"/>
      <w:divBdr>
        <w:top w:val="none" w:sz="0" w:space="0" w:color="auto"/>
        <w:left w:val="none" w:sz="0" w:space="0" w:color="auto"/>
        <w:bottom w:val="none" w:sz="0" w:space="0" w:color="auto"/>
        <w:right w:val="none" w:sz="0" w:space="0" w:color="auto"/>
      </w:divBdr>
    </w:div>
    <w:div w:id="1654214845">
      <w:bodyDiv w:val="1"/>
      <w:marLeft w:val="0"/>
      <w:marRight w:val="0"/>
      <w:marTop w:val="0"/>
      <w:marBottom w:val="0"/>
      <w:divBdr>
        <w:top w:val="none" w:sz="0" w:space="0" w:color="auto"/>
        <w:left w:val="none" w:sz="0" w:space="0" w:color="auto"/>
        <w:bottom w:val="none" w:sz="0" w:space="0" w:color="auto"/>
        <w:right w:val="none" w:sz="0" w:space="0" w:color="auto"/>
      </w:divBdr>
    </w:div>
    <w:div w:id="1654722479">
      <w:bodyDiv w:val="1"/>
      <w:marLeft w:val="0"/>
      <w:marRight w:val="0"/>
      <w:marTop w:val="0"/>
      <w:marBottom w:val="0"/>
      <w:divBdr>
        <w:top w:val="none" w:sz="0" w:space="0" w:color="auto"/>
        <w:left w:val="none" w:sz="0" w:space="0" w:color="auto"/>
        <w:bottom w:val="none" w:sz="0" w:space="0" w:color="auto"/>
        <w:right w:val="none" w:sz="0" w:space="0" w:color="auto"/>
      </w:divBdr>
    </w:div>
    <w:div w:id="1655452182">
      <w:bodyDiv w:val="1"/>
      <w:marLeft w:val="0"/>
      <w:marRight w:val="0"/>
      <w:marTop w:val="0"/>
      <w:marBottom w:val="0"/>
      <w:divBdr>
        <w:top w:val="none" w:sz="0" w:space="0" w:color="auto"/>
        <w:left w:val="none" w:sz="0" w:space="0" w:color="auto"/>
        <w:bottom w:val="none" w:sz="0" w:space="0" w:color="auto"/>
        <w:right w:val="none" w:sz="0" w:space="0" w:color="auto"/>
      </w:divBdr>
    </w:div>
    <w:div w:id="1655714512">
      <w:bodyDiv w:val="1"/>
      <w:marLeft w:val="0"/>
      <w:marRight w:val="0"/>
      <w:marTop w:val="0"/>
      <w:marBottom w:val="0"/>
      <w:divBdr>
        <w:top w:val="none" w:sz="0" w:space="0" w:color="auto"/>
        <w:left w:val="none" w:sz="0" w:space="0" w:color="auto"/>
        <w:bottom w:val="none" w:sz="0" w:space="0" w:color="auto"/>
        <w:right w:val="none" w:sz="0" w:space="0" w:color="auto"/>
      </w:divBdr>
    </w:div>
    <w:div w:id="1656107721">
      <w:bodyDiv w:val="1"/>
      <w:marLeft w:val="0"/>
      <w:marRight w:val="0"/>
      <w:marTop w:val="0"/>
      <w:marBottom w:val="0"/>
      <w:divBdr>
        <w:top w:val="none" w:sz="0" w:space="0" w:color="auto"/>
        <w:left w:val="none" w:sz="0" w:space="0" w:color="auto"/>
        <w:bottom w:val="none" w:sz="0" w:space="0" w:color="auto"/>
        <w:right w:val="none" w:sz="0" w:space="0" w:color="auto"/>
      </w:divBdr>
    </w:div>
    <w:div w:id="1656908459">
      <w:bodyDiv w:val="1"/>
      <w:marLeft w:val="0"/>
      <w:marRight w:val="0"/>
      <w:marTop w:val="0"/>
      <w:marBottom w:val="0"/>
      <w:divBdr>
        <w:top w:val="none" w:sz="0" w:space="0" w:color="auto"/>
        <w:left w:val="none" w:sz="0" w:space="0" w:color="auto"/>
        <w:bottom w:val="none" w:sz="0" w:space="0" w:color="auto"/>
        <w:right w:val="none" w:sz="0" w:space="0" w:color="auto"/>
      </w:divBdr>
    </w:div>
    <w:div w:id="1657491238">
      <w:bodyDiv w:val="1"/>
      <w:marLeft w:val="0"/>
      <w:marRight w:val="0"/>
      <w:marTop w:val="0"/>
      <w:marBottom w:val="0"/>
      <w:divBdr>
        <w:top w:val="none" w:sz="0" w:space="0" w:color="auto"/>
        <w:left w:val="none" w:sz="0" w:space="0" w:color="auto"/>
        <w:bottom w:val="none" w:sz="0" w:space="0" w:color="auto"/>
        <w:right w:val="none" w:sz="0" w:space="0" w:color="auto"/>
      </w:divBdr>
    </w:div>
    <w:div w:id="1658025242">
      <w:bodyDiv w:val="1"/>
      <w:marLeft w:val="0"/>
      <w:marRight w:val="0"/>
      <w:marTop w:val="0"/>
      <w:marBottom w:val="0"/>
      <w:divBdr>
        <w:top w:val="none" w:sz="0" w:space="0" w:color="auto"/>
        <w:left w:val="none" w:sz="0" w:space="0" w:color="auto"/>
        <w:bottom w:val="none" w:sz="0" w:space="0" w:color="auto"/>
        <w:right w:val="none" w:sz="0" w:space="0" w:color="auto"/>
      </w:divBdr>
    </w:div>
    <w:div w:id="1658069266">
      <w:bodyDiv w:val="1"/>
      <w:marLeft w:val="0"/>
      <w:marRight w:val="0"/>
      <w:marTop w:val="0"/>
      <w:marBottom w:val="0"/>
      <w:divBdr>
        <w:top w:val="none" w:sz="0" w:space="0" w:color="auto"/>
        <w:left w:val="none" w:sz="0" w:space="0" w:color="auto"/>
        <w:bottom w:val="none" w:sz="0" w:space="0" w:color="auto"/>
        <w:right w:val="none" w:sz="0" w:space="0" w:color="auto"/>
      </w:divBdr>
    </w:div>
    <w:div w:id="1658075501">
      <w:bodyDiv w:val="1"/>
      <w:marLeft w:val="0"/>
      <w:marRight w:val="0"/>
      <w:marTop w:val="0"/>
      <w:marBottom w:val="0"/>
      <w:divBdr>
        <w:top w:val="none" w:sz="0" w:space="0" w:color="auto"/>
        <w:left w:val="none" w:sz="0" w:space="0" w:color="auto"/>
        <w:bottom w:val="none" w:sz="0" w:space="0" w:color="auto"/>
        <w:right w:val="none" w:sz="0" w:space="0" w:color="auto"/>
      </w:divBdr>
    </w:div>
    <w:div w:id="1658150405">
      <w:bodyDiv w:val="1"/>
      <w:marLeft w:val="0"/>
      <w:marRight w:val="0"/>
      <w:marTop w:val="0"/>
      <w:marBottom w:val="0"/>
      <w:divBdr>
        <w:top w:val="none" w:sz="0" w:space="0" w:color="auto"/>
        <w:left w:val="none" w:sz="0" w:space="0" w:color="auto"/>
        <w:bottom w:val="none" w:sz="0" w:space="0" w:color="auto"/>
        <w:right w:val="none" w:sz="0" w:space="0" w:color="auto"/>
      </w:divBdr>
    </w:div>
    <w:div w:id="1658341280">
      <w:bodyDiv w:val="1"/>
      <w:marLeft w:val="0"/>
      <w:marRight w:val="0"/>
      <w:marTop w:val="0"/>
      <w:marBottom w:val="0"/>
      <w:divBdr>
        <w:top w:val="none" w:sz="0" w:space="0" w:color="auto"/>
        <w:left w:val="none" w:sz="0" w:space="0" w:color="auto"/>
        <w:bottom w:val="none" w:sz="0" w:space="0" w:color="auto"/>
        <w:right w:val="none" w:sz="0" w:space="0" w:color="auto"/>
      </w:divBdr>
    </w:div>
    <w:div w:id="1658923470">
      <w:bodyDiv w:val="1"/>
      <w:marLeft w:val="0"/>
      <w:marRight w:val="0"/>
      <w:marTop w:val="0"/>
      <w:marBottom w:val="0"/>
      <w:divBdr>
        <w:top w:val="none" w:sz="0" w:space="0" w:color="auto"/>
        <w:left w:val="none" w:sz="0" w:space="0" w:color="auto"/>
        <w:bottom w:val="none" w:sz="0" w:space="0" w:color="auto"/>
        <w:right w:val="none" w:sz="0" w:space="0" w:color="auto"/>
      </w:divBdr>
    </w:div>
    <w:div w:id="1661421256">
      <w:bodyDiv w:val="1"/>
      <w:marLeft w:val="0"/>
      <w:marRight w:val="0"/>
      <w:marTop w:val="0"/>
      <w:marBottom w:val="0"/>
      <w:divBdr>
        <w:top w:val="none" w:sz="0" w:space="0" w:color="auto"/>
        <w:left w:val="none" w:sz="0" w:space="0" w:color="auto"/>
        <w:bottom w:val="none" w:sz="0" w:space="0" w:color="auto"/>
        <w:right w:val="none" w:sz="0" w:space="0" w:color="auto"/>
      </w:divBdr>
    </w:div>
    <w:div w:id="1663850494">
      <w:bodyDiv w:val="1"/>
      <w:marLeft w:val="0"/>
      <w:marRight w:val="0"/>
      <w:marTop w:val="0"/>
      <w:marBottom w:val="0"/>
      <w:divBdr>
        <w:top w:val="none" w:sz="0" w:space="0" w:color="auto"/>
        <w:left w:val="none" w:sz="0" w:space="0" w:color="auto"/>
        <w:bottom w:val="none" w:sz="0" w:space="0" w:color="auto"/>
        <w:right w:val="none" w:sz="0" w:space="0" w:color="auto"/>
      </w:divBdr>
    </w:div>
    <w:div w:id="1663853189">
      <w:bodyDiv w:val="1"/>
      <w:marLeft w:val="0"/>
      <w:marRight w:val="0"/>
      <w:marTop w:val="0"/>
      <w:marBottom w:val="0"/>
      <w:divBdr>
        <w:top w:val="none" w:sz="0" w:space="0" w:color="auto"/>
        <w:left w:val="none" w:sz="0" w:space="0" w:color="auto"/>
        <w:bottom w:val="none" w:sz="0" w:space="0" w:color="auto"/>
        <w:right w:val="none" w:sz="0" w:space="0" w:color="auto"/>
      </w:divBdr>
    </w:div>
    <w:div w:id="1663924241">
      <w:bodyDiv w:val="1"/>
      <w:marLeft w:val="0"/>
      <w:marRight w:val="0"/>
      <w:marTop w:val="0"/>
      <w:marBottom w:val="0"/>
      <w:divBdr>
        <w:top w:val="none" w:sz="0" w:space="0" w:color="auto"/>
        <w:left w:val="none" w:sz="0" w:space="0" w:color="auto"/>
        <w:bottom w:val="none" w:sz="0" w:space="0" w:color="auto"/>
        <w:right w:val="none" w:sz="0" w:space="0" w:color="auto"/>
      </w:divBdr>
    </w:div>
    <w:div w:id="1665429975">
      <w:bodyDiv w:val="1"/>
      <w:marLeft w:val="0"/>
      <w:marRight w:val="0"/>
      <w:marTop w:val="0"/>
      <w:marBottom w:val="0"/>
      <w:divBdr>
        <w:top w:val="none" w:sz="0" w:space="0" w:color="auto"/>
        <w:left w:val="none" w:sz="0" w:space="0" w:color="auto"/>
        <w:bottom w:val="none" w:sz="0" w:space="0" w:color="auto"/>
        <w:right w:val="none" w:sz="0" w:space="0" w:color="auto"/>
      </w:divBdr>
    </w:div>
    <w:div w:id="1665625465">
      <w:bodyDiv w:val="1"/>
      <w:marLeft w:val="0"/>
      <w:marRight w:val="0"/>
      <w:marTop w:val="0"/>
      <w:marBottom w:val="0"/>
      <w:divBdr>
        <w:top w:val="none" w:sz="0" w:space="0" w:color="auto"/>
        <w:left w:val="none" w:sz="0" w:space="0" w:color="auto"/>
        <w:bottom w:val="none" w:sz="0" w:space="0" w:color="auto"/>
        <w:right w:val="none" w:sz="0" w:space="0" w:color="auto"/>
      </w:divBdr>
    </w:div>
    <w:div w:id="1666319353">
      <w:bodyDiv w:val="1"/>
      <w:marLeft w:val="0"/>
      <w:marRight w:val="0"/>
      <w:marTop w:val="0"/>
      <w:marBottom w:val="0"/>
      <w:divBdr>
        <w:top w:val="none" w:sz="0" w:space="0" w:color="auto"/>
        <w:left w:val="none" w:sz="0" w:space="0" w:color="auto"/>
        <w:bottom w:val="none" w:sz="0" w:space="0" w:color="auto"/>
        <w:right w:val="none" w:sz="0" w:space="0" w:color="auto"/>
      </w:divBdr>
    </w:div>
    <w:div w:id="1666662873">
      <w:bodyDiv w:val="1"/>
      <w:marLeft w:val="0"/>
      <w:marRight w:val="0"/>
      <w:marTop w:val="0"/>
      <w:marBottom w:val="0"/>
      <w:divBdr>
        <w:top w:val="none" w:sz="0" w:space="0" w:color="auto"/>
        <w:left w:val="none" w:sz="0" w:space="0" w:color="auto"/>
        <w:bottom w:val="none" w:sz="0" w:space="0" w:color="auto"/>
        <w:right w:val="none" w:sz="0" w:space="0" w:color="auto"/>
      </w:divBdr>
    </w:div>
    <w:div w:id="1667049690">
      <w:bodyDiv w:val="1"/>
      <w:marLeft w:val="0"/>
      <w:marRight w:val="0"/>
      <w:marTop w:val="0"/>
      <w:marBottom w:val="0"/>
      <w:divBdr>
        <w:top w:val="none" w:sz="0" w:space="0" w:color="auto"/>
        <w:left w:val="none" w:sz="0" w:space="0" w:color="auto"/>
        <w:bottom w:val="none" w:sz="0" w:space="0" w:color="auto"/>
        <w:right w:val="none" w:sz="0" w:space="0" w:color="auto"/>
      </w:divBdr>
    </w:div>
    <w:div w:id="1668053041">
      <w:bodyDiv w:val="1"/>
      <w:marLeft w:val="0"/>
      <w:marRight w:val="0"/>
      <w:marTop w:val="0"/>
      <w:marBottom w:val="0"/>
      <w:divBdr>
        <w:top w:val="none" w:sz="0" w:space="0" w:color="auto"/>
        <w:left w:val="none" w:sz="0" w:space="0" w:color="auto"/>
        <w:bottom w:val="none" w:sz="0" w:space="0" w:color="auto"/>
        <w:right w:val="none" w:sz="0" w:space="0" w:color="auto"/>
      </w:divBdr>
    </w:div>
    <w:div w:id="1668826071">
      <w:bodyDiv w:val="1"/>
      <w:marLeft w:val="0"/>
      <w:marRight w:val="0"/>
      <w:marTop w:val="0"/>
      <w:marBottom w:val="0"/>
      <w:divBdr>
        <w:top w:val="none" w:sz="0" w:space="0" w:color="auto"/>
        <w:left w:val="none" w:sz="0" w:space="0" w:color="auto"/>
        <w:bottom w:val="none" w:sz="0" w:space="0" w:color="auto"/>
        <w:right w:val="none" w:sz="0" w:space="0" w:color="auto"/>
      </w:divBdr>
    </w:div>
    <w:div w:id="1669014234">
      <w:bodyDiv w:val="1"/>
      <w:marLeft w:val="0"/>
      <w:marRight w:val="0"/>
      <w:marTop w:val="0"/>
      <w:marBottom w:val="0"/>
      <w:divBdr>
        <w:top w:val="none" w:sz="0" w:space="0" w:color="auto"/>
        <w:left w:val="none" w:sz="0" w:space="0" w:color="auto"/>
        <w:bottom w:val="none" w:sz="0" w:space="0" w:color="auto"/>
        <w:right w:val="none" w:sz="0" w:space="0" w:color="auto"/>
      </w:divBdr>
    </w:div>
    <w:div w:id="1669477095">
      <w:bodyDiv w:val="1"/>
      <w:marLeft w:val="0"/>
      <w:marRight w:val="0"/>
      <w:marTop w:val="0"/>
      <w:marBottom w:val="0"/>
      <w:divBdr>
        <w:top w:val="none" w:sz="0" w:space="0" w:color="auto"/>
        <w:left w:val="none" w:sz="0" w:space="0" w:color="auto"/>
        <w:bottom w:val="none" w:sz="0" w:space="0" w:color="auto"/>
        <w:right w:val="none" w:sz="0" w:space="0" w:color="auto"/>
      </w:divBdr>
    </w:div>
    <w:div w:id="1669677705">
      <w:bodyDiv w:val="1"/>
      <w:marLeft w:val="0"/>
      <w:marRight w:val="0"/>
      <w:marTop w:val="0"/>
      <w:marBottom w:val="0"/>
      <w:divBdr>
        <w:top w:val="none" w:sz="0" w:space="0" w:color="auto"/>
        <w:left w:val="none" w:sz="0" w:space="0" w:color="auto"/>
        <w:bottom w:val="none" w:sz="0" w:space="0" w:color="auto"/>
        <w:right w:val="none" w:sz="0" w:space="0" w:color="auto"/>
      </w:divBdr>
    </w:div>
    <w:div w:id="1670408393">
      <w:bodyDiv w:val="1"/>
      <w:marLeft w:val="0"/>
      <w:marRight w:val="0"/>
      <w:marTop w:val="0"/>
      <w:marBottom w:val="0"/>
      <w:divBdr>
        <w:top w:val="none" w:sz="0" w:space="0" w:color="auto"/>
        <w:left w:val="none" w:sz="0" w:space="0" w:color="auto"/>
        <w:bottom w:val="none" w:sz="0" w:space="0" w:color="auto"/>
        <w:right w:val="none" w:sz="0" w:space="0" w:color="auto"/>
      </w:divBdr>
    </w:div>
    <w:div w:id="1671255515">
      <w:bodyDiv w:val="1"/>
      <w:marLeft w:val="0"/>
      <w:marRight w:val="0"/>
      <w:marTop w:val="0"/>
      <w:marBottom w:val="0"/>
      <w:divBdr>
        <w:top w:val="none" w:sz="0" w:space="0" w:color="auto"/>
        <w:left w:val="none" w:sz="0" w:space="0" w:color="auto"/>
        <w:bottom w:val="none" w:sz="0" w:space="0" w:color="auto"/>
        <w:right w:val="none" w:sz="0" w:space="0" w:color="auto"/>
      </w:divBdr>
    </w:div>
    <w:div w:id="1672484738">
      <w:bodyDiv w:val="1"/>
      <w:marLeft w:val="0"/>
      <w:marRight w:val="0"/>
      <w:marTop w:val="0"/>
      <w:marBottom w:val="0"/>
      <w:divBdr>
        <w:top w:val="none" w:sz="0" w:space="0" w:color="auto"/>
        <w:left w:val="none" w:sz="0" w:space="0" w:color="auto"/>
        <w:bottom w:val="none" w:sz="0" w:space="0" w:color="auto"/>
        <w:right w:val="none" w:sz="0" w:space="0" w:color="auto"/>
      </w:divBdr>
    </w:div>
    <w:div w:id="1672566569">
      <w:bodyDiv w:val="1"/>
      <w:marLeft w:val="0"/>
      <w:marRight w:val="0"/>
      <w:marTop w:val="0"/>
      <w:marBottom w:val="0"/>
      <w:divBdr>
        <w:top w:val="none" w:sz="0" w:space="0" w:color="auto"/>
        <w:left w:val="none" w:sz="0" w:space="0" w:color="auto"/>
        <w:bottom w:val="none" w:sz="0" w:space="0" w:color="auto"/>
        <w:right w:val="none" w:sz="0" w:space="0" w:color="auto"/>
      </w:divBdr>
    </w:div>
    <w:div w:id="1673221867">
      <w:bodyDiv w:val="1"/>
      <w:marLeft w:val="0"/>
      <w:marRight w:val="0"/>
      <w:marTop w:val="0"/>
      <w:marBottom w:val="0"/>
      <w:divBdr>
        <w:top w:val="none" w:sz="0" w:space="0" w:color="auto"/>
        <w:left w:val="none" w:sz="0" w:space="0" w:color="auto"/>
        <w:bottom w:val="none" w:sz="0" w:space="0" w:color="auto"/>
        <w:right w:val="none" w:sz="0" w:space="0" w:color="auto"/>
      </w:divBdr>
    </w:div>
    <w:div w:id="1673872713">
      <w:bodyDiv w:val="1"/>
      <w:marLeft w:val="0"/>
      <w:marRight w:val="0"/>
      <w:marTop w:val="0"/>
      <w:marBottom w:val="0"/>
      <w:divBdr>
        <w:top w:val="none" w:sz="0" w:space="0" w:color="auto"/>
        <w:left w:val="none" w:sz="0" w:space="0" w:color="auto"/>
        <w:bottom w:val="none" w:sz="0" w:space="0" w:color="auto"/>
        <w:right w:val="none" w:sz="0" w:space="0" w:color="auto"/>
      </w:divBdr>
    </w:div>
    <w:div w:id="1673949635">
      <w:bodyDiv w:val="1"/>
      <w:marLeft w:val="0"/>
      <w:marRight w:val="0"/>
      <w:marTop w:val="0"/>
      <w:marBottom w:val="0"/>
      <w:divBdr>
        <w:top w:val="none" w:sz="0" w:space="0" w:color="auto"/>
        <w:left w:val="none" w:sz="0" w:space="0" w:color="auto"/>
        <w:bottom w:val="none" w:sz="0" w:space="0" w:color="auto"/>
        <w:right w:val="none" w:sz="0" w:space="0" w:color="auto"/>
      </w:divBdr>
    </w:div>
    <w:div w:id="1674644167">
      <w:bodyDiv w:val="1"/>
      <w:marLeft w:val="0"/>
      <w:marRight w:val="0"/>
      <w:marTop w:val="0"/>
      <w:marBottom w:val="0"/>
      <w:divBdr>
        <w:top w:val="none" w:sz="0" w:space="0" w:color="auto"/>
        <w:left w:val="none" w:sz="0" w:space="0" w:color="auto"/>
        <w:bottom w:val="none" w:sz="0" w:space="0" w:color="auto"/>
        <w:right w:val="none" w:sz="0" w:space="0" w:color="auto"/>
      </w:divBdr>
    </w:div>
    <w:div w:id="1675305157">
      <w:bodyDiv w:val="1"/>
      <w:marLeft w:val="0"/>
      <w:marRight w:val="0"/>
      <w:marTop w:val="0"/>
      <w:marBottom w:val="0"/>
      <w:divBdr>
        <w:top w:val="none" w:sz="0" w:space="0" w:color="auto"/>
        <w:left w:val="none" w:sz="0" w:space="0" w:color="auto"/>
        <w:bottom w:val="none" w:sz="0" w:space="0" w:color="auto"/>
        <w:right w:val="none" w:sz="0" w:space="0" w:color="auto"/>
      </w:divBdr>
    </w:div>
    <w:div w:id="1675567908">
      <w:bodyDiv w:val="1"/>
      <w:marLeft w:val="0"/>
      <w:marRight w:val="0"/>
      <w:marTop w:val="0"/>
      <w:marBottom w:val="0"/>
      <w:divBdr>
        <w:top w:val="none" w:sz="0" w:space="0" w:color="auto"/>
        <w:left w:val="none" w:sz="0" w:space="0" w:color="auto"/>
        <w:bottom w:val="none" w:sz="0" w:space="0" w:color="auto"/>
        <w:right w:val="none" w:sz="0" w:space="0" w:color="auto"/>
      </w:divBdr>
    </w:div>
    <w:div w:id="1676372802">
      <w:bodyDiv w:val="1"/>
      <w:marLeft w:val="0"/>
      <w:marRight w:val="0"/>
      <w:marTop w:val="0"/>
      <w:marBottom w:val="0"/>
      <w:divBdr>
        <w:top w:val="none" w:sz="0" w:space="0" w:color="auto"/>
        <w:left w:val="none" w:sz="0" w:space="0" w:color="auto"/>
        <w:bottom w:val="none" w:sz="0" w:space="0" w:color="auto"/>
        <w:right w:val="none" w:sz="0" w:space="0" w:color="auto"/>
      </w:divBdr>
    </w:div>
    <w:div w:id="1676491629">
      <w:bodyDiv w:val="1"/>
      <w:marLeft w:val="0"/>
      <w:marRight w:val="0"/>
      <w:marTop w:val="0"/>
      <w:marBottom w:val="0"/>
      <w:divBdr>
        <w:top w:val="none" w:sz="0" w:space="0" w:color="auto"/>
        <w:left w:val="none" w:sz="0" w:space="0" w:color="auto"/>
        <w:bottom w:val="none" w:sz="0" w:space="0" w:color="auto"/>
        <w:right w:val="none" w:sz="0" w:space="0" w:color="auto"/>
      </w:divBdr>
    </w:div>
    <w:div w:id="1678849956">
      <w:bodyDiv w:val="1"/>
      <w:marLeft w:val="0"/>
      <w:marRight w:val="0"/>
      <w:marTop w:val="0"/>
      <w:marBottom w:val="0"/>
      <w:divBdr>
        <w:top w:val="none" w:sz="0" w:space="0" w:color="auto"/>
        <w:left w:val="none" w:sz="0" w:space="0" w:color="auto"/>
        <w:bottom w:val="none" w:sz="0" w:space="0" w:color="auto"/>
        <w:right w:val="none" w:sz="0" w:space="0" w:color="auto"/>
      </w:divBdr>
    </w:div>
    <w:div w:id="1679501368">
      <w:bodyDiv w:val="1"/>
      <w:marLeft w:val="0"/>
      <w:marRight w:val="0"/>
      <w:marTop w:val="0"/>
      <w:marBottom w:val="0"/>
      <w:divBdr>
        <w:top w:val="none" w:sz="0" w:space="0" w:color="auto"/>
        <w:left w:val="none" w:sz="0" w:space="0" w:color="auto"/>
        <w:bottom w:val="none" w:sz="0" w:space="0" w:color="auto"/>
        <w:right w:val="none" w:sz="0" w:space="0" w:color="auto"/>
      </w:divBdr>
    </w:div>
    <w:div w:id="1682270171">
      <w:bodyDiv w:val="1"/>
      <w:marLeft w:val="0"/>
      <w:marRight w:val="0"/>
      <w:marTop w:val="0"/>
      <w:marBottom w:val="0"/>
      <w:divBdr>
        <w:top w:val="none" w:sz="0" w:space="0" w:color="auto"/>
        <w:left w:val="none" w:sz="0" w:space="0" w:color="auto"/>
        <w:bottom w:val="none" w:sz="0" w:space="0" w:color="auto"/>
        <w:right w:val="none" w:sz="0" w:space="0" w:color="auto"/>
      </w:divBdr>
    </w:div>
    <w:div w:id="1683892727">
      <w:bodyDiv w:val="1"/>
      <w:marLeft w:val="0"/>
      <w:marRight w:val="0"/>
      <w:marTop w:val="0"/>
      <w:marBottom w:val="0"/>
      <w:divBdr>
        <w:top w:val="none" w:sz="0" w:space="0" w:color="auto"/>
        <w:left w:val="none" w:sz="0" w:space="0" w:color="auto"/>
        <w:bottom w:val="none" w:sz="0" w:space="0" w:color="auto"/>
        <w:right w:val="none" w:sz="0" w:space="0" w:color="auto"/>
      </w:divBdr>
    </w:div>
    <w:div w:id="1685402194">
      <w:bodyDiv w:val="1"/>
      <w:marLeft w:val="0"/>
      <w:marRight w:val="0"/>
      <w:marTop w:val="0"/>
      <w:marBottom w:val="0"/>
      <w:divBdr>
        <w:top w:val="none" w:sz="0" w:space="0" w:color="auto"/>
        <w:left w:val="none" w:sz="0" w:space="0" w:color="auto"/>
        <w:bottom w:val="none" w:sz="0" w:space="0" w:color="auto"/>
        <w:right w:val="none" w:sz="0" w:space="0" w:color="auto"/>
      </w:divBdr>
    </w:div>
    <w:div w:id="1686860721">
      <w:bodyDiv w:val="1"/>
      <w:marLeft w:val="0"/>
      <w:marRight w:val="0"/>
      <w:marTop w:val="0"/>
      <w:marBottom w:val="0"/>
      <w:divBdr>
        <w:top w:val="none" w:sz="0" w:space="0" w:color="auto"/>
        <w:left w:val="none" w:sz="0" w:space="0" w:color="auto"/>
        <w:bottom w:val="none" w:sz="0" w:space="0" w:color="auto"/>
        <w:right w:val="none" w:sz="0" w:space="0" w:color="auto"/>
      </w:divBdr>
    </w:div>
    <w:div w:id="1688406705">
      <w:bodyDiv w:val="1"/>
      <w:marLeft w:val="0"/>
      <w:marRight w:val="0"/>
      <w:marTop w:val="0"/>
      <w:marBottom w:val="0"/>
      <w:divBdr>
        <w:top w:val="none" w:sz="0" w:space="0" w:color="auto"/>
        <w:left w:val="none" w:sz="0" w:space="0" w:color="auto"/>
        <w:bottom w:val="none" w:sz="0" w:space="0" w:color="auto"/>
        <w:right w:val="none" w:sz="0" w:space="0" w:color="auto"/>
      </w:divBdr>
    </w:div>
    <w:div w:id="1689138040">
      <w:bodyDiv w:val="1"/>
      <w:marLeft w:val="0"/>
      <w:marRight w:val="0"/>
      <w:marTop w:val="0"/>
      <w:marBottom w:val="0"/>
      <w:divBdr>
        <w:top w:val="none" w:sz="0" w:space="0" w:color="auto"/>
        <w:left w:val="none" w:sz="0" w:space="0" w:color="auto"/>
        <w:bottom w:val="none" w:sz="0" w:space="0" w:color="auto"/>
        <w:right w:val="none" w:sz="0" w:space="0" w:color="auto"/>
      </w:divBdr>
    </w:div>
    <w:div w:id="1689209472">
      <w:bodyDiv w:val="1"/>
      <w:marLeft w:val="0"/>
      <w:marRight w:val="0"/>
      <w:marTop w:val="0"/>
      <w:marBottom w:val="0"/>
      <w:divBdr>
        <w:top w:val="none" w:sz="0" w:space="0" w:color="auto"/>
        <w:left w:val="none" w:sz="0" w:space="0" w:color="auto"/>
        <w:bottom w:val="none" w:sz="0" w:space="0" w:color="auto"/>
        <w:right w:val="none" w:sz="0" w:space="0" w:color="auto"/>
      </w:divBdr>
    </w:div>
    <w:div w:id="1689213847">
      <w:bodyDiv w:val="1"/>
      <w:marLeft w:val="0"/>
      <w:marRight w:val="0"/>
      <w:marTop w:val="0"/>
      <w:marBottom w:val="0"/>
      <w:divBdr>
        <w:top w:val="none" w:sz="0" w:space="0" w:color="auto"/>
        <w:left w:val="none" w:sz="0" w:space="0" w:color="auto"/>
        <w:bottom w:val="none" w:sz="0" w:space="0" w:color="auto"/>
        <w:right w:val="none" w:sz="0" w:space="0" w:color="auto"/>
      </w:divBdr>
    </w:div>
    <w:div w:id="1690108634">
      <w:bodyDiv w:val="1"/>
      <w:marLeft w:val="0"/>
      <w:marRight w:val="0"/>
      <w:marTop w:val="0"/>
      <w:marBottom w:val="0"/>
      <w:divBdr>
        <w:top w:val="none" w:sz="0" w:space="0" w:color="auto"/>
        <w:left w:val="none" w:sz="0" w:space="0" w:color="auto"/>
        <w:bottom w:val="none" w:sz="0" w:space="0" w:color="auto"/>
        <w:right w:val="none" w:sz="0" w:space="0" w:color="auto"/>
      </w:divBdr>
    </w:div>
    <w:div w:id="1690137903">
      <w:bodyDiv w:val="1"/>
      <w:marLeft w:val="0"/>
      <w:marRight w:val="0"/>
      <w:marTop w:val="0"/>
      <w:marBottom w:val="0"/>
      <w:divBdr>
        <w:top w:val="none" w:sz="0" w:space="0" w:color="auto"/>
        <w:left w:val="none" w:sz="0" w:space="0" w:color="auto"/>
        <w:bottom w:val="none" w:sz="0" w:space="0" w:color="auto"/>
        <w:right w:val="none" w:sz="0" w:space="0" w:color="auto"/>
      </w:divBdr>
    </w:div>
    <w:div w:id="1690519829">
      <w:bodyDiv w:val="1"/>
      <w:marLeft w:val="0"/>
      <w:marRight w:val="0"/>
      <w:marTop w:val="0"/>
      <w:marBottom w:val="0"/>
      <w:divBdr>
        <w:top w:val="none" w:sz="0" w:space="0" w:color="auto"/>
        <w:left w:val="none" w:sz="0" w:space="0" w:color="auto"/>
        <w:bottom w:val="none" w:sz="0" w:space="0" w:color="auto"/>
        <w:right w:val="none" w:sz="0" w:space="0" w:color="auto"/>
      </w:divBdr>
    </w:div>
    <w:div w:id="1690639475">
      <w:bodyDiv w:val="1"/>
      <w:marLeft w:val="0"/>
      <w:marRight w:val="0"/>
      <w:marTop w:val="0"/>
      <w:marBottom w:val="0"/>
      <w:divBdr>
        <w:top w:val="none" w:sz="0" w:space="0" w:color="auto"/>
        <w:left w:val="none" w:sz="0" w:space="0" w:color="auto"/>
        <w:bottom w:val="none" w:sz="0" w:space="0" w:color="auto"/>
        <w:right w:val="none" w:sz="0" w:space="0" w:color="auto"/>
      </w:divBdr>
    </w:div>
    <w:div w:id="1690832329">
      <w:bodyDiv w:val="1"/>
      <w:marLeft w:val="0"/>
      <w:marRight w:val="0"/>
      <w:marTop w:val="0"/>
      <w:marBottom w:val="0"/>
      <w:divBdr>
        <w:top w:val="none" w:sz="0" w:space="0" w:color="auto"/>
        <w:left w:val="none" w:sz="0" w:space="0" w:color="auto"/>
        <w:bottom w:val="none" w:sz="0" w:space="0" w:color="auto"/>
        <w:right w:val="none" w:sz="0" w:space="0" w:color="auto"/>
      </w:divBdr>
    </w:div>
    <w:div w:id="1691183093">
      <w:bodyDiv w:val="1"/>
      <w:marLeft w:val="0"/>
      <w:marRight w:val="0"/>
      <w:marTop w:val="0"/>
      <w:marBottom w:val="0"/>
      <w:divBdr>
        <w:top w:val="none" w:sz="0" w:space="0" w:color="auto"/>
        <w:left w:val="none" w:sz="0" w:space="0" w:color="auto"/>
        <w:bottom w:val="none" w:sz="0" w:space="0" w:color="auto"/>
        <w:right w:val="none" w:sz="0" w:space="0" w:color="auto"/>
      </w:divBdr>
    </w:div>
    <w:div w:id="1691252335">
      <w:bodyDiv w:val="1"/>
      <w:marLeft w:val="0"/>
      <w:marRight w:val="0"/>
      <w:marTop w:val="0"/>
      <w:marBottom w:val="0"/>
      <w:divBdr>
        <w:top w:val="none" w:sz="0" w:space="0" w:color="auto"/>
        <w:left w:val="none" w:sz="0" w:space="0" w:color="auto"/>
        <w:bottom w:val="none" w:sz="0" w:space="0" w:color="auto"/>
        <w:right w:val="none" w:sz="0" w:space="0" w:color="auto"/>
      </w:divBdr>
    </w:div>
    <w:div w:id="1692216651">
      <w:bodyDiv w:val="1"/>
      <w:marLeft w:val="0"/>
      <w:marRight w:val="0"/>
      <w:marTop w:val="0"/>
      <w:marBottom w:val="0"/>
      <w:divBdr>
        <w:top w:val="none" w:sz="0" w:space="0" w:color="auto"/>
        <w:left w:val="none" w:sz="0" w:space="0" w:color="auto"/>
        <w:bottom w:val="none" w:sz="0" w:space="0" w:color="auto"/>
        <w:right w:val="none" w:sz="0" w:space="0" w:color="auto"/>
      </w:divBdr>
    </w:div>
    <w:div w:id="1692993141">
      <w:bodyDiv w:val="1"/>
      <w:marLeft w:val="0"/>
      <w:marRight w:val="0"/>
      <w:marTop w:val="0"/>
      <w:marBottom w:val="0"/>
      <w:divBdr>
        <w:top w:val="none" w:sz="0" w:space="0" w:color="auto"/>
        <w:left w:val="none" w:sz="0" w:space="0" w:color="auto"/>
        <w:bottom w:val="none" w:sz="0" w:space="0" w:color="auto"/>
        <w:right w:val="none" w:sz="0" w:space="0" w:color="auto"/>
      </w:divBdr>
    </w:div>
    <w:div w:id="1693997060">
      <w:bodyDiv w:val="1"/>
      <w:marLeft w:val="0"/>
      <w:marRight w:val="0"/>
      <w:marTop w:val="0"/>
      <w:marBottom w:val="0"/>
      <w:divBdr>
        <w:top w:val="none" w:sz="0" w:space="0" w:color="auto"/>
        <w:left w:val="none" w:sz="0" w:space="0" w:color="auto"/>
        <w:bottom w:val="none" w:sz="0" w:space="0" w:color="auto"/>
        <w:right w:val="none" w:sz="0" w:space="0" w:color="auto"/>
      </w:divBdr>
    </w:div>
    <w:div w:id="1697081554">
      <w:bodyDiv w:val="1"/>
      <w:marLeft w:val="0"/>
      <w:marRight w:val="0"/>
      <w:marTop w:val="0"/>
      <w:marBottom w:val="0"/>
      <w:divBdr>
        <w:top w:val="none" w:sz="0" w:space="0" w:color="auto"/>
        <w:left w:val="none" w:sz="0" w:space="0" w:color="auto"/>
        <w:bottom w:val="none" w:sz="0" w:space="0" w:color="auto"/>
        <w:right w:val="none" w:sz="0" w:space="0" w:color="auto"/>
      </w:divBdr>
    </w:div>
    <w:div w:id="1697922623">
      <w:bodyDiv w:val="1"/>
      <w:marLeft w:val="0"/>
      <w:marRight w:val="0"/>
      <w:marTop w:val="0"/>
      <w:marBottom w:val="0"/>
      <w:divBdr>
        <w:top w:val="none" w:sz="0" w:space="0" w:color="auto"/>
        <w:left w:val="none" w:sz="0" w:space="0" w:color="auto"/>
        <w:bottom w:val="none" w:sz="0" w:space="0" w:color="auto"/>
        <w:right w:val="none" w:sz="0" w:space="0" w:color="auto"/>
      </w:divBdr>
    </w:div>
    <w:div w:id="1698506220">
      <w:bodyDiv w:val="1"/>
      <w:marLeft w:val="0"/>
      <w:marRight w:val="0"/>
      <w:marTop w:val="0"/>
      <w:marBottom w:val="0"/>
      <w:divBdr>
        <w:top w:val="none" w:sz="0" w:space="0" w:color="auto"/>
        <w:left w:val="none" w:sz="0" w:space="0" w:color="auto"/>
        <w:bottom w:val="none" w:sz="0" w:space="0" w:color="auto"/>
        <w:right w:val="none" w:sz="0" w:space="0" w:color="auto"/>
      </w:divBdr>
    </w:div>
    <w:div w:id="1699236900">
      <w:bodyDiv w:val="1"/>
      <w:marLeft w:val="0"/>
      <w:marRight w:val="0"/>
      <w:marTop w:val="0"/>
      <w:marBottom w:val="0"/>
      <w:divBdr>
        <w:top w:val="none" w:sz="0" w:space="0" w:color="auto"/>
        <w:left w:val="none" w:sz="0" w:space="0" w:color="auto"/>
        <w:bottom w:val="none" w:sz="0" w:space="0" w:color="auto"/>
        <w:right w:val="none" w:sz="0" w:space="0" w:color="auto"/>
      </w:divBdr>
    </w:div>
    <w:div w:id="1701053402">
      <w:bodyDiv w:val="1"/>
      <w:marLeft w:val="0"/>
      <w:marRight w:val="0"/>
      <w:marTop w:val="0"/>
      <w:marBottom w:val="0"/>
      <w:divBdr>
        <w:top w:val="none" w:sz="0" w:space="0" w:color="auto"/>
        <w:left w:val="none" w:sz="0" w:space="0" w:color="auto"/>
        <w:bottom w:val="none" w:sz="0" w:space="0" w:color="auto"/>
        <w:right w:val="none" w:sz="0" w:space="0" w:color="auto"/>
      </w:divBdr>
    </w:div>
    <w:div w:id="1701202426">
      <w:bodyDiv w:val="1"/>
      <w:marLeft w:val="0"/>
      <w:marRight w:val="0"/>
      <w:marTop w:val="0"/>
      <w:marBottom w:val="0"/>
      <w:divBdr>
        <w:top w:val="none" w:sz="0" w:space="0" w:color="auto"/>
        <w:left w:val="none" w:sz="0" w:space="0" w:color="auto"/>
        <w:bottom w:val="none" w:sz="0" w:space="0" w:color="auto"/>
        <w:right w:val="none" w:sz="0" w:space="0" w:color="auto"/>
      </w:divBdr>
    </w:div>
    <w:div w:id="1702516275">
      <w:bodyDiv w:val="1"/>
      <w:marLeft w:val="0"/>
      <w:marRight w:val="0"/>
      <w:marTop w:val="0"/>
      <w:marBottom w:val="0"/>
      <w:divBdr>
        <w:top w:val="none" w:sz="0" w:space="0" w:color="auto"/>
        <w:left w:val="none" w:sz="0" w:space="0" w:color="auto"/>
        <w:bottom w:val="none" w:sz="0" w:space="0" w:color="auto"/>
        <w:right w:val="none" w:sz="0" w:space="0" w:color="auto"/>
      </w:divBdr>
    </w:div>
    <w:div w:id="1703480984">
      <w:bodyDiv w:val="1"/>
      <w:marLeft w:val="0"/>
      <w:marRight w:val="0"/>
      <w:marTop w:val="0"/>
      <w:marBottom w:val="0"/>
      <w:divBdr>
        <w:top w:val="none" w:sz="0" w:space="0" w:color="auto"/>
        <w:left w:val="none" w:sz="0" w:space="0" w:color="auto"/>
        <w:bottom w:val="none" w:sz="0" w:space="0" w:color="auto"/>
        <w:right w:val="none" w:sz="0" w:space="0" w:color="auto"/>
      </w:divBdr>
    </w:div>
    <w:div w:id="1704476093">
      <w:bodyDiv w:val="1"/>
      <w:marLeft w:val="0"/>
      <w:marRight w:val="0"/>
      <w:marTop w:val="0"/>
      <w:marBottom w:val="0"/>
      <w:divBdr>
        <w:top w:val="none" w:sz="0" w:space="0" w:color="auto"/>
        <w:left w:val="none" w:sz="0" w:space="0" w:color="auto"/>
        <w:bottom w:val="none" w:sz="0" w:space="0" w:color="auto"/>
        <w:right w:val="none" w:sz="0" w:space="0" w:color="auto"/>
      </w:divBdr>
    </w:div>
    <w:div w:id="1704820330">
      <w:bodyDiv w:val="1"/>
      <w:marLeft w:val="0"/>
      <w:marRight w:val="0"/>
      <w:marTop w:val="0"/>
      <w:marBottom w:val="0"/>
      <w:divBdr>
        <w:top w:val="none" w:sz="0" w:space="0" w:color="auto"/>
        <w:left w:val="none" w:sz="0" w:space="0" w:color="auto"/>
        <w:bottom w:val="none" w:sz="0" w:space="0" w:color="auto"/>
        <w:right w:val="none" w:sz="0" w:space="0" w:color="auto"/>
      </w:divBdr>
    </w:div>
    <w:div w:id="1705204916">
      <w:bodyDiv w:val="1"/>
      <w:marLeft w:val="0"/>
      <w:marRight w:val="0"/>
      <w:marTop w:val="0"/>
      <w:marBottom w:val="0"/>
      <w:divBdr>
        <w:top w:val="none" w:sz="0" w:space="0" w:color="auto"/>
        <w:left w:val="none" w:sz="0" w:space="0" w:color="auto"/>
        <w:bottom w:val="none" w:sz="0" w:space="0" w:color="auto"/>
        <w:right w:val="none" w:sz="0" w:space="0" w:color="auto"/>
      </w:divBdr>
    </w:div>
    <w:div w:id="1705327286">
      <w:bodyDiv w:val="1"/>
      <w:marLeft w:val="0"/>
      <w:marRight w:val="0"/>
      <w:marTop w:val="0"/>
      <w:marBottom w:val="0"/>
      <w:divBdr>
        <w:top w:val="none" w:sz="0" w:space="0" w:color="auto"/>
        <w:left w:val="none" w:sz="0" w:space="0" w:color="auto"/>
        <w:bottom w:val="none" w:sz="0" w:space="0" w:color="auto"/>
        <w:right w:val="none" w:sz="0" w:space="0" w:color="auto"/>
      </w:divBdr>
    </w:div>
    <w:div w:id="1706254596">
      <w:bodyDiv w:val="1"/>
      <w:marLeft w:val="0"/>
      <w:marRight w:val="0"/>
      <w:marTop w:val="0"/>
      <w:marBottom w:val="0"/>
      <w:divBdr>
        <w:top w:val="none" w:sz="0" w:space="0" w:color="auto"/>
        <w:left w:val="none" w:sz="0" w:space="0" w:color="auto"/>
        <w:bottom w:val="none" w:sz="0" w:space="0" w:color="auto"/>
        <w:right w:val="none" w:sz="0" w:space="0" w:color="auto"/>
      </w:divBdr>
    </w:div>
    <w:div w:id="1708337534">
      <w:bodyDiv w:val="1"/>
      <w:marLeft w:val="0"/>
      <w:marRight w:val="0"/>
      <w:marTop w:val="0"/>
      <w:marBottom w:val="0"/>
      <w:divBdr>
        <w:top w:val="none" w:sz="0" w:space="0" w:color="auto"/>
        <w:left w:val="none" w:sz="0" w:space="0" w:color="auto"/>
        <w:bottom w:val="none" w:sz="0" w:space="0" w:color="auto"/>
        <w:right w:val="none" w:sz="0" w:space="0" w:color="auto"/>
      </w:divBdr>
    </w:div>
    <w:div w:id="1708680267">
      <w:bodyDiv w:val="1"/>
      <w:marLeft w:val="0"/>
      <w:marRight w:val="0"/>
      <w:marTop w:val="0"/>
      <w:marBottom w:val="0"/>
      <w:divBdr>
        <w:top w:val="none" w:sz="0" w:space="0" w:color="auto"/>
        <w:left w:val="none" w:sz="0" w:space="0" w:color="auto"/>
        <w:bottom w:val="none" w:sz="0" w:space="0" w:color="auto"/>
        <w:right w:val="none" w:sz="0" w:space="0" w:color="auto"/>
      </w:divBdr>
    </w:div>
    <w:div w:id="1710764848">
      <w:bodyDiv w:val="1"/>
      <w:marLeft w:val="0"/>
      <w:marRight w:val="0"/>
      <w:marTop w:val="0"/>
      <w:marBottom w:val="0"/>
      <w:divBdr>
        <w:top w:val="none" w:sz="0" w:space="0" w:color="auto"/>
        <w:left w:val="none" w:sz="0" w:space="0" w:color="auto"/>
        <w:bottom w:val="none" w:sz="0" w:space="0" w:color="auto"/>
        <w:right w:val="none" w:sz="0" w:space="0" w:color="auto"/>
      </w:divBdr>
    </w:div>
    <w:div w:id="1712068928">
      <w:bodyDiv w:val="1"/>
      <w:marLeft w:val="0"/>
      <w:marRight w:val="0"/>
      <w:marTop w:val="0"/>
      <w:marBottom w:val="0"/>
      <w:divBdr>
        <w:top w:val="none" w:sz="0" w:space="0" w:color="auto"/>
        <w:left w:val="none" w:sz="0" w:space="0" w:color="auto"/>
        <w:bottom w:val="none" w:sz="0" w:space="0" w:color="auto"/>
        <w:right w:val="none" w:sz="0" w:space="0" w:color="auto"/>
      </w:divBdr>
    </w:div>
    <w:div w:id="1712263689">
      <w:bodyDiv w:val="1"/>
      <w:marLeft w:val="0"/>
      <w:marRight w:val="0"/>
      <w:marTop w:val="0"/>
      <w:marBottom w:val="0"/>
      <w:divBdr>
        <w:top w:val="none" w:sz="0" w:space="0" w:color="auto"/>
        <w:left w:val="none" w:sz="0" w:space="0" w:color="auto"/>
        <w:bottom w:val="none" w:sz="0" w:space="0" w:color="auto"/>
        <w:right w:val="none" w:sz="0" w:space="0" w:color="auto"/>
      </w:divBdr>
    </w:div>
    <w:div w:id="1713186248">
      <w:bodyDiv w:val="1"/>
      <w:marLeft w:val="0"/>
      <w:marRight w:val="0"/>
      <w:marTop w:val="0"/>
      <w:marBottom w:val="0"/>
      <w:divBdr>
        <w:top w:val="none" w:sz="0" w:space="0" w:color="auto"/>
        <w:left w:val="none" w:sz="0" w:space="0" w:color="auto"/>
        <w:bottom w:val="none" w:sz="0" w:space="0" w:color="auto"/>
        <w:right w:val="none" w:sz="0" w:space="0" w:color="auto"/>
      </w:divBdr>
    </w:div>
    <w:div w:id="1714380450">
      <w:bodyDiv w:val="1"/>
      <w:marLeft w:val="0"/>
      <w:marRight w:val="0"/>
      <w:marTop w:val="0"/>
      <w:marBottom w:val="0"/>
      <w:divBdr>
        <w:top w:val="none" w:sz="0" w:space="0" w:color="auto"/>
        <w:left w:val="none" w:sz="0" w:space="0" w:color="auto"/>
        <w:bottom w:val="none" w:sz="0" w:space="0" w:color="auto"/>
        <w:right w:val="none" w:sz="0" w:space="0" w:color="auto"/>
      </w:divBdr>
    </w:div>
    <w:div w:id="1714503877">
      <w:bodyDiv w:val="1"/>
      <w:marLeft w:val="0"/>
      <w:marRight w:val="0"/>
      <w:marTop w:val="0"/>
      <w:marBottom w:val="0"/>
      <w:divBdr>
        <w:top w:val="none" w:sz="0" w:space="0" w:color="auto"/>
        <w:left w:val="none" w:sz="0" w:space="0" w:color="auto"/>
        <w:bottom w:val="none" w:sz="0" w:space="0" w:color="auto"/>
        <w:right w:val="none" w:sz="0" w:space="0" w:color="auto"/>
      </w:divBdr>
    </w:div>
    <w:div w:id="1714843296">
      <w:bodyDiv w:val="1"/>
      <w:marLeft w:val="0"/>
      <w:marRight w:val="0"/>
      <w:marTop w:val="0"/>
      <w:marBottom w:val="0"/>
      <w:divBdr>
        <w:top w:val="none" w:sz="0" w:space="0" w:color="auto"/>
        <w:left w:val="none" w:sz="0" w:space="0" w:color="auto"/>
        <w:bottom w:val="none" w:sz="0" w:space="0" w:color="auto"/>
        <w:right w:val="none" w:sz="0" w:space="0" w:color="auto"/>
      </w:divBdr>
    </w:div>
    <w:div w:id="1717586504">
      <w:bodyDiv w:val="1"/>
      <w:marLeft w:val="0"/>
      <w:marRight w:val="0"/>
      <w:marTop w:val="0"/>
      <w:marBottom w:val="0"/>
      <w:divBdr>
        <w:top w:val="none" w:sz="0" w:space="0" w:color="auto"/>
        <w:left w:val="none" w:sz="0" w:space="0" w:color="auto"/>
        <w:bottom w:val="none" w:sz="0" w:space="0" w:color="auto"/>
        <w:right w:val="none" w:sz="0" w:space="0" w:color="auto"/>
      </w:divBdr>
    </w:div>
    <w:div w:id="1719546039">
      <w:bodyDiv w:val="1"/>
      <w:marLeft w:val="0"/>
      <w:marRight w:val="0"/>
      <w:marTop w:val="0"/>
      <w:marBottom w:val="0"/>
      <w:divBdr>
        <w:top w:val="none" w:sz="0" w:space="0" w:color="auto"/>
        <w:left w:val="none" w:sz="0" w:space="0" w:color="auto"/>
        <w:bottom w:val="none" w:sz="0" w:space="0" w:color="auto"/>
        <w:right w:val="none" w:sz="0" w:space="0" w:color="auto"/>
      </w:divBdr>
    </w:div>
    <w:div w:id="1719819190">
      <w:bodyDiv w:val="1"/>
      <w:marLeft w:val="0"/>
      <w:marRight w:val="0"/>
      <w:marTop w:val="0"/>
      <w:marBottom w:val="0"/>
      <w:divBdr>
        <w:top w:val="none" w:sz="0" w:space="0" w:color="auto"/>
        <w:left w:val="none" w:sz="0" w:space="0" w:color="auto"/>
        <w:bottom w:val="none" w:sz="0" w:space="0" w:color="auto"/>
        <w:right w:val="none" w:sz="0" w:space="0" w:color="auto"/>
      </w:divBdr>
    </w:div>
    <w:div w:id="1721056528">
      <w:bodyDiv w:val="1"/>
      <w:marLeft w:val="0"/>
      <w:marRight w:val="0"/>
      <w:marTop w:val="0"/>
      <w:marBottom w:val="0"/>
      <w:divBdr>
        <w:top w:val="none" w:sz="0" w:space="0" w:color="auto"/>
        <w:left w:val="none" w:sz="0" w:space="0" w:color="auto"/>
        <w:bottom w:val="none" w:sz="0" w:space="0" w:color="auto"/>
        <w:right w:val="none" w:sz="0" w:space="0" w:color="auto"/>
      </w:divBdr>
    </w:div>
    <w:div w:id="1721898315">
      <w:bodyDiv w:val="1"/>
      <w:marLeft w:val="0"/>
      <w:marRight w:val="0"/>
      <w:marTop w:val="0"/>
      <w:marBottom w:val="0"/>
      <w:divBdr>
        <w:top w:val="none" w:sz="0" w:space="0" w:color="auto"/>
        <w:left w:val="none" w:sz="0" w:space="0" w:color="auto"/>
        <w:bottom w:val="none" w:sz="0" w:space="0" w:color="auto"/>
        <w:right w:val="none" w:sz="0" w:space="0" w:color="auto"/>
      </w:divBdr>
    </w:div>
    <w:div w:id="1722050087">
      <w:bodyDiv w:val="1"/>
      <w:marLeft w:val="0"/>
      <w:marRight w:val="0"/>
      <w:marTop w:val="0"/>
      <w:marBottom w:val="0"/>
      <w:divBdr>
        <w:top w:val="none" w:sz="0" w:space="0" w:color="auto"/>
        <w:left w:val="none" w:sz="0" w:space="0" w:color="auto"/>
        <w:bottom w:val="none" w:sz="0" w:space="0" w:color="auto"/>
        <w:right w:val="none" w:sz="0" w:space="0" w:color="auto"/>
      </w:divBdr>
    </w:div>
    <w:div w:id="1723402027">
      <w:bodyDiv w:val="1"/>
      <w:marLeft w:val="0"/>
      <w:marRight w:val="0"/>
      <w:marTop w:val="0"/>
      <w:marBottom w:val="0"/>
      <w:divBdr>
        <w:top w:val="none" w:sz="0" w:space="0" w:color="auto"/>
        <w:left w:val="none" w:sz="0" w:space="0" w:color="auto"/>
        <w:bottom w:val="none" w:sz="0" w:space="0" w:color="auto"/>
        <w:right w:val="none" w:sz="0" w:space="0" w:color="auto"/>
      </w:divBdr>
    </w:div>
    <w:div w:id="1723820313">
      <w:bodyDiv w:val="1"/>
      <w:marLeft w:val="0"/>
      <w:marRight w:val="0"/>
      <w:marTop w:val="0"/>
      <w:marBottom w:val="0"/>
      <w:divBdr>
        <w:top w:val="none" w:sz="0" w:space="0" w:color="auto"/>
        <w:left w:val="none" w:sz="0" w:space="0" w:color="auto"/>
        <w:bottom w:val="none" w:sz="0" w:space="0" w:color="auto"/>
        <w:right w:val="none" w:sz="0" w:space="0" w:color="auto"/>
      </w:divBdr>
    </w:div>
    <w:div w:id="1724675887">
      <w:bodyDiv w:val="1"/>
      <w:marLeft w:val="0"/>
      <w:marRight w:val="0"/>
      <w:marTop w:val="0"/>
      <w:marBottom w:val="0"/>
      <w:divBdr>
        <w:top w:val="none" w:sz="0" w:space="0" w:color="auto"/>
        <w:left w:val="none" w:sz="0" w:space="0" w:color="auto"/>
        <w:bottom w:val="none" w:sz="0" w:space="0" w:color="auto"/>
        <w:right w:val="none" w:sz="0" w:space="0" w:color="auto"/>
      </w:divBdr>
    </w:div>
    <w:div w:id="1724913115">
      <w:bodyDiv w:val="1"/>
      <w:marLeft w:val="0"/>
      <w:marRight w:val="0"/>
      <w:marTop w:val="0"/>
      <w:marBottom w:val="0"/>
      <w:divBdr>
        <w:top w:val="none" w:sz="0" w:space="0" w:color="auto"/>
        <w:left w:val="none" w:sz="0" w:space="0" w:color="auto"/>
        <w:bottom w:val="none" w:sz="0" w:space="0" w:color="auto"/>
        <w:right w:val="none" w:sz="0" w:space="0" w:color="auto"/>
      </w:divBdr>
    </w:div>
    <w:div w:id="1726564704">
      <w:bodyDiv w:val="1"/>
      <w:marLeft w:val="0"/>
      <w:marRight w:val="0"/>
      <w:marTop w:val="0"/>
      <w:marBottom w:val="0"/>
      <w:divBdr>
        <w:top w:val="none" w:sz="0" w:space="0" w:color="auto"/>
        <w:left w:val="none" w:sz="0" w:space="0" w:color="auto"/>
        <w:bottom w:val="none" w:sz="0" w:space="0" w:color="auto"/>
        <w:right w:val="none" w:sz="0" w:space="0" w:color="auto"/>
      </w:divBdr>
    </w:div>
    <w:div w:id="1726952976">
      <w:bodyDiv w:val="1"/>
      <w:marLeft w:val="0"/>
      <w:marRight w:val="0"/>
      <w:marTop w:val="0"/>
      <w:marBottom w:val="0"/>
      <w:divBdr>
        <w:top w:val="none" w:sz="0" w:space="0" w:color="auto"/>
        <w:left w:val="none" w:sz="0" w:space="0" w:color="auto"/>
        <w:bottom w:val="none" w:sz="0" w:space="0" w:color="auto"/>
        <w:right w:val="none" w:sz="0" w:space="0" w:color="auto"/>
      </w:divBdr>
    </w:div>
    <w:div w:id="1727218196">
      <w:bodyDiv w:val="1"/>
      <w:marLeft w:val="0"/>
      <w:marRight w:val="0"/>
      <w:marTop w:val="0"/>
      <w:marBottom w:val="0"/>
      <w:divBdr>
        <w:top w:val="none" w:sz="0" w:space="0" w:color="auto"/>
        <w:left w:val="none" w:sz="0" w:space="0" w:color="auto"/>
        <w:bottom w:val="none" w:sz="0" w:space="0" w:color="auto"/>
        <w:right w:val="none" w:sz="0" w:space="0" w:color="auto"/>
      </w:divBdr>
    </w:div>
    <w:div w:id="1727292364">
      <w:bodyDiv w:val="1"/>
      <w:marLeft w:val="0"/>
      <w:marRight w:val="0"/>
      <w:marTop w:val="0"/>
      <w:marBottom w:val="0"/>
      <w:divBdr>
        <w:top w:val="none" w:sz="0" w:space="0" w:color="auto"/>
        <w:left w:val="none" w:sz="0" w:space="0" w:color="auto"/>
        <w:bottom w:val="none" w:sz="0" w:space="0" w:color="auto"/>
        <w:right w:val="none" w:sz="0" w:space="0" w:color="auto"/>
      </w:divBdr>
    </w:div>
    <w:div w:id="1727952236">
      <w:bodyDiv w:val="1"/>
      <w:marLeft w:val="0"/>
      <w:marRight w:val="0"/>
      <w:marTop w:val="0"/>
      <w:marBottom w:val="0"/>
      <w:divBdr>
        <w:top w:val="none" w:sz="0" w:space="0" w:color="auto"/>
        <w:left w:val="none" w:sz="0" w:space="0" w:color="auto"/>
        <w:bottom w:val="none" w:sz="0" w:space="0" w:color="auto"/>
        <w:right w:val="none" w:sz="0" w:space="0" w:color="auto"/>
      </w:divBdr>
    </w:div>
    <w:div w:id="1728410053">
      <w:bodyDiv w:val="1"/>
      <w:marLeft w:val="0"/>
      <w:marRight w:val="0"/>
      <w:marTop w:val="0"/>
      <w:marBottom w:val="0"/>
      <w:divBdr>
        <w:top w:val="none" w:sz="0" w:space="0" w:color="auto"/>
        <w:left w:val="none" w:sz="0" w:space="0" w:color="auto"/>
        <w:bottom w:val="none" w:sz="0" w:space="0" w:color="auto"/>
        <w:right w:val="none" w:sz="0" w:space="0" w:color="auto"/>
      </w:divBdr>
    </w:div>
    <w:div w:id="1729457411">
      <w:bodyDiv w:val="1"/>
      <w:marLeft w:val="0"/>
      <w:marRight w:val="0"/>
      <w:marTop w:val="0"/>
      <w:marBottom w:val="0"/>
      <w:divBdr>
        <w:top w:val="none" w:sz="0" w:space="0" w:color="auto"/>
        <w:left w:val="none" w:sz="0" w:space="0" w:color="auto"/>
        <w:bottom w:val="none" w:sz="0" w:space="0" w:color="auto"/>
        <w:right w:val="none" w:sz="0" w:space="0" w:color="auto"/>
      </w:divBdr>
    </w:div>
    <w:div w:id="1731225652">
      <w:bodyDiv w:val="1"/>
      <w:marLeft w:val="0"/>
      <w:marRight w:val="0"/>
      <w:marTop w:val="0"/>
      <w:marBottom w:val="0"/>
      <w:divBdr>
        <w:top w:val="none" w:sz="0" w:space="0" w:color="auto"/>
        <w:left w:val="none" w:sz="0" w:space="0" w:color="auto"/>
        <w:bottom w:val="none" w:sz="0" w:space="0" w:color="auto"/>
        <w:right w:val="none" w:sz="0" w:space="0" w:color="auto"/>
      </w:divBdr>
    </w:div>
    <w:div w:id="1731418888">
      <w:bodyDiv w:val="1"/>
      <w:marLeft w:val="0"/>
      <w:marRight w:val="0"/>
      <w:marTop w:val="0"/>
      <w:marBottom w:val="0"/>
      <w:divBdr>
        <w:top w:val="none" w:sz="0" w:space="0" w:color="auto"/>
        <w:left w:val="none" w:sz="0" w:space="0" w:color="auto"/>
        <w:bottom w:val="none" w:sz="0" w:space="0" w:color="auto"/>
        <w:right w:val="none" w:sz="0" w:space="0" w:color="auto"/>
      </w:divBdr>
    </w:div>
    <w:div w:id="1732540126">
      <w:bodyDiv w:val="1"/>
      <w:marLeft w:val="0"/>
      <w:marRight w:val="0"/>
      <w:marTop w:val="0"/>
      <w:marBottom w:val="0"/>
      <w:divBdr>
        <w:top w:val="none" w:sz="0" w:space="0" w:color="auto"/>
        <w:left w:val="none" w:sz="0" w:space="0" w:color="auto"/>
        <w:bottom w:val="none" w:sz="0" w:space="0" w:color="auto"/>
        <w:right w:val="none" w:sz="0" w:space="0" w:color="auto"/>
      </w:divBdr>
    </w:div>
    <w:div w:id="1736277413">
      <w:bodyDiv w:val="1"/>
      <w:marLeft w:val="0"/>
      <w:marRight w:val="0"/>
      <w:marTop w:val="0"/>
      <w:marBottom w:val="0"/>
      <w:divBdr>
        <w:top w:val="none" w:sz="0" w:space="0" w:color="auto"/>
        <w:left w:val="none" w:sz="0" w:space="0" w:color="auto"/>
        <w:bottom w:val="none" w:sz="0" w:space="0" w:color="auto"/>
        <w:right w:val="none" w:sz="0" w:space="0" w:color="auto"/>
      </w:divBdr>
    </w:div>
    <w:div w:id="1736582264">
      <w:bodyDiv w:val="1"/>
      <w:marLeft w:val="0"/>
      <w:marRight w:val="0"/>
      <w:marTop w:val="0"/>
      <w:marBottom w:val="0"/>
      <w:divBdr>
        <w:top w:val="none" w:sz="0" w:space="0" w:color="auto"/>
        <w:left w:val="none" w:sz="0" w:space="0" w:color="auto"/>
        <w:bottom w:val="none" w:sz="0" w:space="0" w:color="auto"/>
        <w:right w:val="none" w:sz="0" w:space="0" w:color="auto"/>
      </w:divBdr>
    </w:div>
    <w:div w:id="1737124505">
      <w:bodyDiv w:val="1"/>
      <w:marLeft w:val="0"/>
      <w:marRight w:val="0"/>
      <w:marTop w:val="0"/>
      <w:marBottom w:val="0"/>
      <w:divBdr>
        <w:top w:val="none" w:sz="0" w:space="0" w:color="auto"/>
        <w:left w:val="none" w:sz="0" w:space="0" w:color="auto"/>
        <w:bottom w:val="none" w:sz="0" w:space="0" w:color="auto"/>
        <w:right w:val="none" w:sz="0" w:space="0" w:color="auto"/>
      </w:divBdr>
    </w:div>
    <w:div w:id="1741705722">
      <w:bodyDiv w:val="1"/>
      <w:marLeft w:val="0"/>
      <w:marRight w:val="0"/>
      <w:marTop w:val="0"/>
      <w:marBottom w:val="0"/>
      <w:divBdr>
        <w:top w:val="none" w:sz="0" w:space="0" w:color="auto"/>
        <w:left w:val="none" w:sz="0" w:space="0" w:color="auto"/>
        <w:bottom w:val="none" w:sz="0" w:space="0" w:color="auto"/>
        <w:right w:val="none" w:sz="0" w:space="0" w:color="auto"/>
      </w:divBdr>
    </w:div>
    <w:div w:id="1741950985">
      <w:bodyDiv w:val="1"/>
      <w:marLeft w:val="0"/>
      <w:marRight w:val="0"/>
      <w:marTop w:val="0"/>
      <w:marBottom w:val="0"/>
      <w:divBdr>
        <w:top w:val="none" w:sz="0" w:space="0" w:color="auto"/>
        <w:left w:val="none" w:sz="0" w:space="0" w:color="auto"/>
        <w:bottom w:val="none" w:sz="0" w:space="0" w:color="auto"/>
        <w:right w:val="none" w:sz="0" w:space="0" w:color="auto"/>
      </w:divBdr>
    </w:div>
    <w:div w:id="1742170404">
      <w:bodyDiv w:val="1"/>
      <w:marLeft w:val="0"/>
      <w:marRight w:val="0"/>
      <w:marTop w:val="0"/>
      <w:marBottom w:val="0"/>
      <w:divBdr>
        <w:top w:val="none" w:sz="0" w:space="0" w:color="auto"/>
        <w:left w:val="none" w:sz="0" w:space="0" w:color="auto"/>
        <w:bottom w:val="none" w:sz="0" w:space="0" w:color="auto"/>
        <w:right w:val="none" w:sz="0" w:space="0" w:color="auto"/>
      </w:divBdr>
    </w:div>
    <w:div w:id="1744445528">
      <w:bodyDiv w:val="1"/>
      <w:marLeft w:val="0"/>
      <w:marRight w:val="0"/>
      <w:marTop w:val="0"/>
      <w:marBottom w:val="0"/>
      <w:divBdr>
        <w:top w:val="none" w:sz="0" w:space="0" w:color="auto"/>
        <w:left w:val="none" w:sz="0" w:space="0" w:color="auto"/>
        <w:bottom w:val="none" w:sz="0" w:space="0" w:color="auto"/>
        <w:right w:val="none" w:sz="0" w:space="0" w:color="auto"/>
      </w:divBdr>
    </w:div>
    <w:div w:id="1744447792">
      <w:bodyDiv w:val="1"/>
      <w:marLeft w:val="0"/>
      <w:marRight w:val="0"/>
      <w:marTop w:val="0"/>
      <w:marBottom w:val="0"/>
      <w:divBdr>
        <w:top w:val="none" w:sz="0" w:space="0" w:color="auto"/>
        <w:left w:val="none" w:sz="0" w:space="0" w:color="auto"/>
        <w:bottom w:val="none" w:sz="0" w:space="0" w:color="auto"/>
        <w:right w:val="none" w:sz="0" w:space="0" w:color="auto"/>
      </w:divBdr>
    </w:div>
    <w:div w:id="1744789499">
      <w:bodyDiv w:val="1"/>
      <w:marLeft w:val="0"/>
      <w:marRight w:val="0"/>
      <w:marTop w:val="0"/>
      <w:marBottom w:val="0"/>
      <w:divBdr>
        <w:top w:val="none" w:sz="0" w:space="0" w:color="auto"/>
        <w:left w:val="none" w:sz="0" w:space="0" w:color="auto"/>
        <w:bottom w:val="none" w:sz="0" w:space="0" w:color="auto"/>
        <w:right w:val="none" w:sz="0" w:space="0" w:color="auto"/>
      </w:divBdr>
    </w:div>
    <w:div w:id="1744987606">
      <w:bodyDiv w:val="1"/>
      <w:marLeft w:val="0"/>
      <w:marRight w:val="0"/>
      <w:marTop w:val="0"/>
      <w:marBottom w:val="0"/>
      <w:divBdr>
        <w:top w:val="none" w:sz="0" w:space="0" w:color="auto"/>
        <w:left w:val="none" w:sz="0" w:space="0" w:color="auto"/>
        <w:bottom w:val="none" w:sz="0" w:space="0" w:color="auto"/>
        <w:right w:val="none" w:sz="0" w:space="0" w:color="auto"/>
      </w:divBdr>
    </w:div>
    <w:div w:id="1745646491">
      <w:bodyDiv w:val="1"/>
      <w:marLeft w:val="0"/>
      <w:marRight w:val="0"/>
      <w:marTop w:val="0"/>
      <w:marBottom w:val="0"/>
      <w:divBdr>
        <w:top w:val="none" w:sz="0" w:space="0" w:color="auto"/>
        <w:left w:val="none" w:sz="0" w:space="0" w:color="auto"/>
        <w:bottom w:val="none" w:sz="0" w:space="0" w:color="auto"/>
        <w:right w:val="none" w:sz="0" w:space="0" w:color="auto"/>
      </w:divBdr>
    </w:div>
    <w:div w:id="1746344069">
      <w:bodyDiv w:val="1"/>
      <w:marLeft w:val="0"/>
      <w:marRight w:val="0"/>
      <w:marTop w:val="0"/>
      <w:marBottom w:val="0"/>
      <w:divBdr>
        <w:top w:val="none" w:sz="0" w:space="0" w:color="auto"/>
        <w:left w:val="none" w:sz="0" w:space="0" w:color="auto"/>
        <w:bottom w:val="none" w:sz="0" w:space="0" w:color="auto"/>
        <w:right w:val="none" w:sz="0" w:space="0" w:color="auto"/>
      </w:divBdr>
    </w:div>
    <w:div w:id="1746612547">
      <w:bodyDiv w:val="1"/>
      <w:marLeft w:val="0"/>
      <w:marRight w:val="0"/>
      <w:marTop w:val="0"/>
      <w:marBottom w:val="0"/>
      <w:divBdr>
        <w:top w:val="none" w:sz="0" w:space="0" w:color="auto"/>
        <w:left w:val="none" w:sz="0" w:space="0" w:color="auto"/>
        <w:bottom w:val="none" w:sz="0" w:space="0" w:color="auto"/>
        <w:right w:val="none" w:sz="0" w:space="0" w:color="auto"/>
      </w:divBdr>
    </w:div>
    <w:div w:id="1748184616">
      <w:bodyDiv w:val="1"/>
      <w:marLeft w:val="0"/>
      <w:marRight w:val="0"/>
      <w:marTop w:val="0"/>
      <w:marBottom w:val="0"/>
      <w:divBdr>
        <w:top w:val="none" w:sz="0" w:space="0" w:color="auto"/>
        <w:left w:val="none" w:sz="0" w:space="0" w:color="auto"/>
        <w:bottom w:val="none" w:sz="0" w:space="0" w:color="auto"/>
        <w:right w:val="none" w:sz="0" w:space="0" w:color="auto"/>
      </w:divBdr>
    </w:div>
    <w:div w:id="1751001502">
      <w:bodyDiv w:val="1"/>
      <w:marLeft w:val="0"/>
      <w:marRight w:val="0"/>
      <w:marTop w:val="0"/>
      <w:marBottom w:val="0"/>
      <w:divBdr>
        <w:top w:val="none" w:sz="0" w:space="0" w:color="auto"/>
        <w:left w:val="none" w:sz="0" w:space="0" w:color="auto"/>
        <w:bottom w:val="none" w:sz="0" w:space="0" w:color="auto"/>
        <w:right w:val="none" w:sz="0" w:space="0" w:color="auto"/>
      </w:divBdr>
    </w:div>
    <w:div w:id="1751348983">
      <w:bodyDiv w:val="1"/>
      <w:marLeft w:val="0"/>
      <w:marRight w:val="0"/>
      <w:marTop w:val="0"/>
      <w:marBottom w:val="0"/>
      <w:divBdr>
        <w:top w:val="none" w:sz="0" w:space="0" w:color="auto"/>
        <w:left w:val="none" w:sz="0" w:space="0" w:color="auto"/>
        <w:bottom w:val="none" w:sz="0" w:space="0" w:color="auto"/>
        <w:right w:val="none" w:sz="0" w:space="0" w:color="auto"/>
      </w:divBdr>
    </w:div>
    <w:div w:id="1751804938">
      <w:bodyDiv w:val="1"/>
      <w:marLeft w:val="0"/>
      <w:marRight w:val="0"/>
      <w:marTop w:val="0"/>
      <w:marBottom w:val="0"/>
      <w:divBdr>
        <w:top w:val="none" w:sz="0" w:space="0" w:color="auto"/>
        <w:left w:val="none" w:sz="0" w:space="0" w:color="auto"/>
        <w:bottom w:val="none" w:sz="0" w:space="0" w:color="auto"/>
        <w:right w:val="none" w:sz="0" w:space="0" w:color="auto"/>
      </w:divBdr>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
    <w:div w:id="1755081313">
      <w:bodyDiv w:val="1"/>
      <w:marLeft w:val="0"/>
      <w:marRight w:val="0"/>
      <w:marTop w:val="0"/>
      <w:marBottom w:val="0"/>
      <w:divBdr>
        <w:top w:val="none" w:sz="0" w:space="0" w:color="auto"/>
        <w:left w:val="none" w:sz="0" w:space="0" w:color="auto"/>
        <w:bottom w:val="none" w:sz="0" w:space="0" w:color="auto"/>
        <w:right w:val="none" w:sz="0" w:space="0" w:color="auto"/>
      </w:divBdr>
    </w:div>
    <w:div w:id="1755274879">
      <w:bodyDiv w:val="1"/>
      <w:marLeft w:val="0"/>
      <w:marRight w:val="0"/>
      <w:marTop w:val="0"/>
      <w:marBottom w:val="0"/>
      <w:divBdr>
        <w:top w:val="none" w:sz="0" w:space="0" w:color="auto"/>
        <w:left w:val="none" w:sz="0" w:space="0" w:color="auto"/>
        <w:bottom w:val="none" w:sz="0" w:space="0" w:color="auto"/>
        <w:right w:val="none" w:sz="0" w:space="0" w:color="auto"/>
      </w:divBdr>
    </w:div>
    <w:div w:id="1756197955">
      <w:bodyDiv w:val="1"/>
      <w:marLeft w:val="0"/>
      <w:marRight w:val="0"/>
      <w:marTop w:val="0"/>
      <w:marBottom w:val="0"/>
      <w:divBdr>
        <w:top w:val="none" w:sz="0" w:space="0" w:color="auto"/>
        <w:left w:val="none" w:sz="0" w:space="0" w:color="auto"/>
        <w:bottom w:val="none" w:sz="0" w:space="0" w:color="auto"/>
        <w:right w:val="none" w:sz="0" w:space="0" w:color="auto"/>
      </w:divBdr>
    </w:div>
    <w:div w:id="1756241263">
      <w:bodyDiv w:val="1"/>
      <w:marLeft w:val="0"/>
      <w:marRight w:val="0"/>
      <w:marTop w:val="0"/>
      <w:marBottom w:val="0"/>
      <w:divBdr>
        <w:top w:val="none" w:sz="0" w:space="0" w:color="auto"/>
        <w:left w:val="none" w:sz="0" w:space="0" w:color="auto"/>
        <w:bottom w:val="none" w:sz="0" w:space="0" w:color="auto"/>
        <w:right w:val="none" w:sz="0" w:space="0" w:color="auto"/>
      </w:divBdr>
    </w:div>
    <w:div w:id="1756852049">
      <w:bodyDiv w:val="1"/>
      <w:marLeft w:val="0"/>
      <w:marRight w:val="0"/>
      <w:marTop w:val="0"/>
      <w:marBottom w:val="0"/>
      <w:divBdr>
        <w:top w:val="none" w:sz="0" w:space="0" w:color="auto"/>
        <w:left w:val="none" w:sz="0" w:space="0" w:color="auto"/>
        <w:bottom w:val="none" w:sz="0" w:space="0" w:color="auto"/>
        <w:right w:val="none" w:sz="0" w:space="0" w:color="auto"/>
      </w:divBdr>
    </w:div>
    <w:div w:id="1756898807">
      <w:bodyDiv w:val="1"/>
      <w:marLeft w:val="0"/>
      <w:marRight w:val="0"/>
      <w:marTop w:val="0"/>
      <w:marBottom w:val="0"/>
      <w:divBdr>
        <w:top w:val="none" w:sz="0" w:space="0" w:color="auto"/>
        <w:left w:val="none" w:sz="0" w:space="0" w:color="auto"/>
        <w:bottom w:val="none" w:sz="0" w:space="0" w:color="auto"/>
        <w:right w:val="none" w:sz="0" w:space="0" w:color="auto"/>
      </w:divBdr>
    </w:div>
    <w:div w:id="1757436784">
      <w:bodyDiv w:val="1"/>
      <w:marLeft w:val="0"/>
      <w:marRight w:val="0"/>
      <w:marTop w:val="0"/>
      <w:marBottom w:val="0"/>
      <w:divBdr>
        <w:top w:val="none" w:sz="0" w:space="0" w:color="auto"/>
        <w:left w:val="none" w:sz="0" w:space="0" w:color="auto"/>
        <w:bottom w:val="none" w:sz="0" w:space="0" w:color="auto"/>
        <w:right w:val="none" w:sz="0" w:space="0" w:color="auto"/>
      </w:divBdr>
    </w:div>
    <w:div w:id="1761948977">
      <w:bodyDiv w:val="1"/>
      <w:marLeft w:val="0"/>
      <w:marRight w:val="0"/>
      <w:marTop w:val="0"/>
      <w:marBottom w:val="0"/>
      <w:divBdr>
        <w:top w:val="none" w:sz="0" w:space="0" w:color="auto"/>
        <w:left w:val="none" w:sz="0" w:space="0" w:color="auto"/>
        <w:bottom w:val="none" w:sz="0" w:space="0" w:color="auto"/>
        <w:right w:val="none" w:sz="0" w:space="0" w:color="auto"/>
      </w:divBdr>
    </w:div>
    <w:div w:id="1762264365">
      <w:bodyDiv w:val="1"/>
      <w:marLeft w:val="0"/>
      <w:marRight w:val="0"/>
      <w:marTop w:val="0"/>
      <w:marBottom w:val="0"/>
      <w:divBdr>
        <w:top w:val="none" w:sz="0" w:space="0" w:color="auto"/>
        <w:left w:val="none" w:sz="0" w:space="0" w:color="auto"/>
        <w:bottom w:val="none" w:sz="0" w:space="0" w:color="auto"/>
        <w:right w:val="none" w:sz="0" w:space="0" w:color="auto"/>
      </w:divBdr>
    </w:div>
    <w:div w:id="1763640739">
      <w:bodyDiv w:val="1"/>
      <w:marLeft w:val="0"/>
      <w:marRight w:val="0"/>
      <w:marTop w:val="0"/>
      <w:marBottom w:val="0"/>
      <w:divBdr>
        <w:top w:val="none" w:sz="0" w:space="0" w:color="auto"/>
        <w:left w:val="none" w:sz="0" w:space="0" w:color="auto"/>
        <w:bottom w:val="none" w:sz="0" w:space="0" w:color="auto"/>
        <w:right w:val="none" w:sz="0" w:space="0" w:color="auto"/>
      </w:divBdr>
    </w:div>
    <w:div w:id="1766413727">
      <w:bodyDiv w:val="1"/>
      <w:marLeft w:val="0"/>
      <w:marRight w:val="0"/>
      <w:marTop w:val="0"/>
      <w:marBottom w:val="0"/>
      <w:divBdr>
        <w:top w:val="none" w:sz="0" w:space="0" w:color="auto"/>
        <w:left w:val="none" w:sz="0" w:space="0" w:color="auto"/>
        <w:bottom w:val="none" w:sz="0" w:space="0" w:color="auto"/>
        <w:right w:val="none" w:sz="0" w:space="0" w:color="auto"/>
      </w:divBdr>
    </w:div>
    <w:div w:id="1767459960">
      <w:bodyDiv w:val="1"/>
      <w:marLeft w:val="0"/>
      <w:marRight w:val="0"/>
      <w:marTop w:val="0"/>
      <w:marBottom w:val="0"/>
      <w:divBdr>
        <w:top w:val="none" w:sz="0" w:space="0" w:color="auto"/>
        <w:left w:val="none" w:sz="0" w:space="0" w:color="auto"/>
        <w:bottom w:val="none" w:sz="0" w:space="0" w:color="auto"/>
        <w:right w:val="none" w:sz="0" w:space="0" w:color="auto"/>
      </w:divBdr>
    </w:div>
    <w:div w:id="1767530722">
      <w:bodyDiv w:val="1"/>
      <w:marLeft w:val="0"/>
      <w:marRight w:val="0"/>
      <w:marTop w:val="0"/>
      <w:marBottom w:val="0"/>
      <w:divBdr>
        <w:top w:val="none" w:sz="0" w:space="0" w:color="auto"/>
        <w:left w:val="none" w:sz="0" w:space="0" w:color="auto"/>
        <w:bottom w:val="none" w:sz="0" w:space="0" w:color="auto"/>
        <w:right w:val="none" w:sz="0" w:space="0" w:color="auto"/>
      </w:divBdr>
    </w:div>
    <w:div w:id="1767769524">
      <w:bodyDiv w:val="1"/>
      <w:marLeft w:val="0"/>
      <w:marRight w:val="0"/>
      <w:marTop w:val="0"/>
      <w:marBottom w:val="0"/>
      <w:divBdr>
        <w:top w:val="none" w:sz="0" w:space="0" w:color="auto"/>
        <w:left w:val="none" w:sz="0" w:space="0" w:color="auto"/>
        <w:bottom w:val="none" w:sz="0" w:space="0" w:color="auto"/>
        <w:right w:val="none" w:sz="0" w:space="0" w:color="auto"/>
      </w:divBdr>
    </w:div>
    <w:div w:id="1768230699">
      <w:bodyDiv w:val="1"/>
      <w:marLeft w:val="0"/>
      <w:marRight w:val="0"/>
      <w:marTop w:val="0"/>
      <w:marBottom w:val="0"/>
      <w:divBdr>
        <w:top w:val="none" w:sz="0" w:space="0" w:color="auto"/>
        <w:left w:val="none" w:sz="0" w:space="0" w:color="auto"/>
        <w:bottom w:val="none" w:sz="0" w:space="0" w:color="auto"/>
        <w:right w:val="none" w:sz="0" w:space="0" w:color="auto"/>
      </w:divBdr>
    </w:div>
    <w:div w:id="1770351327">
      <w:bodyDiv w:val="1"/>
      <w:marLeft w:val="0"/>
      <w:marRight w:val="0"/>
      <w:marTop w:val="0"/>
      <w:marBottom w:val="0"/>
      <w:divBdr>
        <w:top w:val="none" w:sz="0" w:space="0" w:color="auto"/>
        <w:left w:val="none" w:sz="0" w:space="0" w:color="auto"/>
        <w:bottom w:val="none" w:sz="0" w:space="0" w:color="auto"/>
        <w:right w:val="none" w:sz="0" w:space="0" w:color="auto"/>
      </w:divBdr>
    </w:div>
    <w:div w:id="1771122878">
      <w:bodyDiv w:val="1"/>
      <w:marLeft w:val="0"/>
      <w:marRight w:val="0"/>
      <w:marTop w:val="0"/>
      <w:marBottom w:val="0"/>
      <w:divBdr>
        <w:top w:val="none" w:sz="0" w:space="0" w:color="auto"/>
        <w:left w:val="none" w:sz="0" w:space="0" w:color="auto"/>
        <w:bottom w:val="none" w:sz="0" w:space="0" w:color="auto"/>
        <w:right w:val="none" w:sz="0" w:space="0" w:color="auto"/>
      </w:divBdr>
    </w:div>
    <w:div w:id="1771849758">
      <w:bodyDiv w:val="1"/>
      <w:marLeft w:val="0"/>
      <w:marRight w:val="0"/>
      <w:marTop w:val="0"/>
      <w:marBottom w:val="0"/>
      <w:divBdr>
        <w:top w:val="none" w:sz="0" w:space="0" w:color="auto"/>
        <w:left w:val="none" w:sz="0" w:space="0" w:color="auto"/>
        <w:bottom w:val="none" w:sz="0" w:space="0" w:color="auto"/>
        <w:right w:val="none" w:sz="0" w:space="0" w:color="auto"/>
      </w:divBdr>
    </w:div>
    <w:div w:id="1772432530">
      <w:bodyDiv w:val="1"/>
      <w:marLeft w:val="0"/>
      <w:marRight w:val="0"/>
      <w:marTop w:val="0"/>
      <w:marBottom w:val="0"/>
      <w:divBdr>
        <w:top w:val="none" w:sz="0" w:space="0" w:color="auto"/>
        <w:left w:val="none" w:sz="0" w:space="0" w:color="auto"/>
        <w:bottom w:val="none" w:sz="0" w:space="0" w:color="auto"/>
        <w:right w:val="none" w:sz="0" w:space="0" w:color="auto"/>
      </w:divBdr>
    </w:div>
    <w:div w:id="1772701587">
      <w:bodyDiv w:val="1"/>
      <w:marLeft w:val="0"/>
      <w:marRight w:val="0"/>
      <w:marTop w:val="0"/>
      <w:marBottom w:val="0"/>
      <w:divBdr>
        <w:top w:val="none" w:sz="0" w:space="0" w:color="auto"/>
        <w:left w:val="none" w:sz="0" w:space="0" w:color="auto"/>
        <w:bottom w:val="none" w:sz="0" w:space="0" w:color="auto"/>
        <w:right w:val="none" w:sz="0" w:space="0" w:color="auto"/>
      </w:divBdr>
    </w:div>
    <w:div w:id="1773629747">
      <w:bodyDiv w:val="1"/>
      <w:marLeft w:val="0"/>
      <w:marRight w:val="0"/>
      <w:marTop w:val="0"/>
      <w:marBottom w:val="0"/>
      <w:divBdr>
        <w:top w:val="none" w:sz="0" w:space="0" w:color="auto"/>
        <w:left w:val="none" w:sz="0" w:space="0" w:color="auto"/>
        <w:bottom w:val="none" w:sz="0" w:space="0" w:color="auto"/>
        <w:right w:val="none" w:sz="0" w:space="0" w:color="auto"/>
      </w:divBdr>
    </w:div>
    <w:div w:id="1774201001">
      <w:bodyDiv w:val="1"/>
      <w:marLeft w:val="0"/>
      <w:marRight w:val="0"/>
      <w:marTop w:val="0"/>
      <w:marBottom w:val="0"/>
      <w:divBdr>
        <w:top w:val="none" w:sz="0" w:space="0" w:color="auto"/>
        <w:left w:val="none" w:sz="0" w:space="0" w:color="auto"/>
        <w:bottom w:val="none" w:sz="0" w:space="0" w:color="auto"/>
        <w:right w:val="none" w:sz="0" w:space="0" w:color="auto"/>
      </w:divBdr>
    </w:div>
    <w:div w:id="1775595052">
      <w:bodyDiv w:val="1"/>
      <w:marLeft w:val="0"/>
      <w:marRight w:val="0"/>
      <w:marTop w:val="0"/>
      <w:marBottom w:val="0"/>
      <w:divBdr>
        <w:top w:val="none" w:sz="0" w:space="0" w:color="auto"/>
        <w:left w:val="none" w:sz="0" w:space="0" w:color="auto"/>
        <w:bottom w:val="none" w:sz="0" w:space="0" w:color="auto"/>
        <w:right w:val="none" w:sz="0" w:space="0" w:color="auto"/>
      </w:divBdr>
    </w:div>
    <w:div w:id="1778064782">
      <w:bodyDiv w:val="1"/>
      <w:marLeft w:val="0"/>
      <w:marRight w:val="0"/>
      <w:marTop w:val="0"/>
      <w:marBottom w:val="0"/>
      <w:divBdr>
        <w:top w:val="none" w:sz="0" w:space="0" w:color="auto"/>
        <w:left w:val="none" w:sz="0" w:space="0" w:color="auto"/>
        <w:bottom w:val="none" w:sz="0" w:space="0" w:color="auto"/>
        <w:right w:val="none" w:sz="0" w:space="0" w:color="auto"/>
      </w:divBdr>
    </w:div>
    <w:div w:id="1780561807">
      <w:bodyDiv w:val="1"/>
      <w:marLeft w:val="0"/>
      <w:marRight w:val="0"/>
      <w:marTop w:val="0"/>
      <w:marBottom w:val="0"/>
      <w:divBdr>
        <w:top w:val="none" w:sz="0" w:space="0" w:color="auto"/>
        <w:left w:val="none" w:sz="0" w:space="0" w:color="auto"/>
        <w:bottom w:val="none" w:sz="0" w:space="0" w:color="auto"/>
        <w:right w:val="none" w:sz="0" w:space="0" w:color="auto"/>
      </w:divBdr>
    </w:div>
    <w:div w:id="1780906630">
      <w:bodyDiv w:val="1"/>
      <w:marLeft w:val="0"/>
      <w:marRight w:val="0"/>
      <w:marTop w:val="0"/>
      <w:marBottom w:val="0"/>
      <w:divBdr>
        <w:top w:val="none" w:sz="0" w:space="0" w:color="auto"/>
        <w:left w:val="none" w:sz="0" w:space="0" w:color="auto"/>
        <w:bottom w:val="none" w:sz="0" w:space="0" w:color="auto"/>
        <w:right w:val="none" w:sz="0" w:space="0" w:color="auto"/>
      </w:divBdr>
    </w:div>
    <w:div w:id="1781293798">
      <w:bodyDiv w:val="1"/>
      <w:marLeft w:val="0"/>
      <w:marRight w:val="0"/>
      <w:marTop w:val="0"/>
      <w:marBottom w:val="0"/>
      <w:divBdr>
        <w:top w:val="none" w:sz="0" w:space="0" w:color="auto"/>
        <w:left w:val="none" w:sz="0" w:space="0" w:color="auto"/>
        <w:bottom w:val="none" w:sz="0" w:space="0" w:color="auto"/>
        <w:right w:val="none" w:sz="0" w:space="0" w:color="auto"/>
      </w:divBdr>
    </w:div>
    <w:div w:id="1781484737">
      <w:bodyDiv w:val="1"/>
      <w:marLeft w:val="0"/>
      <w:marRight w:val="0"/>
      <w:marTop w:val="0"/>
      <w:marBottom w:val="0"/>
      <w:divBdr>
        <w:top w:val="none" w:sz="0" w:space="0" w:color="auto"/>
        <w:left w:val="none" w:sz="0" w:space="0" w:color="auto"/>
        <w:bottom w:val="none" w:sz="0" w:space="0" w:color="auto"/>
        <w:right w:val="none" w:sz="0" w:space="0" w:color="auto"/>
      </w:divBdr>
    </w:div>
    <w:div w:id="1782647185">
      <w:bodyDiv w:val="1"/>
      <w:marLeft w:val="0"/>
      <w:marRight w:val="0"/>
      <w:marTop w:val="0"/>
      <w:marBottom w:val="0"/>
      <w:divBdr>
        <w:top w:val="none" w:sz="0" w:space="0" w:color="auto"/>
        <w:left w:val="none" w:sz="0" w:space="0" w:color="auto"/>
        <w:bottom w:val="none" w:sz="0" w:space="0" w:color="auto"/>
        <w:right w:val="none" w:sz="0" w:space="0" w:color="auto"/>
      </w:divBdr>
    </w:div>
    <w:div w:id="1783108615">
      <w:bodyDiv w:val="1"/>
      <w:marLeft w:val="0"/>
      <w:marRight w:val="0"/>
      <w:marTop w:val="0"/>
      <w:marBottom w:val="0"/>
      <w:divBdr>
        <w:top w:val="none" w:sz="0" w:space="0" w:color="auto"/>
        <w:left w:val="none" w:sz="0" w:space="0" w:color="auto"/>
        <w:bottom w:val="none" w:sz="0" w:space="0" w:color="auto"/>
        <w:right w:val="none" w:sz="0" w:space="0" w:color="auto"/>
      </w:divBdr>
    </w:div>
    <w:div w:id="1783501074">
      <w:bodyDiv w:val="1"/>
      <w:marLeft w:val="0"/>
      <w:marRight w:val="0"/>
      <w:marTop w:val="0"/>
      <w:marBottom w:val="0"/>
      <w:divBdr>
        <w:top w:val="none" w:sz="0" w:space="0" w:color="auto"/>
        <w:left w:val="none" w:sz="0" w:space="0" w:color="auto"/>
        <w:bottom w:val="none" w:sz="0" w:space="0" w:color="auto"/>
        <w:right w:val="none" w:sz="0" w:space="0" w:color="auto"/>
      </w:divBdr>
    </w:div>
    <w:div w:id="1784299214">
      <w:bodyDiv w:val="1"/>
      <w:marLeft w:val="0"/>
      <w:marRight w:val="0"/>
      <w:marTop w:val="0"/>
      <w:marBottom w:val="0"/>
      <w:divBdr>
        <w:top w:val="none" w:sz="0" w:space="0" w:color="auto"/>
        <w:left w:val="none" w:sz="0" w:space="0" w:color="auto"/>
        <w:bottom w:val="none" w:sz="0" w:space="0" w:color="auto"/>
        <w:right w:val="none" w:sz="0" w:space="0" w:color="auto"/>
      </w:divBdr>
    </w:div>
    <w:div w:id="1784612082">
      <w:bodyDiv w:val="1"/>
      <w:marLeft w:val="0"/>
      <w:marRight w:val="0"/>
      <w:marTop w:val="0"/>
      <w:marBottom w:val="0"/>
      <w:divBdr>
        <w:top w:val="none" w:sz="0" w:space="0" w:color="auto"/>
        <w:left w:val="none" w:sz="0" w:space="0" w:color="auto"/>
        <w:bottom w:val="none" w:sz="0" w:space="0" w:color="auto"/>
        <w:right w:val="none" w:sz="0" w:space="0" w:color="auto"/>
      </w:divBdr>
    </w:div>
    <w:div w:id="1784955755">
      <w:bodyDiv w:val="1"/>
      <w:marLeft w:val="0"/>
      <w:marRight w:val="0"/>
      <w:marTop w:val="0"/>
      <w:marBottom w:val="0"/>
      <w:divBdr>
        <w:top w:val="none" w:sz="0" w:space="0" w:color="auto"/>
        <w:left w:val="none" w:sz="0" w:space="0" w:color="auto"/>
        <w:bottom w:val="none" w:sz="0" w:space="0" w:color="auto"/>
        <w:right w:val="none" w:sz="0" w:space="0" w:color="auto"/>
      </w:divBdr>
    </w:div>
    <w:div w:id="1785150145">
      <w:bodyDiv w:val="1"/>
      <w:marLeft w:val="0"/>
      <w:marRight w:val="0"/>
      <w:marTop w:val="0"/>
      <w:marBottom w:val="0"/>
      <w:divBdr>
        <w:top w:val="none" w:sz="0" w:space="0" w:color="auto"/>
        <w:left w:val="none" w:sz="0" w:space="0" w:color="auto"/>
        <w:bottom w:val="none" w:sz="0" w:space="0" w:color="auto"/>
        <w:right w:val="none" w:sz="0" w:space="0" w:color="auto"/>
      </w:divBdr>
    </w:div>
    <w:div w:id="1785886776">
      <w:bodyDiv w:val="1"/>
      <w:marLeft w:val="0"/>
      <w:marRight w:val="0"/>
      <w:marTop w:val="0"/>
      <w:marBottom w:val="0"/>
      <w:divBdr>
        <w:top w:val="none" w:sz="0" w:space="0" w:color="auto"/>
        <w:left w:val="none" w:sz="0" w:space="0" w:color="auto"/>
        <w:bottom w:val="none" w:sz="0" w:space="0" w:color="auto"/>
        <w:right w:val="none" w:sz="0" w:space="0" w:color="auto"/>
      </w:divBdr>
    </w:div>
    <w:div w:id="1786266989">
      <w:bodyDiv w:val="1"/>
      <w:marLeft w:val="0"/>
      <w:marRight w:val="0"/>
      <w:marTop w:val="0"/>
      <w:marBottom w:val="0"/>
      <w:divBdr>
        <w:top w:val="none" w:sz="0" w:space="0" w:color="auto"/>
        <w:left w:val="none" w:sz="0" w:space="0" w:color="auto"/>
        <w:bottom w:val="none" w:sz="0" w:space="0" w:color="auto"/>
        <w:right w:val="none" w:sz="0" w:space="0" w:color="auto"/>
      </w:divBdr>
    </w:div>
    <w:div w:id="1787849789">
      <w:bodyDiv w:val="1"/>
      <w:marLeft w:val="0"/>
      <w:marRight w:val="0"/>
      <w:marTop w:val="0"/>
      <w:marBottom w:val="0"/>
      <w:divBdr>
        <w:top w:val="none" w:sz="0" w:space="0" w:color="auto"/>
        <w:left w:val="none" w:sz="0" w:space="0" w:color="auto"/>
        <w:bottom w:val="none" w:sz="0" w:space="0" w:color="auto"/>
        <w:right w:val="none" w:sz="0" w:space="0" w:color="auto"/>
      </w:divBdr>
    </w:div>
    <w:div w:id="1787892899">
      <w:bodyDiv w:val="1"/>
      <w:marLeft w:val="0"/>
      <w:marRight w:val="0"/>
      <w:marTop w:val="0"/>
      <w:marBottom w:val="0"/>
      <w:divBdr>
        <w:top w:val="none" w:sz="0" w:space="0" w:color="auto"/>
        <w:left w:val="none" w:sz="0" w:space="0" w:color="auto"/>
        <w:bottom w:val="none" w:sz="0" w:space="0" w:color="auto"/>
        <w:right w:val="none" w:sz="0" w:space="0" w:color="auto"/>
      </w:divBdr>
    </w:div>
    <w:div w:id="1789348501">
      <w:bodyDiv w:val="1"/>
      <w:marLeft w:val="0"/>
      <w:marRight w:val="0"/>
      <w:marTop w:val="0"/>
      <w:marBottom w:val="0"/>
      <w:divBdr>
        <w:top w:val="none" w:sz="0" w:space="0" w:color="auto"/>
        <w:left w:val="none" w:sz="0" w:space="0" w:color="auto"/>
        <w:bottom w:val="none" w:sz="0" w:space="0" w:color="auto"/>
        <w:right w:val="none" w:sz="0" w:space="0" w:color="auto"/>
      </w:divBdr>
    </w:div>
    <w:div w:id="1789741330">
      <w:bodyDiv w:val="1"/>
      <w:marLeft w:val="0"/>
      <w:marRight w:val="0"/>
      <w:marTop w:val="0"/>
      <w:marBottom w:val="0"/>
      <w:divBdr>
        <w:top w:val="none" w:sz="0" w:space="0" w:color="auto"/>
        <w:left w:val="none" w:sz="0" w:space="0" w:color="auto"/>
        <w:bottom w:val="none" w:sz="0" w:space="0" w:color="auto"/>
        <w:right w:val="none" w:sz="0" w:space="0" w:color="auto"/>
      </w:divBdr>
    </w:div>
    <w:div w:id="1790396521">
      <w:bodyDiv w:val="1"/>
      <w:marLeft w:val="0"/>
      <w:marRight w:val="0"/>
      <w:marTop w:val="0"/>
      <w:marBottom w:val="0"/>
      <w:divBdr>
        <w:top w:val="none" w:sz="0" w:space="0" w:color="auto"/>
        <w:left w:val="none" w:sz="0" w:space="0" w:color="auto"/>
        <w:bottom w:val="none" w:sz="0" w:space="0" w:color="auto"/>
        <w:right w:val="none" w:sz="0" w:space="0" w:color="auto"/>
      </w:divBdr>
    </w:div>
    <w:div w:id="1792280358">
      <w:bodyDiv w:val="1"/>
      <w:marLeft w:val="0"/>
      <w:marRight w:val="0"/>
      <w:marTop w:val="0"/>
      <w:marBottom w:val="0"/>
      <w:divBdr>
        <w:top w:val="none" w:sz="0" w:space="0" w:color="auto"/>
        <w:left w:val="none" w:sz="0" w:space="0" w:color="auto"/>
        <w:bottom w:val="none" w:sz="0" w:space="0" w:color="auto"/>
        <w:right w:val="none" w:sz="0" w:space="0" w:color="auto"/>
      </w:divBdr>
    </w:div>
    <w:div w:id="1792628007">
      <w:bodyDiv w:val="1"/>
      <w:marLeft w:val="0"/>
      <w:marRight w:val="0"/>
      <w:marTop w:val="0"/>
      <w:marBottom w:val="0"/>
      <w:divBdr>
        <w:top w:val="none" w:sz="0" w:space="0" w:color="auto"/>
        <w:left w:val="none" w:sz="0" w:space="0" w:color="auto"/>
        <w:bottom w:val="none" w:sz="0" w:space="0" w:color="auto"/>
        <w:right w:val="none" w:sz="0" w:space="0" w:color="auto"/>
      </w:divBdr>
    </w:div>
    <w:div w:id="1794860397">
      <w:bodyDiv w:val="1"/>
      <w:marLeft w:val="0"/>
      <w:marRight w:val="0"/>
      <w:marTop w:val="0"/>
      <w:marBottom w:val="0"/>
      <w:divBdr>
        <w:top w:val="none" w:sz="0" w:space="0" w:color="auto"/>
        <w:left w:val="none" w:sz="0" w:space="0" w:color="auto"/>
        <w:bottom w:val="none" w:sz="0" w:space="0" w:color="auto"/>
        <w:right w:val="none" w:sz="0" w:space="0" w:color="auto"/>
      </w:divBdr>
    </w:div>
    <w:div w:id="1794904000">
      <w:bodyDiv w:val="1"/>
      <w:marLeft w:val="0"/>
      <w:marRight w:val="0"/>
      <w:marTop w:val="0"/>
      <w:marBottom w:val="0"/>
      <w:divBdr>
        <w:top w:val="none" w:sz="0" w:space="0" w:color="auto"/>
        <w:left w:val="none" w:sz="0" w:space="0" w:color="auto"/>
        <w:bottom w:val="none" w:sz="0" w:space="0" w:color="auto"/>
        <w:right w:val="none" w:sz="0" w:space="0" w:color="auto"/>
      </w:divBdr>
    </w:div>
    <w:div w:id="1795058063">
      <w:bodyDiv w:val="1"/>
      <w:marLeft w:val="0"/>
      <w:marRight w:val="0"/>
      <w:marTop w:val="0"/>
      <w:marBottom w:val="0"/>
      <w:divBdr>
        <w:top w:val="none" w:sz="0" w:space="0" w:color="auto"/>
        <w:left w:val="none" w:sz="0" w:space="0" w:color="auto"/>
        <w:bottom w:val="none" w:sz="0" w:space="0" w:color="auto"/>
        <w:right w:val="none" w:sz="0" w:space="0" w:color="auto"/>
      </w:divBdr>
    </w:div>
    <w:div w:id="1795101983">
      <w:bodyDiv w:val="1"/>
      <w:marLeft w:val="0"/>
      <w:marRight w:val="0"/>
      <w:marTop w:val="0"/>
      <w:marBottom w:val="0"/>
      <w:divBdr>
        <w:top w:val="none" w:sz="0" w:space="0" w:color="auto"/>
        <w:left w:val="none" w:sz="0" w:space="0" w:color="auto"/>
        <w:bottom w:val="none" w:sz="0" w:space="0" w:color="auto"/>
        <w:right w:val="none" w:sz="0" w:space="0" w:color="auto"/>
      </w:divBdr>
    </w:div>
    <w:div w:id="1795565171">
      <w:bodyDiv w:val="1"/>
      <w:marLeft w:val="0"/>
      <w:marRight w:val="0"/>
      <w:marTop w:val="0"/>
      <w:marBottom w:val="0"/>
      <w:divBdr>
        <w:top w:val="none" w:sz="0" w:space="0" w:color="auto"/>
        <w:left w:val="none" w:sz="0" w:space="0" w:color="auto"/>
        <w:bottom w:val="none" w:sz="0" w:space="0" w:color="auto"/>
        <w:right w:val="none" w:sz="0" w:space="0" w:color="auto"/>
      </w:divBdr>
    </w:div>
    <w:div w:id="1796412942">
      <w:bodyDiv w:val="1"/>
      <w:marLeft w:val="0"/>
      <w:marRight w:val="0"/>
      <w:marTop w:val="0"/>
      <w:marBottom w:val="0"/>
      <w:divBdr>
        <w:top w:val="none" w:sz="0" w:space="0" w:color="auto"/>
        <w:left w:val="none" w:sz="0" w:space="0" w:color="auto"/>
        <w:bottom w:val="none" w:sz="0" w:space="0" w:color="auto"/>
        <w:right w:val="none" w:sz="0" w:space="0" w:color="auto"/>
      </w:divBdr>
    </w:div>
    <w:div w:id="1796753345">
      <w:bodyDiv w:val="1"/>
      <w:marLeft w:val="0"/>
      <w:marRight w:val="0"/>
      <w:marTop w:val="0"/>
      <w:marBottom w:val="0"/>
      <w:divBdr>
        <w:top w:val="none" w:sz="0" w:space="0" w:color="auto"/>
        <w:left w:val="none" w:sz="0" w:space="0" w:color="auto"/>
        <w:bottom w:val="none" w:sz="0" w:space="0" w:color="auto"/>
        <w:right w:val="none" w:sz="0" w:space="0" w:color="auto"/>
      </w:divBdr>
    </w:div>
    <w:div w:id="1799446228">
      <w:bodyDiv w:val="1"/>
      <w:marLeft w:val="0"/>
      <w:marRight w:val="0"/>
      <w:marTop w:val="0"/>
      <w:marBottom w:val="0"/>
      <w:divBdr>
        <w:top w:val="none" w:sz="0" w:space="0" w:color="auto"/>
        <w:left w:val="none" w:sz="0" w:space="0" w:color="auto"/>
        <w:bottom w:val="none" w:sz="0" w:space="0" w:color="auto"/>
        <w:right w:val="none" w:sz="0" w:space="0" w:color="auto"/>
      </w:divBdr>
    </w:div>
    <w:div w:id="1800301933">
      <w:bodyDiv w:val="1"/>
      <w:marLeft w:val="0"/>
      <w:marRight w:val="0"/>
      <w:marTop w:val="0"/>
      <w:marBottom w:val="0"/>
      <w:divBdr>
        <w:top w:val="none" w:sz="0" w:space="0" w:color="auto"/>
        <w:left w:val="none" w:sz="0" w:space="0" w:color="auto"/>
        <w:bottom w:val="none" w:sz="0" w:space="0" w:color="auto"/>
        <w:right w:val="none" w:sz="0" w:space="0" w:color="auto"/>
      </w:divBdr>
    </w:div>
    <w:div w:id="1800805129">
      <w:bodyDiv w:val="1"/>
      <w:marLeft w:val="0"/>
      <w:marRight w:val="0"/>
      <w:marTop w:val="0"/>
      <w:marBottom w:val="0"/>
      <w:divBdr>
        <w:top w:val="none" w:sz="0" w:space="0" w:color="auto"/>
        <w:left w:val="none" w:sz="0" w:space="0" w:color="auto"/>
        <w:bottom w:val="none" w:sz="0" w:space="0" w:color="auto"/>
        <w:right w:val="none" w:sz="0" w:space="0" w:color="auto"/>
      </w:divBdr>
    </w:div>
    <w:div w:id="1801074007">
      <w:bodyDiv w:val="1"/>
      <w:marLeft w:val="0"/>
      <w:marRight w:val="0"/>
      <w:marTop w:val="0"/>
      <w:marBottom w:val="0"/>
      <w:divBdr>
        <w:top w:val="none" w:sz="0" w:space="0" w:color="auto"/>
        <w:left w:val="none" w:sz="0" w:space="0" w:color="auto"/>
        <w:bottom w:val="none" w:sz="0" w:space="0" w:color="auto"/>
        <w:right w:val="none" w:sz="0" w:space="0" w:color="auto"/>
      </w:divBdr>
    </w:div>
    <w:div w:id="1801803299">
      <w:bodyDiv w:val="1"/>
      <w:marLeft w:val="0"/>
      <w:marRight w:val="0"/>
      <w:marTop w:val="0"/>
      <w:marBottom w:val="0"/>
      <w:divBdr>
        <w:top w:val="none" w:sz="0" w:space="0" w:color="auto"/>
        <w:left w:val="none" w:sz="0" w:space="0" w:color="auto"/>
        <w:bottom w:val="none" w:sz="0" w:space="0" w:color="auto"/>
        <w:right w:val="none" w:sz="0" w:space="0" w:color="auto"/>
      </w:divBdr>
    </w:div>
    <w:div w:id="1802532439">
      <w:bodyDiv w:val="1"/>
      <w:marLeft w:val="0"/>
      <w:marRight w:val="0"/>
      <w:marTop w:val="0"/>
      <w:marBottom w:val="0"/>
      <w:divBdr>
        <w:top w:val="none" w:sz="0" w:space="0" w:color="auto"/>
        <w:left w:val="none" w:sz="0" w:space="0" w:color="auto"/>
        <w:bottom w:val="none" w:sz="0" w:space="0" w:color="auto"/>
        <w:right w:val="none" w:sz="0" w:space="0" w:color="auto"/>
      </w:divBdr>
    </w:div>
    <w:div w:id="1803233742">
      <w:bodyDiv w:val="1"/>
      <w:marLeft w:val="0"/>
      <w:marRight w:val="0"/>
      <w:marTop w:val="0"/>
      <w:marBottom w:val="0"/>
      <w:divBdr>
        <w:top w:val="none" w:sz="0" w:space="0" w:color="auto"/>
        <w:left w:val="none" w:sz="0" w:space="0" w:color="auto"/>
        <w:bottom w:val="none" w:sz="0" w:space="0" w:color="auto"/>
        <w:right w:val="none" w:sz="0" w:space="0" w:color="auto"/>
      </w:divBdr>
    </w:div>
    <w:div w:id="1803840406">
      <w:bodyDiv w:val="1"/>
      <w:marLeft w:val="0"/>
      <w:marRight w:val="0"/>
      <w:marTop w:val="0"/>
      <w:marBottom w:val="0"/>
      <w:divBdr>
        <w:top w:val="none" w:sz="0" w:space="0" w:color="auto"/>
        <w:left w:val="none" w:sz="0" w:space="0" w:color="auto"/>
        <w:bottom w:val="none" w:sz="0" w:space="0" w:color="auto"/>
        <w:right w:val="none" w:sz="0" w:space="0" w:color="auto"/>
      </w:divBdr>
    </w:div>
    <w:div w:id="1804227116">
      <w:bodyDiv w:val="1"/>
      <w:marLeft w:val="0"/>
      <w:marRight w:val="0"/>
      <w:marTop w:val="0"/>
      <w:marBottom w:val="0"/>
      <w:divBdr>
        <w:top w:val="none" w:sz="0" w:space="0" w:color="auto"/>
        <w:left w:val="none" w:sz="0" w:space="0" w:color="auto"/>
        <w:bottom w:val="none" w:sz="0" w:space="0" w:color="auto"/>
        <w:right w:val="none" w:sz="0" w:space="0" w:color="auto"/>
      </w:divBdr>
    </w:div>
    <w:div w:id="1804889106">
      <w:bodyDiv w:val="1"/>
      <w:marLeft w:val="0"/>
      <w:marRight w:val="0"/>
      <w:marTop w:val="0"/>
      <w:marBottom w:val="0"/>
      <w:divBdr>
        <w:top w:val="none" w:sz="0" w:space="0" w:color="auto"/>
        <w:left w:val="none" w:sz="0" w:space="0" w:color="auto"/>
        <w:bottom w:val="none" w:sz="0" w:space="0" w:color="auto"/>
        <w:right w:val="none" w:sz="0" w:space="0" w:color="auto"/>
      </w:divBdr>
    </w:div>
    <w:div w:id="1805074707">
      <w:bodyDiv w:val="1"/>
      <w:marLeft w:val="0"/>
      <w:marRight w:val="0"/>
      <w:marTop w:val="0"/>
      <w:marBottom w:val="0"/>
      <w:divBdr>
        <w:top w:val="none" w:sz="0" w:space="0" w:color="auto"/>
        <w:left w:val="none" w:sz="0" w:space="0" w:color="auto"/>
        <w:bottom w:val="none" w:sz="0" w:space="0" w:color="auto"/>
        <w:right w:val="none" w:sz="0" w:space="0" w:color="auto"/>
      </w:divBdr>
    </w:div>
    <w:div w:id="1805077610">
      <w:bodyDiv w:val="1"/>
      <w:marLeft w:val="0"/>
      <w:marRight w:val="0"/>
      <w:marTop w:val="0"/>
      <w:marBottom w:val="0"/>
      <w:divBdr>
        <w:top w:val="none" w:sz="0" w:space="0" w:color="auto"/>
        <w:left w:val="none" w:sz="0" w:space="0" w:color="auto"/>
        <w:bottom w:val="none" w:sz="0" w:space="0" w:color="auto"/>
        <w:right w:val="none" w:sz="0" w:space="0" w:color="auto"/>
      </w:divBdr>
    </w:div>
    <w:div w:id="1805585022">
      <w:bodyDiv w:val="1"/>
      <w:marLeft w:val="0"/>
      <w:marRight w:val="0"/>
      <w:marTop w:val="0"/>
      <w:marBottom w:val="0"/>
      <w:divBdr>
        <w:top w:val="none" w:sz="0" w:space="0" w:color="auto"/>
        <w:left w:val="none" w:sz="0" w:space="0" w:color="auto"/>
        <w:bottom w:val="none" w:sz="0" w:space="0" w:color="auto"/>
        <w:right w:val="none" w:sz="0" w:space="0" w:color="auto"/>
      </w:divBdr>
    </w:div>
    <w:div w:id="1805734831">
      <w:bodyDiv w:val="1"/>
      <w:marLeft w:val="0"/>
      <w:marRight w:val="0"/>
      <w:marTop w:val="0"/>
      <w:marBottom w:val="0"/>
      <w:divBdr>
        <w:top w:val="none" w:sz="0" w:space="0" w:color="auto"/>
        <w:left w:val="none" w:sz="0" w:space="0" w:color="auto"/>
        <w:bottom w:val="none" w:sz="0" w:space="0" w:color="auto"/>
        <w:right w:val="none" w:sz="0" w:space="0" w:color="auto"/>
      </w:divBdr>
    </w:div>
    <w:div w:id="1806388196">
      <w:bodyDiv w:val="1"/>
      <w:marLeft w:val="0"/>
      <w:marRight w:val="0"/>
      <w:marTop w:val="0"/>
      <w:marBottom w:val="0"/>
      <w:divBdr>
        <w:top w:val="none" w:sz="0" w:space="0" w:color="auto"/>
        <w:left w:val="none" w:sz="0" w:space="0" w:color="auto"/>
        <w:bottom w:val="none" w:sz="0" w:space="0" w:color="auto"/>
        <w:right w:val="none" w:sz="0" w:space="0" w:color="auto"/>
      </w:divBdr>
    </w:div>
    <w:div w:id="1806388443">
      <w:bodyDiv w:val="1"/>
      <w:marLeft w:val="0"/>
      <w:marRight w:val="0"/>
      <w:marTop w:val="0"/>
      <w:marBottom w:val="0"/>
      <w:divBdr>
        <w:top w:val="none" w:sz="0" w:space="0" w:color="auto"/>
        <w:left w:val="none" w:sz="0" w:space="0" w:color="auto"/>
        <w:bottom w:val="none" w:sz="0" w:space="0" w:color="auto"/>
        <w:right w:val="none" w:sz="0" w:space="0" w:color="auto"/>
      </w:divBdr>
    </w:div>
    <w:div w:id="1807116087">
      <w:bodyDiv w:val="1"/>
      <w:marLeft w:val="0"/>
      <w:marRight w:val="0"/>
      <w:marTop w:val="0"/>
      <w:marBottom w:val="0"/>
      <w:divBdr>
        <w:top w:val="none" w:sz="0" w:space="0" w:color="auto"/>
        <w:left w:val="none" w:sz="0" w:space="0" w:color="auto"/>
        <w:bottom w:val="none" w:sz="0" w:space="0" w:color="auto"/>
        <w:right w:val="none" w:sz="0" w:space="0" w:color="auto"/>
      </w:divBdr>
    </w:div>
    <w:div w:id="1808889203">
      <w:bodyDiv w:val="1"/>
      <w:marLeft w:val="0"/>
      <w:marRight w:val="0"/>
      <w:marTop w:val="0"/>
      <w:marBottom w:val="0"/>
      <w:divBdr>
        <w:top w:val="none" w:sz="0" w:space="0" w:color="auto"/>
        <w:left w:val="none" w:sz="0" w:space="0" w:color="auto"/>
        <w:bottom w:val="none" w:sz="0" w:space="0" w:color="auto"/>
        <w:right w:val="none" w:sz="0" w:space="0" w:color="auto"/>
      </w:divBdr>
    </w:div>
    <w:div w:id="1812139002">
      <w:bodyDiv w:val="1"/>
      <w:marLeft w:val="0"/>
      <w:marRight w:val="0"/>
      <w:marTop w:val="0"/>
      <w:marBottom w:val="0"/>
      <w:divBdr>
        <w:top w:val="none" w:sz="0" w:space="0" w:color="auto"/>
        <w:left w:val="none" w:sz="0" w:space="0" w:color="auto"/>
        <w:bottom w:val="none" w:sz="0" w:space="0" w:color="auto"/>
        <w:right w:val="none" w:sz="0" w:space="0" w:color="auto"/>
      </w:divBdr>
    </w:div>
    <w:div w:id="1812207280">
      <w:bodyDiv w:val="1"/>
      <w:marLeft w:val="0"/>
      <w:marRight w:val="0"/>
      <w:marTop w:val="0"/>
      <w:marBottom w:val="0"/>
      <w:divBdr>
        <w:top w:val="none" w:sz="0" w:space="0" w:color="auto"/>
        <w:left w:val="none" w:sz="0" w:space="0" w:color="auto"/>
        <w:bottom w:val="none" w:sz="0" w:space="0" w:color="auto"/>
        <w:right w:val="none" w:sz="0" w:space="0" w:color="auto"/>
      </w:divBdr>
    </w:div>
    <w:div w:id="1813257041">
      <w:bodyDiv w:val="1"/>
      <w:marLeft w:val="0"/>
      <w:marRight w:val="0"/>
      <w:marTop w:val="0"/>
      <w:marBottom w:val="0"/>
      <w:divBdr>
        <w:top w:val="none" w:sz="0" w:space="0" w:color="auto"/>
        <w:left w:val="none" w:sz="0" w:space="0" w:color="auto"/>
        <w:bottom w:val="none" w:sz="0" w:space="0" w:color="auto"/>
        <w:right w:val="none" w:sz="0" w:space="0" w:color="auto"/>
      </w:divBdr>
    </w:div>
    <w:div w:id="1813715222">
      <w:bodyDiv w:val="1"/>
      <w:marLeft w:val="0"/>
      <w:marRight w:val="0"/>
      <w:marTop w:val="0"/>
      <w:marBottom w:val="0"/>
      <w:divBdr>
        <w:top w:val="none" w:sz="0" w:space="0" w:color="auto"/>
        <w:left w:val="none" w:sz="0" w:space="0" w:color="auto"/>
        <w:bottom w:val="none" w:sz="0" w:space="0" w:color="auto"/>
        <w:right w:val="none" w:sz="0" w:space="0" w:color="auto"/>
      </w:divBdr>
    </w:div>
    <w:div w:id="1814518665">
      <w:bodyDiv w:val="1"/>
      <w:marLeft w:val="0"/>
      <w:marRight w:val="0"/>
      <w:marTop w:val="0"/>
      <w:marBottom w:val="0"/>
      <w:divBdr>
        <w:top w:val="none" w:sz="0" w:space="0" w:color="auto"/>
        <w:left w:val="none" w:sz="0" w:space="0" w:color="auto"/>
        <w:bottom w:val="none" w:sz="0" w:space="0" w:color="auto"/>
        <w:right w:val="none" w:sz="0" w:space="0" w:color="auto"/>
      </w:divBdr>
    </w:div>
    <w:div w:id="1815098224">
      <w:bodyDiv w:val="1"/>
      <w:marLeft w:val="0"/>
      <w:marRight w:val="0"/>
      <w:marTop w:val="0"/>
      <w:marBottom w:val="0"/>
      <w:divBdr>
        <w:top w:val="none" w:sz="0" w:space="0" w:color="auto"/>
        <w:left w:val="none" w:sz="0" w:space="0" w:color="auto"/>
        <w:bottom w:val="none" w:sz="0" w:space="0" w:color="auto"/>
        <w:right w:val="none" w:sz="0" w:space="0" w:color="auto"/>
      </w:divBdr>
    </w:div>
    <w:div w:id="1818455601">
      <w:bodyDiv w:val="1"/>
      <w:marLeft w:val="0"/>
      <w:marRight w:val="0"/>
      <w:marTop w:val="0"/>
      <w:marBottom w:val="0"/>
      <w:divBdr>
        <w:top w:val="none" w:sz="0" w:space="0" w:color="auto"/>
        <w:left w:val="none" w:sz="0" w:space="0" w:color="auto"/>
        <w:bottom w:val="none" w:sz="0" w:space="0" w:color="auto"/>
        <w:right w:val="none" w:sz="0" w:space="0" w:color="auto"/>
      </w:divBdr>
    </w:div>
    <w:div w:id="1820734091">
      <w:bodyDiv w:val="1"/>
      <w:marLeft w:val="0"/>
      <w:marRight w:val="0"/>
      <w:marTop w:val="0"/>
      <w:marBottom w:val="0"/>
      <w:divBdr>
        <w:top w:val="none" w:sz="0" w:space="0" w:color="auto"/>
        <w:left w:val="none" w:sz="0" w:space="0" w:color="auto"/>
        <w:bottom w:val="none" w:sz="0" w:space="0" w:color="auto"/>
        <w:right w:val="none" w:sz="0" w:space="0" w:color="auto"/>
      </w:divBdr>
    </w:div>
    <w:div w:id="1821339179">
      <w:bodyDiv w:val="1"/>
      <w:marLeft w:val="0"/>
      <w:marRight w:val="0"/>
      <w:marTop w:val="0"/>
      <w:marBottom w:val="0"/>
      <w:divBdr>
        <w:top w:val="none" w:sz="0" w:space="0" w:color="auto"/>
        <w:left w:val="none" w:sz="0" w:space="0" w:color="auto"/>
        <w:bottom w:val="none" w:sz="0" w:space="0" w:color="auto"/>
        <w:right w:val="none" w:sz="0" w:space="0" w:color="auto"/>
      </w:divBdr>
    </w:div>
    <w:div w:id="1822312982">
      <w:bodyDiv w:val="1"/>
      <w:marLeft w:val="0"/>
      <w:marRight w:val="0"/>
      <w:marTop w:val="0"/>
      <w:marBottom w:val="0"/>
      <w:divBdr>
        <w:top w:val="none" w:sz="0" w:space="0" w:color="auto"/>
        <w:left w:val="none" w:sz="0" w:space="0" w:color="auto"/>
        <w:bottom w:val="none" w:sz="0" w:space="0" w:color="auto"/>
        <w:right w:val="none" w:sz="0" w:space="0" w:color="auto"/>
      </w:divBdr>
    </w:div>
    <w:div w:id="1823152306">
      <w:bodyDiv w:val="1"/>
      <w:marLeft w:val="0"/>
      <w:marRight w:val="0"/>
      <w:marTop w:val="0"/>
      <w:marBottom w:val="0"/>
      <w:divBdr>
        <w:top w:val="none" w:sz="0" w:space="0" w:color="auto"/>
        <w:left w:val="none" w:sz="0" w:space="0" w:color="auto"/>
        <w:bottom w:val="none" w:sz="0" w:space="0" w:color="auto"/>
        <w:right w:val="none" w:sz="0" w:space="0" w:color="auto"/>
      </w:divBdr>
    </w:div>
    <w:div w:id="1823693742">
      <w:bodyDiv w:val="1"/>
      <w:marLeft w:val="0"/>
      <w:marRight w:val="0"/>
      <w:marTop w:val="0"/>
      <w:marBottom w:val="0"/>
      <w:divBdr>
        <w:top w:val="none" w:sz="0" w:space="0" w:color="auto"/>
        <w:left w:val="none" w:sz="0" w:space="0" w:color="auto"/>
        <w:bottom w:val="none" w:sz="0" w:space="0" w:color="auto"/>
        <w:right w:val="none" w:sz="0" w:space="0" w:color="auto"/>
      </w:divBdr>
    </w:div>
    <w:div w:id="1823889833">
      <w:bodyDiv w:val="1"/>
      <w:marLeft w:val="0"/>
      <w:marRight w:val="0"/>
      <w:marTop w:val="0"/>
      <w:marBottom w:val="0"/>
      <w:divBdr>
        <w:top w:val="none" w:sz="0" w:space="0" w:color="auto"/>
        <w:left w:val="none" w:sz="0" w:space="0" w:color="auto"/>
        <w:bottom w:val="none" w:sz="0" w:space="0" w:color="auto"/>
        <w:right w:val="none" w:sz="0" w:space="0" w:color="auto"/>
      </w:divBdr>
    </w:div>
    <w:div w:id="1824156602">
      <w:bodyDiv w:val="1"/>
      <w:marLeft w:val="0"/>
      <w:marRight w:val="0"/>
      <w:marTop w:val="0"/>
      <w:marBottom w:val="0"/>
      <w:divBdr>
        <w:top w:val="none" w:sz="0" w:space="0" w:color="auto"/>
        <w:left w:val="none" w:sz="0" w:space="0" w:color="auto"/>
        <w:bottom w:val="none" w:sz="0" w:space="0" w:color="auto"/>
        <w:right w:val="none" w:sz="0" w:space="0" w:color="auto"/>
      </w:divBdr>
    </w:div>
    <w:div w:id="1824270091">
      <w:bodyDiv w:val="1"/>
      <w:marLeft w:val="0"/>
      <w:marRight w:val="0"/>
      <w:marTop w:val="0"/>
      <w:marBottom w:val="0"/>
      <w:divBdr>
        <w:top w:val="none" w:sz="0" w:space="0" w:color="auto"/>
        <w:left w:val="none" w:sz="0" w:space="0" w:color="auto"/>
        <w:bottom w:val="none" w:sz="0" w:space="0" w:color="auto"/>
        <w:right w:val="none" w:sz="0" w:space="0" w:color="auto"/>
      </w:divBdr>
    </w:div>
    <w:div w:id="1825704887">
      <w:bodyDiv w:val="1"/>
      <w:marLeft w:val="0"/>
      <w:marRight w:val="0"/>
      <w:marTop w:val="0"/>
      <w:marBottom w:val="0"/>
      <w:divBdr>
        <w:top w:val="none" w:sz="0" w:space="0" w:color="auto"/>
        <w:left w:val="none" w:sz="0" w:space="0" w:color="auto"/>
        <w:bottom w:val="none" w:sz="0" w:space="0" w:color="auto"/>
        <w:right w:val="none" w:sz="0" w:space="0" w:color="auto"/>
      </w:divBdr>
    </w:div>
    <w:div w:id="1826048287">
      <w:bodyDiv w:val="1"/>
      <w:marLeft w:val="0"/>
      <w:marRight w:val="0"/>
      <w:marTop w:val="0"/>
      <w:marBottom w:val="0"/>
      <w:divBdr>
        <w:top w:val="none" w:sz="0" w:space="0" w:color="auto"/>
        <w:left w:val="none" w:sz="0" w:space="0" w:color="auto"/>
        <w:bottom w:val="none" w:sz="0" w:space="0" w:color="auto"/>
        <w:right w:val="none" w:sz="0" w:space="0" w:color="auto"/>
      </w:divBdr>
    </w:div>
    <w:div w:id="1826555539">
      <w:bodyDiv w:val="1"/>
      <w:marLeft w:val="0"/>
      <w:marRight w:val="0"/>
      <w:marTop w:val="0"/>
      <w:marBottom w:val="0"/>
      <w:divBdr>
        <w:top w:val="none" w:sz="0" w:space="0" w:color="auto"/>
        <w:left w:val="none" w:sz="0" w:space="0" w:color="auto"/>
        <w:bottom w:val="none" w:sz="0" w:space="0" w:color="auto"/>
        <w:right w:val="none" w:sz="0" w:space="0" w:color="auto"/>
      </w:divBdr>
    </w:div>
    <w:div w:id="1826775294">
      <w:bodyDiv w:val="1"/>
      <w:marLeft w:val="0"/>
      <w:marRight w:val="0"/>
      <w:marTop w:val="0"/>
      <w:marBottom w:val="0"/>
      <w:divBdr>
        <w:top w:val="none" w:sz="0" w:space="0" w:color="auto"/>
        <w:left w:val="none" w:sz="0" w:space="0" w:color="auto"/>
        <w:bottom w:val="none" w:sz="0" w:space="0" w:color="auto"/>
        <w:right w:val="none" w:sz="0" w:space="0" w:color="auto"/>
      </w:divBdr>
    </w:div>
    <w:div w:id="1827237433">
      <w:bodyDiv w:val="1"/>
      <w:marLeft w:val="0"/>
      <w:marRight w:val="0"/>
      <w:marTop w:val="0"/>
      <w:marBottom w:val="0"/>
      <w:divBdr>
        <w:top w:val="none" w:sz="0" w:space="0" w:color="auto"/>
        <w:left w:val="none" w:sz="0" w:space="0" w:color="auto"/>
        <w:bottom w:val="none" w:sz="0" w:space="0" w:color="auto"/>
        <w:right w:val="none" w:sz="0" w:space="0" w:color="auto"/>
      </w:divBdr>
    </w:div>
    <w:div w:id="1827622455">
      <w:bodyDiv w:val="1"/>
      <w:marLeft w:val="0"/>
      <w:marRight w:val="0"/>
      <w:marTop w:val="0"/>
      <w:marBottom w:val="0"/>
      <w:divBdr>
        <w:top w:val="none" w:sz="0" w:space="0" w:color="auto"/>
        <w:left w:val="none" w:sz="0" w:space="0" w:color="auto"/>
        <w:bottom w:val="none" w:sz="0" w:space="0" w:color="auto"/>
        <w:right w:val="none" w:sz="0" w:space="0" w:color="auto"/>
      </w:divBdr>
    </w:div>
    <w:div w:id="1828279838">
      <w:bodyDiv w:val="1"/>
      <w:marLeft w:val="0"/>
      <w:marRight w:val="0"/>
      <w:marTop w:val="0"/>
      <w:marBottom w:val="0"/>
      <w:divBdr>
        <w:top w:val="none" w:sz="0" w:space="0" w:color="auto"/>
        <w:left w:val="none" w:sz="0" w:space="0" w:color="auto"/>
        <w:bottom w:val="none" w:sz="0" w:space="0" w:color="auto"/>
        <w:right w:val="none" w:sz="0" w:space="0" w:color="auto"/>
      </w:divBdr>
    </w:div>
    <w:div w:id="1832020464">
      <w:bodyDiv w:val="1"/>
      <w:marLeft w:val="0"/>
      <w:marRight w:val="0"/>
      <w:marTop w:val="0"/>
      <w:marBottom w:val="0"/>
      <w:divBdr>
        <w:top w:val="none" w:sz="0" w:space="0" w:color="auto"/>
        <w:left w:val="none" w:sz="0" w:space="0" w:color="auto"/>
        <w:bottom w:val="none" w:sz="0" w:space="0" w:color="auto"/>
        <w:right w:val="none" w:sz="0" w:space="0" w:color="auto"/>
      </w:divBdr>
    </w:div>
    <w:div w:id="1832677349">
      <w:bodyDiv w:val="1"/>
      <w:marLeft w:val="0"/>
      <w:marRight w:val="0"/>
      <w:marTop w:val="0"/>
      <w:marBottom w:val="0"/>
      <w:divBdr>
        <w:top w:val="none" w:sz="0" w:space="0" w:color="auto"/>
        <w:left w:val="none" w:sz="0" w:space="0" w:color="auto"/>
        <w:bottom w:val="none" w:sz="0" w:space="0" w:color="auto"/>
        <w:right w:val="none" w:sz="0" w:space="0" w:color="auto"/>
      </w:divBdr>
    </w:div>
    <w:div w:id="1833136806">
      <w:bodyDiv w:val="1"/>
      <w:marLeft w:val="0"/>
      <w:marRight w:val="0"/>
      <w:marTop w:val="0"/>
      <w:marBottom w:val="0"/>
      <w:divBdr>
        <w:top w:val="none" w:sz="0" w:space="0" w:color="auto"/>
        <w:left w:val="none" w:sz="0" w:space="0" w:color="auto"/>
        <w:bottom w:val="none" w:sz="0" w:space="0" w:color="auto"/>
        <w:right w:val="none" w:sz="0" w:space="0" w:color="auto"/>
      </w:divBdr>
    </w:div>
    <w:div w:id="1833598054">
      <w:bodyDiv w:val="1"/>
      <w:marLeft w:val="0"/>
      <w:marRight w:val="0"/>
      <w:marTop w:val="0"/>
      <w:marBottom w:val="0"/>
      <w:divBdr>
        <w:top w:val="none" w:sz="0" w:space="0" w:color="auto"/>
        <w:left w:val="none" w:sz="0" w:space="0" w:color="auto"/>
        <w:bottom w:val="none" w:sz="0" w:space="0" w:color="auto"/>
        <w:right w:val="none" w:sz="0" w:space="0" w:color="auto"/>
      </w:divBdr>
    </w:div>
    <w:div w:id="1836258403">
      <w:bodyDiv w:val="1"/>
      <w:marLeft w:val="0"/>
      <w:marRight w:val="0"/>
      <w:marTop w:val="0"/>
      <w:marBottom w:val="0"/>
      <w:divBdr>
        <w:top w:val="none" w:sz="0" w:space="0" w:color="auto"/>
        <w:left w:val="none" w:sz="0" w:space="0" w:color="auto"/>
        <w:bottom w:val="none" w:sz="0" w:space="0" w:color="auto"/>
        <w:right w:val="none" w:sz="0" w:space="0" w:color="auto"/>
      </w:divBdr>
    </w:div>
    <w:div w:id="1836454667">
      <w:bodyDiv w:val="1"/>
      <w:marLeft w:val="0"/>
      <w:marRight w:val="0"/>
      <w:marTop w:val="0"/>
      <w:marBottom w:val="0"/>
      <w:divBdr>
        <w:top w:val="none" w:sz="0" w:space="0" w:color="auto"/>
        <w:left w:val="none" w:sz="0" w:space="0" w:color="auto"/>
        <w:bottom w:val="none" w:sz="0" w:space="0" w:color="auto"/>
        <w:right w:val="none" w:sz="0" w:space="0" w:color="auto"/>
      </w:divBdr>
    </w:div>
    <w:div w:id="1836870491">
      <w:bodyDiv w:val="1"/>
      <w:marLeft w:val="0"/>
      <w:marRight w:val="0"/>
      <w:marTop w:val="0"/>
      <w:marBottom w:val="0"/>
      <w:divBdr>
        <w:top w:val="none" w:sz="0" w:space="0" w:color="auto"/>
        <w:left w:val="none" w:sz="0" w:space="0" w:color="auto"/>
        <w:bottom w:val="none" w:sz="0" w:space="0" w:color="auto"/>
        <w:right w:val="none" w:sz="0" w:space="0" w:color="auto"/>
      </w:divBdr>
    </w:div>
    <w:div w:id="1836992021">
      <w:bodyDiv w:val="1"/>
      <w:marLeft w:val="0"/>
      <w:marRight w:val="0"/>
      <w:marTop w:val="0"/>
      <w:marBottom w:val="0"/>
      <w:divBdr>
        <w:top w:val="none" w:sz="0" w:space="0" w:color="auto"/>
        <w:left w:val="none" w:sz="0" w:space="0" w:color="auto"/>
        <w:bottom w:val="none" w:sz="0" w:space="0" w:color="auto"/>
        <w:right w:val="none" w:sz="0" w:space="0" w:color="auto"/>
      </w:divBdr>
    </w:div>
    <w:div w:id="1837108532">
      <w:bodyDiv w:val="1"/>
      <w:marLeft w:val="0"/>
      <w:marRight w:val="0"/>
      <w:marTop w:val="0"/>
      <w:marBottom w:val="0"/>
      <w:divBdr>
        <w:top w:val="none" w:sz="0" w:space="0" w:color="auto"/>
        <w:left w:val="none" w:sz="0" w:space="0" w:color="auto"/>
        <w:bottom w:val="none" w:sz="0" w:space="0" w:color="auto"/>
        <w:right w:val="none" w:sz="0" w:space="0" w:color="auto"/>
      </w:divBdr>
    </w:div>
    <w:div w:id="1837650835">
      <w:bodyDiv w:val="1"/>
      <w:marLeft w:val="0"/>
      <w:marRight w:val="0"/>
      <w:marTop w:val="0"/>
      <w:marBottom w:val="0"/>
      <w:divBdr>
        <w:top w:val="none" w:sz="0" w:space="0" w:color="auto"/>
        <w:left w:val="none" w:sz="0" w:space="0" w:color="auto"/>
        <w:bottom w:val="none" w:sz="0" w:space="0" w:color="auto"/>
        <w:right w:val="none" w:sz="0" w:space="0" w:color="auto"/>
      </w:divBdr>
    </w:div>
    <w:div w:id="1838380528">
      <w:bodyDiv w:val="1"/>
      <w:marLeft w:val="0"/>
      <w:marRight w:val="0"/>
      <w:marTop w:val="0"/>
      <w:marBottom w:val="0"/>
      <w:divBdr>
        <w:top w:val="none" w:sz="0" w:space="0" w:color="auto"/>
        <w:left w:val="none" w:sz="0" w:space="0" w:color="auto"/>
        <w:bottom w:val="none" w:sz="0" w:space="0" w:color="auto"/>
        <w:right w:val="none" w:sz="0" w:space="0" w:color="auto"/>
      </w:divBdr>
    </w:div>
    <w:div w:id="1839346034">
      <w:bodyDiv w:val="1"/>
      <w:marLeft w:val="0"/>
      <w:marRight w:val="0"/>
      <w:marTop w:val="0"/>
      <w:marBottom w:val="0"/>
      <w:divBdr>
        <w:top w:val="none" w:sz="0" w:space="0" w:color="auto"/>
        <w:left w:val="none" w:sz="0" w:space="0" w:color="auto"/>
        <w:bottom w:val="none" w:sz="0" w:space="0" w:color="auto"/>
        <w:right w:val="none" w:sz="0" w:space="0" w:color="auto"/>
      </w:divBdr>
    </w:div>
    <w:div w:id="1839882854">
      <w:bodyDiv w:val="1"/>
      <w:marLeft w:val="0"/>
      <w:marRight w:val="0"/>
      <w:marTop w:val="0"/>
      <w:marBottom w:val="0"/>
      <w:divBdr>
        <w:top w:val="none" w:sz="0" w:space="0" w:color="auto"/>
        <w:left w:val="none" w:sz="0" w:space="0" w:color="auto"/>
        <w:bottom w:val="none" w:sz="0" w:space="0" w:color="auto"/>
        <w:right w:val="none" w:sz="0" w:space="0" w:color="auto"/>
      </w:divBdr>
    </w:div>
    <w:div w:id="1840003910">
      <w:bodyDiv w:val="1"/>
      <w:marLeft w:val="0"/>
      <w:marRight w:val="0"/>
      <w:marTop w:val="0"/>
      <w:marBottom w:val="0"/>
      <w:divBdr>
        <w:top w:val="none" w:sz="0" w:space="0" w:color="auto"/>
        <w:left w:val="none" w:sz="0" w:space="0" w:color="auto"/>
        <w:bottom w:val="none" w:sz="0" w:space="0" w:color="auto"/>
        <w:right w:val="none" w:sz="0" w:space="0" w:color="auto"/>
      </w:divBdr>
    </w:div>
    <w:div w:id="1842698323">
      <w:bodyDiv w:val="1"/>
      <w:marLeft w:val="0"/>
      <w:marRight w:val="0"/>
      <w:marTop w:val="0"/>
      <w:marBottom w:val="0"/>
      <w:divBdr>
        <w:top w:val="none" w:sz="0" w:space="0" w:color="auto"/>
        <w:left w:val="none" w:sz="0" w:space="0" w:color="auto"/>
        <w:bottom w:val="none" w:sz="0" w:space="0" w:color="auto"/>
        <w:right w:val="none" w:sz="0" w:space="0" w:color="auto"/>
      </w:divBdr>
    </w:div>
    <w:div w:id="1842743372">
      <w:bodyDiv w:val="1"/>
      <w:marLeft w:val="0"/>
      <w:marRight w:val="0"/>
      <w:marTop w:val="0"/>
      <w:marBottom w:val="0"/>
      <w:divBdr>
        <w:top w:val="none" w:sz="0" w:space="0" w:color="auto"/>
        <w:left w:val="none" w:sz="0" w:space="0" w:color="auto"/>
        <w:bottom w:val="none" w:sz="0" w:space="0" w:color="auto"/>
        <w:right w:val="none" w:sz="0" w:space="0" w:color="auto"/>
      </w:divBdr>
    </w:div>
    <w:div w:id="1844781870">
      <w:bodyDiv w:val="1"/>
      <w:marLeft w:val="0"/>
      <w:marRight w:val="0"/>
      <w:marTop w:val="0"/>
      <w:marBottom w:val="0"/>
      <w:divBdr>
        <w:top w:val="none" w:sz="0" w:space="0" w:color="auto"/>
        <w:left w:val="none" w:sz="0" w:space="0" w:color="auto"/>
        <w:bottom w:val="none" w:sz="0" w:space="0" w:color="auto"/>
        <w:right w:val="none" w:sz="0" w:space="0" w:color="auto"/>
      </w:divBdr>
    </w:div>
    <w:div w:id="1845362961">
      <w:bodyDiv w:val="1"/>
      <w:marLeft w:val="0"/>
      <w:marRight w:val="0"/>
      <w:marTop w:val="0"/>
      <w:marBottom w:val="0"/>
      <w:divBdr>
        <w:top w:val="none" w:sz="0" w:space="0" w:color="auto"/>
        <w:left w:val="none" w:sz="0" w:space="0" w:color="auto"/>
        <w:bottom w:val="none" w:sz="0" w:space="0" w:color="auto"/>
        <w:right w:val="none" w:sz="0" w:space="0" w:color="auto"/>
      </w:divBdr>
    </w:div>
    <w:div w:id="1847213041">
      <w:bodyDiv w:val="1"/>
      <w:marLeft w:val="0"/>
      <w:marRight w:val="0"/>
      <w:marTop w:val="0"/>
      <w:marBottom w:val="0"/>
      <w:divBdr>
        <w:top w:val="none" w:sz="0" w:space="0" w:color="auto"/>
        <w:left w:val="none" w:sz="0" w:space="0" w:color="auto"/>
        <w:bottom w:val="none" w:sz="0" w:space="0" w:color="auto"/>
        <w:right w:val="none" w:sz="0" w:space="0" w:color="auto"/>
      </w:divBdr>
    </w:div>
    <w:div w:id="1849053045">
      <w:bodyDiv w:val="1"/>
      <w:marLeft w:val="0"/>
      <w:marRight w:val="0"/>
      <w:marTop w:val="0"/>
      <w:marBottom w:val="0"/>
      <w:divBdr>
        <w:top w:val="none" w:sz="0" w:space="0" w:color="auto"/>
        <w:left w:val="none" w:sz="0" w:space="0" w:color="auto"/>
        <w:bottom w:val="none" w:sz="0" w:space="0" w:color="auto"/>
        <w:right w:val="none" w:sz="0" w:space="0" w:color="auto"/>
      </w:divBdr>
    </w:div>
    <w:div w:id="1849325117">
      <w:bodyDiv w:val="1"/>
      <w:marLeft w:val="0"/>
      <w:marRight w:val="0"/>
      <w:marTop w:val="0"/>
      <w:marBottom w:val="0"/>
      <w:divBdr>
        <w:top w:val="none" w:sz="0" w:space="0" w:color="auto"/>
        <w:left w:val="none" w:sz="0" w:space="0" w:color="auto"/>
        <w:bottom w:val="none" w:sz="0" w:space="0" w:color="auto"/>
        <w:right w:val="none" w:sz="0" w:space="0" w:color="auto"/>
      </w:divBdr>
    </w:div>
    <w:div w:id="1849908562">
      <w:bodyDiv w:val="1"/>
      <w:marLeft w:val="0"/>
      <w:marRight w:val="0"/>
      <w:marTop w:val="0"/>
      <w:marBottom w:val="0"/>
      <w:divBdr>
        <w:top w:val="none" w:sz="0" w:space="0" w:color="auto"/>
        <w:left w:val="none" w:sz="0" w:space="0" w:color="auto"/>
        <w:bottom w:val="none" w:sz="0" w:space="0" w:color="auto"/>
        <w:right w:val="none" w:sz="0" w:space="0" w:color="auto"/>
      </w:divBdr>
    </w:div>
    <w:div w:id="1850217138">
      <w:bodyDiv w:val="1"/>
      <w:marLeft w:val="0"/>
      <w:marRight w:val="0"/>
      <w:marTop w:val="0"/>
      <w:marBottom w:val="0"/>
      <w:divBdr>
        <w:top w:val="none" w:sz="0" w:space="0" w:color="auto"/>
        <w:left w:val="none" w:sz="0" w:space="0" w:color="auto"/>
        <w:bottom w:val="none" w:sz="0" w:space="0" w:color="auto"/>
        <w:right w:val="none" w:sz="0" w:space="0" w:color="auto"/>
      </w:divBdr>
    </w:div>
    <w:div w:id="1850244745">
      <w:bodyDiv w:val="1"/>
      <w:marLeft w:val="0"/>
      <w:marRight w:val="0"/>
      <w:marTop w:val="0"/>
      <w:marBottom w:val="0"/>
      <w:divBdr>
        <w:top w:val="none" w:sz="0" w:space="0" w:color="auto"/>
        <w:left w:val="none" w:sz="0" w:space="0" w:color="auto"/>
        <w:bottom w:val="none" w:sz="0" w:space="0" w:color="auto"/>
        <w:right w:val="none" w:sz="0" w:space="0" w:color="auto"/>
      </w:divBdr>
    </w:div>
    <w:div w:id="1850869559">
      <w:bodyDiv w:val="1"/>
      <w:marLeft w:val="0"/>
      <w:marRight w:val="0"/>
      <w:marTop w:val="0"/>
      <w:marBottom w:val="0"/>
      <w:divBdr>
        <w:top w:val="none" w:sz="0" w:space="0" w:color="auto"/>
        <w:left w:val="none" w:sz="0" w:space="0" w:color="auto"/>
        <w:bottom w:val="none" w:sz="0" w:space="0" w:color="auto"/>
        <w:right w:val="none" w:sz="0" w:space="0" w:color="auto"/>
      </w:divBdr>
    </w:div>
    <w:div w:id="1851023442">
      <w:bodyDiv w:val="1"/>
      <w:marLeft w:val="0"/>
      <w:marRight w:val="0"/>
      <w:marTop w:val="0"/>
      <w:marBottom w:val="0"/>
      <w:divBdr>
        <w:top w:val="none" w:sz="0" w:space="0" w:color="auto"/>
        <w:left w:val="none" w:sz="0" w:space="0" w:color="auto"/>
        <w:bottom w:val="none" w:sz="0" w:space="0" w:color="auto"/>
        <w:right w:val="none" w:sz="0" w:space="0" w:color="auto"/>
      </w:divBdr>
    </w:div>
    <w:div w:id="1851555500">
      <w:bodyDiv w:val="1"/>
      <w:marLeft w:val="0"/>
      <w:marRight w:val="0"/>
      <w:marTop w:val="0"/>
      <w:marBottom w:val="0"/>
      <w:divBdr>
        <w:top w:val="none" w:sz="0" w:space="0" w:color="auto"/>
        <w:left w:val="none" w:sz="0" w:space="0" w:color="auto"/>
        <w:bottom w:val="none" w:sz="0" w:space="0" w:color="auto"/>
        <w:right w:val="none" w:sz="0" w:space="0" w:color="auto"/>
      </w:divBdr>
    </w:div>
    <w:div w:id="1851985679">
      <w:bodyDiv w:val="1"/>
      <w:marLeft w:val="0"/>
      <w:marRight w:val="0"/>
      <w:marTop w:val="0"/>
      <w:marBottom w:val="0"/>
      <w:divBdr>
        <w:top w:val="none" w:sz="0" w:space="0" w:color="auto"/>
        <w:left w:val="none" w:sz="0" w:space="0" w:color="auto"/>
        <w:bottom w:val="none" w:sz="0" w:space="0" w:color="auto"/>
        <w:right w:val="none" w:sz="0" w:space="0" w:color="auto"/>
      </w:divBdr>
    </w:div>
    <w:div w:id="1853370104">
      <w:bodyDiv w:val="1"/>
      <w:marLeft w:val="0"/>
      <w:marRight w:val="0"/>
      <w:marTop w:val="0"/>
      <w:marBottom w:val="0"/>
      <w:divBdr>
        <w:top w:val="none" w:sz="0" w:space="0" w:color="auto"/>
        <w:left w:val="none" w:sz="0" w:space="0" w:color="auto"/>
        <w:bottom w:val="none" w:sz="0" w:space="0" w:color="auto"/>
        <w:right w:val="none" w:sz="0" w:space="0" w:color="auto"/>
      </w:divBdr>
    </w:div>
    <w:div w:id="1853756683">
      <w:bodyDiv w:val="1"/>
      <w:marLeft w:val="0"/>
      <w:marRight w:val="0"/>
      <w:marTop w:val="0"/>
      <w:marBottom w:val="0"/>
      <w:divBdr>
        <w:top w:val="none" w:sz="0" w:space="0" w:color="auto"/>
        <w:left w:val="none" w:sz="0" w:space="0" w:color="auto"/>
        <w:bottom w:val="none" w:sz="0" w:space="0" w:color="auto"/>
        <w:right w:val="none" w:sz="0" w:space="0" w:color="auto"/>
      </w:divBdr>
    </w:div>
    <w:div w:id="1854294619">
      <w:bodyDiv w:val="1"/>
      <w:marLeft w:val="0"/>
      <w:marRight w:val="0"/>
      <w:marTop w:val="0"/>
      <w:marBottom w:val="0"/>
      <w:divBdr>
        <w:top w:val="none" w:sz="0" w:space="0" w:color="auto"/>
        <w:left w:val="none" w:sz="0" w:space="0" w:color="auto"/>
        <w:bottom w:val="none" w:sz="0" w:space="0" w:color="auto"/>
        <w:right w:val="none" w:sz="0" w:space="0" w:color="auto"/>
      </w:divBdr>
    </w:div>
    <w:div w:id="1855682726">
      <w:bodyDiv w:val="1"/>
      <w:marLeft w:val="0"/>
      <w:marRight w:val="0"/>
      <w:marTop w:val="0"/>
      <w:marBottom w:val="0"/>
      <w:divBdr>
        <w:top w:val="none" w:sz="0" w:space="0" w:color="auto"/>
        <w:left w:val="none" w:sz="0" w:space="0" w:color="auto"/>
        <w:bottom w:val="none" w:sz="0" w:space="0" w:color="auto"/>
        <w:right w:val="none" w:sz="0" w:space="0" w:color="auto"/>
      </w:divBdr>
    </w:div>
    <w:div w:id="1856310261">
      <w:bodyDiv w:val="1"/>
      <w:marLeft w:val="0"/>
      <w:marRight w:val="0"/>
      <w:marTop w:val="0"/>
      <w:marBottom w:val="0"/>
      <w:divBdr>
        <w:top w:val="none" w:sz="0" w:space="0" w:color="auto"/>
        <w:left w:val="none" w:sz="0" w:space="0" w:color="auto"/>
        <w:bottom w:val="none" w:sz="0" w:space="0" w:color="auto"/>
        <w:right w:val="none" w:sz="0" w:space="0" w:color="auto"/>
      </w:divBdr>
    </w:div>
    <w:div w:id="1858231430">
      <w:bodyDiv w:val="1"/>
      <w:marLeft w:val="0"/>
      <w:marRight w:val="0"/>
      <w:marTop w:val="0"/>
      <w:marBottom w:val="0"/>
      <w:divBdr>
        <w:top w:val="none" w:sz="0" w:space="0" w:color="auto"/>
        <w:left w:val="none" w:sz="0" w:space="0" w:color="auto"/>
        <w:bottom w:val="none" w:sz="0" w:space="0" w:color="auto"/>
        <w:right w:val="none" w:sz="0" w:space="0" w:color="auto"/>
      </w:divBdr>
    </w:div>
    <w:div w:id="1858613690">
      <w:bodyDiv w:val="1"/>
      <w:marLeft w:val="0"/>
      <w:marRight w:val="0"/>
      <w:marTop w:val="0"/>
      <w:marBottom w:val="0"/>
      <w:divBdr>
        <w:top w:val="none" w:sz="0" w:space="0" w:color="auto"/>
        <w:left w:val="none" w:sz="0" w:space="0" w:color="auto"/>
        <w:bottom w:val="none" w:sz="0" w:space="0" w:color="auto"/>
        <w:right w:val="none" w:sz="0" w:space="0" w:color="auto"/>
      </w:divBdr>
    </w:div>
    <w:div w:id="1860464777">
      <w:bodyDiv w:val="1"/>
      <w:marLeft w:val="0"/>
      <w:marRight w:val="0"/>
      <w:marTop w:val="0"/>
      <w:marBottom w:val="0"/>
      <w:divBdr>
        <w:top w:val="none" w:sz="0" w:space="0" w:color="auto"/>
        <w:left w:val="none" w:sz="0" w:space="0" w:color="auto"/>
        <w:bottom w:val="none" w:sz="0" w:space="0" w:color="auto"/>
        <w:right w:val="none" w:sz="0" w:space="0" w:color="auto"/>
      </w:divBdr>
    </w:div>
    <w:div w:id="1860511368">
      <w:bodyDiv w:val="1"/>
      <w:marLeft w:val="0"/>
      <w:marRight w:val="0"/>
      <w:marTop w:val="0"/>
      <w:marBottom w:val="0"/>
      <w:divBdr>
        <w:top w:val="none" w:sz="0" w:space="0" w:color="auto"/>
        <w:left w:val="none" w:sz="0" w:space="0" w:color="auto"/>
        <w:bottom w:val="none" w:sz="0" w:space="0" w:color="auto"/>
        <w:right w:val="none" w:sz="0" w:space="0" w:color="auto"/>
      </w:divBdr>
    </w:div>
    <w:div w:id="1864439829">
      <w:bodyDiv w:val="1"/>
      <w:marLeft w:val="0"/>
      <w:marRight w:val="0"/>
      <w:marTop w:val="0"/>
      <w:marBottom w:val="0"/>
      <w:divBdr>
        <w:top w:val="none" w:sz="0" w:space="0" w:color="auto"/>
        <w:left w:val="none" w:sz="0" w:space="0" w:color="auto"/>
        <w:bottom w:val="none" w:sz="0" w:space="0" w:color="auto"/>
        <w:right w:val="none" w:sz="0" w:space="0" w:color="auto"/>
      </w:divBdr>
    </w:div>
    <w:div w:id="1864514155">
      <w:bodyDiv w:val="1"/>
      <w:marLeft w:val="0"/>
      <w:marRight w:val="0"/>
      <w:marTop w:val="0"/>
      <w:marBottom w:val="0"/>
      <w:divBdr>
        <w:top w:val="none" w:sz="0" w:space="0" w:color="auto"/>
        <w:left w:val="none" w:sz="0" w:space="0" w:color="auto"/>
        <w:bottom w:val="none" w:sz="0" w:space="0" w:color="auto"/>
        <w:right w:val="none" w:sz="0" w:space="0" w:color="auto"/>
      </w:divBdr>
    </w:div>
    <w:div w:id="1865485397">
      <w:bodyDiv w:val="1"/>
      <w:marLeft w:val="0"/>
      <w:marRight w:val="0"/>
      <w:marTop w:val="0"/>
      <w:marBottom w:val="0"/>
      <w:divBdr>
        <w:top w:val="none" w:sz="0" w:space="0" w:color="auto"/>
        <w:left w:val="none" w:sz="0" w:space="0" w:color="auto"/>
        <w:bottom w:val="none" w:sz="0" w:space="0" w:color="auto"/>
        <w:right w:val="none" w:sz="0" w:space="0" w:color="auto"/>
      </w:divBdr>
    </w:div>
    <w:div w:id="1866598038">
      <w:bodyDiv w:val="1"/>
      <w:marLeft w:val="0"/>
      <w:marRight w:val="0"/>
      <w:marTop w:val="0"/>
      <w:marBottom w:val="0"/>
      <w:divBdr>
        <w:top w:val="none" w:sz="0" w:space="0" w:color="auto"/>
        <w:left w:val="none" w:sz="0" w:space="0" w:color="auto"/>
        <w:bottom w:val="none" w:sz="0" w:space="0" w:color="auto"/>
        <w:right w:val="none" w:sz="0" w:space="0" w:color="auto"/>
      </w:divBdr>
    </w:div>
    <w:div w:id="1867133231">
      <w:bodyDiv w:val="1"/>
      <w:marLeft w:val="0"/>
      <w:marRight w:val="0"/>
      <w:marTop w:val="0"/>
      <w:marBottom w:val="0"/>
      <w:divBdr>
        <w:top w:val="none" w:sz="0" w:space="0" w:color="auto"/>
        <w:left w:val="none" w:sz="0" w:space="0" w:color="auto"/>
        <w:bottom w:val="none" w:sz="0" w:space="0" w:color="auto"/>
        <w:right w:val="none" w:sz="0" w:space="0" w:color="auto"/>
      </w:divBdr>
    </w:div>
    <w:div w:id="1867912653">
      <w:bodyDiv w:val="1"/>
      <w:marLeft w:val="0"/>
      <w:marRight w:val="0"/>
      <w:marTop w:val="0"/>
      <w:marBottom w:val="0"/>
      <w:divBdr>
        <w:top w:val="none" w:sz="0" w:space="0" w:color="auto"/>
        <w:left w:val="none" w:sz="0" w:space="0" w:color="auto"/>
        <w:bottom w:val="none" w:sz="0" w:space="0" w:color="auto"/>
        <w:right w:val="none" w:sz="0" w:space="0" w:color="auto"/>
      </w:divBdr>
    </w:div>
    <w:div w:id="1868593398">
      <w:bodyDiv w:val="1"/>
      <w:marLeft w:val="0"/>
      <w:marRight w:val="0"/>
      <w:marTop w:val="0"/>
      <w:marBottom w:val="0"/>
      <w:divBdr>
        <w:top w:val="none" w:sz="0" w:space="0" w:color="auto"/>
        <w:left w:val="none" w:sz="0" w:space="0" w:color="auto"/>
        <w:bottom w:val="none" w:sz="0" w:space="0" w:color="auto"/>
        <w:right w:val="none" w:sz="0" w:space="0" w:color="auto"/>
      </w:divBdr>
    </w:div>
    <w:div w:id="1869709125">
      <w:bodyDiv w:val="1"/>
      <w:marLeft w:val="0"/>
      <w:marRight w:val="0"/>
      <w:marTop w:val="0"/>
      <w:marBottom w:val="0"/>
      <w:divBdr>
        <w:top w:val="none" w:sz="0" w:space="0" w:color="auto"/>
        <w:left w:val="none" w:sz="0" w:space="0" w:color="auto"/>
        <w:bottom w:val="none" w:sz="0" w:space="0" w:color="auto"/>
        <w:right w:val="none" w:sz="0" w:space="0" w:color="auto"/>
      </w:divBdr>
    </w:div>
    <w:div w:id="1869833467">
      <w:bodyDiv w:val="1"/>
      <w:marLeft w:val="0"/>
      <w:marRight w:val="0"/>
      <w:marTop w:val="0"/>
      <w:marBottom w:val="0"/>
      <w:divBdr>
        <w:top w:val="none" w:sz="0" w:space="0" w:color="auto"/>
        <w:left w:val="none" w:sz="0" w:space="0" w:color="auto"/>
        <w:bottom w:val="none" w:sz="0" w:space="0" w:color="auto"/>
        <w:right w:val="none" w:sz="0" w:space="0" w:color="auto"/>
      </w:divBdr>
    </w:div>
    <w:div w:id="1870992058">
      <w:bodyDiv w:val="1"/>
      <w:marLeft w:val="0"/>
      <w:marRight w:val="0"/>
      <w:marTop w:val="0"/>
      <w:marBottom w:val="0"/>
      <w:divBdr>
        <w:top w:val="none" w:sz="0" w:space="0" w:color="auto"/>
        <w:left w:val="none" w:sz="0" w:space="0" w:color="auto"/>
        <w:bottom w:val="none" w:sz="0" w:space="0" w:color="auto"/>
        <w:right w:val="none" w:sz="0" w:space="0" w:color="auto"/>
      </w:divBdr>
    </w:div>
    <w:div w:id="1871332109">
      <w:bodyDiv w:val="1"/>
      <w:marLeft w:val="0"/>
      <w:marRight w:val="0"/>
      <w:marTop w:val="0"/>
      <w:marBottom w:val="0"/>
      <w:divBdr>
        <w:top w:val="none" w:sz="0" w:space="0" w:color="auto"/>
        <w:left w:val="none" w:sz="0" w:space="0" w:color="auto"/>
        <w:bottom w:val="none" w:sz="0" w:space="0" w:color="auto"/>
        <w:right w:val="none" w:sz="0" w:space="0" w:color="auto"/>
      </w:divBdr>
    </w:div>
    <w:div w:id="1872448426">
      <w:bodyDiv w:val="1"/>
      <w:marLeft w:val="0"/>
      <w:marRight w:val="0"/>
      <w:marTop w:val="0"/>
      <w:marBottom w:val="0"/>
      <w:divBdr>
        <w:top w:val="none" w:sz="0" w:space="0" w:color="auto"/>
        <w:left w:val="none" w:sz="0" w:space="0" w:color="auto"/>
        <w:bottom w:val="none" w:sz="0" w:space="0" w:color="auto"/>
        <w:right w:val="none" w:sz="0" w:space="0" w:color="auto"/>
      </w:divBdr>
    </w:div>
    <w:div w:id="1873180275">
      <w:bodyDiv w:val="1"/>
      <w:marLeft w:val="0"/>
      <w:marRight w:val="0"/>
      <w:marTop w:val="0"/>
      <w:marBottom w:val="0"/>
      <w:divBdr>
        <w:top w:val="none" w:sz="0" w:space="0" w:color="auto"/>
        <w:left w:val="none" w:sz="0" w:space="0" w:color="auto"/>
        <w:bottom w:val="none" w:sz="0" w:space="0" w:color="auto"/>
        <w:right w:val="none" w:sz="0" w:space="0" w:color="auto"/>
      </w:divBdr>
    </w:div>
    <w:div w:id="1873421986">
      <w:bodyDiv w:val="1"/>
      <w:marLeft w:val="0"/>
      <w:marRight w:val="0"/>
      <w:marTop w:val="0"/>
      <w:marBottom w:val="0"/>
      <w:divBdr>
        <w:top w:val="none" w:sz="0" w:space="0" w:color="auto"/>
        <w:left w:val="none" w:sz="0" w:space="0" w:color="auto"/>
        <w:bottom w:val="none" w:sz="0" w:space="0" w:color="auto"/>
        <w:right w:val="none" w:sz="0" w:space="0" w:color="auto"/>
      </w:divBdr>
    </w:div>
    <w:div w:id="1873686399">
      <w:bodyDiv w:val="1"/>
      <w:marLeft w:val="0"/>
      <w:marRight w:val="0"/>
      <w:marTop w:val="0"/>
      <w:marBottom w:val="0"/>
      <w:divBdr>
        <w:top w:val="none" w:sz="0" w:space="0" w:color="auto"/>
        <w:left w:val="none" w:sz="0" w:space="0" w:color="auto"/>
        <w:bottom w:val="none" w:sz="0" w:space="0" w:color="auto"/>
        <w:right w:val="none" w:sz="0" w:space="0" w:color="auto"/>
      </w:divBdr>
    </w:div>
    <w:div w:id="1873806645">
      <w:bodyDiv w:val="1"/>
      <w:marLeft w:val="0"/>
      <w:marRight w:val="0"/>
      <w:marTop w:val="0"/>
      <w:marBottom w:val="0"/>
      <w:divBdr>
        <w:top w:val="none" w:sz="0" w:space="0" w:color="auto"/>
        <w:left w:val="none" w:sz="0" w:space="0" w:color="auto"/>
        <w:bottom w:val="none" w:sz="0" w:space="0" w:color="auto"/>
        <w:right w:val="none" w:sz="0" w:space="0" w:color="auto"/>
      </w:divBdr>
    </w:div>
    <w:div w:id="1874608573">
      <w:bodyDiv w:val="1"/>
      <w:marLeft w:val="0"/>
      <w:marRight w:val="0"/>
      <w:marTop w:val="0"/>
      <w:marBottom w:val="0"/>
      <w:divBdr>
        <w:top w:val="none" w:sz="0" w:space="0" w:color="auto"/>
        <w:left w:val="none" w:sz="0" w:space="0" w:color="auto"/>
        <w:bottom w:val="none" w:sz="0" w:space="0" w:color="auto"/>
        <w:right w:val="none" w:sz="0" w:space="0" w:color="auto"/>
      </w:divBdr>
    </w:div>
    <w:div w:id="1874687844">
      <w:bodyDiv w:val="1"/>
      <w:marLeft w:val="0"/>
      <w:marRight w:val="0"/>
      <w:marTop w:val="0"/>
      <w:marBottom w:val="0"/>
      <w:divBdr>
        <w:top w:val="none" w:sz="0" w:space="0" w:color="auto"/>
        <w:left w:val="none" w:sz="0" w:space="0" w:color="auto"/>
        <w:bottom w:val="none" w:sz="0" w:space="0" w:color="auto"/>
        <w:right w:val="none" w:sz="0" w:space="0" w:color="auto"/>
      </w:divBdr>
    </w:div>
    <w:div w:id="1875118502">
      <w:bodyDiv w:val="1"/>
      <w:marLeft w:val="0"/>
      <w:marRight w:val="0"/>
      <w:marTop w:val="0"/>
      <w:marBottom w:val="0"/>
      <w:divBdr>
        <w:top w:val="none" w:sz="0" w:space="0" w:color="auto"/>
        <w:left w:val="none" w:sz="0" w:space="0" w:color="auto"/>
        <w:bottom w:val="none" w:sz="0" w:space="0" w:color="auto"/>
        <w:right w:val="none" w:sz="0" w:space="0" w:color="auto"/>
      </w:divBdr>
    </w:div>
    <w:div w:id="1875460054">
      <w:bodyDiv w:val="1"/>
      <w:marLeft w:val="0"/>
      <w:marRight w:val="0"/>
      <w:marTop w:val="0"/>
      <w:marBottom w:val="0"/>
      <w:divBdr>
        <w:top w:val="none" w:sz="0" w:space="0" w:color="auto"/>
        <w:left w:val="none" w:sz="0" w:space="0" w:color="auto"/>
        <w:bottom w:val="none" w:sz="0" w:space="0" w:color="auto"/>
        <w:right w:val="none" w:sz="0" w:space="0" w:color="auto"/>
      </w:divBdr>
    </w:div>
    <w:div w:id="1875531943">
      <w:bodyDiv w:val="1"/>
      <w:marLeft w:val="0"/>
      <w:marRight w:val="0"/>
      <w:marTop w:val="0"/>
      <w:marBottom w:val="0"/>
      <w:divBdr>
        <w:top w:val="none" w:sz="0" w:space="0" w:color="auto"/>
        <w:left w:val="none" w:sz="0" w:space="0" w:color="auto"/>
        <w:bottom w:val="none" w:sz="0" w:space="0" w:color="auto"/>
        <w:right w:val="none" w:sz="0" w:space="0" w:color="auto"/>
      </w:divBdr>
    </w:div>
    <w:div w:id="1875658088">
      <w:bodyDiv w:val="1"/>
      <w:marLeft w:val="0"/>
      <w:marRight w:val="0"/>
      <w:marTop w:val="0"/>
      <w:marBottom w:val="0"/>
      <w:divBdr>
        <w:top w:val="none" w:sz="0" w:space="0" w:color="auto"/>
        <w:left w:val="none" w:sz="0" w:space="0" w:color="auto"/>
        <w:bottom w:val="none" w:sz="0" w:space="0" w:color="auto"/>
        <w:right w:val="none" w:sz="0" w:space="0" w:color="auto"/>
      </w:divBdr>
    </w:div>
    <w:div w:id="1876579609">
      <w:bodyDiv w:val="1"/>
      <w:marLeft w:val="0"/>
      <w:marRight w:val="0"/>
      <w:marTop w:val="0"/>
      <w:marBottom w:val="0"/>
      <w:divBdr>
        <w:top w:val="none" w:sz="0" w:space="0" w:color="auto"/>
        <w:left w:val="none" w:sz="0" w:space="0" w:color="auto"/>
        <w:bottom w:val="none" w:sz="0" w:space="0" w:color="auto"/>
        <w:right w:val="none" w:sz="0" w:space="0" w:color="auto"/>
      </w:divBdr>
    </w:div>
    <w:div w:id="1879774300">
      <w:bodyDiv w:val="1"/>
      <w:marLeft w:val="0"/>
      <w:marRight w:val="0"/>
      <w:marTop w:val="0"/>
      <w:marBottom w:val="0"/>
      <w:divBdr>
        <w:top w:val="none" w:sz="0" w:space="0" w:color="auto"/>
        <w:left w:val="none" w:sz="0" w:space="0" w:color="auto"/>
        <w:bottom w:val="none" w:sz="0" w:space="0" w:color="auto"/>
        <w:right w:val="none" w:sz="0" w:space="0" w:color="auto"/>
      </w:divBdr>
    </w:div>
    <w:div w:id="1880362121">
      <w:bodyDiv w:val="1"/>
      <w:marLeft w:val="0"/>
      <w:marRight w:val="0"/>
      <w:marTop w:val="0"/>
      <w:marBottom w:val="0"/>
      <w:divBdr>
        <w:top w:val="none" w:sz="0" w:space="0" w:color="auto"/>
        <w:left w:val="none" w:sz="0" w:space="0" w:color="auto"/>
        <w:bottom w:val="none" w:sz="0" w:space="0" w:color="auto"/>
        <w:right w:val="none" w:sz="0" w:space="0" w:color="auto"/>
      </w:divBdr>
    </w:div>
    <w:div w:id="1881017397">
      <w:bodyDiv w:val="1"/>
      <w:marLeft w:val="0"/>
      <w:marRight w:val="0"/>
      <w:marTop w:val="0"/>
      <w:marBottom w:val="0"/>
      <w:divBdr>
        <w:top w:val="none" w:sz="0" w:space="0" w:color="auto"/>
        <w:left w:val="none" w:sz="0" w:space="0" w:color="auto"/>
        <w:bottom w:val="none" w:sz="0" w:space="0" w:color="auto"/>
        <w:right w:val="none" w:sz="0" w:space="0" w:color="auto"/>
      </w:divBdr>
    </w:div>
    <w:div w:id="1882860140">
      <w:bodyDiv w:val="1"/>
      <w:marLeft w:val="0"/>
      <w:marRight w:val="0"/>
      <w:marTop w:val="0"/>
      <w:marBottom w:val="0"/>
      <w:divBdr>
        <w:top w:val="none" w:sz="0" w:space="0" w:color="auto"/>
        <w:left w:val="none" w:sz="0" w:space="0" w:color="auto"/>
        <w:bottom w:val="none" w:sz="0" w:space="0" w:color="auto"/>
        <w:right w:val="none" w:sz="0" w:space="0" w:color="auto"/>
      </w:divBdr>
    </w:div>
    <w:div w:id="1884053434">
      <w:bodyDiv w:val="1"/>
      <w:marLeft w:val="0"/>
      <w:marRight w:val="0"/>
      <w:marTop w:val="0"/>
      <w:marBottom w:val="0"/>
      <w:divBdr>
        <w:top w:val="none" w:sz="0" w:space="0" w:color="auto"/>
        <w:left w:val="none" w:sz="0" w:space="0" w:color="auto"/>
        <w:bottom w:val="none" w:sz="0" w:space="0" w:color="auto"/>
        <w:right w:val="none" w:sz="0" w:space="0" w:color="auto"/>
      </w:divBdr>
    </w:div>
    <w:div w:id="1884512447">
      <w:bodyDiv w:val="1"/>
      <w:marLeft w:val="0"/>
      <w:marRight w:val="0"/>
      <w:marTop w:val="0"/>
      <w:marBottom w:val="0"/>
      <w:divBdr>
        <w:top w:val="none" w:sz="0" w:space="0" w:color="auto"/>
        <w:left w:val="none" w:sz="0" w:space="0" w:color="auto"/>
        <w:bottom w:val="none" w:sz="0" w:space="0" w:color="auto"/>
        <w:right w:val="none" w:sz="0" w:space="0" w:color="auto"/>
      </w:divBdr>
    </w:div>
    <w:div w:id="1884514526">
      <w:bodyDiv w:val="1"/>
      <w:marLeft w:val="0"/>
      <w:marRight w:val="0"/>
      <w:marTop w:val="0"/>
      <w:marBottom w:val="0"/>
      <w:divBdr>
        <w:top w:val="none" w:sz="0" w:space="0" w:color="auto"/>
        <w:left w:val="none" w:sz="0" w:space="0" w:color="auto"/>
        <w:bottom w:val="none" w:sz="0" w:space="0" w:color="auto"/>
        <w:right w:val="none" w:sz="0" w:space="0" w:color="auto"/>
      </w:divBdr>
    </w:div>
    <w:div w:id="1885943743">
      <w:bodyDiv w:val="1"/>
      <w:marLeft w:val="0"/>
      <w:marRight w:val="0"/>
      <w:marTop w:val="0"/>
      <w:marBottom w:val="0"/>
      <w:divBdr>
        <w:top w:val="none" w:sz="0" w:space="0" w:color="auto"/>
        <w:left w:val="none" w:sz="0" w:space="0" w:color="auto"/>
        <w:bottom w:val="none" w:sz="0" w:space="0" w:color="auto"/>
        <w:right w:val="none" w:sz="0" w:space="0" w:color="auto"/>
      </w:divBdr>
    </w:div>
    <w:div w:id="1886718653">
      <w:bodyDiv w:val="1"/>
      <w:marLeft w:val="0"/>
      <w:marRight w:val="0"/>
      <w:marTop w:val="0"/>
      <w:marBottom w:val="0"/>
      <w:divBdr>
        <w:top w:val="none" w:sz="0" w:space="0" w:color="auto"/>
        <w:left w:val="none" w:sz="0" w:space="0" w:color="auto"/>
        <w:bottom w:val="none" w:sz="0" w:space="0" w:color="auto"/>
        <w:right w:val="none" w:sz="0" w:space="0" w:color="auto"/>
      </w:divBdr>
    </w:div>
    <w:div w:id="1888448700">
      <w:bodyDiv w:val="1"/>
      <w:marLeft w:val="0"/>
      <w:marRight w:val="0"/>
      <w:marTop w:val="0"/>
      <w:marBottom w:val="0"/>
      <w:divBdr>
        <w:top w:val="none" w:sz="0" w:space="0" w:color="auto"/>
        <w:left w:val="none" w:sz="0" w:space="0" w:color="auto"/>
        <w:bottom w:val="none" w:sz="0" w:space="0" w:color="auto"/>
        <w:right w:val="none" w:sz="0" w:space="0" w:color="auto"/>
      </w:divBdr>
    </w:div>
    <w:div w:id="1889951040">
      <w:bodyDiv w:val="1"/>
      <w:marLeft w:val="0"/>
      <w:marRight w:val="0"/>
      <w:marTop w:val="0"/>
      <w:marBottom w:val="0"/>
      <w:divBdr>
        <w:top w:val="none" w:sz="0" w:space="0" w:color="auto"/>
        <w:left w:val="none" w:sz="0" w:space="0" w:color="auto"/>
        <w:bottom w:val="none" w:sz="0" w:space="0" w:color="auto"/>
        <w:right w:val="none" w:sz="0" w:space="0" w:color="auto"/>
      </w:divBdr>
    </w:div>
    <w:div w:id="1891073723">
      <w:bodyDiv w:val="1"/>
      <w:marLeft w:val="0"/>
      <w:marRight w:val="0"/>
      <w:marTop w:val="0"/>
      <w:marBottom w:val="0"/>
      <w:divBdr>
        <w:top w:val="none" w:sz="0" w:space="0" w:color="auto"/>
        <w:left w:val="none" w:sz="0" w:space="0" w:color="auto"/>
        <w:bottom w:val="none" w:sz="0" w:space="0" w:color="auto"/>
        <w:right w:val="none" w:sz="0" w:space="0" w:color="auto"/>
      </w:divBdr>
    </w:div>
    <w:div w:id="1891112071">
      <w:bodyDiv w:val="1"/>
      <w:marLeft w:val="0"/>
      <w:marRight w:val="0"/>
      <w:marTop w:val="0"/>
      <w:marBottom w:val="0"/>
      <w:divBdr>
        <w:top w:val="none" w:sz="0" w:space="0" w:color="auto"/>
        <w:left w:val="none" w:sz="0" w:space="0" w:color="auto"/>
        <w:bottom w:val="none" w:sz="0" w:space="0" w:color="auto"/>
        <w:right w:val="none" w:sz="0" w:space="0" w:color="auto"/>
      </w:divBdr>
    </w:div>
    <w:div w:id="1891333550">
      <w:bodyDiv w:val="1"/>
      <w:marLeft w:val="0"/>
      <w:marRight w:val="0"/>
      <w:marTop w:val="0"/>
      <w:marBottom w:val="0"/>
      <w:divBdr>
        <w:top w:val="none" w:sz="0" w:space="0" w:color="auto"/>
        <w:left w:val="none" w:sz="0" w:space="0" w:color="auto"/>
        <w:bottom w:val="none" w:sz="0" w:space="0" w:color="auto"/>
        <w:right w:val="none" w:sz="0" w:space="0" w:color="auto"/>
      </w:divBdr>
    </w:div>
    <w:div w:id="1891527695">
      <w:bodyDiv w:val="1"/>
      <w:marLeft w:val="0"/>
      <w:marRight w:val="0"/>
      <w:marTop w:val="0"/>
      <w:marBottom w:val="0"/>
      <w:divBdr>
        <w:top w:val="none" w:sz="0" w:space="0" w:color="auto"/>
        <w:left w:val="none" w:sz="0" w:space="0" w:color="auto"/>
        <w:bottom w:val="none" w:sz="0" w:space="0" w:color="auto"/>
        <w:right w:val="none" w:sz="0" w:space="0" w:color="auto"/>
      </w:divBdr>
    </w:div>
    <w:div w:id="1892224215">
      <w:bodyDiv w:val="1"/>
      <w:marLeft w:val="0"/>
      <w:marRight w:val="0"/>
      <w:marTop w:val="0"/>
      <w:marBottom w:val="0"/>
      <w:divBdr>
        <w:top w:val="none" w:sz="0" w:space="0" w:color="auto"/>
        <w:left w:val="none" w:sz="0" w:space="0" w:color="auto"/>
        <w:bottom w:val="none" w:sz="0" w:space="0" w:color="auto"/>
        <w:right w:val="none" w:sz="0" w:space="0" w:color="auto"/>
      </w:divBdr>
    </w:div>
    <w:div w:id="1892689097">
      <w:bodyDiv w:val="1"/>
      <w:marLeft w:val="0"/>
      <w:marRight w:val="0"/>
      <w:marTop w:val="0"/>
      <w:marBottom w:val="0"/>
      <w:divBdr>
        <w:top w:val="none" w:sz="0" w:space="0" w:color="auto"/>
        <w:left w:val="none" w:sz="0" w:space="0" w:color="auto"/>
        <w:bottom w:val="none" w:sz="0" w:space="0" w:color="auto"/>
        <w:right w:val="none" w:sz="0" w:space="0" w:color="auto"/>
      </w:divBdr>
    </w:div>
    <w:div w:id="1892768377">
      <w:bodyDiv w:val="1"/>
      <w:marLeft w:val="0"/>
      <w:marRight w:val="0"/>
      <w:marTop w:val="0"/>
      <w:marBottom w:val="0"/>
      <w:divBdr>
        <w:top w:val="none" w:sz="0" w:space="0" w:color="auto"/>
        <w:left w:val="none" w:sz="0" w:space="0" w:color="auto"/>
        <w:bottom w:val="none" w:sz="0" w:space="0" w:color="auto"/>
        <w:right w:val="none" w:sz="0" w:space="0" w:color="auto"/>
      </w:divBdr>
    </w:div>
    <w:div w:id="1894193376">
      <w:bodyDiv w:val="1"/>
      <w:marLeft w:val="0"/>
      <w:marRight w:val="0"/>
      <w:marTop w:val="0"/>
      <w:marBottom w:val="0"/>
      <w:divBdr>
        <w:top w:val="none" w:sz="0" w:space="0" w:color="auto"/>
        <w:left w:val="none" w:sz="0" w:space="0" w:color="auto"/>
        <w:bottom w:val="none" w:sz="0" w:space="0" w:color="auto"/>
        <w:right w:val="none" w:sz="0" w:space="0" w:color="auto"/>
      </w:divBdr>
    </w:div>
    <w:div w:id="1894661304">
      <w:bodyDiv w:val="1"/>
      <w:marLeft w:val="0"/>
      <w:marRight w:val="0"/>
      <w:marTop w:val="0"/>
      <w:marBottom w:val="0"/>
      <w:divBdr>
        <w:top w:val="none" w:sz="0" w:space="0" w:color="auto"/>
        <w:left w:val="none" w:sz="0" w:space="0" w:color="auto"/>
        <w:bottom w:val="none" w:sz="0" w:space="0" w:color="auto"/>
        <w:right w:val="none" w:sz="0" w:space="0" w:color="auto"/>
      </w:divBdr>
    </w:div>
    <w:div w:id="1895461109">
      <w:bodyDiv w:val="1"/>
      <w:marLeft w:val="0"/>
      <w:marRight w:val="0"/>
      <w:marTop w:val="0"/>
      <w:marBottom w:val="0"/>
      <w:divBdr>
        <w:top w:val="none" w:sz="0" w:space="0" w:color="auto"/>
        <w:left w:val="none" w:sz="0" w:space="0" w:color="auto"/>
        <w:bottom w:val="none" w:sz="0" w:space="0" w:color="auto"/>
        <w:right w:val="none" w:sz="0" w:space="0" w:color="auto"/>
      </w:divBdr>
    </w:div>
    <w:div w:id="1897350018">
      <w:bodyDiv w:val="1"/>
      <w:marLeft w:val="0"/>
      <w:marRight w:val="0"/>
      <w:marTop w:val="0"/>
      <w:marBottom w:val="0"/>
      <w:divBdr>
        <w:top w:val="none" w:sz="0" w:space="0" w:color="auto"/>
        <w:left w:val="none" w:sz="0" w:space="0" w:color="auto"/>
        <w:bottom w:val="none" w:sz="0" w:space="0" w:color="auto"/>
        <w:right w:val="none" w:sz="0" w:space="0" w:color="auto"/>
      </w:divBdr>
    </w:div>
    <w:div w:id="1897862133">
      <w:bodyDiv w:val="1"/>
      <w:marLeft w:val="0"/>
      <w:marRight w:val="0"/>
      <w:marTop w:val="0"/>
      <w:marBottom w:val="0"/>
      <w:divBdr>
        <w:top w:val="none" w:sz="0" w:space="0" w:color="auto"/>
        <w:left w:val="none" w:sz="0" w:space="0" w:color="auto"/>
        <w:bottom w:val="none" w:sz="0" w:space="0" w:color="auto"/>
        <w:right w:val="none" w:sz="0" w:space="0" w:color="auto"/>
      </w:divBdr>
    </w:div>
    <w:div w:id="1899123195">
      <w:bodyDiv w:val="1"/>
      <w:marLeft w:val="0"/>
      <w:marRight w:val="0"/>
      <w:marTop w:val="0"/>
      <w:marBottom w:val="0"/>
      <w:divBdr>
        <w:top w:val="none" w:sz="0" w:space="0" w:color="auto"/>
        <w:left w:val="none" w:sz="0" w:space="0" w:color="auto"/>
        <w:bottom w:val="none" w:sz="0" w:space="0" w:color="auto"/>
        <w:right w:val="none" w:sz="0" w:space="0" w:color="auto"/>
      </w:divBdr>
    </w:div>
    <w:div w:id="1899244302">
      <w:bodyDiv w:val="1"/>
      <w:marLeft w:val="0"/>
      <w:marRight w:val="0"/>
      <w:marTop w:val="0"/>
      <w:marBottom w:val="0"/>
      <w:divBdr>
        <w:top w:val="none" w:sz="0" w:space="0" w:color="auto"/>
        <w:left w:val="none" w:sz="0" w:space="0" w:color="auto"/>
        <w:bottom w:val="none" w:sz="0" w:space="0" w:color="auto"/>
        <w:right w:val="none" w:sz="0" w:space="0" w:color="auto"/>
      </w:divBdr>
    </w:div>
    <w:div w:id="1899248427">
      <w:bodyDiv w:val="1"/>
      <w:marLeft w:val="0"/>
      <w:marRight w:val="0"/>
      <w:marTop w:val="0"/>
      <w:marBottom w:val="0"/>
      <w:divBdr>
        <w:top w:val="none" w:sz="0" w:space="0" w:color="auto"/>
        <w:left w:val="none" w:sz="0" w:space="0" w:color="auto"/>
        <w:bottom w:val="none" w:sz="0" w:space="0" w:color="auto"/>
        <w:right w:val="none" w:sz="0" w:space="0" w:color="auto"/>
      </w:divBdr>
    </w:div>
    <w:div w:id="1900167322">
      <w:bodyDiv w:val="1"/>
      <w:marLeft w:val="0"/>
      <w:marRight w:val="0"/>
      <w:marTop w:val="0"/>
      <w:marBottom w:val="0"/>
      <w:divBdr>
        <w:top w:val="none" w:sz="0" w:space="0" w:color="auto"/>
        <w:left w:val="none" w:sz="0" w:space="0" w:color="auto"/>
        <w:bottom w:val="none" w:sz="0" w:space="0" w:color="auto"/>
        <w:right w:val="none" w:sz="0" w:space="0" w:color="auto"/>
      </w:divBdr>
    </w:div>
    <w:div w:id="1900481469">
      <w:bodyDiv w:val="1"/>
      <w:marLeft w:val="0"/>
      <w:marRight w:val="0"/>
      <w:marTop w:val="0"/>
      <w:marBottom w:val="0"/>
      <w:divBdr>
        <w:top w:val="none" w:sz="0" w:space="0" w:color="auto"/>
        <w:left w:val="none" w:sz="0" w:space="0" w:color="auto"/>
        <w:bottom w:val="none" w:sz="0" w:space="0" w:color="auto"/>
        <w:right w:val="none" w:sz="0" w:space="0" w:color="auto"/>
      </w:divBdr>
    </w:div>
    <w:div w:id="1900627369">
      <w:bodyDiv w:val="1"/>
      <w:marLeft w:val="0"/>
      <w:marRight w:val="0"/>
      <w:marTop w:val="0"/>
      <w:marBottom w:val="0"/>
      <w:divBdr>
        <w:top w:val="none" w:sz="0" w:space="0" w:color="auto"/>
        <w:left w:val="none" w:sz="0" w:space="0" w:color="auto"/>
        <w:bottom w:val="none" w:sz="0" w:space="0" w:color="auto"/>
        <w:right w:val="none" w:sz="0" w:space="0" w:color="auto"/>
      </w:divBdr>
    </w:div>
    <w:div w:id="1900703517">
      <w:bodyDiv w:val="1"/>
      <w:marLeft w:val="0"/>
      <w:marRight w:val="0"/>
      <w:marTop w:val="0"/>
      <w:marBottom w:val="0"/>
      <w:divBdr>
        <w:top w:val="none" w:sz="0" w:space="0" w:color="auto"/>
        <w:left w:val="none" w:sz="0" w:space="0" w:color="auto"/>
        <w:bottom w:val="none" w:sz="0" w:space="0" w:color="auto"/>
        <w:right w:val="none" w:sz="0" w:space="0" w:color="auto"/>
      </w:divBdr>
    </w:div>
    <w:div w:id="1901208768">
      <w:bodyDiv w:val="1"/>
      <w:marLeft w:val="0"/>
      <w:marRight w:val="0"/>
      <w:marTop w:val="0"/>
      <w:marBottom w:val="0"/>
      <w:divBdr>
        <w:top w:val="none" w:sz="0" w:space="0" w:color="auto"/>
        <w:left w:val="none" w:sz="0" w:space="0" w:color="auto"/>
        <w:bottom w:val="none" w:sz="0" w:space="0" w:color="auto"/>
        <w:right w:val="none" w:sz="0" w:space="0" w:color="auto"/>
      </w:divBdr>
    </w:div>
    <w:div w:id="1901358361">
      <w:bodyDiv w:val="1"/>
      <w:marLeft w:val="0"/>
      <w:marRight w:val="0"/>
      <w:marTop w:val="0"/>
      <w:marBottom w:val="0"/>
      <w:divBdr>
        <w:top w:val="none" w:sz="0" w:space="0" w:color="auto"/>
        <w:left w:val="none" w:sz="0" w:space="0" w:color="auto"/>
        <w:bottom w:val="none" w:sz="0" w:space="0" w:color="auto"/>
        <w:right w:val="none" w:sz="0" w:space="0" w:color="auto"/>
      </w:divBdr>
    </w:div>
    <w:div w:id="1902667113">
      <w:bodyDiv w:val="1"/>
      <w:marLeft w:val="0"/>
      <w:marRight w:val="0"/>
      <w:marTop w:val="0"/>
      <w:marBottom w:val="0"/>
      <w:divBdr>
        <w:top w:val="none" w:sz="0" w:space="0" w:color="auto"/>
        <w:left w:val="none" w:sz="0" w:space="0" w:color="auto"/>
        <w:bottom w:val="none" w:sz="0" w:space="0" w:color="auto"/>
        <w:right w:val="none" w:sz="0" w:space="0" w:color="auto"/>
      </w:divBdr>
    </w:div>
    <w:div w:id="1904023479">
      <w:bodyDiv w:val="1"/>
      <w:marLeft w:val="0"/>
      <w:marRight w:val="0"/>
      <w:marTop w:val="0"/>
      <w:marBottom w:val="0"/>
      <w:divBdr>
        <w:top w:val="none" w:sz="0" w:space="0" w:color="auto"/>
        <w:left w:val="none" w:sz="0" w:space="0" w:color="auto"/>
        <w:bottom w:val="none" w:sz="0" w:space="0" w:color="auto"/>
        <w:right w:val="none" w:sz="0" w:space="0" w:color="auto"/>
      </w:divBdr>
    </w:div>
    <w:div w:id="1904951675">
      <w:bodyDiv w:val="1"/>
      <w:marLeft w:val="0"/>
      <w:marRight w:val="0"/>
      <w:marTop w:val="0"/>
      <w:marBottom w:val="0"/>
      <w:divBdr>
        <w:top w:val="none" w:sz="0" w:space="0" w:color="auto"/>
        <w:left w:val="none" w:sz="0" w:space="0" w:color="auto"/>
        <w:bottom w:val="none" w:sz="0" w:space="0" w:color="auto"/>
        <w:right w:val="none" w:sz="0" w:space="0" w:color="auto"/>
      </w:divBdr>
    </w:div>
    <w:div w:id="1905792860">
      <w:bodyDiv w:val="1"/>
      <w:marLeft w:val="0"/>
      <w:marRight w:val="0"/>
      <w:marTop w:val="0"/>
      <w:marBottom w:val="0"/>
      <w:divBdr>
        <w:top w:val="none" w:sz="0" w:space="0" w:color="auto"/>
        <w:left w:val="none" w:sz="0" w:space="0" w:color="auto"/>
        <w:bottom w:val="none" w:sz="0" w:space="0" w:color="auto"/>
        <w:right w:val="none" w:sz="0" w:space="0" w:color="auto"/>
      </w:divBdr>
    </w:div>
    <w:div w:id="1906062849">
      <w:bodyDiv w:val="1"/>
      <w:marLeft w:val="0"/>
      <w:marRight w:val="0"/>
      <w:marTop w:val="0"/>
      <w:marBottom w:val="0"/>
      <w:divBdr>
        <w:top w:val="none" w:sz="0" w:space="0" w:color="auto"/>
        <w:left w:val="none" w:sz="0" w:space="0" w:color="auto"/>
        <w:bottom w:val="none" w:sz="0" w:space="0" w:color="auto"/>
        <w:right w:val="none" w:sz="0" w:space="0" w:color="auto"/>
      </w:divBdr>
    </w:div>
    <w:div w:id="1906067482">
      <w:bodyDiv w:val="1"/>
      <w:marLeft w:val="0"/>
      <w:marRight w:val="0"/>
      <w:marTop w:val="0"/>
      <w:marBottom w:val="0"/>
      <w:divBdr>
        <w:top w:val="none" w:sz="0" w:space="0" w:color="auto"/>
        <w:left w:val="none" w:sz="0" w:space="0" w:color="auto"/>
        <w:bottom w:val="none" w:sz="0" w:space="0" w:color="auto"/>
        <w:right w:val="none" w:sz="0" w:space="0" w:color="auto"/>
      </w:divBdr>
    </w:div>
    <w:div w:id="1906908835">
      <w:bodyDiv w:val="1"/>
      <w:marLeft w:val="0"/>
      <w:marRight w:val="0"/>
      <w:marTop w:val="0"/>
      <w:marBottom w:val="0"/>
      <w:divBdr>
        <w:top w:val="none" w:sz="0" w:space="0" w:color="auto"/>
        <w:left w:val="none" w:sz="0" w:space="0" w:color="auto"/>
        <w:bottom w:val="none" w:sz="0" w:space="0" w:color="auto"/>
        <w:right w:val="none" w:sz="0" w:space="0" w:color="auto"/>
      </w:divBdr>
    </w:div>
    <w:div w:id="1907572441">
      <w:bodyDiv w:val="1"/>
      <w:marLeft w:val="0"/>
      <w:marRight w:val="0"/>
      <w:marTop w:val="0"/>
      <w:marBottom w:val="0"/>
      <w:divBdr>
        <w:top w:val="none" w:sz="0" w:space="0" w:color="auto"/>
        <w:left w:val="none" w:sz="0" w:space="0" w:color="auto"/>
        <w:bottom w:val="none" w:sz="0" w:space="0" w:color="auto"/>
        <w:right w:val="none" w:sz="0" w:space="0" w:color="auto"/>
      </w:divBdr>
    </w:div>
    <w:div w:id="1908034907">
      <w:bodyDiv w:val="1"/>
      <w:marLeft w:val="0"/>
      <w:marRight w:val="0"/>
      <w:marTop w:val="0"/>
      <w:marBottom w:val="0"/>
      <w:divBdr>
        <w:top w:val="none" w:sz="0" w:space="0" w:color="auto"/>
        <w:left w:val="none" w:sz="0" w:space="0" w:color="auto"/>
        <w:bottom w:val="none" w:sz="0" w:space="0" w:color="auto"/>
        <w:right w:val="none" w:sz="0" w:space="0" w:color="auto"/>
      </w:divBdr>
    </w:div>
    <w:div w:id="1908106176">
      <w:bodyDiv w:val="1"/>
      <w:marLeft w:val="0"/>
      <w:marRight w:val="0"/>
      <w:marTop w:val="0"/>
      <w:marBottom w:val="0"/>
      <w:divBdr>
        <w:top w:val="none" w:sz="0" w:space="0" w:color="auto"/>
        <w:left w:val="none" w:sz="0" w:space="0" w:color="auto"/>
        <w:bottom w:val="none" w:sz="0" w:space="0" w:color="auto"/>
        <w:right w:val="none" w:sz="0" w:space="0" w:color="auto"/>
      </w:divBdr>
    </w:div>
    <w:div w:id="1909222789">
      <w:bodyDiv w:val="1"/>
      <w:marLeft w:val="0"/>
      <w:marRight w:val="0"/>
      <w:marTop w:val="0"/>
      <w:marBottom w:val="0"/>
      <w:divBdr>
        <w:top w:val="none" w:sz="0" w:space="0" w:color="auto"/>
        <w:left w:val="none" w:sz="0" w:space="0" w:color="auto"/>
        <w:bottom w:val="none" w:sz="0" w:space="0" w:color="auto"/>
        <w:right w:val="none" w:sz="0" w:space="0" w:color="auto"/>
      </w:divBdr>
    </w:div>
    <w:div w:id="1909463645">
      <w:bodyDiv w:val="1"/>
      <w:marLeft w:val="0"/>
      <w:marRight w:val="0"/>
      <w:marTop w:val="0"/>
      <w:marBottom w:val="0"/>
      <w:divBdr>
        <w:top w:val="none" w:sz="0" w:space="0" w:color="auto"/>
        <w:left w:val="none" w:sz="0" w:space="0" w:color="auto"/>
        <w:bottom w:val="none" w:sz="0" w:space="0" w:color="auto"/>
        <w:right w:val="none" w:sz="0" w:space="0" w:color="auto"/>
      </w:divBdr>
    </w:div>
    <w:div w:id="1910922124">
      <w:bodyDiv w:val="1"/>
      <w:marLeft w:val="0"/>
      <w:marRight w:val="0"/>
      <w:marTop w:val="0"/>
      <w:marBottom w:val="0"/>
      <w:divBdr>
        <w:top w:val="none" w:sz="0" w:space="0" w:color="auto"/>
        <w:left w:val="none" w:sz="0" w:space="0" w:color="auto"/>
        <w:bottom w:val="none" w:sz="0" w:space="0" w:color="auto"/>
        <w:right w:val="none" w:sz="0" w:space="0" w:color="auto"/>
      </w:divBdr>
    </w:div>
    <w:div w:id="1913924416">
      <w:bodyDiv w:val="1"/>
      <w:marLeft w:val="0"/>
      <w:marRight w:val="0"/>
      <w:marTop w:val="0"/>
      <w:marBottom w:val="0"/>
      <w:divBdr>
        <w:top w:val="none" w:sz="0" w:space="0" w:color="auto"/>
        <w:left w:val="none" w:sz="0" w:space="0" w:color="auto"/>
        <w:bottom w:val="none" w:sz="0" w:space="0" w:color="auto"/>
        <w:right w:val="none" w:sz="0" w:space="0" w:color="auto"/>
      </w:divBdr>
    </w:div>
    <w:div w:id="1914312340">
      <w:bodyDiv w:val="1"/>
      <w:marLeft w:val="0"/>
      <w:marRight w:val="0"/>
      <w:marTop w:val="0"/>
      <w:marBottom w:val="0"/>
      <w:divBdr>
        <w:top w:val="none" w:sz="0" w:space="0" w:color="auto"/>
        <w:left w:val="none" w:sz="0" w:space="0" w:color="auto"/>
        <w:bottom w:val="none" w:sz="0" w:space="0" w:color="auto"/>
        <w:right w:val="none" w:sz="0" w:space="0" w:color="auto"/>
      </w:divBdr>
    </w:div>
    <w:div w:id="1914509417">
      <w:bodyDiv w:val="1"/>
      <w:marLeft w:val="0"/>
      <w:marRight w:val="0"/>
      <w:marTop w:val="0"/>
      <w:marBottom w:val="0"/>
      <w:divBdr>
        <w:top w:val="none" w:sz="0" w:space="0" w:color="auto"/>
        <w:left w:val="none" w:sz="0" w:space="0" w:color="auto"/>
        <w:bottom w:val="none" w:sz="0" w:space="0" w:color="auto"/>
        <w:right w:val="none" w:sz="0" w:space="0" w:color="auto"/>
      </w:divBdr>
    </w:div>
    <w:div w:id="1914855344">
      <w:bodyDiv w:val="1"/>
      <w:marLeft w:val="0"/>
      <w:marRight w:val="0"/>
      <w:marTop w:val="0"/>
      <w:marBottom w:val="0"/>
      <w:divBdr>
        <w:top w:val="none" w:sz="0" w:space="0" w:color="auto"/>
        <w:left w:val="none" w:sz="0" w:space="0" w:color="auto"/>
        <w:bottom w:val="none" w:sz="0" w:space="0" w:color="auto"/>
        <w:right w:val="none" w:sz="0" w:space="0" w:color="auto"/>
      </w:divBdr>
    </w:div>
    <w:div w:id="1915577898">
      <w:bodyDiv w:val="1"/>
      <w:marLeft w:val="0"/>
      <w:marRight w:val="0"/>
      <w:marTop w:val="0"/>
      <w:marBottom w:val="0"/>
      <w:divBdr>
        <w:top w:val="none" w:sz="0" w:space="0" w:color="auto"/>
        <w:left w:val="none" w:sz="0" w:space="0" w:color="auto"/>
        <w:bottom w:val="none" w:sz="0" w:space="0" w:color="auto"/>
        <w:right w:val="none" w:sz="0" w:space="0" w:color="auto"/>
      </w:divBdr>
    </w:div>
    <w:div w:id="1917131087">
      <w:bodyDiv w:val="1"/>
      <w:marLeft w:val="0"/>
      <w:marRight w:val="0"/>
      <w:marTop w:val="0"/>
      <w:marBottom w:val="0"/>
      <w:divBdr>
        <w:top w:val="none" w:sz="0" w:space="0" w:color="auto"/>
        <w:left w:val="none" w:sz="0" w:space="0" w:color="auto"/>
        <w:bottom w:val="none" w:sz="0" w:space="0" w:color="auto"/>
        <w:right w:val="none" w:sz="0" w:space="0" w:color="auto"/>
      </w:divBdr>
    </w:div>
    <w:div w:id="1918977597">
      <w:bodyDiv w:val="1"/>
      <w:marLeft w:val="0"/>
      <w:marRight w:val="0"/>
      <w:marTop w:val="0"/>
      <w:marBottom w:val="0"/>
      <w:divBdr>
        <w:top w:val="none" w:sz="0" w:space="0" w:color="auto"/>
        <w:left w:val="none" w:sz="0" w:space="0" w:color="auto"/>
        <w:bottom w:val="none" w:sz="0" w:space="0" w:color="auto"/>
        <w:right w:val="none" w:sz="0" w:space="0" w:color="auto"/>
      </w:divBdr>
    </w:div>
    <w:div w:id="1919056580">
      <w:bodyDiv w:val="1"/>
      <w:marLeft w:val="0"/>
      <w:marRight w:val="0"/>
      <w:marTop w:val="0"/>
      <w:marBottom w:val="0"/>
      <w:divBdr>
        <w:top w:val="none" w:sz="0" w:space="0" w:color="auto"/>
        <w:left w:val="none" w:sz="0" w:space="0" w:color="auto"/>
        <w:bottom w:val="none" w:sz="0" w:space="0" w:color="auto"/>
        <w:right w:val="none" w:sz="0" w:space="0" w:color="auto"/>
      </w:divBdr>
    </w:div>
    <w:div w:id="1919245004">
      <w:bodyDiv w:val="1"/>
      <w:marLeft w:val="0"/>
      <w:marRight w:val="0"/>
      <w:marTop w:val="0"/>
      <w:marBottom w:val="0"/>
      <w:divBdr>
        <w:top w:val="none" w:sz="0" w:space="0" w:color="auto"/>
        <w:left w:val="none" w:sz="0" w:space="0" w:color="auto"/>
        <w:bottom w:val="none" w:sz="0" w:space="0" w:color="auto"/>
        <w:right w:val="none" w:sz="0" w:space="0" w:color="auto"/>
      </w:divBdr>
    </w:div>
    <w:div w:id="1919250429">
      <w:bodyDiv w:val="1"/>
      <w:marLeft w:val="0"/>
      <w:marRight w:val="0"/>
      <w:marTop w:val="0"/>
      <w:marBottom w:val="0"/>
      <w:divBdr>
        <w:top w:val="none" w:sz="0" w:space="0" w:color="auto"/>
        <w:left w:val="none" w:sz="0" w:space="0" w:color="auto"/>
        <w:bottom w:val="none" w:sz="0" w:space="0" w:color="auto"/>
        <w:right w:val="none" w:sz="0" w:space="0" w:color="auto"/>
      </w:divBdr>
    </w:div>
    <w:div w:id="1920214867">
      <w:bodyDiv w:val="1"/>
      <w:marLeft w:val="0"/>
      <w:marRight w:val="0"/>
      <w:marTop w:val="0"/>
      <w:marBottom w:val="0"/>
      <w:divBdr>
        <w:top w:val="none" w:sz="0" w:space="0" w:color="auto"/>
        <w:left w:val="none" w:sz="0" w:space="0" w:color="auto"/>
        <w:bottom w:val="none" w:sz="0" w:space="0" w:color="auto"/>
        <w:right w:val="none" w:sz="0" w:space="0" w:color="auto"/>
      </w:divBdr>
    </w:div>
    <w:div w:id="1920287218">
      <w:bodyDiv w:val="1"/>
      <w:marLeft w:val="0"/>
      <w:marRight w:val="0"/>
      <w:marTop w:val="0"/>
      <w:marBottom w:val="0"/>
      <w:divBdr>
        <w:top w:val="none" w:sz="0" w:space="0" w:color="auto"/>
        <w:left w:val="none" w:sz="0" w:space="0" w:color="auto"/>
        <w:bottom w:val="none" w:sz="0" w:space="0" w:color="auto"/>
        <w:right w:val="none" w:sz="0" w:space="0" w:color="auto"/>
      </w:divBdr>
    </w:div>
    <w:div w:id="1920600897">
      <w:bodyDiv w:val="1"/>
      <w:marLeft w:val="0"/>
      <w:marRight w:val="0"/>
      <w:marTop w:val="0"/>
      <w:marBottom w:val="0"/>
      <w:divBdr>
        <w:top w:val="none" w:sz="0" w:space="0" w:color="auto"/>
        <w:left w:val="none" w:sz="0" w:space="0" w:color="auto"/>
        <w:bottom w:val="none" w:sz="0" w:space="0" w:color="auto"/>
        <w:right w:val="none" w:sz="0" w:space="0" w:color="auto"/>
      </w:divBdr>
    </w:div>
    <w:div w:id="1921329004">
      <w:bodyDiv w:val="1"/>
      <w:marLeft w:val="0"/>
      <w:marRight w:val="0"/>
      <w:marTop w:val="0"/>
      <w:marBottom w:val="0"/>
      <w:divBdr>
        <w:top w:val="none" w:sz="0" w:space="0" w:color="auto"/>
        <w:left w:val="none" w:sz="0" w:space="0" w:color="auto"/>
        <w:bottom w:val="none" w:sz="0" w:space="0" w:color="auto"/>
        <w:right w:val="none" w:sz="0" w:space="0" w:color="auto"/>
      </w:divBdr>
    </w:div>
    <w:div w:id="1921329395">
      <w:bodyDiv w:val="1"/>
      <w:marLeft w:val="0"/>
      <w:marRight w:val="0"/>
      <w:marTop w:val="0"/>
      <w:marBottom w:val="0"/>
      <w:divBdr>
        <w:top w:val="none" w:sz="0" w:space="0" w:color="auto"/>
        <w:left w:val="none" w:sz="0" w:space="0" w:color="auto"/>
        <w:bottom w:val="none" w:sz="0" w:space="0" w:color="auto"/>
        <w:right w:val="none" w:sz="0" w:space="0" w:color="auto"/>
      </w:divBdr>
    </w:div>
    <w:div w:id="1922181284">
      <w:bodyDiv w:val="1"/>
      <w:marLeft w:val="0"/>
      <w:marRight w:val="0"/>
      <w:marTop w:val="0"/>
      <w:marBottom w:val="0"/>
      <w:divBdr>
        <w:top w:val="none" w:sz="0" w:space="0" w:color="auto"/>
        <w:left w:val="none" w:sz="0" w:space="0" w:color="auto"/>
        <w:bottom w:val="none" w:sz="0" w:space="0" w:color="auto"/>
        <w:right w:val="none" w:sz="0" w:space="0" w:color="auto"/>
      </w:divBdr>
    </w:div>
    <w:div w:id="1922792241">
      <w:bodyDiv w:val="1"/>
      <w:marLeft w:val="0"/>
      <w:marRight w:val="0"/>
      <w:marTop w:val="0"/>
      <w:marBottom w:val="0"/>
      <w:divBdr>
        <w:top w:val="none" w:sz="0" w:space="0" w:color="auto"/>
        <w:left w:val="none" w:sz="0" w:space="0" w:color="auto"/>
        <w:bottom w:val="none" w:sz="0" w:space="0" w:color="auto"/>
        <w:right w:val="none" w:sz="0" w:space="0" w:color="auto"/>
      </w:divBdr>
    </w:div>
    <w:div w:id="1926062558">
      <w:bodyDiv w:val="1"/>
      <w:marLeft w:val="0"/>
      <w:marRight w:val="0"/>
      <w:marTop w:val="0"/>
      <w:marBottom w:val="0"/>
      <w:divBdr>
        <w:top w:val="none" w:sz="0" w:space="0" w:color="auto"/>
        <w:left w:val="none" w:sz="0" w:space="0" w:color="auto"/>
        <w:bottom w:val="none" w:sz="0" w:space="0" w:color="auto"/>
        <w:right w:val="none" w:sz="0" w:space="0" w:color="auto"/>
      </w:divBdr>
    </w:div>
    <w:div w:id="1928033211">
      <w:bodyDiv w:val="1"/>
      <w:marLeft w:val="0"/>
      <w:marRight w:val="0"/>
      <w:marTop w:val="0"/>
      <w:marBottom w:val="0"/>
      <w:divBdr>
        <w:top w:val="none" w:sz="0" w:space="0" w:color="auto"/>
        <w:left w:val="none" w:sz="0" w:space="0" w:color="auto"/>
        <w:bottom w:val="none" w:sz="0" w:space="0" w:color="auto"/>
        <w:right w:val="none" w:sz="0" w:space="0" w:color="auto"/>
      </w:divBdr>
    </w:div>
    <w:div w:id="1929733953">
      <w:bodyDiv w:val="1"/>
      <w:marLeft w:val="0"/>
      <w:marRight w:val="0"/>
      <w:marTop w:val="0"/>
      <w:marBottom w:val="0"/>
      <w:divBdr>
        <w:top w:val="none" w:sz="0" w:space="0" w:color="auto"/>
        <w:left w:val="none" w:sz="0" w:space="0" w:color="auto"/>
        <w:bottom w:val="none" w:sz="0" w:space="0" w:color="auto"/>
        <w:right w:val="none" w:sz="0" w:space="0" w:color="auto"/>
      </w:divBdr>
    </w:div>
    <w:div w:id="1929843992">
      <w:bodyDiv w:val="1"/>
      <w:marLeft w:val="0"/>
      <w:marRight w:val="0"/>
      <w:marTop w:val="0"/>
      <w:marBottom w:val="0"/>
      <w:divBdr>
        <w:top w:val="none" w:sz="0" w:space="0" w:color="auto"/>
        <w:left w:val="none" w:sz="0" w:space="0" w:color="auto"/>
        <w:bottom w:val="none" w:sz="0" w:space="0" w:color="auto"/>
        <w:right w:val="none" w:sz="0" w:space="0" w:color="auto"/>
      </w:divBdr>
    </w:div>
    <w:div w:id="1930114263">
      <w:bodyDiv w:val="1"/>
      <w:marLeft w:val="0"/>
      <w:marRight w:val="0"/>
      <w:marTop w:val="0"/>
      <w:marBottom w:val="0"/>
      <w:divBdr>
        <w:top w:val="none" w:sz="0" w:space="0" w:color="auto"/>
        <w:left w:val="none" w:sz="0" w:space="0" w:color="auto"/>
        <w:bottom w:val="none" w:sz="0" w:space="0" w:color="auto"/>
        <w:right w:val="none" w:sz="0" w:space="0" w:color="auto"/>
      </w:divBdr>
    </w:div>
    <w:div w:id="1933581675">
      <w:bodyDiv w:val="1"/>
      <w:marLeft w:val="0"/>
      <w:marRight w:val="0"/>
      <w:marTop w:val="0"/>
      <w:marBottom w:val="0"/>
      <w:divBdr>
        <w:top w:val="none" w:sz="0" w:space="0" w:color="auto"/>
        <w:left w:val="none" w:sz="0" w:space="0" w:color="auto"/>
        <w:bottom w:val="none" w:sz="0" w:space="0" w:color="auto"/>
        <w:right w:val="none" w:sz="0" w:space="0" w:color="auto"/>
      </w:divBdr>
    </w:div>
    <w:div w:id="1933850157">
      <w:bodyDiv w:val="1"/>
      <w:marLeft w:val="0"/>
      <w:marRight w:val="0"/>
      <w:marTop w:val="0"/>
      <w:marBottom w:val="0"/>
      <w:divBdr>
        <w:top w:val="none" w:sz="0" w:space="0" w:color="auto"/>
        <w:left w:val="none" w:sz="0" w:space="0" w:color="auto"/>
        <w:bottom w:val="none" w:sz="0" w:space="0" w:color="auto"/>
        <w:right w:val="none" w:sz="0" w:space="0" w:color="auto"/>
      </w:divBdr>
    </w:div>
    <w:div w:id="1935161161">
      <w:bodyDiv w:val="1"/>
      <w:marLeft w:val="0"/>
      <w:marRight w:val="0"/>
      <w:marTop w:val="0"/>
      <w:marBottom w:val="0"/>
      <w:divBdr>
        <w:top w:val="none" w:sz="0" w:space="0" w:color="auto"/>
        <w:left w:val="none" w:sz="0" w:space="0" w:color="auto"/>
        <w:bottom w:val="none" w:sz="0" w:space="0" w:color="auto"/>
        <w:right w:val="none" w:sz="0" w:space="0" w:color="auto"/>
      </w:divBdr>
    </w:div>
    <w:div w:id="1935480347">
      <w:bodyDiv w:val="1"/>
      <w:marLeft w:val="0"/>
      <w:marRight w:val="0"/>
      <w:marTop w:val="0"/>
      <w:marBottom w:val="0"/>
      <w:divBdr>
        <w:top w:val="none" w:sz="0" w:space="0" w:color="auto"/>
        <w:left w:val="none" w:sz="0" w:space="0" w:color="auto"/>
        <w:bottom w:val="none" w:sz="0" w:space="0" w:color="auto"/>
        <w:right w:val="none" w:sz="0" w:space="0" w:color="auto"/>
      </w:divBdr>
    </w:div>
    <w:div w:id="1935555114">
      <w:bodyDiv w:val="1"/>
      <w:marLeft w:val="0"/>
      <w:marRight w:val="0"/>
      <w:marTop w:val="0"/>
      <w:marBottom w:val="0"/>
      <w:divBdr>
        <w:top w:val="none" w:sz="0" w:space="0" w:color="auto"/>
        <w:left w:val="none" w:sz="0" w:space="0" w:color="auto"/>
        <w:bottom w:val="none" w:sz="0" w:space="0" w:color="auto"/>
        <w:right w:val="none" w:sz="0" w:space="0" w:color="auto"/>
      </w:divBdr>
    </w:div>
    <w:div w:id="1935740578">
      <w:bodyDiv w:val="1"/>
      <w:marLeft w:val="0"/>
      <w:marRight w:val="0"/>
      <w:marTop w:val="0"/>
      <w:marBottom w:val="0"/>
      <w:divBdr>
        <w:top w:val="none" w:sz="0" w:space="0" w:color="auto"/>
        <w:left w:val="none" w:sz="0" w:space="0" w:color="auto"/>
        <w:bottom w:val="none" w:sz="0" w:space="0" w:color="auto"/>
        <w:right w:val="none" w:sz="0" w:space="0" w:color="auto"/>
      </w:divBdr>
    </w:div>
    <w:div w:id="1936354977">
      <w:bodyDiv w:val="1"/>
      <w:marLeft w:val="0"/>
      <w:marRight w:val="0"/>
      <w:marTop w:val="0"/>
      <w:marBottom w:val="0"/>
      <w:divBdr>
        <w:top w:val="none" w:sz="0" w:space="0" w:color="auto"/>
        <w:left w:val="none" w:sz="0" w:space="0" w:color="auto"/>
        <w:bottom w:val="none" w:sz="0" w:space="0" w:color="auto"/>
        <w:right w:val="none" w:sz="0" w:space="0" w:color="auto"/>
      </w:divBdr>
    </w:div>
    <w:div w:id="1936787333">
      <w:bodyDiv w:val="1"/>
      <w:marLeft w:val="0"/>
      <w:marRight w:val="0"/>
      <w:marTop w:val="0"/>
      <w:marBottom w:val="0"/>
      <w:divBdr>
        <w:top w:val="none" w:sz="0" w:space="0" w:color="auto"/>
        <w:left w:val="none" w:sz="0" w:space="0" w:color="auto"/>
        <w:bottom w:val="none" w:sz="0" w:space="0" w:color="auto"/>
        <w:right w:val="none" w:sz="0" w:space="0" w:color="auto"/>
      </w:divBdr>
    </w:div>
    <w:div w:id="1937247738">
      <w:bodyDiv w:val="1"/>
      <w:marLeft w:val="0"/>
      <w:marRight w:val="0"/>
      <w:marTop w:val="0"/>
      <w:marBottom w:val="0"/>
      <w:divBdr>
        <w:top w:val="none" w:sz="0" w:space="0" w:color="auto"/>
        <w:left w:val="none" w:sz="0" w:space="0" w:color="auto"/>
        <w:bottom w:val="none" w:sz="0" w:space="0" w:color="auto"/>
        <w:right w:val="none" w:sz="0" w:space="0" w:color="auto"/>
      </w:divBdr>
    </w:div>
    <w:div w:id="1938980733">
      <w:bodyDiv w:val="1"/>
      <w:marLeft w:val="0"/>
      <w:marRight w:val="0"/>
      <w:marTop w:val="0"/>
      <w:marBottom w:val="0"/>
      <w:divBdr>
        <w:top w:val="none" w:sz="0" w:space="0" w:color="auto"/>
        <w:left w:val="none" w:sz="0" w:space="0" w:color="auto"/>
        <w:bottom w:val="none" w:sz="0" w:space="0" w:color="auto"/>
        <w:right w:val="none" w:sz="0" w:space="0" w:color="auto"/>
      </w:divBdr>
    </w:div>
    <w:div w:id="1939171084">
      <w:bodyDiv w:val="1"/>
      <w:marLeft w:val="0"/>
      <w:marRight w:val="0"/>
      <w:marTop w:val="0"/>
      <w:marBottom w:val="0"/>
      <w:divBdr>
        <w:top w:val="none" w:sz="0" w:space="0" w:color="auto"/>
        <w:left w:val="none" w:sz="0" w:space="0" w:color="auto"/>
        <w:bottom w:val="none" w:sz="0" w:space="0" w:color="auto"/>
        <w:right w:val="none" w:sz="0" w:space="0" w:color="auto"/>
      </w:divBdr>
    </w:div>
    <w:div w:id="1939412848">
      <w:bodyDiv w:val="1"/>
      <w:marLeft w:val="0"/>
      <w:marRight w:val="0"/>
      <w:marTop w:val="0"/>
      <w:marBottom w:val="0"/>
      <w:divBdr>
        <w:top w:val="none" w:sz="0" w:space="0" w:color="auto"/>
        <w:left w:val="none" w:sz="0" w:space="0" w:color="auto"/>
        <w:bottom w:val="none" w:sz="0" w:space="0" w:color="auto"/>
        <w:right w:val="none" w:sz="0" w:space="0" w:color="auto"/>
      </w:divBdr>
    </w:div>
    <w:div w:id="1941445634">
      <w:bodyDiv w:val="1"/>
      <w:marLeft w:val="0"/>
      <w:marRight w:val="0"/>
      <w:marTop w:val="0"/>
      <w:marBottom w:val="0"/>
      <w:divBdr>
        <w:top w:val="none" w:sz="0" w:space="0" w:color="auto"/>
        <w:left w:val="none" w:sz="0" w:space="0" w:color="auto"/>
        <w:bottom w:val="none" w:sz="0" w:space="0" w:color="auto"/>
        <w:right w:val="none" w:sz="0" w:space="0" w:color="auto"/>
      </w:divBdr>
    </w:div>
    <w:div w:id="1942295373">
      <w:bodyDiv w:val="1"/>
      <w:marLeft w:val="0"/>
      <w:marRight w:val="0"/>
      <w:marTop w:val="0"/>
      <w:marBottom w:val="0"/>
      <w:divBdr>
        <w:top w:val="none" w:sz="0" w:space="0" w:color="auto"/>
        <w:left w:val="none" w:sz="0" w:space="0" w:color="auto"/>
        <w:bottom w:val="none" w:sz="0" w:space="0" w:color="auto"/>
        <w:right w:val="none" w:sz="0" w:space="0" w:color="auto"/>
      </w:divBdr>
    </w:div>
    <w:div w:id="1942491950">
      <w:bodyDiv w:val="1"/>
      <w:marLeft w:val="0"/>
      <w:marRight w:val="0"/>
      <w:marTop w:val="0"/>
      <w:marBottom w:val="0"/>
      <w:divBdr>
        <w:top w:val="none" w:sz="0" w:space="0" w:color="auto"/>
        <w:left w:val="none" w:sz="0" w:space="0" w:color="auto"/>
        <w:bottom w:val="none" w:sz="0" w:space="0" w:color="auto"/>
        <w:right w:val="none" w:sz="0" w:space="0" w:color="auto"/>
      </w:divBdr>
    </w:div>
    <w:div w:id="1942645301">
      <w:bodyDiv w:val="1"/>
      <w:marLeft w:val="0"/>
      <w:marRight w:val="0"/>
      <w:marTop w:val="0"/>
      <w:marBottom w:val="0"/>
      <w:divBdr>
        <w:top w:val="none" w:sz="0" w:space="0" w:color="auto"/>
        <w:left w:val="none" w:sz="0" w:space="0" w:color="auto"/>
        <w:bottom w:val="none" w:sz="0" w:space="0" w:color="auto"/>
        <w:right w:val="none" w:sz="0" w:space="0" w:color="auto"/>
      </w:divBdr>
    </w:div>
    <w:div w:id="1943294069">
      <w:bodyDiv w:val="1"/>
      <w:marLeft w:val="0"/>
      <w:marRight w:val="0"/>
      <w:marTop w:val="0"/>
      <w:marBottom w:val="0"/>
      <w:divBdr>
        <w:top w:val="none" w:sz="0" w:space="0" w:color="auto"/>
        <w:left w:val="none" w:sz="0" w:space="0" w:color="auto"/>
        <w:bottom w:val="none" w:sz="0" w:space="0" w:color="auto"/>
        <w:right w:val="none" w:sz="0" w:space="0" w:color="auto"/>
      </w:divBdr>
    </w:div>
    <w:div w:id="1943416395">
      <w:bodyDiv w:val="1"/>
      <w:marLeft w:val="0"/>
      <w:marRight w:val="0"/>
      <w:marTop w:val="0"/>
      <w:marBottom w:val="0"/>
      <w:divBdr>
        <w:top w:val="none" w:sz="0" w:space="0" w:color="auto"/>
        <w:left w:val="none" w:sz="0" w:space="0" w:color="auto"/>
        <w:bottom w:val="none" w:sz="0" w:space="0" w:color="auto"/>
        <w:right w:val="none" w:sz="0" w:space="0" w:color="auto"/>
      </w:divBdr>
    </w:div>
    <w:div w:id="1943805744">
      <w:bodyDiv w:val="1"/>
      <w:marLeft w:val="0"/>
      <w:marRight w:val="0"/>
      <w:marTop w:val="0"/>
      <w:marBottom w:val="0"/>
      <w:divBdr>
        <w:top w:val="none" w:sz="0" w:space="0" w:color="auto"/>
        <w:left w:val="none" w:sz="0" w:space="0" w:color="auto"/>
        <w:bottom w:val="none" w:sz="0" w:space="0" w:color="auto"/>
        <w:right w:val="none" w:sz="0" w:space="0" w:color="auto"/>
      </w:divBdr>
    </w:div>
    <w:div w:id="1944915311">
      <w:bodyDiv w:val="1"/>
      <w:marLeft w:val="0"/>
      <w:marRight w:val="0"/>
      <w:marTop w:val="0"/>
      <w:marBottom w:val="0"/>
      <w:divBdr>
        <w:top w:val="none" w:sz="0" w:space="0" w:color="auto"/>
        <w:left w:val="none" w:sz="0" w:space="0" w:color="auto"/>
        <w:bottom w:val="none" w:sz="0" w:space="0" w:color="auto"/>
        <w:right w:val="none" w:sz="0" w:space="0" w:color="auto"/>
      </w:divBdr>
    </w:div>
    <w:div w:id="1945335489">
      <w:bodyDiv w:val="1"/>
      <w:marLeft w:val="0"/>
      <w:marRight w:val="0"/>
      <w:marTop w:val="0"/>
      <w:marBottom w:val="0"/>
      <w:divBdr>
        <w:top w:val="none" w:sz="0" w:space="0" w:color="auto"/>
        <w:left w:val="none" w:sz="0" w:space="0" w:color="auto"/>
        <w:bottom w:val="none" w:sz="0" w:space="0" w:color="auto"/>
        <w:right w:val="none" w:sz="0" w:space="0" w:color="auto"/>
      </w:divBdr>
    </w:div>
    <w:div w:id="1945336247">
      <w:bodyDiv w:val="1"/>
      <w:marLeft w:val="0"/>
      <w:marRight w:val="0"/>
      <w:marTop w:val="0"/>
      <w:marBottom w:val="0"/>
      <w:divBdr>
        <w:top w:val="none" w:sz="0" w:space="0" w:color="auto"/>
        <w:left w:val="none" w:sz="0" w:space="0" w:color="auto"/>
        <w:bottom w:val="none" w:sz="0" w:space="0" w:color="auto"/>
        <w:right w:val="none" w:sz="0" w:space="0" w:color="auto"/>
      </w:divBdr>
    </w:div>
    <w:div w:id="1946377774">
      <w:bodyDiv w:val="1"/>
      <w:marLeft w:val="0"/>
      <w:marRight w:val="0"/>
      <w:marTop w:val="0"/>
      <w:marBottom w:val="0"/>
      <w:divBdr>
        <w:top w:val="none" w:sz="0" w:space="0" w:color="auto"/>
        <w:left w:val="none" w:sz="0" w:space="0" w:color="auto"/>
        <w:bottom w:val="none" w:sz="0" w:space="0" w:color="auto"/>
        <w:right w:val="none" w:sz="0" w:space="0" w:color="auto"/>
      </w:divBdr>
    </w:div>
    <w:div w:id="1946616855">
      <w:bodyDiv w:val="1"/>
      <w:marLeft w:val="0"/>
      <w:marRight w:val="0"/>
      <w:marTop w:val="0"/>
      <w:marBottom w:val="0"/>
      <w:divBdr>
        <w:top w:val="none" w:sz="0" w:space="0" w:color="auto"/>
        <w:left w:val="none" w:sz="0" w:space="0" w:color="auto"/>
        <w:bottom w:val="none" w:sz="0" w:space="0" w:color="auto"/>
        <w:right w:val="none" w:sz="0" w:space="0" w:color="auto"/>
      </w:divBdr>
    </w:div>
    <w:div w:id="1947271603">
      <w:bodyDiv w:val="1"/>
      <w:marLeft w:val="0"/>
      <w:marRight w:val="0"/>
      <w:marTop w:val="0"/>
      <w:marBottom w:val="0"/>
      <w:divBdr>
        <w:top w:val="none" w:sz="0" w:space="0" w:color="auto"/>
        <w:left w:val="none" w:sz="0" w:space="0" w:color="auto"/>
        <w:bottom w:val="none" w:sz="0" w:space="0" w:color="auto"/>
        <w:right w:val="none" w:sz="0" w:space="0" w:color="auto"/>
      </w:divBdr>
    </w:div>
    <w:div w:id="1947420984">
      <w:bodyDiv w:val="1"/>
      <w:marLeft w:val="0"/>
      <w:marRight w:val="0"/>
      <w:marTop w:val="0"/>
      <w:marBottom w:val="0"/>
      <w:divBdr>
        <w:top w:val="none" w:sz="0" w:space="0" w:color="auto"/>
        <w:left w:val="none" w:sz="0" w:space="0" w:color="auto"/>
        <w:bottom w:val="none" w:sz="0" w:space="0" w:color="auto"/>
        <w:right w:val="none" w:sz="0" w:space="0" w:color="auto"/>
      </w:divBdr>
    </w:div>
    <w:div w:id="1947736172">
      <w:bodyDiv w:val="1"/>
      <w:marLeft w:val="0"/>
      <w:marRight w:val="0"/>
      <w:marTop w:val="0"/>
      <w:marBottom w:val="0"/>
      <w:divBdr>
        <w:top w:val="none" w:sz="0" w:space="0" w:color="auto"/>
        <w:left w:val="none" w:sz="0" w:space="0" w:color="auto"/>
        <w:bottom w:val="none" w:sz="0" w:space="0" w:color="auto"/>
        <w:right w:val="none" w:sz="0" w:space="0" w:color="auto"/>
      </w:divBdr>
    </w:div>
    <w:div w:id="1948463510">
      <w:bodyDiv w:val="1"/>
      <w:marLeft w:val="0"/>
      <w:marRight w:val="0"/>
      <w:marTop w:val="0"/>
      <w:marBottom w:val="0"/>
      <w:divBdr>
        <w:top w:val="none" w:sz="0" w:space="0" w:color="auto"/>
        <w:left w:val="none" w:sz="0" w:space="0" w:color="auto"/>
        <w:bottom w:val="none" w:sz="0" w:space="0" w:color="auto"/>
        <w:right w:val="none" w:sz="0" w:space="0" w:color="auto"/>
      </w:divBdr>
    </w:div>
    <w:div w:id="1948610863">
      <w:bodyDiv w:val="1"/>
      <w:marLeft w:val="0"/>
      <w:marRight w:val="0"/>
      <w:marTop w:val="0"/>
      <w:marBottom w:val="0"/>
      <w:divBdr>
        <w:top w:val="none" w:sz="0" w:space="0" w:color="auto"/>
        <w:left w:val="none" w:sz="0" w:space="0" w:color="auto"/>
        <w:bottom w:val="none" w:sz="0" w:space="0" w:color="auto"/>
        <w:right w:val="none" w:sz="0" w:space="0" w:color="auto"/>
      </w:divBdr>
    </w:div>
    <w:div w:id="1949044212">
      <w:bodyDiv w:val="1"/>
      <w:marLeft w:val="0"/>
      <w:marRight w:val="0"/>
      <w:marTop w:val="0"/>
      <w:marBottom w:val="0"/>
      <w:divBdr>
        <w:top w:val="none" w:sz="0" w:space="0" w:color="auto"/>
        <w:left w:val="none" w:sz="0" w:space="0" w:color="auto"/>
        <w:bottom w:val="none" w:sz="0" w:space="0" w:color="auto"/>
        <w:right w:val="none" w:sz="0" w:space="0" w:color="auto"/>
      </w:divBdr>
    </w:div>
    <w:div w:id="1949963662">
      <w:bodyDiv w:val="1"/>
      <w:marLeft w:val="0"/>
      <w:marRight w:val="0"/>
      <w:marTop w:val="0"/>
      <w:marBottom w:val="0"/>
      <w:divBdr>
        <w:top w:val="none" w:sz="0" w:space="0" w:color="auto"/>
        <w:left w:val="none" w:sz="0" w:space="0" w:color="auto"/>
        <w:bottom w:val="none" w:sz="0" w:space="0" w:color="auto"/>
        <w:right w:val="none" w:sz="0" w:space="0" w:color="auto"/>
      </w:divBdr>
    </w:div>
    <w:div w:id="1950426064">
      <w:bodyDiv w:val="1"/>
      <w:marLeft w:val="0"/>
      <w:marRight w:val="0"/>
      <w:marTop w:val="0"/>
      <w:marBottom w:val="0"/>
      <w:divBdr>
        <w:top w:val="none" w:sz="0" w:space="0" w:color="auto"/>
        <w:left w:val="none" w:sz="0" w:space="0" w:color="auto"/>
        <w:bottom w:val="none" w:sz="0" w:space="0" w:color="auto"/>
        <w:right w:val="none" w:sz="0" w:space="0" w:color="auto"/>
      </w:divBdr>
    </w:div>
    <w:div w:id="1950966000">
      <w:bodyDiv w:val="1"/>
      <w:marLeft w:val="0"/>
      <w:marRight w:val="0"/>
      <w:marTop w:val="0"/>
      <w:marBottom w:val="0"/>
      <w:divBdr>
        <w:top w:val="none" w:sz="0" w:space="0" w:color="auto"/>
        <w:left w:val="none" w:sz="0" w:space="0" w:color="auto"/>
        <w:bottom w:val="none" w:sz="0" w:space="0" w:color="auto"/>
        <w:right w:val="none" w:sz="0" w:space="0" w:color="auto"/>
      </w:divBdr>
    </w:div>
    <w:div w:id="1951813350">
      <w:bodyDiv w:val="1"/>
      <w:marLeft w:val="0"/>
      <w:marRight w:val="0"/>
      <w:marTop w:val="0"/>
      <w:marBottom w:val="0"/>
      <w:divBdr>
        <w:top w:val="none" w:sz="0" w:space="0" w:color="auto"/>
        <w:left w:val="none" w:sz="0" w:space="0" w:color="auto"/>
        <w:bottom w:val="none" w:sz="0" w:space="0" w:color="auto"/>
        <w:right w:val="none" w:sz="0" w:space="0" w:color="auto"/>
      </w:divBdr>
    </w:div>
    <w:div w:id="1952786274">
      <w:bodyDiv w:val="1"/>
      <w:marLeft w:val="0"/>
      <w:marRight w:val="0"/>
      <w:marTop w:val="0"/>
      <w:marBottom w:val="0"/>
      <w:divBdr>
        <w:top w:val="none" w:sz="0" w:space="0" w:color="auto"/>
        <w:left w:val="none" w:sz="0" w:space="0" w:color="auto"/>
        <w:bottom w:val="none" w:sz="0" w:space="0" w:color="auto"/>
        <w:right w:val="none" w:sz="0" w:space="0" w:color="auto"/>
      </w:divBdr>
    </w:div>
    <w:div w:id="1953511257">
      <w:bodyDiv w:val="1"/>
      <w:marLeft w:val="0"/>
      <w:marRight w:val="0"/>
      <w:marTop w:val="0"/>
      <w:marBottom w:val="0"/>
      <w:divBdr>
        <w:top w:val="none" w:sz="0" w:space="0" w:color="auto"/>
        <w:left w:val="none" w:sz="0" w:space="0" w:color="auto"/>
        <w:bottom w:val="none" w:sz="0" w:space="0" w:color="auto"/>
        <w:right w:val="none" w:sz="0" w:space="0" w:color="auto"/>
      </w:divBdr>
    </w:div>
    <w:div w:id="1954094125">
      <w:bodyDiv w:val="1"/>
      <w:marLeft w:val="0"/>
      <w:marRight w:val="0"/>
      <w:marTop w:val="0"/>
      <w:marBottom w:val="0"/>
      <w:divBdr>
        <w:top w:val="none" w:sz="0" w:space="0" w:color="auto"/>
        <w:left w:val="none" w:sz="0" w:space="0" w:color="auto"/>
        <w:bottom w:val="none" w:sz="0" w:space="0" w:color="auto"/>
        <w:right w:val="none" w:sz="0" w:space="0" w:color="auto"/>
      </w:divBdr>
    </w:div>
    <w:div w:id="1954703314">
      <w:bodyDiv w:val="1"/>
      <w:marLeft w:val="0"/>
      <w:marRight w:val="0"/>
      <w:marTop w:val="0"/>
      <w:marBottom w:val="0"/>
      <w:divBdr>
        <w:top w:val="none" w:sz="0" w:space="0" w:color="auto"/>
        <w:left w:val="none" w:sz="0" w:space="0" w:color="auto"/>
        <w:bottom w:val="none" w:sz="0" w:space="0" w:color="auto"/>
        <w:right w:val="none" w:sz="0" w:space="0" w:color="auto"/>
      </w:divBdr>
    </w:div>
    <w:div w:id="1955362612">
      <w:bodyDiv w:val="1"/>
      <w:marLeft w:val="0"/>
      <w:marRight w:val="0"/>
      <w:marTop w:val="0"/>
      <w:marBottom w:val="0"/>
      <w:divBdr>
        <w:top w:val="none" w:sz="0" w:space="0" w:color="auto"/>
        <w:left w:val="none" w:sz="0" w:space="0" w:color="auto"/>
        <w:bottom w:val="none" w:sz="0" w:space="0" w:color="auto"/>
        <w:right w:val="none" w:sz="0" w:space="0" w:color="auto"/>
      </w:divBdr>
    </w:div>
    <w:div w:id="1958751091">
      <w:bodyDiv w:val="1"/>
      <w:marLeft w:val="0"/>
      <w:marRight w:val="0"/>
      <w:marTop w:val="0"/>
      <w:marBottom w:val="0"/>
      <w:divBdr>
        <w:top w:val="none" w:sz="0" w:space="0" w:color="auto"/>
        <w:left w:val="none" w:sz="0" w:space="0" w:color="auto"/>
        <w:bottom w:val="none" w:sz="0" w:space="0" w:color="auto"/>
        <w:right w:val="none" w:sz="0" w:space="0" w:color="auto"/>
      </w:divBdr>
    </w:div>
    <w:div w:id="1958758779">
      <w:bodyDiv w:val="1"/>
      <w:marLeft w:val="0"/>
      <w:marRight w:val="0"/>
      <w:marTop w:val="0"/>
      <w:marBottom w:val="0"/>
      <w:divBdr>
        <w:top w:val="none" w:sz="0" w:space="0" w:color="auto"/>
        <w:left w:val="none" w:sz="0" w:space="0" w:color="auto"/>
        <w:bottom w:val="none" w:sz="0" w:space="0" w:color="auto"/>
        <w:right w:val="none" w:sz="0" w:space="0" w:color="auto"/>
      </w:divBdr>
    </w:div>
    <w:div w:id="1959142261">
      <w:bodyDiv w:val="1"/>
      <w:marLeft w:val="0"/>
      <w:marRight w:val="0"/>
      <w:marTop w:val="0"/>
      <w:marBottom w:val="0"/>
      <w:divBdr>
        <w:top w:val="none" w:sz="0" w:space="0" w:color="auto"/>
        <w:left w:val="none" w:sz="0" w:space="0" w:color="auto"/>
        <w:bottom w:val="none" w:sz="0" w:space="0" w:color="auto"/>
        <w:right w:val="none" w:sz="0" w:space="0" w:color="auto"/>
      </w:divBdr>
    </w:div>
    <w:div w:id="1959213654">
      <w:bodyDiv w:val="1"/>
      <w:marLeft w:val="0"/>
      <w:marRight w:val="0"/>
      <w:marTop w:val="0"/>
      <w:marBottom w:val="0"/>
      <w:divBdr>
        <w:top w:val="none" w:sz="0" w:space="0" w:color="auto"/>
        <w:left w:val="none" w:sz="0" w:space="0" w:color="auto"/>
        <w:bottom w:val="none" w:sz="0" w:space="0" w:color="auto"/>
        <w:right w:val="none" w:sz="0" w:space="0" w:color="auto"/>
      </w:divBdr>
    </w:div>
    <w:div w:id="1959723023">
      <w:bodyDiv w:val="1"/>
      <w:marLeft w:val="0"/>
      <w:marRight w:val="0"/>
      <w:marTop w:val="0"/>
      <w:marBottom w:val="0"/>
      <w:divBdr>
        <w:top w:val="none" w:sz="0" w:space="0" w:color="auto"/>
        <w:left w:val="none" w:sz="0" w:space="0" w:color="auto"/>
        <w:bottom w:val="none" w:sz="0" w:space="0" w:color="auto"/>
        <w:right w:val="none" w:sz="0" w:space="0" w:color="auto"/>
      </w:divBdr>
    </w:div>
    <w:div w:id="1961303020">
      <w:bodyDiv w:val="1"/>
      <w:marLeft w:val="0"/>
      <w:marRight w:val="0"/>
      <w:marTop w:val="0"/>
      <w:marBottom w:val="0"/>
      <w:divBdr>
        <w:top w:val="none" w:sz="0" w:space="0" w:color="auto"/>
        <w:left w:val="none" w:sz="0" w:space="0" w:color="auto"/>
        <w:bottom w:val="none" w:sz="0" w:space="0" w:color="auto"/>
        <w:right w:val="none" w:sz="0" w:space="0" w:color="auto"/>
      </w:divBdr>
    </w:div>
    <w:div w:id="1961692148">
      <w:bodyDiv w:val="1"/>
      <w:marLeft w:val="0"/>
      <w:marRight w:val="0"/>
      <w:marTop w:val="0"/>
      <w:marBottom w:val="0"/>
      <w:divBdr>
        <w:top w:val="none" w:sz="0" w:space="0" w:color="auto"/>
        <w:left w:val="none" w:sz="0" w:space="0" w:color="auto"/>
        <w:bottom w:val="none" w:sz="0" w:space="0" w:color="auto"/>
        <w:right w:val="none" w:sz="0" w:space="0" w:color="auto"/>
      </w:divBdr>
    </w:div>
    <w:div w:id="1961916249">
      <w:bodyDiv w:val="1"/>
      <w:marLeft w:val="0"/>
      <w:marRight w:val="0"/>
      <w:marTop w:val="0"/>
      <w:marBottom w:val="0"/>
      <w:divBdr>
        <w:top w:val="none" w:sz="0" w:space="0" w:color="auto"/>
        <w:left w:val="none" w:sz="0" w:space="0" w:color="auto"/>
        <w:bottom w:val="none" w:sz="0" w:space="0" w:color="auto"/>
        <w:right w:val="none" w:sz="0" w:space="0" w:color="auto"/>
      </w:divBdr>
    </w:div>
    <w:div w:id="1962345497">
      <w:bodyDiv w:val="1"/>
      <w:marLeft w:val="0"/>
      <w:marRight w:val="0"/>
      <w:marTop w:val="0"/>
      <w:marBottom w:val="0"/>
      <w:divBdr>
        <w:top w:val="none" w:sz="0" w:space="0" w:color="auto"/>
        <w:left w:val="none" w:sz="0" w:space="0" w:color="auto"/>
        <w:bottom w:val="none" w:sz="0" w:space="0" w:color="auto"/>
        <w:right w:val="none" w:sz="0" w:space="0" w:color="auto"/>
      </w:divBdr>
    </w:div>
    <w:div w:id="1962376586">
      <w:bodyDiv w:val="1"/>
      <w:marLeft w:val="0"/>
      <w:marRight w:val="0"/>
      <w:marTop w:val="0"/>
      <w:marBottom w:val="0"/>
      <w:divBdr>
        <w:top w:val="none" w:sz="0" w:space="0" w:color="auto"/>
        <w:left w:val="none" w:sz="0" w:space="0" w:color="auto"/>
        <w:bottom w:val="none" w:sz="0" w:space="0" w:color="auto"/>
        <w:right w:val="none" w:sz="0" w:space="0" w:color="auto"/>
      </w:divBdr>
    </w:div>
    <w:div w:id="1962877721">
      <w:bodyDiv w:val="1"/>
      <w:marLeft w:val="0"/>
      <w:marRight w:val="0"/>
      <w:marTop w:val="0"/>
      <w:marBottom w:val="0"/>
      <w:divBdr>
        <w:top w:val="none" w:sz="0" w:space="0" w:color="auto"/>
        <w:left w:val="none" w:sz="0" w:space="0" w:color="auto"/>
        <w:bottom w:val="none" w:sz="0" w:space="0" w:color="auto"/>
        <w:right w:val="none" w:sz="0" w:space="0" w:color="auto"/>
      </w:divBdr>
    </w:div>
    <w:div w:id="1963226359">
      <w:bodyDiv w:val="1"/>
      <w:marLeft w:val="0"/>
      <w:marRight w:val="0"/>
      <w:marTop w:val="0"/>
      <w:marBottom w:val="0"/>
      <w:divBdr>
        <w:top w:val="none" w:sz="0" w:space="0" w:color="auto"/>
        <w:left w:val="none" w:sz="0" w:space="0" w:color="auto"/>
        <w:bottom w:val="none" w:sz="0" w:space="0" w:color="auto"/>
        <w:right w:val="none" w:sz="0" w:space="0" w:color="auto"/>
      </w:divBdr>
    </w:div>
    <w:div w:id="1964844019">
      <w:bodyDiv w:val="1"/>
      <w:marLeft w:val="0"/>
      <w:marRight w:val="0"/>
      <w:marTop w:val="0"/>
      <w:marBottom w:val="0"/>
      <w:divBdr>
        <w:top w:val="none" w:sz="0" w:space="0" w:color="auto"/>
        <w:left w:val="none" w:sz="0" w:space="0" w:color="auto"/>
        <w:bottom w:val="none" w:sz="0" w:space="0" w:color="auto"/>
        <w:right w:val="none" w:sz="0" w:space="0" w:color="auto"/>
      </w:divBdr>
    </w:div>
    <w:div w:id="1965696269">
      <w:bodyDiv w:val="1"/>
      <w:marLeft w:val="0"/>
      <w:marRight w:val="0"/>
      <w:marTop w:val="0"/>
      <w:marBottom w:val="0"/>
      <w:divBdr>
        <w:top w:val="none" w:sz="0" w:space="0" w:color="auto"/>
        <w:left w:val="none" w:sz="0" w:space="0" w:color="auto"/>
        <w:bottom w:val="none" w:sz="0" w:space="0" w:color="auto"/>
        <w:right w:val="none" w:sz="0" w:space="0" w:color="auto"/>
      </w:divBdr>
    </w:div>
    <w:div w:id="1966042049">
      <w:bodyDiv w:val="1"/>
      <w:marLeft w:val="0"/>
      <w:marRight w:val="0"/>
      <w:marTop w:val="0"/>
      <w:marBottom w:val="0"/>
      <w:divBdr>
        <w:top w:val="none" w:sz="0" w:space="0" w:color="auto"/>
        <w:left w:val="none" w:sz="0" w:space="0" w:color="auto"/>
        <w:bottom w:val="none" w:sz="0" w:space="0" w:color="auto"/>
        <w:right w:val="none" w:sz="0" w:space="0" w:color="auto"/>
      </w:divBdr>
    </w:div>
    <w:div w:id="1966276658">
      <w:bodyDiv w:val="1"/>
      <w:marLeft w:val="0"/>
      <w:marRight w:val="0"/>
      <w:marTop w:val="0"/>
      <w:marBottom w:val="0"/>
      <w:divBdr>
        <w:top w:val="none" w:sz="0" w:space="0" w:color="auto"/>
        <w:left w:val="none" w:sz="0" w:space="0" w:color="auto"/>
        <w:bottom w:val="none" w:sz="0" w:space="0" w:color="auto"/>
        <w:right w:val="none" w:sz="0" w:space="0" w:color="auto"/>
      </w:divBdr>
    </w:div>
    <w:div w:id="1967344342">
      <w:bodyDiv w:val="1"/>
      <w:marLeft w:val="0"/>
      <w:marRight w:val="0"/>
      <w:marTop w:val="0"/>
      <w:marBottom w:val="0"/>
      <w:divBdr>
        <w:top w:val="none" w:sz="0" w:space="0" w:color="auto"/>
        <w:left w:val="none" w:sz="0" w:space="0" w:color="auto"/>
        <w:bottom w:val="none" w:sz="0" w:space="0" w:color="auto"/>
        <w:right w:val="none" w:sz="0" w:space="0" w:color="auto"/>
      </w:divBdr>
    </w:div>
    <w:div w:id="1968078523">
      <w:bodyDiv w:val="1"/>
      <w:marLeft w:val="0"/>
      <w:marRight w:val="0"/>
      <w:marTop w:val="0"/>
      <w:marBottom w:val="0"/>
      <w:divBdr>
        <w:top w:val="none" w:sz="0" w:space="0" w:color="auto"/>
        <w:left w:val="none" w:sz="0" w:space="0" w:color="auto"/>
        <w:bottom w:val="none" w:sz="0" w:space="0" w:color="auto"/>
        <w:right w:val="none" w:sz="0" w:space="0" w:color="auto"/>
      </w:divBdr>
    </w:div>
    <w:div w:id="1969504961">
      <w:bodyDiv w:val="1"/>
      <w:marLeft w:val="0"/>
      <w:marRight w:val="0"/>
      <w:marTop w:val="0"/>
      <w:marBottom w:val="0"/>
      <w:divBdr>
        <w:top w:val="none" w:sz="0" w:space="0" w:color="auto"/>
        <w:left w:val="none" w:sz="0" w:space="0" w:color="auto"/>
        <w:bottom w:val="none" w:sz="0" w:space="0" w:color="auto"/>
        <w:right w:val="none" w:sz="0" w:space="0" w:color="auto"/>
      </w:divBdr>
    </w:div>
    <w:div w:id="1969971830">
      <w:bodyDiv w:val="1"/>
      <w:marLeft w:val="0"/>
      <w:marRight w:val="0"/>
      <w:marTop w:val="0"/>
      <w:marBottom w:val="0"/>
      <w:divBdr>
        <w:top w:val="none" w:sz="0" w:space="0" w:color="auto"/>
        <w:left w:val="none" w:sz="0" w:space="0" w:color="auto"/>
        <w:bottom w:val="none" w:sz="0" w:space="0" w:color="auto"/>
        <w:right w:val="none" w:sz="0" w:space="0" w:color="auto"/>
      </w:divBdr>
    </w:div>
    <w:div w:id="1970473367">
      <w:bodyDiv w:val="1"/>
      <w:marLeft w:val="0"/>
      <w:marRight w:val="0"/>
      <w:marTop w:val="0"/>
      <w:marBottom w:val="0"/>
      <w:divBdr>
        <w:top w:val="none" w:sz="0" w:space="0" w:color="auto"/>
        <w:left w:val="none" w:sz="0" w:space="0" w:color="auto"/>
        <w:bottom w:val="none" w:sz="0" w:space="0" w:color="auto"/>
        <w:right w:val="none" w:sz="0" w:space="0" w:color="auto"/>
      </w:divBdr>
    </w:div>
    <w:div w:id="1970743659">
      <w:bodyDiv w:val="1"/>
      <w:marLeft w:val="0"/>
      <w:marRight w:val="0"/>
      <w:marTop w:val="0"/>
      <w:marBottom w:val="0"/>
      <w:divBdr>
        <w:top w:val="none" w:sz="0" w:space="0" w:color="auto"/>
        <w:left w:val="none" w:sz="0" w:space="0" w:color="auto"/>
        <w:bottom w:val="none" w:sz="0" w:space="0" w:color="auto"/>
        <w:right w:val="none" w:sz="0" w:space="0" w:color="auto"/>
      </w:divBdr>
    </w:div>
    <w:div w:id="1971588129">
      <w:bodyDiv w:val="1"/>
      <w:marLeft w:val="0"/>
      <w:marRight w:val="0"/>
      <w:marTop w:val="0"/>
      <w:marBottom w:val="0"/>
      <w:divBdr>
        <w:top w:val="none" w:sz="0" w:space="0" w:color="auto"/>
        <w:left w:val="none" w:sz="0" w:space="0" w:color="auto"/>
        <w:bottom w:val="none" w:sz="0" w:space="0" w:color="auto"/>
        <w:right w:val="none" w:sz="0" w:space="0" w:color="auto"/>
      </w:divBdr>
    </w:div>
    <w:div w:id="1973629763">
      <w:bodyDiv w:val="1"/>
      <w:marLeft w:val="0"/>
      <w:marRight w:val="0"/>
      <w:marTop w:val="0"/>
      <w:marBottom w:val="0"/>
      <w:divBdr>
        <w:top w:val="none" w:sz="0" w:space="0" w:color="auto"/>
        <w:left w:val="none" w:sz="0" w:space="0" w:color="auto"/>
        <w:bottom w:val="none" w:sz="0" w:space="0" w:color="auto"/>
        <w:right w:val="none" w:sz="0" w:space="0" w:color="auto"/>
      </w:divBdr>
    </w:div>
    <w:div w:id="1974141590">
      <w:bodyDiv w:val="1"/>
      <w:marLeft w:val="0"/>
      <w:marRight w:val="0"/>
      <w:marTop w:val="0"/>
      <w:marBottom w:val="0"/>
      <w:divBdr>
        <w:top w:val="none" w:sz="0" w:space="0" w:color="auto"/>
        <w:left w:val="none" w:sz="0" w:space="0" w:color="auto"/>
        <w:bottom w:val="none" w:sz="0" w:space="0" w:color="auto"/>
        <w:right w:val="none" w:sz="0" w:space="0" w:color="auto"/>
      </w:divBdr>
    </w:div>
    <w:div w:id="1974215809">
      <w:bodyDiv w:val="1"/>
      <w:marLeft w:val="0"/>
      <w:marRight w:val="0"/>
      <w:marTop w:val="0"/>
      <w:marBottom w:val="0"/>
      <w:divBdr>
        <w:top w:val="none" w:sz="0" w:space="0" w:color="auto"/>
        <w:left w:val="none" w:sz="0" w:space="0" w:color="auto"/>
        <w:bottom w:val="none" w:sz="0" w:space="0" w:color="auto"/>
        <w:right w:val="none" w:sz="0" w:space="0" w:color="auto"/>
      </w:divBdr>
    </w:div>
    <w:div w:id="1974358680">
      <w:bodyDiv w:val="1"/>
      <w:marLeft w:val="0"/>
      <w:marRight w:val="0"/>
      <w:marTop w:val="0"/>
      <w:marBottom w:val="0"/>
      <w:divBdr>
        <w:top w:val="none" w:sz="0" w:space="0" w:color="auto"/>
        <w:left w:val="none" w:sz="0" w:space="0" w:color="auto"/>
        <w:bottom w:val="none" w:sz="0" w:space="0" w:color="auto"/>
        <w:right w:val="none" w:sz="0" w:space="0" w:color="auto"/>
      </w:divBdr>
    </w:div>
    <w:div w:id="1978532156">
      <w:bodyDiv w:val="1"/>
      <w:marLeft w:val="0"/>
      <w:marRight w:val="0"/>
      <w:marTop w:val="0"/>
      <w:marBottom w:val="0"/>
      <w:divBdr>
        <w:top w:val="none" w:sz="0" w:space="0" w:color="auto"/>
        <w:left w:val="none" w:sz="0" w:space="0" w:color="auto"/>
        <w:bottom w:val="none" w:sz="0" w:space="0" w:color="auto"/>
        <w:right w:val="none" w:sz="0" w:space="0" w:color="auto"/>
      </w:divBdr>
    </w:div>
    <w:div w:id="1978534278">
      <w:bodyDiv w:val="1"/>
      <w:marLeft w:val="0"/>
      <w:marRight w:val="0"/>
      <w:marTop w:val="0"/>
      <w:marBottom w:val="0"/>
      <w:divBdr>
        <w:top w:val="none" w:sz="0" w:space="0" w:color="auto"/>
        <w:left w:val="none" w:sz="0" w:space="0" w:color="auto"/>
        <w:bottom w:val="none" w:sz="0" w:space="0" w:color="auto"/>
        <w:right w:val="none" w:sz="0" w:space="0" w:color="auto"/>
      </w:divBdr>
    </w:div>
    <w:div w:id="1980458200">
      <w:bodyDiv w:val="1"/>
      <w:marLeft w:val="0"/>
      <w:marRight w:val="0"/>
      <w:marTop w:val="0"/>
      <w:marBottom w:val="0"/>
      <w:divBdr>
        <w:top w:val="none" w:sz="0" w:space="0" w:color="auto"/>
        <w:left w:val="none" w:sz="0" w:space="0" w:color="auto"/>
        <w:bottom w:val="none" w:sz="0" w:space="0" w:color="auto"/>
        <w:right w:val="none" w:sz="0" w:space="0" w:color="auto"/>
      </w:divBdr>
    </w:div>
    <w:div w:id="1980719901">
      <w:bodyDiv w:val="1"/>
      <w:marLeft w:val="0"/>
      <w:marRight w:val="0"/>
      <w:marTop w:val="0"/>
      <w:marBottom w:val="0"/>
      <w:divBdr>
        <w:top w:val="none" w:sz="0" w:space="0" w:color="auto"/>
        <w:left w:val="none" w:sz="0" w:space="0" w:color="auto"/>
        <w:bottom w:val="none" w:sz="0" w:space="0" w:color="auto"/>
        <w:right w:val="none" w:sz="0" w:space="0" w:color="auto"/>
      </w:divBdr>
    </w:div>
    <w:div w:id="1980764521">
      <w:bodyDiv w:val="1"/>
      <w:marLeft w:val="0"/>
      <w:marRight w:val="0"/>
      <w:marTop w:val="0"/>
      <w:marBottom w:val="0"/>
      <w:divBdr>
        <w:top w:val="none" w:sz="0" w:space="0" w:color="auto"/>
        <w:left w:val="none" w:sz="0" w:space="0" w:color="auto"/>
        <w:bottom w:val="none" w:sz="0" w:space="0" w:color="auto"/>
        <w:right w:val="none" w:sz="0" w:space="0" w:color="auto"/>
      </w:divBdr>
    </w:div>
    <w:div w:id="1980845163">
      <w:bodyDiv w:val="1"/>
      <w:marLeft w:val="0"/>
      <w:marRight w:val="0"/>
      <w:marTop w:val="0"/>
      <w:marBottom w:val="0"/>
      <w:divBdr>
        <w:top w:val="none" w:sz="0" w:space="0" w:color="auto"/>
        <w:left w:val="none" w:sz="0" w:space="0" w:color="auto"/>
        <w:bottom w:val="none" w:sz="0" w:space="0" w:color="auto"/>
        <w:right w:val="none" w:sz="0" w:space="0" w:color="auto"/>
      </w:divBdr>
    </w:div>
    <w:div w:id="1981491774">
      <w:bodyDiv w:val="1"/>
      <w:marLeft w:val="0"/>
      <w:marRight w:val="0"/>
      <w:marTop w:val="0"/>
      <w:marBottom w:val="0"/>
      <w:divBdr>
        <w:top w:val="none" w:sz="0" w:space="0" w:color="auto"/>
        <w:left w:val="none" w:sz="0" w:space="0" w:color="auto"/>
        <w:bottom w:val="none" w:sz="0" w:space="0" w:color="auto"/>
        <w:right w:val="none" w:sz="0" w:space="0" w:color="auto"/>
      </w:divBdr>
    </w:div>
    <w:div w:id="1981684643">
      <w:bodyDiv w:val="1"/>
      <w:marLeft w:val="0"/>
      <w:marRight w:val="0"/>
      <w:marTop w:val="0"/>
      <w:marBottom w:val="0"/>
      <w:divBdr>
        <w:top w:val="none" w:sz="0" w:space="0" w:color="auto"/>
        <w:left w:val="none" w:sz="0" w:space="0" w:color="auto"/>
        <w:bottom w:val="none" w:sz="0" w:space="0" w:color="auto"/>
        <w:right w:val="none" w:sz="0" w:space="0" w:color="auto"/>
      </w:divBdr>
    </w:div>
    <w:div w:id="1982879880">
      <w:bodyDiv w:val="1"/>
      <w:marLeft w:val="0"/>
      <w:marRight w:val="0"/>
      <w:marTop w:val="0"/>
      <w:marBottom w:val="0"/>
      <w:divBdr>
        <w:top w:val="none" w:sz="0" w:space="0" w:color="auto"/>
        <w:left w:val="none" w:sz="0" w:space="0" w:color="auto"/>
        <w:bottom w:val="none" w:sz="0" w:space="0" w:color="auto"/>
        <w:right w:val="none" w:sz="0" w:space="0" w:color="auto"/>
      </w:divBdr>
    </w:div>
    <w:div w:id="1983271352">
      <w:bodyDiv w:val="1"/>
      <w:marLeft w:val="0"/>
      <w:marRight w:val="0"/>
      <w:marTop w:val="0"/>
      <w:marBottom w:val="0"/>
      <w:divBdr>
        <w:top w:val="none" w:sz="0" w:space="0" w:color="auto"/>
        <w:left w:val="none" w:sz="0" w:space="0" w:color="auto"/>
        <w:bottom w:val="none" w:sz="0" w:space="0" w:color="auto"/>
        <w:right w:val="none" w:sz="0" w:space="0" w:color="auto"/>
      </w:divBdr>
    </w:div>
    <w:div w:id="1984582177">
      <w:bodyDiv w:val="1"/>
      <w:marLeft w:val="0"/>
      <w:marRight w:val="0"/>
      <w:marTop w:val="0"/>
      <w:marBottom w:val="0"/>
      <w:divBdr>
        <w:top w:val="none" w:sz="0" w:space="0" w:color="auto"/>
        <w:left w:val="none" w:sz="0" w:space="0" w:color="auto"/>
        <w:bottom w:val="none" w:sz="0" w:space="0" w:color="auto"/>
        <w:right w:val="none" w:sz="0" w:space="0" w:color="auto"/>
      </w:divBdr>
    </w:div>
    <w:div w:id="1984848934">
      <w:bodyDiv w:val="1"/>
      <w:marLeft w:val="0"/>
      <w:marRight w:val="0"/>
      <w:marTop w:val="0"/>
      <w:marBottom w:val="0"/>
      <w:divBdr>
        <w:top w:val="none" w:sz="0" w:space="0" w:color="auto"/>
        <w:left w:val="none" w:sz="0" w:space="0" w:color="auto"/>
        <w:bottom w:val="none" w:sz="0" w:space="0" w:color="auto"/>
        <w:right w:val="none" w:sz="0" w:space="0" w:color="auto"/>
      </w:divBdr>
    </w:div>
    <w:div w:id="1986473295">
      <w:bodyDiv w:val="1"/>
      <w:marLeft w:val="0"/>
      <w:marRight w:val="0"/>
      <w:marTop w:val="0"/>
      <w:marBottom w:val="0"/>
      <w:divBdr>
        <w:top w:val="none" w:sz="0" w:space="0" w:color="auto"/>
        <w:left w:val="none" w:sz="0" w:space="0" w:color="auto"/>
        <w:bottom w:val="none" w:sz="0" w:space="0" w:color="auto"/>
        <w:right w:val="none" w:sz="0" w:space="0" w:color="auto"/>
      </w:divBdr>
    </w:div>
    <w:div w:id="1988237330">
      <w:bodyDiv w:val="1"/>
      <w:marLeft w:val="0"/>
      <w:marRight w:val="0"/>
      <w:marTop w:val="0"/>
      <w:marBottom w:val="0"/>
      <w:divBdr>
        <w:top w:val="none" w:sz="0" w:space="0" w:color="auto"/>
        <w:left w:val="none" w:sz="0" w:space="0" w:color="auto"/>
        <w:bottom w:val="none" w:sz="0" w:space="0" w:color="auto"/>
        <w:right w:val="none" w:sz="0" w:space="0" w:color="auto"/>
      </w:divBdr>
    </w:div>
    <w:div w:id="1988246224">
      <w:bodyDiv w:val="1"/>
      <w:marLeft w:val="0"/>
      <w:marRight w:val="0"/>
      <w:marTop w:val="0"/>
      <w:marBottom w:val="0"/>
      <w:divBdr>
        <w:top w:val="none" w:sz="0" w:space="0" w:color="auto"/>
        <w:left w:val="none" w:sz="0" w:space="0" w:color="auto"/>
        <w:bottom w:val="none" w:sz="0" w:space="0" w:color="auto"/>
        <w:right w:val="none" w:sz="0" w:space="0" w:color="auto"/>
      </w:divBdr>
    </w:div>
    <w:div w:id="1988514286">
      <w:bodyDiv w:val="1"/>
      <w:marLeft w:val="0"/>
      <w:marRight w:val="0"/>
      <w:marTop w:val="0"/>
      <w:marBottom w:val="0"/>
      <w:divBdr>
        <w:top w:val="none" w:sz="0" w:space="0" w:color="auto"/>
        <w:left w:val="none" w:sz="0" w:space="0" w:color="auto"/>
        <w:bottom w:val="none" w:sz="0" w:space="0" w:color="auto"/>
        <w:right w:val="none" w:sz="0" w:space="0" w:color="auto"/>
      </w:divBdr>
    </w:div>
    <w:div w:id="1988776098">
      <w:bodyDiv w:val="1"/>
      <w:marLeft w:val="0"/>
      <w:marRight w:val="0"/>
      <w:marTop w:val="0"/>
      <w:marBottom w:val="0"/>
      <w:divBdr>
        <w:top w:val="none" w:sz="0" w:space="0" w:color="auto"/>
        <w:left w:val="none" w:sz="0" w:space="0" w:color="auto"/>
        <w:bottom w:val="none" w:sz="0" w:space="0" w:color="auto"/>
        <w:right w:val="none" w:sz="0" w:space="0" w:color="auto"/>
      </w:divBdr>
    </w:div>
    <w:div w:id="1989432845">
      <w:bodyDiv w:val="1"/>
      <w:marLeft w:val="0"/>
      <w:marRight w:val="0"/>
      <w:marTop w:val="0"/>
      <w:marBottom w:val="0"/>
      <w:divBdr>
        <w:top w:val="none" w:sz="0" w:space="0" w:color="auto"/>
        <w:left w:val="none" w:sz="0" w:space="0" w:color="auto"/>
        <w:bottom w:val="none" w:sz="0" w:space="0" w:color="auto"/>
        <w:right w:val="none" w:sz="0" w:space="0" w:color="auto"/>
      </w:divBdr>
    </w:div>
    <w:div w:id="1992057037">
      <w:bodyDiv w:val="1"/>
      <w:marLeft w:val="0"/>
      <w:marRight w:val="0"/>
      <w:marTop w:val="0"/>
      <w:marBottom w:val="0"/>
      <w:divBdr>
        <w:top w:val="none" w:sz="0" w:space="0" w:color="auto"/>
        <w:left w:val="none" w:sz="0" w:space="0" w:color="auto"/>
        <w:bottom w:val="none" w:sz="0" w:space="0" w:color="auto"/>
        <w:right w:val="none" w:sz="0" w:space="0" w:color="auto"/>
      </w:divBdr>
    </w:div>
    <w:div w:id="1992638907">
      <w:bodyDiv w:val="1"/>
      <w:marLeft w:val="0"/>
      <w:marRight w:val="0"/>
      <w:marTop w:val="0"/>
      <w:marBottom w:val="0"/>
      <w:divBdr>
        <w:top w:val="none" w:sz="0" w:space="0" w:color="auto"/>
        <w:left w:val="none" w:sz="0" w:space="0" w:color="auto"/>
        <w:bottom w:val="none" w:sz="0" w:space="0" w:color="auto"/>
        <w:right w:val="none" w:sz="0" w:space="0" w:color="auto"/>
      </w:divBdr>
    </w:div>
    <w:div w:id="1994217243">
      <w:bodyDiv w:val="1"/>
      <w:marLeft w:val="0"/>
      <w:marRight w:val="0"/>
      <w:marTop w:val="0"/>
      <w:marBottom w:val="0"/>
      <w:divBdr>
        <w:top w:val="none" w:sz="0" w:space="0" w:color="auto"/>
        <w:left w:val="none" w:sz="0" w:space="0" w:color="auto"/>
        <w:bottom w:val="none" w:sz="0" w:space="0" w:color="auto"/>
        <w:right w:val="none" w:sz="0" w:space="0" w:color="auto"/>
      </w:divBdr>
    </w:div>
    <w:div w:id="1994404656">
      <w:bodyDiv w:val="1"/>
      <w:marLeft w:val="0"/>
      <w:marRight w:val="0"/>
      <w:marTop w:val="0"/>
      <w:marBottom w:val="0"/>
      <w:divBdr>
        <w:top w:val="none" w:sz="0" w:space="0" w:color="auto"/>
        <w:left w:val="none" w:sz="0" w:space="0" w:color="auto"/>
        <w:bottom w:val="none" w:sz="0" w:space="0" w:color="auto"/>
        <w:right w:val="none" w:sz="0" w:space="0" w:color="auto"/>
      </w:divBdr>
    </w:div>
    <w:div w:id="1994597697">
      <w:bodyDiv w:val="1"/>
      <w:marLeft w:val="0"/>
      <w:marRight w:val="0"/>
      <w:marTop w:val="0"/>
      <w:marBottom w:val="0"/>
      <w:divBdr>
        <w:top w:val="none" w:sz="0" w:space="0" w:color="auto"/>
        <w:left w:val="none" w:sz="0" w:space="0" w:color="auto"/>
        <w:bottom w:val="none" w:sz="0" w:space="0" w:color="auto"/>
        <w:right w:val="none" w:sz="0" w:space="0" w:color="auto"/>
      </w:divBdr>
    </w:div>
    <w:div w:id="1995641791">
      <w:bodyDiv w:val="1"/>
      <w:marLeft w:val="0"/>
      <w:marRight w:val="0"/>
      <w:marTop w:val="0"/>
      <w:marBottom w:val="0"/>
      <w:divBdr>
        <w:top w:val="none" w:sz="0" w:space="0" w:color="auto"/>
        <w:left w:val="none" w:sz="0" w:space="0" w:color="auto"/>
        <w:bottom w:val="none" w:sz="0" w:space="0" w:color="auto"/>
        <w:right w:val="none" w:sz="0" w:space="0" w:color="auto"/>
      </w:divBdr>
    </w:div>
    <w:div w:id="1996101676">
      <w:bodyDiv w:val="1"/>
      <w:marLeft w:val="0"/>
      <w:marRight w:val="0"/>
      <w:marTop w:val="0"/>
      <w:marBottom w:val="0"/>
      <w:divBdr>
        <w:top w:val="none" w:sz="0" w:space="0" w:color="auto"/>
        <w:left w:val="none" w:sz="0" w:space="0" w:color="auto"/>
        <w:bottom w:val="none" w:sz="0" w:space="0" w:color="auto"/>
        <w:right w:val="none" w:sz="0" w:space="0" w:color="auto"/>
      </w:divBdr>
    </w:div>
    <w:div w:id="1996183231">
      <w:bodyDiv w:val="1"/>
      <w:marLeft w:val="0"/>
      <w:marRight w:val="0"/>
      <w:marTop w:val="0"/>
      <w:marBottom w:val="0"/>
      <w:divBdr>
        <w:top w:val="none" w:sz="0" w:space="0" w:color="auto"/>
        <w:left w:val="none" w:sz="0" w:space="0" w:color="auto"/>
        <w:bottom w:val="none" w:sz="0" w:space="0" w:color="auto"/>
        <w:right w:val="none" w:sz="0" w:space="0" w:color="auto"/>
      </w:divBdr>
    </w:div>
    <w:div w:id="1997150058">
      <w:bodyDiv w:val="1"/>
      <w:marLeft w:val="0"/>
      <w:marRight w:val="0"/>
      <w:marTop w:val="0"/>
      <w:marBottom w:val="0"/>
      <w:divBdr>
        <w:top w:val="none" w:sz="0" w:space="0" w:color="auto"/>
        <w:left w:val="none" w:sz="0" w:space="0" w:color="auto"/>
        <w:bottom w:val="none" w:sz="0" w:space="0" w:color="auto"/>
        <w:right w:val="none" w:sz="0" w:space="0" w:color="auto"/>
      </w:divBdr>
    </w:div>
    <w:div w:id="1997342851">
      <w:bodyDiv w:val="1"/>
      <w:marLeft w:val="0"/>
      <w:marRight w:val="0"/>
      <w:marTop w:val="0"/>
      <w:marBottom w:val="0"/>
      <w:divBdr>
        <w:top w:val="none" w:sz="0" w:space="0" w:color="auto"/>
        <w:left w:val="none" w:sz="0" w:space="0" w:color="auto"/>
        <w:bottom w:val="none" w:sz="0" w:space="0" w:color="auto"/>
        <w:right w:val="none" w:sz="0" w:space="0" w:color="auto"/>
      </w:divBdr>
    </w:div>
    <w:div w:id="1997372847">
      <w:bodyDiv w:val="1"/>
      <w:marLeft w:val="0"/>
      <w:marRight w:val="0"/>
      <w:marTop w:val="0"/>
      <w:marBottom w:val="0"/>
      <w:divBdr>
        <w:top w:val="none" w:sz="0" w:space="0" w:color="auto"/>
        <w:left w:val="none" w:sz="0" w:space="0" w:color="auto"/>
        <w:bottom w:val="none" w:sz="0" w:space="0" w:color="auto"/>
        <w:right w:val="none" w:sz="0" w:space="0" w:color="auto"/>
      </w:divBdr>
    </w:div>
    <w:div w:id="1998996520">
      <w:bodyDiv w:val="1"/>
      <w:marLeft w:val="0"/>
      <w:marRight w:val="0"/>
      <w:marTop w:val="0"/>
      <w:marBottom w:val="0"/>
      <w:divBdr>
        <w:top w:val="none" w:sz="0" w:space="0" w:color="auto"/>
        <w:left w:val="none" w:sz="0" w:space="0" w:color="auto"/>
        <w:bottom w:val="none" w:sz="0" w:space="0" w:color="auto"/>
        <w:right w:val="none" w:sz="0" w:space="0" w:color="auto"/>
      </w:divBdr>
    </w:div>
    <w:div w:id="1999530177">
      <w:bodyDiv w:val="1"/>
      <w:marLeft w:val="0"/>
      <w:marRight w:val="0"/>
      <w:marTop w:val="0"/>
      <w:marBottom w:val="0"/>
      <w:divBdr>
        <w:top w:val="none" w:sz="0" w:space="0" w:color="auto"/>
        <w:left w:val="none" w:sz="0" w:space="0" w:color="auto"/>
        <w:bottom w:val="none" w:sz="0" w:space="0" w:color="auto"/>
        <w:right w:val="none" w:sz="0" w:space="0" w:color="auto"/>
      </w:divBdr>
    </w:div>
    <w:div w:id="1999575365">
      <w:bodyDiv w:val="1"/>
      <w:marLeft w:val="0"/>
      <w:marRight w:val="0"/>
      <w:marTop w:val="0"/>
      <w:marBottom w:val="0"/>
      <w:divBdr>
        <w:top w:val="none" w:sz="0" w:space="0" w:color="auto"/>
        <w:left w:val="none" w:sz="0" w:space="0" w:color="auto"/>
        <w:bottom w:val="none" w:sz="0" w:space="0" w:color="auto"/>
        <w:right w:val="none" w:sz="0" w:space="0" w:color="auto"/>
      </w:divBdr>
    </w:div>
    <w:div w:id="1999579464">
      <w:bodyDiv w:val="1"/>
      <w:marLeft w:val="0"/>
      <w:marRight w:val="0"/>
      <w:marTop w:val="0"/>
      <w:marBottom w:val="0"/>
      <w:divBdr>
        <w:top w:val="none" w:sz="0" w:space="0" w:color="auto"/>
        <w:left w:val="none" w:sz="0" w:space="0" w:color="auto"/>
        <w:bottom w:val="none" w:sz="0" w:space="0" w:color="auto"/>
        <w:right w:val="none" w:sz="0" w:space="0" w:color="auto"/>
      </w:divBdr>
    </w:div>
    <w:div w:id="2000032225">
      <w:bodyDiv w:val="1"/>
      <w:marLeft w:val="0"/>
      <w:marRight w:val="0"/>
      <w:marTop w:val="0"/>
      <w:marBottom w:val="0"/>
      <w:divBdr>
        <w:top w:val="none" w:sz="0" w:space="0" w:color="auto"/>
        <w:left w:val="none" w:sz="0" w:space="0" w:color="auto"/>
        <w:bottom w:val="none" w:sz="0" w:space="0" w:color="auto"/>
        <w:right w:val="none" w:sz="0" w:space="0" w:color="auto"/>
      </w:divBdr>
    </w:div>
    <w:div w:id="2000110093">
      <w:bodyDiv w:val="1"/>
      <w:marLeft w:val="0"/>
      <w:marRight w:val="0"/>
      <w:marTop w:val="0"/>
      <w:marBottom w:val="0"/>
      <w:divBdr>
        <w:top w:val="none" w:sz="0" w:space="0" w:color="auto"/>
        <w:left w:val="none" w:sz="0" w:space="0" w:color="auto"/>
        <w:bottom w:val="none" w:sz="0" w:space="0" w:color="auto"/>
        <w:right w:val="none" w:sz="0" w:space="0" w:color="auto"/>
      </w:divBdr>
    </w:div>
    <w:div w:id="2000575814">
      <w:bodyDiv w:val="1"/>
      <w:marLeft w:val="0"/>
      <w:marRight w:val="0"/>
      <w:marTop w:val="0"/>
      <w:marBottom w:val="0"/>
      <w:divBdr>
        <w:top w:val="none" w:sz="0" w:space="0" w:color="auto"/>
        <w:left w:val="none" w:sz="0" w:space="0" w:color="auto"/>
        <w:bottom w:val="none" w:sz="0" w:space="0" w:color="auto"/>
        <w:right w:val="none" w:sz="0" w:space="0" w:color="auto"/>
      </w:divBdr>
    </w:div>
    <w:div w:id="2001228388">
      <w:bodyDiv w:val="1"/>
      <w:marLeft w:val="0"/>
      <w:marRight w:val="0"/>
      <w:marTop w:val="0"/>
      <w:marBottom w:val="0"/>
      <w:divBdr>
        <w:top w:val="none" w:sz="0" w:space="0" w:color="auto"/>
        <w:left w:val="none" w:sz="0" w:space="0" w:color="auto"/>
        <w:bottom w:val="none" w:sz="0" w:space="0" w:color="auto"/>
        <w:right w:val="none" w:sz="0" w:space="0" w:color="auto"/>
      </w:divBdr>
    </w:div>
    <w:div w:id="2002078885">
      <w:bodyDiv w:val="1"/>
      <w:marLeft w:val="0"/>
      <w:marRight w:val="0"/>
      <w:marTop w:val="0"/>
      <w:marBottom w:val="0"/>
      <w:divBdr>
        <w:top w:val="none" w:sz="0" w:space="0" w:color="auto"/>
        <w:left w:val="none" w:sz="0" w:space="0" w:color="auto"/>
        <w:bottom w:val="none" w:sz="0" w:space="0" w:color="auto"/>
        <w:right w:val="none" w:sz="0" w:space="0" w:color="auto"/>
      </w:divBdr>
    </w:div>
    <w:div w:id="2002846909">
      <w:bodyDiv w:val="1"/>
      <w:marLeft w:val="0"/>
      <w:marRight w:val="0"/>
      <w:marTop w:val="0"/>
      <w:marBottom w:val="0"/>
      <w:divBdr>
        <w:top w:val="none" w:sz="0" w:space="0" w:color="auto"/>
        <w:left w:val="none" w:sz="0" w:space="0" w:color="auto"/>
        <w:bottom w:val="none" w:sz="0" w:space="0" w:color="auto"/>
        <w:right w:val="none" w:sz="0" w:space="0" w:color="auto"/>
      </w:divBdr>
    </w:div>
    <w:div w:id="2003388282">
      <w:bodyDiv w:val="1"/>
      <w:marLeft w:val="0"/>
      <w:marRight w:val="0"/>
      <w:marTop w:val="0"/>
      <w:marBottom w:val="0"/>
      <w:divBdr>
        <w:top w:val="none" w:sz="0" w:space="0" w:color="auto"/>
        <w:left w:val="none" w:sz="0" w:space="0" w:color="auto"/>
        <w:bottom w:val="none" w:sz="0" w:space="0" w:color="auto"/>
        <w:right w:val="none" w:sz="0" w:space="0" w:color="auto"/>
      </w:divBdr>
    </w:div>
    <w:div w:id="2004047033">
      <w:bodyDiv w:val="1"/>
      <w:marLeft w:val="0"/>
      <w:marRight w:val="0"/>
      <w:marTop w:val="0"/>
      <w:marBottom w:val="0"/>
      <w:divBdr>
        <w:top w:val="none" w:sz="0" w:space="0" w:color="auto"/>
        <w:left w:val="none" w:sz="0" w:space="0" w:color="auto"/>
        <w:bottom w:val="none" w:sz="0" w:space="0" w:color="auto"/>
        <w:right w:val="none" w:sz="0" w:space="0" w:color="auto"/>
      </w:divBdr>
    </w:div>
    <w:div w:id="2004694738">
      <w:bodyDiv w:val="1"/>
      <w:marLeft w:val="0"/>
      <w:marRight w:val="0"/>
      <w:marTop w:val="0"/>
      <w:marBottom w:val="0"/>
      <w:divBdr>
        <w:top w:val="none" w:sz="0" w:space="0" w:color="auto"/>
        <w:left w:val="none" w:sz="0" w:space="0" w:color="auto"/>
        <w:bottom w:val="none" w:sz="0" w:space="0" w:color="auto"/>
        <w:right w:val="none" w:sz="0" w:space="0" w:color="auto"/>
      </w:divBdr>
    </w:div>
    <w:div w:id="2005205721">
      <w:bodyDiv w:val="1"/>
      <w:marLeft w:val="0"/>
      <w:marRight w:val="0"/>
      <w:marTop w:val="0"/>
      <w:marBottom w:val="0"/>
      <w:divBdr>
        <w:top w:val="none" w:sz="0" w:space="0" w:color="auto"/>
        <w:left w:val="none" w:sz="0" w:space="0" w:color="auto"/>
        <w:bottom w:val="none" w:sz="0" w:space="0" w:color="auto"/>
        <w:right w:val="none" w:sz="0" w:space="0" w:color="auto"/>
      </w:divBdr>
    </w:div>
    <w:div w:id="2006086296">
      <w:bodyDiv w:val="1"/>
      <w:marLeft w:val="0"/>
      <w:marRight w:val="0"/>
      <w:marTop w:val="0"/>
      <w:marBottom w:val="0"/>
      <w:divBdr>
        <w:top w:val="none" w:sz="0" w:space="0" w:color="auto"/>
        <w:left w:val="none" w:sz="0" w:space="0" w:color="auto"/>
        <w:bottom w:val="none" w:sz="0" w:space="0" w:color="auto"/>
        <w:right w:val="none" w:sz="0" w:space="0" w:color="auto"/>
      </w:divBdr>
    </w:div>
    <w:div w:id="2006787453">
      <w:bodyDiv w:val="1"/>
      <w:marLeft w:val="0"/>
      <w:marRight w:val="0"/>
      <w:marTop w:val="0"/>
      <w:marBottom w:val="0"/>
      <w:divBdr>
        <w:top w:val="none" w:sz="0" w:space="0" w:color="auto"/>
        <w:left w:val="none" w:sz="0" w:space="0" w:color="auto"/>
        <w:bottom w:val="none" w:sz="0" w:space="0" w:color="auto"/>
        <w:right w:val="none" w:sz="0" w:space="0" w:color="auto"/>
      </w:divBdr>
    </w:div>
    <w:div w:id="2007630712">
      <w:bodyDiv w:val="1"/>
      <w:marLeft w:val="0"/>
      <w:marRight w:val="0"/>
      <w:marTop w:val="0"/>
      <w:marBottom w:val="0"/>
      <w:divBdr>
        <w:top w:val="none" w:sz="0" w:space="0" w:color="auto"/>
        <w:left w:val="none" w:sz="0" w:space="0" w:color="auto"/>
        <w:bottom w:val="none" w:sz="0" w:space="0" w:color="auto"/>
        <w:right w:val="none" w:sz="0" w:space="0" w:color="auto"/>
      </w:divBdr>
    </w:div>
    <w:div w:id="2009090746">
      <w:bodyDiv w:val="1"/>
      <w:marLeft w:val="0"/>
      <w:marRight w:val="0"/>
      <w:marTop w:val="0"/>
      <w:marBottom w:val="0"/>
      <w:divBdr>
        <w:top w:val="none" w:sz="0" w:space="0" w:color="auto"/>
        <w:left w:val="none" w:sz="0" w:space="0" w:color="auto"/>
        <w:bottom w:val="none" w:sz="0" w:space="0" w:color="auto"/>
        <w:right w:val="none" w:sz="0" w:space="0" w:color="auto"/>
      </w:divBdr>
    </w:div>
    <w:div w:id="2009867398">
      <w:bodyDiv w:val="1"/>
      <w:marLeft w:val="0"/>
      <w:marRight w:val="0"/>
      <w:marTop w:val="0"/>
      <w:marBottom w:val="0"/>
      <w:divBdr>
        <w:top w:val="none" w:sz="0" w:space="0" w:color="auto"/>
        <w:left w:val="none" w:sz="0" w:space="0" w:color="auto"/>
        <w:bottom w:val="none" w:sz="0" w:space="0" w:color="auto"/>
        <w:right w:val="none" w:sz="0" w:space="0" w:color="auto"/>
      </w:divBdr>
    </w:div>
    <w:div w:id="2010785085">
      <w:bodyDiv w:val="1"/>
      <w:marLeft w:val="0"/>
      <w:marRight w:val="0"/>
      <w:marTop w:val="0"/>
      <w:marBottom w:val="0"/>
      <w:divBdr>
        <w:top w:val="none" w:sz="0" w:space="0" w:color="auto"/>
        <w:left w:val="none" w:sz="0" w:space="0" w:color="auto"/>
        <w:bottom w:val="none" w:sz="0" w:space="0" w:color="auto"/>
        <w:right w:val="none" w:sz="0" w:space="0" w:color="auto"/>
      </w:divBdr>
    </w:div>
    <w:div w:id="2011516888">
      <w:bodyDiv w:val="1"/>
      <w:marLeft w:val="0"/>
      <w:marRight w:val="0"/>
      <w:marTop w:val="0"/>
      <w:marBottom w:val="0"/>
      <w:divBdr>
        <w:top w:val="none" w:sz="0" w:space="0" w:color="auto"/>
        <w:left w:val="none" w:sz="0" w:space="0" w:color="auto"/>
        <w:bottom w:val="none" w:sz="0" w:space="0" w:color="auto"/>
        <w:right w:val="none" w:sz="0" w:space="0" w:color="auto"/>
      </w:divBdr>
    </w:div>
    <w:div w:id="2011981932">
      <w:bodyDiv w:val="1"/>
      <w:marLeft w:val="0"/>
      <w:marRight w:val="0"/>
      <w:marTop w:val="0"/>
      <w:marBottom w:val="0"/>
      <w:divBdr>
        <w:top w:val="none" w:sz="0" w:space="0" w:color="auto"/>
        <w:left w:val="none" w:sz="0" w:space="0" w:color="auto"/>
        <w:bottom w:val="none" w:sz="0" w:space="0" w:color="auto"/>
        <w:right w:val="none" w:sz="0" w:space="0" w:color="auto"/>
      </w:divBdr>
    </w:div>
    <w:div w:id="2012248922">
      <w:bodyDiv w:val="1"/>
      <w:marLeft w:val="0"/>
      <w:marRight w:val="0"/>
      <w:marTop w:val="0"/>
      <w:marBottom w:val="0"/>
      <w:divBdr>
        <w:top w:val="none" w:sz="0" w:space="0" w:color="auto"/>
        <w:left w:val="none" w:sz="0" w:space="0" w:color="auto"/>
        <w:bottom w:val="none" w:sz="0" w:space="0" w:color="auto"/>
        <w:right w:val="none" w:sz="0" w:space="0" w:color="auto"/>
      </w:divBdr>
    </w:div>
    <w:div w:id="2012290055">
      <w:bodyDiv w:val="1"/>
      <w:marLeft w:val="0"/>
      <w:marRight w:val="0"/>
      <w:marTop w:val="0"/>
      <w:marBottom w:val="0"/>
      <w:divBdr>
        <w:top w:val="none" w:sz="0" w:space="0" w:color="auto"/>
        <w:left w:val="none" w:sz="0" w:space="0" w:color="auto"/>
        <w:bottom w:val="none" w:sz="0" w:space="0" w:color="auto"/>
        <w:right w:val="none" w:sz="0" w:space="0" w:color="auto"/>
      </w:divBdr>
    </w:div>
    <w:div w:id="2012564738">
      <w:bodyDiv w:val="1"/>
      <w:marLeft w:val="0"/>
      <w:marRight w:val="0"/>
      <w:marTop w:val="0"/>
      <w:marBottom w:val="0"/>
      <w:divBdr>
        <w:top w:val="none" w:sz="0" w:space="0" w:color="auto"/>
        <w:left w:val="none" w:sz="0" w:space="0" w:color="auto"/>
        <w:bottom w:val="none" w:sz="0" w:space="0" w:color="auto"/>
        <w:right w:val="none" w:sz="0" w:space="0" w:color="auto"/>
      </w:divBdr>
    </w:div>
    <w:div w:id="2013488201">
      <w:bodyDiv w:val="1"/>
      <w:marLeft w:val="0"/>
      <w:marRight w:val="0"/>
      <w:marTop w:val="0"/>
      <w:marBottom w:val="0"/>
      <w:divBdr>
        <w:top w:val="none" w:sz="0" w:space="0" w:color="auto"/>
        <w:left w:val="none" w:sz="0" w:space="0" w:color="auto"/>
        <w:bottom w:val="none" w:sz="0" w:space="0" w:color="auto"/>
        <w:right w:val="none" w:sz="0" w:space="0" w:color="auto"/>
      </w:divBdr>
    </w:div>
    <w:div w:id="2015067916">
      <w:bodyDiv w:val="1"/>
      <w:marLeft w:val="0"/>
      <w:marRight w:val="0"/>
      <w:marTop w:val="0"/>
      <w:marBottom w:val="0"/>
      <w:divBdr>
        <w:top w:val="none" w:sz="0" w:space="0" w:color="auto"/>
        <w:left w:val="none" w:sz="0" w:space="0" w:color="auto"/>
        <w:bottom w:val="none" w:sz="0" w:space="0" w:color="auto"/>
        <w:right w:val="none" w:sz="0" w:space="0" w:color="auto"/>
      </w:divBdr>
    </w:div>
    <w:div w:id="2015302496">
      <w:bodyDiv w:val="1"/>
      <w:marLeft w:val="0"/>
      <w:marRight w:val="0"/>
      <w:marTop w:val="0"/>
      <w:marBottom w:val="0"/>
      <w:divBdr>
        <w:top w:val="none" w:sz="0" w:space="0" w:color="auto"/>
        <w:left w:val="none" w:sz="0" w:space="0" w:color="auto"/>
        <w:bottom w:val="none" w:sz="0" w:space="0" w:color="auto"/>
        <w:right w:val="none" w:sz="0" w:space="0" w:color="auto"/>
      </w:divBdr>
    </w:div>
    <w:div w:id="2015449939">
      <w:bodyDiv w:val="1"/>
      <w:marLeft w:val="0"/>
      <w:marRight w:val="0"/>
      <w:marTop w:val="0"/>
      <w:marBottom w:val="0"/>
      <w:divBdr>
        <w:top w:val="none" w:sz="0" w:space="0" w:color="auto"/>
        <w:left w:val="none" w:sz="0" w:space="0" w:color="auto"/>
        <w:bottom w:val="none" w:sz="0" w:space="0" w:color="auto"/>
        <w:right w:val="none" w:sz="0" w:space="0" w:color="auto"/>
      </w:divBdr>
    </w:div>
    <w:div w:id="2015497437">
      <w:bodyDiv w:val="1"/>
      <w:marLeft w:val="0"/>
      <w:marRight w:val="0"/>
      <w:marTop w:val="0"/>
      <w:marBottom w:val="0"/>
      <w:divBdr>
        <w:top w:val="none" w:sz="0" w:space="0" w:color="auto"/>
        <w:left w:val="none" w:sz="0" w:space="0" w:color="auto"/>
        <w:bottom w:val="none" w:sz="0" w:space="0" w:color="auto"/>
        <w:right w:val="none" w:sz="0" w:space="0" w:color="auto"/>
      </w:divBdr>
    </w:div>
    <w:div w:id="2016111161">
      <w:bodyDiv w:val="1"/>
      <w:marLeft w:val="0"/>
      <w:marRight w:val="0"/>
      <w:marTop w:val="0"/>
      <w:marBottom w:val="0"/>
      <w:divBdr>
        <w:top w:val="none" w:sz="0" w:space="0" w:color="auto"/>
        <w:left w:val="none" w:sz="0" w:space="0" w:color="auto"/>
        <w:bottom w:val="none" w:sz="0" w:space="0" w:color="auto"/>
        <w:right w:val="none" w:sz="0" w:space="0" w:color="auto"/>
      </w:divBdr>
    </w:div>
    <w:div w:id="2016685200">
      <w:bodyDiv w:val="1"/>
      <w:marLeft w:val="0"/>
      <w:marRight w:val="0"/>
      <w:marTop w:val="0"/>
      <w:marBottom w:val="0"/>
      <w:divBdr>
        <w:top w:val="none" w:sz="0" w:space="0" w:color="auto"/>
        <w:left w:val="none" w:sz="0" w:space="0" w:color="auto"/>
        <w:bottom w:val="none" w:sz="0" w:space="0" w:color="auto"/>
        <w:right w:val="none" w:sz="0" w:space="0" w:color="auto"/>
      </w:divBdr>
    </w:div>
    <w:div w:id="2017419339">
      <w:bodyDiv w:val="1"/>
      <w:marLeft w:val="0"/>
      <w:marRight w:val="0"/>
      <w:marTop w:val="0"/>
      <w:marBottom w:val="0"/>
      <w:divBdr>
        <w:top w:val="none" w:sz="0" w:space="0" w:color="auto"/>
        <w:left w:val="none" w:sz="0" w:space="0" w:color="auto"/>
        <w:bottom w:val="none" w:sz="0" w:space="0" w:color="auto"/>
        <w:right w:val="none" w:sz="0" w:space="0" w:color="auto"/>
      </w:divBdr>
    </w:div>
    <w:div w:id="2017800228">
      <w:bodyDiv w:val="1"/>
      <w:marLeft w:val="0"/>
      <w:marRight w:val="0"/>
      <w:marTop w:val="0"/>
      <w:marBottom w:val="0"/>
      <w:divBdr>
        <w:top w:val="none" w:sz="0" w:space="0" w:color="auto"/>
        <w:left w:val="none" w:sz="0" w:space="0" w:color="auto"/>
        <w:bottom w:val="none" w:sz="0" w:space="0" w:color="auto"/>
        <w:right w:val="none" w:sz="0" w:space="0" w:color="auto"/>
      </w:divBdr>
    </w:div>
    <w:div w:id="2018076605">
      <w:bodyDiv w:val="1"/>
      <w:marLeft w:val="0"/>
      <w:marRight w:val="0"/>
      <w:marTop w:val="0"/>
      <w:marBottom w:val="0"/>
      <w:divBdr>
        <w:top w:val="none" w:sz="0" w:space="0" w:color="auto"/>
        <w:left w:val="none" w:sz="0" w:space="0" w:color="auto"/>
        <w:bottom w:val="none" w:sz="0" w:space="0" w:color="auto"/>
        <w:right w:val="none" w:sz="0" w:space="0" w:color="auto"/>
      </w:divBdr>
    </w:div>
    <w:div w:id="2018271400">
      <w:bodyDiv w:val="1"/>
      <w:marLeft w:val="0"/>
      <w:marRight w:val="0"/>
      <w:marTop w:val="0"/>
      <w:marBottom w:val="0"/>
      <w:divBdr>
        <w:top w:val="none" w:sz="0" w:space="0" w:color="auto"/>
        <w:left w:val="none" w:sz="0" w:space="0" w:color="auto"/>
        <w:bottom w:val="none" w:sz="0" w:space="0" w:color="auto"/>
        <w:right w:val="none" w:sz="0" w:space="0" w:color="auto"/>
      </w:divBdr>
    </w:div>
    <w:div w:id="2018923224">
      <w:bodyDiv w:val="1"/>
      <w:marLeft w:val="0"/>
      <w:marRight w:val="0"/>
      <w:marTop w:val="0"/>
      <w:marBottom w:val="0"/>
      <w:divBdr>
        <w:top w:val="none" w:sz="0" w:space="0" w:color="auto"/>
        <w:left w:val="none" w:sz="0" w:space="0" w:color="auto"/>
        <w:bottom w:val="none" w:sz="0" w:space="0" w:color="auto"/>
        <w:right w:val="none" w:sz="0" w:space="0" w:color="auto"/>
      </w:divBdr>
    </w:div>
    <w:div w:id="2019885263">
      <w:bodyDiv w:val="1"/>
      <w:marLeft w:val="0"/>
      <w:marRight w:val="0"/>
      <w:marTop w:val="0"/>
      <w:marBottom w:val="0"/>
      <w:divBdr>
        <w:top w:val="none" w:sz="0" w:space="0" w:color="auto"/>
        <w:left w:val="none" w:sz="0" w:space="0" w:color="auto"/>
        <w:bottom w:val="none" w:sz="0" w:space="0" w:color="auto"/>
        <w:right w:val="none" w:sz="0" w:space="0" w:color="auto"/>
      </w:divBdr>
    </w:div>
    <w:div w:id="2020157882">
      <w:bodyDiv w:val="1"/>
      <w:marLeft w:val="0"/>
      <w:marRight w:val="0"/>
      <w:marTop w:val="0"/>
      <w:marBottom w:val="0"/>
      <w:divBdr>
        <w:top w:val="none" w:sz="0" w:space="0" w:color="auto"/>
        <w:left w:val="none" w:sz="0" w:space="0" w:color="auto"/>
        <w:bottom w:val="none" w:sz="0" w:space="0" w:color="auto"/>
        <w:right w:val="none" w:sz="0" w:space="0" w:color="auto"/>
      </w:divBdr>
    </w:div>
    <w:div w:id="2020545421">
      <w:bodyDiv w:val="1"/>
      <w:marLeft w:val="0"/>
      <w:marRight w:val="0"/>
      <w:marTop w:val="0"/>
      <w:marBottom w:val="0"/>
      <w:divBdr>
        <w:top w:val="none" w:sz="0" w:space="0" w:color="auto"/>
        <w:left w:val="none" w:sz="0" w:space="0" w:color="auto"/>
        <w:bottom w:val="none" w:sz="0" w:space="0" w:color="auto"/>
        <w:right w:val="none" w:sz="0" w:space="0" w:color="auto"/>
      </w:divBdr>
    </w:div>
    <w:div w:id="2021882547">
      <w:bodyDiv w:val="1"/>
      <w:marLeft w:val="0"/>
      <w:marRight w:val="0"/>
      <w:marTop w:val="0"/>
      <w:marBottom w:val="0"/>
      <w:divBdr>
        <w:top w:val="none" w:sz="0" w:space="0" w:color="auto"/>
        <w:left w:val="none" w:sz="0" w:space="0" w:color="auto"/>
        <w:bottom w:val="none" w:sz="0" w:space="0" w:color="auto"/>
        <w:right w:val="none" w:sz="0" w:space="0" w:color="auto"/>
      </w:divBdr>
    </w:div>
    <w:div w:id="2022511611">
      <w:bodyDiv w:val="1"/>
      <w:marLeft w:val="0"/>
      <w:marRight w:val="0"/>
      <w:marTop w:val="0"/>
      <w:marBottom w:val="0"/>
      <w:divBdr>
        <w:top w:val="none" w:sz="0" w:space="0" w:color="auto"/>
        <w:left w:val="none" w:sz="0" w:space="0" w:color="auto"/>
        <w:bottom w:val="none" w:sz="0" w:space="0" w:color="auto"/>
        <w:right w:val="none" w:sz="0" w:space="0" w:color="auto"/>
      </w:divBdr>
    </w:div>
    <w:div w:id="2023317505">
      <w:bodyDiv w:val="1"/>
      <w:marLeft w:val="0"/>
      <w:marRight w:val="0"/>
      <w:marTop w:val="0"/>
      <w:marBottom w:val="0"/>
      <w:divBdr>
        <w:top w:val="none" w:sz="0" w:space="0" w:color="auto"/>
        <w:left w:val="none" w:sz="0" w:space="0" w:color="auto"/>
        <w:bottom w:val="none" w:sz="0" w:space="0" w:color="auto"/>
        <w:right w:val="none" w:sz="0" w:space="0" w:color="auto"/>
      </w:divBdr>
    </w:div>
    <w:div w:id="2023781531">
      <w:bodyDiv w:val="1"/>
      <w:marLeft w:val="0"/>
      <w:marRight w:val="0"/>
      <w:marTop w:val="0"/>
      <w:marBottom w:val="0"/>
      <w:divBdr>
        <w:top w:val="none" w:sz="0" w:space="0" w:color="auto"/>
        <w:left w:val="none" w:sz="0" w:space="0" w:color="auto"/>
        <w:bottom w:val="none" w:sz="0" w:space="0" w:color="auto"/>
        <w:right w:val="none" w:sz="0" w:space="0" w:color="auto"/>
      </w:divBdr>
    </w:div>
    <w:div w:id="2023966092">
      <w:bodyDiv w:val="1"/>
      <w:marLeft w:val="0"/>
      <w:marRight w:val="0"/>
      <w:marTop w:val="0"/>
      <w:marBottom w:val="0"/>
      <w:divBdr>
        <w:top w:val="none" w:sz="0" w:space="0" w:color="auto"/>
        <w:left w:val="none" w:sz="0" w:space="0" w:color="auto"/>
        <w:bottom w:val="none" w:sz="0" w:space="0" w:color="auto"/>
        <w:right w:val="none" w:sz="0" w:space="0" w:color="auto"/>
      </w:divBdr>
    </w:div>
    <w:div w:id="2024014933">
      <w:bodyDiv w:val="1"/>
      <w:marLeft w:val="0"/>
      <w:marRight w:val="0"/>
      <w:marTop w:val="0"/>
      <w:marBottom w:val="0"/>
      <w:divBdr>
        <w:top w:val="none" w:sz="0" w:space="0" w:color="auto"/>
        <w:left w:val="none" w:sz="0" w:space="0" w:color="auto"/>
        <w:bottom w:val="none" w:sz="0" w:space="0" w:color="auto"/>
        <w:right w:val="none" w:sz="0" w:space="0" w:color="auto"/>
      </w:divBdr>
    </w:div>
    <w:div w:id="2025471340">
      <w:bodyDiv w:val="1"/>
      <w:marLeft w:val="0"/>
      <w:marRight w:val="0"/>
      <w:marTop w:val="0"/>
      <w:marBottom w:val="0"/>
      <w:divBdr>
        <w:top w:val="none" w:sz="0" w:space="0" w:color="auto"/>
        <w:left w:val="none" w:sz="0" w:space="0" w:color="auto"/>
        <w:bottom w:val="none" w:sz="0" w:space="0" w:color="auto"/>
        <w:right w:val="none" w:sz="0" w:space="0" w:color="auto"/>
      </w:divBdr>
    </w:div>
    <w:div w:id="2025669108">
      <w:bodyDiv w:val="1"/>
      <w:marLeft w:val="0"/>
      <w:marRight w:val="0"/>
      <w:marTop w:val="0"/>
      <w:marBottom w:val="0"/>
      <w:divBdr>
        <w:top w:val="none" w:sz="0" w:space="0" w:color="auto"/>
        <w:left w:val="none" w:sz="0" w:space="0" w:color="auto"/>
        <w:bottom w:val="none" w:sz="0" w:space="0" w:color="auto"/>
        <w:right w:val="none" w:sz="0" w:space="0" w:color="auto"/>
      </w:divBdr>
    </w:div>
    <w:div w:id="2025814105">
      <w:bodyDiv w:val="1"/>
      <w:marLeft w:val="0"/>
      <w:marRight w:val="0"/>
      <w:marTop w:val="0"/>
      <w:marBottom w:val="0"/>
      <w:divBdr>
        <w:top w:val="none" w:sz="0" w:space="0" w:color="auto"/>
        <w:left w:val="none" w:sz="0" w:space="0" w:color="auto"/>
        <w:bottom w:val="none" w:sz="0" w:space="0" w:color="auto"/>
        <w:right w:val="none" w:sz="0" w:space="0" w:color="auto"/>
      </w:divBdr>
    </w:div>
    <w:div w:id="2026200754">
      <w:bodyDiv w:val="1"/>
      <w:marLeft w:val="0"/>
      <w:marRight w:val="0"/>
      <w:marTop w:val="0"/>
      <w:marBottom w:val="0"/>
      <w:divBdr>
        <w:top w:val="none" w:sz="0" w:space="0" w:color="auto"/>
        <w:left w:val="none" w:sz="0" w:space="0" w:color="auto"/>
        <w:bottom w:val="none" w:sz="0" w:space="0" w:color="auto"/>
        <w:right w:val="none" w:sz="0" w:space="0" w:color="auto"/>
      </w:divBdr>
    </w:div>
    <w:div w:id="2027249625">
      <w:bodyDiv w:val="1"/>
      <w:marLeft w:val="0"/>
      <w:marRight w:val="0"/>
      <w:marTop w:val="0"/>
      <w:marBottom w:val="0"/>
      <w:divBdr>
        <w:top w:val="none" w:sz="0" w:space="0" w:color="auto"/>
        <w:left w:val="none" w:sz="0" w:space="0" w:color="auto"/>
        <w:bottom w:val="none" w:sz="0" w:space="0" w:color="auto"/>
        <w:right w:val="none" w:sz="0" w:space="0" w:color="auto"/>
      </w:divBdr>
    </w:div>
    <w:div w:id="2027899395">
      <w:bodyDiv w:val="1"/>
      <w:marLeft w:val="0"/>
      <w:marRight w:val="0"/>
      <w:marTop w:val="0"/>
      <w:marBottom w:val="0"/>
      <w:divBdr>
        <w:top w:val="none" w:sz="0" w:space="0" w:color="auto"/>
        <w:left w:val="none" w:sz="0" w:space="0" w:color="auto"/>
        <w:bottom w:val="none" w:sz="0" w:space="0" w:color="auto"/>
        <w:right w:val="none" w:sz="0" w:space="0" w:color="auto"/>
      </w:divBdr>
    </w:div>
    <w:div w:id="2028477560">
      <w:bodyDiv w:val="1"/>
      <w:marLeft w:val="0"/>
      <w:marRight w:val="0"/>
      <w:marTop w:val="0"/>
      <w:marBottom w:val="0"/>
      <w:divBdr>
        <w:top w:val="none" w:sz="0" w:space="0" w:color="auto"/>
        <w:left w:val="none" w:sz="0" w:space="0" w:color="auto"/>
        <w:bottom w:val="none" w:sz="0" w:space="0" w:color="auto"/>
        <w:right w:val="none" w:sz="0" w:space="0" w:color="auto"/>
      </w:divBdr>
    </w:div>
    <w:div w:id="2028873438">
      <w:bodyDiv w:val="1"/>
      <w:marLeft w:val="0"/>
      <w:marRight w:val="0"/>
      <w:marTop w:val="0"/>
      <w:marBottom w:val="0"/>
      <w:divBdr>
        <w:top w:val="none" w:sz="0" w:space="0" w:color="auto"/>
        <w:left w:val="none" w:sz="0" w:space="0" w:color="auto"/>
        <w:bottom w:val="none" w:sz="0" w:space="0" w:color="auto"/>
        <w:right w:val="none" w:sz="0" w:space="0" w:color="auto"/>
      </w:divBdr>
    </w:div>
    <w:div w:id="2029016423">
      <w:bodyDiv w:val="1"/>
      <w:marLeft w:val="0"/>
      <w:marRight w:val="0"/>
      <w:marTop w:val="0"/>
      <w:marBottom w:val="0"/>
      <w:divBdr>
        <w:top w:val="none" w:sz="0" w:space="0" w:color="auto"/>
        <w:left w:val="none" w:sz="0" w:space="0" w:color="auto"/>
        <w:bottom w:val="none" w:sz="0" w:space="0" w:color="auto"/>
        <w:right w:val="none" w:sz="0" w:space="0" w:color="auto"/>
      </w:divBdr>
    </w:div>
    <w:div w:id="2029408122">
      <w:bodyDiv w:val="1"/>
      <w:marLeft w:val="0"/>
      <w:marRight w:val="0"/>
      <w:marTop w:val="0"/>
      <w:marBottom w:val="0"/>
      <w:divBdr>
        <w:top w:val="none" w:sz="0" w:space="0" w:color="auto"/>
        <w:left w:val="none" w:sz="0" w:space="0" w:color="auto"/>
        <w:bottom w:val="none" w:sz="0" w:space="0" w:color="auto"/>
        <w:right w:val="none" w:sz="0" w:space="0" w:color="auto"/>
      </w:divBdr>
    </w:div>
    <w:div w:id="2030138216">
      <w:bodyDiv w:val="1"/>
      <w:marLeft w:val="0"/>
      <w:marRight w:val="0"/>
      <w:marTop w:val="0"/>
      <w:marBottom w:val="0"/>
      <w:divBdr>
        <w:top w:val="none" w:sz="0" w:space="0" w:color="auto"/>
        <w:left w:val="none" w:sz="0" w:space="0" w:color="auto"/>
        <w:bottom w:val="none" w:sz="0" w:space="0" w:color="auto"/>
        <w:right w:val="none" w:sz="0" w:space="0" w:color="auto"/>
      </w:divBdr>
    </w:div>
    <w:div w:id="2030787232">
      <w:bodyDiv w:val="1"/>
      <w:marLeft w:val="0"/>
      <w:marRight w:val="0"/>
      <w:marTop w:val="0"/>
      <w:marBottom w:val="0"/>
      <w:divBdr>
        <w:top w:val="none" w:sz="0" w:space="0" w:color="auto"/>
        <w:left w:val="none" w:sz="0" w:space="0" w:color="auto"/>
        <w:bottom w:val="none" w:sz="0" w:space="0" w:color="auto"/>
        <w:right w:val="none" w:sz="0" w:space="0" w:color="auto"/>
      </w:divBdr>
    </w:div>
    <w:div w:id="2032880582">
      <w:bodyDiv w:val="1"/>
      <w:marLeft w:val="0"/>
      <w:marRight w:val="0"/>
      <w:marTop w:val="0"/>
      <w:marBottom w:val="0"/>
      <w:divBdr>
        <w:top w:val="none" w:sz="0" w:space="0" w:color="auto"/>
        <w:left w:val="none" w:sz="0" w:space="0" w:color="auto"/>
        <w:bottom w:val="none" w:sz="0" w:space="0" w:color="auto"/>
        <w:right w:val="none" w:sz="0" w:space="0" w:color="auto"/>
      </w:divBdr>
    </w:div>
    <w:div w:id="2033258014">
      <w:bodyDiv w:val="1"/>
      <w:marLeft w:val="0"/>
      <w:marRight w:val="0"/>
      <w:marTop w:val="0"/>
      <w:marBottom w:val="0"/>
      <w:divBdr>
        <w:top w:val="none" w:sz="0" w:space="0" w:color="auto"/>
        <w:left w:val="none" w:sz="0" w:space="0" w:color="auto"/>
        <w:bottom w:val="none" w:sz="0" w:space="0" w:color="auto"/>
        <w:right w:val="none" w:sz="0" w:space="0" w:color="auto"/>
      </w:divBdr>
    </w:div>
    <w:div w:id="2033262180">
      <w:bodyDiv w:val="1"/>
      <w:marLeft w:val="0"/>
      <w:marRight w:val="0"/>
      <w:marTop w:val="0"/>
      <w:marBottom w:val="0"/>
      <w:divBdr>
        <w:top w:val="none" w:sz="0" w:space="0" w:color="auto"/>
        <w:left w:val="none" w:sz="0" w:space="0" w:color="auto"/>
        <w:bottom w:val="none" w:sz="0" w:space="0" w:color="auto"/>
        <w:right w:val="none" w:sz="0" w:space="0" w:color="auto"/>
      </w:divBdr>
    </w:div>
    <w:div w:id="2033994522">
      <w:bodyDiv w:val="1"/>
      <w:marLeft w:val="0"/>
      <w:marRight w:val="0"/>
      <w:marTop w:val="0"/>
      <w:marBottom w:val="0"/>
      <w:divBdr>
        <w:top w:val="none" w:sz="0" w:space="0" w:color="auto"/>
        <w:left w:val="none" w:sz="0" w:space="0" w:color="auto"/>
        <w:bottom w:val="none" w:sz="0" w:space="0" w:color="auto"/>
        <w:right w:val="none" w:sz="0" w:space="0" w:color="auto"/>
      </w:divBdr>
    </w:div>
    <w:div w:id="2034266595">
      <w:bodyDiv w:val="1"/>
      <w:marLeft w:val="0"/>
      <w:marRight w:val="0"/>
      <w:marTop w:val="0"/>
      <w:marBottom w:val="0"/>
      <w:divBdr>
        <w:top w:val="none" w:sz="0" w:space="0" w:color="auto"/>
        <w:left w:val="none" w:sz="0" w:space="0" w:color="auto"/>
        <w:bottom w:val="none" w:sz="0" w:space="0" w:color="auto"/>
        <w:right w:val="none" w:sz="0" w:space="0" w:color="auto"/>
      </w:divBdr>
    </w:div>
    <w:div w:id="2034309195">
      <w:bodyDiv w:val="1"/>
      <w:marLeft w:val="0"/>
      <w:marRight w:val="0"/>
      <w:marTop w:val="0"/>
      <w:marBottom w:val="0"/>
      <w:divBdr>
        <w:top w:val="none" w:sz="0" w:space="0" w:color="auto"/>
        <w:left w:val="none" w:sz="0" w:space="0" w:color="auto"/>
        <w:bottom w:val="none" w:sz="0" w:space="0" w:color="auto"/>
        <w:right w:val="none" w:sz="0" w:space="0" w:color="auto"/>
      </w:divBdr>
    </w:div>
    <w:div w:id="2036692489">
      <w:bodyDiv w:val="1"/>
      <w:marLeft w:val="0"/>
      <w:marRight w:val="0"/>
      <w:marTop w:val="0"/>
      <w:marBottom w:val="0"/>
      <w:divBdr>
        <w:top w:val="none" w:sz="0" w:space="0" w:color="auto"/>
        <w:left w:val="none" w:sz="0" w:space="0" w:color="auto"/>
        <w:bottom w:val="none" w:sz="0" w:space="0" w:color="auto"/>
        <w:right w:val="none" w:sz="0" w:space="0" w:color="auto"/>
      </w:divBdr>
    </w:div>
    <w:div w:id="2036998766">
      <w:bodyDiv w:val="1"/>
      <w:marLeft w:val="0"/>
      <w:marRight w:val="0"/>
      <w:marTop w:val="0"/>
      <w:marBottom w:val="0"/>
      <w:divBdr>
        <w:top w:val="none" w:sz="0" w:space="0" w:color="auto"/>
        <w:left w:val="none" w:sz="0" w:space="0" w:color="auto"/>
        <w:bottom w:val="none" w:sz="0" w:space="0" w:color="auto"/>
        <w:right w:val="none" w:sz="0" w:space="0" w:color="auto"/>
      </w:divBdr>
    </w:div>
    <w:div w:id="2037921771">
      <w:bodyDiv w:val="1"/>
      <w:marLeft w:val="0"/>
      <w:marRight w:val="0"/>
      <w:marTop w:val="0"/>
      <w:marBottom w:val="0"/>
      <w:divBdr>
        <w:top w:val="none" w:sz="0" w:space="0" w:color="auto"/>
        <w:left w:val="none" w:sz="0" w:space="0" w:color="auto"/>
        <w:bottom w:val="none" w:sz="0" w:space="0" w:color="auto"/>
        <w:right w:val="none" w:sz="0" w:space="0" w:color="auto"/>
      </w:divBdr>
    </w:div>
    <w:div w:id="2039233341">
      <w:bodyDiv w:val="1"/>
      <w:marLeft w:val="0"/>
      <w:marRight w:val="0"/>
      <w:marTop w:val="0"/>
      <w:marBottom w:val="0"/>
      <w:divBdr>
        <w:top w:val="none" w:sz="0" w:space="0" w:color="auto"/>
        <w:left w:val="none" w:sz="0" w:space="0" w:color="auto"/>
        <w:bottom w:val="none" w:sz="0" w:space="0" w:color="auto"/>
        <w:right w:val="none" w:sz="0" w:space="0" w:color="auto"/>
      </w:divBdr>
    </w:div>
    <w:div w:id="2042582769">
      <w:bodyDiv w:val="1"/>
      <w:marLeft w:val="0"/>
      <w:marRight w:val="0"/>
      <w:marTop w:val="0"/>
      <w:marBottom w:val="0"/>
      <w:divBdr>
        <w:top w:val="none" w:sz="0" w:space="0" w:color="auto"/>
        <w:left w:val="none" w:sz="0" w:space="0" w:color="auto"/>
        <w:bottom w:val="none" w:sz="0" w:space="0" w:color="auto"/>
        <w:right w:val="none" w:sz="0" w:space="0" w:color="auto"/>
      </w:divBdr>
    </w:div>
    <w:div w:id="2042974654">
      <w:bodyDiv w:val="1"/>
      <w:marLeft w:val="0"/>
      <w:marRight w:val="0"/>
      <w:marTop w:val="0"/>
      <w:marBottom w:val="0"/>
      <w:divBdr>
        <w:top w:val="none" w:sz="0" w:space="0" w:color="auto"/>
        <w:left w:val="none" w:sz="0" w:space="0" w:color="auto"/>
        <w:bottom w:val="none" w:sz="0" w:space="0" w:color="auto"/>
        <w:right w:val="none" w:sz="0" w:space="0" w:color="auto"/>
      </w:divBdr>
    </w:div>
    <w:div w:id="2043049433">
      <w:bodyDiv w:val="1"/>
      <w:marLeft w:val="0"/>
      <w:marRight w:val="0"/>
      <w:marTop w:val="0"/>
      <w:marBottom w:val="0"/>
      <w:divBdr>
        <w:top w:val="none" w:sz="0" w:space="0" w:color="auto"/>
        <w:left w:val="none" w:sz="0" w:space="0" w:color="auto"/>
        <w:bottom w:val="none" w:sz="0" w:space="0" w:color="auto"/>
        <w:right w:val="none" w:sz="0" w:space="0" w:color="auto"/>
      </w:divBdr>
    </w:div>
    <w:div w:id="2043706356">
      <w:bodyDiv w:val="1"/>
      <w:marLeft w:val="0"/>
      <w:marRight w:val="0"/>
      <w:marTop w:val="0"/>
      <w:marBottom w:val="0"/>
      <w:divBdr>
        <w:top w:val="none" w:sz="0" w:space="0" w:color="auto"/>
        <w:left w:val="none" w:sz="0" w:space="0" w:color="auto"/>
        <w:bottom w:val="none" w:sz="0" w:space="0" w:color="auto"/>
        <w:right w:val="none" w:sz="0" w:space="0" w:color="auto"/>
      </w:divBdr>
    </w:div>
    <w:div w:id="2044213015">
      <w:bodyDiv w:val="1"/>
      <w:marLeft w:val="0"/>
      <w:marRight w:val="0"/>
      <w:marTop w:val="0"/>
      <w:marBottom w:val="0"/>
      <w:divBdr>
        <w:top w:val="none" w:sz="0" w:space="0" w:color="auto"/>
        <w:left w:val="none" w:sz="0" w:space="0" w:color="auto"/>
        <w:bottom w:val="none" w:sz="0" w:space="0" w:color="auto"/>
        <w:right w:val="none" w:sz="0" w:space="0" w:color="auto"/>
      </w:divBdr>
    </w:div>
    <w:div w:id="2044288062">
      <w:bodyDiv w:val="1"/>
      <w:marLeft w:val="0"/>
      <w:marRight w:val="0"/>
      <w:marTop w:val="0"/>
      <w:marBottom w:val="0"/>
      <w:divBdr>
        <w:top w:val="none" w:sz="0" w:space="0" w:color="auto"/>
        <w:left w:val="none" w:sz="0" w:space="0" w:color="auto"/>
        <w:bottom w:val="none" w:sz="0" w:space="0" w:color="auto"/>
        <w:right w:val="none" w:sz="0" w:space="0" w:color="auto"/>
      </w:divBdr>
    </w:div>
    <w:div w:id="2045711539">
      <w:bodyDiv w:val="1"/>
      <w:marLeft w:val="0"/>
      <w:marRight w:val="0"/>
      <w:marTop w:val="0"/>
      <w:marBottom w:val="0"/>
      <w:divBdr>
        <w:top w:val="none" w:sz="0" w:space="0" w:color="auto"/>
        <w:left w:val="none" w:sz="0" w:space="0" w:color="auto"/>
        <w:bottom w:val="none" w:sz="0" w:space="0" w:color="auto"/>
        <w:right w:val="none" w:sz="0" w:space="0" w:color="auto"/>
      </w:divBdr>
    </w:div>
    <w:div w:id="2047100231">
      <w:bodyDiv w:val="1"/>
      <w:marLeft w:val="0"/>
      <w:marRight w:val="0"/>
      <w:marTop w:val="0"/>
      <w:marBottom w:val="0"/>
      <w:divBdr>
        <w:top w:val="none" w:sz="0" w:space="0" w:color="auto"/>
        <w:left w:val="none" w:sz="0" w:space="0" w:color="auto"/>
        <w:bottom w:val="none" w:sz="0" w:space="0" w:color="auto"/>
        <w:right w:val="none" w:sz="0" w:space="0" w:color="auto"/>
      </w:divBdr>
    </w:div>
    <w:div w:id="2047633831">
      <w:bodyDiv w:val="1"/>
      <w:marLeft w:val="0"/>
      <w:marRight w:val="0"/>
      <w:marTop w:val="0"/>
      <w:marBottom w:val="0"/>
      <w:divBdr>
        <w:top w:val="none" w:sz="0" w:space="0" w:color="auto"/>
        <w:left w:val="none" w:sz="0" w:space="0" w:color="auto"/>
        <w:bottom w:val="none" w:sz="0" w:space="0" w:color="auto"/>
        <w:right w:val="none" w:sz="0" w:space="0" w:color="auto"/>
      </w:divBdr>
    </w:div>
    <w:div w:id="2047825212">
      <w:bodyDiv w:val="1"/>
      <w:marLeft w:val="0"/>
      <w:marRight w:val="0"/>
      <w:marTop w:val="0"/>
      <w:marBottom w:val="0"/>
      <w:divBdr>
        <w:top w:val="none" w:sz="0" w:space="0" w:color="auto"/>
        <w:left w:val="none" w:sz="0" w:space="0" w:color="auto"/>
        <w:bottom w:val="none" w:sz="0" w:space="0" w:color="auto"/>
        <w:right w:val="none" w:sz="0" w:space="0" w:color="auto"/>
      </w:divBdr>
    </w:div>
    <w:div w:id="2047833720">
      <w:bodyDiv w:val="1"/>
      <w:marLeft w:val="0"/>
      <w:marRight w:val="0"/>
      <w:marTop w:val="0"/>
      <w:marBottom w:val="0"/>
      <w:divBdr>
        <w:top w:val="none" w:sz="0" w:space="0" w:color="auto"/>
        <w:left w:val="none" w:sz="0" w:space="0" w:color="auto"/>
        <w:bottom w:val="none" w:sz="0" w:space="0" w:color="auto"/>
        <w:right w:val="none" w:sz="0" w:space="0" w:color="auto"/>
      </w:divBdr>
    </w:div>
    <w:div w:id="2047945519">
      <w:bodyDiv w:val="1"/>
      <w:marLeft w:val="0"/>
      <w:marRight w:val="0"/>
      <w:marTop w:val="0"/>
      <w:marBottom w:val="0"/>
      <w:divBdr>
        <w:top w:val="none" w:sz="0" w:space="0" w:color="auto"/>
        <w:left w:val="none" w:sz="0" w:space="0" w:color="auto"/>
        <w:bottom w:val="none" w:sz="0" w:space="0" w:color="auto"/>
        <w:right w:val="none" w:sz="0" w:space="0" w:color="auto"/>
      </w:divBdr>
    </w:div>
    <w:div w:id="2048215733">
      <w:bodyDiv w:val="1"/>
      <w:marLeft w:val="0"/>
      <w:marRight w:val="0"/>
      <w:marTop w:val="0"/>
      <w:marBottom w:val="0"/>
      <w:divBdr>
        <w:top w:val="none" w:sz="0" w:space="0" w:color="auto"/>
        <w:left w:val="none" w:sz="0" w:space="0" w:color="auto"/>
        <w:bottom w:val="none" w:sz="0" w:space="0" w:color="auto"/>
        <w:right w:val="none" w:sz="0" w:space="0" w:color="auto"/>
      </w:divBdr>
    </w:div>
    <w:div w:id="2048485790">
      <w:bodyDiv w:val="1"/>
      <w:marLeft w:val="0"/>
      <w:marRight w:val="0"/>
      <w:marTop w:val="0"/>
      <w:marBottom w:val="0"/>
      <w:divBdr>
        <w:top w:val="none" w:sz="0" w:space="0" w:color="auto"/>
        <w:left w:val="none" w:sz="0" w:space="0" w:color="auto"/>
        <w:bottom w:val="none" w:sz="0" w:space="0" w:color="auto"/>
        <w:right w:val="none" w:sz="0" w:space="0" w:color="auto"/>
      </w:divBdr>
    </w:div>
    <w:div w:id="2050644292">
      <w:bodyDiv w:val="1"/>
      <w:marLeft w:val="0"/>
      <w:marRight w:val="0"/>
      <w:marTop w:val="0"/>
      <w:marBottom w:val="0"/>
      <w:divBdr>
        <w:top w:val="none" w:sz="0" w:space="0" w:color="auto"/>
        <w:left w:val="none" w:sz="0" w:space="0" w:color="auto"/>
        <w:bottom w:val="none" w:sz="0" w:space="0" w:color="auto"/>
        <w:right w:val="none" w:sz="0" w:space="0" w:color="auto"/>
      </w:divBdr>
    </w:div>
    <w:div w:id="2052221497">
      <w:bodyDiv w:val="1"/>
      <w:marLeft w:val="0"/>
      <w:marRight w:val="0"/>
      <w:marTop w:val="0"/>
      <w:marBottom w:val="0"/>
      <w:divBdr>
        <w:top w:val="none" w:sz="0" w:space="0" w:color="auto"/>
        <w:left w:val="none" w:sz="0" w:space="0" w:color="auto"/>
        <w:bottom w:val="none" w:sz="0" w:space="0" w:color="auto"/>
        <w:right w:val="none" w:sz="0" w:space="0" w:color="auto"/>
      </w:divBdr>
    </w:div>
    <w:div w:id="2055884454">
      <w:bodyDiv w:val="1"/>
      <w:marLeft w:val="0"/>
      <w:marRight w:val="0"/>
      <w:marTop w:val="0"/>
      <w:marBottom w:val="0"/>
      <w:divBdr>
        <w:top w:val="none" w:sz="0" w:space="0" w:color="auto"/>
        <w:left w:val="none" w:sz="0" w:space="0" w:color="auto"/>
        <w:bottom w:val="none" w:sz="0" w:space="0" w:color="auto"/>
        <w:right w:val="none" w:sz="0" w:space="0" w:color="auto"/>
      </w:divBdr>
    </w:div>
    <w:div w:id="2056270364">
      <w:bodyDiv w:val="1"/>
      <w:marLeft w:val="0"/>
      <w:marRight w:val="0"/>
      <w:marTop w:val="0"/>
      <w:marBottom w:val="0"/>
      <w:divBdr>
        <w:top w:val="none" w:sz="0" w:space="0" w:color="auto"/>
        <w:left w:val="none" w:sz="0" w:space="0" w:color="auto"/>
        <w:bottom w:val="none" w:sz="0" w:space="0" w:color="auto"/>
        <w:right w:val="none" w:sz="0" w:space="0" w:color="auto"/>
      </w:divBdr>
    </w:div>
    <w:div w:id="2057272388">
      <w:bodyDiv w:val="1"/>
      <w:marLeft w:val="0"/>
      <w:marRight w:val="0"/>
      <w:marTop w:val="0"/>
      <w:marBottom w:val="0"/>
      <w:divBdr>
        <w:top w:val="none" w:sz="0" w:space="0" w:color="auto"/>
        <w:left w:val="none" w:sz="0" w:space="0" w:color="auto"/>
        <w:bottom w:val="none" w:sz="0" w:space="0" w:color="auto"/>
        <w:right w:val="none" w:sz="0" w:space="0" w:color="auto"/>
      </w:divBdr>
    </w:div>
    <w:div w:id="2057925402">
      <w:bodyDiv w:val="1"/>
      <w:marLeft w:val="0"/>
      <w:marRight w:val="0"/>
      <w:marTop w:val="0"/>
      <w:marBottom w:val="0"/>
      <w:divBdr>
        <w:top w:val="none" w:sz="0" w:space="0" w:color="auto"/>
        <w:left w:val="none" w:sz="0" w:space="0" w:color="auto"/>
        <w:bottom w:val="none" w:sz="0" w:space="0" w:color="auto"/>
        <w:right w:val="none" w:sz="0" w:space="0" w:color="auto"/>
      </w:divBdr>
    </w:div>
    <w:div w:id="2058309852">
      <w:bodyDiv w:val="1"/>
      <w:marLeft w:val="0"/>
      <w:marRight w:val="0"/>
      <w:marTop w:val="0"/>
      <w:marBottom w:val="0"/>
      <w:divBdr>
        <w:top w:val="none" w:sz="0" w:space="0" w:color="auto"/>
        <w:left w:val="none" w:sz="0" w:space="0" w:color="auto"/>
        <w:bottom w:val="none" w:sz="0" w:space="0" w:color="auto"/>
        <w:right w:val="none" w:sz="0" w:space="0" w:color="auto"/>
      </w:divBdr>
    </w:div>
    <w:div w:id="2059235484">
      <w:bodyDiv w:val="1"/>
      <w:marLeft w:val="0"/>
      <w:marRight w:val="0"/>
      <w:marTop w:val="0"/>
      <w:marBottom w:val="0"/>
      <w:divBdr>
        <w:top w:val="none" w:sz="0" w:space="0" w:color="auto"/>
        <w:left w:val="none" w:sz="0" w:space="0" w:color="auto"/>
        <w:bottom w:val="none" w:sz="0" w:space="0" w:color="auto"/>
        <w:right w:val="none" w:sz="0" w:space="0" w:color="auto"/>
      </w:divBdr>
    </w:div>
    <w:div w:id="2059473730">
      <w:bodyDiv w:val="1"/>
      <w:marLeft w:val="0"/>
      <w:marRight w:val="0"/>
      <w:marTop w:val="0"/>
      <w:marBottom w:val="0"/>
      <w:divBdr>
        <w:top w:val="none" w:sz="0" w:space="0" w:color="auto"/>
        <w:left w:val="none" w:sz="0" w:space="0" w:color="auto"/>
        <w:bottom w:val="none" w:sz="0" w:space="0" w:color="auto"/>
        <w:right w:val="none" w:sz="0" w:space="0" w:color="auto"/>
      </w:divBdr>
    </w:div>
    <w:div w:id="2060013046">
      <w:bodyDiv w:val="1"/>
      <w:marLeft w:val="0"/>
      <w:marRight w:val="0"/>
      <w:marTop w:val="0"/>
      <w:marBottom w:val="0"/>
      <w:divBdr>
        <w:top w:val="none" w:sz="0" w:space="0" w:color="auto"/>
        <w:left w:val="none" w:sz="0" w:space="0" w:color="auto"/>
        <w:bottom w:val="none" w:sz="0" w:space="0" w:color="auto"/>
        <w:right w:val="none" w:sz="0" w:space="0" w:color="auto"/>
      </w:divBdr>
    </w:div>
    <w:div w:id="2061249555">
      <w:bodyDiv w:val="1"/>
      <w:marLeft w:val="0"/>
      <w:marRight w:val="0"/>
      <w:marTop w:val="0"/>
      <w:marBottom w:val="0"/>
      <w:divBdr>
        <w:top w:val="none" w:sz="0" w:space="0" w:color="auto"/>
        <w:left w:val="none" w:sz="0" w:space="0" w:color="auto"/>
        <w:bottom w:val="none" w:sz="0" w:space="0" w:color="auto"/>
        <w:right w:val="none" w:sz="0" w:space="0" w:color="auto"/>
      </w:divBdr>
    </w:div>
    <w:div w:id="2062171460">
      <w:bodyDiv w:val="1"/>
      <w:marLeft w:val="0"/>
      <w:marRight w:val="0"/>
      <w:marTop w:val="0"/>
      <w:marBottom w:val="0"/>
      <w:divBdr>
        <w:top w:val="none" w:sz="0" w:space="0" w:color="auto"/>
        <w:left w:val="none" w:sz="0" w:space="0" w:color="auto"/>
        <w:bottom w:val="none" w:sz="0" w:space="0" w:color="auto"/>
        <w:right w:val="none" w:sz="0" w:space="0" w:color="auto"/>
      </w:divBdr>
    </w:div>
    <w:div w:id="2064673342">
      <w:bodyDiv w:val="1"/>
      <w:marLeft w:val="0"/>
      <w:marRight w:val="0"/>
      <w:marTop w:val="0"/>
      <w:marBottom w:val="0"/>
      <w:divBdr>
        <w:top w:val="none" w:sz="0" w:space="0" w:color="auto"/>
        <w:left w:val="none" w:sz="0" w:space="0" w:color="auto"/>
        <w:bottom w:val="none" w:sz="0" w:space="0" w:color="auto"/>
        <w:right w:val="none" w:sz="0" w:space="0" w:color="auto"/>
      </w:divBdr>
    </w:div>
    <w:div w:id="2064940575">
      <w:bodyDiv w:val="1"/>
      <w:marLeft w:val="0"/>
      <w:marRight w:val="0"/>
      <w:marTop w:val="0"/>
      <w:marBottom w:val="0"/>
      <w:divBdr>
        <w:top w:val="none" w:sz="0" w:space="0" w:color="auto"/>
        <w:left w:val="none" w:sz="0" w:space="0" w:color="auto"/>
        <w:bottom w:val="none" w:sz="0" w:space="0" w:color="auto"/>
        <w:right w:val="none" w:sz="0" w:space="0" w:color="auto"/>
      </w:divBdr>
    </w:div>
    <w:div w:id="2065178128">
      <w:bodyDiv w:val="1"/>
      <w:marLeft w:val="0"/>
      <w:marRight w:val="0"/>
      <w:marTop w:val="0"/>
      <w:marBottom w:val="0"/>
      <w:divBdr>
        <w:top w:val="none" w:sz="0" w:space="0" w:color="auto"/>
        <w:left w:val="none" w:sz="0" w:space="0" w:color="auto"/>
        <w:bottom w:val="none" w:sz="0" w:space="0" w:color="auto"/>
        <w:right w:val="none" w:sz="0" w:space="0" w:color="auto"/>
      </w:divBdr>
    </w:div>
    <w:div w:id="2067020777">
      <w:bodyDiv w:val="1"/>
      <w:marLeft w:val="0"/>
      <w:marRight w:val="0"/>
      <w:marTop w:val="0"/>
      <w:marBottom w:val="0"/>
      <w:divBdr>
        <w:top w:val="none" w:sz="0" w:space="0" w:color="auto"/>
        <w:left w:val="none" w:sz="0" w:space="0" w:color="auto"/>
        <w:bottom w:val="none" w:sz="0" w:space="0" w:color="auto"/>
        <w:right w:val="none" w:sz="0" w:space="0" w:color="auto"/>
      </w:divBdr>
    </w:div>
    <w:div w:id="2067609528">
      <w:bodyDiv w:val="1"/>
      <w:marLeft w:val="0"/>
      <w:marRight w:val="0"/>
      <w:marTop w:val="0"/>
      <w:marBottom w:val="0"/>
      <w:divBdr>
        <w:top w:val="none" w:sz="0" w:space="0" w:color="auto"/>
        <w:left w:val="none" w:sz="0" w:space="0" w:color="auto"/>
        <w:bottom w:val="none" w:sz="0" w:space="0" w:color="auto"/>
        <w:right w:val="none" w:sz="0" w:space="0" w:color="auto"/>
      </w:divBdr>
    </w:div>
    <w:div w:id="2068412389">
      <w:bodyDiv w:val="1"/>
      <w:marLeft w:val="0"/>
      <w:marRight w:val="0"/>
      <w:marTop w:val="0"/>
      <w:marBottom w:val="0"/>
      <w:divBdr>
        <w:top w:val="none" w:sz="0" w:space="0" w:color="auto"/>
        <w:left w:val="none" w:sz="0" w:space="0" w:color="auto"/>
        <w:bottom w:val="none" w:sz="0" w:space="0" w:color="auto"/>
        <w:right w:val="none" w:sz="0" w:space="0" w:color="auto"/>
      </w:divBdr>
    </w:div>
    <w:div w:id="2069575178">
      <w:bodyDiv w:val="1"/>
      <w:marLeft w:val="0"/>
      <w:marRight w:val="0"/>
      <w:marTop w:val="0"/>
      <w:marBottom w:val="0"/>
      <w:divBdr>
        <w:top w:val="none" w:sz="0" w:space="0" w:color="auto"/>
        <w:left w:val="none" w:sz="0" w:space="0" w:color="auto"/>
        <w:bottom w:val="none" w:sz="0" w:space="0" w:color="auto"/>
        <w:right w:val="none" w:sz="0" w:space="0" w:color="auto"/>
      </w:divBdr>
    </w:div>
    <w:div w:id="2071028521">
      <w:bodyDiv w:val="1"/>
      <w:marLeft w:val="0"/>
      <w:marRight w:val="0"/>
      <w:marTop w:val="0"/>
      <w:marBottom w:val="0"/>
      <w:divBdr>
        <w:top w:val="none" w:sz="0" w:space="0" w:color="auto"/>
        <w:left w:val="none" w:sz="0" w:space="0" w:color="auto"/>
        <w:bottom w:val="none" w:sz="0" w:space="0" w:color="auto"/>
        <w:right w:val="none" w:sz="0" w:space="0" w:color="auto"/>
      </w:divBdr>
    </w:div>
    <w:div w:id="2072192131">
      <w:bodyDiv w:val="1"/>
      <w:marLeft w:val="0"/>
      <w:marRight w:val="0"/>
      <w:marTop w:val="0"/>
      <w:marBottom w:val="0"/>
      <w:divBdr>
        <w:top w:val="none" w:sz="0" w:space="0" w:color="auto"/>
        <w:left w:val="none" w:sz="0" w:space="0" w:color="auto"/>
        <w:bottom w:val="none" w:sz="0" w:space="0" w:color="auto"/>
        <w:right w:val="none" w:sz="0" w:space="0" w:color="auto"/>
      </w:divBdr>
    </w:div>
    <w:div w:id="2072582578">
      <w:bodyDiv w:val="1"/>
      <w:marLeft w:val="0"/>
      <w:marRight w:val="0"/>
      <w:marTop w:val="0"/>
      <w:marBottom w:val="0"/>
      <w:divBdr>
        <w:top w:val="none" w:sz="0" w:space="0" w:color="auto"/>
        <w:left w:val="none" w:sz="0" w:space="0" w:color="auto"/>
        <w:bottom w:val="none" w:sz="0" w:space="0" w:color="auto"/>
        <w:right w:val="none" w:sz="0" w:space="0" w:color="auto"/>
      </w:divBdr>
    </w:div>
    <w:div w:id="2072993223">
      <w:bodyDiv w:val="1"/>
      <w:marLeft w:val="0"/>
      <w:marRight w:val="0"/>
      <w:marTop w:val="0"/>
      <w:marBottom w:val="0"/>
      <w:divBdr>
        <w:top w:val="none" w:sz="0" w:space="0" w:color="auto"/>
        <w:left w:val="none" w:sz="0" w:space="0" w:color="auto"/>
        <w:bottom w:val="none" w:sz="0" w:space="0" w:color="auto"/>
        <w:right w:val="none" w:sz="0" w:space="0" w:color="auto"/>
      </w:divBdr>
    </w:div>
    <w:div w:id="2074036536">
      <w:bodyDiv w:val="1"/>
      <w:marLeft w:val="0"/>
      <w:marRight w:val="0"/>
      <w:marTop w:val="0"/>
      <w:marBottom w:val="0"/>
      <w:divBdr>
        <w:top w:val="none" w:sz="0" w:space="0" w:color="auto"/>
        <w:left w:val="none" w:sz="0" w:space="0" w:color="auto"/>
        <w:bottom w:val="none" w:sz="0" w:space="0" w:color="auto"/>
        <w:right w:val="none" w:sz="0" w:space="0" w:color="auto"/>
      </w:divBdr>
    </w:div>
    <w:div w:id="2074352225">
      <w:bodyDiv w:val="1"/>
      <w:marLeft w:val="0"/>
      <w:marRight w:val="0"/>
      <w:marTop w:val="0"/>
      <w:marBottom w:val="0"/>
      <w:divBdr>
        <w:top w:val="none" w:sz="0" w:space="0" w:color="auto"/>
        <w:left w:val="none" w:sz="0" w:space="0" w:color="auto"/>
        <w:bottom w:val="none" w:sz="0" w:space="0" w:color="auto"/>
        <w:right w:val="none" w:sz="0" w:space="0" w:color="auto"/>
      </w:divBdr>
    </w:div>
    <w:div w:id="2074699093">
      <w:bodyDiv w:val="1"/>
      <w:marLeft w:val="0"/>
      <w:marRight w:val="0"/>
      <w:marTop w:val="0"/>
      <w:marBottom w:val="0"/>
      <w:divBdr>
        <w:top w:val="none" w:sz="0" w:space="0" w:color="auto"/>
        <w:left w:val="none" w:sz="0" w:space="0" w:color="auto"/>
        <w:bottom w:val="none" w:sz="0" w:space="0" w:color="auto"/>
        <w:right w:val="none" w:sz="0" w:space="0" w:color="auto"/>
      </w:divBdr>
    </w:div>
    <w:div w:id="2075857085">
      <w:bodyDiv w:val="1"/>
      <w:marLeft w:val="0"/>
      <w:marRight w:val="0"/>
      <w:marTop w:val="0"/>
      <w:marBottom w:val="0"/>
      <w:divBdr>
        <w:top w:val="none" w:sz="0" w:space="0" w:color="auto"/>
        <w:left w:val="none" w:sz="0" w:space="0" w:color="auto"/>
        <w:bottom w:val="none" w:sz="0" w:space="0" w:color="auto"/>
        <w:right w:val="none" w:sz="0" w:space="0" w:color="auto"/>
      </w:divBdr>
    </w:div>
    <w:div w:id="2075883198">
      <w:bodyDiv w:val="1"/>
      <w:marLeft w:val="0"/>
      <w:marRight w:val="0"/>
      <w:marTop w:val="0"/>
      <w:marBottom w:val="0"/>
      <w:divBdr>
        <w:top w:val="none" w:sz="0" w:space="0" w:color="auto"/>
        <w:left w:val="none" w:sz="0" w:space="0" w:color="auto"/>
        <w:bottom w:val="none" w:sz="0" w:space="0" w:color="auto"/>
        <w:right w:val="none" w:sz="0" w:space="0" w:color="auto"/>
      </w:divBdr>
    </w:div>
    <w:div w:id="2076275295">
      <w:bodyDiv w:val="1"/>
      <w:marLeft w:val="0"/>
      <w:marRight w:val="0"/>
      <w:marTop w:val="0"/>
      <w:marBottom w:val="0"/>
      <w:divBdr>
        <w:top w:val="none" w:sz="0" w:space="0" w:color="auto"/>
        <w:left w:val="none" w:sz="0" w:space="0" w:color="auto"/>
        <w:bottom w:val="none" w:sz="0" w:space="0" w:color="auto"/>
        <w:right w:val="none" w:sz="0" w:space="0" w:color="auto"/>
      </w:divBdr>
    </w:div>
    <w:div w:id="2077124150">
      <w:bodyDiv w:val="1"/>
      <w:marLeft w:val="0"/>
      <w:marRight w:val="0"/>
      <w:marTop w:val="0"/>
      <w:marBottom w:val="0"/>
      <w:divBdr>
        <w:top w:val="none" w:sz="0" w:space="0" w:color="auto"/>
        <w:left w:val="none" w:sz="0" w:space="0" w:color="auto"/>
        <w:bottom w:val="none" w:sz="0" w:space="0" w:color="auto"/>
        <w:right w:val="none" w:sz="0" w:space="0" w:color="auto"/>
      </w:divBdr>
    </w:div>
    <w:div w:id="2078092126">
      <w:bodyDiv w:val="1"/>
      <w:marLeft w:val="0"/>
      <w:marRight w:val="0"/>
      <w:marTop w:val="0"/>
      <w:marBottom w:val="0"/>
      <w:divBdr>
        <w:top w:val="none" w:sz="0" w:space="0" w:color="auto"/>
        <w:left w:val="none" w:sz="0" w:space="0" w:color="auto"/>
        <w:bottom w:val="none" w:sz="0" w:space="0" w:color="auto"/>
        <w:right w:val="none" w:sz="0" w:space="0" w:color="auto"/>
      </w:divBdr>
    </w:div>
    <w:div w:id="2078167287">
      <w:bodyDiv w:val="1"/>
      <w:marLeft w:val="0"/>
      <w:marRight w:val="0"/>
      <w:marTop w:val="0"/>
      <w:marBottom w:val="0"/>
      <w:divBdr>
        <w:top w:val="none" w:sz="0" w:space="0" w:color="auto"/>
        <w:left w:val="none" w:sz="0" w:space="0" w:color="auto"/>
        <w:bottom w:val="none" w:sz="0" w:space="0" w:color="auto"/>
        <w:right w:val="none" w:sz="0" w:space="0" w:color="auto"/>
      </w:divBdr>
    </w:div>
    <w:div w:id="2079786598">
      <w:bodyDiv w:val="1"/>
      <w:marLeft w:val="0"/>
      <w:marRight w:val="0"/>
      <w:marTop w:val="0"/>
      <w:marBottom w:val="0"/>
      <w:divBdr>
        <w:top w:val="none" w:sz="0" w:space="0" w:color="auto"/>
        <w:left w:val="none" w:sz="0" w:space="0" w:color="auto"/>
        <w:bottom w:val="none" w:sz="0" w:space="0" w:color="auto"/>
        <w:right w:val="none" w:sz="0" w:space="0" w:color="auto"/>
      </w:divBdr>
    </w:div>
    <w:div w:id="2079934247">
      <w:bodyDiv w:val="1"/>
      <w:marLeft w:val="0"/>
      <w:marRight w:val="0"/>
      <w:marTop w:val="0"/>
      <w:marBottom w:val="0"/>
      <w:divBdr>
        <w:top w:val="none" w:sz="0" w:space="0" w:color="auto"/>
        <w:left w:val="none" w:sz="0" w:space="0" w:color="auto"/>
        <w:bottom w:val="none" w:sz="0" w:space="0" w:color="auto"/>
        <w:right w:val="none" w:sz="0" w:space="0" w:color="auto"/>
      </w:divBdr>
    </w:div>
    <w:div w:id="2080440778">
      <w:bodyDiv w:val="1"/>
      <w:marLeft w:val="0"/>
      <w:marRight w:val="0"/>
      <w:marTop w:val="0"/>
      <w:marBottom w:val="0"/>
      <w:divBdr>
        <w:top w:val="none" w:sz="0" w:space="0" w:color="auto"/>
        <w:left w:val="none" w:sz="0" w:space="0" w:color="auto"/>
        <w:bottom w:val="none" w:sz="0" w:space="0" w:color="auto"/>
        <w:right w:val="none" w:sz="0" w:space="0" w:color="auto"/>
      </w:divBdr>
    </w:div>
    <w:div w:id="2081058600">
      <w:bodyDiv w:val="1"/>
      <w:marLeft w:val="0"/>
      <w:marRight w:val="0"/>
      <w:marTop w:val="0"/>
      <w:marBottom w:val="0"/>
      <w:divBdr>
        <w:top w:val="none" w:sz="0" w:space="0" w:color="auto"/>
        <w:left w:val="none" w:sz="0" w:space="0" w:color="auto"/>
        <w:bottom w:val="none" w:sz="0" w:space="0" w:color="auto"/>
        <w:right w:val="none" w:sz="0" w:space="0" w:color="auto"/>
      </w:divBdr>
    </w:div>
    <w:div w:id="2081243346">
      <w:bodyDiv w:val="1"/>
      <w:marLeft w:val="0"/>
      <w:marRight w:val="0"/>
      <w:marTop w:val="0"/>
      <w:marBottom w:val="0"/>
      <w:divBdr>
        <w:top w:val="none" w:sz="0" w:space="0" w:color="auto"/>
        <w:left w:val="none" w:sz="0" w:space="0" w:color="auto"/>
        <w:bottom w:val="none" w:sz="0" w:space="0" w:color="auto"/>
        <w:right w:val="none" w:sz="0" w:space="0" w:color="auto"/>
      </w:divBdr>
    </w:div>
    <w:div w:id="2084598332">
      <w:bodyDiv w:val="1"/>
      <w:marLeft w:val="0"/>
      <w:marRight w:val="0"/>
      <w:marTop w:val="0"/>
      <w:marBottom w:val="0"/>
      <w:divBdr>
        <w:top w:val="none" w:sz="0" w:space="0" w:color="auto"/>
        <w:left w:val="none" w:sz="0" w:space="0" w:color="auto"/>
        <w:bottom w:val="none" w:sz="0" w:space="0" w:color="auto"/>
        <w:right w:val="none" w:sz="0" w:space="0" w:color="auto"/>
      </w:divBdr>
    </w:div>
    <w:div w:id="2084914027">
      <w:bodyDiv w:val="1"/>
      <w:marLeft w:val="0"/>
      <w:marRight w:val="0"/>
      <w:marTop w:val="0"/>
      <w:marBottom w:val="0"/>
      <w:divBdr>
        <w:top w:val="none" w:sz="0" w:space="0" w:color="auto"/>
        <w:left w:val="none" w:sz="0" w:space="0" w:color="auto"/>
        <w:bottom w:val="none" w:sz="0" w:space="0" w:color="auto"/>
        <w:right w:val="none" w:sz="0" w:space="0" w:color="auto"/>
      </w:divBdr>
    </w:div>
    <w:div w:id="2085180684">
      <w:bodyDiv w:val="1"/>
      <w:marLeft w:val="0"/>
      <w:marRight w:val="0"/>
      <w:marTop w:val="0"/>
      <w:marBottom w:val="0"/>
      <w:divBdr>
        <w:top w:val="none" w:sz="0" w:space="0" w:color="auto"/>
        <w:left w:val="none" w:sz="0" w:space="0" w:color="auto"/>
        <w:bottom w:val="none" w:sz="0" w:space="0" w:color="auto"/>
        <w:right w:val="none" w:sz="0" w:space="0" w:color="auto"/>
      </w:divBdr>
    </w:div>
    <w:div w:id="2085907387">
      <w:bodyDiv w:val="1"/>
      <w:marLeft w:val="0"/>
      <w:marRight w:val="0"/>
      <w:marTop w:val="0"/>
      <w:marBottom w:val="0"/>
      <w:divBdr>
        <w:top w:val="none" w:sz="0" w:space="0" w:color="auto"/>
        <w:left w:val="none" w:sz="0" w:space="0" w:color="auto"/>
        <w:bottom w:val="none" w:sz="0" w:space="0" w:color="auto"/>
        <w:right w:val="none" w:sz="0" w:space="0" w:color="auto"/>
      </w:divBdr>
    </w:div>
    <w:div w:id="2087266950">
      <w:bodyDiv w:val="1"/>
      <w:marLeft w:val="0"/>
      <w:marRight w:val="0"/>
      <w:marTop w:val="0"/>
      <w:marBottom w:val="0"/>
      <w:divBdr>
        <w:top w:val="none" w:sz="0" w:space="0" w:color="auto"/>
        <w:left w:val="none" w:sz="0" w:space="0" w:color="auto"/>
        <w:bottom w:val="none" w:sz="0" w:space="0" w:color="auto"/>
        <w:right w:val="none" w:sz="0" w:space="0" w:color="auto"/>
      </w:divBdr>
    </w:div>
    <w:div w:id="2088070974">
      <w:bodyDiv w:val="1"/>
      <w:marLeft w:val="0"/>
      <w:marRight w:val="0"/>
      <w:marTop w:val="0"/>
      <w:marBottom w:val="0"/>
      <w:divBdr>
        <w:top w:val="none" w:sz="0" w:space="0" w:color="auto"/>
        <w:left w:val="none" w:sz="0" w:space="0" w:color="auto"/>
        <w:bottom w:val="none" w:sz="0" w:space="0" w:color="auto"/>
        <w:right w:val="none" w:sz="0" w:space="0" w:color="auto"/>
      </w:divBdr>
    </w:div>
    <w:div w:id="2088260712">
      <w:bodyDiv w:val="1"/>
      <w:marLeft w:val="0"/>
      <w:marRight w:val="0"/>
      <w:marTop w:val="0"/>
      <w:marBottom w:val="0"/>
      <w:divBdr>
        <w:top w:val="none" w:sz="0" w:space="0" w:color="auto"/>
        <w:left w:val="none" w:sz="0" w:space="0" w:color="auto"/>
        <w:bottom w:val="none" w:sz="0" w:space="0" w:color="auto"/>
        <w:right w:val="none" w:sz="0" w:space="0" w:color="auto"/>
      </w:divBdr>
    </w:div>
    <w:div w:id="2088570134">
      <w:bodyDiv w:val="1"/>
      <w:marLeft w:val="0"/>
      <w:marRight w:val="0"/>
      <w:marTop w:val="0"/>
      <w:marBottom w:val="0"/>
      <w:divBdr>
        <w:top w:val="none" w:sz="0" w:space="0" w:color="auto"/>
        <w:left w:val="none" w:sz="0" w:space="0" w:color="auto"/>
        <w:bottom w:val="none" w:sz="0" w:space="0" w:color="auto"/>
        <w:right w:val="none" w:sz="0" w:space="0" w:color="auto"/>
      </w:divBdr>
    </w:div>
    <w:div w:id="2088771399">
      <w:bodyDiv w:val="1"/>
      <w:marLeft w:val="0"/>
      <w:marRight w:val="0"/>
      <w:marTop w:val="0"/>
      <w:marBottom w:val="0"/>
      <w:divBdr>
        <w:top w:val="none" w:sz="0" w:space="0" w:color="auto"/>
        <w:left w:val="none" w:sz="0" w:space="0" w:color="auto"/>
        <w:bottom w:val="none" w:sz="0" w:space="0" w:color="auto"/>
        <w:right w:val="none" w:sz="0" w:space="0" w:color="auto"/>
      </w:divBdr>
    </w:div>
    <w:div w:id="2089107917">
      <w:bodyDiv w:val="1"/>
      <w:marLeft w:val="0"/>
      <w:marRight w:val="0"/>
      <w:marTop w:val="0"/>
      <w:marBottom w:val="0"/>
      <w:divBdr>
        <w:top w:val="none" w:sz="0" w:space="0" w:color="auto"/>
        <w:left w:val="none" w:sz="0" w:space="0" w:color="auto"/>
        <w:bottom w:val="none" w:sz="0" w:space="0" w:color="auto"/>
        <w:right w:val="none" w:sz="0" w:space="0" w:color="auto"/>
      </w:divBdr>
    </w:div>
    <w:div w:id="2089380868">
      <w:bodyDiv w:val="1"/>
      <w:marLeft w:val="0"/>
      <w:marRight w:val="0"/>
      <w:marTop w:val="0"/>
      <w:marBottom w:val="0"/>
      <w:divBdr>
        <w:top w:val="none" w:sz="0" w:space="0" w:color="auto"/>
        <w:left w:val="none" w:sz="0" w:space="0" w:color="auto"/>
        <w:bottom w:val="none" w:sz="0" w:space="0" w:color="auto"/>
        <w:right w:val="none" w:sz="0" w:space="0" w:color="auto"/>
      </w:divBdr>
    </w:div>
    <w:div w:id="2089381844">
      <w:bodyDiv w:val="1"/>
      <w:marLeft w:val="0"/>
      <w:marRight w:val="0"/>
      <w:marTop w:val="0"/>
      <w:marBottom w:val="0"/>
      <w:divBdr>
        <w:top w:val="none" w:sz="0" w:space="0" w:color="auto"/>
        <w:left w:val="none" w:sz="0" w:space="0" w:color="auto"/>
        <w:bottom w:val="none" w:sz="0" w:space="0" w:color="auto"/>
        <w:right w:val="none" w:sz="0" w:space="0" w:color="auto"/>
      </w:divBdr>
    </w:div>
    <w:div w:id="2090350209">
      <w:bodyDiv w:val="1"/>
      <w:marLeft w:val="0"/>
      <w:marRight w:val="0"/>
      <w:marTop w:val="0"/>
      <w:marBottom w:val="0"/>
      <w:divBdr>
        <w:top w:val="none" w:sz="0" w:space="0" w:color="auto"/>
        <w:left w:val="none" w:sz="0" w:space="0" w:color="auto"/>
        <w:bottom w:val="none" w:sz="0" w:space="0" w:color="auto"/>
        <w:right w:val="none" w:sz="0" w:space="0" w:color="auto"/>
      </w:divBdr>
    </w:div>
    <w:div w:id="2091387313">
      <w:bodyDiv w:val="1"/>
      <w:marLeft w:val="0"/>
      <w:marRight w:val="0"/>
      <w:marTop w:val="0"/>
      <w:marBottom w:val="0"/>
      <w:divBdr>
        <w:top w:val="none" w:sz="0" w:space="0" w:color="auto"/>
        <w:left w:val="none" w:sz="0" w:space="0" w:color="auto"/>
        <w:bottom w:val="none" w:sz="0" w:space="0" w:color="auto"/>
        <w:right w:val="none" w:sz="0" w:space="0" w:color="auto"/>
      </w:divBdr>
    </w:div>
    <w:div w:id="2092118948">
      <w:bodyDiv w:val="1"/>
      <w:marLeft w:val="0"/>
      <w:marRight w:val="0"/>
      <w:marTop w:val="0"/>
      <w:marBottom w:val="0"/>
      <w:divBdr>
        <w:top w:val="none" w:sz="0" w:space="0" w:color="auto"/>
        <w:left w:val="none" w:sz="0" w:space="0" w:color="auto"/>
        <w:bottom w:val="none" w:sz="0" w:space="0" w:color="auto"/>
        <w:right w:val="none" w:sz="0" w:space="0" w:color="auto"/>
      </w:divBdr>
    </w:div>
    <w:div w:id="2092972024">
      <w:bodyDiv w:val="1"/>
      <w:marLeft w:val="0"/>
      <w:marRight w:val="0"/>
      <w:marTop w:val="0"/>
      <w:marBottom w:val="0"/>
      <w:divBdr>
        <w:top w:val="none" w:sz="0" w:space="0" w:color="auto"/>
        <w:left w:val="none" w:sz="0" w:space="0" w:color="auto"/>
        <w:bottom w:val="none" w:sz="0" w:space="0" w:color="auto"/>
        <w:right w:val="none" w:sz="0" w:space="0" w:color="auto"/>
      </w:divBdr>
    </w:div>
    <w:div w:id="2095590168">
      <w:bodyDiv w:val="1"/>
      <w:marLeft w:val="0"/>
      <w:marRight w:val="0"/>
      <w:marTop w:val="0"/>
      <w:marBottom w:val="0"/>
      <w:divBdr>
        <w:top w:val="none" w:sz="0" w:space="0" w:color="auto"/>
        <w:left w:val="none" w:sz="0" w:space="0" w:color="auto"/>
        <w:bottom w:val="none" w:sz="0" w:space="0" w:color="auto"/>
        <w:right w:val="none" w:sz="0" w:space="0" w:color="auto"/>
      </w:divBdr>
    </w:div>
    <w:div w:id="2095667098">
      <w:bodyDiv w:val="1"/>
      <w:marLeft w:val="0"/>
      <w:marRight w:val="0"/>
      <w:marTop w:val="0"/>
      <w:marBottom w:val="0"/>
      <w:divBdr>
        <w:top w:val="none" w:sz="0" w:space="0" w:color="auto"/>
        <w:left w:val="none" w:sz="0" w:space="0" w:color="auto"/>
        <w:bottom w:val="none" w:sz="0" w:space="0" w:color="auto"/>
        <w:right w:val="none" w:sz="0" w:space="0" w:color="auto"/>
      </w:divBdr>
    </w:div>
    <w:div w:id="2095710656">
      <w:bodyDiv w:val="1"/>
      <w:marLeft w:val="0"/>
      <w:marRight w:val="0"/>
      <w:marTop w:val="0"/>
      <w:marBottom w:val="0"/>
      <w:divBdr>
        <w:top w:val="none" w:sz="0" w:space="0" w:color="auto"/>
        <w:left w:val="none" w:sz="0" w:space="0" w:color="auto"/>
        <w:bottom w:val="none" w:sz="0" w:space="0" w:color="auto"/>
        <w:right w:val="none" w:sz="0" w:space="0" w:color="auto"/>
      </w:divBdr>
    </w:div>
    <w:div w:id="2095860953">
      <w:bodyDiv w:val="1"/>
      <w:marLeft w:val="0"/>
      <w:marRight w:val="0"/>
      <w:marTop w:val="0"/>
      <w:marBottom w:val="0"/>
      <w:divBdr>
        <w:top w:val="none" w:sz="0" w:space="0" w:color="auto"/>
        <w:left w:val="none" w:sz="0" w:space="0" w:color="auto"/>
        <w:bottom w:val="none" w:sz="0" w:space="0" w:color="auto"/>
        <w:right w:val="none" w:sz="0" w:space="0" w:color="auto"/>
      </w:divBdr>
    </w:div>
    <w:div w:id="2096125724">
      <w:bodyDiv w:val="1"/>
      <w:marLeft w:val="0"/>
      <w:marRight w:val="0"/>
      <w:marTop w:val="0"/>
      <w:marBottom w:val="0"/>
      <w:divBdr>
        <w:top w:val="none" w:sz="0" w:space="0" w:color="auto"/>
        <w:left w:val="none" w:sz="0" w:space="0" w:color="auto"/>
        <w:bottom w:val="none" w:sz="0" w:space="0" w:color="auto"/>
        <w:right w:val="none" w:sz="0" w:space="0" w:color="auto"/>
      </w:divBdr>
    </w:div>
    <w:div w:id="2097479842">
      <w:bodyDiv w:val="1"/>
      <w:marLeft w:val="0"/>
      <w:marRight w:val="0"/>
      <w:marTop w:val="0"/>
      <w:marBottom w:val="0"/>
      <w:divBdr>
        <w:top w:val="none" w:sz="0" w:space="0" w:color="auto"/>
        <w:left w:val="none" w:sz="0" w:space="0" w:color="auto"/>
        <w:bottom w:val="none" w:sz="0" w:space="0" w:color="auto"/>
        <w:right w:val="none" w:sz="0" w:space="0" w:color="auto"/>
      </w:divBdr>
    </w:div>
    <w:div w:id="2098944316">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0907087">
      <w:bodyDiv w:val="1"/>
      <w:marLeft w:val="0"/>
      <w:marRight w:val="0"/>
      <w:marTop w:val="0"/>
      <w:marBottom w:val="0"/>
      <w:divBdr>
        <w:top w:val="none" w:sz="0" w:space="0" w:color="auto"/>
        <w:left w:val="none" w:sz="0" w:space="0" w:color="auto"/>
        <w:bottom w:val="none" w:sz="0" w:space="0" w:color="auto"/>
        <w:right w:val="none" w:sz="0" w:space="0" w:color="auto"/>
      </w:divBdr>
    </w:div>
    <w:div w:id="2101557211">
      <w:bodyDiv w:val="1"/>
      <w:marLeft w:val="0"/>
      <w:marRight w:val="0"/>
      <w:marTop w:val="0"/>
      <w:marBottom w:val="0"/>
      <w:divBdr>
        <w:top w:val="none" w:sz="0" w:space="0" w:color="auto"/>
        <w:left w:val="none" w:sz="0" w:space="0" w:color="auto"/>
        <w:bottom w:val="none" w:sz="0" w:space="0" w:color="auto"/>
        <w:right w:val="none" w:sz="0" w:space="0" w:color="auto"/>
      </w:divBdr>
    </w:div>
    <w:div w:id="2102067376">
      <w:bodyDiv w:val="1"/>
      <w:marLeft w:val="0"/>
      <w:marRight w:val="0"/>
      <w:marTop w:val="0"/>
      <w:marBottom w:val="0"/>
      <w:divBdr>
        <w:top w:val="none" w:sz="0" w:space="0" w:color="auto"/>
        <w:left w:val="none" w:sz="0" w:space="0" w:color="auto"/>
        <w:bottom w:val="none" w:sz="0" w:space="0" w:color="auto"/>
        <w:right w:val="none" w:sz="0" w:space="0" w:color="auto"/>
      </w:divBdr>
    </w:div>
    <w:div w:id="2102529494">
      <w:bodyDiv w:val="1"/>
      <w:marLeft w:val="0"/>
      <w:marRight w:val="0"/>
      <w:marTop w:val="0"/>
      <w:marBottom w:val="0"/>
      <w:divBdr>
        <w:top w:val="none" w:sz="0" w:space="0" w:color="auto"/>
        <w:left w:val="none" w:sz="0" w:space="0" w:color="auto"/>
        <w:bottom w:val="none" w:sz="0" w:space="0" w:color="auto"/>
        <w:right w:val="none" w:sz="0" w:space="0" w:color="auto"/>
      </w:divBdr>
    </w:div>
    <w:div w:id="2103868217">
      <w:bodyDiv w:val="1"/>
      <w:marLeft w:val="0"/>
      <w:marRight w:val="0"/>
      <w:marTop w:val="0"/>
      <w:marBottom w:val="0"/>
      <w:divBdr>
        <w:top w:val="none" w:sz="0" w:space="0" w:color="auto"/>
        <w:left w:val="none" w:sz="0" w:space="0" w:color="auto"/>
        <w:bottom w:val="none" w:sz="0" w:space="0" w:color="auto"/>
        <w:right w:val="none" w:sz="0" w:space="0" w:color="auto"/>
      </w:divBdr>
    </w:div>
    <w:div w:id="2103917575">
      <w:bodyDiv w:val="1"/>
      <w:marLeft w:val="0"/>
      <w:marRight w:val="0"/>
      <w:marTop w:val="0"/>
      <w:marBottom w:val="0"/>
      <w:divBdr>
        <w:top w:val="none" w:sz="0" w:space="0" w:color="auto"/>
        <w:left w:val="none" w:sz="0" w:space="0" w:color="auto"/>
        <w:bottom w:val="none" w:sz="0" w:space="0" w:color="auto"/>
        <w:right w:val="none" w:sz="0" w:space="0" w:color="auto"/>
      </w:divBdr>
    </w:div>
    <w:div w:id="2104179110">
      <w:bodyDiv w:val="1"/>
      <w:marLeft w:val="0"/>
      <w:marRight w:val="0"/>
      <w:marTop w:val="0"/>
      <w:marBottom w:val="0"/>
      <w:divBdr>
        <w:top w:val="none" w:sz="0" w:space="0" w:color="auto"/>
        <w:left w:val="none" w:sz="0" w:space="0" w:color="auto"/>
        <w:bottom w:val="none" w:sz="0" w:space="0" w:color="auto"/>
        <w:right w:val="none" w:sz="0" w:space="0" w:color="auto"/>
      </w:divBdr>
    </w:div>
    <w:div w:id="2104646390">
      <w:bodyDiv w:val="1"/>
      <w:marLeft w:val="0"/>
      <w:marRight w:val="0"/>
      <w:marTop w:val="0"/>
      <w:marBottom w:val="0"/>
      <w:divBdr>
        <w:top w:val="none" w:sz="0" w:space="0" w:color="auto"/>
        <w:left w:val="none" w:sz="0" w:space="0" w:color="auto"/>
        <w:bottom w:val="none" w:sz="0" w:space="0" w:color="auto"/>
        <w:right w:val="none" w:sz="0" w:space="0" w:color="auto"/>
      </w:divBdr>
    </w:div>
    <w:div w:id="2105761043">
      <w:bodyDiv w:val="1"/>
      <w:marLeft w:val="0"/>
      <w:marRight w:val="0"/>
      <w:marTop w:val="0"/>
      <w:marBottom w:val="0"/>
      <w:divBdr>
        <w:top w:val="none" w:sz="0" w:space="0" w:color="auto"/>
        <w:left w:val="none" w:sz="0" w:space="0" w:color="auto"/>
        <w:bottom w:val="none" w:sz="0" w:space="0" w:color="auto"/>
        <w:right w:val="none" w:sz="0" w:space="0" w:color="auto"/>
      </w:divBdr>
    </w:div>
    <w:div w:id="2106031475">
      <w:bodyDiv w:val="1"/>
      <w:marLeft w:val="0"/>
      <w:marRight w:val="0"/>
      <w:marTop w:val="0"/>
      <w:marBottom w:val="0"/>
      <w:divBdr>
        <w:top w:val="none" w:sz="0" w:space="0" w:color="auto"/>
        <w:left w:val="none" w:sz="0" w:space="0" w:color="auto"/>
        <w:bottom w:val="none" w:sz="0" w:space="0" w:color="auto"/>
        <w:right w:val="none" w:sz="0" w:space="0" w:color="auto"/>
      </w:divBdr>
    </w:div>
    <w:div w:id="2106293819">
      <w:bodyDiv w:val="1"/>
      <w:marLeft w:val="0"/>
      <w:marRight w:val="0"/>
      <w:marTop w:val="0"/>
      <w:marBottom w:val="0"/>
      <w:divBdr>
        <w:top w:val="none" w:sz="0" w:space="0" w:color="auto"/>
        <w:left w:val="none" w:sz="0" w:space="0" w:color="auto"/>
        <w:bottom w:val="none" w:sz="0" w:space="0" w:color="auto"/>
        <w:right w:val="none" w:sz="0" w:space="0" w:color="auto"/>
      </w:divBdr>
    </w:div>
    <w:div w:id="2106917649">
      <w:bodyDiv w:val="1"/>
      <w:marLeft w:val="0"/>
      <w:marRight w:val="0"/>
      <w:marTop w:val="0"/>
      <w:marBottom w:val="0"/>
      <w:divBdr>
        <w:top w:val="none" w:sz="0" w:space="0" w:color="auto"/>
        <w:left w:val="none" w:sz="0" w:space="0" w:color="auto"/>
        <w:bottom w:val="none" w:sz="0" w:space="0" w:color="auto"/>
        <w:right w:val="none" w:sz="0" w:space="0" w:color="auto"/>
      </w:divBdr>
    </w:div>
    <w:div w:id="2107578728">
      <w:bodyDiv w:val="1"/>
      <w:marLeft w:val="0"/>
      <w:marRight w:val="0"/>
      <w:marTop w:val="0"/>
      <w:marBottom w:val="0"/>
      <w:divBdr>
        <w:top w:val="none" w:sz="0" w:space="0" w:color="auto"/>
        <w:left w:val="none" w:sz="0" w:space="0" w:color="auto"/>
        <w:bottom w:val="none" w:sz="0" w:space="0" w:color="auto"/>
        <w:right w:val="none" w:sz="0" w:space="0" w:color="auto"/>
      </w:divBdr>
    </w:div>
    <w:div w:id="2108038158">
      <w:bodyDiv w:val="1"/>
      <w:marLeft w:val="0"/>
      <w:marRight w:val="0"/>
      <w:marTop w:val="0"/>
      <w:marBottom w:val="0"/>
      <w:divBdr>
        <w:top w:val="none" w:sz="0" w:space="0" w:color="auto"/>
        <w:left w:val="none" w:sz="0" w:space="0" w:color="auto"/>
        <w:bottom w:val="none" w:sz="0" w:space="0" w:color="auto"/>
        <w:right w:val="none" w:sz="0" w:space="0" w:color="auto"/>
      </w:divBdr>
    </w:div>
    <w:div w:id="2108382876">
      <w:bodyDiv w:val="1"/>
      <w:marLeft w:val="0"/>
      <w:marRight w:val="0"/>
      <w:marTop w:val="0"/>
      <w:marBottom w:val="0"/>
      <w:divBdr>
        <w:top w:val="none" w:sz="0" w:space="0" w:color="auto"/>
        <w:left w:val="none" w:sz="0" w:space="0" w:color="auto"/>
        <w:bottom w:val="none" w:sz="0" w:space="0" w:color="auto"/>
        <w:right w:val="none" w:sz="0" w:space="0" w:color="auto"/>
      </w:divBdr>
    </w:div>
    <w:div w:id="2108847880">
      <w:bodyDiv w:val="1"/>
      <w:marLeft w:val="0"/>
      <w:marRight w:val="0"/>
      <w:marTop w:val="0"/>
      <w:marBottom w:val="0"/>
      <w:divBdr>
        <w:top w:val="none" w:sz="0" w:space="0" w:color="auto"/>
        <w:left w:val="none" w:sz="0" w:space="0" w:color="auto"/>
        <w:bottom w:val="none" w:sz="0" w:space="0" w:color="auto"/>
        <w:right w:val="none" w:sz="0" w:space="0" w:color="auto"/>
      </w:divBdr>
    </w:div>
    <w:div w:id="2108961221">
      <w:bodyDiv w:val="1"/>
      <w:marLeft w:val="0"/>
      <w:marRight w:val="0"/>
      <w:marTop w:val="0"/>
      <w:marBottom w:val="0"/>
      <w:divBdr>
        <w:top w:val="none" w:sz="0" w:space="0" w:color="auto"/>
        <w:left w:val="none" w:sz="0" w:space="0" w:color="auto"/>
        <w:bottom w:val="none" w:sz="0" w:space="0" w:color="auto"/>
        <w:right w:val="none" w:sz="0" w:space="0" w:color="auto"/>
      </w:divBdr>
    </w:div>
    <w:div w:id="2109427998">
      <w:bodyDiv w:val="1"/>
      <w:marLeft w:val="0"/>
      <w:marRight w:val="0"/>
      <w:marTop w:val="0"/>
      <w:marBottom w:val="0"/>
      <w:divBdr>
        <w:top w:val="none" w:sz="0" w:space="0" w:color="auto"/>
        <w:left w:val="none" w:sz="0" w:space="0" w:color="auto"/>
        <w:bottom w:val="none" w:sz="0" w:space="0" w:color="auto"/>
        <w:right w:val="none" w:sz="0" w:space="0" w:color="auto"/>
      </w:divBdr>
    </w:div>
    <w:div w:id="2109541374">
      <w:bodyDiv w:val="1"/>
      <w:marLeft w:val="0"/>
      <w:marRight w:val="0"/>
      <w:marTop w:val="0"/>
      <w:marBottom w:val="0"/>
      <w:divBdr>
        <w:top w:val="none" w:sz="0" w:space="0" w:color="auto"/>
        <w:left w:val="none" w:sz="0" w:space="0" w:color="auto"/>
        <w:bottom w:val="none" w:sz="0" w:space="0" w:color="auto"/>
        <w:right w:val="none" w:sz="0" w:space="0" w:color="auto"/>
      </w:divBdr>
    </w:div>
    <w:div w:id="2109619827">
      <w:bodyDiv w:val="1"/>
      <w:marLeft w:val="0"/>
      <w:marRight w:val="0"/>
      <w:marTop w:val="0"/>
      <w:marBottom w:val="0"/>
      <w:divBdr>
        <w:top w:val="none" w:sz="0" w:space="0" w:color="auto"/>
        <w:left w:val="none" w:sz="0" w:space="0" w:color="auto"/>
        <w:bottom w:val="none" w:sz="0" w:space="0" w:color="auto"/>
        <w:right w:val="none" w:sz="0" w:space="0" w:color="auto"/>
      </w:divBdr>
    </w:div>
    <w:div w:id="2109695164">
      <w:bodyDiv w:val="1"/>
      <w:marLeft w:val="0"/>
      <w:marRight w:val="0"/>
      <w:marTop w:val="0"/>
      <w:marBottom w:val="0"/>
      <w:divBdr>
        <w:top w:val="none" w:sz="0" w:space="0" w:color="auto"/>
        <w:left w:val="none" w:sz="0" w:space="0" w:color="auto"/>
        <w:bottom w:val="none" w:sz="0" w:space="0" w:color="auto"/>
        <w:right w:val="none" w:sz="0" w:space="0" w:color="auto"/>
      </w:divBdr>
    </w:div>
    <w:div w:id="2109890003">
      <w:bodyDiv w:val="1"/>
      <w:marLeft w:val="0"/>
      <w:marRight w:val="0"/>
      <w:marTop w:val="0"/>
      <w:marBottom w:val="0"/>
      <w:divBdr>
        <w:top w:val="none" w:sz="0" w:space="0" w:color="auto"/>
        <w:left w:val="none" w:sz="0" w:space="0" w:color="auto"/>
        <w:bottom w:val="none" w:sz="0" w:space="0" w:color="auto"/>
        <w:right w:val="none" w:sz="0" w:space="0" w:color="auto"/>
      </w:divBdr>
    </w:div>
    <w:div w:id="2112045783">
      <w:bodyDiv w:val="1"/>
      <w:marLeft w:val="0"/>
      <w:marRight w:val="0"/>
      <w:marTop w:val="0"/>
      <w:marBottom w:val="0"/>
      <w:divBdr>
        <w:top w:val="none" w:sz="0" w:space="0" w:color="auto"/>
        <w:left w:val="none" w:sz="0" w:space="0" w:color="auto"/>
        <w:bottom w:val="none" w:sz="0" w:space="0" w:color="auto"/>
        <w:right w:val="none" w:sz="0" w:space="0" w:color="auto"/>
      </w:divBdr>
    </w:div>
    <w:div w:id="2113235725">
      <w:bodyDiv w:val="1"/>
      <w:marLeft w:val="0"/>
      <w:marRight w:val="0"/>
      <w:marTop w:val="0"/>
      <w:marBottom w:val="0"/>
      <w:divBdr>
        <w:top w:val="none" w:sz="0" w:space="0" w:color="auto"/>
        <w:left w:val="none" w:sz="0" w:space="0" w:color="auto"/>
        <w:bottom w:val="none" w:sz="0" w:space="0" w:color="auto"/>
        <w:right w:val="none" w:sz="0" w:space="0" w:color="auto"/>
      </w:divBdr>
    </w:div>
    <w:div w:id="2113739527">
      <w:bodyDiv w:val="1"/>
      <w:marLeft w:val="0"/>
      <w:marRight w:val="0"/>
      <w:marTop w:val="0"/>
      <w:marBottom w:val="0"/>
      <w:divBdr>
        <w:top w:val="none" w:sz="0" w:space="0" w:color="auto"/>
        <w:left w:val="none" w:sz="0" w:space="0" w:color="auto"/>
        <w:bottom w:val="none" w:sz="0" w:space="0" w:color="auto"/>
        <w:right w:val="none" w:sz="0" w:space="0" w:color="auto"/>
      </w:divBdr>
    </w:div>
    <w:div w:id="2113822706">
      <w:bodyDiv w:val="1"/>
      <w:marLeft w:val="0"/>
      <w:marRight w:val="0"/>
      <w:marTop w:val="0"/>
      <w:marBottom w:val="0"/>
      <w:divBdr>
        <w:top w:val="none" w:sz="0" w:space="0" w:color="auto"/>
        <w:left w:val="none" w:sz="0" w:space="0" w:color="auto"/>
        <w:bottom w:val="none" w:sz="0" w:space="0" w:color="auto"/>
        <w:right w:val="none" w:sz="0" w:space="0" w:color="auto"/>
      </w:divBdr>
    </w:div>
    <w:div w:id="2116092649">
      <w:bodyDiv w:val="1"/>
      <w:marLeft w:val="0"/>
      <w:marRight w:val="0"/>
      <w:marTop w:val="0"/>
      <w:marBottom w:val="0"/>
      <w:divBdr>
        <w:top w:val="none" w:sz="0" w:space="0" w:color="auto"/>
        <w:left w:val="none" w:sz="0" w:space="0" w:color="auto"/>
        <w:bottom w:val="none" w:sz="0" w:space="0" w:color="auto"/>
        <w:right w:val="none" w:sz="0" w:space="0" w:color="auto"/>
      </w:divBdr>
    </w:div>
    <w:div w:id="2116095106">
      <w:bodyDiv w:val="1"/>
      <w:marLeft w:val="0"/>
      <w:marRight w:val="0"/>
      <w:marTop w:val="0"/>
      <w:marBottom w:val="0"/>
      <w:divBdr>
        <w:top w:val="none" w:sz="0" w:space="0" w:color="auto"/>
        <w:left w:val="none" w:sz="0" w:space="0" w:color="auto"/>
        <w:bottom w:val="none" w:sz="0" w:space="0" w:color="auto"/>
        <w:right w:val="none" w:sz="0" w:space="0" w:color="auto"/>
      </w:divBdr>
    </w:div>
    <w:div w:id="2116099176">
      <w:bodyDiv w:val="1"/>
      <w:marLeft w:val="0"/>
      <w:marRight w:val="0"/>
      <w:marTop w:val="0"/>
      <w:marBottom w:val="0"/>
      <w:divBdr>
        <w:top w:val="none" w:sz="0" w:space="0" w:color="auto"/>
        <w:left w:val="none" w:sz="0" w:space="0" w:color="auto"/>
        <w:bottom w:val="none" w:sz="0" w:space="0" w:color="auto"/>
        <w:right w:val="none" w:sz="0" w:space="0" w:color="auto"/>
      </w:divBdr>
    </w:div>
    <w:div w:id="2116557594">
      <w:bodyDiv w:val="1"/>
      <w:marLeft w:val="0"/>
      <w:marRight w:val="0"/>
      <w:marTop w:val="0"/>
      <w:marBottom w:val="0"/>
      <w:divBdr>
        <w:top w:val="none" w:sz="0" w:space="0" w:color="auto"/>
        <w:left w:val="none" w:sz="0" w:space="0" w:color="auto"/>
        <w:bottom w:val="none" w:sz="0" w:space="0" w:color="auto"/>
        <w:right w:val="none" w:sz="0" w:space="0" w:color="auto"/>
      </w:divBdr>
    </w:div>
    <w:div w:id="2116706076">
      <w:bodyDiv w:val="1"/>
      <w:marLeft w:val="0"/>
      <w:marRight w:val="0"/>
      <w:marTop w:val="0"/>
      <w:marBottom w:val="0"/>
      <w:divBdr>
        <w:top w:val="none" w:sz="0" w:space="0" w:color="auto"/>
        <w:left w:val="none" w:sz="0" w:space="0" w:color="auto"/>
        <w:bottom w:val="none" w:sz="0" w:space="0" w:color="auto"/>
        <w:right w:val="none" w:sz="0" w:space="0" w:color="auto"/>
      </w:divBdr>
    </w:div>
    <w:div w:id="2116779166">
      <w:bodyDiv w:val="1"/>
      <w:marLeft w:val="0"/>
      <w:marRight w:val="0"/>
      <w:marTop w:val="0"/>
      <w:marBottom w:val="0"/>
      <w:divBdr>
        <w:top w:val="none" w:sz="0" w:space="0" w:color="auto"/>
        <w:left w:val="none" w:sz="0" w:space="0" w:color="auto"/>
        <w:bottom w:val="none" w:sz="0" w:space="0" w:color="auto"/>
        <w:right w:val="none" w:sz="0" w:space="0" w:color="auto"/>
      </w:divBdr>
    </w:div>
    <w:div w:id="2118402970">
      <w:bodyDiv w:val="1"/>
      <w:marLeft w:val="0"/>
      <w:marRight w:val="0"/>
      <w:marTop w:val="0"/>
      <w:marBottom w:val="0"/>
      <w:divBdr>
        <w:top w:val="none" w:sz="0" w:space="0" w:color="auto"/>
        <w:left w:val="none" w:sz="0" w:space="0" w:color="auto"/>
        <w:bottom w:val="none" w:sz="0" w:space="0" w:color="auto"/>
        <w:right w:val="none" w:sz="0" w:space="0" w:color="auto"/>
      </w:divBdr>
    </w:div>
    <w:div w:id="2118912222">
      <w:bodyDiv w:val="1"/>
      <w:marLeft w:val="0"/>
      <w:marRight w:val="0"/>
      <w:marTop w:val="0"/>
      <w:marBottom w:val="0"/>
      <w:divBdr>
        <w:top w:val="none" w:sz="0" w:space="0" w:color="auto"/>
        <w:left w:val="none" w:sz="0" w:space="0" w:color="auto"/>
        <w:bottom w:val="none" w:sz="0" w:space="0" w:color="auto"/>
        <w:right w:val="none" w:sz="0" w:space="0" w:color="auto"/>
      </w:divBdr>
    </w:div>
    <w:div w:id="2119329129">
      <w:bodyDiv w:val="1"/>
      <w:marLeft w:val="0"/>
      <w:marRight w:val="0"/>
      <w:marTop w:val="0"/>
      <w:marBottom w:val="0"/>
      <w:divBdr>
        <w:top w:val="none" w:sz="0" w:space="0" w:color="auto"/>
        <w:left w:val="none" w:sz="0" w:space="0" w:color="auto"/>
        <w:bottom w:val="none" w:sz="0" w:space="0" w:color="auto"/>
        <w:right w:val="none" w:sz="0" w:space="0" w:color="auto"/>
      </w:divBdr>
    </w:div>
    <w:div w:id="2119596702">
      <w:bodyDiv w:val="1"/>
      <w:marLeft w:val="0"/>
      <w:marRight w:val="0"/>
      <w:marTop w:val="0"/>
      <w:marBottom w:val="0"/>
      <w:divBdr>
        <w:top w:val="none" w:sz="0" w:space="0" w:color="auto"/>
        <w:left w:val="none" w:sz="0" w:space="0" w:color="auto"/>
        <w:bottom w:val="none" w:sz="0" w:space="0" w:color="auto"/>
        <w:right w:val="none" w:sz="0" w:space="0" w:color="auto"/>
      </w:divBdr>
    </w:div>
    <w:div w:id="2120832225">
      <w:bodyDiv w:val="1"/>
      <w:marLeft w:val="0"/>
      <w:marRight w:val="0"/>
      <w:marTop w:val="0"/>
      <w:marBottom w:val="0"/>
      <w:divBdr>
        <w:top w:val="none" w:sz="0" w:space="0" w:color="auto"/>
        <w:left w:val="none" w:sz="0" w:space="0" w:color="auto"/>
        <w:bottom w:val="none" w:sz="0" w:space="0" w:color="auto"/>
        <w:right w:val="none" w:sz="0" w:space="0" w:color="auto"/>
      </w:divBdr>
    </w:div>
    <w:div w:id="2120904579">
      <w:bodyDiv w:val="1"/>
      <w:marLeft w:val="0"/>
      <w:marRight w:val="0"/>
      <w:marTop w:val="0"/>
      <w:marBottom w:val="0"/>
      <w:divBdr>
        <w:top w:val="none" w:sz="0" w:space="0" w:color="auto"/>
        <w:left w:val="none" w:sz="0" w:space="0" w:color="auto"/>
        <w:bottom w:val="none" w:sz="0" w:space="0" w:color="auto"/>
        <w:right w:val="none" w:sz="0" w:space="0" w:color="auto"/>
      </w:divBdr>
    </w:div>
    <w:div w:id="2122529678">
      <w:bodyDiv w:val="1"/>
      <w:marLeft w:val="0"/>
      <w:marRight w:val="0"/>
      <w:marTop w:val="0"/>
      <w:marBottom w:val="0"/>
      <w:divBdr>
        <w:top w:val="none" w:sz="0" w:space="0" w:color="auto"/>
        <w:left w:val="none" w:sz="0" w:space="0" w:color="auto"/>
        <w:bottom w:val="none" w:sz="0" w:space="0" w:color="auto"/>
        <w:right w:val="none" w:sz="0" w:space="0" w:color="auto"/>
      </w:divBdr>
    </w:div>
    <w:div w:id="2123186366">
      <w:bodyDiv w:val="1"/>
      <w:marLeft w:val="0"/>
      <w:marRight w:val="0"/>
      <w:marTop w:val="0"/>
      <w:marBottom w:val="0"/>
      <w:divBdr>
        <w:top w:val="none" w:sz="0" w:space="0" w:color="auto"/>
        <w:left w:val="none" w:sz="0" w:space="0" w:color="auto"/>
        <w:bottom w:val="none" w:sz="0" w:space="0" w:color="auto"/>
        <w:right w:val="none" w:sz="0" w:space="0" w:color="auto"/>
      </w:divBdr>
    </w:div>
    <w:div w:id="2123642942">
      <w:bodyDiv w:val="1"/>
      <w:marLeft w:val="0"/>
      <w:marRight w:val="0"/>
      <w:marTop w:val="0"/>
      <w:marBottom w:val="0"/>
      <w:divBdr>
        <w:top w:val="none" w:sz="0" w:space="0" w:color="auto"/>
        <w:left w:val="none" w:sz="0" w:space="0" w:color="auto"/>
        <w:bottom w:val="none" w:sz="0" w:space="0" w:color="auto"/>
        <w:right w:val="none" w:sz="0" w:space="0" w:color="auto"/>
      </w:divBdr>
    </w:div>
    <w:div w:id="2124225659">
      <w:bodyDiv w:val="1"/>
      <w:marLeft w:val="0"/>
      <w:marRight w:val="0"/>
      <w:marTop w:val="0"/>
      <w:marBottom w:val="0"/>
      <w:divBdr>
        <w:top w:val="none" w:sz="0" w:space="0" w:color="auto"/>
        <w:left w:val="none" w:sz="0" w:space="0" w:color="auto"/>
        <w:bottom w:val="none" w:sz="0" w:space="0" w:color="auto"/>
        <w:right w:val="none" w:sz="0" w:space="0" w:color="auto"/>
      </w:divBdr>
    </w:div>
    <w:div w:id="2125802747">
      <w:bodyDiv w:val="1"/>
      <w:marLeft w:val="0"/>
      <w:marRight w:val="0"/>
      <w:marTop w:val="0"/>
      <w:marBottom w:val="0"/>
      <w:divBdr>
        <w:top w:val="none" w:sz="0" w:space="0" w:color="auto"/>
        <w:left w:val="none" w:sz="0" w:space="0" w:color="auto"/>
        <w:bottom w:val="none" w:sz="0" w:space="0" w:color="auto"/>
        <w:right w:val="none" w:sz="0" w:space="0" w:color="auto"/>
      </w:divBdr>
    </w:div>
    <w:div w:id="2126122019">
      <w:bodyDiv w:val="1"/>
      <w:marLeft w:val="0"/>
      <w:marRight w:val="0"/>
      <w:marTop w:val="0"/>
      <w:marBottom w:val="0"/>
      <w:divBdr>
        <w:top w:val="none" w:sz="0" w:space="0" w:color="auto"/>
        <w:left w:val="none" w:sz="0" w:space="0" w:color="auto"/>
        <w:bottom w:val="none" w:sz="0" w:space="0" w:color="auto"/>
        <w:right w:val="none" w:sz="0" w:space="0" w:color="auto"/>
      </w:divBdr>
    </w:div>
    <w:div w:id="2126264164">
      <w:bodyDiv w:val="1"/>
      <w:marLeft w:val="0"/>
      <w:marRight w:val="0"/>
      <w:marTop w:val="0"/>
      <w:marBottom w:val="0"/>
      <w:divBdr>
        <w:top w:val="none" w:sz="0" w:space="0" w:color="auto"/>
        <w:left w:val="none" w:sz="0" w:space="0" w:color="auto"/>
        <w:bottom w:val="none" w:sz="0" w:space="0" w:color="auto"/>
        <w:right w:val="none" w:sz="0" w:space="0" w:color="auto"/>
      </w:divBdr>
    </w:div>
    <w:div w:id="2126389322">
      <w:bodyDiv w:val="1"/>
      <w:marLeft w:val="0"/>
      <w:marRight w:val="0"/>
      <w:marTop w:val="0"/>
      <w:marBottom w:val="0"/>
      <w:divBdr>
        <w:top w:val="none" w:sz="0" w:space="0" w:color="auto"/>
        <w:left w:val="none" w:sz="0" w:space="0" w:color="auto"/>
        <w:bottom w:val="none" w:sz="0" w:space="0" w:color="auto"/>
        <w:right w:val="none" w:sz="0" w:space="0" w:color="auto"/>
      </w:divBdr>
    </w:div>
    <w:div w:id="2127237494">
      <w:bodyDiv w:val="1"/>
      <w:marLeft w:val="0"/>
      <w:marRight w:val="0"/>
      <w:marTop w:val="0"/>
      <w:marBottom w:val="0"/>
      <w:divBdr>
        <w:top w:val="none" w:sz="0" w:space="0" w:color="auto"/>
        <w:left w:val="none" w:sz="0" w:space="0" w:color="auto"/>
        <w:bottom w:val="none" w:sz="0" w:space="0" w:color="auto"/>
        <w:right w:val="none" w:sz="0" w:space="0" w:color="auto"/>
      </w:divBdr>
    </w:div>
    <w:div w:id="2127387607">
      <w:bodyDiv w:val="1"/>
      <w:marLeft w:val="0"/>
      <w:marRight w:val="0"/>
      <w:marTop w:val="0"/>
      <w:marBottom w:val="0"/>
      <w:divBdr>
        <w:top w:val="none" w:sz="0" w:space="0" w:color="auto"/>
        <w:left w:val="none" w:sz="0" w:space="0" w:color="auto"/>
        <w:bottom w:val="none" w:sz="0" w:space="0" w:color="auto"/>
        <w:right w:val="none" w:sz="0" w:space="0" w:color="auto"/>
      </w:divBdr>
    </w:div>
    <w:div w:id="2128503337">
      <w:bodyDiv w:val="1"/>
      <w:marLeft w:val="0"/>
      <w:marRight w:val="0"/>
      <w:marTop w:val="0"/>
      <w:marBottom w:val="0"/>
      <w:divBdr>
        <w:top w:val="none" w:sz="0" w:space="0" w:color="auto"/>
        <w:left w:val="none" w:sz="0" w:space="0" w:color="auto"/>
        <w:bottom w:val="none" w:sz="0" w:space="0" w:color="auto"/>
        <w:right w:val="none" w:sz="0" w:space="0" w:color="auto"/>
      </w:divBdr>
    </w:div>
    <w:div w:id="2128693633">
      <w:bodyDiv w:val="1"/>
      <w:marLeft w:val="0"/>
      <w:marRight w:val="0"/>
      <w:marTop w:val="0"/>
      <w:marBottom w:val="0"/>
      <w:divBdr>
        <w:top w:val="none" w:sz="0" w:space="0" w:color="auto"/>
        <w:left w:val="none" w:sz="0" w:space="0" w:color="auto"/>
        <w:bottom w:val="none" w:sz="0" w:space="0" w:color="auto"/>
        <w:right w:val="none" w:sz="0" w:space="0" w:color="auto"/>
      </w:divBdr>
    </w:div>
    <w:div w:id="2129081291">
      <w:bodyDiv w:val="1"/>
      <w:marLeft w:val="0"/>
      <w:marRight w:val="0"/>
      <w:marTop w:val="0"/>
      <w:marBottom w:val="0"/>
      <w:divBdr>
        <w:top w:val="none" w:sz="0" w:space="0" w:color="auto"/>
        <w:left w:val="none" w:sz="0" w:space="0" w:color="auto"/>
        <w:bottom w:val="none" w:sz="0" w:space="0" w:color="auto"/>
        <w:right w:val="none" w:sz="0" w:space="0" w:color="auto"/>
      </w:divBdr>
    </w:div>
    <w:div w:id="2130538893">
      <w:bodyDiv w:val="1"/>
      <w:marLeft w:val="0"/>
      <w:marRight w:val="0"/>
      <w:marTop w:val="0"/>
      <w:marBottom w:val="0"/>
      <w:divBdr>
        <w:top w:val="none" w:sz="0" w:space="0" w:color="auto"/>
        <w:left w:val="none" w:sz="0" w:space="0" w:color="auto"/>
        <w:bottom w:val="none" w:sz="0" w:space="0" w:color="auto"/>
        <w:right w:val="none" w:sz="0" w:space="0" w:color="auto"/>
      </w:divBdr>
    </w:div>
    <w:div w:id="2131047966">
      <w:bodyDiv w:val="1"/>
      <w:marLeft w:val="0"/>
      <w:marRight w:val="0"/>
      <w:marTop w:val="0"/>
      <w:marBottom w:val="0"/>
      <w:divBdr>
        <w:top w:val="none" w:sz="0" w:space="0" w:color="auto"/>
        <w:left w:val="none" w:sz="0" w:space="0" w:color="auto"/>
        <w:bottom w:val="none" w:sz="0" w:space="0" w:color="auto"/>
        <w:right w:val="none" w:sz="0" w:space="0" w:color="auto"/>
      </w:divBdr>
    </w:div>
    <w:div w:id="2131051348">
      <w:bodyDiv w:val="1"/>
      <w:marLeft w:val="0"/>
      <w:marRight w:val="0"/>
      <w:marTop w:val="0"/>
      <w:marBottom w:val="0"/>
      <w:divBdr>
        <w:top w:val="none" w:sz="0" w:space="0" w:color="auto"/>
        <w:left w:val="none" w:sz="0" w:space="0" w:color="auto"/>
        <w:bottom w:val="none" w:sz="0" w:space="0" w:color="auto"/>
        <w:right w:val="none" w:sz="0" w:space="0" w:color="auto"/>
      </w:divBdr>
    </w:div>
    <w:div w:id="2131166060">
      <w:bodyDiv w:val="1"/>
      <w:marLeft w:val="0"/>
      <w:marRight w:val="0"/>
      <w:marTop w:val="0"/>
      <w:marBottom w:val="0"/>
      <w:divBdr>
        <w:top w:val="none" w:sz="0" w:space="0" w:color="auto"/>
        <w:left w:val="none" w:sz="0" w:space="0" w:color="auto"/>
        <w:bottom w:val="none" w:sz="0" w:space="0" w:color="auto"/>
        <w:right w:val="none" w:sz="0" w:space="0" w:color="auto"/>
      </w:divBdr>
    </w:div>
    <w:div w:id="2131702217">
      <w:bodyDiv w:val="1"/>
      <w:marLeft w:val="0"/>
      <w:marRight w:val="0"/>
      <w:marTop w:val="0"/>
      <w:marBottom w:val="0"/>
      <w:divBdr>
        <w:top w:val="none" w:sz="0" w:space="0" w:color="auto"/>
        <w:left w:val="none" w:sz="0" w:space="0" w:color="auto"/>
        <w:bottom w:val="none" w:sz="0" w:space="0" w:color="auto"/>
        <w:right w:val="none" w:sz="0" w:space="0" w:color="auto"/>
      </w:divBdr>
    </w:div>
    <w:div w:id="2131968767">
      <w:bodyDiv w:val="1"/>
      <w:marLeft w:val="0"/>
      <w:marRight w:val="0"/>
      <w:marTop w:val="0"/>
      <w:marBottom w:val="0"/>
      <w:divBdr>
        <w:top w:val="none" w:sz="0" w:space="0" w:color="auto"/>
        <w:left w:val="none" w:sz="0" w:space="0" w:color="auto"/>
        <w:bottom w:val="none" w:sz="0" w:space="0" w:color="auto"/>
        <w:right w:val="none" w:sz="0" w:space="0" w:color="auto"/>
      </w:divBdr>
    </w:div>
    <w:div w:id="2132091277">
      <w:bodyDiv w:val="1"/>
      <w:marLeft w:val="0"/>
      <w:marRight w:val="0"/>
      <w:marTop w:val="0"/>
      <w:marBottom w:val="0"/>
      <w:divBdr>
        <w:top w:val="none" w:sz="0" w:space="0" w:color="auto"/>
        <w:left w:val="none" w:sz="0" w:space="0" w:color="auto"/>
        <w:bottom w:val="none" w:sz="0" w:space="0" w:color="auto"/>
        <w:right w:val="none" w:sz="0" w:space="0" w:color="auto"/>
      </w:divBdr>
    </w:div>
    <w:div w:id="2132624910">
      <w:bodyDiv w:val="1"/>
      <w:marLeft w:val="0"/>
      <w:marRight w:val="0"/>
      <w:marTop w:val="0"/>
      <w:marBottom w:val="0"/>
      <w:divBdr>
        <w:top w:val="none" w:sz="0" w:space="0" w:color="auto"/>
        <w:left w:val="none" w:sz="0" w:space="0" w:color="auto"/>
        <w:bottom w:val="none" w:sz="0" w:space="0" w:color="auto"/>
        <w:right w:val="none" w:sz="0" w:space="0" w:color="auto"/>
      </w:divBdr>
    </w:div>
    <w:div w:id="2133091283">
      <w:bodyDiv w:val="1"/>
      <w:marLeft w:val="0"/>
      <w:marRight w:val="0"/>
      <w:marTop w:val="0"/>
      <w:marBottom w:val="0"/>
      <w:divBdr>
        <w:top w:val="none" w:sz="0" w:space="0" w:color="auto"/>
        <w:left w:val="none" w:sz="0" w:space="0" w:color="auto"/>
        <w:bottom w:val="none" w:sz="0" w:space="0" w:color="auto"/>
        <w:right w:val="none" w:sz="0" w:space="0" w:color="auto"/>
      </w:divBdr>
    </w:div>
    <w:div w:id="2133135292">
      <w:bodyDiv w:val="1"/>
      <w:marLeft w:val="0"/>
      <w:marRight w:val="0"/>
      <w:marTop w:val="0"/>
      <w:marBottom w:val="0"/>
      <w:divBdr>
        <w:top w:val="none" w:sz="0" w:space="0" w:color="auto"/>
        <w:left w:val="none" w:sz="0" w:space="0" w:color="auto"/>
        <w:bottom w:val="none" w:sz="0" w:space="0" w:color="auto"/>
        <w:right w:val="none" w:sz="0" w:space="0" w:color="auto"/>
      </w:divBdr>
    </w:div>
    <w:div w:id="2133205209">
      <w:bodyDiv w:val="1"/>
      <w:marLeft w:val="0"/>
      <w:marRight w:val="0"/>
      <w:marTop w:val="0"/>
      <w:marBottom w:val="0"/>
      <w:divBdr>
        <w:top w:val="none" w:sz="0" w:space="0" w:color="auto"/>
        <w:left w:val="none" w:sz="0" w:space="0" w:color="auto"/>
        <w:bottom w:val="none" w:sz="0" w:space="0" w:color="auto"/>
        <w:right w:val="none" w:sz="0" w:space="0" w:color="auto"/>
      </w:divBdr>
    </w:div>
    <w:div w:id="2133405111">
      <w:bodyDiv w:val="1"/>
      <w:marLeft w:val="0"/>
      <w:marRight w:val="0"/>
      <w:marTop w:val="0"/>
      <w:marBottom w:val="0"/>
      <w:divBdr>
        <w:top w:val="none" w:sz="0" w:space="0" w:color="auto"/>
        <w:left w:val="none" w:sz="0" w:space="0" w:color="auto"/>
        <w:bottom w:val="none" w:sz="0" w:space="0" w:color="auto"/>
        <w:right w:val="none" w:sz="0" w:space="0" w:color="auto"/>
      </w:divBdr>
    </w:div>
    <w:div w:id="2133673899">
      <w:bodyDiv w:val="1"/>
      <w:marLeft w:val="0"/>
      <w:marRight w:val="0"/>
      <w:marTop w:val="0"/>
      <w:marBottom w:val="0"/>
      <w:divBdr>
        <w:top w:val="none" w:sz="0" w:space="0" w:color="auto"/>
        <w:left w:val="none" w:sz="0" w:space="0" w:color="auto"/>
        <w:bottom w:val="none" w:sz="0" w:space="0" w:color="auto"/>
        <w:right w:val="none" w:sz="0" w:space="0" w:color="auto"/>
      </w:divBdr>
    </w:div>
    <w:div w:id="2133745353">
      <w:bodyDiv w:val="1"/>
      <w:marLeft w:val="0"/>
      <w:marRight w:val="0"/>
      <w:marTop w:val="0"/>
      <w:marBottom w:val="0"/>
      <w:divBdr>
        <w:top w:val="none" w:sz="0" w:space="0" w:color="auto"/>
        <w:left w:val="none" w:sz="0" w:space="0" w:color="auto"/>
        <w:bottom w:val="none" w:sz="0" w:space="0" w:color="auto"/>
        <w:right w:val="none" w:sz="0" w:space="0" w:color="auto"/>
      </w:divBdr>
    </w:div>
    <w:div w:id="2134051741">
      <w:bodyDiv w:val="1"/>
      <w:marLeft w:val="0"/>
      <w:marRight w:val="0"/>
      <w:marTop w:val="0"/>
      <w:marBottom w:val="0"/>
      <w:divBdr>
        <w:top w:val="none" w:sz="0" w:space="0" w:color="auto"/>
        <w:left w:val="none" w:sz="0" w:space="0" w:color="auto"/>
        <w:bottom w:val="none" w:sz="0" w:space="0" w:color="auto"/>
        <w:right w:val="none" w:sz="0" w:space="0" w:color="auto"/>
      </w:divBdr>
    </w:div>
    <w:div w:id="2134520168">
      <w:bodyDiv w:val="1"/>
      <w:marLeft w:val="0"/>
      <w:marRight w:val="0"/>
      <w:marTop w:val="0"/>
      <w:marBottom w:val="0"/>
      <w:divBdr>
        <w:top w:val="none" w:sz="0" w:space="0" w:color="auto"/>
        <w:left w:val="none" w:sz="0" w:space="0" w:color="auto"/>
        <w:bottom w:val="none" w:sz="0" w:space="0" w:color="auto"/>
        <w:right w:val="none" w:sz="0" w:space="0" w:color="auto"/>
      </w:divBdr>
    </w:div>
    <w:div w:id="2136631912">
      <w:bodyDiv w:val="1"/>
      <w:marLeft w:val="0"/>
      <w:marRight w:val="0"/>
      <w:marTop w:val="0"/>
      <w:marBottom w:val="0"/>
      <w:divBdr>
        <w:top w:val="none" w:sz="0" w:space="0" w:color="auto"/>
        <w:left w:val="none" w:sz="0" w:space="0" w:color="auto"/>
        <w:bottom w:val="none" w:sz="0" w:space="0" w:color="auto"/>
        <w:right w:val="none" w:sz="0" w:space="0" w:color="auto"/>
      </w:divBdr>
    </w:div>
    <w:div w:id="2137915813">
      <w:bodyDiv w:val="1"/>
      <w:marLeft w:val="0"/>
      <w:marRight w:val="0"/>
      <w:marTop w:val="0"/>
      <w:marBottom w:val="0"/>
      <w:divBdr>
        <w:top w:val="none" w:sz="0" w:space="0" w:color="auto"/>
        <w:left w:val="none" w:sz="0" w:space="0" w:color="auto"/>
        <w:bottom w:val="none" w:sz="0" w:space="0" w:color="auto"/>
        <w:right w:val="none" w:sz="0" w:space="0" w:color="auto"/>
      </w:divBdr>
    </w:div>
    <w:div w:id="2140032066">
      <w:bodyDiv w:val="1"/>
      <w:marLeft w:val="0"/>
      <w:marRight w:val="0"/>
      <w:marTop w:val="0"/>
      <w:marBottom w:val="0"/>
      <w:divBdr>
        <w:top w:val="none" w:sz="0" w:space="0" w:color="auto"/>
        <w:left w:val="none" w:sz="0" w:space="0" w:color="auto"/>
        <w:bottom w:val="none" w:sz="0" w:space="0" w:color="auto"/>
        <w:right w:val="none" w:sz="0" w:space="0" w:color="auto"/>
      </w:divBdr>
    </w:div>
    <w:div w:id="2140370373">
      <w:bodyDiv w:val="1"/>
      <w:marLeft w:val="0"/>
      <w:marRight w:val="0"/>
      <w:marTop w:val="0"/>
      <w:marBottom w:val="0"/>
      <w:divBdr>
        <w:top w:val="none" w:sz="0" w:space="0" w:color="auto"/>
        <w:left w:val="none" w:sz="0" w:space="0" w:color="auto"/>
        <w:bottom w:val="none" w:sz="0" w:space="0" w:color="auto"/>
        <w:right w:val="none" w:sz="0" w:space="0" w:color="auto"/>
      </w:divBdr>
    </w:div>
    <w:div w:id="2141027681">
      <w:bodyDiv w:val="1"/>
      <w:marLeft w:val="0"/>
      <w:marRight w:val="0"/>
      <w:marTop w:val="0"/>
      <w:marBottom w:val="0"/>
      <w:divBdr>
        <w:top w:val="none" w:sz="0" w:space="0" w:color="auto"/>
        <w:left w:val="none" w:sz="0" w:space="0" w:color="auto"/>
        <w:bottom w:val="none" w:sz="0" w:space="0" w:color="auto"/>
        <w:right w:val="none" w:sz="0" w:space="0" w:color="auto"/>
      </w:divBdr>
    </w:div>
    <w:div w:id="2142185314">
      <w:bodyDiv w:val="1"/>
      <w:marLeft w:val="0"/>
      <w:marRight w:val="0"/>
      <w:marTop w:val="0"/>
      <w:marBottom w:val="0"/>
      <w:divBdr>
        <w:top w:val="none" w:sz="0" w:space="0" w:color="auto"/>
        <w:left w:val="none" w:sz="0" w:space="0" w:color="auto"/>
        <w:bottom w:val="none" w:sz="0" w:space="0" w:color="auto"/>
        <w:right w:val="none" w:sz="0" w:space="0" w:color="auto"/>
      </w:divBdr>
    </w:div>
    <w:div w:id="2143426848">
      <w:bodyDiv w:val="1"/>
      <w:marLeft w:val="0"/>
      <w:marRight w:val="0"/>
      <w:marTop w:val="0"/>
      <w:marBottom w:val="0"/>
      <w:divBdr>
        <w:top w:val="none" w:sz="0" w:space="0" w:color="auto"/>
        <w:left w:val="none" w:sz="0" w:space="0" w:color="auto"/>
        <w:bottom w:val="none" w:sz="0" w:space="0" w:color="auto"/>
        <w:right w:val="none" w:sz="0" w:space="0" w:color="auto"/>
      </w:divBdr>
    </w:div>
    <w:div w:id="2143451701">
      <w:bodyDiv w:val="1"/>
      <w:marLeft w:val="0"/>
      <w:marRight w:val="0"/>
      <w:marTop w:val="0"/>
      <w:marBottom w:val="0"/>
      <w:divBdr>
        <w:top w:val="none" w:sz="0" w:space="0" w:color="auto"/>
        <w:left w:val="none" w:sz="0" w:space="0" w:color="auto"/>
        <w:bottom w:val="none" w:sz="0" w:space="0" w:color="auto"/>
        <w:right w:val="none" w:sz="0" w:space="0" w:color="auto"/>
      </w:divBdr>
    </w:div>
    <w:div w:id="2144884050">
      <w:bodyDiv w:val="1"/>
      <w:marLeft w:val="0"/>
      <w:marRight w:val="0"/>
      <w:marTop w:val="0"/>
      <w:marBottom w:val="0"/>
      <w:divBdr>
        <w:top w:val="none" w:sz="0" w:space="0" w:color="auto"/>
        <w:left w:val="none" w:sz="0" w:space="0" w:color="auto"/>
        <w:bottom w:val="none" w:sz="0" w:space="0" w:color="auto"/>
        <w:right w:val="none" w:sz="0" w:space="0" w:color="auto"/>
      </w:divBdr>
    </w:div>
    <w:div w:id="2145079673">
      <w:bodyDiv w:val="1"/>
      <w:marLeft w:val="0"/>
      <w:marRight w:val="0"/>
      <w:marTop w:val="0"/>
      <w:marBottom w:val="0"/>
      <w:divBdr>
        <w:top w:val="none" w:sz="0" w:space="0" w:color="auto"/>
        <w:left w:val="none" w:sz="0" w:space="0" w:color="auto"/>
        <w:bottom w:val="none" w:sz="0" w:space="0" w:color="auto"/>
        <w:right w:val="none" w:sz="0" w:space="0" w:color="auto"/>
      </w:divBdr>
    </w:div>
    <w:div w:id="2145345124">
      <w:bodyDiv w:val="1"/>
      <w:marLeft w:val="0"/>
      <w:marRight w:val="0"/>
      <w:marTop w:val="0"/>
      <w:marBottom w:val="0"/>
      <w:divBdr>
        <w:top w:val="none" w:sz="0" w:space="0" w:color="auto"/>
        <w:left w:val="none" w:sz="0" w:space="0" w:color="auto"/>
        <w:bottom w:val="none" w:sz="0" w:space="0" w:color="auto"/>
        <w:right w:val="none" w:sz="0" w:space="0" w:color="auto"/>
      </w:divBdr>
    </w:div>
    <w:div w:id="2146072197">
      <w:bodyDiv w:val="1"/>
      <w:marLeft w:val="0"/>
      <w:marRight w:val="0"/>
      <w:marTop w:val="0"/>
      <w:marBottom w:val="0"/>
      <w:divBdr>
        <w:top w:val="none" w:sz="0" w:space="0" w:color="auto"/>
        <w:left w:val="none" w:sz="0" w:space="0" w:color="auto"/>
        <w:bottom w:val="none" w:sz="0" w:space="0" w:color="auto"/>
        <w:right w:val="none" w:sz="0" w:space="0" w:color="auto"/>
      </w:divBdr>
    </w:div>
    <w:div w:id="2146122235">
      <w:bodyDiv w:val="1"/>
      <w:marLeft w:val="0"/>
      <w:marRight w:val="0"/>
      <w:marTop w:val="0"/>
      <w:marBottom w:val="0"/>
      <w:divBdr>
        <w:top w:val="none" w:sz="0" w:space="0" w:color="auto"/>
        <w:left w:val="none" w:sz="0" w:space="0" w:color="auto"/>
        <w:bottom w:val="none" w:sz="0" w:space="0" w:color="auto"/>
        <w:right w:val="none" w:sz="0" w:space="0" w:color="auto"/>
      </w:divBdr>
    </w:div>
    <w:div w:id="21461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2l.ai/"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074558673413BAA1D313056846609"/>
        <w:category>
          <w:name w:val="General"/>
          <w:gallery w:val="placeholder"/>
        </w:category>
        <w:types>
          <w:type w:val="bbPlcHdr"/>
        </w:types>
        <w:behaviors>
          <w:behavior w:val="content"/>
        </w:behaviors>
        <w:guid w:val="{D757BCFD-0E0C-4B0B-8B7C-4E6C169AED96}"/>
      </w:docPartPr>
      <w:docPartBody>
        <w:p w:rsidR="000322BA" w:rsidRDefault="00360D69" w:rsidP="00360D69">
          <w:pPr>
            <w:pStyle w:val="EC7074558673413BAA1D313056846609"/>
          </w:pPr>
          <w:r>
            <w:rPr>
              <w:rFonts w:asciiTheme="majorHAnsi" w:eastAsiaTheme="majorEastAsia" w:hAnsiTheme="majorHAnsi" w:cstheme="majorBidi"/>
              <w:color w:val="4472C4" w:themeColor="accent1"/>
              <w:sz w:val="88"/>
              <w:szCs w:val="88"/>
            </w:rPr>
            <w:t>[Document title]</w:t>
          </w:r>
        </w:p>
      </w:docPartBody>
    </w:docPart>
    <w:docPart>
      <w:docPartPr>
        <w:name w:val="12327836606C412AA663D87DFCFF9B27"/>
        <w:category>
          <w:name w:val="General"/>
          <w:gallery w:val="placeholder"/>
        </w:category>
        <w:types>
          <w:type w:val="bbPlcHdr"/>
        </w:types>
        <w:behaviors>
          <w:behavior w:val="content"/>
        </w:behaviors>
        <w:guid w:val="{341F4189-B3CE-447F-8134-95D71590DD75}"/>
      </w:docPartPr>
      <w:docPartBody>
        <w:p w:rsidR="000322BA" w:rsidRDefault="00360D69" w:rsidP="00360D69">
          <w:pPr>
            <w:pStyle w:val="12327836606C412AA663D87DFCFF9B27"/>
          </w:pPr>
          <w:r>
            <w:rPr>
              <w:color w:val="2F5496" w:themeColor="accent1" w:themeShade="BF"/>
              <w:sz w:val="24"/>
              <w:szCs w:val="24"/>
            </w:rPr>
            <w:t>[Document subtitle]</w:t>
          </w:r>
        </w:p>
      </w:docPartBody>
    </w:docPart>
    <w:docPart>
      <w:docPartPr>
        <w:name w:val="F070393E5EC2498D86D86BA6D4A17A25"/>
        <w:category>
          <w:name w:val="General"/>
          <w:gallery w:val="placeholder"/>
        </w:category>
        <w:types>
          <w:type w:val="bbPlcHdr"/>
        </w:types>
        <w:behaviors>
          <w:behavior w:val="content"/>
        </w:behaviors>
        <w:guid w:val="{41A52802-EC01-4B08-BEDC-46A77DC357A9}"/>
      </w:docPartPr>
      <w:docPartBody>
        <w:p w:rsidR="000322BA" w:rsidRDefault="00360D69" w:rsidP="00360D69">
          <w:pPr>
            <w:pStyle w:val="F070393E5EC2498D86D86BA6D4A17A2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69"/>
    <w:rsid w:val="000322BA"/>
    <w:rsid w:val="00185678"/>
    <w:rsid w:val="00286AEF"/>
    <w:rsid w:val="00360D69"/>
    <w:rsid w:val="00793EFE"/>
    <w:rsid w:val="00955FFC"/>
    <w:rsid w:val="00A52A9F"/>
    <w:rsid w:val="00B925E6"/>
    <w:rsid w:val="00D757C6"/>
    <w:rsid w:val="00E0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7074558673413BAA1D313056846609">
    <w:name w:val="EC7074558673413BAA1D313056846609"/>
    <w:rsid w:val="00360D69"/>
  </w:style>
  <w:style w:type="paragraph" w:customStyle="1" w:styleId="12327836606C412AA663D87DFCFF9B27">
    <w:name w:val="12327836606C412AA663D87DFCFF9B27"/>
    <w:rsid w:val="00360D69"/>
  </w:style>
  <w:style w:type="paragraph" w:customStyle="1" w:styleId="F070393E5EC2498D86D86BA6D4A17A25">
    <w:name w:val="F070393E5EC2498D86D86BA6D4A17A25"/>
    <w:rsid w:val="00360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Lin20</b:Tag>
    <b:SourceType>ConferenceProceedings</b:SourceType>
    <b:Guid>{27A1728E-E037-44AE-823A-BFA1F86CDE23}</b:Guid>
    <b:Title>Timbre-constrained Recursive Time-Varying Analysis for Musical Note Separation</b:Title>
    <b:Year>2013</b:Year>
    <b:Author>
      <b:Author>
        <b:NameList>
          <b:Person>
            <b:Last>Lin</b:Last>
            <b:First>Yiju</b:First>
          </b:Person>
          <b:Person>
            <b:Last>Chang</b:Last>
            <b:First>Wei-Chen</b:First>
          </b:Person>
          <b:Person>
            <b:Last>Wang</b:Last>
            <b:First>Tien-Ming</b:First>
          </b:Person>
          <b:Person>
            <b:Last>Su</b:Last>
            <b:First>Alvin</b:First>
            <b:Middle>W.Y.</b:Middle>
          </b:Person>
          <b:Person>
            <b:Last>Liao</b:Last>
            <b:First>Wei-Hsiang</b:First>
          </b:Person>
        </b:NameList>
      </b:Author>
    </b:Author>
    <b:ConferenceName>Proc. of the 16th Int. Conference on Digital Audio Effects (DAFx-13)</b:ConferenceName>
    <b:City>Maynooth, Ireland</b:City>
    <b:RefOrder>38</b:RefOrder>
  </b:Source>
  <b:Source>
    <b:Tag>FSt14</b:Tag>
    <b:SourceType>ConferenceProceedings</b:SourceType>
    <b:Guid>{3C1FC02F-2832-47CA-9C42-87FE0194BEF0}</b:Guid>
    <b:Author>
      <b:Author>
        <b:NameList>
          <b:Person>
            <b:Last>Stoter</b:Last>
            <b:First>F.</b:First>
          </b:Person>
          <b:Person>
            <b:Last>Bayer</b:Last>
            <b:First>S.</b:First>
          </b:Person>
          <b:Person>
            <b:Last>Edler</b:Last>
            <b:First>B.</b:First>
          </b:Person>
        </b:NameList>
      </b:Author>
    </b:Author>
    <b:Title>Unison Source Separation</b:Title>
    <b:Year>2014</b:Year>
    <b:ConferenceName>Proc. of the 17th Int. Conference on Digital Audio Effects (DAFx-14)</b:ConferenceName>
    <b:City>Erlangen, Germany</b:City>
    <b:RefOrder>39</b:RefOrder>
  </b:Source>
  <b:Source>
    <b:Tag>Plo69</b:Tag>
    <b:SourceType>JournalArticle</b:SourceType>
    <b:Guid>{D3DCD482-DB08-4207-9751-C628E4759A37}</b:Guid>
    <b:Title>Effect of Phase on the Timbre of Complex Tones</b:Title>
    <b:Year>1969</b:Year>
    <b:JournalName>The Journal of the Acoustical Society of America</b:JournalName>
    <b:Pages>409-421</b:Pages>
    <b:Volume>46</b:Volume>
    <b:Author>
      <b:Author>
        <b:NameList>
          <b:Person>
            <b:Last>Plomp</b:Last>
            <b:First>R.</b:First>
          </b:Person>
          <b:Person>
            <b:Last>Steeneken</b:Last>
            <b:First>J. M.</b:First>
          </b:Person>
        </b:NameList>
      </b:Author>
    </b:Author>
    <b:RefOrder>5</b:RefOrder>
  </b:Source>
  <b:Source>
    <b:Tag>oxdef</b:Tag>
    <b:SourceType>InternetSite</b:SourceType>
    <b:Guid>{4137D627-3003-4155-906B-827514B6C5A3}</b:Guid>
    <b:Title>Timbre, Pitch, and Music</b:Title>
    <b:Year>2016</b:Year>
    <b:URL>https://www.oxfordhandbooks.com/view/10.1093/oxfordhb/9780199935345.001.0001/oxfordhb-9780199935345-e-44</b:URL>
    <b:Author>
      <b:Author>
        <b:NameList>
          <b:Person>
            <b:Last>McLachlan</b:Last>
            <b:First>Neil</b:First>
            <b:Middle>M.</b:Middle>
          </b:Person>
        </b:NameList>
      </b:Author>
    </b:Author>
    <b:JournalName>Oxford Handbooks online</b:JournalName>
    <b:YearAccessed>2021</b:YearAccessed>
    <b:MonthAccessed>January</b:MonthAccessed>
    <b:ProductionCompany>Oxford Handbooks</b:ProductionCompany>
    <b:RefOrder>1</b:RefOrder>
  </b:Source>
  <b:Source>
    <b:Tag>Pee11</b:Tag>
    <b:SourceType>JournalArticle</b:SourceType>
    <b:Guid>{03E7B7F6-CE60-41BD-B9F8-8324E4FE1A0A}</b:Guid>
    <b:Title>The Timbre Toolbox: Extracting audio descriptors from musical signals</b:Title>
    <b:JournalName>The Journal of the Acoustical Society of America</b:JournalName>
    <b:Year>2011</b:Year>
    <b:Pages>2902-2916</b:Pages>
    <b:Volume>130</b:Volume>
    <b:Author>
      <b:Author>
        <b:NameList>
          <b:Person>
            <b:Last>Peeters</b:Last>
            <b:First>G.</b:First>
          </b:Person>
          <b:Person>
            <b:Last>Giordano</b:Last>
            <b:First>B.</b:First>
          </b:Person>
          <b:Person>
            <b:Last>Susini</b:Last>
            <b:First>P.</b:First>
          </b:Person>
          <b:Person>
            <b:Last>Misdariis</b:Last>
            <b:First>N.</b:First>
          </b:Person>
          <b:Person>
            <b:Last>McAdams</b:Last>
            <b:First>S.</b:First>
          </b:Person>
        </b:NameList>
      </b:Author>
    </b:Author>
    <b:RefOrder>2</b:RefOrder>
  </b:Source>
  <b:Source>
    <b:Tag>Zha07</b:Tag>
    <b:SourceType>ConferenceProceedings</b:SourceType>
    <b:Guid>{EFB65193-8940-470E-95E9-36B8281D26C1}</b:Guid>
    <b:Title>Analysis of Sound Features for Music Timbre Recognition</b:Title>
    <b:Year>2007</b:Year>
    <b:Pages>3-8</b:Pages>
    <b:Author>
      <b:Author>
        <b:NameList>
          <b:Person>
            <b:Last>Zhang</b:Last>
            <b:First>X.</b:First>
          </b:Person>
          <b:Person>
            <b:Last>Ras</b:Last>
            <b:First>Z. W.</b:First>
          </b:Person>
        </b:NameList>
      </b:Author>
    </b:Author>
    <b:ConferenceName>International Conference on Multimedia and Ubiquitous Engineering (MUE'07)</b:ConferenceName>
    <b:City>Seoul</b:City>
    <b:RefOrder>3</b:RefOrder>
  </b:Source>
  <b:Source>
    <b:Tag>Ago03</b:Tag>
    <b:SourceType>JournalArticle</b:SourceType>
    <b:Guid>{70D2B363-B0F8-4EDA-9007-3DD81DEF5201}</b:Guid>
    <b:Author>
      <b:Author>
        <b:NameList>
          <b:Person>
            <b:Last>Agostini</b:Last>
            <b:First>G.</b:First>
          </b:Person>
          <b:Person>
            <b:Last>Longari</b:Last>
            <b:First>M.</b:First>
          </b:Person>
          <b:Person>
            <b:Last>Pollastri</b:Last>
            <b:First>E</b:First>
          </b:Person>
        </b:NameList>
      </b:Author>
    </b:Author>
    <b:Title>Musical Instrument Timbres Classification with Spectral Features</b:Title>
    <b:Year>2003</b:Year>
    <b:JournalName>EURASIP Journal on Advances in Signal Processing</b:JournalName>
    <b:RefOrder>9</b:RefOrder>
  </b:Source>
  <b:Source>
    <b:Tag>ISO02</b:Tag>
    <b:SourceType>Misc</b:SourceType>
    <b:Guid>{9C1FD2E9-A856-4731-BA2E-FC314B38C83E}</b:Guid>
    <b:Title>MPEG-7: Information Technology – Multimedia Content Description Interface - Part 4: Audio (ISO/IEC FDIS 15938-4:2002)</b:Title>
    <b:Year>2002</b:Year>
    <b:Author>
      <b:Author>
        <b:Corporate>ISO/IEC</b:Corporate>
      </b:Author>
    </b:Author>
    <b:RefOrder>4</b:RefOrder>
  </b:Source>
  <b:Source>
    <b:Tag>Mül15</b:Tag>
    <b:SourceType>InternetSite</b:SourceType>
    <b:Guid>{10F20687-C186-4DC7-B23D-BF0A2501D787}</b:Guid>
    <b:Title>Fundamentals of Music Processing: Timbre</b:Title>
    <b:Year>2015</b:Year>
    <b:ProductionCompany>International Audio Laboratories Erlangen</b:ProductionCompany>
    <b:YearAccessed>2021</b:YearAccessed>
    <b:MonthAccessed>January</b:MonthAccessed>
    <b:URL>https://www.audiolabs-erlangen.de/resources/MIR/FMP/C1/C1S3_Timbre.html</b:URL>
    <b:Author>
      <b:Author>
        <b:NameList>
          <b:Person>
            <b:Last>Müller</b:Last>
            <b:First>M.</b:First>
          </b:Person>
        </b:NameList>
      </b:Author>
    </b:Author>
    <b:RefOrder>6</b:RefOrder>
  </b:Source>
  <b:Source>
    <b:Tag>Ell75</b:Tag>
    <b:SourceType>JournalArticle</b:SourceType>
    <b:Guid>{2AB7BF9D-5DAE-4A38-A1FE-63C64CEDDBEA}</b:Guid>
    <b:Title>Attacks and Releases as Factors in Instrument Identification</b:Title>
    <b:Year>1975</b:Year>
    <b:Author>
      <b:Author>
        <b:NameList>
          <b:Person>
            <b:Last>Elliot</b:Last>
            <b:First>C.</b:First>
          </b:Person>
        </b:NameList>
      </b:Author>
    </b:Author>
    <b:JournalName>Journal of Research in Music Education</b:JournalName>
    <b:Pages>35-40</b:Pages>
    <b:Volume>23</b:Volume>
    <b:Issue>1</b:Issue>
    <b:RefOrder>7</b:RefOrder>
  </b:Source>
  <b:Source>
    <b:Tag>Pon17</b:Tag>
    <b:SourceType>Report</b:SourceType>
    <b:Guid>{D0AECEE2-89F5-4AA0-BE72-B0979FCEFB62}</b:Guid>
    <b:Title>Timbre Analysis of Music Audio Signals with Convolutional Neural Networks</b:Title>
    <b:Year>2017</b:Year>
    <b:Publisher>Music Technology Group, Universitat Pompeu Fabra</b:Publisher>
    <b:City>Barcelona</b:City>
    <b:Author>
      <b:Author>
        <b:NameList>
          <b:Person>
            <b:Last>Pons</b:Last>
            <b:First>J.</b:First>
          </b:Person>
          <b:Person>
            <b:Last>Slizovskaia</b:Last>
            <b:First>O.</b:First>
          </b:Person>
          <b:Person>
            <b:Last>Gong</b:Last>
            <b:First>R.</b:First>
          </b:Person>
          <b:Person>
            <b:Last>Gómez</b:Last>
            <b:First>E.</b:First>
          </b:Person>
          <b:Person>
            <b:Last>Serra</b:Last>
            <b:First>X.</b:First>
          </b:Person>
        </b:NameList>
      </b:Author>
    </b:Author>
    <b:RefOrder>10</b:RefOrder>
  </b:Source>
  <b:Source>
    <b:Tag>Ata71</b:Tag>
    <b:SourceType>JournalArticle</b:SourceType>
    <b:Guid>{E2C02FAB-5CA9-407B-8113-005F65FA9910}</b:Guid>
    <b:Title>Speech analysis and synthesis by linear prediction of the speech wave</b:Title>
    <b:Year>1971</b:Year>
    <b:JournalName>The journal of the acoustical society of America</b:JournalName>
    <b:Pages>637-655</b:Pages>
    <b:Volume>50</b:Volume>
    <b:Issue>2B </b:Issue>
    <b:Author>
      <b:Author>
        <b:NameList>
          <b:Person>
            <b:Last>Atal</b:Last>
            <b:First>B.</b:First>
          </b:Person>
          <b:Person>
            <b:Last>Hanauer</b:Last>
            <b:First>S.</b:First>
          </b:Person>
        </b:NameList>
      </b:Author>
    </b:Author>
    <b:RefOrder>11</b:RefOrder>
  </b:Source>
  <b:Source>
    <b:Tag>Nol05</b:Tag>
    <b:SourceType>JournalArticle</b:SourceType>
    <b:Guid>{F9202561-DF6F-468C-847D-3ACE5B4C8895}</b:Guid>
    <b:Author>
      <b:Author>
        <b:NameList>
          <b:Person>
            <b:Last>Nolan</b:Last>
            <b:First>Francis</b:First>
          </b:Person>
          <b:Person>
            <b:Last>Grigoras</b:Last>
            <b:First>Catalin</b:First>
          </b:Person>
        </b:NameList>
      </b:Author>
    </b:Author>
    <b:Title>A case for formant analysis in forensic speaker identification</b:Title>
    <b:JournalName>International Journal of Speech, Language and the Law</b:JournalName>
    <b:Year>2005</b:Year>
    <b:Pages>143-173</b:Pages>
    <b:Volume>12</b:Volume>
    <b:Issue>2</b:Issue>
    <b:RefOrder>12</b:RefOrder>
  </b:Source>
  <b:Source>
    <b:Tag>McC03</b:Tag>
    <b:SourceType>InternetSite</b:SourceType>
    <b:Guid>{C84B1C72-1410-4064-BCBA-6F98CE77A1D2}</b:Guid>
    <b:Author>
      <b:Author>
        <b:NameList>
          <b:Person>
            <b:Last>McCarty</b:Last>
            <b:First>John</b:First>
          </b:Person>
        </b:NameList>
      </b:Author>
    </b:Author>
    <b:Title>Timbral Analysis: Formant Analysis</b:Title>
    <b:Year>2003</b:Year>
    <b:YearAccessed>2021</b:YearAccessed>
    <b:MonthAccessed>January</b:MonthAccessed>
    <b:URL>https://ccrma.stanford.edu/~jmccarty/formant.htm</b:URL>
    <b:ProductionCompany>CCRMA Stanford Center for Computer Research in Music and Acoustics</b:ProductionCompany>
    <b:RefOrder>13</b:RefOrder>
  </b:Source>
  <b:Source>
    <b:Tag>Ell13</b:Tag>
    <b:SourceType>InternetSite</b:SourceType>
    <b:Guid>{F98B0876-3EFA-4735-8266-B527FDF56337}</b:Guid>
    <b:Title>Linear Prediction (LPC)</b:Title>
    <b:ProductionCompany>Dept. Electrical Engineering, Columbia University</b:ProductionCompany>
    <b:Year>2013</b:Year>
    <b:YearAccessed>2021</b:YearAccessed>
    <b:MonthAccessed>January</b:MonthAccessed>
    <b:URL>https://www.ee.columbia.edu/~dpwe/e4896/lectures/E4896-L06.pdf</b:URL>
    <b:Author>
      <b:Author>
        <b:NameList>
          <b:Person>
            <b:Last>Ellis</b:Last>
            <b:First>Dan</b:First>
          </b:Person>
        </b:NameList>
      </b:Author>
    </b:Author>
    <b:RefOrder>14</b:RefOrder>
  </b:Source>
  <b:Source>
    <b:Tag>Smi10</b:Tag>
    <b:SourceType>InternetSite</b:SourceType>
    <b:Guid>{A7162D6A-BCFE-4B35-B578-710DDF7B29E4}</b:Guid>
    <b:Author>
      <b:Author>
        <b:NameList>
          <b:Person>
            <b:Last>Smith</b:Last>
            <b:First>J.</b:First>
          </b:Person>
        </b:NameList>
      </b:Author>
    </b:Author>
    <b:Title>Physical Audio Signal Processing for Virtual Musical Instruments and Audio Effects: Inverse Filtering</b:Title>
    <b:ProductionCompany>Center for Computer Research in Music and Acoustics, Stanford</b:ProductionCompany>
    <b:Year>2010</b:Year>
    <b:YearAccessed>2021</b:YearAccessed>
    <b:MonthAccessed>January</b:MonthAccessed>
    <b:URL>https://ccrma.stanford.edu/~jos/pasp/Inverse_Filtering.html</b:URL>
    <b:RefOrder>15</b:RefOrder>
  </b:Source>
  <b:Source>
    <b:Tag>Opp04</b:Tag>
    <b:SourceType>JournalArticle</b:SourceType>
    <b:Guid>{E8FF0F9B-B7A6-4AEE-B6B5-555660A10BAB}</b:Guid>
    <b:Title>From Frequency to Quefrency: A History of the Cepstrum</b:Title>
    <b:Year>2004</b:Year>
    <b:Author>
      <b:Author>
        <b:NameList>
          <b:Person>
            <b:Last>Oppenheim</b:Last>
            <b:First>A.</b:First>
          </b:Person>
          <b:Person>
            <b:Last>Shafer</b:Last>
            <b:First>R.</b:First>
          </b:Person>
        </b:NameList>
      </b:Author>
    </b:Author>
    <b:JournalName>IEEE Signal Processing Magazine</b:JournalName>
    <b:Pages>95-106</b:Pages>
    <b:Volume>21</b:Volume>
    <b:Issue>5</b:Issue>
    <b:RefOrder>16</b:RefOrder>
  </b:Source>
  <b:Source>
    <b:Tag>Her03</b:Tag>
    <b:SourceType>JournalArticle</b:SourceType>
    <b:Guid>{EEB8DFE5-60AD-4DEE-BF1C-B7499FA8BBBD}</b:Guid>
    <b:Author>
      <b:Author>
        <b:NameList>
          <b:Person>
            <b:Last>Herrera-Boyer</b:Last>
            <b:First>P</b:First>
          </b:Person>
          <b:Person>
            <b:Last>Peeters</b:Last>
            <b:First>G.</b:First>
          </b:Person>
          <b:Person>
            <b:Last>Dubnov</b:Last>
            <b:First>S.</b:First>
          </b:Person>
        </b:NameList>
      </b:Author>
    </b:Author>
    <b:Title>Automatic Classification of Musical Instrument Sounds</b:Title>
    <b:JournalName>Journal of New Music Research</b:JournalName>
    <b:Year>2003</b:Year>
    <b:Pages>3-21</b:Pages>
    <b:Volume>32</b:Volume>
    <b:Issue>1</b:Issue>
    <b:RefOrder>17</b:RefOrder>
  </b:Source>
  <b:Source>
    <b:Tag>Esl18</b:Tag>
    <b:SourceType>JournalArticle</b:SourceType>
    <b:Guid>{502B4B54-D745-43A9-8EE7-EC266261BD18}</b:Guid>
    <b:Author>
      <b:Author>
        <b:NameList>
          <b:Person>
            <b:Last>Esling</b:Last>
            <b:First>P.</b:First>
          </b:Person>
          <b:Person>
            <b:Last>Chemla-Romeu-Santos</b:Last>
            <b:First>A.</b:First>
          </b:Person>
          <b:Person>
            <b:Last>Bitton</b:Last>
            <b:First>A.</b:First>
          </b:Person>
        </b:NameList>
      </b:Author>
    </b:Author>
    <b:Title>Generative timbre spaces with variational audio synthesis</b:Title>
    <b:JournalName>CoRR</b:JournalName>
    <b:Year>2018</b:Year>
    <b:Volume>abs/1805.08501</b:Volume>
    <b:RefOrder>40</b:RefOrder>
  </b:Source>
  <b:Source>
    <b:Tag>Set17</b:Tag>
    <b:SourceType>ConferenceProceedings</b:SourceType>
    <b:Guid>{6A23AA5F-E8DD-486E-87C9-7EC129BA3FE8}</b:Guid>
    <b:Author>
      <b:Author>
        <b:NameList>
          <b:Person>
            <b:Last>Setragno</b:Last>
            <b:First>F.</b:First>
          </b:Person>
          <b:Person>
            <b:Last>Zanoni</b:Last>
            <b:First>M.</b:First>
          </b:Person>
          <b:Person>
            <b:Last>Sarti</b:Last>
            <b:First>A.</b:First>
          </b:Person>
          <b:Person>
            <b:Last>Antonacci</b:Last>
            <b:First>F.</b:First>
          </b:Person>
        </b:NameList>
      </b:Author>
    </b:Author>
    <b:Title>Feature-based Characterization of Violin Timbre</b:Title>
    <b:Year>2017</b:Year>
    <b:Pages>1853-1857</b:Pages>
    <b:ConferenceName>25th European Signal Processing Conference (EUSIPCO)</b:ConferenceName>
    <b:City>Kos, Greece</b:City>
    <b:RefOrder>19</b:RefOrder>
  </b:Source>
  <b:Source>
    <b:Tag>Bit20</b:Tag>
    <b:SourceType>Report</b:SourceType>
    <b:Guid>{05346DB5-F24F-4E12-907D-DE2280E34EDF}</b:Guid>
    <b:Title>Vector-Quantized Timbre Representation</b:Title>
    <b:Year>2020</b:Year>
    <b:Author>
      <b:Author>
        <b:NameList>
          <b:Person>
            <b:Last>Bitton</b:Last>
            <b:First>A.</b:First>
          </b:Person>
          <b:Person>
            <b:Last>Esling</b:Last>
            <b:First>P.</b:First>
          </b:Person>
          <b:Person>
            <b:Last>Harada</b:Last>
            <b:First>T.</b:First>
          </b:Person>
        </b:NameList>
      </b:Author>
    </b:Author>
    <b:RefOrder>41</b:RefOrder>
  </b:Source>
  <b:Source>
    <b:Tag>Tza02</b:Tag>
    <b:SourceType>JournalArticle</b:SourceType>
    <b:Guid>{D9A502AD-C82C-4E96-93A5-D7DF567CD3B3}</b:Guid>
    <b:Author>
      <b:Author>
        <b:NameList>
          <b:Person>
            <b:Last>Tzanetakis</b:Last>
            <b:First>G.</b:First>
          </b:Person>
          <b:Person>
            <b:Last>Cook</b:Last>
            <b:First>P.</b:First>
          </b:Person>
        </b:NameList>
      </b:Author>
    </b:Author>
    <b:Title>Musical genre classification of audio signals</b:Title>
    <b:Year>2002</b:Year>
    <b:JournalName> IEEE Transactions on Speech and Audio Processing</b:JournalName>
    <b:Pages>293-302</b:Pages>
    <b:Volume>10</b:Volume>
    <b:Issue>5</b:Issue>
    <b:RefOrder>37</b:RefOrder>
  </b:Source>
  <b:Source>
    <b:Tag>Keo17</b:Tag>
    <b:SourceType>BookSection</b:SourceType>
    <b:Guid>{BE39A473-DB7F-4287-82F4-56450898D3B8}</b:Guid>
    <b:Title>Curse of Dimensionality</b:Title>
    <b:Year>2017</b:Year>
    <b:Pages>314-315</b:Pages>
    <b:Author>
      <b:Author>
        <b:NameList>
          <b:Person>
            <b:Last>Keogh</b:Last>
            <b:First>Eamonn</b:First>
          </b:Person>
          <b:Person>
            <b:Last>Mueen</b:Last>
            <b:First>Abdullah</b:First>
          </b:Person>
        </b:NameList>
      </b:Author>
    </b:Author>
    <b:BookTitle>Encyclopedia of Machine Learning and Data Mining</b:BookTitle>
    <b:City>Boston, MA</b:City>
    <b:Publisher>Springer US</b:Publisher>
    <b:RefOrder>18</b:RefOrder>
  </b:Source>
  <b:Source>
    <b:Tag>Eig10</b:Tag>
    <b:SourceType>JournalArticle</b:SourceType>
    <b:Guid>{355285AF-AB28-4307-BFA4-80DD8F864D87}</b:Guid>
    <b:Author>
      <b:Author>
        <b:NameList>
          <b:Person>
            <b:Last>Eigenfeldt</b:Last>
            <b:First>Arne</b:First>
          </b:Person>
          <b:Person>
            <b:Last>Pasquier</b:Last>
            <b:First>Philippe</b:First>
          </b:Person>
        </b:NameList>
      </b:Author>
    </b:Author>
    <b:Title>Real-time timbral organisation: Selecting samples based upon similarity</b:Title>
    <b:Year>2010</b:Year>
    <b:Pages>159-66</b:Pages>
    <b:Publisher>Cambridge University Press</b:Publisher>
    <b:JournalName>Organised Sound</b:JournalName>
    <b:Volume>15</b:Volume>
    <b:Issue>2</b:Issue>
    <b:RefOrder>20</b:RefOrder>
  </b:Source>
  <b:Source>
    <b:Tag>Rus95</b:Tag>
    <b:SourceType>BookSection</b:SourceType>
    <b:Guid>{AC9A20BD-59E3-494F-9C6A-29B8EFAEDDEC}</b:Guid>
    <b:Title>19. Learning in Neural and Belief Networks</b:Title>
    <b:Year>1995</b:Year>
    <b:Pages>567-580</b:Pages>
    <b:Author>
      <b:Author>
        <b:NameList>
          <b:Person>
            <b:Last>Russell</b:Last>
            <b:First>S.</b:First>
            <b:Middle>J.</b:Middle>
          </b:Person>
          <b:Person>
            <b:Last>Norvig</b:Last>
            <b:First>P</b:First>
          </b:Person>
        </b:NameList>
      </b:Author>
    </b:Author>
    <b:BookTitle>Artificial Intelligence: A Modern Approach</b:BookTitle>
    <b:City>Englewood Cliffs, NJ</b:City>
    <b:Publisher>Prentice-Hall</b:Publisher>
    <b:RefOrder>21</b:RefOrder>
  </b:Source>
  <b:Source>
    <b:Tag>LeC98</b:Tag>
    <b:SourceType>JournalArticle</b:SourceType>
    <b:Guid>{5A63943C-88D7-4782-A340-329B997E29D5}</b:Guid>
    <b:Title>Gradient-based learning applied to document recognition</b:Title>
    <b:Year>1998</b:Year>
    <b:Pages>2278-2324</b:Pages>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Volume>86</b:Volume>
    <b:Issue>11</b:Issue>
    <b:RefOrder>22</b:RefOrder>
  </b:Source>
  <b:Source>
    <b:Tag>Fuj98</b:Tag>
    <b:SourceType>ConferenceProceedings</b:SourceType>
    <b:Guid>{6C083C96-6801-4FEE-9F7E-58F139DAA995}</b:Guid>
    <b:Author>
      <b:Author>
        <b:NameList>
          <b:Person>
            <b:Last>Fujinaga</b:Last>
            <b:First>Ichiro</b:First>
          </b:Person>
        </b:NameList>
      </b:Author>
    </b:Author>
    <b:Title>Machine Recognition</b:Title>
    <b:JournalName>Machine recognition of timbre using steady-state tone of acoustic musical instruments</b:JournalName>
    <b:Year>1998</b:Year>
    <b:Pages>207-210</b:Pages>
    <b:ConferenceName>Proceedings of International Computer Music Conference</b:ConferenceName>
    <b:City>Ann Arbor, MI</b:City>
    <b:RefOrder>27</b:RefOrder>
  </b:Source>
  <b:Source>
    <b:Tag>Shw98</b:Tag>
    <b:SourceType>Report</b:SourceType>
    <b:Guid>{887CF6D9-889E-444B-B7E3-2B530F68345C}</b:Guid>
    <b:Title>Spectral Envelopes in Sound, Chapter 3.3</b:Title>
    <b:Year>1998</b:Year>
    <b:City>Stuttgart</b:City>
    <b:Publisher>Institut fur Informatik, Universitat Stuttgart</b:Publisher>
    <b:Author>
      <b:Author>
        <b:NameList>
          <b:Person>
            <b:Last>Shwarz</b:Last>
            <b:First>D.</b:First>
          </b:Person>
        </b:NameList>
      </b:Author>
    </b:Author>
    <b:YearAccessed>2021</b:YearAccessed>
    <b:MonthAccessed>January</b:MonthAccessed>
    <b:URL>http://recherche.ircam.fr/anasyn/schwarz/da/specenv/3_3Spectral_Envelopes.html</b:URL>
    <b:RefOrder>8</b:RefOrder>
  </b:Source>
  <b:Source>
    <b:Tag>Fou14</b:Tag>
    <b:SourceType>ConferenceProceedings</b:SourceType>
    <b:Guid>{720A39A1-9104-46E5-973D-56425F028928}</b:Guid>
    <b:Title>Automatic Timbre Classification of Ethnomusicological Audio Recordings</b:Title>
    <b:Year>2014</b:Year>
    <b:City>Taipei, Taiwan</b:City>
    <b:Author>
      <b:Author>
        <b:NameList>
          <b:Person>
            <b:Last>Fourer</b:Last>
            <b:First>D.</b:First>
          </b:Person>
          <b:Person>
            <b:Last>Rouas</b:Last>
            <b:First>J.</b:First>
            <b:Middle>L.</b:Middle>
          </b:Person>
          <b:Person>
            <b:Last>Hanna</b:Last>
            <b:First>P.</b:First>
          </b:Person>
          <b:Person>
            <b:Last>Robine</b:Last>
            <b:First>M.</b:First>
          </b:Person>
        </b:NameList>
      </b:Author>
    </b:Author>
    <b:ConferenceName>International Society for Music Information Retrieval Conference (ISMIR 2014)</b:ConferenceName>
    <b:RefOrder>28</b:RefOrder>
  </b:Source>
  <b:Source>
    <b:Tag>Bro00</b:Tag>
    <b:SourceType>JournalArticle</b:SourceType>
    <b:Guid>{C8F75E61-427A-41EC-92F3-B9921A3674BF}</b:Guid>
    <b:Title>Feature dependence in the automatic identification of musical woodwind instruments</b:Title>
    <b:Year>2000</b:Year>
    <b:Author>
      <b:Author>
        <b:NameList>
          <b:Person>
            <b:Last>Brown</b:Last>
            <b:First>J.</b:First>
            <b:Middle>C.</b:Middle>
          </b:Person>
          <b:Person>
            <b:Last>Houix</b:Last>
            <b:First>O.</b:First>
          </b:Person>
          <b:Person>
            <b:Last>McAdams</b:Last>
            <b:First>S.</b:First>
          </b:Person>
        </b:NameList>
      </b:Author>
    </b:Author>
    <b:JournalName>The Journal of the Acoustical Society of Americ</b:JournalName>
    <b:Pages>1064-1072</b:Pages>
    <b:Volume>109</b:Volume>
    <b:Issue>3</b:Issue>
    <b:RefOrder>29</b:RefOrder>
  </b:Source>
  <b:Source>
    <b:Tag>Stu10</b:Tag>
    <b:SourceType>ConferenceProceedings</b:SourceType>
    <b:Guid>{772859DF-11D0-45BB-B468-FA14FC120EB0}</b:Guid>
    <b:Author>
      <b:Author>
        <b:NameList>
          <b:Person>
            <b:Last>Sturm</b:Last>
            <b:First>B.</b:First>
            <b:Middle>L.</b:Middle>
          </b:Person>
          <b:Person>
            <b:Last>Morvidone</b:Last>
            <b:First>M.</b:First>
          </b:Person>
          <b:Person>
            <b:Last>Daudet</b:Last>
            <b:First>L.</b:First>
          </b:Person>
        </b:NameList>
      </b:Author>
    </b:Author>
    <b:Title>Musical instrument identification using multiscale mel-frequency cepstral coefficients</b:Title>
    <b:Year>2010</b:Year>
    <b:Pages>477-481</b:Pages>
    <b:ConferenceName>18th European Signal Processing Conference, IEEE</b:ConferenceName>
    <b:City>Aalborg, Denmark</b:City>
    <b:RefOrder>30</b:RefOrder>
  </b:Source>
  <b:Source>
    <b:Tag>Jod09</b:Tag>
    <b:SourceType>JournalArticle</b:SourceType>
    <b:Guid>{BDD6BC89-F914-4F51-89A4-6B444D89C71F}</b:Guid>
    <b:Title>Temporal Integration for Audio Classification With Application to Musical Instrument Classification</b:Title>
    <b:Year>2009</b:Year>
    <b:Author>
      <b:Author>
        <b:NameList>
          <b:Person>
            <b:Last>Joder</b:Last>
            <b:First>C.</b:First>
          </b:Person>
          <b:Person>
            <b:Last>Essid</b:Last>
            <b:First>S.</b:First>
          </b:Person>
          <b:Person>
            <b:Last>Richard</b:Last>
            <b:First>G.</b:First>
          </b:Person>
        </b:NameList>
      </b:Author>
    </b:Author>
    <b:JournalName>IEEE Transactions on Audio, Speech, and Language Processing</b:JournalName>
    <b:Pages>174-186</b:Pages>
    <b:Volume>17</b:Volume>
    <b:RefOrder>31</b:RefOrder>
  </b:Source>
  <b:Source>
    <b:Tag>Par15</b:Tag>
    <b:SourceType>JournalArticle</b:SourceType>
    <b:Guid>{6DFCD01E-D3F9-42A9-929C-51A356A52373}</b:Guid>
    <b:Author>
      <b:Author>
        <b:NameList>
          <b:Person>
            <b:Last>Park</b:Last>
            <b:First>T</b:First>
          </b:Person>
          <b:Person>
            <b:Last>Lee</b:Last>
            <b:First>T.</b:First>
          </b:Person>
        </b:NameList>
      </b:Author>
    </b:Author>
    <b:Title>Musical instrument sound classification with deep convolutional neural network using feature fusion approach</b:Title>
    <b:JournalName>arXiv eprint</b:JournalName>
    <b:Year>2015</b:Year>
    <b:Volume>arXiv:1512.07370</b:Volume>
    <b:RefOrder>24</b:RefOrder>
  </b:Source>
  <b:Source>
    <b:Tag>Kha20</b:Tag>
    <b:SourceType>JournalArticle</b:SourceType>
    <b:Guid>{C15363BD-DC3A-463B-964D-7C8C821DF178}</b:Guid>
    <b:Author>
      <b:Author>
        <b:NameList>
          <b:Person>
            <b:Last>Khan</b:Last>
            <b:First>A.</b:First>
          </b:Person>
          <b:Person>
            <b:Last>Sohail</b:Last>
            <b:First>A.</b:First>
          </b:Person>
          <b:Person>
            <b:Last>Zahoora</b:Last>
            <b:First>U.</b:First>
          </b:Person>
          <b:Person>
            <b:Last>Qureshi</b:Last>
            <b:First>A.</b:First>
            <b:Middle>S.</b:Middle>
          </b:Person>
        </b:NameList>
      </b:Author>
    </b:Author>
    <b:Title>A survey of the recent architectures of deep convolutional neural networks</b:Title>
    <b:JournalName>Artificial Intelligence Review</b:JournalName>
    <b:Year>2020</b:Year>
    <b:Pages>5455-5516</b:Pages>
    <b:Volume>53</b:Volume>
    <b:Issue>8</b:Issue>
    <b:RefOrder>23</b:RefOrder>
  </b:Source>
  <b:Source>
    <b:Tag>Ali19</b:Tag>
    <b:SourceType>Report</b:SourceType>
    <b:Guid>{9391C146-3F76-421D-8059-E0C29EC693EA}</b:Guid>
    <b:Title>Computational analysis of style in Irish traditional flute playing</b:Title>
    <b:Year>2019</b:Year>
    <b:Author>
      <b:Author>
        <b:NameList>
          <b:Person>
            <b:Last>Ali-MacLachlan</b:Last>
            <b:First>I.</b:First>
          </b:Person>
        </b:NameList>
      </b:Author>
    </b:Author>
    <b:Publisher>PhD thesis, Birmingham City University</b:Publisher>
    <b:City>Birmingham, UK</b:City>
    <b:RefOrder>32</b:RefOrder>
  </b:Source>
  <b:Source>
    <b:Tag>Han17</b:Tag>
    <b:SourceType>JournalArticle</b:SourceType>
    <b:Guid>{A4F35355-3ABD-4409-83C6-79BDCD2D03A8}</b:Guid>
    <b:Title>Deep convolutional neural networks for predominant instrument recognition in polyphonic music</b:Title>
    <b:Year>2017</b:Year>
    <b:Author>
      <b:Author>
        <b:NameList>
          <b:Person>
            <b:Last>Han</b:Last>
            <b:First>Y.</b:First>
          </b:Person>
          <b:Person>
            <b:Last>Kim</b:Last>
            <b:First>J.</b:First>
          </b:Person>
          <b:Person>
            <b:Last>Lee</b:Last>
            <b:First>K.</b:First>
          </b:Person>
        </b:NameList>
      </b:Author>
    </b:Author>
    <b:JournalName>IEEE/ACM Transactions on Audio, Speech, and Language Processing</b:JournalName>
    <b:Pages>208–221</b:Pages>
    <b:Volume>25</b:Volume>
    <b:Issue>1</b:Issue>
    <b:RefOrder>33</b:RefOrder>
  </b:Source>
  <b:Source>
    <b:Tag>Góm18</b:Tag>
    <b:SourceType>ConferenceProceedings</b:SourceType>
    <b:Guid>{68F2DBB9-A7D5-44F8-8D4B-CF69F3923E29}</b:Guid>
    <b:Author>
      <b:Author>
        <b:NameList>
          <b:Person>
            <b:Last>Gómez</b:Last>
            <b:First>J.</b:First>
          </b:Person>
          <b:Person>
            <b:Last>Abeßer</b:Last>
            <b:First>J.</b:First>
          </b:Person>
          <b:Person>
            <b:Last>Cano</b:Last>
            <b:First>E.</b:First>
          </b:Person>
        </b:NameList>
      </b:Author>
    </b:Author>
    <b:Title>Jazz solo instrument classiﬁcation with convolutional neural networks, source separation, and transfer learning</b:Title>
    <b:Year>2018</b:Year>
    <b:ConferenceName>Proceedings of the 19th International Society for Music Information Retrieval Conference (ISMIR)</b:ConferenceName>
    <b:City>Paris, France</b:City>
    <b:RefOrder>34</b:RefOrder>
  </b:Source>
  <b:Source>
    <b:Tag>MTa19</b:Tag>
    <b:SourceType>ConferenceProceedings</b:SourceType>
    <b:Guid>{4233DDE5-A88F-47A9-B2A9-8E18FBC4A34C}</b:Guid>
    <b:Author>
      <b:Author>
        <b:NameList>
          <b:Person>
            <b:Last>Taenzer</b:Last>
            <b:First>M.</b:First>
          </b:Person>
          <b:Person>
            <b:Last>Abeßer</b:Last>
            <b:First>J.</b:First>
          </b:Person>
          <b:Person>
            <b:Last>Mimilakis</b:Last>
            <b:First>S.</b:First>
            <b:Middle>I.</b:Middle>
          </b:Person>
          <b:Person>
            <b:Last>Weiß</b:Last>
            <b:First>C.</b:First>
          </b:Person>
          <b:Person>
            <b:Last>Müller</b:Last>
            <b:First>M.</b:First>
          </b:Person>
          <b:Person>
            <b:Last>Lukashevich</b:Last>
            <b:First>H.</b:First>
          </b:Person>
        </b:NameList>
      </b:Author>
    </b:Author>
    <b:Title>Investigating CNN-Based Instrument Family Recognition for Western Classical Music Recordings</b:Title>
    <b:Year>2019</b:Year>
    <b:ConferenceName>Proceedings of the 20th International Societyfor Music Information Retrieval Conference (ISMIR)</b:ConferenceName>
    <b:City>Delft, The Netherlands</b:City>
    <b:RefOrder>36</b:RefOrder>
  </b:Source>
  <b:Source>
    <b:Tag>JPo17</b:Tag>
    <b:SourceType>ConferenceProceedings</b:SourceType>
    <b:Guid>{7C214564-884D-4647-B872-04BE9117A0AC}</b:Guid>
    <b:Author>
      <b:Author>
        <b:NameList>
          <b:Person>
            <b:Last>Pons</b:Last>
            <b:First>J.</b:First>
          </b:Person>
          <b:Person>
            <b:Last>Slizovskaia</b:Last>
            <b:First>O.</b:First>
          </b:Person>
          <b:Person>
            <b:Last>Gong</b:Last>
            <b:First>R.</b:First>
          </b:Person>
          <b:Person>
            <b:Last>Gomez</b:Last>
            <b:First>E.</b:First>
          </b:Person>
          <b:Person>
            <b:Last>Serra</b:Last>
            <b:First>X.</b:First>
          </b:Person>
        </b:NameList>
      </b:Author>
    </b:Author>
    <b:Title>Timbre Analysis of Music Audio Signals with Convolutional Neural Networks</b:Title>
    <b:Year>2017</b:Year>
    <b:ConferenceName>25th European Signal Processing Conference (EUSIPCO)</b:ConferenceName>
    <b:City>Kos, Greece</b:City>
    <b:Pages>2744-2748</b:Pages>
    <b:RefOrder>35</b:RefOrder>
  </b:Source>
  <b:Source>
    <b:Tag>Gon17</b:Tag>
    <b:SourceType>InternetSite</b:SourceType>
    <b:Guid>{024ECAF0-7574-4B3E-9D29-487200C1C81A}</b:Guid>
    <b:Title>Code Repository for 'Timbre Analysis of Music Audio Signals with Convolutional Neural Networks'</b:Title>
    <b:Year>2017</b:Year>
    <b:Author>
      <b:Author>
        <b:NameList>
          <b:Person>
            <b:Last>Gong</b:Last>
            <b:First>R.</b:First>
          </b:Person>
        </b:NameList>
      </b:Author>
    </b:Author>
    <b:ProductionCompany>GitHub</b:ProductionCompany>
    <b:YearAccessed>2021</b:YearAccessed>
    <b:MonthAccessed>January</b:MonthAccessed>
    <b:URL>https://github.com/ronggong/EUSIPCO2017</b:URL>
    <b:RefOrder>55</b:RefOrder>
  </b:Source>
  <b:Source>
    <b:Tag>JEn20</b:Tag>
    <b:SourceType>JournalArticle</b:SourceType>
    <b:Guid>{396D0049-7469-4200-931C-BB2BBF928044}</b:Guid>
    <b:Title> DDSP: Differentiable digital signal processing</b:Title>
    <b:Year>2020</b:Year>
    <b:Author>
      <b:Author>
        <b:NameList>
          <b:Person>
            <b:Last>Engel</b:Last>
            <b:First>J.</b:First>
          </b:Person>
          <b:Person>
            <b:Last>Hantrakul</b:Last>
            <b:First>L.</b:First>
          </b:Person>
          <b:Person>
            <b:Last>Gu</b:Last>
            <b:First>C.</b:First>
          </b:Person>
          <b:Person>
            <b:Last>Roberts</b:Last>
            <b:First>A.</b:First>
          </b:Person>
        </b:NameList>
      </b:Author>
    </b:Author>
    <b:JournalName>arXiv preprint</b:JournalName>
    <b:Volume>arXiv:2001.04643</b:Volume>
    <b:RefOrder>43</b:RefOrder>
  </b:Source>
  <b:Source>
    <b:Tag>Lyu20</b:Tag>
    <b:SourceType>ConferenceProceedings</b:SourceType>
    <b:Guid>{9093A66B-9C37-4A24-99A9-455F1CA235E6}</b:Guid>
    <b:Author>
      <b:Author>
        <b:NameList>
          <b:Person>
            <b:Last>Lyu</b:Last>
            <b:First>Y.</b:First>
          </b:Person>
          <b:Person>
            <b:Last>Liu</b:Last>
            <b:First>C.</b:First>
          </b:Person>
          <b:Person>
            <b:Last>Tan</b:Last>
            <b:First>H.</b:First>
          </b:Person>
          <b:Person>
            <b:Last>Xie</b:Last>
            <b:First>R.</b:First>
          </b:Person>
          <b:Person>
            <b:Last>Tang</b:Last>
            <b:First>K.</b:First>
          </b:Person>
          <b:Person>
            <b:Last>Gu</b:Last>
            <b:First>Z.</b:First>
          </b:Person>
        </b:NameList>
      </b:Author>
    </b:Author>
    <b:Title>Convolutional Neural Network based Timbre Classification</b:Title>
    <b:Year>2020</b:Year>
    <b:ConferenceName>CIAT 2020: Proceedings of the 2020 International Conference on Cyberspace Innovation of Advanced Technologies</b:ConferenceName>
    <b:City>Held online</b:City>
    <b:RefOrder>42</b:RefOrder>
  </b:Source>
  <b:Source>
    <b:Tag>con21</b:Tag>
    <b:SourceType>InternetSite</b:SourceType>
    <b:Guid>{6FF981B8-D35E-4CB8-AA7E-F78AF9ADC691}</b:Guid>
    <b:Author>
      <b:Author>
        <b:Corporate>conTimbre</b:Corporate>
      </b:Author>
    </b:Author>
    <b:Title>conTimbre - Infos</b:Title>
    <b:YearAccessed>2021</b:YearAccessed>
    <b:MonthAccessed>January</b:MonthAccessed>
    <b:URL>https://www.contimbre.com/en/infos</b:URL>
    <b:RefOrder>47</b:RefOrder>
  </b:Source>
  <b:Source>
    <b:Tag>Gre91</b:Tag>
    <b:SourceType>InternetSite</b:SourceType>
    <b:Guid>{1ABA0E81-7F52-438A-BD3A-7CEB7AA0BE7E}</b:Guid>
    <b:Author>
      <b:Author>
        <b:NameList>
          <b:Person>
            <b:Last>Sandell</b:Last>
            <b:First>Greg</b:First>
          </b:Person>
        </b:NameList>
      </b:Author>
    </b:Author>
    <b:Title>Sandell Harmonic Archive (SHARC)</b:Title>
    <b:ProductionCompany>Northwestern University, IL, USA</b:ProductionCompany>
    <b:Year>1991</b:Year>
    <b:YearAccessed>2021</b:YearAccessed>
    <b:MonthAccessed>January</b:MonthAccessed>
    <b:URL>http://gregsandell.com/j/pageSharc.php</b:URL>
    <b:RefOrder>46</b:RefOrder>
  </b:Source>
  <b:Source>
    <b:Tag>Law21</b:Tag>
    <b:SourceType>InternetSite</b:SourceType>
    <b:Guid>{091C463E-20B1-42C9-A492-42B128C510C3}</b:Guid>
    <b:Author>
      <b:Author>
        <b:NameList>
          <b:Person>
            <b:Last>Fritts</b:Last>
            <b:First>Lawrence</b:First>
          </b:Person>
        </b:NameList>
      </b:Author>
    </b:Author>
    <b:Title>Musical Instrument Samples (MIS)</b:Title>
    <b:YearAccessed>2021</b:YearAccessed>
    <b:MonthAccessed>January</b:MonthAccessed>
    <b:URL>http://theremin.music.uiowa.edu/MIS.html</b:URL>
    <b:ProductionCompany>University of Iowa Electronic Music Studios</b:ProductionCompany>
    <b:RefOrder>48</b:RefOrder>
  </b:Source>
  <b:Source>
    <b:Tag>VEm10</b:Tag>
    <b:SourceType>Report</b:SourceType>
    <b:Guid>{3525CA3E-672D-4579-B0EC-271BFE61D7DF}</b:Guid>
    <b:Title>Midi-Aligned Piano Sounds (MAPS) - A piano database for multipitch estimation and automatic transcription of music</b:Title>
    <b:Year>2010</b:Year>
    <b:Author>
      <b:Author>
        <b:NameList>
          <b:Person>
            <b:Last>Emiya</b:Last>
            <b:First>V.</b:First>
          </b:Person>
          <b:Person>
            <b:Last>Bertin</b:Last>
            <b:First>N.</b:First>
          </b:Person>
          <b:Person>
            <b:Last>David</b:Last>
            <b:First>B.</b:First>
          </b:Person>
          <b:Person>
            <b:Last>Badeau</b:Last>
            <b:First>R.</b:First>
          </b:Person>
        </b:NameList>
      </b:Author>
    </b:Author>
    <b:Publisher>Telecom ParisTech, Département Traitement du Signal et des Images</b:Publisher>
    <b:City>Paris, France</b:City>
    <b:RefOrder>49</b:RefOrder>
  </b:Source>
  <b:Source>
    <b:Tag>MGo03</b:Tag>
    <b:SourceType>InternetSite</b:SourceType>
    <b:Guid>{055AF40F-04EF-4D72-A680-8EE9B0BF8E34}</b:Guid>
    <b:Title>RWC Music Database: Musical Instrument Sound Collection</b:Title>
    <b:Year>2003</b:Year>
    <b:Author>
      <b:Author>
        <b:NameList>
          <b:Person>
            <b:Last>Goto</b:Last>
            <b:First>M.</b:First>
          </b:Person>
        </b:NameList>
      </b:Author>
    </b:Author>
    <b:ProductionCompany>Real World Computing Partnership (RWCP) of Japan</b:ProductionCompany>
    <b:YearAccessed>2021</b:YearAccessed>
    <b:MonthAccessed>January</b:MonthAccessed>
    <b:URL>https://staff.aist.go.jp/m.goto/RWC-MDB/rwc-mdb-i.html</b:URL>
    <b:RefOrder>50</b:RefOrder>
  </b:Source>
  <b:Source>
    <b:Tag>Pla19</b:Tag>
    <b:SourceType>ConferenceProceedings</b:SourceType>
    <b:Guid>{F57D2F72-641F-47B0-823C-1550062BFEC3}</b:Guid>
    <b:Title>Influence of Playing on the Tonal Characteristics of a Concert Piano - An Observational Study</b:Title>
    <b:Year>2019</b:Year>
    <b:Author>
      <b:Author>
        <b:NameList>
          <b:Person>
            <b:Last>Plath</b:Last>
            <b:First>N.</b:First>
          </b:Person>
        </b:NameList>
      </b:Author>
    </b:Author>
    <b:ConferenceName>Proceedings of the International Symposium on Music Acoustics (ISMA) 2019</b:ConferenceName>
    <b:City>Detmold, Germany</b:City>
    <b:RefOrder>51</b:RefOrder>
  </b:Source>
  <b:Source>
    <b:Tag>BLi17</b:Tag>
    <b:SourceType>InternetSite</b:SourceType>
    <b:Guid>{56AB69F4-966B-4FA0-AD5D-60E190B1A219}</b:Guid>
    <b:Title>Dataset for Analysing Effects of Piano Pedalling Techniques</b:Title>
    <b:Year>2017</b:Year>
    <b:Author>
      <b:Author>
        <b:NameList>
          <b:Person>
            <b:Last>Liang</b:Last>
            <b:First>B.</b:First>
          </b:Person>
        </b:NameList>
      </b:Author>
    </b:Author>
    <b:ProductionCompany>Zenodo</b:ProductionCompany>
    <b:YearAccessed>2021</b:YearAccessed>
    <b:MonthAccessed>January</b:MonthAccessed>
    <b:URL>https://zenodo.org/record/3242149</b:URL>
    <b:RefOrder>53</b:RefOrder>
  </b:Source>
  <b:Source>
    <b:Tag>Pap19</b:Tag>
    <b:SourceType>JournalArticle</b:SourceType>
    <b:Guid>{566CF3EF-4803-4DEA-B4E9-1C2A77EF68D1}</b:Guid>
    <b:Author>
      <b:Author>
        <b:NameList>
          <b:Person>
            <b:Last>Papetti</b:Last>
            <b:First>S.</b:First>
          </b:Person>
          <b:Person>
            <b:Last>Avanzini</b:Last>
            <b:First>F.</b:First>
          </b:Person>
          <b:Person>
            <b:Last>Fontana</b:Last>
            <b:First>F.</b:First>
          </b:Person>
        </b:NameList>
      </b:Author>
    </b:Author>
    <b:Title>Design and Application of the BiVib Audio-Tactile Piano Sample Library</b:Title>
    <b:Year>2019</b:Year>
    <b:JournalName>Applied Sciences</b:JournalName>
    <b:Volume>9</b:Volume>
    <b:Issue>5</b:Issue>
    <b:RefOrder>52</b:RefOrder>
  </b:Source>
  <b:Source>
    <b:Tag>Eer17</b:Tag>
    <b:SourceType>InternetSite</b:SourceType>
    <b:Guid>{986A083B-AD13-4F71-AA6B-6B7241C9568A}</b:Guid>
    <b:Author>
      <b:Author>
        <b:NameList>
          <b:Person>
            <b:Last>Eerola</b:Last>
            <b:First>T.</b:First>
          </b:Person>
          <b:Person>
            <b:Last>Ferrer Flores</b:Last>
            <b:First>R.</b:First>
          </b:Person>
          <b:Person>
            <b:Last>Alluri</b:Last>
            <b:First>V.</b:First>
          </b:Person>
        </b:NameList>
      </b:Author>
    </b:Author>
    <b:Title>MUMS Revised</b:Title>
    <b:Year>2017</b:Year>
    <b:ProductionCompany>University of Jyväskylä</b:ProductionCompany>
    <b:YearAccessed>2021</b:YearAccessed>
    <b:MonthAccessed>January</b:MonthAccessed>
    <b:URL>https://www.jyu.fi/hytk/fi/laitokset/mutku/en/research/projects2/past-projects/coe/materials/mums/MUMS</b:URL>
    <b:RefOrder>45</b:RefOrder>
  </b:Source>
  <b:Source>
    <b:Tag>Chr20</b:Tag>
    <b:SourceType>InternetSite</b:SourceType>
    <b:Guid>{4F5A88E0-6ECE-43D0-A272-D9219484D41B}</b:Guid>
    <b:Author>
      <b:Author>
        <b:NameList>
          <b:Person>
            <b:Last>Henson</b:Last>
            <b:First>Christian</b:First>
          </b:Person>
        </b:NameList>
      </b:Author>
    </b:Author>
    <b:Title>Pianobook</b:Title>
    <b:Year>2020</b:Year>
    <b:YearAccessed>2021</b:YearAccessed>
    <b:MonthAccessed>January</b:MonthAccessed>
    <b:URL>https://www.pianobook.co.uk/</b:URL>
    <b:RefOrder>54</b:RefOrder>
  </b:Source>
  <b:Source>
    <b:Tag>Fei18</b:Tag>
    <b:SourceType>ConferenceProceedings</b:SourceType>
    <b:Guid>{1729C2D5-F86B-443E-9E24-CFA98F69AFC8}</b:Guid>
    <b:Title>Description of the Single Note Database SNDB</b:Title>
    <b:Year>2018</b:Year>
    <b:City>New York, NY, USA</b:City>
    <b:Author>
      <b:Author>
        <b:NameList>
          <b:Person>
            <b:Last>Feichtner</b:Last>
            <b:First>Esther</b:First>
            <b:Middle>Fee</b:Middle>
          </b:Person>
          <b:Person>
            <b:Last>Edler</b:Last>
            <b:First>Bernd</b:First>
          </b:Person>
        </b:NameList>
      </b:Author>
    </b:Author>
    <b:Volume>145</b:Volume>
    <b:ConferenceName>145th Audio Engineering Society Convention</b:ConferenceName>
    <b:RefOrder>59</b:RefOrder>
  </b:Source>
  <b:Source>
    <b:Tag>Bel20</b:Tag>
    <b:SourceType>InternetSite</b:SourceType>
    <b:Guid>{B931BA66-067A-4B29-A820-E0396592A884}</b:Guid>
    <b:Title>FullSOL (Studio Online Dataset)</b:Title>
    <b:Year>2020</b:Year>
    <b:Author>
      <b:Author>
        <b:NameList>
          <b:Person>
            <b:Last>Beller</b:Last>
            <b:First>G.</b:First>
          </b:Person>
        </b:NameList>
      </b:Author>
    </b:Author>
    <b:ProductionCompany>IRCAM</b:ProductionCompany>
    <b:YearAccessed>2021</b:YearAccessed>
    <b:MonthAccessed>January</b:MonthAccessed>
    <b:URL>https://forum.ircam.fr/projects/detail/fullsol/</b:URL>
    <b:RefOrder>44</b:RefOrder>
  </b:Source>
  <b:Source>
    <b:Tag>Mik20</b:Tag>
    <b:SourceType>InternetSite</b:SourceType>
    <b:Guid>{6A8159D9-4FBF-4F51-B817-98308C7818C5}</b:Guid>
    <b:Title>VOICEBOX: Speech Processing Toolbox for MATLAB</b:Title>
    <b:Author>
      <b:Author>
        <b:NameList>
          <b:Person>
            <b:Last>Brookes</b:Last>
            <b:First>Mike</b:First>
          </b:Person>
        </b:NameList>
      </b:Author>
    </b:Author>
    <b:ProductionCompany>Imperial College London Department of Electrical &amp; Electronic Engineering</b:ProductionCompany>
    <b:YearAccessed>2020</b:YearAccessed>
    <b:MonthAccessed>November</b:MonthAccessed>
    <b:URL>http://www.ee.ic.ac.uk/hp/staff/dmb/voicebox/voicebox.html</b:URL>
    <b:RefOrder>57</b:RefOrder>
  </b:Source>
  <b:Source>
    <b:Tag>Mat21</b:Tag>
    <b:SourceType>InternetSite</b:SourceType>
    <b:Guid>{9E3C28F3-BF11-4CBC-852B-7CA8952DF2BF}</b:Guid>
    <b:Author>
      <b:Author>
        <b:Corporate>MathWorks, Inc.</b:Corporate>
      </b:Author>
    </b:Author>
    <b:Title>Using MATLAB with Python</b:Title>
    <b:YearAccessed>2021</b:YearAccessed>
    <b:MonthAccessed>January</b:MonthAccessed>
    <b:URL>https://uk.mathworks.com/products/matlab/matlab-and-python.html</b:URL>
    <b:RefOrder>56</b:RefOrder>
  </b:Source>
  <b:Source>
    <b:Tag>Vin18</b:Tag>
    <b:SourceType>InternetSite</b:SourceType>
    <b:Guid>{54AEE09C-B591-405F-ACAF-B8A2FFEA8856}</b:Guid>
    <b:Author>
      <b:Author>
        <b:NameList>
          <b:Person>
            <b:Last>Perrault</b:Last>
            <b:First>Vincent</b:First>
          </b:Person>
        </b:NameList>
      </b:Author>
    </b:Author>
    <b:Title>Timbre Toolbox</b:Title>
    <b:ProductionCompany>Github</b:ProductionCompany>
    <b:Year>2018</b:Year>
    <b:YearAccessed>2021</b:YearAccessed>
    <b:MonthAccessed>January</b:MonthAccessed>
    <b:URL>https://github.com/VincentPerreault0/timbretoolbox</b:URL>
    <b:RefOrder>60</b:RefOrder>
  </b:Source>
  <b:Source>
    <b:Tag>Vie15</b:Tag>
    <b:SourceType>InternetSite</b:SourceType>
    <b:Guid>{E821B222-0F7E-4C07-8B0A-41CD434A120B}</b:Guid>
    <b:Author>
      <b:Author>
        <b:Corporate>Vienna University of Technology, MIR group</b:Corporate>
      </b:Author>
    </b:Author>
    <b:Title>Rhythm &amp; Timbre Feature Extraction from Music</b:Title>
    <b:Year>2015</b:Year>
    <b:YearAccessed>2021</b:YearAccessed>
    <b:MonthAccessed>January</b:MonthAccessed>
    <b:URL>http://ifs.tuwien.ac.at/mir/musicbricks/#RPextract</b:URL>
    <b:RefOrder>61</b:RefOrder>
  </b:Source>
  <b:Source>
    <b:Tag>TLi05</b:Tag>
    <b:SourceType>ConferenceProceedings</b:SourceType>
    <b:Guid>{07B9276F-F956-4700-B038-B73547BD5963}</b:Guid>
    <b:Title>Evaluation of Feature Extractors and Psycho-Acoustic Transformation for Music Genre Classification</b:Title>
    <b:Year>2005</b:Year>
    <b:City>London, UK</b:City>
    <b:Author>
      <b:Author>
        <b:NameList>
          <b:Person>
            <b:Last>Lidy</b:Last>
            <b:First>T.</b:First>
          </b:Person>
          <b:Person>
            <b:Last>Rauber</b:Last>
            <b:First>A.</b:First>
          </b:Person>
        </b:NameList>
      </b:Author>
    </b:Author>
    <b:ConferenceName>6th International Conference on Music Information Retrieval (ISMIR)</b:ConferenceName>
    <b:RefOrder>62</b:RefOrder>
  </b:Source>
  <b:Source>
    <b:Tag>Lib21</b:Tag>
    <b:SourceType>InternetSite</b:SourceType>
    <b:Guid>{10392BA3-5665-49CB-BCE3-CCCFA37091DB}</b:Guid>
    <b:Author>
      <b:Author>
        <b:Corporate>Librosa development team</b:Corporate>
      </b:Author>
    </b:Author>
    <b:Title>Librosa documentation</b:Title>
    <b:YearAccessed>2021</b:YearAccessed>
    <b:MonthAccessed>January</b:MonthAccessed>
    <b:URL>https://librosa.org/doc/latest/index.html</b:URL>
    <b:RefOrder>58</b:RefOrder>
  </b:Source>
  <b:Source>
    <b:Tag>Mus21</b:Tag>
    <b:SourceType>InternetSite</b:SourceType>
    <b:Guid>{D7D63CE3-CC2A-4F01-9CE3-A7E50D284C67}</b:Guid>
    <b:Author>
      <b:Author>
        <b:Corporate>Music Technology Group, Universitat Pompeu Fabra</b:Corporate>
      </b:Author>
    </b:Author>
    <b:Title>Essentia: Open-source library and tools for audio and music analysis, description and synthesis</b:Title>
    <b:YearAccessed>2021</b:YearAccessed>
    <b:MonthAccessed>January</b:MonthAccessed>
    <b:URL>https://essentia.upf.edu/</b:URL>
    <b:RefOrder>63</b:RefOrder>
  </b:Source>
  <b:Source>
    <b:Tag>Sri14</b:Tag>
    <b:SourceType>JournalArticle</b:SourceType>
    <b:Guid>{8C5EAD21-FE24-4A30-B5DC-74D4B0CA9C68}</b:Guid>
    <b:Title>Dropout: a simple way to prevent neural networks from overfitting</b:Title>
    <b:Year>2014</b:Year>
    <b:Author>
      <b:Author>
        <b:NameList>
          <b:Person>
            <b:Last>Srivastava</b:Last>
            <b:First>Nitish</b:First>
            <b:Middle>and Hinton, Geoffrey</b:Middle>
          </b:Person>
          <b:Person>
            <b:Last>Krizhevsky</b:Last>
            <b:First>Alex</b:First>
          </b:Person>
          <b:Person>
            <b:Last>Sutskever</b:Last>
            <b:First>Ilya</b:First>
          </b:Person>
          <b:Person>
            <b:Last>Salakhutdinov</b:Last>
            <b:First>Ruslan</b:First>
          </b:Person>
        </b:NameList>
      </b:Author>
    </b:Author>
    <b:JournalName>The journal of machine learning research</b:JournalName>
    <b:Pages>1929-1958</b:Pages>
    <b:Volume>15</b:Volume>
    <b:Issue>1</b:Issue>
    <b:RefOrder>26</b:RefOrder>
  </b:Source>
  <b:Source>
    <b:Tag>SJP59</b:Tag>
    <b:SourceType>JournalArticle</b:SourceType>
    <b:Guid>{60059D55-1B56-4B19-8C6D-F85E206EB3A8}</b:Guid>
    <b:Author>
      <b:Author>
        <b:NameList>
          <b:Person>
            <b:Last>Pan</b:Last>
            <b:First>S.</b:First>
            <b:Middle>J.</b:Middle>
          </b:Person>
          <b:Person>
            <b:Last>Yang</b:Last>
            <b:First>Q.</b:First>
          </b:Person>
        </b:NameList>
      </b:Author>
    </b:Author>
    <b:Title>A Survey on Transfer Learning</b:Title>
    <b:JournalName>IEEE Transactions on Knowledge and Data Engineering</b:JournalName>
    <b:Year>1345-1359</b:Year>
    <b:Pages>2010</b:Pages>
    <b:Volume>22</b:Volume>
    <b:Issue>10</b:Issue>
    <b:RefOrder>25</b:RefOrder>
  </b:Source>
</b:Sources>
</file>

<file path=customXml/itemProps1.xml><?xml version="1.0" encoding="utf-8"?>
<ds:datastoreItem xmlns:ds="http://schemas.openxmlformats.org/officeDocument/2006/customXml" ds:itemID="{696D3A09-7DE8-4557-A5ED-CD72E20A1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13687</Words>
  <Characters>78016</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Imperial College London</Company>
  <LinksUpToDate>false</LinksUpToDate>
  <CharactersWithSpaces>91520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Machine learning applied to timbral acoustic analysis</dc:subject>
  <dc:creator/>
  <cp:keywords/>
  <dc:description/>
  <cp:lastModifiedBy>Tom Perkins</cp:lastModifiedBy>
  <cp:revision>407</cp:revision>
  <cp:lastPrinted>2021-02-01T23:47:00Z</cp:lastPrinted>
  <dcterms:created xsi:type="dcterms:W3CDTF">2021-01-08T11:58:00Z</dcterms:created>
  <dcterms:modified xsi:type="dcterms:W3CDTF">2021-06-01T09:25:00Z</dcterms:modified>
</cp:coreProperties>
</file>