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D67E7" w:rsidRPr="00CD67E7" w:rsidRDefault="00CD67E7" w:rsidP="0063474B">
      <w:pPr>
        <w:bidi/>
        <w:spacing w:after="0" w:line="240" w:lineRule="auto"/>
        <w:ind w:left="720"/>
        <w:rPr>
          <w:rFonts w:ascii="Times New Roman" w:eastAsia="Times New Roman" w:hAnsi="Times New Roman" w:cs="David"/>
          <w:sz w:val="24"/>
          <w:szCs w:val="24"/>
        </w:rPr>
      </w:pPr>
      <w:r w:rsidRPr="00CD67E7">
        <w:rPr>
          <w:rFonts w:ascii="Arial" w:eastAsia="Times New Roman" w:hAnsi="Arial" w:cs="David"/>
          <w:color w:val="000000"/>
          <w:sz w:val="24"/>
          <w:szCs w:val="24"/>
          <w:rtl/>
        </w:rPr>
        <w:t>דו"ח מעבדה - שי קאופמן ונעם גוטליב</w:t>
      </w:r>
    </w:p>
    <w:p w:rsidR="00CD67E7" w:rsidRPr="00CD67E7" w:rsidRDefault="00CD67E7" w:rsidP="008F61DC">
      <w:pPr>
        <w:bidi/>
        <w:spacing w:after="0" w:line="240" w:lineRule="auto"/>
        <w:ind w:left="720"/>
        <w:rPr>
          <w:rFonts w:ascii="Times New Roman" w:eastAsia="Times New Roman" w:hAnsi="Times New Roman" w:cs="David"/>
          <w:b/>
          <w:bCs/>
          <w:sz w:val="32"/>
          <w:szCs w:val="32"/>
        </w:rPr>
      </w:pPr>
      <w:r w:rsidRPr="00CD67E7">
        <w:rPr>
          <w:rFonts w:ascii="Times New Roman" w:eastAsia="Times New Roman" w:hAnsi="Times New Roman" w:cs="David"/>
          <w:sz w:val="24"/>
          <w:szCs w:val="24"/>
        </w:rPr>
        <w:br/>
      </w:r>
      <w:r w:rsidRPr="00CD67E7">
        <w:rPr>
          <w:rFonts w:ascii="Arial" w:eastAsia="Times New Roman" w:hAnsi="Arial" w:cs="David"/>
          <w:b/>
          <w:bCs/>
          <w:color w:val="000000"/>
          <w:sz w:val="32"/>
          <w:szCs w:val="32"/>
          <w:u w:val="single"/>
          <w:rtl/>
        </w:rPr>
        <w:t>חלק א' - מטוטלת מתמטית</w:t>
      </w:r>
    </w:p>
    <w:p w:rsidR="00CD67E7" w:rsidRPr="00CD67E7" w:rsidRDefault="00CD67E7" w:rsidP="0063474B">
      <w:pPr>
        <w:bidi/>
        <w:spacing w:after="0" w:line="240" w:lineRule="auto"/>
        <w:rPr>
          <w:rFonts w:ascii="Times New Roman" w:eastAsia="Times New Roman" w:hAnsi="Times New Roman" w:cs="David"/>
          <w:sz w:val="24"/>
          <w:szCs w:val="24"/>
          <w:rtl/>
        </w:rPr>
      </w:pPr>
    </w:p>
    <w:p w:rsidR="008F61DC" w:rsidRDefault="00CD67E7" w:rsidP="0063474B">
      <w:pPr>
        <w:bidi/>
        <w:spacing w:after="0" w:line="240" w:lineRule="auto"/>
        <w:ind w:left="720"/>
        <w:rPr>
          <w:rFonts w:ascii="Arial" w:eastAsia="Times New Roman" w:hAnsi="Arial" w:cs="David"/>
          <w:color w:val="000000"/>
          <w:sz w:val="24"/>
          <w:szCs w:val="24"/>
        </w:rPr>
      </w:pPr>
      <w:r w:rsidRPr="00CD67E7">
        <w:rPr>
          <w:rFonts w:ascii="Arial" w:eastAsia="Times New Roman" w:hAnsi="Arial" w:cs="David"/>
          <w:b/>
          <w:bCs/>
          <w:color w:val="000000"/>
          <w:sz w:val="24"/>
          <w:szCs w:val="24"/>
          <w:u w:val="single"/>
          <w:rtl/>
        </w:rPr>
        <w:t>מטרת הניסוי:</w:t>
      </w:r>
    </w:p>
    <w:p w:rsidR="00CD67E7" w:rsidRPr="00CD67E7" w:rsidRDefault="00CD67E7" w:rsidP="008F61DC">
      <w:pPr>
        <w:bidi/>
        <w:spacing w:after="0" w:line="240" w:lineRule="auto"/>
        <w:ind w:left="720"/>
        <w:rPr>
          <w:rFonts w:ascii="Times New Roman" w:eastAsia="Times New Roman" w:hAnsi="Times New Roman" w:cs="David"/>
          <w:sz w:val="24"/>
          <w:szCs w:val="24"/>
        </w:rPr>
      </w:pPr>
      <w:r w:rsidRPr="00CD67E7">
        <w:rPr>
          <w:rFonts w:ascii="Arial" w:eastAsia="Times New Roman" w:hAnsi="Arial" w:cs="David"/>
          <w:color w:val="000000"/>
          <w:sz w:val="24"/>
          <w:szCs w:val="24"/>
          <w:rtl/>
        </w:rPr>
        <w:t>מציאת קבוע תאוצת הכובד ואימות התיאוריה של המטוטלת המתמטית.</w:t>
      </w:r>
    </w:p>
    <w:p w:rsidR="00CD67E7" w:rsidRPr="00CD67E7" w:rsidRDefault="00CD67E7" w:rsidP="0063474B">
      <w:pPr>
        <w:bidi/>
        <w:spacing w:after="0" w:line="240" w:lineRule="auto"/>
        <w:rPr>
          <w:rFonts w:ascii="Times New Roman" w:eastAsia="Times New Roman" w:hAnsi="Times New Roman" w:cs="David"/>
          <w:sz w:val="24"/>
          <w:szCs w:val="24"/>
          <w:rtl/>
        </w:rPr>
      </w:pPr>
    </w:p>
    <w:p w:rsidR="00CD67E7" w:rsidRPr="00CD67E7" w:rsidRDefault="00CD67E7" w:rsidP="0063474B">
      <w:pPr>
        <w:bidi/>
        <w:spacing w:after="0" w:line="240" w:lineRule="auto"/>
        <w:ind w:left="720"/>
        <w:rPr>
          <w:rFonts w:ascii="Times New Roman" w:eastAsia="Times New Roman" w:hAnsi="Times New Roman" w:cs="David"/>
          <w:b/>
          <w:bCs/>
          <w:sz w:val="24"/>
          <w:szCs w:val="24"/>
        </w:rPr>
      </w:pPr>
      <w:r w:rsidRPr="00CD67E7">
        <w:rPr>
          <w:rFonts w:ascii="Arial" w:eastAsia="Times New Roman" w:hAnsi="Arial" w:cs="David"/>
          <w:b/>
          <w:bCs/>
          <w:color w:val="000000"/>
          <w:sz w:val="24"/>
          <w:szCs w:val="24"/>
          <w:u w:val="single"/>
          <w:rtl/>
        </w:rPr>
        <w:t>רקע תיאורטי</w:t>
      </w:r>
      <w:r w:rsidRPr="00CD67E7">
        <w:rPr>
          <w:rFonts w:ascii="Arial" w:eastAsia="Times New Roman" w:hAnsi="Arial" w:cs="David"/>
          <w:b/>
          <w:bCs/>
          <w:color w:val="000000"/>
          <w:sz w:val="24"/>
          <w:szCs w:val="24"/>
          <w:rtl/>
        </w:rPr>
        <w:t>:</w:t>
      </w:r>
    </w:p>
    <w:p w:rsidR="00CD67E7" w:rsidRPr="00CD67E7" w:rsidRDefault="00CD67E7" w:rsidP="0063474B">
      <w:pPr>
        <w:bidi/>
        <w:spacing w:after="0" w:line="240" w:lineRule="auto"/>
        <w:ind w:left="720"/>
        <w:rPr>
          <w:rFonts w:ascii="Times New Roman" w:eastAsia="Times New Roman" w:hAnsi="Times New Roman" w:cs="David"/>
          <w:sz w:val="24"/>
          <w:szCs w:val="24"/>
          <w:rtl/>
        </w:rPr>
      </w:pPr>
      <w:r w:rsidRPr="00CD67E7">
        <w:rPr>
          <w:rFonts w:ascii="Arial" w:eastAsia="Times New Roman" w:hAnsi="Arial" w:cs="David"/>
          <w:color w:val="000000"/>
          <w:sz w:val="24"/>
          <w:szCs w:val="24"/>
          <w:rtl/>
        </w:rPr>
        <w:t>תנועה הרמונית היא תנועה מחזורית שבה פועל על גוף כח המכוון אל נקודה מסוימת במישור (להלן: נקודת שיווי המשקל), כאשר הכח פרופורציוני למרחק של הגוף מנקודה זו.</w:t>
      </w:r>
    </w:p>
    <w:p w:rsidR="00CD67E7" w:rsidRPr="00CD67E7" w:rsidRDefault="00CD67E7" w:rsidP="0063474B">
      <w:pPr>
        <w:bidi/>
        <w:spacing w:after="0" w:line="240" w:lineRule="auto"/>
        <w:ind w:left="720"/>
        <w:rPr>
          <w:rFonts w:ascii="Times New Roman" w:eastAsia="Times New Roman" w:hAnsi="Times New Roman" w:cs="David"/>
          <w:sz w:val="24"/>
          <w:szCs w:val="24"/>
          <w:rtl/>
        </w:rPr>
      </w:pPr>
      <w:r w:rsidRPr="00CD67E7">
        <w:rPr>
          <w:rFonts w:ascii="Arial" w:eastAsia="Times New Roman" w:hAnsi="Arial" w:cs="David"/>
          <w:color w:val="000000"/>
          <w:sz w:val="24"/>
          <w:szCs w:val="24"/>
          <w:rtl/>
        </w:rPr>
        <w:t xml:space="preserve">את התנועה ההרמונית ניתן לאפיין, בין השאר, ע"י 3 גדלים עיקריים - </w:t>
      </w:r>
      <w:r w:rsidRPr="00CD67E7">
        <w:rPr>
          <w:rFonts w:ascii="Arial" w:eastAsia="Times New Roman" w:hAnsi="Arial" w:cs="David"/>
          <w:b/>
          <w:bCs/>
          <w:color w:val="000000"/>
          <w:sz w:val="24"/>
          <w:szCs w:val="24"/>
          <w:rtl/>
        </w:rPr>
        <w:t>זמן מחזור, תדירות, ומשרעת:</w:t>
      </w:r>
    </w:p>
    <w:p w:rsidR="00CD67E7" w:rsidRPr="00CD67E7" w:rsidRDefault="00CD67E7" w:rsidP="0063474B">
      <w:pPr>
        <w:bidi/>
        <w:spacing w:after="0" w:line="240" w:lineRule="auto"/>
        <w:ind w:left="720"/>
        <w:rPr>
          <w:rFonts w:ascii="Times New Roman" w:eastAsia="Times New Roman" w:hAnsi="Times New Roman" w:cs="David"/>
          <w:sz w:val="24"/>
          <w:szCs w:val="24"/>
          <w:rtl/>
        </w:rPr>
      </w:pPr>
      <w:r w:rsidRPr="00CD67E7">
        <w:rPr>
          <w:rFonts w:ascii="Arial" w:eastAsia="Times New Roman" w:hAnsi="Arial" w:cs="David"/>
          <w:b/>
          <w:bCs/>
          <w:color w:val="000000"/>
          <w:sz w:val="24"/>
          <w:szCs w:val="24"/>
          <w:rtl/>
        </w:rPr>
        <w:t>זמן מחזור</w:t>
      </w:r>
      <w:r w:rsidRPr="00CD67E7">
        <w:rPr>
          <w:rFonts w:ascii="Arial" w:eastAsia="Times New Roman" w:hAnsi="Arial" w:cs="David"/>
          <w:color w:val="000000"/>
          <w:sz w:val="24"/>
          <w:szCs w:val="24"/>
          <w:rtl/>
        </w:rPr>
        <w:t xml:space="preserve"> - מסומן באות </w:t>
      </w:r>
      <w:r w:rsidRPr="00CD67E7">
        <w:rPr>
          <w:rFonts w:ascii="Arial" w:eastAsia="Times New Roman" w:hAnsi="Arial" w:cs="David"/>
          <w:b/>
          <w:bCs/>
          <w:color w:val="000000"/>
          <w:sz w:val="24"/>
          <w:szCs w:val="24"/>
        </w:rPr>
        <w:t>T</w:t>
      </w:r>
      <w:r w:rsidR="00BF4B30" w:rsidRPr="0063474B">
        <w:rPr>
          <w:rFonts w:ascii="Arial" w:eastAsia="Times New Roman" w:hAnsi="Arial" w:cs="David" w:hint="cs"/>
          <w:color w:val="000000"/>
          <w:sz w:val="24"/>
          <w:szCs w:val="24"/>
          <w:rtl/>
        </w:rPr>
        <w:t>,</w:t>
      </w:r>
      <w:r w:rsidRPr="00CD67E7">
        <w:rPr>
          <w:rFonts w:ascii="Arial" w:eastAsia="Times New Roman" w:hAnsi="Arial" w:cs="David"/>
          <w:color w:val="000000"/>
          <w:sz w:val="24"/>
          <w:szCs w:val="24"/>
          <w:rtl/>
        </w:rPr>
        <w:t>נמדד ב</w:t>
      </w:r>
      <w:r w:rsidR="00BF4B30" w:rsidRPr="0063474B">
        <w:rPr>
          <w:rFonts w:ascii="Arial" w:eastAsia="Times New Roman" w:hAnsi="Arial" w:cs="David" w:hint="cs"/>
          <w:color w:val="000000"/>
          <w:sz w:val="24"/>
          <w:szCs w:val="24"/>
          <w:rtl/>
        </w:rPr>
        <w:t>שניות,</w:t>
      </w:r>
      <w:r w:rsidRPr="00CD67E7">
        <w:rPr>
          <w:rFonts w:ascii="Arial" w:eastAsia="Times New Roman" w:hAnsi="Arial" w:cs="David"/>
          <w:color w:val="000000"/>
          <w:sz w:val="24"/>
          <w:szCs w:val="24"/>
          <w:rtl/>
        </w:rPr>
        <w:t xml:space="preserve"> ומציין את הזמן שלוקח לגוף מרגע שיצא ממופע מסוים עד שחזר אליו (במקרה של מטוטלת ניתן למדוד את זמן המחזור כזמן שלוקח למטוטלת לבצע מהלך מצד אחד לצד שני ובחזרה).</w:t>
      </w:r>
    </w:p>
    <w:p w:rsidR="00CD67E7" w:rsidRPr="00CD67E7" w:rsidRDefault="00CD67E7" w:rsidP="0063474B">
      <w:pPr>
        <w:bidi/>
        <w:spacing w:after="0" w:line="240" w:lineRule="auto"/>
        <w:ind w:left="720"/>
        <w:rPr>
          <w:rFonts w:ascii="Times New Roman" w:eastAsia="Times New Roman" w:hAnsi="Times New Roman" w:cs="David"/>
          <w:sz w:val="24"/>
          <w:szCs w:val="24"/>
          <w:rtl/>
        </w:rPr>
      </w:pPr>
      <w:r w:rsidRPr="00CD67E7">
        <w:rPr>
          <w:rFonts w:ascii="Arial" w:eastAsia="Times New Roman" w:hAnsi="Arial" w:cs="David"/>
          <w:b/>
          <w:bCs/>
          <w:color w:val="000000"/>
          <w:sz w:val="24"/>
          <w:szCs w:val="24"/>
          <w:rtl/>
        </w:rPr>
        <w:t>תדירות</w:t>
      </w:r>
      <w:r w:rsidRPr="00CD67E7">
        <w:rPr>
          <w:rFonts w:ascii="Arial" w:eastAsia="Times New Roman" w:hAnsi="Arial" w:cs="David"/>
          <w:color w:val="000000"/>
          <w:sz w:val="24"/>
          <w:szCs w:val="24"/>
          <w:rtl/>
        </w:rPr>
        <w:t xml:space="preserve"> - מסומנת באות </w:t>
      </w:r>
      <w:r w:rsidRPr="00CD67E7">
        <w:rPr>
          <w:rFonts w:ascii="Arial" w:eastAsia="Times New Roman" w:hAnsi="Arial" w:cs="David"/>
          <w:b/>
          <w:bCs/>
          <w:color w:val="000000"/>
          <w:sz w:val="24"/>
          <w:szCs w:val="24"/>
        </w:rPr>
        <w:t>f</w:t>
      </w:r>
      <w:r w:rsidR="00BF4B30" w:rsidRPr="0063474B">
        <w:rPr>
          <w:rFonts w:ascii="Arial" w:eastAsia="Times New Roman" w:hAnsi="Arial" w:cs="David" w:hint="cs"/>
          <w:b/>
          <w:bCs/>
          <w:color w:val="000000"/>
          <w:sz w:val="24"/>
          <w:szCs w:val="24"/>
          <w:rtl/>
        </w:rPr>
        <w:t>,</w:t>
      </w:r>
      <w:r w:rsidRPr="00CD67E7">
        <w:rPr>
          <w:rFonts w:ascii="Arial" w:eastAsia="Times New Roman" w:hAnsi="Arial" w:cs="David"/>
          <w:color w:val="000000"/>
          <w:sz w:val="24"/>
          <w:szCs w:val="24"/>
          <w:rtl/>
        </w:rPr>
        <w:t>נמדדת ב(</w:t>
      </w:r>
      <w:r w:rsidR="00BF4B30" w:rsidRPr="0063474B">
        <w:rPr>
          <w:rFonts w:ascii="Arial" w:eastAsia="Times New Roman" w:hAnsi="Arial" w:cs="David"/>
          <w:color w:val="000000"/>
          <w:sz w:val="24"/>
          <w:szCs w:val="24"/>
        </w:rPr>
        <w:t>1/s</w:t>
      </w:r>
      <w:r w:rsidRPr="00CD67E7">
        <w:rPr>
          <w:rFonts w:ascii="Arial" w:eastAsia="Times New Roman" w:hAnsi="Arial" w:cs="David"/>
          <w:color w:val="000000"/>
          <w:sz w:val="24"/>
          <w:szCs w:val="24"/>
          <w:rtl/>
        </w:rPr>
        <w:t>)</w:t>
      </w:r>
      <w:r w:rsidR="00BF4B30" w:rsidRPr="0063474B">
        <w:rPr>
          <w:rFonts w:ascii="Arial" w:eastAsia="Times New Roman" w:hAnsi="Arial" w:cs="David" w:hint="cs"/>
          <w:color w:val="000000"/>
          <w:sz w:val="24"/>
          <w:szCs w:val="24"/>
          <w:rtl/>
        </w:rPr>
        <w:t xml:space="preserve">, </w:t>
      </w:r>
      <w:r w:rsidRPr="00CD67E7">
        <w:rPr>
          <w:rFonts w:ascii="Arial" w:eastAsia="Times New Roman" w:hAnsi="Arial" w:cs="David"/>
          <w:color w:val="000000"/>
          <w:sz w:val="24"/>
          <w:szCs w:val="24"/>
          <w:rtl/>
        </w:rPr>
        <w:t>ומציינת את מס' הפעמים בשניה בה הגוף מבצע מחזור תנועה מלאה.</w:t>
      </w:r>
    </w:p>
    <w:p w:rsidR="00CD67E7" w:rsidRPr="00CD67E7" w:rsidRDefault="00CD67E7" w:rsidP="0063474B">
      <w:pPr>
        <w:bidi/>
        <w:spacing w:after="0" w:line="240" w:lineRule="auto"/>
        <w:ind w:left="720"/>
        <w:rPr>
          <w:rFonts w:ascii="Times New Roman" w:eastAsia="Times New Roman" w:hAnsi="Times New Roman" w:cs="David"/>
          <w:sz w:val="24"/>
          <w:szCs w:val="24"/>
          <w:rtl/>
        </w:rPr>
      </w:pPr>
      <w:r w:rsidRPr="00CD67E7">
        <w:rPr>
          <w:rFonts w:ascii="Arial" w:eastAsia="Times New Roman" w:hAnsi="Arial" w:cs="David"/>
          <w:b/>
          <w:bCs/>
          <w:color w:val="000000"/>
          <w:sz w:val="24"/>
          <w:szCs w:val="24"/>
          <w:rtl/>
        </w:rPr>
        <w:t>משרעת</w:t>
      </w:r>
      <w:r w:rsidRPr="00CD67E7">
        <w:rPr>
          <w:rFonts w:ascii="Arial" w:eastAsia="Times New Roman" w:hAnsi="Arial" w:cs="David"/>
          <w:color w:val="000000"/>
          <w:sz w:val="24"/>
          <w:szCs w:val="24"/>
          <w:rtl/>
        </w:rPr>
        <w:t xml:space="preserve"> - מסומנת באות </w:t>
      </w:r>
      <w:r w:rsidRPr="00CD67E7">
        <w:rPr>
          <w:rFonts w:ascii="Arial" w:eastAsia="Times New Roman" w:hAnsi="Arial" w:cs="David"/>
          <w:b/>
          <w:bCs/>
          <w:color w:val="000000"/>
          <w:sz w:val="24"/>
          <w:szCs w:val="24"/>
        </w:rPr>
        <w:t>A</w:t>
      </w:r>
      <w:r w:rsidR="00684498" w:rsidRPr="0063474B">
        <w:rPr>
          <w:rFonts w:ascii="Arial" w:eastAsia="Times New Roman" w:hAnsi="Arial" w:cs="David" w:hint="cs"/>
          <w:color w:val="000000"/>
          <w:sz w:val="24"/>
          <w:szCs w:val="24"/>
          <w:rtl/>
        </w:rPr>
        <w:t xml:space="preserve">, </w:t>
      </w:r>
      <w:r w:rsidRPr="00CD67E7">
        <w:rPr>
          <w:rFonts w:ascii="Arial" w:eastAsia="Times New Roman" w:hAnsi="Arial" w:cs="David"/>
          <w:color w:val="000000"/>
          <w:sz w:val="24"/>
          <w:szCs w:val="24"/>
          <w:rtl/>
        </w:rPr>
        <w:t>נמדדת ב</w:t>
      </w:r>
      <w:r w:rsidR="00684498" w:rsidRPr="0063474B">
        <w:rPr>
          <w:rFonts w:ascii="Arial" w:eastAsia="Times New Roman" w:hAnsi="Arial" w:cs="David" w:hint="cs"/>
          <w:color w:val="000000"/>
          <w:sz w:val="24"/>
          <w:szCs w:val="24"/>
          <w:rtl/>
        </w:rPr>
        <w:t>מטרים,</w:t>
      </w:r>
      <w:r w:rsidRPr="00CD67E7">
        <w:rPr>
          <w:rFonts w:ascii="Arial" w:eastAsia="Times New Roman" w:hAnsi="Arial" w:cs="David"/>
          <w:color w:val="000000"/>
          <w:sz w:val="24"/>
          <w:szCs w:val="24"/>
          <w:rtl/>
        </w:rPr>
        <w:t xml:space="preserve"> ומציינת את המרחק המקסימלי של הגוף מנק' שיווי המשקל</w:t>
      </w:r>
    </w:p>
    <w:p w:rsidR="00CD67E7" w:rsidRPr="00CD67E7" w:rsidRDefault="00CD67E7" w:rsidP="008F61DC">
      <w:pPr>
        <w:bidi/>
        <w:spacing w:after="0" w:line="240" w:lineRule="auto"/>
        <w:ind w:left="720"/>
        <w:rPr>
          <w:rFonts w:ascii="Times New Roman" w:eastAsia="Times New Roman" w:hAnsi="Times New Roman" w:cs="David"/>
          <w:sz w:val="24"/>
          <w:szCs w:val="24"/>
        </w:rPr>
      </w:pPr>
      <w:r w:rsidRPr="00CD67E7">
        <w:rPr>
          <w:rFonts w:ascii="Times New Roman" w:eastAsia="Times New Roman" w:hAnsi="Times New Roman" w:cs="David"/>
          <w:sz w:val="24"/>
          <w:szCs w:val="24"/>
        </w:rPr>
        <w:br/>
      </w:r>
      <w:r w:rsidRPr="00CD67E7">
        <w:rPr>
          <w:rFonts w:ascii="Arial" w:eastAsia="Times New Roman" w:hAnsi="Arial" w:cs="David"/>
          <w:color w:val="000000"/>
          <w:sz w:val="24"/>
          <w:szCs w:val="24"/>
          <w:rtl/>
        </w:rPr>
        <w:t>מקרה פרטי של תנועה הרמונית אותו בדקנו במעבדה הוא ה</w:t>
      </w:r>
      <w:r w:rsidRPr="00CD67E7">
        <w:rPr>
          <w:rFonts w:ascii="Arial" w:eastAsia="Times New Roman" w:hAnsi="Arial" w:cs="David"/>
          <w:b/>
          <w:bCs/>
          <w:color w:val="000000"/>
          <w:sz w:val="24"/>
          <w:szCs w:val="24"/>
          <w:rtl/>
        </w:rPr>
        <w:t>מטוטלת המתמטית.</w:t>
      </w:r>
    </w:p>
    <w:p w:rsidR="00CD67E7" w:rsidRPr="00CD67E7" w:rsidRDefault="00CD67E7" w:rsidP="0063474B">
      <w:pPr>
        <w:bidi/>
        <w:spacing w:after="0" w:line="240" w:lineRule="auto"/>
        <w:ind w:left="720"/>
        <w:rPr>
          <w:rFonts w:ascii="Times New Roman" w:eastAsia="Times New Roman" w:hAnsi="Times New Roman" w:cs="David"/>
          <w:sz w:val="24"/>
          <w:szCs w:val="24"/>
          <w:rtl/>
        </w:rPr>
      </w:pPr>
      <w:r w:rsidRPr="00CD67E7">
        <w:rPr>
          <w:rFonts w:ascii="Arial" w:eastAsia="Times New Roman" w:hAnsi="Arial" w:cs="David"/>
          <w:color w:val="000000"/>
          <w:sz w:val="24"/>
          <w:szCs w:val="24"/>
          <w:rtl/>
        </w:rPr>
        <w:t>מערכת פיזיקלית זו מבצעות בקירוב תנועה הרמונית פשוטה - על מטוטלת זו פועל כוח לכיוון נקודת שיווי המשקל המושפע מכוח הכובד בלבד.</w:t>
      </w:r>
    </w:p>
    <w:p w:rsidR="00CD67E7" w:rsidRPr="00CD67E7" w:rsidRDefault="00CD67E7" w:rsidP="0063474B">
      <w:pPr>
        <w:bidi/>
        <w:spacing w:after="0" w:line="240" w:lineRule="auto"/>
        <w:ind w:left="720"/>
        <w:rPr>
          <w:rFonts w:ascii="Times New Roman" w:eastAsia="Times New Roman" w:hAnsi="Times New Roman" w:cs="David"/>
          <w:sz w:val="24"/>
          <w:szCs w:val="24"/>
          <w:rtl/>
        </w:rPr>
      </w:pPr>
      <w:r w:rsidRPr="00CD67E7">
        <w:rPr>
          <w:rFonts w:ascii="Arial" w:eastAsia="Times New Roman" w:hAnsi="Arial" w:cs="David"/>
          <w:color w:val="000000"/>
          <w:sz w:val="24"/>
          <w:szCs w:val="24"/>
          <w:u w:val="single"/>
          <w:rtl/>
        </w:rPr>
        <w:t>הנחות המודל התיאורטי למטוטלת מתמטית:</w:t>
      </w:r>
    </w:p>
    <w:p w:rsidR="00CD67E7" w:rsidRPr="00CD67E7" w:rsidRDefault="00CD67E7" w:rsidP="0063474B">
      <w:pPr>
        <w:bidi/>
        <w:spacing w:after="0" w:line="240" w:lineRule="auto"/>
        <w:ind w:left="720"/>
        <w:rPr>
          <w:rFonts w:ascii="Times New Roman" w:eastAsia="Times New Roman" w:hAnsi="Times New Roman" w:cs="David"/>
          <w:sz w:val="24"/>
          <w:szCs w:val="24"/>
          <w:rtl/>
        </w:rPr>
      </w:pPr>
      <w:r w:rsidRPr="00CD67E7">
        <w:rPr>
          <w:rFonts w:ascii="Arial" w:eastAsia="Times New Roman" w:hAnsi="Arial" w:cs="David"/>
          <w:color w:val="000000"/>
          <w:sz w:val="24"/>
          <w:szCs w:val="24"/>
          <w:rtl/>
        </w:rPr>
        <w:t>1. החוט אינו אלסטי ומשקלו זניח.</w:t>
      </w:r>
    </w:p>
    <w:p w:rsidR="00CD67E7" w:rsidRPr="00CD67E7" w:rsidRDefault="00CD67E7" w:rsidP="0063474B">
      <w:pPr>
        <w:bidi/>
        <w:spacing w:after="0" w:line="240" w:lineRule="auto"/>
        <w:ind w:left="720"/>
        <w:rPr>
          <w:rFonts w:ascii="Times New Roman" w:eastAsia="Times New Roman" w:hAnsi="Times New Roman" w:cs="David"/>
          <w:sz w:val="24"/>
          <w:szCs w:val="24"/>
          <w:rtl/>
        </w:rPr>
      </w:pPr>
      <w:r w:rsidRPr="00CD67E7">
        <w:rPr>
          <w:rFonts w:ascii="Arial" w:eastAsia="Times New Roman" w:hAnsi="Arial" w:cs="David"/>
          <w:color w:val="000000"/>
          <w:sz w:val="24"/>
          <w:szCs w:val="24"/>
          <w:rtl/>
        </w:rPr>
        <w:t>2. תנודת המטוטלת מתבצעת במישור יחיד.</w:t>
      </w:r>
    </w:p>
    <w:p w:rsidR="00CD67E7" w:rsidRPr="00CD67E7" w:rsidRDefault="00CD67E7" w:rsidP="0063474B">
      <w:pPr>
        <w:bidi/>
        <w:spacing w:after="0" w:line="240" w:lineRule="auto"/>
        <w:ind w:left="720"/>
        <w:rPr>
          <w:rFonts w:ascii="Times New Roman" w:eastAsia="Times New Roman" w:hAnsi="Times New Roman" w:cs="David"/>
          <w:sz w:val="24"/>
          <w:szCs w:val="24"/>
          <w:rtl/>
        </w:rPr>
      </w:pPr>
      <w:r w:rsidRPr="00CD67E7">
        <w:rPr>
          <w:rFonts w:ascii="Arial" w:eastAsia="Times New Roman" w:hAnsi="Arial" w:cs="David"/>
          <w:color w:val="000000"/>
          <w:sz w:val="24"/>
          <w:szCs w:val="24"/>
          <w:rtl/>
        </w:rPr>
        <w:t>3. נתייחס למסה שבמטוטלת כאל מסה נקודתית, ונמקמה בקצה החוט.</w:t>
      </w:r>
    </w:p>
    <w:p w:rsidR="00CD67E7" w:rsidRPr="00CD67E7" w:rsidRDefault="00CD67E7" w:rsidP="0063474B">
      <w:pPr>
        <w:bidi/>
        <w:spacing w:after="0" w:line="240" w:lineRule="auto"/>
        <w:ind w:left="720"/>
        <w:rPr>
          <w:rFonts w:ascii="Times New Roman" w:eastAsia="Times New Roman" w:hAnsi="Times New Roman" w:cs="David"/>
          <w:sz w:val="24"/>
          <w:szCs w:val="24"/>
          <w:rtl/>
        </w:rPr>
      </w:pPr>
      <w:r w:rsidRPr="00CD67E7">
        <w:rPr>
          <w:rFonts w:ascii="Arial" w:eastAsia="Times New Roman" w:hAnsi="Arial" w:cs="David"/>
          <w:color w:val="000000"/>
          <w:sz w:val="24"/>
          <w:szCs w:val="24"/>
          <w:rtl/>
        </w:rPr>
        <w:t>4. הכוח היחיד הפועל על המערכת הוא כוח הכבידה. כוחות אחרים שפועלים במציאות (כגון חיכוך עם האוויר) נחשבים כזניחים.</w:t>
      </w:r>
    </w:p>
    <w:p w:rsidR="00CD67E7" w:rsidRPr="00CD67E7" w:rsidRDefault="00CD67E7" w:rsidP="0063474B">
      <w:pPr>
        <w:bidi/>
        <w:spacing w:after="0" w:line="240" w:lineRule="auto"/>
        <w:rPr>
          <w:rFonts w:ascii="Times New Roman" w:eastAsia="Times New Roman" w:hAnsi="Times New Roman" w:cs="David"/>
          <w:sz w:val="24"/>
          <w:szCs w:val="24"/>
          <w:rtl/>
        </w:rPr>
      </w:pPr>
    </w:p>
    <w:p w:rsidR="00CD67E7" w:rsidRPr="00CD67E7" w:rsidRDefault="00CD67E7" w:rsidP="008F61DC">
      <w:pPr>
        <w:bidi/>
        <w:spacing w:after="0" w:line="240" w:lineRule="auto"/>
        <w:ind w:left="720"/>
        <w:rPr>
          <w:rFonts w:ascii="Times New Roman" w:eastAsia="Times New Roman" w:hAnsi="Times New Roman" w:cs="David" w:hint="cs"/>
          <w:sz w:val="24"/>
          <w:szCs w:val="24"/>
          <w:rtl/>
        </w:rPr>
      </w:pPr>
      <w:r w:rsidRPr="00CD67E7">
        <w:rPr>
          <w:rFonts w:ascii="Arial" w:eastAsia="Times New Roman" w:hAnsi="Arial" w:cs="David"/>
          <w:color w:val="000000"/>
          <w:sz w:val="24"/>
          <w:szCs w:val="24"/>
          <w:rtl/>
        </w:rPr>
        <w:t>דבר חשוב נוסף בנוגע למטוטלת זו, היא שאנו עובדים איתה בזוויות קטנות מאוד, כךש</w:t>
      </w:r>
      <w:r w:rsidR="0034753D" w:rsidRPr="0063474B">
        <w:rPr>
          <w:rFonts w:ascii="Arial" w:eastAsia="Times New Roman" w:hAnsi="Arial" w:cs="David" w:hint="cs"/>
          <w:color w:val="000000"/>
          <w:sz w:val="24"/>
          <w:szCs w:val="24"/>
          <w:rtl/>
        </w:rPr>
        <w:t xml:space="preserve">- </w:t>
      </w:r>
      <m:oMath>
        <m:func>
          <m:funcPr>
            <m:ctrlPr>
              <w:rPr>
                <w:rFonts w:ascii="Cambria Math" w:eastAsia="Times New Roman" w:hAnsi="Cambria Math" w:cs="David"/>
                <w:b/>
                <w:bCs/>
                <w:color w:val="000000"/>
                <w:sz w:val="24"/>
                <w:szCs w:val="24"/>
              </w:rPr>
            </m:ctrlPr>
          </m:funcPr>
          <m:fName>
            <m:r>
              <m:rPr>
                <m:sty m:val="b"/>
              </m:rPr>
              <w:rPr>
                <w:rFonts w:ascii="Cambria Math" w:eastAsia="Times New Roman" w:hAnsi="Cambria Math" w:cs="David"/>
                <w:color w:val="000000"/>
                <w:sz w:val="24"/>
                <w:szCs w:val="24"/>
              </w:rPr>
              <m:t>sin</m:t>
            </m:r>
          </m:fName>
          <m:e>
            <m:r>
              <m:rPr>
                <m:sty m:val="bi"/>
              </m:rPr>
              <w:rPr>
                <w:rFonts w:ascii="Cambria Math" w:eastAsia="Times New Roman" w:hAnsi="Cambria Math" w:cs="David"/>
                <w:color w:val="000000"/>
                <w:sz w:val="24"/>
                <w:szCs w:val="24"/>
              </w:rPr>
              <m:t>θ ≈ θ</m:t>
            </m:r>
          </m:e>
        </m:func>
      </m:oMath>
      <w:r w:rsidRPr="00CD67E7">
        <w:rPr>
          <w:rFonts w:ascii="Arial" w:eastAsia="Times New Roman" w:hAnsi="Arial" w:cs="David"/>
          <w:color w:val="000000"/>
          <w:sz w:val="24"/>
          <w:szCs w:val="24"/>
          <w:rtl/>
        </w:rPr>
        <w:t xml:space="preserve"> (</w:t>
      </w:r>
      <w:r w:rsidR="0034753D" w:rsidRPr="0063474B">
        <w:rPr>
          <w:rFonts w:ascii="Times New Roman" w:eastAsia="Times New Roman" w:hAnsi="Times New Roman" w:cs="Times New Roman" w:hint="cs"/>
          <w:b/>
          <w:bCs/>
          <w:color w:val="000000"/>
          <w:sz w:val="24"/>
          <w:szCs w:val="24"/>
          <w:rtl/>
        </w:rPr>
        <w:t>θ</w:t>
      </w:r>
      <w:r w:rsidRPr="00CD67E7">
        <w:rPr>
          <w:rFonts w:ascii="Arial" w:eastAsia="Times New Roman" w:hAnsi="Arial" w:cs="David"/>
          <w:color w:val="000000"/>
          <w:sz w:val="24"/>
          <w:szCs w:val="24"/>
          <w:rtl/>
        </w:rPr>
        <w:t xml:space="preserve"> - הזווית בין המטוטלת לאנך).</w:t>
      </w:r>
      <w:r w:rsidRPr="00CD67E7">
        <w:rPr>
          <w:rFonts w:ascii="Times New Roman" w:eastAsia="Times New Roman" w:hAnsi="Times New Roman" w:cs="David"/>
          <w:sz w:val="24"/>
          <w:szCs w:val="24"/>
        </w:rPr>
        <w:br/>
      </w:r>
    </w:p>
    <w:p w:rsidR="00CD67E7" w:rsidRPr="00CD67E7" w:rsidRDefault="00CD67E7" w:rsidP="0063474B">
      <w:pPr>
        <w:bidi/>
        <w:spacing w:after="0" w:line="240" w:lineRule="auto"/>
        <w:ind w:left="720"/>
        <w:rPr>
          <w:rFonts w:ascii="Times New Roman" w:eastAsia="Times New Roman" w:hAnsi="Times New Roman" w:cs="David"/>
          <w:sz w:val="24"/>
          <w:szCs w:val="24"/>
        </w:rPr>
      </w:pPr>
      <w:r w:rsidRPr="00CD67E7">
        <w:rPr>
          <w:rFonts w:ascii="Arial" w:eastAsia="Times New Roman" w:hAnsi="Arial" w:cs="David"/>
          <w:color w:val="000000"/>
          <w:sz w:val="24"/>
          <w:szCs w:val="24"/>
          <w:rtl/>
        </w:rPr>
        <w:t>במטוטלת מתמטית זמני המחזור מחושבים ע"י הנוסחה:</w:t>
      </w:r>
    </w:p>
    <w:p w:rsidR="00CD67E7" w:rsidRPr="0063474B" w:rsidRDefault="00CD67E7" w:rsidP="0063474B">
      <w:pPr>
        <w:bidi/>
        <w:spacing w:after="0" w:line="240" w:lineRule="auto"/>
        <w:ind w:left="720"/>
        <w:rPr>
          <w:rFonts w:ascii="Arial" w:eastAsia="Times New Roman" w:hAnsi="Arial" w:cs="David"/>
          <w:b/>
          <w:bCs/>
          <w:color w:val="000000"/>
          <w:sz w:val="24"/>
          <w:szCs w:val="24"/>
          <w:rtl/>
        </w:rPr>
      </w:pPr>
      <w:r w:rsidRPr="00CD67E7">
        <w:rPr>
          <w:rFonts w:ascii="Arial" w:eastAsia="Times New Roman" w:hAnsi="Arial" w:cs="David"/>
          <w:b/>
          <w:bCs/>
          <w:color w:val="000000"/>
          <w:sz w:val="24"/>
          <w:szCs w:val="24"/>
          <w:rtl/>
        </w:rPr>
        <w:t xml:space="preserve">(1) - זמן מחזור </w:t>
      </w:r>
      <w:r w:rsidR="006C1A8A" w:rsidRPr="0063474B">
        <w:rPr>
          <w:rFonts w:ascii="Arial" w:eastAsia="Times New Roman" w:hAnsi="Arial" w:cs="David" w:hint="cs"/>
          <w:b/>
          <w:bCs/>
          <w:color w:val="000000"/>
          <w:sz w:val="24"/>
          <w:szCs w:val="24"/>
          <w:rtl/>
        </w:rPr>
        <w:t>(</w:t>
      </w:r>
      <w:r w:rsidRPr="00CD67E7">
        <w:rPr>
          <w:rFonts w:ascii="Arial" w:eastAsia="Times New Roman" w:hAnsi="Arial" w:cs="David"/>
          <w:b/>
          <w:bCs/>
          <w:color w:val="000000"/>
          <w:sz w:val="24"/>
          <w:szCs w:val="24"/>
        </w:rPr>
        <w:t>T</w:t>
      </w:r>
      <w:r w:rsidR="006C1A8A" w:rsidRPr="0063474B">
        <w:rPr>
          <w:rFonts w:ascii="Arial" w:eastAsia="Times New Roman" w:hAnsi="Arial" w:cs="David" w:hint="cs"/>
          <w:b/>
          <w:bCs/>
          <w:color w:val="000000"/>
          <w:sz w:val="24"/>
          <w:szCs w:val="24"/>
          <w:rtl/>
        </w:rPr>
        <w:t>)</w:t>
      </w:r>
      <w:r w:rsidRPr="00CD67E7">
        <w:rPr>
          <w:rFonts w:ascii="Arial" w:eastAsia="Times New Roman" w:hAnsi="Arial" w:cs="David"/>
          <w:b/>
          <w:bCs/>
          <w:color w:val="000000"/>
          <w:sz w:val="24"/>
          <w:szCs w:val="24"/>
          <w:rtl/>
        </w:rPr>
        <w:t xml:space="preserve"> של מטוטלת מתמטית:</w:t>
      </w:r>
    </w:p>
    <w:p w:rsidR="00CD67E7" w:rsidRPr="0063474B" w:rsidRDefault="00CD67E7" w:rsidP="0063474B">
      <w:pPr>
        <w:bidi/>
        <w:spacing w:after="0" w:line="240" w:lineRule="auto"/>
        <w:ind w:left="720"/>
        <w:rPr>
          <w:rFonts w:ascii="Arial" w:eastAsia="Times New Roman" w:hAnsi="Arial" w:cs="David"/>
          <w:b/>
          <w:bCs/>
          <w:color w:val="000000"/>
          <w:sz w:val="24"/>
          <w:szCs w:val="24"/>
          <w:rtl/>
        </w:rPr>
      </w:pPr>
    </w:p>
    <w:p w:rsidR="006C1A8A" w:rsidRPr="00CD67E7" w:rsidRDefault="006C1A8A" w:rsidP="0063474B">
      <w:pPr>
        <w:bidi/>
        <w:spacing w:after="0" w:line="240" w:lineRule="auto"/>
        <w:ind w:left="720"/>
        <w:rPr>
          <w:rFonts w:ascii="Times New Roman" w:eastAsia="Times New Roman" w:hAnsi="Times New Roman" w:cs="David"/>
          <w:sz w:val="24"/>
          <w:szCs w:val="24"/>
          <w:rtl/>
        </w:rPr>
      </w:pPr>
      <m:oMathPara>
        <m:oMath>
          <m:r>
            <w:rPr>
              <w:rFonts w:ascii="Cambria Math" w:eastAsia="Times New Roman" w:hAnsi="Cambria Math" w:cs="David"/>
              <w:sz w:val="24"/>
              <w:szCs w:val="24"/>
            </w:rPr>
            <m:t>T=2π</m:t>
          </m:r>
          <m:rad>
            <m:radPr>
              <m:degHide m:val="on"/>
              <m:ctrlPr>
                <w:rPr>
                  <w:rFonts w:ascii="Cambria Math" w:eastAsia="Times New Roman" w:hAnsi="Cambria Math" w:cs="David"/>
                  <w:i/>
                  <w:sz w:val="24"/>
                  <w:szCs w:val="24"/>
                </w:rPr>
              </m:ctrlPr>
            </m:radPr>
            <m:deg/>
            <m:e>
              <m:f>
                <m:fPr>
                  <m:ctrlPr>
                    <w:rPr>
                      <w:rFonts w:ascii="Cambria Math" w:eastAsia="Times New Roman" w:hAnsi="Cambria Math" w:cs="David"/>
                      <w:i/>
                      <w:sz w:val="24"/>
                      <w:szCs w:val="24"/>
                    </w:rPr>
                  </m:ctrlPr>
                </m:fPr>
                <m:num>
                  <m:r>
                    <w:rPr>
                      <w:rFonts w:ascii="Cambria Math" w:eastAsia="Times New Roman" w:hAnsi="Cambria Math" w:cs="David"/>
                      <w:sz w:val="24"/>
                      <w:szCs w:val="24"/>
                    </w:rPr>
                    <m:t>L</m:t>
                  </m:r>
                </m:num>
                <m:den>
                  <m:r>
                    <w:rPr>
                      <w:rFonts w:ascii="Cambria Math" w:eastAsia="Times New Roman" w:hAnsi="Cambria Math" w:cs="David"/>
                      <w:sz w:val="24"/>
                      <w:szCs w:val="24"/>
                    </w:rPr>
                    <m:t>g</m:t>
                  </m:r>
                </m:den>
              </m:f>
            </m:e>
          </m:rad>
        </m:oMath>
      </m:oMathPara>
    </w:p>
    <w:p w:rsidR="006C1A8A" w:rsidRPr="0063474B" w:rsidRDefault="006C1A8A" w:rsidP="0063474B">
      <w:pPr>
        <w:bidi/>
        <w:spacing w:after="0" w:line="240" w:lineRule="auto"/>
        <w:rPr>
          <w:rFonts w:asciiTheme="minorBidi" w:eastAsia="Times New Roman" w:hAnsiTheme="minorBidi" w:cs="David"/>
          <w:sz w:val="24"/>
          <w:szCs w:val="24"/>
          <w:rtl/>
        </w:rPr>
      </w:pPr>
    </w:p>
    <w:p w:rsidR="006C1A8A" w:rsidRPr="0063474B" w:rsidRDefault="000431CE" w:rsidP="0063474B">
      <w:pPr>
        <w:bidi/>
        <w:spacing w:after="0" w:line="240" w:lineRule="auto"/>
        <w:jc w:val="center"/>
        <w:rPr>
          <w:rFonts w:asciiTheme="minorBidi" w:eastAsia="Times New Roman" w:hAnsiTheme="minorBidi" w:cs="David"/>
          <w:sz w:val="24"/>
          <w:szCs w:val="24"/>
          <w:rtl/>
        </w:rPr>
      </w:pPr>
      <w:r w:rsidRPr="0063474B">
        <w:rPr>
          <w:rFonts w:asciiTheme="minorBidi" w:eastAsia="Times New Roman" w:hAnsiTheme="minorBidi" w:cs="David"/>
          <w:sz w:val="24"/>
          <w:szCs w:val="24"/>
        </w:rPr>
        <w:t>L</w:t>
      </w:r>
      <w:r w:rsidRPr="0063474B">
        <w:rPr>
          <w:rFonts w:asciiTheme="minorBidi" w:eastAsia="Times New Roman" w:hAnsiTheme="minorBidi" w:cs="David"/>
          <w:sz w:val="24"/>
          <w:szCs w:val="24"/>
          <w:rtl/>
        </w:rPr>
        <w:t>–</w:t>
      </w:r>
      <w:r w:rsidRPr="0063474B">
        <w:rPr>
          <w:rFonts w:asciiTheme="minorBidi" w:eastAsia="Times New Roman" w:hAnsiTheme="minorBidi" w:cs="David" w:hint="cs"/>
          <w:sz w:val="24"/>
          <w:szCs w:val="24"/>
          <w:rtl/>
        </w:rPr>
        <w:t xml:space="preserve"> אורך המטוטלת</w:t>
      </w:r>
    </w:p>
    <w:p w:rsidR="006C1A8A" w:rsidRPr="0063474B" w:rsidRDefault="000431CE" w:rsidP="0063474B">
      <w:pPr>
        <w:bidi/>
        <w:spacing w:after="0" w:line="240" w:lineRule="auto"/>
        <w:jc w:val="center"/>
        <w:rPr>
          <w:rFonts w:asciiTheme="minorBidi" w:eastAsia="Times New Roman" w:hAnsiTheme="minorBidi" w:cs="David"/>
          <w:sz w:val="24"/>
          <w:szCs w:val="24"/>
          <w:rtl/>
        </w:rPr>
      </w:pPr>
      <w:r w:rsidRPr="0063474B">
        <w:rPr>
          <w:rFonts w:asciiTheme="minorBidi" w:eastAsia="Times New Roman" w:hAnsiTheme="minorBidi" w:cs="David"/>
          <w:sz w:val="24"/>
          <w:szCs w:val="24"/>
        </w:rPr>
        <w:t>g</w:t>
      </w:r>
      <w:r w:rsidRPr="0063474B">
        <w:rPr>
          <w:rFonts w:asciiTheme="minorBidi" w:eastAsia="Times New Roman" w:hAnsiTheme="minorBidi" w:cs="David"/>
          <w:sz w:val="24"/>
          <w:szCs w:val="24"/>
          <w:rtl/>
        </w:rPr>
        <w:t>–</w:t>
      </w:r>
      <w:r w:rsidRPr="0063474B">
        <w:rPr>
          <w:rFonts w:asciiTheme="minorBidi" w:eastAsia="Times New Roman" w:hAnsiTheme="minorBidi" w:cs="David" w:hint="cs"/>
          <w:sz w:val="24"/>
          <w:szCs w:val="24"/>
          <w:rtl/>
        </w:rPr>
        <w:t xml:space="preserve"> קבוע תאוצת הכובד</w:t>
      </w:r>
    </w:p>
    <w:p w:rsidR="006C1A8A" w:rsidRPr="0063474B" w:rsidRDefault="006C1A8A" w:rsidP="0063474B">
      <w:pPr>
        <w:bidi/>
        <w:spacing w:after="0" w:line="240" w:lineRule="auto"/>
        <w:jc w:val="right"/>
        <w:rPr>
          <w:rFonts w:asciiTheme="minorBidi" w:eastAsia="Times New Roman" w:hAnsiTheme="minorBidi" w:cs="David" w:hint="cs"/>
          <w:sz w:val="24"/>
          <w:szCs w:val="24"/>
          <w:rtl/>
        </w:rPr>
      </w:pPr>
    </w:p>
    <w:p w:rsidR="00006E59" w:rsidRPr="0063474B" w:rsidRDefault="00006E59" w:rsidP="0063474B">
      <w:pPr>
        <w:bidi/>
        <w:spacing w:after="0" w:line="240" w:lineRule="auto"/>
        <w:jc w:val="right"/>
        <w:rPr>
          <w:rFonts w:asciiTheme="minorBidi" w:eastAsia="Times New Roman" w:hAnsiTheme="minorBidi" w:cs="David"/>
          <w:sz w:val="24"/>
          <w:szCs w:val="24"/>
          <w:rtl/>
        </w:rPr>
      </w:pPr>
    </w:p>
    <w:p w:rsidR="00006E59" w:rsidRPr="00CD67E7" w:rsidRDefault="00006E59" w:rsidP="0063474B">
      <w:pPr>
        <w:bidi/>
        <w:spacing w:after="0" w:line="240" w:lineRule="auto"/>
        <w:jc w:val="right"/>
        <w:rPr>
          <w:rFonts w:asciiTheme="minorBidi" w:eastAsia="Times New Roman" w:hAnsiTheme="minorBidi" w:cs="David"/>
          <w:sz w:val="24"/>
          <w:szCs w:val="24"/>
          <w:rtl/>
        </w:rPr>
      </w:pPr>
    </w:p>
    <w:p w:rsidR="00CD67E7" w:rsidRPr="00CD67E7" w:rsidRDefault="00CD67E7" w:rsidP="0063474B">
      <w:pPr>
        <w:bidi/>
        <w:spacing w:after="0" w:line="240" w:lineRule="auto"/>
        <w:ind w:left="720"/>
        <w:rPr>
          <w:rFonts w:ascii="Times New Roman" w:eastAsia="Times New Roman" w:hAnsi="Times New Roman" w:cs="David"/>
          <w:b/>
          <w:bCs/>
          <w:sz w:val="24"/>
          <w:szCs w:val="24"/>
        </w:rPr>
      </w:pPr>
      <w:r w:rsidRPr="00CD67E7">
        <w:rPr>
          <w:rFonts w:ascii="Arial" w:eastAsia="Times New Roman" w:hAnsi="Arial" w:cs="David"/>
          <w:b/>
          <w:bCs/>
          <w:color w:val="000000"/>
          <w:sz w:val="24"/>
          <w:szCs w:val="24"/>
          <w:u w:val="single"/>
          <w:rtl/>
        </w:rPr>
        <w:t>רשימת ציוד</w:t>
      </w:r>
      <w:r w:rsidR="008F61DC" w:rsidRPr="008F61DC">
        <w:rPr>
          <w:rFonts w:ascii="Arial" w:eastAsia="Times New Roman" w:hAnsi="Arial" w:cs="David"/>
          <w:b/>
          <w:bCs/>
          <w:color w:val="000000"/>
          <w:sz w:val="24"/>
          <w:szCs w:val="24"/>
          <w:u w:val="single"/>
        </w:rPr>
        <w:t>:</w:t>
      </w:r>
    </w:p>
    <w:p w:rsidR="00CD67E7" w:rsidRPr="00CD67E7" w:rsidRDefault="00CD67E7" w:rsidP="0063474B">
      <w:pPr>
        <w:bidi/>
        <w:spacing w:after="0" w:line="240" w:lineRule="auto"/>
        <w:ind w:left="720"/>
        <w:rPr>
          <w:rFonts w:ascii="Times New Roman" w:eastAsia="Times New Roman" w:hAnsi="Times New Roman" w:cs="David"/>
          <w:sz w:val="24"/>
          <w:szCs w:val="24"/>
          <w:rtl/>
        </w:rPr>
      </w:pPr>
      <w:r w:rsidRPr="00CD67E7">
        <w:rPr>
          <w:rFonts w:ascii="Arial" w:eastAsia="Times New Roman" w:hAnsi="Arial" w:cs="David"/>
          <w:color w:val="000000"/>
          <w:sz w:val="24"/>
          <w:szCs w:val="24"/>
          <w:rtl/>
        </w:rPr>
        <w:t>*מערכת מטוטלת הכוללת בסיס עם מוט ארוך, חוט ומשקולת</w:t>
      </w:r>
    </w:p>
    <w:p w:rsidR="00CD67E7" w:rsidRPr="00CD67E7" w:rsidRDefault="00CD67E7" w:rsidP="0063474B">
      <w:pPr>
        <w:bidi/>
        <w:spacing w:after="0" w:line="240" w:lineRule="auto"/>
        <w:ind w:left="720"/>
        <w:rPr>
          <w:rFonts w:ascii="Times New Roman" w:eastAsia="Times New Roman" w:hAnsi="Times New Roman" w:cs="David"/>
          <w:sz w:val="24"/>
          <w:szCs w:val="24"/>
          <w:rtl/>
        </w:rPr>
      </w:pPr>
      <w:r w:rsidRPr="00CD67E7">
        <w:rPr>
          <w:rFonts w:ascii="Arial" w:eastAsia="Times New Roman" w:hAnsi="Arial" w:cs="David"/>
          <w:color w:val="000000"/>
          <w:sz w:val="24"/>
          <w:szCs w:val="24"/>
          <w:rtl/>
        </w:rPr>
        <w:t>*סרגל עם רזולוציה של 0.1 ס"מ.</w:t>
      </w:r>
    </w:p>
    <w:p w:rsidR="00CD67E7" w:rsidRPr="00CD67E7" w:rsidRDefault="00CD67E7" w:rsidP="0063474B">
      <w:pPr>
        <w:bidi/>
        <w:spacing w:after="0" w:line="240" w:lineRule="auto"/>
        <w:ind w:left="720"/>
        <w:rPr>
          <w:rFonts w:ascii="Times New Roman" w:eastAsia="Times New Roman" w:hAnsi="Times New Roman" w:cs="David"/>
          <w:sz w:val="24"/>
          <w:szCs w:val="24"/>
          <w:rtl/>
        </w:rPr>
      </w:pPr>
      <w:r w:rsidRPr="00CD67E7">
        <w:rPr>
          <w:rFonts w:ascii="Arial" w:eastAsia="Times New Roman" w:hAnsi="Arial" w:cs="David"/>
          <w:color w:val="000000"/>
          <w:sz w:val="24"/>
          <w:szCs w:val="24"/>
          <w:rtl/>
        </w:rPr>
        <w:t>*שער אופטי</w:t>
      </w:r>
    </w:p>
    <w:p w:rsidR="00CD67E7" w:rsidRPr="00CD67E7" w:rsidRDefault="00CD67E7" w:rsidP="0063474B">
      <w:pPr>
        <w:bidi/>
        <w:spacing w:after="0" w:line="240" w:lineRule="auto"/>
        <w:ind w:left="720"/>
        <w:rPr>
          <w:rFonts w:ascii="Times New Roman" w:eastAsia="Times New Roman" w:hAnsi="Times New Roman" w:cs="David"/>
          <w:sz w:val="24"/>
          <w:szCs w:val="24"/>
          <w:rtl/>
        </w:rPr>
      </w:pPr>
      <w:r w:rsidRPr="00CD67E7">
        <w:rPr>
          <w:rFonts w:ascii="Arial" w:eastAsia="Times New Roman" w:hAnsi="Arial" w:cs="David"/>
          <w:color w:val="000000"/>
          <w:sz w:val="24"/>
          <w:szCs w:val="24"/>
          <w:rtl/>
        </w:rPr>
        <w:t>*שעון עצר דיגיטלי (פרדריקסון) בעל רזולוציה של 0.001 שנ'.</w:t>
      </w:r>
    </w:p>
    <w:p w:rsidR="001E7F9A" w:rsidRDefault="00CD67E7" w:rsidP="001E7F9A">
      <w:pPr>
        <w:bidi/>
        <w:spacing w:after="0" w:line="240" w:lineRule="auto"/>
        <w:ind w:left="720"/>
        <w:rPr>
          <w:rFonts w:ascii="Times New Roman" w:eastAsia="Times New Roman" w:hAnsi="Times New Roman" w:cs="David"/>
          <w:sz w:val="24"/>
          <w:szCs w:val="24"/>
          <w:rtl/>
        </w:rPr>
      </w:pPr>
      <w:r w:rsidRPr="00CD67E7">
        <w:rPr>
          <w:rFonts w:ascii="Arial" w:eastAsia="Times New Roman" w:hAnsi="Arial" w:cs="David"/>
          <w:color w:val="000000"/>
          <w:sz w:val="24"/>
          <w:szCs w:val="24"/>
          <w:rtl/>
        </w:rPr>
        <w:t>* תופסן לחוט המטוטלת</w:t>
      </w:r>
    </w:p>
    <w:p w:rsidR="00CD67E7" w:rsidRPr="00CD67E7" w:rsidRDefault="001E7F9A" w:rsidP="001E7F9A">
      <w:pPr>
        <w:bidi/>
        <w:spacing w:after="0" w:line="240" w:lineRule="auto"/>
        <w:ind w:left="720"/>
        <w:rPr>
          <w:rFonts w:ascii="Times New Roman" w:eastAsia="Times New Roman" w:hAnsi="Times New Roman" w:cs="David"/>
          <w:b/>
          <w:bCs/>
          <w:sz w:val="24"/>
          <w:szCs w:val="24"/>
        </w:rPr>
      </w:pPr>
      <w:r w:rsidRPr="001E7F9A">
        <w:rPr>
          <w:rFonts w:ascii="Arial" w:eastAsia="Times New Roman" w:hAnsi="Arial" w:cs="David" w:hint="cs"/>
          <w:b/>
          <w:bCs/>
          <w:color w:val="000000"/>
          <w:sz w:val="24"/>
          <w:szCs w:val="24"/>
          <w:u w:val="single"/>
          <w:rtl/>
        </w:rPr>
        <w:lastRenderedPageBreak/>
        <w:t>מ</w:t>
      </w:r>
      <w:r w:rsidR="00CD67E7" w:rsidRPr="00CD67E7">
        <w:rPr>
          <w:rFonts w:ascii="Arial" w:eastAsia="Times New Roman" w:hAnsi="Arial" w:cs="David"/>
          <w:b/>
          <w:bCs/>
          <w:color w:val="000000"/>
          <w:sz w:val="24"/>
          <w:szCs w:val="24"/>
          <w:u w:val="single"/>
          <w:rtl/>
        </w:rPr>
        <w:t>הלך הניסוי</w:t>
      </w:r>
      <w:r w:rsidRPr="001E7F9A">
        <w:rPr>
          <w:rFonts w:ascii="Arial" w:eastAsia="Times New Roman" w:hAnsi="Arial" w:cs="David"/>
          <w:b/>
          <w:bCs/>
          <w:color w:val="000000"/>
          <w:sz w:val="24"/>
          <w:szCs w:val="24"/>
          <w:u w:val="single"/>
        </w:rPr>
        <w:t>:</w:t>
      </w:r>
    </w:p>
    <w:p w:rsidR="00CD67E7" w:rsidRPr="00CD67E7" w:rsidRDefault="00CD67E7" w:rsidP="00BA3594">
      <w:pPr>
        <w:bidi/>
        <w:spacing w:after="0" w:line="240" w:lineRule="auto"/>
        <w:ind w:left="720"/>
        <w:rPr>
          <w:rFonts w:ascii="Times New Roman" w:eastAsia="Times New Roman" w:hAnsi="Times New Roman" w:cs="David"/>
          <w:sz w:val="24"/>
          <w:szCs w:val="24"/>
          <w:rtl/>
        </w:rPr>
      </w:pPr>
      <w:r w:rsidRPr="00CD67E7">
        <w:rPr>
          <w:rFonts w:ascii="Arial" w:eastAsia="Times New Roman" w:hAnsi="Arial" w:cs="David"/>
          <w:color w:val="000000"/>
          <w:sz w:val="24"/>
          <w:szCs w:val="24"/>
          <w:rtl/>
        </w:rPr>
        <w:t xml:space="preserve">מווסתים את אורך החוט הרצוי בכל סט מדידות בעזרת </w:t>
      </w:r>
      <w:r w:rsidR="00BA3594">
        <w:rPr>
          <w:rFonts w:ascii="Arial" w:eastAsia="Times New Roman" w:hAnsi="Arial" w:cs="David" w:hint="cs"/>
          <w:color w:val="000000"/>
          <w:sz w:val="24"/>
          <w:szCs w:val="24"/>
          <w:rtl/>
        </w:rPr>
        <w:t>תפס התלייה</w:t>
      </w:r>
      <w:r w:rsidRPr="00CD67E7">
        <w:rPr>
          <w:rFonts w:ascii="Arial" w:eastAsia="Times New Roman" w:hAnsi="Arial" w:cs="David"/>
          <w:color w:val="000000"/>
          <w:sz w:val="24"/>
          <w:szCs w:val="24"/>
          <w:rtl/>
        </w:rPr>
        <w:t xml:space="preserve"> הייעודי. יש להקפיד על אורך של מעל 50 ס"מ, שכן מתחת לאורך בפועל לא ניתן להפעיל את המטוטלת בזוויות קטנות מספיק בכדי שיקיימו את המודל התיאורטי של המטוטלת המתימטית.</w:t>
      </w:r>
    </w:p>
    <w:p w:rsidR="00CD67E7" w:rsidRPr="00CD67E7" w:rsidRDefault="00CD67E7" w:rsidP="0063474B">
      <w:pPr>
        <w:bidi/>
        <w:spacing w:after="0" w:line="240" w:lineRule="auto"/>
        <w:ind w:left="720"/>
        <w:rPr>
          <w:rFonts w:ascii="Times New Roman" w:eastAsia="Times New Roman" w:hAnsi="Times New Roman" w:cs="David"/>
          <w:sz w:val="24"/>
          <w:szCs w:val="24"/>
          <w:rtl/>
        </w:rPr>
      </w:pPr>
      <w:r w:rsidRPr="00CD67E7">
        <w:rPr>
          <w:rFonts w:ascii="Arial" w:eastAsia="Times New Roman" w:hAnsi="Arial" w:cs="David"/>
          <w:color w:val="000000"/>
          <w:sz w:val="24"/>
          <w:szCs w:val="24"/>
          <w:rtl/>
        </w:rPr>
        <w:t>לאחר מכן מפעילים את הפרדריקסון ודוחפים קלות את המשקולת כך שתנוע כמטוטלת, תוך הקפדה על יצירת זווית קטנה. בעת דחיפת המשקולת יש להקפיד שלא לדחוף את המשקולת בעוצמה חזקה מדי, שכן זה יביא לחיתוך כפול של הקרן בזמן מחזור אחד, ולמדידה שגויה.</w:t>
      </w:r>
    </w:p>
    <w:p w:rsidR="00CD67E7" w:rsidRPr="00CD67E7" w:rsidRDefault="00CD67E7" w:rsidP="0063474B">
      <w:pPr>
        <w:bidi/>
        <w:spacing w:after="0" w:line="240" w:lineRule="auto"/>
        <w:ind w:left="720"/>
        <w:rPr>
          <w:rFonts w:ascii="Times New Roman" w:eastAsia="Times New Roman" w:hAnsi="Times New Roman" w:cs="David"/>
          <w:sz w:val="24"/>
          <w:szCs w:val="24"/>
          <w:rtl/>
        </w:rPr>
      </w:pPr>
      <w:r w:rsidRPr="00CD67E7">
        <w:rPr>
          <w:rFonts w:ascii="Arial" w:eastAsia="Times New Roman" w:hAnsi="Arial" w:cs="David"/>
          <w:color w:val="000000"/>
          <w:sz w:val="24"/>
          <w:szCs w:val="24"/>
          <w:rtl/>
        </w:rPr>
        <w:t xml:space="preserve">הפרדריקסון מדד את הזמנים במצב </w:t>
      </w:r>
      <w:r w:rsidRPr="00CD67E7">
        <w:rPr>
          <w:rFonts w:ascii="Arial" w:eastAsia="Times New Roman" w:hAnsi="Arial" w:cs="David"/>
          <w:color w:val="000000"/>
          <w:sz w:val="24"/>
          <w:szCs w:val="24"/>
        </w:rPr>
        <w:t>Collision</w:t>
      </w:r>
      <w:r w:rsidRPr="00CD67E7">
        <w:rPr>
          <w:rFonts w:ascii="Arial" w:eastAsia="Times New Roman" w:hAnsi="Arial" w:cs="David"/>
          <w:color w:val="000000"/>
          <w:sz w:val="24"/>
          <w:szCs w:val="24"/>
          <w:rtl/>
        </w:rPr>
        <w:t xml:space="preserve"> - מצב המודד 4 זמני מחזור ברציפות ושומר אותם בזיכרון. אין צורך ביותר מ-4 מדידות של זמן המחזור, מכיוון שמדידות נוספות ישפיעו על השגיאה הסטטיסטית ברמה זניחה ביותר (ניתן לחשב זאת ע"פ הנוסחה לחישוב שגיאה כוללת).</w:t>
      </w:r>
    </w:p>
    <w:p w:rsidR="00CD67E7" w:rsidRPr="00CD67E7" w:rsidRDefault="00CD67E7" w:rsidP="0063474B">
      <w:pPr>
        <w:bidi/>
        <w:spacing w:after="0" w:line="240" w:lineRule="auto"/>
        <w:ind w:left="720"/>
        <w:rPr>
          <w:rFonts w:ascii="Times New Roman" w:eastAsia="Times New Roman" w:hAnsi="Times New Roman" w:cs="David"/>
          <w:sz w:val="24"/>
          <w:szCs w:val="24"/>
          <w:rtl/>
        </w:rPr>
      </w:pPr>
      <w:r w:rsidRPr="00CD67E7">
        <w:rPr>
          <w:rFonts w:ascii="Arial" w:eastAsia="Times New Roman" w:hAnsi="Arial" w:cs="David"/>
          <w:color w:val="000000"/>
          <w:sz w:val="24"/>
          <w:szCs w:val="24"/>
          <w:rtl/>
        </w:rPr>
        <w:t>בכל סט מדידות יש להמתין מספר שניות מרגע דחיפת המשקולת ועד לתחילת מדידת זמני המחזור, זאת כדי שהמטוטלת תתייצב במסלולה.</w:t>
      </w:r>
    </w:p>
    <w:p w:rsidR="00CD67E7" w:rsidRPr="00CD67E7" w:rsidRDefault="00CD67E7" w:rsidP="0063474B">
      <w:pPr>
        <w:bidi/>
        <w:spacing w:after="0" w:line="240" w:lineRule="auto"/>
        <w:ind w:left="720"/>
        <w:rPr>
          <w:rFonts w:ascii="Times New Roman" w:eastAsia="Times New Roman" w:hAnsi="Times New Roman" w:cs="David"/>
          <w:sz w:val="24"/>
          <w:szCs w:val="24"/>
          <w:rtl/>
        </w:rPr>
      </w:pPr>
      <w:r w:rsidRPr="00CD67E7">
        <w:rPr>
          <w:rFonts w:ascii="Arial" w:eastAsia="Times New Roman" w:hAnsi="Arial" w:cs="David"/>
          <w:color w:val="000000"/>
          <w:sz w:val="24"/>
          <w:szCs w:val="24"/>
          <w:rtl/>
        </w:rPr>
        <w:t>בסה"כ בוצעו 10 סטים של מדידות.</w:t>
      </w:r>
    </w:p>
    <w:p w:rsidR="00CD67E7" w:rsidRPr="00CD67E7" w:rsidRDefault="00CD67E7" w:rsidP="0063474B">
      <w:pPr>
        <w:bidi/>
        <w:spacing w:after="0" w:line="240" w:lineRule="auto"/>
        <w:rPr>
          <w:rFonts w:ascii="Times New Roman" w:eastAsia="Times New Roman" w:hAnsi="Times New Roman" w:cs="David"/>
          <w:sz w:val="24"/>
          <w:szCs w:val="24"/>
          <w:rtl/>
        </w:rPr>
      </w:pPr>
    </w:p>
    <w:p w:rsidR="00CD67E7" w:rsidRPr="001E4841" w:rsidRDefault="00CD67E7" w:rsidP="0063474B">
      <w:pPr>
        <w:bidi/>
        <w:spacing w:after="0" w:line="240" w:lineRule="auto"/>
        <w:ind w:left="720"/>
        <w:rPr>
          <w:rFonts w:ascii="Times New Roman" w:eastAsia="Times New Roman" w:hAnsi="Times New Roman" w:cs="David"/>
          <w:b/>
          <w:bCs/>
          <w:sz w:val="24"/>
          <w:szCs w:val="24"/>
        </w:rPr>
      </w:pPr>
      <w:r w:rsidRPr="001E4841">
        <w:rPr>
          <w:rFonts w:ascii="Arial" w:eastAsia="Times New Roman" w:hAnsi="Arial" w:cs="David"/>
          <w:b/>
          <w:bCs/>
          <w:color w:val="000000"/>
          <w:sz w:val="24"/>
          <w:szCs w:val="24"/>
          <w:u w:val="single"/>
          <w:rtl/>
        </w:rPr>
        <w:t>תכנון עיבוד תוצאות</w:t>
      </w:r>
      <w:r w:rsidRPr="001E4841">
        <w:rPr>
          <w:rFonts w:ascii="Arial" w:eastAsia="Times New Roman" w:hAnsi="Arial" w:cs="David"/>
          <w:b/>
          <w:bCs/>
          <w:color w:val="000000"/>
          <w:sz w:val="24"/>
          <w:szCs w:val="24"/>
          <w:rtl/>
        </w:rPr>
        <w:t>:</w:t>
      </w:r>
    </w:p>
    <w:p w:rsidR="00CD67E7" w:rsidRPr="00CD67E7" w:rsidRDefault="00CD67E7" w:rsidP="0063474B">
      <w:pPr>
        <w:bidi/>
        <w:spacing w:after="0" w:line="240" w:lineRule="auto"/>
        <w:ind w:left="720"/>
        <w:rPr>
          <w:rFonts w:ascii="Times New Roman" w:eastAsia="Times New Roman" w:hAnsi="Times New Roman" w:cs="David"/>
          <w:sz w:val="24"/>
          <w:szCs w:val="24"/>
          <w:rtl/>
        </w:rPr>
      </w:pPr>
      <w:r w:rsidRPr="00CD67E7">
        <w:rPr>
          <w:rFonts w:ascii="Arial" w:eastAsia="Times New Roman" w:hAnsi="Arial" w:cs="David"/>
          <w:color w:val="000000"/>
          <w:sz w:val="24"/>
          <w:szCs w:val="24"/>
          <w:rtl/>
        </w:rPr>
        <w:t xml:space="preserve">לכל אורך חישבנו את ממוצע זמן המחזור, וכן את שגיאותיו – שגיאות המכשירים (הסרגל והפרדריקסון - שגיאות שזהות לכל המדידות), סטיית התקן, השגיאה הסטטיסטית, ושקלולן של השגיאה הסטטיסטית ושגיאת המכשיר – לפי הנוסחאות הבאות: </w:t>
      </w:r>
    </w:p>
    <w:p w:rsidR="00CD67E7" w:rsidRPr="00CD67E7" w:rsidRDefault="00CD67E7" w:rsidP="0063474B">
      <w:pPr>
        <w:bidi/>
        <w:spacing w:after="0" w:line="240" w:lineRule="auto"/>
        <w:rPr>
          <w:rFonts w:ascii="Times New Roman" w:eastAsia="Times New Roman" w:hAnsi="Times New Roman" w:cs="David"/>
          <w:sz w:val="24"/>
          <w:szCs w:val="24"/>
          <w:rtl/>
        </w:rPr>
      </w:pPr>
    </w:p>
    <w:p w:rsidR="00CD67E7" w:rsidRPr="0063474B" w:rsidRDefault="008E6E6A" w:rsidP="0063474B">
      <w:pPr>
        <w:bidi/>
        <w:spacing w:after="0" w:line="240" w:lineRule="auto"/>
        <w:ind w:left="720"/>
        <w:rPr>
          <w:rFonts w:ascii="Arial" w:eastAsia="Times New Roman" w:hAnsi="Arial" w:cs="David"/>
          <w:b/>
          <w:bCs/>
          <w:color w:val="000000"/>
          <w:sz w:val="24"/>
          <w:szCs w:val="24"/>
          <w:rtl/>
        </w:rPr>
      </w:pPr>
      <w:r w:rsidRPr="0063474B">
        <w:rPr>
          <w:rFonts w:ascii="Arial" w:eastAsia="Times New Roman" w:hAnsi="Arial" w:cs="David" w:hint="cs"/>
          <w:b/>
          <w:bCs/>
          <w:color w:val="000000"/>
          <w:sz w:val="24"/>
          <w:szCs w:val="24"/>
          <w:rtl/>
        </w:rPr>
        <w:t>(</w:t>
      </w:r>
      <w:r w:rsidR="00A44C17" w:rsidRPr="0063474B">
        <w:rPr>
          <w:rFonts w:ascii="Arial" w:eastAsia="Times New Roman" w:hAnsi="Arial" w:cs="David" w:hint="cs"/>
          <w:b/>
          <w:bCs/>
          <w:color w:val="000000"/>
          <w:sz w:val="24"/>
          <w:szCs w:val="24"/>
          <w:rtl/>
        </w:rPr>
        <w:t>2</w:t>
      </w:r>
      <w:r w:rsidRPr="0063474B">
        <w:rPr>
          <w:rFonts w:ascii="Arial" w:eastAsia="Times New Roman" w:hAnsi="Arial" w:cs="David" w:hint="cs"/>
          <w:b/>
          <w:bCs/>
          <w:color w:val="000000"/>
          <w:sz w:val="24"/>
          <w:szCs w:val="24"/>
          <w:rtl/>
        </w:rPr>
        <w:t>)</w:t>
      </w:r>
      <w:r w:rsidR="00CD67E7" w:rsidRPr="00CD67E7">
        <w:rPr>
          <w:rFonts w:ascii="Arial" w:eastAsia="Times New Roman" w:hAnsi="Arial" w:cs="David"/>
          <w:b/>
          <w:bCs/>
          <w:color w:val="000000"/>
          <w:sz w:val="24"/>
          <w:szCs w:val="24"/>
          <w:rtl/>
        </w:rPr>
        <w:t xml:space="preserve"> - שגיאת </w:t>
      </w:r>
      <w:r w:rsidR="00FC0DBE">
        <w:rPr>
          <w:rFonts w:ascii="Arial" w:eastAsia="Times New Roman" w:hAnsi="Arial" w:cs="David" w:hint="cs"/>
          <w:b/>
          <w:bCs/>
          <w:color w:val="000000"/>
          <w:sz w:val="24"/>
          <w:szCs w:val="24"/>
          <w:rtl/>
        </w:rPr>
        <w:t>ה</w:t>
      </w:r>
      <w:r w:rsidR="00CD67E7" w:rsidRPr="00CD67E7">
        <w:rPr>
          <w:rFonts w:ascii="Arial" w:eastAsia="Times New Roman" w:hAnsi="Arial" w:cs="David"/>
          <w:b/>
          <w:bCs/>
          <w:color w:val="000000"/>
          <w:sz w:val="24"/>
          <w:szCs w:val="24"/>
          <w:rtl/>
        </w:rPr>
        <w:t>מכשיר</w:t>
      </w:r>
      <w:r w:rsidR="00FC0DBE">
        <w:rPr>
          <w:rFonts w:ascii="Arial" w:eastAsia="Times New Roman" w:hAnsi="Arial" w:cs="David" w:hint="cs"/>
          <w:b/>
          <w:bCs/>
          <w:color w:val="000000"/>
          <w:sz w:val="24"/>
          <w:szCs w:val="24"/>
          <w:rtl/>
        </w:rPr>
        <w:t xml:space="preserve"> -</w:t>
      </w:r>
      <w:r w:rsidR="00A44C17" w:rsidRPr="0063474B">
        <w:rPr>
          <w:rFonts w:ascii="Arial" w:eastAsia="Times New Roman" w:hAnsi="Arial" w:cs="David"/>
          <w:b/>
          <w:bCs/>
          <w:color w:val="000000"/>
          <w:sz w:val="24"/>
          <w:szCs w:val="24"/>
        </w:rPr>
        <w:t xml:space="preserve">x </w:t>
      </w:r>
      <w:r w:rsidR="00A44C17" w:rsidRPr="0063474B">
        <w:rPr>
          <w:rFonts w:ascii="Times New Roman" w:eastAsia="Times New Roman" w:hAnsi="Times New Roman" w:cs="Times New Roman" w:hint="cs"/>
          <w:b/>
          <w:bCs/>
          <w:color w:val="000000"/>
          <w:sz w:val="24"/>
          <w:szCs w:val="24"/>
          <w:rtl/>
        </w:rPr>
        <w:t>Δ</w:t>
      </w:r>
      <w:r w:rsidR="00A44C17" w:rsidRPr="0063474B">
        <w:rPr>
          <w:rFonts w:ascii="Arial" w:eastAsia="Times New Roman" w:hAnsi="Arial" w:cs="David" w:hint="cs"/>
          <w:b/>
          <w:bCs/>
          <w:color w:val="000000"/>
          <w:sz w:val="24"/>
          <w:szCs w:val="24"/>
          <w:rtl/>
        </w:rPr>
        <w:t>:</w:t>
      </w:r>
    </w:p>
    <w:p w:rsidR="00A44C17" w:rsidRPr="0063474B" w:rsidRDefault="00A44C17" w:rsidP="0063474B">
      <w:pPr>
        <w:bidi/>
        <w:spacing w:line="240" w:lineRule="auto"/>
        <w:jc w:val="both"/>
        <w:rPr>
          <w:rFonts w:cs="David"/>
          <w:i/>
          <w:sz w:val="24"/>
          <w:szCs w:val="24"/>
        </w:rPr>
      </w:pPr>
      <m:oMathPara>
        <m:oMath>
          <m:r>
            <m:rPr>
              <m:sty m:val="p"/>
            </m:rPr>
            <w:rPr>
              <w:rFonts w:ascii="Times New Roman" w:hAnsi="Times New Roman" w:cs="Times New Roman" w:hint="cs"/>
              <w:sz w:val="24"/>
              <w:szCs w:val="24"/>
              <w:rtl/>
            </w:rPr>
            <m:t>∆</m:t>
          </m:r>
          <m:sSub>
            <m:sSubPr>
              <m:ctrlPr>
                <w:rPr>
                  <w:rFonts w:ascii="Cambria Math" w:hAnsi="Cambria Math" w:cs="David"/>
                  <w:i/>
                  <w:sz w:val="24"/>
                  <w:szCs w:val="24"/>
                </w:rPr>
              </m:ctrlPr>
            </m:sSubPr>
            <m:e>
              <m:r>
                <w:rPr>
                  <w:rFonts w:ascii="Cambria Math" w:hAnsi="Cambria Math" w:cs="David"/>
                  <w:sz w:val="24"/>
                  <w:szCs w:val="24"/>
                </w:rPr>
                <m:t>x</m:t>
              </m:r>
            </m:e>
            <m:sub>
              <m:r>
                <w:rPr>
                  <w:rFonts w:ascii="Cambria Math" w:hAnsi="Cambria Math" w:cs="David"/>
                  <w:sz w:val="24"/>
                  <w:szCs w:val="24"/>
                </w:rPr>
                <m:t>inst</m:t>
              </m:r>
            </m:sub>
          </m:sSub>
          <m:r>
            <w:rPr>
              <w:rFonts w:ascii="Cambria Math" w:hAnsi="Cambria Math" w:cs="David"/>
              <w:sz w:val="24"/>
              <w:szCs w:val="24"/>
            </w:rPr>
            <m:t xml:space="preserve">= </m:t>
          </m:r>
          <m:f>
            <m:fPr>
              <m:ctrlPr>
                <w:rPr>
                  <w:rFonts w:ascii="Cambria Math" w:hAnsi="Cambria Math" w:cs="David"/>
                  <w:i/>
                  <w:sz w:val="24"/>
                  <w:szCs w:val="24"/>
                </w:rPr>
              </m:ctrlPr>
            </m:fPr>
            <m:num>
              <m:r>
                <w:rPr>
                  <w:rFonts w:ascii="Cambria Math" w:hAnsi="Cambria Math" w:cs="David"/>
                  <w:sz w:val="24"/>
                  <w:szCs w:val="24"/>
                </w:rPr>
                <m:t>σ</m:t>
              </m:r>
            </m:num>
            <m:den>
              <m:rad>
                <m:radPr>
                  <m:degHide m:val="on"/>
                  <m:ctrlPr>
                    <w:rPr>
                      <w:rFonts w:ascii="Cambria Math" w:hAnsi="Cambria Math" w:cs="David"/>
                      <w:i/>
                      <w:sz w:val="24"/>
                      <w:szCs w:val="24"/>
                    </w:rPr>
                  </m:ctrlPr>
                </m:radPr>
                <m:deg/>
                <m:e>
                  <m:r>
                    <w:rPr>
                      <w:rFonts w:ascii="Cambria Math" w:hAnsi="Cambria Math" w:cs="David"/>
                      <w:sz w:val="24"/>
                      <w:szCs w:val="24"/>
                    </w:rPr>
                    <m:t>12</m:t>
                  </m:r>
                </m:e>
              </m:rad>
            </m:den>
          </m:f>
        </m:oMath>
      </m:oMathPara>
    </w:p>
    <w:p w:rsidR="00A44C17" w:rsidRPr="00CD67E7" w:rsidRDefault="00A44C17" w:rsidP="0063474B">
      <w:pPr>
        <w:bidi/>
        <w:spacing w:line="240" w:lineRule="auto"/>
        <w:jc w:val="center"/>
        <w:rPr>
          <w:rFonts w:ascii="Times New Roman" w:eastAsia="Times New Roman" w:hAnsi="Times New Roman" w:cs="David"/>
          <w:sz w:val="24"/>
          <w:szCs w:val="24"/>
        </w:rPr>
      </w:pPr>
      <w:r w:rsidRPr="0063474B">
        <w:rPr>
          <w:rFonts w:cs="David" w:hint="cs"/>
          <w:noProof/>
          <w:sz w:val="24"/>
          <w:szCs w:val="24"/>
          <w:rtl/>
        </w:rPr>
        <w:t>(</w:t>
      </w:r>
      <w:r w:rsidRPr="0063474B">
        <w:rPr>
          <w:rFonts w:ascii="Times New Roman" w:hAnsi="Times New Roman" w:cs="Times New Roman" w:hint="cs"/>
          <w:noProof/>
          <w:sz w:val="24"/>
          <w:szCs w:val="24"/>
          <w:rtl/>
        </w:rPr>
        <w:t>σ</w:t>
      </w:r>
      <w:r w:rsidRPr="0063474B">
        <w:rPr>
          <w:rFonts w:cs="David"/>
          <w:noProof/>
          <w:sz w:val="24"/>
          <w:szCs w:val="24"/>
          <w:rtl/>
        </w:rPr>
        <w:t>–</w:t>
      </w:r>
      <w:r w:rsidRPr="0063474B">
        <w:rPr>
          <w:rFonts w:cs="David" w:hint="cs"/>
          <w:noProof/>
          <w:sz w:val="24"/>
          <w:szCs w:val="24"/>
          <w:rtl/>
        </w:rPr>
        <w:t xml:space="preserve"> רזולוציית המכשיר)</w:t>
      </w:r>
    </w:p>
    <w:p w:rsidR="008F5716" w:rsidRPr="0063474B" w:rsidRDefault="00CD67E7" w:rsidP="009A714B">
      <w:pPr>
        <w:bidi/>
        <w:spacing w:after="0" w:line="240" w:lineRule="auto"/>
        <w:ind w:left="720"/>
        <w:rPr>
          <w:rFonts w:cs="David"/>
          <w:sz w:val="24"/>
          <w:szCs w:val="24"/>
          <w:rtl/>
        </w:rPr>
      </w:pPr>
      <w:r w:rsidRPr="00CD67E7">
        <w:rPr>
          <w:rFonts w:ascii="Arial" w:eastAsia="Times New Roman" w:hAnsi="Arial" w:cs="David"/>
          <w:b/>
          <w:bCs/>
          <w:color w:val="000000"/>
          <w:sz w:val="24"/>
          <w:szCs w:val="24"/>
          <w:rtl/>
        </w:rPr>
        <w:t>סטיית התקן</w:t>
      </w:r>
      <w:r w:rsidR="00FC0DBE">
        <w:rPr>
          <w:rFonts w:ascii="Arial" w:eastAsia="Times New Roman" w:hAnsi="Arial" w:cs="David" w:hint="cs"/>
          <w:b/>
          <w:bCs/>
          <w:color w:val="000000"/>
          <w:sz w:val="24"/>
          <w:szCs w:val="24"/>
          <w:rtl/>
        </w:rPr>
        <w:t xml:space="preserve"> -</w:t>
      </w:r>
      <m:oMath>
        <m:acc>
          <m:accPr>
            <m:ctrlPr>
              <w:rPr>
                <w:rFonts w:ascii="Cambria Math" w:eastAsia="Times New Roman" w:hAnsi="Cambria Math" w:cs="David"/>
                <w:b/>
                <w:bCs/>
                <w:i/>
                <w:color w:val="000000"/>
                <w:sz w:val="24"/>
                <w:szCs w:val="24"/>
              </w:rPr>
            </m:ctrlPr>
          </m:accPr>
          <m:e>
            <m:r>
              <m:rPr>
                <m:sty m:val="bi"/>
              </m:rPr>
              <w:rPr>
                <w:rFonts w:ascii="Cambria Math" w:eastAsia="Times New Roman" w:hAnsi="Cambria Math" w:cs="David"/>
                <w:color w:val="000000"/>
                <w:sz w:val="24"/>
                <w:szCs w:val="24"/>
              </w:rPr>
              <m:t>σ</m:t>
            </m:r>
          </m:e>
        </m:acc>
      </m:oMath>
      <w:r w:rsidR="009A714B">
        <w:rPr>
          <w:rFonts w:ascii="Arial" w:eastAsia="Times New Roman" w:hAnsi="Arial" w:cs="David" w:hint="cs"/>
          <w:b/>
          <w:bCs/>
          <w:color w:val="000000"/>
          <w:sz w:val="24"/>
          <w:szCs w:val="24"/>
          <w:rtl/>
        </w:rPr>
        <w:t xml:space="preserve"> = נוסחה (3.9) בחוברת "ניתוח נתונים במעבדה א'"</w:t>
      </w:r>
    </w:p>
    <w:p w:rsidR="00B05CF0" w:rsidRPr="00CD67E7" w:rsidRDefault="00B05CF0" w:rsidP="0063474B">
      <w:pPr>
        <w:bidi/>
        <w:spacing w:after="0" w:line="240" w:lineRule="auto"/>
        <w:ind w:left="720"/>
        <w:rPr>
          <w:rFonts w:ascii="Times New Roman" w:eastAsia="Times New Roman" w:hAnsi="Times New Roman" w:cs="David"/>
          <w:sz w:val="24"/>
          <w:szCs w:val="24"/>
          <w:rtl/>
        </w:rPr>
      </w:pPr>
    </w:p>
    <w:p w:rsidR="00CD67E7" w:rsidRPr="009A714B" w:rsidRDefault="00CD67E7" w:rsidP="0063474B">
      <w:pPr>
        <w:bidi/>
        <w:spacing w:after="0" w:line="240" w:lineRule="auto"/>
        <w:ind w:left="720"/>
        <w:rPr>
          <w:rFonts w:ascii="Arial" w:eastAsia="Times New Roman" w:hAnsi="Arial" w:cs="David"/>
          <w:b/>
          <w:bCs/>
          <w:color w:val="000000"/>
          <w:sz w:val="24"/>
          <w:szCs w:val="24"/>
          <w:rtl/>
        </w:rPr>
      </w:pPr>
      <w:r w:rsidRPr="00CD67E7">
        <w:rPr>
          <w:rFonts w:ascii="Arial" w:eastAsia="Times New Roman" w:hAnsi="Arial" w:cs="David"/>
          <w:b/>
          <w:bCs/>
          <w:color w:val="000000"/>
          <w:sz w:val="24"/>
          <w:szCs w:val="24"/>
          <w:rtl/>
        </w:rPr>
        <w:t xml:space="preserve"> השגיאה הסטטיסטית</w:t>
      </w:r>
      <w:r w:rsidR="009A714B">
        <w:rPr>
          <w:rFonts w:ascii="Arial" w:eastAsia="Times New Roman" w:hAnsi="Arial" w:cs="David" w:hint="cs"/>
          <w:b/>
          <w:bCs/>
          <w:color w:val="000000"/>
          <w:sz w:val="24"/>
          <w:szCs w:val="24"/>
          <w:rtl/>
        </w:rPr>
        <w:t xml:space="preserve"> (או אי הודאות הסטטיסטית)</w:t>
      </w:r>
      <w:r w:rsidR="00FC0DBE">
        <w:rPr>
          <w:rFonts w:ascii="Arial" w:eastAsia="Times New Roman" w:hAnsi="Arial" w:cs="David" w:hint="cs"/>
          <w:b/>
          <w:bCs/>
          <w:color w:val="000000"/>
          <w:sz w:val="24"/>
          <w:szCs w:val="24"/>
          <w:rtl/>
        </w:rPr>
        <w:t xml:space="preserve">- </w:t>
      </w:r>
      <w:r w:rsidR="004E41CF" w:rsidRPr="0063474B">
        <w:rPr>
          <w:rFonts w:ascii="Times New Roman" w:eastAsia="Times New Roman" w:hAnsi="Times New Roman" w:cs="Times New Roman" w:hint="cs"/>
          <w:b/>
          <w:bCs/>
          <w:color w:val="000000"/>
          <w:sz w:val="24"/>
          <w:szCs w:val="24"/>
          <w:rtl/>
        </w:rPr>
        <w:t>σ</w:t>
      </w:r>
      <w:r w:rsidR="009A714B">
        <w:rPr>
          <w:rFonts w:ascii="Times New Roman" w:eastAsia="Times New Roman" w:hAnsi="Times New Roman" w:cs="Times New Roman"/>
          <w:b/>
          <w:bCs/>
          <w:color w:val="000000"/>
          <w:sz w:val="24"/>
          <w:szCs w:val="24"/>
          <w:rtl/>
        </w:rPr>
        <w:t>–</w:t>
      </w:r>
      <w:r w:rsidR="009A714B">
        <w:rPr>
          <w:rFonts w:ascii="Times New Roman" w:eastAsia="Times New Roman" w:hAnsi="Times New Roman" w:cs="David" w:hint="cs"/>
          <w:b/>
          <w:bCs/>
          <w:color w:val="000000"/>
          <w:sz w:val="24"/>
          <w:szCs w:val="24"/>
          <w:rtl/>
        </w:rPr>
        <w:t>נוסחה (3.10) בחוברת "ניתוח נתונים במעבדה א'"</w:t>
      </w:r>
    </w:p>
    <w:p w:rsidR="009A714B" w:rsidRDefault="009A714B" w:rsidP="009A714B">
      <w:pPr>
        <w:bidi/>
        <w:spacing w:after="0" w:line="240" w:lineRule="auto"/>
        <w:ind w:left="720"/>
        <w:rPr>
          <w:rFonts w:ascii="Arial" w:eastAsia="Times New Roman" w:hAnsi="Arial" w:cs="David"/>
          <w:b/>
          <w:bCs/>
          <w:color w:val="000000"/>
          <w:sz w:val="24"/>
          <w:szCs w:val="24"/>
          <w:rtl/>
        </w:rPr>
      </w:pPr>
    </w:p>
    <w:p w:rsidR="00CD67E7" w:rsidRDefault="00FC0DBE" w:rsidP="001E4841">
      <w:pPr>
        <w:bidi/>
        <w:spacing w:after="0" w:line="240" w:lineRule="auto"/>
        <w:ind w:left="720"/>
        <w:rPr>
          <w:rFonts w:ascii="Arial" w:eastAsia="Times New Roman" w:hAnsi="Arial" w:cs="David"/>
          <w:b/>
          <w:bCs/>
          <w:color w:val="000000"/>
          <w:sz w:val="24"/>
          <w:szCs w:val="24"/>
          <w:rtl/>
        </w:rPr>
      </w:pPr>
      <w:r>
        <w:rPr>
          <w:rFonts w:ascii="Arial" w:eastAsia="Times New Roman" w:hAnsi="Arial" w:cs="David" w:hint="cs"/>
          <w:b/>
          <w:bCs/>
          <w:color w:val="000000"/>
          <w:sz w:val="24"/>
          <w:szCs w:val="24"/>
          <w:rtl/>
        </w:rPr>
        <w:t>(</w:t>
      </w:r>
      <w:r w:rsidR="001E4841">
        <w:rPr>
          <w:rFonts w:ascii="Arial" w:eastAsia="Times New Roman" w:hAnsi="Arial" w:cs="David" w:hint="cs"/>
          <w:b/>
          <w:bCs/>
          <w:color w:val="000000"/>
          <w:sz w:val="24"/>
          <w:szCs w:val="24"/>
          <w:rtl/>
        </w:rPr>
        <w:t>3</w:t>
      </w:r>
      <w:r>
        <w:rPr>
          <w:rFonts w:ascii="Arial" w:eastAsia="Times New Roman" w:hAnsi="Arial" w:cs="David" w:hint="cs"/>
          <w:b/>
          <w:bCs/>
          <w:color w:val="000000"/>
          <w:sz w:val="24"/>
          <w:szCs w:val="24"/>
          <w:rtl/>
        </w:rPr>
        <w:t>)</w:t>
      </w:r>
      <w:r w:rsidR="00CD67E7" w:rsidRPr="00CD67E7">
        <w:rPr>
          <w:rFonts w:ascii="Arial" w:eastAsia="Times New Roman" w:hAnsi="Arial" w:cs="David"/>
          <w:b/>
          <w:bCs/>
          <w:color w:val="000000"/>
          <w:sz w:val="24"/>
          <w:szCs w:val="24"/>
          <w:rtl/>
        </w:rPr>
        <w:t xml:space="preserve"> - שקלול השגיאות</w:t>
      </w:r>
      <w:r w:rsidR="002147A2">
        <w:rPr>
          <w:rFonts w:ascii="Arial" w:eastAsia="Times New Roman" w:hAnsi="Arial" w:cs="David" w:hint="cs"/>
          <w:b/>
          <w:bCs/>
          <w:color w:val="000000"/>
          <w:sz w:val="24"/>
          <w:szCs w:val="24"/>
          <w:rtl/>
        </w:rPr>
        <w:t xml:space="preserve"> - </w:t>
      </w:r>
      <m:oMath>
        <m:r>
          <m:rPr>
            <m:sty m:val="b"/>
          </m:rPr>
          <w:rPr>
            <w:rFonts w:ascii="Cambria Math" w:eastAsia="Times New Roman" w:hAnsi="Cambria Math" w:cs="Times New Roman" w:hint="cs"/>
            <w:color w:val="000000"/>
            <w:sz w:val="24"/>
            <w:szCs w:val="24"/>
            <w:rtl/>
          </w:rPr>
          <m:t>∆</m:t>
        </m:r>
        <m:sSub>
          <m:sSubPr>
            <m:ctrlPr>
              <w:rPr>
                <w:rFonts w:ascii="Cambria Math" w:eastAsia="Times New Roman" w:hAnsi="Cambria Math" w:cs="David"/>
                <w:b/>
                <w:bCs/>
                <w:color w:val="000000"/>
                <w:sz w:val="24"/>
                <w:szCs w:val="24"/>
              </w:rPr>
            </m:ctrlPr>
          </m:sSubPr>
          <m:e>
            <m:r>
              <m:rPr>
                <m:sty m:val="bi"/>
              </m:rPr>
              <w:rPr>
                <w:rFonts w:ascii="Cambria Math" w:eastAsia="Times New Roman" w:hAnsi="Cambria Math" w:cs="David"/>
                <w:color w:val="000000"/>
                <w:sz w:val="24"/>
                <w:szCs w:val="24"/>
              </w:rPr>
              <m:t>x</m:t>
            </m:r>
          </m:e>
          <m:sub>
            <m:r>
              <m:rPr>
                <m:sty m:val="bi"/>
              </m:rPr>
              <w:rPr>
                <w:rFonts w:ascii="Cambria Math" w:eastAsia="Times New Roman" w:hAnsi="Cambria Math" w:cs="David"/>
                <w:color w:val="000000"/>
                <w:sz w:val="24"/>
                <w:szCs w:val="24"/>
              </w:rPr>
              <m:t>total</m:t>
            </m:r>
          </m:sub>
        </m:sSub>
      </m:oMath>
      <w:r w:rsidR="002147A2">
        <w:rPr>
          <w:rFonts w:ascii="Arial" w:eastAsia="Times New Roman" w:hAnsi="Arial" w:cs="David" w:hint="cs"/>
          <w:b/>
          <w:bCs/>
          <w:color w:val="000000"/>
          <w:sz w:val="24"/>
          <w:szCs w:val="24"/>
          <w:rtl/>
        </w:rPr>
        <w:t>:</w:t>
      </w:r>
    </w:p>
    <w:p w:rsidR="002147A2" w:rsidRPr="00CD67E7" w:rsidRDefault="002147A2" w:rsidP="002147A2">
      <w:pPr>
        <w:bidi/>
        <w:spacing w:after="0" w:line="240" w:lineRule="auto"/>
        <w:ind w:left="720"/>
        <w:rPr>
          <w:rFonts w:ascii="Times New Roman" w:eastAsia="Times New Roman" w:hAnsi="Times New Roman" w:cs="David"/>
          <w:sz w:val="24"/>
          <w:szCs w:val="24"/>
          <w:rtl/>
        </w:rPr>
      </w:pPr>
    </w:p>
    <w:p w:rsidR="002147A2" w:rsidRPr="001C6076" w:rsidRDefault="002147A2" w:rsidP="002147A2">
      <w:pPr>
        <w:jc w:val="both"/>
        <w:rPr>
          <w:rFonts w:cs="David"/>
          <w:i/>
          <w:sz w:val="24"/>
          <w:szCs w:val="24"/>
        </w:rPr>
      </w:pPr>
      <m:oMathPara>
        <m:oMath>
          <m:r>
            <m:rPr>
              <m:sty m:val="p"/>
            </m:rPr>
            <w:rPr>
              <w:rFonts w:ascii="Cambria Math" w:hAnsi="Cambria Math" w:cs="Times New Roman" w:hint="cs"/>
              <w:sz w:val="24"/>
              <w:szCs w:val="24"/>
              <w:rtl/>
            </w:rPr>
            <m:t>∆</m:t>
          </m:r>
          <m:sSub>
            <m:sSubPr>
              <m:ctrlPr>
                <w:rPr>
                  <w:rFonts w:ascii="Cambria Math" w:hAnsi="Cambria Math" w:cs="David"/>
                  <w:i/>
                  <w:sz w:val="24"/>
                  <w:szCs w:val="24"/>
                </w:rPr>
              </m:ctrlPr>
            </m:sSubPr>
            <m:e>
              <m:r>
                <w:rPr>
                  <w:rFonts w:ascii="Cambria Math" w:hAnsi="Cambria Math" w:cs="David"/>
                  <w:sz w:val="24"/>
                  <w:szCs w:val="24"/>
                </w:rPr>
                <m:t>x</m:t>
              </m:r>
            </m:e>
            <m:sub>
              <m:r>
                <w:rPr>
                  <w:rFonts w:ascii="Cambria Math" w:hAnsi="Cambria Math" w:cs="David"/>
                  <w:sz w:val="24"/>
                  <w:szCs w:val="24"/>
                </w:rPr>
                <m:t>total</m:t>
              </m:r>
            </m:sub>
          </m:sSub>
          <m:r>
            <w:rPr>
              <w:rFonts w:ascii="Cambria Math" w:hAnsi="Cambria Math" w:cs="David"/>
              <w:sz w:val="24"/>
              <w:szCs w:val="24"/>
            </w:rPr>
            <m:t xml:space="preserve">= </m:t>
          </m:r>
          <m:rad>
            <m:radPr>
              <m:degHide m:val="on"/>
              <m:ctrlPr>
                <w:rPr>
                  <w:rFonts w:ascii="Cambria Math" w:hAnsi="Cambria Math" w:cs="David"/>
                  <w:i/>
                  <w:sz w:val="24"/>
                  <w:szCs w:val="24"/>
                </w:rPr>
              </m:ctrlPr>
            </m:radPr>
            <m:deg/>
            <m:e>
              <m:sSup>
                <m:sSupPr>
                  <m:ctrlPr>
                    <w:rPr>
                      <w:rFonts w:ascii="Cambria Math" w:hAnsi="Cambria Math" w:cs="David"/>
                      <w:i/>
                      <w:sz w:val="24"/>
                      <w:szCs w:val="24"/>
                    </w:rPr>
                  </m:ctrlPr>
                </m:sSupPr>
                <m:e>
                  <m:r>
                    <w:rPr>
                      <w:rFonts w:ascii="Cambria Math" w:hAnsi="Cambria Math" w:cs="David"/>
                      <w:sz w:val="24"/>
                      <w:szCs w:val="24"/>
                    </w:rPr>
                    <m:t>∆</m:t>
                  </m:r>
                  <m:sSub>
                    <m:sSubPr>
                      <m:ctrlPr>
                        <w:rPr>
                          <w:rFonts w:ascii="Cambria Math" w:hAnsi="Cambria Math" w:cs="David"/>
                          <w:i/>
                          <w:sz w:val="24"/>
                          <w:szCs w:val="24"/>
                        </w:rPr>
                      </m:ctrlPr>
                    </m:sSubPr>
                    <m:e>
                      <m:r>
                        <w:rPr>
                          <w:rFonts w:ascii="Cambria Math" w:hAnsi="Cambria Math" w:cs="David"/>
                          <w:sz w:val="24"/>
                          <w:szCs w:val="24"/>
                        </w:rPr>
                        <m:t>x</m:t>
                      </m:r>
                    </m:e>
                    <m:sub>
                      <m:r>
                        <w:rPr>
                          <w:rFonts w:ascii="Cambria Math" w:hAnsi="Cambria Math" w:cs="David"/>
                          <w:sz w:val="24"/>
                          <w:szCs w:val="24"/>
                        </w:rPr>
                        <m:t>inst</m:t>
                      </m:r>
                    </m:sub>
                  </m:sSub>
                </m:e>
                <m:sup>
                  <m:r>
                    <w:rPr>
                      <w:rFonts w:ascii="Cambria Math" w:hAnsi="Cambria Math" w:cs="David"/>
                      <w:sz w:val="24"/>
                      <w:szCs w:val="24"/>
                    </w:rPr>
                    <m:t>2</m:t>
                  </m:r>
                </m:sup>
              </m:sSup>
              <m:r>
                <w:rPr>
                  <w:rFonts w:ascii="Cambria Math" w:hAnsi="Cambria Math" w:cs="David"/>
                  <w:sz w:val="24"/>
                  <w:szCs w:val="24"/>
                </w:rPr>
                <m:t xml:space="preserve">+ </m:t>
              </m:r>
              <m:sSup>
                <m:sSupPr>
                  <m:ctrlPr>
                    <w:rPr>
                      <w:rFonts w:ascii="Cambria Math" w:hAnsi="Cambria Math" w:cs="David"/>
                      <w:i/>
                      <w:sz w:val="24"/>
                      <w:szCs w:val="24"/>
                    </w:rPr>
                  </m:ctrlPr>
                </m:sSupPr>
                <m:e>
                  <m:r>
                    <w:rPr>
                      <w:rFonts w:ascii="Cambria Math" w:hAnsi="Cambria Math" w:cs="David"/>
                      <w:sz w:val="24"/>
                      <w:szCs w:val="24"/>
                    </w:rPr>
                    <m:t>σ</m:t>
                  </m:r>
                </m:e>
                <m:sup>
                  <m:r>
                    <w:rPr>
                      <w:rFonts w:ascii="Cambria Math" w:hAnsi="Cambria Math" w:cs="David"/>
                      <w:sz w:val="24"/>
                      <w:szCs w:val="24"/>
                    </w:rPr>
                    <m:t>2</m:t>
                  </m:r>
                </m:sup>
              </m:sSup>
            </m:e>
          </m:rad>
        </m:oMath>
      </m:oMathPara>
    </w:p>
    <w:p w:rsidR="00CD67E7" w:rsidRPr="00CD67E7" w:rsidRDefault="001A5D79" w:rsidP="001A5D79">
      <w:pPr>
        <w:bidi/>
        <w:spacing w:after="0" w:line="240" w:lineRule="auto"/>
        <w:ind w:left="720"/>
        <w:rPr>
          <w:rFonts w:ascii="Times New Roman" w:eastAsia="Times New Roman" w:hAnsi="Times New Roman" w:cs="David"/>
          <w:sz w:val="24"/>
          <w:szCs w:val="24"/>
        </w:rPr>
      </w:pPr>
      <w:r>
        <w:rPr>
          <w:rFonts w:ascii="Arial" w:eastAsia="Times New Roman" w:hAnsi="Arial" w:cs="David" w:hint="cs"/>
          <w:color w:val="000000"/>
          <w:sz w:val="24"/>
          <w:szCs w:val="24"/>
          <w:rtl/>
        </w:rPr>
        <w:t>ש</w:t>
      </w:r>
      <w:r w:rsidR="00CD67E7" w:rsidRPr="00CD67E7">
        <w:rPr>
          <w:rFonts w:ascii="Arial" w:eastAsia="Times New Roman" w:hAnsi="Arial" w:cs="David"/>
          <w:color w:val="000000"/>
          <w:sz w:val="24"/>
          <w:szCs w:val="24"/>
          <w:rtl/>
        </w:rPr>
        <w:t>גיאת המכשיר של הפרדריקס</w:t>
      </w:r>
      <w:r w:rsidR="00456A1B">
        <w:rPr>
          <w:rFonts w:ascii="Arial" w:eastAsia="Times New Roman" w:hAnsi="Arial" w:cs="David" w:hint="cs"/>
          <w:color w:val="000000"/>
          <w:sz w:val="24"/>
          <w:szCs w:val="24"/>
          <w:rtl/>
        </w:rPr>
        <w:t>ו</w:t>
      </w:r>
      <w:r w:rsidR="00CD67E7" w:rsidRPr="00CD67E7">
        <w:rPr>
          <w:rFonts w:ascii="Arial" w:eastAsia="Times New Roman" w:hAnsi="Arial" w:cs="David"/>
          <w:color w:val="000000"/>
          <w:sz w:val="24"/>
          <w:szCs w:val="24"/>
          <w:rtl/>
        </w:rPr>
        <w:t>ן</w:t>
      </w:r>
      <w:r>
        <w:rPr>
          <w:rFonts w:ascii="Arial" w:eastAsia="Times New Roman" w:hAnsi="Arial" w:cs="David" w:hint="cs"/>
          <w:color w:val="000000"/>
          <w:sz w:val="24"/>
          <w:szCs w:val="24"/>
          <w:rtl/>
        </w:rPr>
        <w:t xml:space="preserve">היא </w:t>
      </w:r>
      <m:oMath>
        <m:r>
          <m:rPr>
            <m:sty m:val="p"/>
          </m:rPr>
          <w:rPr>
            <w:rFonts w:ascii="Cambria Math" w:hAnsi="Cambria Math" w:cs="Times New Roman" w:hint="cs"/>
            <w:sz w:val="24"/>
            <w:szCs w:val="24"/>
            <w:rtl/>
          </w:rPr>
          <m:t>∆</m:t>
        </m:r>
        <m:sSub>
          <m:sSubPr>
            <m:ctrlPr>
              <w:rPr>
                <w:rFonts w:ascii="Cambria Math" w:hAnsi="Cambria Math" w:cs="David"/>
                <w:i/>
                <w:sz w:val="24"/>
                <w:szCs w:val="24"/>
              </w:rPr>
            </m:ctrlPr>
          </m:sSubPr>
          <m:e>
            <m:r>
              <w:rPr>
                <w:rFonts w:ascii="Cambria Math" w:hAnsi="Cambria Math" w:cs="David"/>
                <w:sz w:val="24"/>
                <w:szCs w:val="24"/>
              </w:rPr>
              <m:t>t</m:t>
            </m:r>
          </m:e>
          <m:sub>
            <m:r>
              <w:rPr>
                <w:rFonts w:ascii="Cambria Math" w:hAnsi="Cambria Math" w:cs="David"/>
                <w:sz w:val="24"/>
                <w:szCs w:val="24"/>
              </w:rPr>
              <m:t>inst</m:t>
            </m:r>
          </m:sub>
        </m:sSub>
        <m:r>
          <w:rPr>
            <w:rFonts w:ascii="Cambria Math" w:hAnsi="Cambria Math" w:cs="David"/>
            <w:sz w:val="24"/>
            <w:szCs w:val="24"/>
          </w:rPr>
          <m:t xml:space="preserve">= </m:t>
        </m:r>
        <m:f>
          <m:fPr>
            <m:ctrlPr>
              <w:rPr>
                <w:rFonts w:ascii="Cambria Math" w:hAnsi="Cambria Math" w:cs="David"/>
                <w:i/>
                <w:sz w:val="24"/>
                <w:szCs w:val="24"/>
              </w:rPr>
            </m:ctrlPr>
          </m:fPr>
          <m:num>
            <m:sSup>
              <m:sSupPr>
                <m:ctrlPr>
                  <w:rPr>
                    <w:rFonts w:ascii="Cambria Math" w:hAnsi="Cambria Math" w:cs="David"/>
                    <w:i/>
                    <w:sz w:val="24"/>
                    <w:szCs w:val="24"/>
                  </w:rPr>
                </m:ctrlPr>
              </m:sSupPr>
              <m:e>
                <m:r>
                  <w:rPr>
                    <w:rFonts w:ascii="Cambria Math" w:hAnsi="Cambria Math" w:cs="David"/>
                    <w:sz w:val="24"/>
                    <w:szCs w:val="24"/>
                  </w:rPr>
                  <m:t>10</m:t>
                </m:r>
              </m:e>
              <m:sup>
                <m:r>
                  <w:rPr>
                    <w:rFonts w:ascii="Cambria Math" w:hAnsi="Cambria Math" w:cs="David"/>
                    <w:sz w:val="24"/>
                    <w:szCs w:val="24"/>
                  </w:rPr>
                  <m:t>-3</m:t>
                </m:r>
              </m:sup>
            </m:sSup>
          </m:num>
          <m:den>
            <m:rad>
              <m:radPr>
                <m:degHide m:val="on"/>
                <m:ctrlPr>
                  <w:rPr>
                    <w:rFonts w:ascii="Cambria Math" w:hAnsi="Cambria Math" w:cs="David"/>
                    <w:i/>
                    <w:sz w:val="24"/>
                    <w:szCs w:val="24"/>
                  </w:rPr>
                </m:ctrlPr>
              </m:radPr>
              <m:deg/>
              <m:e>
                <m:r>
                  <w:rPr>
                    <w:rFonts w:ascii="Cambria Math" w:hAnsi="Cambria Math" w:cs="David"/>
                    <w:sz w:val="24"/>
                    <w:szCs w:val="24"/>
                  </w:rPr>
                  <m:t>12</m:t>
                </m:r>
              </m:e>
            </m:rad>
          </m:den>
        </m:f>
        <m:r>
          <w:rPr>
            <w:rFonts w:ascii="Cambria Math" w:hAnsi="Cambria Math" w:cs="David"/>
            <w:sz w:val="24"/>
            <w:szCs w:val="24"/>
          </w:rPr>
          <m:t>≈0.00029[s]</m:t>
        </m:r>
      </m:oMath>
      <w:r>
        <w:rPr>
          <w:rFonts w:ascii="Arial" w:eastAsia="Times New Roman" w:hAnsi="Arial" w:cs="David" w:hint="cs"/>
          <w:sz w:val="24"/>
          <w:szCs w:val="24"/>
          <w:rtl/>
        </w:rPr>
        <w:t>.</w:t>
      </w:r>
    </w:p>
    <w:p w:rsidR="00CD67E7" w:rsidRDefault="00CD67E7" w:rsidP="001A5D79">
      <w:pPr>
        <w:bidi/>
        <w:spacing w:after="0" w:line="240" w:lineRule="auto"/>
        <w:ind w:left="720"/>
        <w:rPr>
          <w:rFonts w:ascii="Arial" w:eastAsia="Times New Roman" w:hAnsi="Arial" w:cs="David"/>
          <w:sz w:val="24"/>
          <w:szCs w:val="24"/>
          <w:rtl/>
        </w:rPr>
      </w:pPr>
      <w:r w:rsidRPr="00CD67E7">
        <w:rPr>
          <w:rFonts w:ascii="Arial" w:eastAsia="Times New Roman" w:hAnsi="Arial" w:cs="David"/>
          <w:color w:val="000000"/>
          <w:sz w:val="24"/>
          <w:szCs w:val="24"/>
          <w:rtl/>
        </w:rPr>
        <w:t xml:space="preserve">שגיאת הסרגל היא </w:t>
      </w:r>
      <m:oMath>
        <m:r>
          <m:rPr>
            <m:sty m:val="p"/>
          </m:rPr>
          <w:rPr>
            <w:rFonts w:ascii="Cambria Math" w:hAnsi="Cambria Math" w:cs="Times New Roman" w:hint="cs"/>
            <w:sz w:val="24"/>
            <w:szCs w:val="24"/>
            <w:rtl/>
          </w:rPr>
          <m:t>∆</m:t>
        </m:r>
        <m:r>
          <w:rPr>
            <w:rFonts w:ascii="Cambria Math" w:hAnsi="Cambria Math" w:cs="David"/>
            <w:sz w:val="24"/>
            <w:szCs w:val="24"/>
          </w:rPr>
          <m:t xml:space="preserve">h= </m:t>
        </m:r>
        <m:f>
          <m:fPr>
            <m:ctrlPr>
              <w:rPr>
                <w:rFonts w:ascii="Cambria Math" w:hAnsi="Cambria Math" w:cs="David"/>
                <w:i/>
                <w:sz w:val="24"/>
                <w:szCs w:val="24"/>
              </w:rPr>
            </m:ctrlPr>
          </m:fPr>
          <m:num>
            <m:r>
              <w:rPr>
                <w:rFonts w:ascii="Cambria Math" w:hAnsi="Cambria Math" w:cs="David"/>
                <w:sz w:val="24"/>
                <w:szCs w:val="24"/>
              </w:rPr>
              <m:t>0.1</m:t>
            </m:r>
          </m:num>
          <m:den>
            <m:rad>
              <m:radPr>
                <m:degHide m:val="on"/>
                <m:ctrlPr>
                  <w:rPr>
                    <w:rFonts w:ascii="Cambria Math" w:hAnsi="Cambria Math" w:cs="David"/>
                    <w:i/>
                    <w:sz w:val="24"/>
                    <w:szCs w:val="24"/>
                  </w:rPr>
                </m:ctrlPr>
              </m:radPr>
              <m:deg/>
              <m:e>
                <m:r>
                  <w:rPr>
                    <w:rFonts w:ascii="Cambria Math" w:hAnsi="Cambria Math" w:cs="David"/>
                    <w:sz w:val="24"/>
                    <w:szCs w:val="24"/>
                  </w:rPr>
                  <m:t>12</m:t>
                </m:r>
              </m:e>
            </m:rad>
          </m:den>
        </m:f>
        <m:r>
          <w:rPr>
            <w:rFonts w:ascii="Cambria Math" w:hAnsi="Cambria Math" w:cs="David"/>
            <w:sz w:val="24"/>
            <w:szCs w:val="24"/>
          </w:rPr>
          <m:t>≈0.029[cm]</m:t>
        </m:r>
      </m:oMath>
      <w:r w:rsidR="001A5D79">
        <w:rPr>
          <w:rFonts w:ascii="Arial" w:eastAsia="Times New Roman" w:hAnsi="Arial" w:cs="David" w:hint="cs"/>
          <w:sz w:val="24"/>
          <w:szCs w:val="24"/>
          <w:rtl/>
        </w:rPr>
        <w:t>.</w:t>
      </w:r>
    </w:p>
    <w:p w:rsidR="007E6D09" w:rsidRPr="00CD67E7" w:rsidRDefault="007E6D09" w:rsidP="007E6D09">
      <w:pPr>
        <w:bidi/>
        <w:spacing w:after="0" w:line="240" w:lineRule="auto"/>
        <w:ind w:left="720"/>
        <w:rPr>
          <w:rFonts w:ascii="Times New Roman" w:eastAsia="Times New Roman" w:hAnsi="Times New Roman" w:cs="David"/>
          <w:sz w:val="24"/>
          <w:szCs w:val="24"/>
          <w:rtl/>
        </w:rPr>
      </w:pPr>
    </w:p>
    <w:p w:rsidR="00CD67E7" w:rsidRDefault="00CD67E7" w:rsidP="007E6D09">
      <w:pPr>
        <w:bidi/>
        <w:spacing w:after="0" w:line="240" w:lineRule="auto"/>
        <w:ind w:left="720"/>
        <w:rPr>
          <w:rFonts w:ascii="Arial" w:eastAsia="Times New Roman" w:hAnsi="Arial" w:cs="David"/>
          <w:color w:val="000000"/>
          <w:sz w:val="24"/>
          <w:szCs w:val="24"/>
          <w:rtl/>
        </w:rPr>
      </w:pPr>
      <w:r w:rsidRPr="00CD67E7">
        <w:rPr>
          <w:rFonts w:ascii="Arial" w:eastAsia="Times New Roman" w:hAnsi="Arial" w:cs="David"/>
          <w:color w:val="000000"/>
          <w:sz w:val="24"/>
          <w:szCs w:val="24"/>
          <w:rtl/>
        </w:rPr>
        <w:t xml:space="preserve">בתהליך </w:t>
      </w:r>
      <w:r w:rsidR="007E6D09">
        <w:rPr>
          <w:rFonts w:ascii="Arial" w:eastAsia="Times New Roman" w:hAnsi="Arial" w:cs="David" w:hint="cs"/>
          <w:color w:val="000000"/>
          <w:sz w:val="24"/>
          <w:szCs w:val="24"/>
          <w:rtl/>
        </w:rPr>
        <w:t>רישום</w:t>
      </w:r>
      <w:r w:rsidRPr="00CD67E7">
        <w:rPr>
          <w:rFonts w:ascii="Arial" w:eastAsia="Times New Roman" w:hAnsi="Arial" w:cs="David"/>
          <w:color w:val="000000"/>
          <w:sz w:val="24"/>
          <w:szCs w:val="24"/>
          <w:rtl/>
        </w:rPr>
        <w:t xml:space="preserve"> התוצאות ה</w:t>
      </w:r>
      <w:r w:rsidR="007E6D09">
        <w:rPr>
          <w:rFonts w:ascii="Arial" w:eastAsia="Times New Roman" w:hAnsi="Arial" w:cs="David" w:hint="cs"/>
          <w:color w:val="000000"/>
          <w:sz w:val="24"/>
          <w:szCs w:val="24"/>
          <w:rtl/>
        </w:rPr>
        <w:t xml:space="preserve">תעלמנו </w:t>
      </w:r>
      <w:r w:rsidRPr="00CD67E7">
        <w:rPr>
          <w:rFonts w:ascii="Arial" w:eastAsia="Times New Roman" w:hAnsi="Arial" w:cs="David"/>
          <w:color w:val="000000"/>
          <w:sz w:val="24"/>
          <w:szCs w:val="24"/>
          <w:rtl/>
        </w:rPr>
        <w:t>שגיאה שיטתית שנבעה מכך שהסרגל מסתיים בקצה העליון של המשקולת, בעוד שמרכז המסה, שלפי התיאוריה האורך נמדד עד אליה, ממוקמת במרכז המשקולת - כ-2 ס"מ נמוך יותר מהקצה העליון שלה.</w:t>
      </w:r>
      <w:r w:rsidR="007E6D09">
        <w:rPr>
          <w:rFonts w:ascii="Arial" w:eastAsia="Times New Roman" w:hAnsi="Arial" w:cs="David" w:hint="cs"/>
          <w:color w:val="000000"/>
          <w:sz w:val="24"/>
          <w:szCs w:val="24"/>
          <w:rtl/>
        </w:rPr>
        <w:t xml:space="preserve"> נתון זה יבוא לידי ביטוי בהמשך הדו"ח.</w:t>
      </w:r>
    </w:p>
    <w:p w:rsidR="00CD67E7" w:rsidRPr="00CD67E7" w:rsidRDefault="00CD67E7" w:rsidP="0063474B">
      <w:pPr>
        <w:bidi/>
        <w:spacing w:after="0" w:line="240" w:lineRule="auto"/>
        <w:rPr>
          <w:rFonts w:ascii="Times New Roman" w:eastAsia="Times New Roman" w:hAnsi="Times New Roman" w:cs="David"/>
          <w:sz w:val="24"/>
          <w:szCs w:val="24"/>
          <w:rtl/>
        </w:rPr>
      </w:pPr>
    </w:p>
    <w:p w:rsidR="00CD67E7" w:rsidRPr="00CD67E7" w:rsidRDefault="00CD67E7" w:rsidP="0063474B">
      <w:pPr>
        <w:bidi/>
        <w:spacing w:after="0" w:line="240" w:lineRule="auto"/>
        <w:rPr>
          <w:rFonts w:ascii="Times New Roman" w:eastAsia="Times New Roman" w:hAnsi="Times New Roman" w:cs="David"/>
          <w:sz w:val="24"/>
          <w:szCs w:val="24"/>
          <w:rtl/>
        </w:rPr>
      </w:pPr>
      <w:r w:rsidRPr="0063474B">
        <w:rPr>
          <w:rFonts w:ascii="Arial" w:eastAsia="Times New Roman" w:hAnsi="Arial" w:cs="David"/>
          <w:color w:val="000000"/>
          <w:sz w:val="24"/>
          <w:szCs w:val="24"/>
          <w:rtl/>
        </w:rPr>
        <w:tab/>
      </w:r>
      <w:r w:rsidRPr="00CD67E7">
        <w:rPr>
          <w:rFonts w:ascii="Arial" w:eastAsia="Times New Roman" w:hAnsi="Arial" w:cs="David"/>
          <w:color w:val="000000"/>
          <w:sz w:val="24"/>
          <w:szCs w:val="24"/>
          <w:rtl/>
        </w:rPr>
        <w:t>כדי לקבל גרף לינארי לעיבוד התוצאות העלנו את נוסחה 1 בריבוע וקיבלנו:</w:t>
      </w:r>
    </w:p>
    <w:p w:rsidR="00CD67E7" w:rsidRDefault="00CD67E7" w:rsidP="001E4841">
      <w:pPr>
        <w:bidi/>
        <w:spacing w:after="0" w:line="240" w:lineRule="auto"/>
        <w:ind w:firstLine="720"/>
        <w:rPr>
          <w:rFonts w:ascii="Arial" w:eastAsia="Times New Roman" w:hAnsi="Arial" w:cs="David"/>
          <w:b/>
          <w:bCs/>
          <w:color w:val="000000"/>
          <w:sz w:val="24"/>
          <w:szCs w:val="24"/>
          <w:rtl/>
        </w:rPr>
      </w:pPr>
      <w:r w:rsidRPr="00CD67E7">
        <w:rPr>
          <w:rFonts w:ascii="Arial" w:eastAsia="Times New Roman" w:hAnsi="Arial" w:cs="David"/>
          <w:b/>
          <w:bCs/>
          <w:color w:val="000000"/>
          <w:sz w:val="24"/>
          <w:szCs w:val="24"/>
          <w:rtl/>
        </w:rPr>
        <w:t>נוסחה</w:t>
      </w:r>
      <w:r w:rsidR="007E6D09">
        <w:rPr>
          <w:rFonts w:ascii="Arial" w:eastAsia="Times New Roman" w:hAnsi="Arial" w:cs="David" w:hint="cs"/>
          <w:b/>
          <w:bCs/>
          <w:color w:val="000000"/>
          <w:sz w:val="24"/>
          <w:szCs w:val="24"/>
          <w:rtl/>
        </w:rPr>
        <w:t xml:space="preserve"> (</w:t>
      </w:r>
      <w:r w:rsidR="001E4841">
        <w:rPr>
          <w:rFonts w:ascii="Arial" w:eastAsia="Times New Roman" w:hAnsi="Arial" w:cs="David" w:hint="cs"/>
          <w:b/>
          <w:bCs/>
          <w:color w:val="000000"/>
          <w:sz w:val="24"/>
          <w:szCs w:val="24"/>
          <w:rtl/>
        </w:rPr>
        <w:t>4</w:t>
      </w:r>
      <w:r w:rsidR="007E6D09">
        <w:rPr>
          <w:rFonts w:ascii="Arial" w:eastAsia="Times New Roman" w:hAnsi="Arial" w:cs="David" w:hint="cs"/>
          <w:b/>
          <w:bCs/>
          <w:color w:val="000000"/>
          <w:sz w:val="24"/>
          <w:szCs w:val="24"/>
          <w:rtl/>
        </w:rPr>
        <w:t>)</w:t>
      </w:r>
      <w:r w:rsidR="007E6D09">
        <w:rPr>
          <w:rFonts w:ascii="Arial" w:eastAsia="Times New Roman" w:hAnsi="Arial" w:cs="David"/>
          <w:b/>
          <w:bCs/>
          <w:color w:val="000000"/>
          <w:sz w:val="24"/>
          <w:szCs w:val="24"/>
          <w:rtl/>
        </w:rPr>
        <w:t>–</w:t>
      </w:r>
      <m:oMath>
        <m:sSup>
          <m:sSupPr>
            <m:ctrlPr>
              <w:rPr>
                <w:rFonts w:ascii="Cambria Math" w:eastAsia="Times New Roman" w:hAnsi="Cambria Math" w:cs="David"/>
                <w:b/>
                <w:bCs/>
                <w:color w:val="000000"/>
                <w:sz w:val="24"/>
                <w:szCs w:val="24"/>
              </w:rPr>
            </m:ctrlPr>
          </m:sSupPr>
          <m:e>
            <m:r>
              <m:rPr>
                <m:sty m:val="bi"/>
              </m:rPr>
              <w:rPr>
                <w:rFonts w:ascii="Cambria Math" w:eastAsia="Times New Roman" w:hAnsi="Cambria Math" w:cs="David"/>
                <w:color w:val="000000"/>
                <w:sz w:val="24"/>
                <w:szCs w:val="24"/>
              </w:rPr>
              <m:t>T</m:t>
            </m:r>
          </m:e>
          <m:sup>
            <m:r>
              <m:rPr>
                <m:sty m:val="bi"/>
              </m:rPr>
              <w:rPr>
                <w:rFonts w:ascii="Cambria Math" w:eastAsia="Times New Roman" w:hAnsi="Cambria Math" w:cs="David"/>
                <w:color w:val="000000"/>
                <w:sz w:val="24"/>
                <w:szCs w:val="24"/>
              </w:rPr>
              <m:t>2</m:t>
            </m:r>
          </m:sup>
        </m:sSup>
      </m:oMath>
      <w:r w:rsidR="007E6D09">
        <w:rPr>
          <w:rFonts w:ascii="Arial" w:eastAsia="Times New Roman" w:hAnsi="Arial" w:cs="David" w:hint="cs"/>
          <w:b/>
          <w:bCs/>
          <w:color w:val="000000"/>
          <w:sz w:val="24"/>
          <w:szCs w:val="24"/>
          <w:rtl/>
        </w:rPr>
        <w:t xml:space="preserve"> כפונקציה של </w:t>
      </w:r>
      <w:r w:rsidR="007E6D09">
        <w:rPr>
          <w:rFonts w:ascii="Arial" w:eastAsia="Times New Roman" w:hAnsi="Arial" w:cs="David"/>
          <w:b/>
          <w:bCs/>
          <w:color w:val="000000"/>
          <w:sz w:val="24"/>
          <w:szCs w:val="24"/>
        </w:rPr>
        <w:t>L</w:t>
      </w:r>
      <w:r w:rsidR="007E6D09">
        <w:rPr>
          <w:rFonts w:ascii="Arial" w:eastAsia="Times New Roman" w:hAnsi="Arial" w:cs="David" w:hint="cs"/>
          <w:b/>
          <w:bCs/>
          <w:color w:val="000000"/>
          <w:sz w:val="24"/>
          <w:szCs w:val="24"/>
          <w:rtl/>
        </w:rPr>
        <w:t>:</w:t>
      </w:r>
    </w:p>
    <w:p w:rsidR="007E6D09" w:rsidRDefault="007E6D09" w:rsidP="007E6D09">
      <w:pPr>
        <w:bidi/>
        <w:spacing w:after="0" w:line="240" w:lineRule="auto"/>
        <w:rPr>
          <w:rFonts w:ascii="Arial" w:eastAsia="Times New Roman" w:hAnsi="Arial" w:cs="David"/>
          <w:b/>
          <w:bCs/>
          <w:color w:val="000000"/>
          <w:sz w:val="24"/>
          <w:szCs w:val="24"/>
          <w:rtl/>
        </w:rPr>
      </w:pPr>
    </w:p>
    <w:p w:rsidR="007E6D09" w:rsidRPr="00CD67E7" w:rsidRDefault="00391C1A" w:rsidP="007E6D09">
      <w:pPr>
        <w:bidi/>
        <w:spacing w:after="0" w:line="240" w:lineRule="auto"/>
        <w:ind w:left="720"/>
        <w:rPr>
          <w:rFonts w:ascii="Times New Roman" w:eastAsia="Times New Roman" w:hAnsi="Times New Roman" w:cs="David"/>
          <w:sz w:val="24"/>
          <w:szCs w:val="24"/>
          <w:rtl/>
        </w:rPr>
      </w:pPr>
      <m:oMathPara>
        <m:oMath>
          <m:sSup>
            <m:sSupPr>
              <m:ctrlPr>
                <w:rPr>
                  <w:rFonts w:ascii="Cambria Math" w:eastAsia="Times New Roman" w:hAnsi="Cambria Math" w:cs="David"/>
                  <w:i/>
                  <w:sz w:val="24"/>
                  <w:szCs w:val="24"/>
                </w:rPr>
              </m:ctrlPr>
            </m:sSupPr>
            <m:e>
              <m:r>
                <w:rPr>
                  <w:rFonts w:ascii="Cambria Math" w:eastAsia="Times New Roman" w:hAnsi="Cambria Math" w:cs="David"/>
                  <w:sz w:val="24"/>
                  <w:szCs w:val="24"/>
                </w:rPr>
                <m:t>T</m:t>
              </m:r>
            </m:e>
            <m:sup>
              <m:r>
                <w:rPr>
                  <w:rFonts w:ascii="Cambria Math" w:eastAsia="Times New Roman" w:hAnsi="Cambria Math" w:cs="David"/>
                  <w:sz w:val="24"/>
                  <w:szCs w:val="24"/>
                </w:rPr>
                <m:t>2</m:t>
              </m:r>
            </m:sup>
          </m:sSup>
          <m:r>
            <w:rPr>
              <w:rFonts w:ascii="Cambria Math" w:eastAsia="Times New Roman" w:hAnsi="Cambria Math" w:cs="David"/>
              <w:sz w:val="24"/>
              <w:szCs w:val="24"/>
            </w:rPr>
            <m:t>=4</m:t>
          </m:r>
          <m:sSup>
            <m:sSupPr>
              <m:ctrlPr>
                <w:rPr>
                  <w:rFonts w:ascii="Cambria Math" w:eastAsia="Times New Roman" w:hAnsi="Cambria Math" w:cs="David"/>
                  <w:i/>
                  <w:sz w:val="24"/>
                  <w:szCs w:val="24"/>
                </w:rPr>
              </m:ctrlPr>
            </m:sSupPr>
            <m:e>
              <m:r>
                <w:rPr>
                  <w:rFonts w:ascii="Cambria Math" w:eastAsia="Times New Roman" w:hAnsi="Cambria Math" w:cs="David"/>
                  <w:sz w:val="24"/>
                  <w:szCs w:val="24"/>
                </w:rPr>
                <m:t>π</m:t>
              </m:r>
            </m:e>
            <m:sup>
              <m:r>
                <w:rPr>
                  <w:rFonts w:ascii="Cambria Math" w:eastAsia="Times New Roman" w:hAnsi="Cambria Math" w:cs="David"/>
                  <w:sz w:val="24"/>
                  <w:szCs w:val="24"/>
                </w:rPr>
                <m:t>2</m:t>
              </m:r>
            </m:sup>
          </m:sSup>
          <m:f>
            <m:fPr>
              <m:ctrlPr>
                <w:rPr>
                  <w:rFonts w:ascii="Cambria Math" w:eastAsia="Times New Roman" w:hAnsi="Cambria Math" w:cs="David"/>
                  <w:i/>
                  <w:sz w:val="24"/>
                  <w:szCs w:val="24"/>
                </w:rPr>
              </m:ctrlPr>
            </m:fPr>
            <m:num>
              <m:r>
                <w:rPr>
                  <w:rFonts w:ascii="Cambria Math" w:eastAsia="Times New Roman" w:hAnsi="Cambria Math" w:cs="David"/>
                  <w:sz w:val="24"/>
                  <w:szCs w:val="24"/>
                </w:rPr>
                <m:t>L</m:t>
              </m:r>
            </m:num>
            <m:den>
              <m:r>
                <w:rPr>
                  <w:rFonts w:ascii="Cambria Math" w:eastAsia="Times New Roman" w:hAnsi="Cambria Math" w:cs="David"/>
                  <w:sz w:val="24"/>
                  <w:szCs w:val="24"/>
                </w:rPr>
                <m:t>g</m:t>
              </m:r>
            </m:den>
          </m:f>
        </m:oMath>
      </m:oMathPara>
    </w:p>
    <w:p w:rsidR="00CD67E7" w:rsidRPr="00CD67E7" w:rsidRDefault="00CD67E7" w:rsidP="002C275D">
      <w:pPr>
        <w:bidi/>
        <w:spacing w:after="0" w:line="240" w:lineRule="auto"/>
        <w:rPr>
          <w:rFonts w:ascii="Times New Roman" w:eastAsia="Times New Roman" w:hAnsi="Times New Roman" w:cs="David"/>
          <w:sz w:val="24"/>
          <w:szCs w:val="24"/>
        </w:rPr>
      </w:pPr>
      <w:r w:rsidRPr="00CD67E7">
        <w:rPr>
          <w:rFonts w:ascii="Arial" w:eastAsia="Times New Roman" w:hAnsi="Arial" w:cs="David"/>
          <w:color w:val="000000"/>
          <w:sz w:val="24"/>
          <w:szCs w:val="24"/>
          <w:rtl/>
        </w:rPr>
        <w:lastRenderedPageBreak/>
        <w:t xml:space="preserve">כעת, לפי מה שנכתב בפסקה הקודמת, ניתן להבין כי </w:t>
      </w:r>
      <w:r w:rsidRPr="00CD67E7">
        <w:rPr>
          <w:rFonts w:ascii="Arial" w:eastAsia="Times New Roman" w:hAnsi="Arial" w:cs="David"/>
          <w:color w:val="000000"/>
          <w:sz w:val="24"/>
          <w:szCs w:val="24"/>
        </w:rPr>
        <w:t>L</w:t>
      </w:r>
      <w:r w:rsidRPr="00CD67E7">
        <w:rPr>
          <w:rFonts w:ascii="Arial" w:eastAsia="Times New Roman" w:hAnsi="Arial" w:cs="David"/>
          <w:color w:val="000000"/>
          <w:sz w:val="24"/>
          <w:szCs w:val="24"/>
          <w:rtl/>
        </w:rPr>
        <w:t xml:space="preserve"> הוא בעצם חיבור של שני גדלים - האורך שנמדד בסרגל (שיסומן מעתה כ</w:t>
      </w:r>
      <m:oMath>
        <m:r>
          <m:rPr>
            <m:sty m:val="bi"/>
          </m:rPr>
          <w:rPr>
            <w:rFonts w:ascii="Cambria Math" w:eastAsia="Times New Roman" w:hAnsi="Cambria Math" w:cs="David"/>
            <w:color w:val="000000"/>
            <w:sz w:val="24"/>
            <w:szCs w:val="24"/>
          </w:rPr>
          <m:t>l</m:t>
        </m:r>
      </m:oMath>
      <w:r w:rsidR="002C275D">
        <w:rPr>
          <w:rFonts w:ascii="Arial" w:eastAsia="Times New Roman" w:hAnsi="Arial" w:cs="David" w:hint="cs"/>
          <w:color w:val="000000"/>
          <w:sz w:val="24"/>
          <w:szCs w:val="24"/>
          <w:rtl/>
        </w:rPr>
        <w:t>)</w:t>
      </w:r>
      <w:r w:rsidRPr="00CD67E7">
        <w:rPr>
          <w:rFonts w:ascii="Arial" w:eastAsia="Times New Roman" w:hAnsi="Arial" w:cs="David"/>
          <w:color w:val="000000"/>
          <w:sz w:val="24"/>
          <w:szCs w:val="24"/>
          <w:rtl/>
        </w:rPr>
        <w:t>, והמרחק מקצה הסרגל למרכז המשקולת, אותו נסמן ב</w:t>
      </w:r>
      <w:r w:rsidR="002C275D" w:rsidRPr="002C275D">
        <w:rPr>
          <w:rFonts w:ascii="Arial" w:eastAsia="Times New Roman" w:hAnsi="Arial" w:cs="Arial"/>
          <w:b/>
          <w:bCs/>
          <w:color w:val="000000"/>
          <w:sz w:val="24"/>
          <w:szCs w:val="24"/>
          <w:rtl/>
        </w:rPr>
        <w:t>α</w:t>
      </w:r>
      <w:r w:rsidRPr="00CD67E7">
        <w:rPr>
          <w:rFonts w:ascii="Arial" w:eastAsia="Times New Roman" w:hAnsi="Arial" w:cs="David"/>
          <w:color w:val="000000"/>
          <w:sz w:val="24"/>
          <w:szCs w:val="24"/>
          <w:rtl/>
        </w:rPr>
        <w:t>.</w:t>
      </w:r>
    </w:p>
    <w:p w:rsidR="00CD67E7" w:rsidRDefault="00CD67E7" w:rsidP="006B427F">
      <w:pPr>
        <w:bidi/>
        <w:spacing w:after="0" w:line="240" w:lineRule="auto"/>
        <w:rPr>
          <w:rFonts w:ascii="Arial" w:eastAsia="Times New Roman" w:hAnsi="Arial" w:cs="David"/>
          <w:color w:val="000000"/>
          <w:sz w:val="24"/>
          <w:szCs w:val="24"/>
          <w:rtl/>
        </w:rPr>
      </w:pPr>
      <w:r w:rsidRPr="00CD67E7">
        <w:rPr>
          <w:rFonts w:ascii="Arial" w:eastAsia="Times New Roman" w:hAnsi="Arial" w:cs="David"/>
          <w:color w:val="000000"/>
          <w:sz w:val="24"/>
          <w:szCs w:val="24"/>
          <w:rtl/>
        </w:rPr>
        <w:t xml:space="preserve">לפיכך, נוכל לרשום את נוסחה </w:t>
      </w:r>
      <w:r w:rsidR="006B427F">
        <w:rPr>
          <w:rFonts w:ascii="Arial" w:eastAsia="Times New Roman" w:hAnsi="Arial" w:cs="David" w:hint="cs"/>
          <w:color w:val="000000"/>
          <w:sz w:val="24"/>
          <w:szCs w:val="24"/>
          <w:rtl/>
        </w:rPr>
        <w:t>(5)</w:t>
      </w:r>
      <w:r w:rsidRPr="00CD67E7">
        <w:rPr>
          <w:rFonts w:ascii="Arial" w:eastAsia="Times New Roman" w:hAnsi="Arial" w:cs="David"/>
          <w:color w:val="000000"/>
          <w:sz w:val="24"/>
          <w:szCs w:val="24"/>
          <w:rtl/>
        </w:rPr>
        <w:t xml:space="preserve"> בצורה הבאה:</w:t>
      </w:r>
    </w:p>
    <w:p w:rsidR="006B427F" w:rsidRPr="006B427F" w:rsidRDefault="006B427F" w:rsidP="001E4841">
      <w:pPr>
        <w:bidi/>
        <w:spacing w:after="0" w:line="240" w:lineRule="auto"/>
        <w:rPr>
          <w:rFonts w:ascii="Arial" w:eastAsia="Times New Roman" w:hAnsi="Arial" w:cs="David"/>
          <w:b/>
          <w:bCs/>
          <w:color w:val="000000"/>
          <w:sz w:val="24"/>
          <w:szCs w:val="24"/>
          <w:rtl/>
        </w:rPr>
      </w:pPr>
      <w:r>
        <w:rPr>
          <w:rFonts w:ascii="Arial" w:eastAsia="Times New Roman" w:hAnsi="Arial" w:cs="David" w:hint="cs"/>
          <w:b/>
          <w:bCs/>
          <w:color w:val="000000"/>
          <w:sz w:val="24"/>
          <w:szCs w:val="24"/>
          <w:rtl/>
        </w:rPr>
        <w:t>נוסחה (</w:t>
      </w:r>
      <w:r w:rsidR="001E4841">
        <w:rPr>
          <w:rFonts w:ascii="Arial" w:eastAsia="Times New Roman" w:hAnsi="Arial" w:cs="David" w:hint="cs"/>
          <w:b/>
          <w:bCs/>
          <w:color w:val="000000"/>
          <w:sz w:val="24"/>
          <w:szCs w:val="24"/>
          <w:rtl/>
        </w:rPr>
        <w:t>5</w:t>
      </w:r>
      <w:r>
        <w:rPr>
          <w:rFonts w:ascii="Arial" w:eastAsia="Times New Roman" w:hAnsi="Arial" w:cs="David" w:hint="cs"/>
          <w:b/>
          <w:bCs/>
          <w:color w:val="000000"/>
          <w:sz w:val="24"/>
          <w:szCs w:val="24"/>
          <w:rtl/>
        </w:rPr>
        <w:t xml:space="preserve">) - </w:t>
      </w:r>
      <m:oMath>
        <m:sSup>
          <m:sSupPr>
            <m:ctrlPr>
              <w:rPr>
                <w:rFonts w:ascii="Cambria Math" w:eastAsia="Times New Roman" w:hAnsi="Cambria Math" w:cs="David"/>
                <w:b/>
                <w:bCs/>
                <w:color w:val="000000"/>
                <w:sz w:val="24"/>
                <w:szCs w:val="24"/>
              </w:rPr>
            </m:ctrlPr>
          </m:sSupPr>
          <m:e>
            <m:r>
              <m:rPr>
                <m:sty m:val="bi"/>
              </m:rPr>
              <w:rPr>
                <w:rFonts w:ascii="Cambria Math" w:eastAsia="Times New Roman" w:hAnsi="Cambria Math" w:cs="David"/>
                <w:color w:val="000000"/>
                <w:sz w:val="24"/>
                <w:szCs w:val="24"/>
              </w:rPr>
              <m:t>T</m:t>
            </m:r>
          </m:e>
          <m:sup>
            <m:r>
              <m:rPr>
                <m:sty m:val="bi"/>
              </m:rPr>
              <w:rPr>
                <w:rFonts w:ascii="Cambria Math" w:eastAsia="Times New Roman" w:hAnsi="Cambria Math" w:cs="David"/>
                <w:color w:val="000000"/>
                <w:sz w:val="24"/>
                <w:szCs w:val="24"/>
              </w:rPr>
              <m:t>2</m:t>
            </m:r>
          </m:sup>
        </m:sSup>
      </m:oMath>
      <w:r>
        <w:rPr>
          <w:rFonts w:ascii="Arial" w:eastAsia="Times New Roman" w:hAnsi="Arial" w:cs="David" w:hint="cs"/>
          <w:b/>
          <w:bCs/>
          <w:color w:val="000000"/>
          <w:sz w:val="24"/>
          <w:szCs w:val="24"/>
          <w:rtl/>
        </w:rPr>
        <w:t xml:space="preserve">כפונקציה של </w:t>
      </w:r>
      <w:r>
        <w:rPr>
          <w:rFonts w:ascii="Arial" w:eastAsia="Times New Roman" w:hAnsi="Arial" w:cs="David"/>
          <w:b/>
          <w:bCs/>
          <w:color w:val="000000"/>
          <w:sz w:val="24"/>
          <w:szCs w:val="24"/>
        </w:rPr>
        <w:t>L</w:t>
      </w:r>
      <w:r>
        <w:rPr>
          <w:rFonts w:ascii="Arial" w:eastAsia="Times New Roman" w:hAnsi="Arial" w:cs="David" w:hint="cs"/>
          <w:b/>
          <w:bCs/>
          <w:color w:val="000000"/>
          <w:sz w:val="24"/>
          <w:szCs w:val="24"/>
          <w:rtl/>
        </w:rPr>
        <w:t>:</w:t>
      </w:r>
    </w:p>
    <w:p w:rsidR="006B427F" w:rsidRPr="00CD67E7" w:rsidRDefault="00391C1A" w:rsidP="006B427F">
      <w:pPr>
        <w:bidi/>
        <w:spacing w:after="0" w:line="240" w:lineRule="auto"/>
        <w:ind w:left="720"/>
        <w:rPr>
          <w:rFonts w:ascii="Times New Roman" w:eastAsia="Times New Roman" w:hAnsi="Times New Roman" w:cs="David"/>
          <w:i/>
          <w:sz w:val="24"/>
          <w:szCs w:val="24"/>
        </w:rPr>
      </w:pPr>
      <m:oMathPara>
        <m:oMath>
          <m:sSup>
            <m:sSupPr>
              <m:ctrlPr>
                <w:rPr>
                  <w:rFonts w:ascii="Cambria Math" w:eastAsia="Times New Roman" w:hAnsi="Cambria Math" w:cs="David"/>
                  <w:i/>
                  <w:sz w:val="24"/>
                  <w:szCs w:val="24"/>
                </w:rPr>
              </m:ctrlPr>
            </m:sSupPr>
            <m:e>
              <m:r>
                <w:rPr>
                  <w:rFonts w:ascii="Cambria Math" w:eastAsia="Times New Roman" w:hAnsi="Cambria Math" w:cs="David"/>
                  <w:sz w:val="24"/>
                  <w:szCs w:val="24"/>
                </w:rPr>
                <m:t>T</m:t>
              </m:r>
            </m:e>
            <m:sup>
              <m:r>
                <w:rPr>
                  <w:rFonts w:ascii="Cambria Math" w:eastAsia="Times New Roman" w:hAnsi="Cambria Math" w:cs="David"/>
                  <w:sz w:val="24"/>
                  <w:szCs w:val="24"/>
                </w:rPr>
                <m:t>2</m:t>
              </m:r>
            </m:sup>
          </m:sSup>
          <m:r>
            <w:rPr>
              <w:rFonts w:ascii="Cambria Math" w:eastAsia="Times New Roman" w:hAnsi="Cambria Math" w:cs="David"/>
              <w:sz w:val="24"/>
              <w:szCs w:val="24"/>
            </w:rPr>
            <m:t>=</m:t>
          </m:r>
          <m:f>
            <m:fPr>
              <m:ctrlPr>
                <w:rPr>
                  <w:rFonts w:ascii="Cambria Math" w:eastAsia="Times New Roman" w:hAnsi="Cambria Math" w:cs="David"/>
                  <w:i/>
                  <w:sz w:val="24"/>
                  <w:szCs w:val="24"/>
                </w:rPr>
              </m:ctrlPr>
            </m:fPr>
            <m:num>
              <m:r>
                <w:rPr>
                  <w:rFonts w:ascii="Cambria Math" w:eastAsia="Times New Roman" w:hAnsi="Cambria Math" w:cs="David"/>
                  <w:sz w:val="24"/>
                  <w:szCs w:val="24"/>
                </w:rPr>
                <m:t>4</m:t>
              </m:r>
              <m:sSup>
                <m:sSupPr>
                  <m:ctrlPr>
                    <w:rPr>
                      <w:rFonts w:ascii="Cambria Math" w:eastAsia="Times New Roman" w:hAnsi="Cambria Math" w:cs="David"/>
                      <w:i/>
                      <w:sz w:val="24"/>
                      <w:szCs w:val="24"/>
                    </w:rPr>
                  </m:ctrlPr>
                </m:sSupPr>
                <m:e>
                  <m:r>
                    <w:rPr>
                      <w:rFonts w:ascii="Cambria Math" w:eastAsia="Times New Roman" w:hAnsi="Cambria Math" w:cs="David"/>
                      <w:sz w:val="24"/>
                      <w:szCs w:val="24"/>
                    </w:rPr>
                    <m:t>π</m:t>
                  </m:r>
                </m:e>
                <m:sup>
                  <m:r>
                    <w:rPr>
                      <w:rFonts w:ascii="Cambria Math" w:eastAsia="Times New Roman" w:hAnsi="Cambria Math" w:cs="David"/>
                      <w:sz w:val="24"/>
                      <w:szCs w:val="24"/>
                    </w:rPr>
                    <m:t>2</m:t>
                  </m:r>
                </m:sup>
              </m:sSup>
            </m:num>
            <m:den>
              <m:r>
                <w:rPr>
                  <w:rFonts w:ascii="Cambria Math" w:eastAsia="Times New Roman" w:hAnsi="Cambria Math" w:cs="David"/>
                  <w:sz w:val="24"/>
                  <w:szCs w:val="24"/>
                </w:rPr>
                <m:t>g</m:t>
              </m:r>
            </m:den>
          </m:f>
          <m:r>
            <w:rPr>
              <w:rFonts w:ascii="Cambria Math" w:eastAsia="Times New Roman" w:hAnsi="Cambria Math" w:cs="David"/>
              <w:sz w:val="24"/>
              <w:szCs w:val="24"/>
            </w:rPr>
            <m:t xml:space="preserve">l+ </m:t>
          </m:r>
          <m:f>
            <m:fPr>
              <m:ctrlPr>
                <w:rPr>
                  <w:rFonts w:ascii="Cambria Math" w:eastAsia="Times New Roman" w:hAnsi="Cambria Math" w:cs="David"/>
                  <w:i/>
                  <w:sz w:val="24"/>
                  <w:szCs w:val="24"/>
                </w:rPr>
              </m:ctrlPr>
            </m:fPr>
            <m:num>
              <m:r>
                <w:rPr>
                  <w:rFonts w:ascii="Cambria Math" w:eastAsia="Times New Roman" w:hAnsi="Cambria Math" w:cs="David"/>
                  <w:sz w:val="24"/>
                  <w:szCs w:val="24"/>
                </w:rPr>
                <m:t>4</m:t>
              </m:r>
              <m:sSup>
                <m:sSupPr>
                  <m:ctrlPr>
                    <w:rPr>
                      <w:rFonts w:ascii="Cambria Math" w:eastAsia="Times New Roman" w:hAnsi="Cambria Math" w:cs="David"/>
                      <w:i/>
                      <w:sz w:val="24"/>
                      <w:szCs w:val="24"/>
                    </w:rPr>
                  </m:ctrlPr>
                </m:sSupPr>
                <m:e>
                  <m:r>
                    <w:rPr>
                      <w:rFonts w:ascii="Cambria Math" w:eastAsia="Times New Roman" w:hAnsi="Cambria Math" w:cs="David"/>
                      <w:sz w:val="24"/>
                      <w:szCs w:val="24"/>
                    </w:rPr>
                    <m:t>π</m:t>
                  </m:r>
                </m:e>
                <m:sup>
                  <m:r>
                    <w:rPr>
                      <w:rFonts w:ascii="Cambria Math" w:eastAsia="Times New Roman" w:hAnsi="Cambria Math" w:cs="David"/>
                      <w:sz w:val="24"/>
                      <w:szCs w:val="24"/>
                    </w:rPr>
                    <m:t>2</m:t>
                  </m:r>
                </m:sup>
              </m:sSup>
            </m:num>
            <m:den>
              <m:r>
                <w:rPr>
                  <w:rFonts w:ascii="Cambria Math" w:eastAsia="Times New Roman" w:hAnsi="Cambria Math" w:cs="David"/>
                  <w:sz w:val="24"/>
                  <w:szCs w:val="24"/>
                </w:rPr>
                <m:t>g</m:t>
              </m:r>
            </m:den>
          </m:f>
          <m:r>
            <w:rPr>
              <w:rFonts w:ascii="Cambria Math" w:eastAsia="Times New Roman" w:hAnsi="Cambria Math" w:cs="David"/>
              <w:sz w:val="24"/>
              <w:szCs w:val="24"/>
            </w:rPr>
            <m:t>α</m:t>
          </m:r>
        </m:oMath>
      </m:oMathPara>
    </w:p>
    <w:p w:rsidR="007341B6" w:rsidRDefault="007341B6" w:rsidP="00463E06">
      <w:pPr>
        <w:bidi/>
        <w:spacing w:after="0" w:line="240" w:lineRule="auto"/>
        <w:rPr>
          <w:rFonts w:ascii="Arial" w:eastAsia="Times New Roman" w:hAnsi="Arial" w:cs="David"/>
          <w:color w:val="000000"/>
          <w:sz w:val="24"/>
          <w:szCs w:val="24"/>
          <w:rtl/>
        </w:rPr>
      </w:pPr>
    </w:p>
    <w:p w:rsidR="00CD67E7" w:rsidRDefault="006B427F" w:rsidP="007341B6">
      <w:pPr>
        <w:bidi/>
        <w:spacing w:after="0" w:line="240" w:lineRule="auto"/>
        <w:rPr>
          <w:rFonts w:ascii="Arial" w:eastAsia="Times New Roman" w:hAnsi="Arial" w:cs="David"/>
          <w:color w:val="000000"/>
          <w:sz w:val="24"/>
          <w:szCs w:val="24"/>
        </w:rPr>
      </w:pPr>
      <w:r>
        <w:rPr>
          <w:rFonts w:ascii="Arial" w:eastAsia="Times New Roman" w:hAnsi="Arial" w:cs="David" w:hint="cs"/>
          <w:color w:val="000000"/>
          <w:sz w:val="24"/>
          <w:szCs w:val="24"/>
          <w:rtl/>
        </w:rPr>
        <w:t>ל</w:t>
      </w:r>
      <w:r w:rsidR="00CD67E7" w:rsidRPr="00CD67E7">
        <w:rPr>
          <w:rFonts w:ascii="Arial" w:eastAsia="Times New Roman" w:hAnsi="Arial" w:cs="David"/>
          <w:color w:val="000000"/>
          <w:sz w:val="24"/>
          <w:szCs w:val="24"/>
          <w:rtl/>
        </w:rPr>
        <w:t xml:space="preserve">פונקציה זו </w:t>
      </w:r>
      <w:r>
        <w:rPr>
          <w:rFonts w:ascii="Arial" w:eastAsia="Times New Roman" w:hAnsi="Arial" w:cs="David" w:hint="cs"/>
          <w:color w:val="000000"/>
          <w:sz w:val="24"/>
          <w:szCs w:val="24"/>
          <w:rtl/>
        </w:rPr>
        <w:t>נבצע התאמה</w:t>
      </w:r>
      <w:r w:rsidR="00CD67E7" w:rsidRPr="00CD67E7">
        <w:rPr>
          <w:rFonts w:ascii="Arial" w:eastAsia="Times New Roman" w:hAnsi="Arial" w:cs="David"/>
          <w:color w:val="000000"/>
          <w:sz w:val="24"/>
          <w:szCs w:val="24"/>
          <w:rtl/>
        </w:rPr>
        <w:t xml:space="preserve"> לפונקציה הלינארית</w:t>
      </w:r>
      <m:oMath>
        <m:r>
          <w:rPr>
            <w:rFonts w:ascii="Cambria Math" w:eastAsia="Times New Roman" w:hAnsi="Cambria Math" w:cs="David"/>
            <w:color w:val="000000"/>
            <w:sz w:val="24"/>
            <w:szCs w:val="24"/>
          </w:rPr>
          <m:t>y=ax+b</m:t>
        </m:r>
      </m:oMath>
      <w:r w:rsidR="00CD67E7" w:rsidRPr="00CD67E7">
        <w:rPr>
          <w:rFonts w:ascii="Arial" w:eastAsia="Times New Roman" w:hAnsi="Arial" w:cs="David"/>
          <w:color w:val="000000"/>
          <w:sz w:val="24"/>
          <w:szCs w:val="24"/>
          <w:rtl/>
        </w:rPr>
        <w:t>,וכך, ע"י התאמת ישר ב</w:t>
      </w:r>
      <w:r w:rsidR="00CD67E7" w:rsidRPr="00CD67E7">
        <w:rPr>
          <w:rFonts w:ascii="Arial" w:eastAsia="Times New Roman" w:hAnsi="Arial" w:cs="David"/>
          <w:color w:val="000000"/>
          <w:sz w:val="24"/>
          <w:szCs w:val="24"/>
        </w:rPr>
        <w:t>MATLAB</w:t>
      </w:r>
      <w:r w:rsidR="00CD67E7" w:rsidRPr="00CD67E7">
        <w:rPr>
          <w:rFonts w:ascii="Arial" w:eastAsia="Times New Roman" w:hAnsi="Arial" w:cs="David"/>
          <w:color w:val="000000"/>
          <w:sz w:val="24"/>
          <w:szCs w:val="24"/>
          <w:rtl/>
        </w:rPr>
        <w:t xml:space="preserve"> למדידות שביצענו נקבל את המקדמים </w:t>
      </w:r>
      <w:r>
        <w:rPr>
          <w:rFonts w:ascii="Arial" w:eastAsia="Times New Roman" w:hAnsi="Arial" w:cs="David"/>
          <w:color w:val="000000"/>
          <w:sz w:val="24"/>
          <w:szCs w:val="24"/>
        </w:rPr>
        <w:t>a</w:t>
      </w:r>
      <w:r w:rsidR="00CD67E7" w:rsidRPr="00CD67E7">
        <w:rPr>
          <w:rFonts w:ascii="Arial" w:eastAsia="Times New Roman" w:hAnsi="Arial" w:cs="David"/>
          <w:color w:val="000000"/>
          <w:sz w:val="24"/>
          <w:szCs w:val="24"/>
          <w:rtl/>
        </w:rPr>
        <w:t xml:space="preserve"> ו-</w:t>
      </w:r>
      <w:r>
        <w:rPr>
          <w:rFonts w:ascii="Arial" w:eastAsia="Times New Roman" w:hAnsi="Arial" w:cs="David"/>
          <w:color w:val="000000"/>
          <w:sz w:val="24"/>
          <w:szCs w:val="24"/>
        </w:rPr>
        <w:t>b</w:t>
      </w:r>
      <w:r w:rsidR="00CD67E7" w:rsidRPr="00CD67E7">
        <w:rPr>
          <w:rFonts w:ascii="Arial" w:eastAsia="Times New Roman" w:hAnsi="Arial" w:cs="David"/>
          <w:color w:val="000000"/>
          <w:sz w:val="24"/>
          <w:szCs w:val="24"/>
          <w:rtl/>
        </w:rPr>
        <w:t xml:space="preserve">, שבעזרתם נוכל להעריך את גודל השגיאה השיטתית (ע"י השוואת </w:t>
      </w:r>
      <w:r w:rsidR="00CF5CBE">
        <w:rPr>
          <w:rFonts w:ascii="Arial" w:eastAsia="Times New Roman" w:hAnsi="Arial" w:cs="Arial"/>
          <w:color w:val="000000"/>
          <w:sz w:val="24"/>
          <w:szCs w:val="24"/>
          <w:rtl/>
        </w:rPr>
        <w:t>α</w:t>
      </w:r>
      <w:r w:rsidR="00CD67E7" w:rsidRPr="00CD67E7">
        <w:rPr>
          <w:rFonts w:ascii="Arial" w:eastAsia="Times New Roman" w:hAnsi="Arial" w:cs="David"/>
          <w:color w:val="000000"/>
          <w:sz w:val="24"/>
          <w:szCs w:val="24"/>
          <w:rtl/>
        </w:rPr>
        <w:t>ומקדמיו לאיבר החופשי שתפלוט התוכנה), את תאוצת  כוח הכובד, וכמובן לאמת את נכונות נוסחה 1 (מה שיאמת את התיאוריה של המטוטלת המתמטית) בצורה הבאה:</w:t>
      </w:r>
    </w:p>
    <w:p w:rsidR="00CD67E7" w:rsidRPr="00CD67E7" w:rsidRDefault="00CD67E7" w:rsidP="001E4841">
      <w:pPr>
        <w:bidi/>
        <w:spacing w:after="0" w:line="240" w:lineRule="auto"/>
        <w:rPr>
          <w:rFonts w:ascii="Times New Roman" w:eastAsia="Times New Roman" w:hAnsi="Times New Roman" w:cs="David"/>
          <w:i/>
          <w:sz w:val="24"/>
          <w:szCs w:val="24"/>
        </w:rPr>
      </w:pPr>
      <w:r w:rsidRPr="00CD67E7">
        <w:rPr>
          <w:rFonts w:ascii="Arial" w:eastAsia="Times New Roman" w:hAnsi="Arial" w:cs="David"/>
          <w:color w:val="000000"/>
          <w:sz w:val="24"/>
          <w:szCs w:val="24"/>
          <w:rtl/>
        </w:rPr>
        <w:t xml:space="preserve">את המקדם </w:t>
      </w:r>
      <w:r w:rsidR="00CF5CBE">
        <w:rPr>
          <w:rFonts w:ascii="Arial" w:eastAsia="Times New Roman" w:hAnsi="Arial" w:cs="David"/>
          <w:color w:val="000000"/>
          <w:sz w:val="24"/>
          <w:szCs w:val="24"/>
        </w:rPr>
        <w:t>a</w:t>
      </w:r>
      <w:r w:rsidRPr="00CD67E7">
        <w:rPr>
          <w:rFonts w:ascii="Arial" w:eastAsia="Times New Roman" w:hAnsi="Arial" w:cs="David"/>
          <w:color w:val="000000"/>
          <w:sz w:val="24"/>
          <w:szCs w:val="24"/>
          <w:rtl/>
        </w:rPr>
        <w:t xml:space="preserve">, שמייצג את השיפוע בגרף, משווים לתואם לו בנוסחה </w:t>
      </w:r>
      <w:r w:rsidR="001E4841">
        <w:rPr>
          <w:rFonts w:ascii="Arial" w:eastAsia="Times New Roman" w:hAnsi="Arial" w:cs="David" w:hint="cs"/>
          <w:color w:val="000000"/>
          <w:sz w:val="24"/>
          <w:szCs w:val="24"/>
          <w:rtl/>
        </w:rPr>
        <w:t>5</w:t>
      </w:r>
      <w:r w:rsidRPr="00CD67E7">
        <w:rPr>
          <w:rFonts w:ascii="Arial" w:eastAsia="Times New Roman" w:hAnsi="Arial" w:cs="David"/>
          <w:color w:val="000000"/>
          <w:sz w:val="24"/>
          <w:szCs w:val="24"/>
          <w:rtl/>
        </w:rPr>
        <w:t>:</w:t>
      </w:r>
      <m:oMath>
        <m:r>
          <w:rPr>
            <w:rFonts w:ascii="Cambria Math" w:eastAsia="Times New Roman" w:hAnsi="Cambria Math" w:cs="David"/>
            <w:color w:val="000000"/>
            <w:sz w:val="24"/>
            <w:szCs w:val="24"/>
          </w:rPr>
          <m:t xml:space="preserve">a= </m:t>
        </m:r>
        <m:f>
          <m:fPr>
            <m:ctrlPr>
              <w:rPr>
                <w:rFonts w:ascii="Cambria Math" w:eastAsia="Times New Roman" w:hAnsi="Cambria Math" w:cs="David"/>
                <w:i/>
                <w:color w:val="000000"/>
                <w:sz w:val="24"/>
                <w:szCs w:val="24"/>
              </w:rPr>
            </m:ctrlPr>
          </m:fPr>
          <m:num>
            <m:r>
              <w:rPr>
                <w:rFonts w:ascii="Cambria Math" w:eastAsia="Times New Roman" w:hAnsi="Cambria Math" w:cs="David"/>
                <w:color w:val="000000"/>
                <w:sz w:val="24"/>
                <w:szCs w:val="24"/>
              </w:rPr>
              <m:t>4</m:t>
            </m:r>
            <m:sSup>
              <m:sSupPr>
                <m:ctrlPr>
                  <w:rPr>
                    <w:rFonts w:ascii="Cambria Math" w:eastAsia="Times New Roman" w:hAnsi="Cambria Math" w:cs="David"/>
                    <w:i/>
                    <w:color w:val="000000"/>
                    <w:sz w:val="24"/>
                    <w:szCs w:val="24"/>
                  </w:rPr>
                </m:ctrlPr>
              </m:sSupPr>
              <m:e>
                <m:r>
                  <w:rPr>
                    <w:rFonts w:ascii="Cambria Math" w:eastAsia="Times New Roman" w:hAnsi="Cambria Math" w:cs="David"/>
                    <w:color w:val="000000"/>
                    <w:sz w:val="24"/>
                    <w:szCs w:val="24"/>
                  </w:rPr>
                  <m:t>π</m:t>
                </m:r>
              </m:e>
              <m:sup>
                <m:r>
                  <w:rPr>
                    <w:rFonts w:ascii="Cambria Math" w:eastAsia="Times New Roman" w:hAnsi="Cambria Math" w:cs="David"/>
                    <w:color w:val="000000"/>
                    <w:sz w:val="24"/>
                    <w:szCs w:val="24"/>
                  </w:rPr>
                  <m:t>2</m:t>
                </m:r>
              </m:sup>
            </m:sSup>
          </m:num>
          <m:den>
            <m:r>
              <w:rPr>
                <w:rFonts w:ascii="Cambria Math" w:eastAsia="Times New Roman" w:hAnsi="Cambria Math" w:cs="David"/>
                <w:color w:val="000000"/>
                <w:sz w:val="24"/>
                <w:szCs w:val="24"/>
              </w:rPr>
              <m:t>g</m:t>
            </m:r>
          </m:den>
        </m:f>
      </m:oMath>
    </w:p>
    <w:p w:rsidR="00CD67E7" w:rsidRPr="00CD67E7" w:rsidRDefault="00CD67E7" w:rsidP="00CF5CBE">
      <w:pPr>
        <w:bidi/>
        <w:spacing w:after="0" w:line="240" w:lineRule="auto"/>
        <w:rPr>
          <w:rFonts w:ascii="Times New Roman" w:eastAsia="Times New Roman" w:hAnsi="Times New Roman" w:cs="David"/>
          <w:sz w:val="24"/>
          <w:szCs w:val="24"/>
          <w:rtl/>
        </w:rPr>
      </w:pPr>
      <w:r w:rsidRPr="00CD67E7">
        <w:rPr>
          <w:rFonts w:ascii="Arial" w:eastAsia="Times New Roman" w:hAnsi="Arial" w:cs="David"/>
          <w:color w:val="000000"/>
          <w:sz w:val="24"/>
          <w:szCs w:val="24"/>
          <w:rtl/>
        </w:rPr>
        <w:t xml:space="preserve">בעזרת התאמה זו ניתן להעריך את גודלו של </w:t>
      </w:r>
      <w:r w:rsidR="00CF5CBE">
        <w:rPr>
          <w:rFonts w:ascii="Arial" w:eastAsia="Times New Roman" w:hAnsi="Arial" w:cs="David"/>
          <w:color w:val="000000"/>
          <w:sz w:val="24"/>
          <w:szCs w:val="24"/>
        </w:rPr>
        <w:t>g</w:t>
      </w:r>
      <w:r w:rsidRPr="00CD67E7">
        <w:rPr>
          <w:rFonts w:ascii="Arial" w:eastAsia="Times New Roman" w:hAnsi="Arial" w:cs="David"/>
          <w:color w:val="000000"/>
          <w:sz w:val="24"/>
          <w:szCs w:val="24"/>
          <w:rtl/>
        </w:rPr>
        <w:t xml:space="preserve"> לפי הניסוי.</w:t>
      </w:r>
    </w:p>
    <w:p w:rsidR="00CD67E7" w:rsidRPr="00CD67E7" w:rsidRDefault="00CD67E7" w:rsidP="00CF5CBE">
      <w:pPr>
        <w:bidi/>
        <w:spacing w:after="0" w:line="240" w:lineRule="auto"/>
        <w:rPr>
          <w:rFonts w:ascii="Times New Roman" w:eastAsia="Times New Roman" w:hAnsi="Times New Roman" w:cs="David"/>
          <w:sz w:val="24"/>
          <w:szCs w:val="24"/>
          <w:rtl/>
        </w:rPr>
      </w:pPr>
      <w:r w:rsidRPr="00CD67E7">
        <w:rPr>
          <w:rFonts w:ascii="Arial" w:eastAsia="Times New Roman" w:hAnsi="Arial" w:cs="David"/>
          <w:color w:val="000000"/>
          <w:sz w:val="24"/>
          <w:szCs w:val="24"/>
          <w:rtl/>
        </w:rPr>
        <w:t xml:space="preserve">את השגיאה של </w:t>
      </w:r>
      <w:r w:rsidR="00CF5CBE">
        <w:rPr>
          <w:rFonts w:ascii="Arial" w:eastAsia="Times New Roman" w:hAnsi="Arial" w:cs="David"/>
          <w:color w:val="000000"/>
          <w:sz w:val="24"/>
          <w:szCs w:val="24"/>
        </w:rPr>
        <w:t>g</w:t>
      </w:r>
      <w:r w:rsidRPr="00CD67E7">
        <w:rPr>
          <w:rFonts w:ascii="Arial" w:eastAsia="Times New Roman" w:hAnsi="Arial" w:cs="David"/>
          <w:color w:val="000000"/>
          <w:sz w:val="24"/>
          <w:szCs w:val="24"/>
          <w:rtl/>
        </w:rPr>
        <w:t xml:space="preserve"> -   </w:t>
      </w:r>
      <w:r w:rsidR="00CF5CBE">
        <w:rPr>
          <w:rFonts w:ascii="Arial" w:eastAsia="Times New Roman" w:hAnsi="Arial" w:cs="Arial"/>
          <w:color w:val="000000"/>
          <w:sz w:val="24"/>
          <w:szCs w:val="24"/>
        </w:rPr>
        <w:t>Δ</w:t>
      </w:r>
      <w:r w:rsidR="00CF5CBE">
        <w:rPr>
          <w:rFonts w:ascii="Arial" w:eastAsia="Times New Roman" w:hAnsi="Arial" w:cs="David"/>
          <w:color w:val="000000"/>
          <w:sz w:val="24"/>
          <w:szCs w:val="24"/>
        </w:rPr>
        <w:t>g</w:t>
      </w:r>
      <w:r w:rsidR="006313F2" w:rsidRPr="006313F2">
        <w:rPr>
          <w:rFonts w:ascii="Arial" w:eastAsia="Times New Roman" w:hAnsi="Arial" w:cs="David" w:hint="cs"/>
          <w:color w:val="000000"/>
          <w:sz w:val="24"/>
          <w:szCs w:val="24"/>
          <w:rtl/>
        </w:rPr>
        <w:t>=</w:t>
      </w:r>
      <w:r w:rsidRPr="00CD67E7">
        <w:rPr>
          <w:rFonts w:ascii="Arial" w:eastAsia="Times New Roman" w:hAnsi="Arial" w:cs="David"/>
          <w:color w:val="000000"/>
          <w:sz w:val="24"/>
          <w:szCs w:val="24"/>
          <w:rtl/>
        </w:rPr>
        <w:t>נחשב ע"י ביצוע נגזרת חלקית של הביטוי הנ"ל והכפלתו ב</w:t>
      </w:r>
      <w:r w:rsidR="00CF5CBE">
        <w:rPr>
          <w:rFonts w:ascii="Arial" w:eastAsia="Times New Roman" w:hAnsi="Arial" w:cs="Arial"/>
          <w:color w:val="000000"/>
          <w:sz w:val="24"/>
          <w:szCs w:val="24"/>
        </w:rPr>
        <w:t>Δ</w:t>
      </w:r>
      <w:r w:rsidR="00CF5CBE">
        <w:rPr>
          <w:rFonts w:ascii="Arial" w:eastAsia="Times New Roman" w:hAnsi="Arial" w:cs="David"/>
          <w:color w:val="000000"/>
          <w:sz w:val="24"/>
          <w:szCs w:val="24"/>
        </w:rPr>
        <w:t>a</w:t>
      </w:r>
      <w:r w:rsidR="00CF5CBE">
        <w:rPr>
          <w:rFonts w:ascii="Arial" w:eastAsia="Times New Roman" w:hAnsi="Arial" w:cs="David" w:hint="cs"/>
          <w:color w:val="000000"/>
          <w:sz w:val="24"/>
          <w:szCs w:val="24"/>
          <w:rtl/>
        </w:rPr>
        <w:t xml:space="preserve"> (שגם אותו פולט ה</w:t>
      </w:r>
      <w:r w:rsidR="00CF5CBE">
        <w:rPr>
          <w:rFonts w:ascii="Arial" w:eastAsia="Times New Roman" w:hAnsi="Arial" w:cs="David"/>
          <w:color w:val="000000"/>
          <w:sz w:val="24"/>
          <w:szCs w:val="24"/>
        </w:rPr>
        <w:t>MATLAB</w:t>
      </w:r>
      <w:r w:rsidR="00CF5CBE">
        <w:rPr>
          <w:rFonts w:ascii="Arial" w:eastAsia="Times New Roman" w:hAnsi="Arial" w:cs="David" w:hint="cs"/>
          <w:color w:val="000000"/>
          <w:sz w:val="24"/>
          <w:szCs w:val="24"/>
          <w:rtl/>
        </w:rPr>
        <w:t>)</w:t>
      </w:r>
    </w:p>
    <w:p w:rsidR="00CD67E7" w:rsidRPr="00CD67E7" w:rsidRDefault="00CD67E7" w:rsidP="00CF5CBE">
      <w:pPr>
        <w:bidi/>
        <w:spacing w:after="0" w:line="240" w:lineRule="auto"/>
        <w:rPr>
          <w:rFonts w:ascii="Times New Roman" w:eastAsia="Times New Roman" w:hAnsi="Times New Roman" w:cs="David"/>
          <w:sz w:val="24"/>
          <w:szCs w:val="24"/>
          <w:rtl/>
        </w:rPr>
      </w:pPr>
      <w:r w:rsidRPr="00CD67E7">
        <w:rPr>
          <w:rFonts w:ascii="Arial" w:eastAsia="Times New Roman" w:hAnsi="Arial" w:cs="David"/>
          <w:color w:val="000000"/>
          <w:sz w:val="24"/>
          <w:szCs w:val="24"/>
          <w:rtl/>
        </w:rPr>
        <w:t xml:space="preserve">כשנקבל את שני ערכים אלו נוכל לקבל גם את ערך השגיאה היחסית (באחוזים) ע"י חלוקה של </w:t>
      </w:r>
      <w:r w:rsidR="00CF5CBE">
        <w:rPr>
          <w:rFonts w:ascii="Arial" w:eastAsia="Times New Roman" w:hAnsi="Arial" w:cs="Arial"/>
          <w:color w:val="000000"/>
          <w:sz w:val="24"/>
          <w:szCs w:val="24"/>
        </w:rPr>
        <w:t>Δ</w:t>
      </w:r>
      <w:r w:rsidRPr="00CD67E7">
        <w:rPr>
          <w:rFonts w:ascii="Arial" w:eastAsia="Times New Roman" w:hAnsi="Arial" w:cs="David"/>
          <w:color w:val="000000"/>
          <w:sz w:val="24"/>
          <w:szCs w:val="24"/>
        </w:rPr>
        <w:t>g</w:t>
      </w:r>
      <w:r w:rsidRPr="00CD67E7">
        <w:rPr>
          <w:rFonts w:ascii="Arial" w:eastAsia="Times New Roman" w:hAnsi="Arial" w:cs="David"/>
          <w:color w:val="000000"/>
          <w:sz w:val="24"/>
          <w:szCs w:val="24"/>
          <w:rtl/>
        </w:rPr>
        <w:t xml:space="preserve"> ב</w:t>
      </w:r>
      <w:r w:rsidRPr="00CD67E7">
        <w:rPr>
          <w:rFonts w:ascii="Arial" w:eastAsia="Times New Roman" w:hAnsi="Arial" w:cs="David"/>
          <w:color w:val="000000"/>
          <w:sz w:val="24"/>
          <w:szCs w:val="24"/>
        </w:rPr>
        <w:t>g</w:t>
      </w:r>
      <w:r w:rsidR="00CF5CBE">
        <w:rPr>
          <w:rFonts w:ascii="Arial" w:eastAsia="Times New Roman" w:hAnsi="Arial" w:cs="David" w:hint="cs"/>
          <w:color w:val="000000"/>
          <w:sz w:val="24"/>
          <w:szCs w:val="24"/>
          <w:rtl/>
        </w:rPr>
        <w:t xml:space="preserve"> והכפלת התוצאה ב-100%.</w:t>
      </w:r>
    </w:p>
    <w:p w:rsidR="00CD67E7" w:rsidRPr="00CD67E7" w:rsidRDefault="00CD67E7" w:rsidP="001E4841">
      <w:pPr>
        <w:bidi/>
        <w:spacing w:after="0" w:line="240" w:lineRule="auto"/>
        <w:rPr>
          <w:rFonts w:ascii="Times New Roman" w:eastAsia="Times New Roman" w:hAnsi="Times New Roman" w:cs="David"/>
          <w:sz w:val="24"/>
          <w:szCs w:val="24"/>
        </w:rPr>
      </w:pPr>
      <w:r w:rsidRPr="00CD67E7">
        <w:rPr>
          <w:rFonts w:ascii="Arial" w:eastAsia="Times New Roman" w:hAnsi="Arial" w:cs="David"/>
          <w:color w:val="000000"/>
          <w:sz w:val="24"/>
          <w:szCs w:val="24"/>
          <w:rtl/>
        </w:rPr>
        <w:t xml:space="preserve">את המקדם </w:t>
      </w:r>
      <w:r w:rsidR="00CF5CBE">
        <w:rPr>
          <w:rFonts w:ascii="Arial" w:eastAsia="Times New Roman" w:hAnsi="Arial" w:cs="David"/>
          <w:color w:val="000000"/>
          <w:sz w:val="24"/>
          <w:szCs w:val="24"/>
        </w:rPr>
        <w:t>b</w:t>
      </w:r>
      <w:r w:rsidRPr="00CD67E7">
        <w:rPr>
          <w:rFonts w:ascii="Arial" w:eastAsia="Times New Roman" w:hAnsi="Arial" w:cs="David"/>
          <w:color w:val="000000"/>
          <w:sz w:val="24"/>
          <w:szCs w:val="24"/>
          <w:rtl/>
        </w:rPr>
        <w:t xml:space="preserve">, שמייצג את האיבר החופשי בגרף, נשווה לאיבר החופשי בנוסחה </w:t>
      </w:r>
      <w:r w:rsidR="001E4841">
        <w:rPr>
          <w:rFonts w:ascii="Arial" w:eastAsia="Times New Roman" w:hAnsi="Arial" w:cs="David" w:hint="cs"/>
          <w:color w:val="000000"/>
          <w:sz w:val="24"/>
          <w:szCs w:val="24"/>
          <w:rtl/>
        </w:rPr>
        <w:t>5</w:t>
      </w:r>
      <w:r w:rsidRPr="00CD67E7">
        <w:rPr>
          <w:rFonts w:ascii="Arial" w:eastAsia="Times New Roman" w:hAnsi="Arial" w:cs="David"/>
          <w:color w:val="000000"/>
          <w:sz w:val="24"/>
          <w:szCs w:val="24"/>
          <w:rtl/>
        </w:rPr>
        <w:t>:</w:t>
      </w:r>
      <m:oMath>
        <m:r>
          <w:rPr>
            <w:rFonts w:ascii="Cambria Math" w:eastAsia="Times New Roman" w:hAnsi="Cambria Math" w:cs="David"/>
            <w:color w:val="000000"/>
            <w:sz w:val="24"/>
            <w:szCs w:val="24"/>
          </w:rPr>
          <m:t xml:space="preserve">b= </m:t>
        </m:r>
        <m:f>
          <m:fPr>
            <m:ctrlPr>
              <w:rPr>
                <w:rFonts w:ascii="Cambria Math" w:eastAsia="Times New Roman" w:hAnsi="Cambria Math" w:cs="David"/>
                <w:i/>
                <w:color w:val="000000"/>
                <w:sz w:val="24"/>
                <w:szCs w:val="24"/>
              </w:rPr>
            </m:ctrlPr>
          </m:fPr>
          <m:num>
            <m:r>
              <w:rPr>
                <w:rFonts w:ascii="Cambria Math" w:eastAsia="Times New Roman" w:hAnsi="Cambria Math" w:cs="David"/>
                <w:color w:val="000000"/>
                <w:sz w:val="24"/>
                <w:szCs w:val="24"/>
              </w:rPr>
              <m:t>4</m:t>
            </m:r>
            <m:sSup>
              <m:sSupPr>
                <m:ctrlPr>
                  <w:rPr>
                    <w:rFonts w:ascii="Cambria Math" w:eastAsia="Times New Roman" w:hAnsi="Cambria Math" w:cs="David"/>
                    <w:i/>
                    <w:color w:val="000000"/>
                    <w:sz w:val="24"/>
                    <w:szCs w:val="24"/>
                  </w:rPr>
                </m:ctrlPr>
              </m:sSupPr>
              <m:e>
                <m:r>
                  <w:rPr>
                    <w:rFonts w:ascii="Cambria Math" w:eastAsia="Times New Roman" w:hAnsi="Cambria Math" w:cs="David"/>
                    <w:color w:val="000000"/>
                    <w:sz w:val="24"/>
                    <w:szCs w:val="24"/>
                  </w:rPr>
                  <m:t>π</m:t>
                </m:r>
              </m:e>
              <m:sup>
                <m:r>
                  <w:rPr>
                    <w:rFonts w:ascii="Cambria Math" w:eastAsia="Times New Roman" w:hAnsi="Cambria Math" w:cs="David"/>
                    <w:color w:val="000000"/>
                    <w:sz w:val="24"/>
                    <w:szCs w:val="24"/>
                  </w:rPr>
                  <m:t>2</m:t>
                </m:r>
              </m:sup>
            </m:sSup>
          </m:num>
          <m:den>
            <m:r>
              <w:rPr>
                <w:rFonts w:ascii="Cambria Math" w:eastAsia="Times New Roman" w:hAnsi="Cambria Math" w:cs="David"/>
                <w:color w:val="000000"/>
                <w:sz w:val="24"/>
                <w:szCs w:val="24"/>
              </w:rPr>
              <m:t>g</m:t>
            </m:r>
          </m:den>
        </m:f>
        <m:r>
          <w:rPr>
            <w:rFonts w:ascii="Cambria Math" w:eastAsia="Times New Roman" w:hAnsi="Cambria Math" w:cs="David"/>
            <w:color w:val="000000"/>
            <w:sz w:val="24"/>
            <w:szCs w:val="24"/>
          </w:rPr>
          <m:t>α</m:t>
        </m:r>
      </m:oMath>
    </w:p>
    <w:p w:rsidR="00CD67E7" w:rsidRPr="00CD67E7" w:rsidRDefault="00CD67E7" w:rsidP="001E4841">
      <w:pPr>
        <w:bidi/>
        <w:spacing w:after="0" w:line="240" w:lineRule="auto"/>
        <w:rPr>
          <w:rFonts w:ascii="Times New Roman" w:eastAsia="Times New Roman" w:hAnsi="Times New Roman" w:cs="David"/>
          <w:sz w:val="24"/>
          <w:szCs w:val="24"/>
          <w:rtl/>
        </w:rPr>
      </w:pPr>
      <w:r w:rsidRPr="00CD67E7">
        <w:rPr>
          <w:rFonts w:ascii="Arial" w:eastAsia="Times New Roman" w:hAnsi="Arial" w:cs="David"/>
          <w:color w:val="000000"/>
          <w:sz w:val="24"/>
          <w:szCs w:val="24"/>
          <w:rtl/>
        </w:rPr>
        <w:t xml:space="preserve">מהתבוננות </w:t>
      </w:r>
      <w:r w:rsidR="00CF5CBE">
        <w:rPr>
          <w:rFonts w:ascii="Arial" w:eastAsia="Times New Roman" w:hAnsi="Arial" w:cs="David"/>
          <w:color w:val="000000"/>
          <w:sz w:val="24"/>
          <w:szCs w:val="24"/>
          <w:rtl/>
        </w:rPr>
        <w:t>בנוסחה</w:t>
      </w:r>
      <w:r w:rsidR="001E4841">
        <w:rPr>
          <w:rFonts w:ascii="Arial" w:eastAsia="Times New Roman" w:hAnsi="Arial" w:cs="David" w:hint="cs"/>
          <w:color w:val="000000"/>
          <w:sz w:val="24"/>
          <w:szCs w:val="24"/>
          <w:rtl/>
        </w:rPr>
        <w:t>5</w:t>
      </w:r>
      <w:r w:rsidR="00CF5CBE">
        <w:rPr>
          <w:rFonts w:ascii="Arial" w:eastAsia="Times New Roman" w:hAnsi="Arial" w:cs="David" w:hint="cs"/>
          <w:color w:val="000000"/>
          <w:sz w:val="24"/>
          <w:szCs w:val="24"/>
          <w:rtl/>
        </w:rPr>
        <w:t>,</w:t>
      </w:r>
      <w:r w:rsidRPr="00CD67E7">
        <w:rPr>
          <w:rFonts w:ascii="Arial" w:eastAsia="Times New Roman" w:hAnsi="Arial" w:cs="David"/>
          <w:color w:val="000000"/>
          <w:sz w:val="24"/>
          <w:szCs w:val="24"/>
          <w:rtl/>
        </w:rPr>
        <w:t xml:space="preserve"> קל לראות שמתקיים הבי</w:t>
      </w:r>
      <w:r w:rsidR="00D97D13" w:rsidRPr="0063474B">
        <w:rPr>
          <w:rFonts w:ascii="Arial" w:eastAsia="Times New Roman" w:hAnsi="Arial" w:cs="David" w:hint="cs"/>
          <w:color w:val="000000"/>
          <w:sz w:val="24"/>
          <w:szCs w:val="24"/>
          <w:rtl/>
        </w:rPr>
        <w:t>טו</w:t>
      </w:r>
      <w:r w:rsidRPr="00CD67E7">
        <w:rPr>
          <w:rFonts w:ascii="Arial" w:eastAsia="Times New Roman" w:hAnsi="Arial" w:cs="David"/>
          <w:color w:val="000000"/>
          <w:sz w:val="24"/>
          <w:szCs w:val="24"/>
          <w:rtl/>
        </w:rPr>
        <w:t xml:space="preserve">י </w:t>
      </w:r>
      <w:r w:rsidR="00CF5CBE">
        <w:rPr>
          <w:rFonts w:ascii="Arial" w:eastAsia="Times New Roman" w:hAnsi="Arial" w:cs="David"/>
          <w:color w:val="000000"/>
          <w:sz w:val="24"/>
          <w:szCs w:val="24"/>
        </w:rPr>
        <w:t>b</w:t>
      </w:r>
      <w:r w:rsidRPr="00CD67E7">
        <w:rPr>
          <w:rFonts w:ascii="Arial" w:eastAsia="Times New Roman" w:hAnsi="Arial" w:cs="David"/>
          <w:color w:val="000000"/>
          <w:sz w:val="24"/>
          <w:szCs w:val="24"/>
        </w:rPr>
        <w:t>=</w:t>
      </w:r>
      <w:r w:rsidR="00CF5CBE">
        <w:rPr>
          <w:rFonts w:ascii="Arial" w:eastAsia="Times New Roman" w:hAnsi="Arial" w:cs="David"/>
          <w:color w:val="000000"/>
          <w:sz w:val="24"/>
          <w:szCs w:val="24"/>
        </w:rPr>
        <w:t>a</w:t>
      </w:r>
      <w:r w:rsidRPr="00CD67E7">
        <w:rPr>
          <w:rFonts w:ascii="Arial" w:eastAsia="Times New Roman" w:hAnsi="Arial" w:cs="David"/>
          <w:color w:val="000000"/>
          <w:sz w:val="24"/>
          <w:szCs w:val="24"/>
        </w:rPr>
        <w:t>*</w:t>
      </w:r>
      <w:r w:rsidR="00CF5CBE">
        <w:rPr>
          <w:rFonts w:ascii="Arial" w:eastAsia="Times New Roman" w:hAnsi="Arial" w:cs="Arial"/>
          <w:color w:val="000000"/>
          <w:sz w:val="24"/>
          <w:szCs w:val="24"/>
        </w:rPr>
        <w:t>α</w:t>
      </w:r>
      <w:r w:rsidRPr="00CD67E7">
        <w:rPr>
          <w:rFonts w:ascii="Arial" w:eastAsia="Times New Roman" w:hAnsi="Arial" w:cs="David"/>
          <w:color w:val="000000"/>
          <w:sz w:val="24"/>
          <w:szCs w:val="24"/>
          <w:rtl/>
        </w:rPr>
        <w:t>, ומכאן</w:t>
      </w:r>
      <m:oMath>
        <m:r>
          <w:rPr>
            <w:rFonts w:ascii="Cambria Math" w:eastAsia="Times New Roman" w:hAnsi="Cambria Math" w:cs="Cambria Math" w:hint="cs"/>
            <w:color w:val="000000"/>
            <w:sz w:val="24"/>
            <w:szCs w:val="24"/>
            <w:rtl/>
          </w:rPr>
          <m:t>α</m:t>
        </m:r>
        <m:r>
          <w:rPr>
            <w:rFonts w:ascii="Cambria Math" w:eastAsia="Times New Roman" w:hAnsi="Cambria Math" w:cs="David"/>
            <w:color w:val="000000"/>
            <w:sz w:val="24"/>
            <w:szCs w:val="24"/>
          </w:rPr>
          <m:t xml:space="preserve">= </m:t>
        </m:r>
        <m:f>
          <m:fPr>
            <m:ctrlPr>
              <w:rPr>
                <w:rFonts w:ascii="Cambria Math" w:eastAsia="Times New Roman" w:hAnsi="Cambria Math" w:cs="David"/>
                <w:i/>
                <w:color w:val="000000"/>
                <w:sz w:val="24"/>
                <w:szCs w:val="24"/>
              </w:rPr>
            </m:ctrlPr>
          </m:fPr>
          <m:num>
            <m:r>
              <w:rPr>
                <w:rFonts w:ascii="Cambria Math" w:eastAsia="Times New Roman" w:hAnsi="Cambria Math" w:cs="David"/>
                <w:color w:val="000000"/>
                <w:sz w:val="24"/>
                <w:szCs w:val="24"/>
              </w:rPr>
              <m:t>b</m:t>
            </m:r>
          </m:num>
          <m:den>
            <m:r>
              <w:rPr>
                <w:rFonts w:ascii="Cambria Math" w:eastAsia="Times New Roman" w:hAnsi="Cambria Math" w:cs="David"/>
                <w:color w:val="000000"/>
                <w:sz w:val="24"/>
                <w:szCs w:val="24"/>
              </w:rPr>
              <m:t>a</m:t>
            </m:r>
          </m:den>
        </m:f>
      </m:oMath>
      <w:r w:rsidR="00CF5CBE">
        <w:rPr>
          <w:rFonts w:ascii="Arial" w:eastAsia="Times New Roman" w:hAnsi="Arial" w:cs="David" w:hint="cs"/>
          <w:color w:val="000000"/>
          <w:sz w:val="24"/>
          <w:szCs w:val="24"/>
          <w:rtl/>
        </w:rPr>
        <w:t>.</w:t>
      </w:r>
    </w:p>
    <w:p w:rsidR="00CD67E7" w:rsidRPr="00CD67E7" w:rsidRDefault="00CD67E7" w:rsidP="00D06D22">
      <w:pPr>
        <w:bidi/>
        <w:spacing w:after="0" w:line="240" w:lineRule="auto"/>
        <w:rPr>
          <w:rFonts w:ascii="Times New Roman" w:eastAsia="Times New Roman" w:hAnsi="Times New Roman" w:cs="David"/>
          <w:sz w:val="24"/>
          <w:szCs w:val="24"/>
          <w:rtl/>
        </w:rPr>
      </w:pPr>
      <w:r w:rsidRPr="00CD67E7">
        <w:rPr>
          <w:rFonts w:ascii="Arial" w:eastAsia="Times New Roman" w:hAnsi="Arial" w:cs="David"/>
          <w:color w:val="000000"/>
          <w:sz w:val="24"/>
          <w:szCs w:val="24"/>
          <w:rtl/>
        </w:rPr>
        <w:t xml:space="preserve">בעזרת השוואה זו נגלה את ערכו של </w:t>
      </w:r>
      <w:r w:rsidR="00D06D22">
        <w:rPr>
          <w:rFonts w:ascii="Arial" w:eastAsia="Times New Roman" w:hAnsi="Arial" w:cs="Arial"/>
          <w:color w:val="000000"/>
          <w:sz w:val="24"/>
          <w:szCs w:val="24"/>
        </w:rPr>
        <w:t>α</w:t>
      </w:r>
      <w:r w:rsidRPr="00CD67E7">
        <w:rPr>
          <w:rFonts w:ascii="Arial" w:eastAsia="Times New Roman" w:hAnsi="Arial" w:cs="David"/>
          <w:color w:val="000000"/>
          <w:sz w:val="24"/>
          <w:szCs w:val="24"/>
          <w:rtl/>
        </w:rPr>
        <w:t xml:space="preserve"> - שמייצג, כזכור, את השגיאה השיטתית במדידת האורך.</w:t>
      </w:r>
    </w:p>
    <w:p w:rsidR="009047E9" w:rsidRDefault="00CD67E7" w:rsidP="009047E9">
      <w:pPr>
        <w:bidi/>
        <w:spacing w:after="0" w:line="240" w:lineRule="auto"/>
        <w:rPr>
          <w:rFonts w:ascii="Arial" w:eastAsia="Times New Roman" w:hAnsi="Arial" w:cs="David"/>
          <w:color w:val="000000"/>
          <w:sz w:val="24"/>
          <w:szCs w:val="24"/>
          <w:rtl/>
        </w:rPr>
      </w:pPr>
      <w:r w:rsidRPr="00CD67E7">
        <w:rPr>
          <w:rFonts w:ascii="Arial" w:eastAsia="Times New Roman" w:hAnsi="Arial" w:cs="David"/>
          <w:color w:val="000000"/>
          <w:sz w:val="24"/>
          <w:szCs w:val="24"/>
          <w:rtl/>
        </w:rPr>
        <w:t>את השגיאה ש</w:t>
      </w:r>
      <w:r w:rsidR="00B05CF0" w:rsidRPr="0063474B">
        <w:rPr>
          <w:rFonts w:ascii="Arial" w:eastAsia="Times New Roman" w:hAnsi="Arial" w:cs="David" w:hint="cs"/>
          <w:color w:val="000000"/>
          <w:sz w:val="24"/>
          <w:szCs w:val="24"/>
          <w:rtl/>
        </w:rPr>
        <w:t>ל</w:t>
      </w:r>
      <w:r w:rsidR="00D06D22">
        <w:rPr>
          <w:rFonts w:ascii="Arial" w:eastAsia="Times New Roman" w:hAnsi="Arial" w:cs="Arial"/>
          <w:color w:val="000000"/>
          <w:sz w:val="24"/>
          <w:szCs w:val="24"/>
          <w:rtl/>
        </w:rPr>
        <w:t>α</w:t>
      </w:r>
      <w:r w:rsidR="00D06D22">
        <w:rPr>
          <w:rFonts w:ascii="Arial" w:eastAsia="Times New Roman" w:hAnsi="Arial" w:cs="David"/>
          <w:color w:val="000000"/>
          <w:sz w:val="24"/>
          <w:szCs w:val="24"/>
          <w:rtl/>
        </w:rPr>
        <w:t>–</w:t>
      </w:r>
      <w:r w:rsidR="00D06D22">
        <w:rPr>
          <w:rFonts w:ascii="Arial" w:eastAsia="Times New Roman" w:hAnsi="Arial" w:cs="Arial"/>
          <w:color w:val="000000"/>
          <w:sz w:val="24"/>
          <w:szCs w:val="24"/>
          <w:rtl/>
        </w:rPr>
        <w:t>Δα</w:t>
      </w:r>
      <w:r w:rsidR="00E855E5">
        <w:rPr>
          <w:rFonts w:ascii="Arial" w:eastAsia="Times New Roman" w:hAnsi="Arial" w:cs="David"/>
          <w:color w:val="000000"/>
          <w:sz w:val="24"/>
          <w:szCs w:val="24"/>
          <w:rtl/>
        </w:rPr>
        <w:t>–</w:t>
      </w:r>
      <w:r w:rsidR="00D06D22">
        <w:rPr>
          <w:rFonts w:ascii="Arial" w:eastAsia="Times New Roman" w:hAnsi="Arial" w:cs="David" w:hint="cs"/>
          <w:color w:val="000000"/>
          <w:sz w:val="24"/>
          <w:szCs w:val="24"/>
          <w:rtl/>
        </w:rPr>
        <w:t xml:space="preserve"> נ</w:t>
      </w:r>
      <w:r w:rsidR="00E855E5">
        <w:rPr>
          <w:rFonts w:ascii="Arial" w:eastAsia="Times New Roman" w:hAnsi="Arial" w:cs="David" w:hint="cs"/>
          <w:color w:val="000000"/>
          <w:sz w:val="24"/>
          <w:szCs w:val="24"/>
          <w:rtl/>
        </w:rPr>
        <w:t>גלה ע"י גזירה חלקית</w:t>
      </w:r>
      <w:r w:rsidR="009047E9">
        <w:rPr>
          <w:rFonts w:ascii="Arial" w:eastAsia="Times New Roman" w:hAnsi="Arial" w:cs="David" w:hint="cs"/>
          <w:color w:val="000000"/>
          <w:sz w:val="24"/>
          <w:szCs w:val="24"/>
          <w:rtl/>
        </w:rPr>
        <w:t xml:space="preserve"> של הפונקציה הנ"ל</w:t>
      </w:r>
      <w:r w:rsidR="00E855E5">
        <w:rPr>
          <w:rFonts w:ascii="Arial" w:eastAsia="Times New Roman" w:hAnsi="Arial" w:cs="David" w:hint="cs"/>
          <w:color w:val="000000"/>
          <w:sz w:val="24"/>
          <w:szCs w:val="24"/>
          <w:rtl/>
        </w:rPr>
        <w:t xml:space="preserve"> לפי </w:t>
      </w:r>
      <w:r w:rsidR="009047E9">
        <w:rPr>
          <w:rFonts w:ascii="Arial" w:eastAsia="Times New Roman" w:hAnsi="Arial" w:cs="David" w:hint="cs"/>
          <w:color w:val="000000"/>
          <w:sz w:val="24"/>
          <w:szCs w:val="24"/>
          <w:rtl/>
        </w:rPr>
        <w:t>נוסחה 4.17 בחוברת "ניתוח נתונים במעבדה א'".</w:t>
      </w:r>
    </w:p>
    <w:p w:rsidR="009047E9" w:rsidRDefault="009047E9" w:rsidP="009047E9">
      <w:pPr>
        <w:bidi/>
        <w:spacing w:after="0" w:line="240" w:lineRule="auto"/>
        <w:rPr>
          <w:rFonts w:ascii="Arial" w:eastAsia="Times New Roman" w:hAnsi="Arial" w:cs="David"/>
          <w:color w:val="000000"/>
          <w:sz w:val="24"/>
          <w:szCs w:val="24"/>
          <w:rtl/>
        </w:rPr>
      </w:pPr>
    </w:p>
    <w:p w:rsidR="00CD67E7" w:rsidRDefault="00220716" w:rsidP="009047E9">
      <w:pPr>
        <w:bidi/>
        <w:spacing w:after="0" w:line="240" w:lineRule="auto"/>
        <w:rPr>
          <w:rFonts w:ascii="Arial" w:eastAsia="Times New Roman" w:hAnsi="Arial" w:cs="David"/>
          <w:color w:val="000000"/>
          <w:sz w:val="24"/>
          <w:szCs w:val="24"/>
        </w:rPr>
      </w:pPr>
      <w:r>
        <w:rPr>
          <w:rFonts w:ascii="Arial" w:eastAsia="Times New Roman" w:hAnsi="Arial" w:cs="David" w:hint="cs"/>
          <w:color w:val="000000"/>
          <w:sz w:val="24"/>
          <w:szCs w:val="24"/>
          <w:rtl/>
        </w:rPr>
        <w:t>לאחר התאמה זו</w:t>
      </w:r>
      <w:r w:rsidR="00CD67E7" w:rsidRPr="00CD67E7">
        <w:rPr>
          <w:rFonts w:ascii="Arial" w:eastAsia="Times New Roman" w:hAnsi="Arial" w:cs="David"/>
          <w:color w:val="000000"/>
          <w:sz w:val="24"/>
          <w:szCs w:val="24"/>
          <w:rtl/>
        </w:rPr>
        <w:t>, אנו נבצע התאמה נוספת לגרף  לינארי ללא איבר חופשי (</w:t>
      </w:r>
      <m:oMath>
        <m:r>
          <w:rPr>
            <w:rFonts w:ascii="Cambria Math" w:eastAsia="Times New Roman" w:hAnsi="Cambria Math" w:cs="David"/>
            <w:color w:val="000000"/>
            <w:sz w:val="24"/>
            <w:szCs w:val="24"/>
          </w:rPr>
          <m:t>y=ax</m:t>
        </m:r>
      </m:oMath>
      <w:r w:rsidR="00CD67E7" w:rsidRPr="00CD67E7">
        <w:rPr>
          <w:rFonts w:ascii="Arial" w:eastAsia="Times New Roman" w:hAnsi="Arial" w:cs="David"/>
          <w:color w:val="000000"/>
          <w:sz w:val="24"/>
          <w:szCs w:val="24"/>
          <w:rtl/>
        </w:rPr>
        <w:t xml:space="preserve">), וגם בו נמצא את תאוצת כוח הכובד </w:t>
      </w:r>
      <w:r w:rsidR="00230F72">
        <w:rPr>
          <w:rFonts w:ascii="Arial" w:eastAsia="Times New Roman" w:hAnsi="Arial" w:cs="David"/>
          <w:color w:val="000000"/>
          <w:sz w:val="24"/>
          <w:szCs w:val="24"/>
        </w:rPr>
        <w:t>g</w:t>
      </w:r>
      <w:r w:rsidR="00CD67E7" w:rsidRPr="00CD67E7">
        <w:rPr>
          <w:rFonts w:ascii="Arial" w:eastAsia="Times New Roman" w:hAnsi="Arial" w:cs="David"/>
          <w:color w:val="000000"/>
          <w:sz w:val="24"/>
          <w:szCs w:val="24"/>
          <w:rtl/>
        </w:rPr>
        <w:t xml:space="preserve"> לפי נתוני הניסוי.</w:t>
      </w:r>
    </w:p>
    <w:p w:rsidR="00CD67E7" w:rsidRPr="00CD67E7" w:rsidRDefault="00CD67E7" w:rsidP="00230F72">
      <w:pPr>
        <w:bidi/>
        <w:spacing w:after="0" w:line="240" w:lineRule="auto"/>
        <w:rPr>
          <w:rFonts w:ascii="Times New Roman" w:eastAsia="Times New Roman" w:hAnsi="Times New Roman" w:cs="David"/>
          <w:sz w:val="24"/>
          <w:szCs w:val="24"/>
          <w:rtl/>
        </w:rPr>
      </w:pPr>
      <w:r w:rsidRPr="00CD67E7">
        <w:rPr>
          <w:rFonts w:ascii="Arial" w:eastAsia="Times New Roman" w:hAnsi="Arial" w:cs="David"/>
          <w:color w:val="000000"/>
          <w:sz w:val="24"/>
          <w:szCs w:val="24"/>
          <w:rtl/>
        </w:rPr>
        <w:t>את התוצאות שקיבלנו</w:t>
      </w:r>
      <w:r w:rsidR="00230F72">
        <w:rPr>
          <w:rFonts w:ascii="Arial" w:eastAsia="Times New Roman" w:hAnsi="Arial" w:cs="David" w:hint="cs"/>
          <w:color w:val="000000"/>
          <w:sz w:val="24"/>
          <w:szCs w:val="24"/>
          <w:rtl/>
        </w:rPr>
        <w:t xml:space="preserve">משתי ההתאמות </w:t>
      </w:r>
      <w:r w:rsidRPr="00CD67E7">
        <w:rPr>
          <w:rFonts w:ascii="Arial" w:eastAsia="Times New Roman" w:hAnsi="Arial" w:cs="David"/>
          <w:color w:val="000000"/>
          <w:sz w:val="24"/>
          <w:szCs w:val="24"/>
          <w:rtl/>
        </w:rPr>
        <w:t xml:space="preserve">נשווה לערכו התיאורטי של </w:t>
      </w:r>
      <w:r w:rsidR="00230F72">
        <w:rPr>
          <w:rFonts w:ascii="Arial" w:eastAsia="Times New Roman" w:hAnsi="Arial" w:cs="David"/>
          <w:color w:val="000000"/>
          <w:sz w:val="24"/>
          <w:szCs w:val="24"/>
        </w:rPr>
        <w:t>g</w:t>
      </w:r>
      <w:r w:rsidRPr="00CD67E7">
        <w:rPr>
          <w:rFonts w:ascii="Arial" w:eastAsia="Times New Roman" w:hAnsi="Arial" w:cs="David"/>
          <w:color w:val="000000"/>
          <w:sz w:val="24"/>
          <w:szCs w:val="24"/>
          <w:rtl/>
        </w:rPr>
        <w:t>, ונמצא  את השגיאה היחסית שלה</w:t>
      </w:r>
      <w:r w:rsidR="00230F72">
        <w:rPr>
          <w:rFonts w:ascii="Arial" w:eastAsia="Times New Roman" w:hAnsi="Arial" w:cs="David" w:hint="cs"/>
          <w:color w:val="000000"/>
          <w:sz w:val="24"/>
          <w:szCs w:val="24"/>
          <w:rtl/>
        </w:rPr>
        <w:t xml:space="preserve">ן ביחס לערכו של </w:t>
      </w:r>
      <w:r w:rsidR="00230F72">
        <w:rPr>
          <w:rFonts w:ascii="Arial" w:eastAsia="Times New Roman" w:hAnsi="Arial" w:cs="David"/>
          <w:color w:val="000000"/>
          <w:sz w:val="24"/>
          <w:szCs w:val="24"/>
        </w:rPr>
        <w:t>g</w:t>
      </w:r>
      <w:r w:rsidR="00230F72">
        <w:rPr>
          <w:rFonts w:ascii="Arial" w:eastAsia="Times New Roman" w:hAnsi="Arial" w:cs="David" w:hint="cs"/>
          <w:color w:val="000000"/>
          <w:sz w:val="24"/>
          <w:szCs w:val="24"/>
          <w:rtl/>
        </w:rPr>
        <w:t xml:space="preserve"> בניסוי ( </w:t>
      </w:r>
      <m:oMath>
        <m:f>
          <m:fPr>
            <m:ctrlPr>
              <w:rPr>
                <w:rFonts w:ascii="Cambria Math" w:eastAsia="Times New Roman" w:hAnsi="Cambria Math" w:cs="David"/>
                <w:color w:val="000000"/>
                <w:sz w:val="24"/>
                <w:szCs w:val="24"/>
              </w:rPr>
            </m:ctrlPr>
          </m:fPr>
          <m:num>
            <m:r>
              <w:rPr>
                <w:rFonts w:ascii="Cambria Math" w:eastAsia="Times New Roman" w:hAnsi="Cambria Math" w:cs="David"/>
                <w:color w:val="000000"/>
                <w:sz w:val="24"/>
                <w:szCs w:val="24"/>
              </w:rPr>
              <m:t>∆g</m:t>
            </m:r>
          </m:num>
          <m:den>
            <m:r>
              <w:rPr>
                <w:rFonts w:ascii="Cambria Math" w:eastAsia="Times New Roman" w:hAnsi="Cambria Math" w:cs="David"/>
                <w:color w:val="000000"/>
                <w:sz w:val="24"/>
                <w:szCs w:val="24"/>
              </w:rPr>
              <m:t>g</m:t>
            </m:r>
          </m:den>
        </m:f>
        <m:r>
          <w:rPr>
            <w:rFonts w:ascii="Cambria Math" w:eastAsia="Times New Roman" w:hAnsi="Cambria Math" w:cs="David"/>
            <w:color w:val="000000"/>
            <w:sz w:val="24"/>
            <w:szCs w:val="24"/>
          </w:rPr>
          <m:t>*100%</m:t>
        </m:r>
      </m:oMath>
      <w:r w:rsidR="00230F72">
        <w:rPr>
          <w:rFonts w:ascii="Arial" w:eastAsia="Times New Roman" w:hAnsi="Arial" w:cs="David" w:hint="cs"/>
          <w:color w:val="000000"/>
          <w:sz w:val="24"/>
          <w:szCs w:val="24"/>
          <w:rtl/>
        </w:rPr>
        <w:t xml:space="preserve">  )</w:t>
      </w:r>
    </w:p>
    <w:p w:rsidR="00CD67E7" w:rsidRPr="00CD67E7" w:rsidRDefault="00CD67E7" w:rsidP="00230F72">
      <w:pPr>
        <w:bidi/>
        <w:spacing w:after="0" w:line="240" w:lineRule="auto"/>
        <w:rPr>
          <w:rFonts w:ascii="Times New Roman" w:eastAsia="Times New Roman" w:hAnsi="Times New Roman" w:cs="David"/>
          <w:sz w:val="24"/>
          <w:szCs w:val="24"/>
          <w:rtl/>
        </w:rPr>
      </w:pPr>
      <w:r w:rsidRPr="00CD67E7">
        <w:rPr>
          <w:rFonts w:ascii="Arial" w:eastAsia="Times New Roman" w:hAnsi="Arial" w:cs="David"/>
          <w:color w:val="000000"/>
          <w:sz w:val="24"/>
          <w:szCs w:val="24"/>
          <w:rtl/>
        </w:rPr>
        <w:t>ככל שערכו של מדד זה קרוב יותר ל-0, כך התוצאות שקיבלנו מדויקות יותר (כלומר, אחוזי הסטייה שלהן מער</w:t>
      </w:r>
      <w:r w:rsidR="00230F72">
        <w:rPr>
          <w:rFonts w:ascii="Arial" w:eastAsia="Times New Roman" w:hAnsi="Arial" w:cs="David" w:hint="cs"/>
          <w:color w:val="000000"/>
          <w:sz w:val="24"/>
          <w:szCs w:val="24"/>
          <w:rtl/>
        </w:rPr>
        <w:t>כי</w:t>
      </w:r>
      <w:r w:rsidRPr="00CD67E7">
        <w:rPr>
          <w:rFonts w:ascii="Arial" w:eastAsia="Times New Roman" w:hAnsi="Arial" w:cs="David"/>
          <w:color w:val="000000"/>
          <w:sz w:val="24"/>
          <w:szCs w:val="24"/>
          <w:rtl/>
        </w:rPr>
        <w:t xml:space="preserve"> התוצאות נמוכים).</w:t>
      </w:r>
    </w:p>
    <w:p w:rsidR="00CD67E7" w:rsidRPr="00CD67E7" w:rsidRDefault="00CD67E7" w:rsidP="00230F72">
      <w:pPr>
        <w:bidi/>
        <w:spacing w:after="0" w:line="240" w:lineRule="auto"/>
        <w:rPr>
          <w:rFonts w:ascii="Times New Roman" w:eastAsia="Times New Roman" w:hAnsi="Times New Roman" w:cs="David"/>
          <w:sz w:val="24"/>
          <w:szCs w:val="24"/>
          <w:rtl/>
        </w:rPr>
      </w:pPr>
      <w:r w:rsidRPr="00CD67E7">
        <w:rPr>
          <w:rFonts w:ascii="Arial" w:eastAsia="Times New Roman" w:hAnsi="Arial" w:cs="David"/>
          <w:color w:val="000000"/>
          <w:sz w:val="24"/>
          <w:szCs w:val="24"/>
          <w:rtl/>
        </w:rPr>
        <w:t>נבדוק את טיב התוצאות שקיבלנו בעזרת מדד</w:t>
      </w:r>
      <w:r w:rsidR="00230F72" w:rsidRPr="00326A6A">
        <w:rPr>
          <w:rFonts w:cs="David"/>
          <w:b/>
          <w:bCs/>
          <w:sz w:val="24"/>
          <w:szCs w:val="24"/>
        </w:rPr>
        <w:t>N</w:t>
      </w:r>
      <w:r w:rsidR="00230F72" w:rsidRPr="00326A6A">
        <w:rPr>
          <w:rFonts w:cs="Times New Roman"/>
          <w:b/>
          <w:bCs/>
          <w:sz w:val="24"/>
          <w:szCs w:val="24"/>
        </w:rPr>
        <w:t>σ</w:t>
      </w:r>
      <w:r w:rsidRPr="00CD67E7">
        <w:rPr>
          <w:rFonts w:ascii="Arial" w:eastAsia="Times New Roman" w:hAnsi="Arial" w:cs="David"/>
          <w:color w:val="000000"/>
          <w:sz w:val="24"/>
          <w:szCs w:val="24"/>
          <w:rtl/>
        </w:rPr>
        <w:t>:</w:t>
      </w:r>
    </w:p>
    <w:p w:rsidR="00463E06" w:rsidRDefault="00230F72" w:rsidP="00441D71">
      <w:pPr>
        <w:bidi/>
        <w:spacing w:after="0"/>
        <w:jc w:val="both"/>
        <w:rPr>
          <w:rFonts w:cs="David"/>
          <w:b/>
          <w:bCs/>
          <w:sz w:val="24"/>
          <w:szCs w:val="24"/>
          <w:rtl/>
        </w:rPr>
      </w:pPr>
      <w:r w:rsidRPr="00326A6A">
        <w:rPr>
          <w:rFonts w:cs="David" w:hint="cs"/>
          <w:b/>
          <w:bCs/>
          <w:sz w:val="24"/>
          <w:szCs w:val="24"/>
          <w:rtl/>
        </w:rPr>
        <w:t>(</w:t>
      </w:r>
      <w:r w:rsidR="00441D71">
        <w:rPr>
          <w:rFonts w:cs="David" w:hint="cs"/>
          <w:b/>
          <w:bCs/>
          <w:sz w:val="24"/>
          <w:szCs w:val="24"/>
          <w:rtl/>
        </w:rPr>
        <w:t>6</w:t>
      </w:r>
      <w:r w:rsidRPr="00326A6A">
        <w:rPr>
          <w:rFonts w:cs="David" w:hint="cs"/>
          <w:b/>
          <w:bCs/>
          <w:sz w:val="24"/>
          <w:szCs w:val="24"/>
          <w:rtl/>
        </w:rPr>
        <w:t xml:space="preserve">) </w:t>
      </w:r>
      <w:r w:rsidRPr="00326A6A">
        <w:rPr>
          <w:rFonts w:cs="David"/>
          <w:b/>
          <w:bCs/>
          <w:sz w:val="24"/>
          <w:szCs w:val="24"/>
          <w:rtl/>
        </w:rPr>
        <w:t>–</w:t>
      </w:r>
      <w:r w:rsidRPr="00326A6A">
        <w:rPr>
          <w:rFonts w:cs="David" w:hint="cs"/>
          <w:b/>
          <w:bCs/>
          <w:sz w:val="24"/>
          <w:szCs w:val="24"/>
          <w:rtl/>
        </w:rPr>
        <w:t xml:space="preserve"> מדד </w:t>
      </w:r>
      <w:r w:rsidRPr="00326A6A">
        <w:rPr>
          <w:rFonts w:cs="David"/>
          <w:b/>
          <w:bCs/>
          <w:sz w:val="24"/>
          <w:szCs w:val="24"/>
        </w:rPr>
        <w:t>N</w:t>
      </w:r>
      <w:r w:rsidRPr="00326A6A">
        <w:rPr>
          <w:rFonts w:cs="Times New Roman"/>
          <w:b/>
          <w:bCs/>
          <w:sz w:val="24"/>
          <w:szCs w:val="24"/>
        </w:rPr>
        <w:t>σ</w:t>
      </w:r>
      <w:r w:rsidRPr="00326A6A">
        <w:rPr>
          <w:rFonts w:cs="David" w:hint="cs"/>
          <w:b/>
          <w:bCs/>
          <w:sz w:val="24"/>
          <w:szCs w:val="24"/>
          <w:rtl/>
        </w:rPr>
        <w:t>:</w:t>
      </w:r>
    </w:p>
    <w:p w:rsidR="00230F72" w:rsidRPr="008D7C48" w:rsidRDefault="00230F72" w:rsidP="00463E06">
      <w:pPr>
        <w:bidi/>
        <w:jc w:val="both"/>
        <w:rPr>
          <w:rFonts w:cs="David"/>
          <w:sz w:val="24"/>
          <w:szCs w:val="24"/>
          <w:rtl/>
        </w:rPr>
      </w:pPr>
      <m:oMathPara>
        <m:oMath>
          <m:r>
            <m:rPr>
              <m:sty m:val="p"/>
            </m:rPr>
            <w:rPr>
              <w:rFonts w:ascii="Cambria Math" w:hAnsi="Cambria Math" w:cs="David"/>
              <w:sz w:val="24"/>
              <w:szCs w:val="24"/>
            </w:rPr>
            <m:t>Nσ=</m:t>
          </m:r>
          <m:f>
            <m:fPr>
              <m:ctrlPr>
                <w:rPr>
                  <w:rFonts w:ascii="Cambria Math" w:hAnsi="Cambria Math" w:cs="David"/>
                  <w:i/>
                  <w:sz w:val="24"/>
                  <w:szCs w:val="24"/>
                </w:rPr>
              </m:ctrlPr>
            </m:fPr>
            <m:num>
              <m:d>
                <m:dPr>
                  <m:begChr m:val="|"/>
                  <m:endChr m:val="|"/>
                  <m:ctrlPr>
                    <w:rPr>
                      <w:rFonts w:ascii="Cambria Math" w:hAnsi="Cambria Math" w:cs="David"/>
                      <w:i/>
                      <w:sz w:val="24"/>
                      <w:szCs w:val="24"/>
                    </w:rPr>
                  </m:ctrlPr>
                </m:dPr>
                <m:e>
                  <m:sSub>
                    <m:sSubPr>
                      <m:ctrlPr>
                        <w:rPr>
                          <w:rFonts w:ascii="Cambria Math" w:hAnsi="Cambria Math" w:cs="David"/>
                          <w:i/>
                          <w:sz w:val="24"/>
                          <w:szCs w:val="24"/>
                        </w:rPr>
                      </m:ctrlPr>
                    </m:sSubPr>
                    <m:e>
                      <m:r>
                        <w:rPr>
                          <w:rFonts w:ascii="Cambria Math" w:hAnsi="Cambria Math" w:cs="David"/>
                          <w:sz w:val="24"/>
                          <w:szCs w:val="24"/>
                        </w:rPr>
                        <m:t>g</m:t>
                      </m:r>
                    </m:e>
                    <m:sub>
                      <m:r>
                        <w:rPr>
                          <w:rFonts w:ascii="Cambria Math" w:hAnsi="Cambria Math" w:cs="David"/>
                          <w:sz w:val="24"/>
                          <w:szCs w:val="24"/>
                        </w:rPr>
                        <m:t>e</m:t>
                      </m:r>
                    </m:sub>
                  </m:sSub>
                  <m:r>
                    <w:rPr>
                      <w:rFonts w:ascii="Cambria Math" w:hAnsi="Cambria Math" w:cs="David"/>
                      <w:sz w:val="24"/>
                      <w:szCs w:val="24"/>
                    </w:rPr>
                    <m:t xml:space="preserve">- </m:t>
                  </m:r>
                  <m:sSub>
                    <m:sSubPr>
                      <m:ctrlPr>
                        <w:rPr>
                          <w:rFonts w:ascii="Cambria Math" w:hAnsi="Cambria Math" w:cs="David"/>
                          <w:i/>
                          <w:sz w:val="24"/>
                          <w:szCs w:val="24"/>
                        </w:rPr>
                      </m:ctrlPr>
                    </m:sSubPr>
                    <m:e>
                      <m:r>
                        <w:rPr>
                          <w:rFonts w:ascii="Cambria Math" w:hAnsi="Cambria Math" w:cs="David"/>
                          <w:sz w:val="24"/>
                          <w:szCs w:val="24"/>
                        </w:rPr>
                        <m:t>g</m:t>
                      </m:r>
                    </m:e>
                    <m:sub>
                      <m:r>
                        <w:rPr>
                          <w:rFonts w:ascii="Cambria Math" w:hAnsi="Cambria Math" w:cs="David"/>
                          <w:sz w:val="24"/>
                          <w:szCs w:val="24"/>
                        </w:rPr>
                        <m:t>t</m:t>
                      </m:r>
                    </m:sub>
                  </m:sSub>
                </m:e>
              </m:d>
            </m:num>
            <m:den>
              <m:rad>
                <m:radPr>
                  <m:degHide m:val="on"/>
                  <m:ctrlPr>
                    <w:rPr>
                      <w:rFonts w:ascii="Cambria Math" w:hAnsi="Cambria Math" w:cs="David"/>
                      <w:i/>
                      <w:sz w:val="24"/>
                      <w:szCs w:val="24"/>
                    </w:rPr>
                  </m:ctrlPr>
                </m:radPr>
                <m:deg/>
                <m:e>
                  <m:r>
                    <w:rPr>
                      <w:rFonts w:ascii="Cambria Math" w:hAnsi="Cambria Math" w:cs="David"/>
                      <w:sz w:val="24"/>
                      <w:szCs w:val="24"/>
                    </w:rPr>
                    <m:t>∆</m:t>
                  </m:r>
                  <m:sSup>
                    <m:sSupPr>
                      <m:ctrlPr>
                        <w:rPr>
                          <w:rFonts w:ascii="Cambria Math" w:hAnsi="Cambria Math" w:cs="David"/>
                          <w:i/>
                          <w:sz w:val="24"/>
                          <w:szCs w:val="24"/>
                        </w:rPr>
                      </m:ctrlPr>
                    </m:sSupPr>
                    <m:e>
                      <m:sSub>
                        <m:sSubPr>
                          <m:ctrlPr>
                            <w:rPr>
                              <w:rFonts w:ascii="Cambria Math" w:hAnsi="Cambria Math" w:cs="David"/>
                              <w:i/>
                              <w:sz w:val="24"/>
                              <w:szCs w:val="24"/>
                            </w:rPr>
                          </m:ctrlPr>
                        </m:sSubPr>
                        <m:e>
                          <m:r>
                            <w:rPr>
                              <w:rFonts w:ascii="Cambria Math" w:hAnsi="Cambria Math" w:cs="David"/>
                              <w:sz w:val="24"/>
                              <w:szCs w:val="24"/>
                            </w:rPr>
                            <m:t>g</m:t>
                          </m:r>
                        </m:e>
                        <m:sub>
                          <m:r>
                            <w:rPr>
                              <w:rFonts w:ascii="Cambria Math" w:hAnsi="Cambria Math" w:cs="David"/>
                              <w:sz w:val="24"/>
                              <w:szCs w:val="24"/>
                            </w:rPr>
                            <m:t>e</m:t>
                          </m:r>
                        </m:sub>
                      </m:sSub>
                    </m:e>
                    <m:sup>
                      <m:r>
                        <w:rPr>
                          <w:rFonts w:ascii="Cambria Math" w:hAnsi="Cambria Math" w:cs="David"/>
                          <w:sz w:val="24"/>
                          <w:szCs w:val="24"/>
                        </w:rPr>
                        <m:t>2</m:t>
                      </m:r>
                    </m:sup>
                  </m:sSup>
                  <m:r>
                    <w:rPr>
                      <w:rFonts w:ascii="Cambria Math" w:hAnsi="Cambria Math" w:cs="David"/>
                      <w:sz w:val="24"/>
                      <w:szCs w:val="24"/>
                    </w:rPr>
                    <m:t>+ ∆</m:t>
                  </m:r>
                  <m:sSup>
                    <m:sSupPr>
                      <m:ctrlPr>
                        <w:rPr>
                          <w:rFonts w:ascii="Cambria Math" w:hAnsi="Cambria Math" w:cs="David"/>
                          <w:i/>
                          <w:sz w:val="24"/>
                          <w:szCs w:val="24"/>
                        </w:rPr>
                      </m:ctrlPr>
                    </m:sSupPr>
                    <m:e>
                      <m:sSub>
                        <m:sSubPr>
                          <m:ctrlPr>
                            <w:rPr>
                              <w:rFonts w:ascii="Cambria Math" w:hAnsi="Cambria Math" w:cs="David"/>
                              <w:i/>
                              <w:sz w:val="24"/>
                              <w:szCs w:val="24"/>
                            </w:rPr>
                          </m:ctrlPr>
                        </m:sSubPr>
                        <m:e>
                          <m:r>
                            <w:rPr>
                              <w:rFonts w:ascii="Cambria Math" w:hAnsi="Cambria Math" w:cs="David"/>
                              <w:sz w:val="24"/>
                              <w:szCs w:val="24"/>
                            </w:rPr>
                            <m:t>g</m:t>
                          </m:r>
                        </m:e>
                        <m:sub>
                          <m:r>
                            <w:rPr>
                              <w:rFonts w:ascii="Cambria Math" w:hAnsi="Cambria Math" w:cs="David"/>
                              <w:sz w:val="24"/>
                              <w:szCs w:val="24"/>
                            </w:rPr>
                            <m:t>t</m:t>
                          </m:r>
                        </m:sub>
                      </m:sSub>
                    </m:e>
                    <m:sup>
                      <m:r>
                        <w:rPr>
                          <w:rFonts w:ascii="Cambria Math" w:hAnsi="Cambria Math" w:cs="David"/>
                          <w:sz w:val="24"/>
                          <w:szCs w:val="24"/>
                        </w:rPr>
                        <m:t>2</m:t>
                      </m:r>
                    </m:sup>
                  </m:sSup>
                </m:e>
              </m:rad>
            </m:den>
          </m:f>
        </m:oMath>
      </m:oMathPara>
    </w:p>
    <w:p w:rsidR="00230F72" w:rsidRPr="008D7C48" w:rsidRDefault="00391C1A" w:rsidP="007341B6">
      <w:pPr>
        <w:bidi/>
        <w:spacing w:after="0"/>
        <w:jc w:val="center"/>
        <w:rPr>
          <w:rFonts w:cs="David"/>
          <w:i/>
          <w:sz w:val="24"/>
          <w:szCs w:val="24"/>
          <w:rtl/>
        </w:rPr>
      </w:pPr>
      <w:r>
        <w:rPr>
          <w:rFonts w:cs="David"/>
          <w:i/>
          <w:noProof/>
          <w:sz w:val="24"/>
          <w:szCs w:val="24"/>
          <w:rtl/>
        </w:rPr>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4" o:spid="_x0000_s1026" type="#_x0000_t88" style="position:absolute;left:0;text-align:left;margin-left:105pt;margin-top:1.95pt;width:9.25pt;height:24.9pt;flip:x;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">
            <v:textbox>
              <w:txbxContent>
                <w:p w:rsidR="00D82EF3" w:rsidRDefault="00D82EF3"/>
              </w:txbxContent>
            </v:textbox>
          </v:shape>
        </w:pict>
      </w:r>
      <w:r w:rsidRPr="00391C1A">
        <w:rPr>
          <w:rFonts w:cs="David"/>
          <w:noProof/>
          <w:sz w:val="24"/>
          <w:szCs w:val="24"/>
          <w:rtl/>
        </w:rPr>
        <w:pict>
          <v:shape id="Right Brace 3" o:spid="_x0000_s1027" type="#_x0000_t88" style="position:absolute;left:0;text-align:left;margin-left:301.85pt;margin-top:4.3pt;width:7.15pt;height:24.9pt;z-index:2516592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">
            <v:textbox>
              <w:txbxContent>
                <w:p w:rsidR="00D82EF3" w:rsidRDefault="00D82EF3"/>
              </w:txbxContent>
            </v:textbox>
          </v:shape>
        </w:pict>
      </w:r>
      <m:oMath>
        <m:sSub>
          <m:sSubPr>
            <m:ctrlPr>
              <w:rPr>
                <w:rFonts w:ascii="Cambria Math" w:hAnsi="Cambria Math" w:cs="David"/>
                <w:i/>
                <w:sz w:val="24"/>
                <w:szCs w:val="24"/>
              </w:rPr>
            </m:ctrlPr>
          </m:sSubPr>
          <m:e>
            <m:sSub>
              <m:sSubPr>
                <m:ctrlPr>
                  <w:rPr>
                    <w:rFonts w:ascii="Cambria Math" w:hAnsi="Cambria Math" w:cs="David"/>
                    <w:i/>
                    <w:sz w:val="24"/>
                    <w:szCs w:val="24"/>
                  </w:rPr>
                </m:ctrlPr>
              </m:sSubPr>
              <m:e>
                <m:r>
                  <w:rPr>
                    <w:rFonts w:ascii="Cambria Math" w:hAnsi="Cambria Math" w:cs="David"/>
                    <w:sz w:val="24"/>
                    <w:szCs w:val="24"/>
                  </w:rPr>
                  <m:t>g</m:t>
                </m:r>
              </m:e>
              <m:sub>
                <m:r>
                  <w:rPr>
                    <w:rFonts w:ascii="Cambria Math" w:hAnsi="Cambria Math" w:cs="David"/>
                    <w:sz w:val="24"/>
                    <w:szCs w:val="24"/>
                  </w:rPr>
                  <m:t>e</m:t>
                </m:r>
              </m:sub>
            </m:sSub>
            <m:r>
              <w:rPr>
                <w:rFonts w:ascii="Cambria Math" w:hAnsi="Cambria Math" w:cs="David"/>
                <w:sz w:val="24"/>
                <w:szCs w:val="24"/>
              </w:rPr>
              <m:t>,∆g</m:t>
            </m:r>
          </m:e>
          <m:sub>
            <m:r>
              <w:rPr>
                <w:rFonts w:ascii="Cambria Math" w:hAnsi="Cambria Math" w:cs="David"/>
                <w:sz w:val="24"/>
                <w:szCs w:val="24"/>
              </w:rPr>
              <m:t>e</m:t>
            </m:r>
          </m:sub>
        </m:sSub>
      </m:oMath>
      <w:r w:rsidR="00230F72">
        <w:rPr>
          <w:rFonts w:cs="David" w:hint="cs"/>
          <w:i/>
          <w:sz w:val="24"/>
          <w:szCs w:val="24"/>
          <w:rtl/>
        </w:rPr>
        <w:t xml:space="preserve"> - ערכם של </w:t>
      </w:r>
      <w:r w:rsidR="00230F72">
        <w:rPr>
          <w:rFonts w:cs="David"/>
          <w:iCs/>
          <w:sz w:val="24"/>
          <w:szCs w:val="24"/>
        </w:rPr>
        <w:t>g</w:t>
      </w:r>
      <w:r w:rsidR="00230F72">
        <w:rPr>
          <w:rFonts w:cs="David" w:hint="cs"/>
          <w:i/>
          <w:sz w:val="24"/>
          <w:szCs w:val="24"/>
          <w:rtl/>
        </w:rPr>
        <w:t xml:space="preserve"> בניסוי ושגיאתו</w:t>
      </w:r>
    </w:p>
    <w:p w:rsidR="00230F72" w:rsidRDefault="00391C1A" w:rsidP="00230F72">
      <w:pPr>
        <w:bidi/>
        <w:jc w:val="center"/>
        <w:rPr>
          <w:rFonts w:cs="David"/>
          <w:i/>
          <w:sz w:val="24"/>
          <w:szCs w:val="24"/>
          <w:rtl/>
        </w:rPr>
      </w:pPr>
      <m:oMath>
        <m:sSub>
          <m:sSubPr>
            <m:ctrlPr>
              <w:rPr>
                <w:rFonts w:ascii="Cambria Math" w:hAnsi="Cambria Math" w:cs="David"/>
                <w:i/>
                <w:sz w:val="24"/>
                <w:szCs w:val="24"/>
              </w:rPr>
            </m:ctrlPr>
          </m:sSubPr>
          <m:e>
            <m:sSub>
              <m:sSubPr>
                <m:ctrlPr>
                  <w:rPr>
                    <w:rFonts w:ascii="Cambria Math" w:hAnsi="Cambria Math" w:cs="David"/>
                    <w:i/>
                    <w:sz w:val="24"/>
                    <w:szCs w:val="24"/>
                  </w:rPr>
                </m:ctrlPr>
              </m:sSubPr>
              <m:e>
                <m:r>
                  <w:rPr>
                    <w:rFonts w:ascii="Cambria Math" w:hAnsi="Cambria Math" w:cs="David"/>
                    <w:sz w:val="24"/>
                    <w:szCs w:val="24"/>
                  </w:rPr>
                  <m:t>g</m:t>
                </m:r>
              </m:e>
              <m:sub>
                <m:r>
                  <w:rPr>
                    <w:rFonts w:ascii="Cambria Math" w:hAnsi="Cambria Math" w:cs="David"/>
                    <w:sz w:val="24"/>
                    <w:szCs w:val="24"/>
                  </w:rPr>
                  <m:t>t</m:t>
                </m:r>
              </m:sub>
            </m:sSub>
            <m:r>
              <w:rPr>
                <w:rFonts w:ascii="Cambria Math" w:hAnsi="Cambria Math" w:cs="David"/>
                <w:sz w:val="24"/>
                <w:szCs w:val="24"/>
              </w:rPr>
              <m:t>,∆g</m:t>
            </m:r>
          </m:e>
          <m:sub>
            <m:r>
              <w:rPr>
                <w:rFonts w:ascii="Cambria Math" w:hAnsi="Cambria Math" w:cs="David"/>
                <w:sz w:val="24"/>
                <w:szCs w:val="24"/>
              </w:rPr>
              <m:t>t</m:t>
            </m:r>
          </m:sub>
        </m:sSub>
      </m:oMath>
      <w:r w:rsidR="00230F72">
        <w:rPr>
          <w:rFonts w:cs="David" w:hint="cs"/>
          <w:i/>
          <w:sz w:val="24"/>
          <w:szCs w:val="24"/>
          <w:rtl/>
        </w:rPr>
        <w:t xml:space="preserve"> - ערכם של </w:t>
      </w:r>
      <w:r w:rsidR="00230F72">
        <w:rPr>
          <w:rFonts w:cs="David"/>
          <w:iCs/>
          <w:sz w:val="24"/>
          <w:szCs w:val="24"/>
        </w:rPr>
        <w:t>g</w:t>
      </w:r>
      <w:r w:rsidR="00230F72">
        <w:rPr>
          <w:rFonts w:cs="David" w:hint="cs"/>
          <w:i/>
          <w:sz w:val="24"/>
          <w:szCs w:val="24"/>
          <w:rtl/>
        </w:rPr>
        <w:t>התיאורטי ושגיאתו</w:t>
      </w:r>
    </w:p>
    <w:p w:rsidR="00CD67E7" w:rsidRPr="00CD67E7" w:rsidRDefault="00CD67E7" w:rsidP="0063474B">
      <w:pPr>
        <w:bidi/>
        <w:spacing w:after="0" w:line="240" w:lineRule="auto"/>
        <w:rPr>
          <w:rFonts w:ascii="Times New Roman" w:eastAsia="Times New Roman" w:hAnsi="Times New Roman" w:cs="David"/>
          <w:sz w:val="24"/>
          <w:szCs w:val="24"/>
          <w:rtl/>
        </w:rPr>
      </w:pPr>
      <w:r w:rsidRPr="00CD67E7">
        <w:rPr>
          <w:rFonts w:ascii="Arial" w:eastAsia="Times New Roman" w:hAnsi="Arial" w:cs="David"/>
          <w:color w:val="000000"/>
          <w:sz w:val="24"/>
          <w:szCs w:val="24"/>
          <w:rtl/>
        </w:rPr>
        <w:t>במדד זה נצפה לקבל (במידה והמדידות התבצעו כהלכה) תוצאה נמוכה מ-3, מה שיעיד על כך שהתוצאה קרובה בפחות מ-3 סטיות תקן לערכה התיאורטי.</w:t>
      </w:r>
    </w:p>
    <w:p w:rsidR="00CD67E7" w:rsidRDefault="00A65064" w:rsidP="00AE4F1D">
      <w:pPr>
        <w:bidi/>
        <w:spacing w:after="0" w:line="240" w:lineRule="auto"/>
        <w:rPr>
          <w:rFonts w:ascii="Times New Roman" w:eastAsia="Times New Roman" w:hAnsi="Times New Roman" w:cs="David"/>
          <w:sz w:val="24"/>
          <w:szCs w:val="24"/>
          <w:rtl/>
        </w:rPr>
      </w:pPr>
      <w:r>
        <w:rPr>
          <w:rFonts w:cs="David" w:hint="cs"/>
          <w:sz w:val="24"/>
          <w:szCs w:val="24"/>
          <w:rtl/>
        </w:rPr>
        <w:t xml:space="preserve">לבסוף, נעריך את שגיאותינו בעזרת מדדי </w:t>
      </w:r>
      <m:oMath>
        <m:sSubSup>
          <m:sSubSupPr>
            <m:ctrlPr>
              <w:rPr>
                <w:rFonts w:ascii="Cambria Math" w:hAnsi="Cambria Math" w:cs="David"/>
                <w:b/>
                <w:bCs/>
                <w:sz w:val="24"/>
                <w:szCs w:val="24"/>
              </w:rPr>
            </m:ctrlPr>
          </m:sSubSupPr>
          <m:e>
            <m:r>
              <m:rPr>
                <m:sty m:val="bi"/>
              </m:rPr>
              <w:rPr>
                <w:rFonts w:ascii="Cambria Math" w:hAnsi="Cambria Math" w:cs="David"/>
                <w:sz w:val="24"/>
                <w:szCs w:val="24"/>
              </w:rPr>
              <m:t>χ</m:t>
            </m:r>
          </m:e>
          <m:sub>
            <m:r>
              <m:rPr>
                <m:sty m:val="b"/>
              </m:rPr>
              <w:rPr>
                <w:rFonts w:ascii="Cambria Math" w:hAnsi="Cambria Math" w:cs="David"/>
                <w:sz w:val="24"/>
                <w:szCs w:val="24"/>
              </w:rPr>
              <m:t>red</m:t>
            </m:r>
          </m:sub>
          <m:sup>
            <m:r>
              <m:rPr>
                <m:sty m:val="b"/>
              </m:rPr>
              <w:rPr>
                <w:rFonts w:ascii="Cambria Math" w:hAnsi="Cambria Math" w:cs="David"/>
                <w:sz w:val="24"/>
                <w:szCs w:val="24"/>
              </w:rPr>
              <m:t>2</m:t>
            </m:r>
          </m:sup>
        </m:sSubSup>
      </m:oMath>
      <w:r>
        <w:rPr>
          <w:rFonts w:cs="David" w:hint="cs"/>
          <w:sz w:val="24"/>
          <w:szCs w:val="24"/>
          <w:rtl/>
        </w:rPr>
        <w:t xml:space="preserve"> וה-</w:t>
      </w:r>
      <w:r w:rsidRPr="00C149F5">
        <w:rPr>
          <w:rFonts w:cs="David"/>
          <w:b/>
          <w:bCs/>
          <w:sz w:val="24"/>
          <w:szCs w:val="24"/>
        </w:rPr>
        <w:t>P-Value</w:t>
      </w:r>
      <w:r>
        <w:rPr>
          <w:rFonts w:cs="David" w:hint="cs"/>
          <w:sz w:val="24"/>
          <w:szCs w:val="24"/>
          <w:rtl/>
        </w:rPr>
        <w:t xml:space="preserve">אותם </w:t>
      </w:r>
      <w:r w:rsidR="00AE4F1D">
        <w:rPr>
          <w:rFonts w:cs="David" w:hint="cs"/>
          <w:sz w:val="24"/>
          <w:szCs w:val="24"/>
          <w:rtl/>
        </w:rPr>
        <w:t>נקבלמ</w:t>
      </w:r>
      <w:r>
        <w:rPr>
          <w:rFonts w:cs="David" w:hint="cs"/>
          <w:sz w:val="24"/>
          <w:szCs w:val="24"/>
          <w:rtl/>
        </w:rPr>
        <w:t>ה</w:t>
      </w:r>
      <w:r>
        <w:rPr>
          <w:rFonts w:cs="David" w:hint="cs"/>
          <w:sz w:val="24"/>
          <w:szCs w:val="24"/>
        </w:rPr>
        <w:t>MATLAB</w:t>
      </w:r>
      <w:r>
        <w:rPr>
          <w:rFonts w:cs="David" w:hint="cs"/>
          <w:sz w:val="24"/>
          <w:szCs w:val="24"/>
          <w:rtl/>
        </w:rPr>
        <w:t>.</w:t>
      </w:r>
      <w:r w:rsidR="00CD67E7" w:rsidRPr="00CD67E7">
        <w:rPr>
          <w:rFonts w:ascii="Times New Roman" w:eastAsia="Times New Roman" w:hAnsi="Times New Roman" w:cs="David"/>
          <w:sz w:val="24"/>
          <w:szCs w:val="24"/>
        </w:rPr>
        <w:br/>
      </w:r>
    </w:p>
    <w:p w:rsidR="00441D71" w:rsidRDefault="00441D71" w:rsidP="00441D71">
      <w:pPr>
        <w:bidi/>
        <w:spacing w:after="0" w:line="240" w:lineRule="auto"/>
        <w:rPr>
          <w:rFonts w:ascii="Times New Roman" w:eastAsia="Times New Roman" w:hAnsi="Times New Roman" w:cs="David"/>
          <w:sz w:val="24"/>
          <w:szCs w:val="24"/>
          <w:rtl/>
        </w:rPr>
      </w:pPr>
    </w:p>
    <w:p w:rsidR="00441D71" w:rsidRDefault="00441D71" w:rsidP="00441D71">
      <w:pPr>
        <w:bidi/>
        <w:spacing w:after="0" w:line="240" w:lineRule="auto"/>
        <w:rPr>
          <w:rFonts w:ascii="Times New Roman" w:eastAsia="Times New Roman" w:hAnsi="Times New Roman" w:cs="David"/>
          <w:sz w:val="24"/>
          <w:szCs w:val="24"/>
          <w:rtl/>
        </w:rPr>
      </w:pPr>
    </w:p>
    <w:p w:rsidR="00441D71" w:rsidRPr="00CD67E7" w:rsidRDefault="00441D71" w:rsidP="00441D71">
      <w:pPr>
        <w:bidi/>
        <w:spacing w:after="0" w:line="240" w:lineRule="auto"/>
        <w:rPr>
          <w:rFonts w:ascii="Times New Roman" w:eastAsia="Times New Roman" w:hAnsi="Times New Roman" w:cs="David"/>
          <w:sz w:val="24"/>
          <w:szCs w:val="24"/>
          <w:rtl/>
        </w:rPr>
      </w:pPr>
    </w:p>
    <w:p w:rsidR="00CD67E7" w:rsidRPr="00062540" w:rsidRDefault="00CD67E7" w:rsidP="0063474B">
      <w:pPr>
        <w:bidi/>
        <w:spacing w:after="0" w:line="240" w:lineRule="auto"/>
        <w:rPr>
          <w:rFonts w:ascii="Times New Roman" w:eastAsia="Times New Roman" w:hAnsi="Times New Roman" w:cs="David"/>
          <w:sz w:val="24"/>
          <w:szCs w:val="24"/>
          <w:u w:val="single"/>
          <w:rtl/>
        </w:rPr>
      </w:pPr>
      <w:r w:rsidRPr="00062540">
        <w:rPr>
          <w:rFonts w:ascii="Arial" w:eastAsia="Times New Roman" w:hAnsi="Arial" w:cs="David"/>
          <w:b/>
          <w:bCs/>
          <w:color w:val="000000"/>
          <w:sz w:val="24"/>
          <w:szCs w:val="24"/>
          <w:u w:val="single"/>
          <w:rtl/>
        </w:rPr>
        <w:lastRenderedPageBreak/>
        <w:t>תוצאות</w:t>
      </w:r>
    </w:p>
    <w:p w:rsidR="00CD67E7" w:rsidRPr="00CD67E7" w:rsidRDefault="00CD67E7" w:rsidP="0063474B">
      <w:pPr>
        <w:bidi/>
        <w:spacing w:after="0" w:line="240" w:lineRule="auto"/>
        <w:rPr>
          <w:rFonts w:ascii="Times New Roman" w:eastAsia="Times New Roman" w:hAnsi="Times New Roman" w:cs="David"/>
          <w:sz w:val="24"/>
          <w:szCs w:val="24"/>
          <w:u w:val="single"/>
          <w:rtl/>
        </w:rPr>
      </w:pPr>
      <w:r w:rsidRPr="00CD67E7">
        <w:rPr>
          <w:rFonts w:ascii="Arial" w:eastAsia="Times New Roman" w:hAnsi="Arial" w:cs="David"/>
          <w:color w:val="000000"/>
          <w:sz w:val="24"/>
          <w:szCs w:val="24"/>
          <w:u w:val="single"/>
          <w:rtl/>
        </w:rPr>
        <w:t xml:space="preserve">תוצאות ההתאמה הלינארית </w:t>
      </w:r>
      <w:r w:rsidRPr="00CD67E7">
        <w:rPr>
          <w:rFonts w:ascii="Arial" w:eastAsia="Times New Roman" w:hAnsi="Arial" w:cs="David"/>
          <w:b/>
          <w:bCs/>
          <w:color w:val="000000"/>
          <w:sz w:val="24"/>
          <w:szCs w:val="24"/>
          <w:u w:val="single"/>
          <w:rtl/>
        </w:rPr>
        <w:t>עם האיבר החופשי</w:t>
      </w:r>
    </w:p>
    <w:p w:rsidR="00C8540A" w:rsidRDefault="00CD67E7" w:rsidP="00C8540A">
      <w:pPr>
        <w:bidi/>
        <w:spacing w:after="0" w:line="240" w:lineRule="auto"/>
        <w:rPr>
          <w:rFonts w:ascii="Arial" w:eastAsia="Times New Roman" w:hAnsi="Arial" w:cs="David"/>
          <w:color w:val="000000"/>
          <w:sz w:val="24"/>
          <w:szCs w:val="24"/>
          <w:rtl/>
        </w:rPr>
      </w:pPr>
      <w:r w:rsidRPr="00CD67E7">
        <w:rPr>
          <w:rFonts w:ascii="Arial" w:eastAsia="Times New Roman" w:hAnsi="Arial" w:cs="David"/>
          <w:color w:val="000000"/>
          <w:sz w:val="24"/>
          <w:szCs w:val="24"/>
          <w:rtl/>
        </w:rPr>
        <w:t xml:space="preserve">המקדם </w:t>
      </w:r>
      <w:r w:rsidR="006F12C7">
        <w:rPr>
          <w:rFonts w:ascii="Arial" w:eastAsia="Times New Roman" w:hAnsi="Arial" w:cs="David"/>
          <w:color w:val="000000"/>
          <w:sz w:val="24"/>
          <w:szCs w:val="24"/>
        </w:rPr>
        <w:t>a</w:t>
      </w:r>
      <w:r w:rsidRPr="00CD67E7">
        <w:rPr>
          <w:rFonts w:ascii="Arial" w:eastAsia="Times New Roman" w:hAnsi="Arial" w:cs="David"/>
          <w:color w:val="000000"/>
          <w:sz w:val="24"/>
          <w:szCs w:val="24"/>
          <w:rtl/>
        </w:rPr>
        <w:t xml:space="preserve"> שקיבלנו מה</w:t>
      </w:r>
      <w:r w:rsidR="00C8540A">
        <w:rPr>
          <w:rFonts w:ascii="Arial" w:eastAsia="Times New Roman" w:hAnsi="Arial" w:cs="David"/>
          <w:color w:val="000000"/>
          <w:sz w:val="24"/>
          <w:szCs w:val="24"/>
        </w:rPr>
        <w:t>MATLAB</w:t>
      </w:r>
      <w:r w:rsidRPr="00CD67E7">
        <w:rPr>
          <w:rFonts w:ascii="Arial" w:eastAsia="Times New Roman" w:hAnsi="Arial" w:cs="David"/>
          <w:color w:val="000000"/>
          <w:sz w:val="24"/>
          <w:szCs w:val="24"/>
          <w:rtl/>
        </w:rPr>
        <w:t xml:space="preserve"> (שכ</w:t>
      </w:r>
      <w:r w:rsidR="006F12C7">
        <w:rPr>
          <w:rFonts w:ascii="Arial" w:eastAsia="Times New Roman" w:hAnsi="Arial" w:cs="David"/>
          <w:color w:val="000000"/>
          <w:sz w:val="24"/>
          <w:szCs w:val="24"/>
          <w:rtl/>
        </w:rPr>
        <w:t>זכור מייצג את שיפוע הגרף)</w:t>
      </w:r>
      <w:r w:rsidR="00F34A51">
        <w:rPr>
          <w:rFonts w:ascii="Arial" w:eastAsia="Times New Roman" w:hAnsi="Arial" w:cs="David" w:hint="cs"/>
          <w:color w:val="000000"/>
          <w:sz w:val="24"/>
          <w:szCs w:val="24"/>
          <w:rtl/>
        </w:rPr>
        <w:t>:</w:t>
      </w:r>
    </w:p>
    <w:p w:rsidR="00CD67E7" w:rsidRPr="0013328D" w:rsidRDefault="00CD67E7" w:rsidP="00C8540A">
      <w:pPr>
        <w:bidi/>
        <w:spacing w:after="0" w:line="240" w:lineRule="auto"/>
        <w:jc w:val="center"/>
        <w:rPr>
          <w:rFonts w:ascii="Times New Roman" w:eastAsia="Times New Roman" w:hAnsi="Times New Roman" w:cs="David" w:hint="cs"/>
          <w:sz w:val="24"/>
          <w:szCs w:val="24"/>
          <w:rtl/>
        </w:rPr>
      </w:pPr>
      <m:oMathPara>
        <m:oMath>
          <m:r>
            <m:rPr>
              <m:sty m:val="p"/>
            </m:rPr>
            <w:rPr>
              <w:rFonts w:ascii="Cambria Math" w:eastAsia="Times New Roman" w:hAnsi="Cambria Math" w:cs="David"/>
              <w:color w:val="000000"/>
              <w:sz w:val="24"/>
              <w:szCs w:val="24"/>
            </w:rPr>
            <m:t xml:space="preserve">a=0.04025 ±0.00059 </m:t>
          </m:r>
          <m:d>
            <m:dPr>
              <m:begChr m:val="["/>
              <m:endChr m:val="]"/>
              <m:ctrlPr>
                <w:rPr>
                  <w:rFonts w:ascii="Cambria Math" w:hAnsi="Cambria Math" w:cs="David"/>
                  <w:sz w:val="24"/>
                  <w:szCs w:val="24"/>
                </w:rPr>
              </m:ctrlPr>
            </m:dPr>
            <m:e>
              <m:f>
                <m:fPr>
                  <m:ctrlPr>
                    <w:rPr>
                      <w:rFonts w:ascii="Cambria Math" w:hAnsi="Cambria Math" w:cs="David"/>
                      <w:i/>
                      <w:sz w:val="24"/>
                      <w:szCs w:val="24"/>
                    </w:rPr>
                  </m:ctrlPr>
                </m:fPr>
                <m:num>
                  <m:sSup>
                    <m:sSupPr>
                      <m:ctrlPr>
                        <w:rPr>
                          <w:rFonts w:ascii="Cambria Math" w:hAnsi="Cambria Math" w:cs="David"/>
                          <w:i/>
                          <w:sz w:val="24"/>
                          <w:szCs w:val="24"/>
                        </w:rPr>
                      </m:ctrlPr>
                    </m:sSupPr>
                    <m:e>
                      <m:r>
                        <w:rPr>
                          <w:rFonts w:ascii="Cambria Math" w:hAnsi="Cambria Math" w:cs="David"/>
                          <w:sz w:val="24"/>
                          <w:szCs w:val="24"/>
                        </w:rPr>
                        <m:t>s</m:t>
                      </m:r>
                    </m:e>
                    <m:sup>
                      <m:r>
                        <w:rPr>
                          <w:rFonts w:ascii="Cambria Math" w:hAnsi="Cambria Math" w:cs="David"/>
                          <w:sz w:val="24"/>
                          <w:szCs w:val="24"/>
                        </w:rPr>
                        <m:t>2</m:t>
                      </m:r>
                    </m:sup>
                  </m:sSup>
                </m:num>
                <m:den>
                  <m:r>
                    <w:rPr>
                      <w:rFonts w:ascii="Cambria Math" w:hAnsi="Cambria Math" w:cs="David"/>
                      <w:sz w:val="24"/>
                      <w:szCs w:val="24"/>
                    </w:rPr>
                    <m:t>cm</m:t>
                  </m:r>
                </m:den>
              </m:f>
            </m:e>
          </m:d>
        </m:oMath>
      </m:oMathPara>
    </w:p>
    <w:p w:rsidR="00CD67E7" w:rsidRDefault="00CD67E7" w:rsidP="00062540">
      <w:pPr>
        <w:bidi/>
        <w:spacing w:after="0" w:line="240" w:lineRule="auto"/>
        <w:rPr>
          <w:rFonts w:ascii="Arial" w:eastAsia="Times New Roman" w:hAnsi="Arial" w:cs="David"/>
          <w:color w:val="000000"/>
          <w:sz w:val="24"/>
          <w:szCs w:val="24"/>
          <w:rtl/>
        </w:rPr>
      </w:pPr>
      <w:r w:rsidRPr="00CD67E7">
        <w:rPr>
          <w:rFonts w:ascii="Arial" w:eastAsia="Times New Roman" w:hAnsi="Arial" w:cs="David"/>
          <w:color w:val="000000"/>
          <w:sz w:val="24"/>
          <w:szCs w:val="24"/>
          <w:rtl/>
        </w:rPr>
        <w:t xml:space="preserve">לאחר ההשוואה של </w:t>
      </w:r>
      <w:r w:rsidR="006F12C7">
        <w:rPr>
          <w:rFonts w:ascii="Arial" w:eastAsia="Times New Roman" w:hAnsi="Arial" w:cs="David"/>
          <w:color w:val="000000"/>
          <w:sz w:val="24"/>
          <w:szCs w:val="24"/>
        </w:rPr>
        <w:t>a</w:t>
      </w:r>
      <w:r w:rsidRPr="00CD67E7">
        <w:rPr>
          <w:rFonts w:ascii="Arial" w:eastAsia="Times New Roman" w:hAnsi="Arial" w:cs="David"/>
          <w:color w:val="000000"/>
          <w:sz w:val="24"/>
          <w:szCs w:val="24"/>
          <w:rtl/>
        </w:rPr>
        <w:t xml:space="preserve"> לאיבר התואם לו בנוסחה </w:t>
      </w:r>
      <w:r w:rsidR="00062540">
        <w:rPr>
          <w:rFonts w:ascii="Arial" w:eastAsia="Times New Roman" w:hAnsi="Arial" w:cs="David" w:hint="cs"/>
          <w:color w:val="000000"/>
          <w:sz w:val="24"/>
          <w:szCs w:val="24"/>
          <w:rtl/>
        </w:rPr>
        <w:t>5</w:t>
      </w:r>
      <w:r w:rsidRPr="00CD67E7">
        <w:rPr>
          <w:rFonts w:ascii="Arial" w:eastAsia="Times New Roman" w:hAnsi="Arial" w:cs="David"/>
          <w:color w:val="000000"/>
          <w:sz w:val="24"/>
          <w:szCs w:val="24"/>
          <w:rtl/>
        </w:rPr>
        <w:t xml:space="preserve"> קיבלנו את הערכים הבאים</w:t>
      </w:r>
      <w:r w:rsidR="006F12C7">
        <w:rPr>
          <w:rFonts w:ascii="Arial" w:eastAsia="Times New Roman" w:hAnsi="Arial" w:cs="David" w:hint="cs"/>
          <w:color w:val="000000"/>
          <w:sz w:val="24"/>
          <w:szCs w:val="24"/>
          <w:rtl/>
        </w:rPr>
        <w:t>:</w:t>
      </w:r>
    </w:p>
    <w:p w:rsidR="00834335" w:rsidRDefault="00834335" w:rsidP="00834335">
      <w:pPr>
        <w:bidi/>
        <w:spacing w:after="0" w:line="240" w:lineRule="auto"/>
        <w:rPr>
          <w:rFonts w:ascii="Arial" w:eastAsia="Times New Roman" w:hAnsi="Arial" w:cs="David"/>
          <w:color w:val="000000"/>
          <w:sz w:val="24"/>
          <w:szCs w:val="24"/>
          <w:rtl/>
        </w:rPr>
      </w:pPr>
    </w:p>
    <w:p w:rsidR="006F12C7" w:rsidRPr="00834335" w:rsidRDefault="006F12C7" w:rsidP="000C0489">
      <w:pPr>
        <w:bidi/>
        <w:spacing w:after="0" w:line="240" w:lineRule="auto"/>
        <w:jc w:val="center"/>
        <w:rPr>
          <w:rFonts w:ascii="Arial" w:eastAsia="Times New Roman" w:hAnsi="Arial" w:cs="David"/>
          <w:sz w:val="24"/>
          <w:szCs w:val="24"/>
          <w:rtl/>
        </w:rPr>
      </w:pPr>
      <m:oMathPara>
        <m:oMath>
          <m:r>
            <w:rPr>
              <w:rFonts w:ascii="Cambria Math" w:eastAsia="Times New Roman" w:hAnsi="Cambria Math" w:cs="David"/>
              <w:sz w:val="24"/>
              <w:szCs w:val="24"/>
            </w:rPr>
            <m:t xml:space="preserve">g= </m:t>
          </m:r>
          <m:f>
            <m:fPr>
              <m:ctrlPr>
                <w:rPr>
                  <w:rFonts w:ascii="Cambria Math" w:eastAsia="Times New Roman" w:hAnsi="Cambria Math" w:cs="David"/>
                  <w:i/>
                  <w:sz w:val="24"/>
                  <w:szCs w:val="24"/>
                </w:rPr>
              </m:ctrlPr>
            </m:fPr>
            <m:num>
              <m:r>
                <w:rPr>
                  <w:rFonts w:ascii="Cambria Math" w:eastAsia="Times New Roman" w:hAnsi="Cambria Math" w:cs="David"/>
                  <w:sz w:val="24"/>
                  <w:szCs w:val="24"/>
                </w:rPr>
                <m:t>4</m:t>
              </m:r>
              <m:sSup>
                <m:sSupPr>
                  <m:ctrlPr>
                    <w:rPr>
                      <w:rFonts w:ascii="Cambria Math" w:eastAsia="Times New Roman" w:hAnsi="Cambria Math" w:cs="David"/>
                      <w:i/>
                      <w:sz w:val="24"/>
                      <w:szCs w:val="24"/>
                    </w:rPr>
                  </m:ctrlPr>
                </m:sSupPr>
                <m:e>
                  <m:r>
                    <w:rPr>
                      <w:rFonts w:ascii="Cambria Math" w:eastAsia="Times New Roman" w:hAnsi="Cambria Math" w:cs="David"/>
                      <w:sz w:val="24"/>
                      <w:szCs w:val="24"/>
                    </w:rPr>
                    <m:t>π</m:t>
                  </m:r>
                </m:e>
                <m:sup>
                  <m:r>
                    <w:rPr>
                      <w:rFonts w:ascii="Cambria Math" w:eastAsia="Times New Roman" w:hAnsi="Cambria Math" w:cs="David"/>
                      <w:sz w:val="24"/>
                      <w:szCs w:val="24"/>
                    </w:rPr>
                    <m:t>2</m:t>
                  </m:r>
                </m:sup>
              </m:sSup>
            </m:num>
            <m:den>
              <m:r>
                <w:rPr>
                  <w:rFonts w:ascii="Cambria Math" w:eastAsia="Times New Roman" w:hAnsi="Cambria Math" w:cs="David"/>
                  <w:sz w:val="24"/>
                  <w:szCs w:val="24"/>
                </w:rPr>
                <m:t>a</m:t>
              </m:r>
            </m:den>
          </m:f>
          <m:r>
            <w:rPr>
              <w:rFonts w:ascii="Cambria Math" w:eastAsia="Times New Roman" w:hAnsi="Cambria Math" w:cs="David"/>
              <w:sz w:val="24"/>
              <w:szCs w:val="24"/>
            </w:rPr>
            <m:t xml:space="preserve">=980.8 </m:t>
          </m:r>
          <m:d>
            <m:dPr>
              <m:begChr m:val="["/>
              <m:endChr m:val="]"/>
              <m:ctrlPr>
                <w:rPr>
                  <w:rFonts w:ascii="Cambria Math" w:hAnsi="Cambria Math" w:cs="David"/>
                  <w:sz w:val="24"/>
                  <w:szCs w:val="24"/>
                </w:rPr>
              </m:ctrlPr>
            </m:dPr>
            <m:e>
              <m:f>
                <m:fPr>
                  <m:ctrlPr>
                    <w:rPr>
                      <w:rFonts w:ascii="Cambria Math" w:hAnsi="Cambria Math" w:cs="David"/>
                      <w:i/>
                      <w:sz w:val="24"/>
                      <w:szCs w:val="24"/>
                    </w:rPr>
                  </m:ctrlPr>
                </m:fPr>
                <m:num>
                  <m:r>
                    <w:rPr>
                      <w:rFonts w:ascii="Cambria Math" w:hAnsi="Cambria Math" w:cs="David"/>
                      <w:sz w:val="24"/>
                      <w:szCs w:val="24"/>
                    </w:rPr>
                    <m:t>cm</m:t>
                  </m:r>
                </m:num>
                <m:den>
                  <m:sSup>
                    <m:sSupPr>
                      <m:ctrlPr>
                        <w:rPr>
                          <w:rFonts w:ascii="Cambria Math" w:hAnsi="Cambria Math" w:cs="David"/>
                          <w:i/>
                          <w:sz w:val="24"/>
                          <w:szCs w:val="24"/>
                        </w:rPr>
                      </m:ctrlPr>
                    </m:sSupPr>
                    <m:e>
                      <m:r>
                        <w:rPr>
                          <w:rFonts w:ascii="Cambria Math" w:hAnsi="Cambria Math" w:cs="David"/>
                          <w:sz w:val="24"/>
                          <w:szCs w:val="24"/>
                        </w:rPr>
                        <m:t>s</m:t>
                      </m:r>
                    </m:e>
                    <m:sup>
                      <m:r>
                        <w:rPr>
                          <w:rFonts w:ascii="Cambria Math" w:hAnsi="Cambria Math" w:cs="David"/>
                          <w:sz w:val="24"/>
                          <w:szCs w:val="24"/>
                        </w:rPr>
                        <m:t>2</m:t>
                      </m:r>
                    </m:sup>
                  </m:sSup>
                </m:den>
              </m:f>
            </m:e>
          </m:d>
        </m:oMath>
      </m:oMathPara>
    </w:p>
    <w:p w:rsidR="00834335" w:rsidRPr="00834335" w:rsidRDefault="00834335" w:rsidP="00834335">
      <w:pPr>
        <w:bidi/>
        <w:spacing w:after="0" w:line="240" w:lineRule="auto"/>
        <w:jc w:val="center"/>
        <w:rPr>
          <w:rFonts w:ascii="Arial" w:eastAsia="Times New Roman" w:hAnsi="Arial" w:cs="David"/>
          <w:sz w:val="24"/>
          <w:szCs w:val="24"/>
          <w:rtl/>
        </w:rPr>
      </w:pPr>
    </w:p>
    <w:p w:rsidR="000C0489" w:rsidRDefault="000C0489" w:rsidP="00232BA9">
      <w:pPr>
        <w:bidi/>
        <w:spacing w:after="0" w:line="240" w:lineRule="auto"/>
        <w:jc w:val="center"/>
        <w:rPr>
          <w:rFonts w:ascii="Arial" w:eastAsia="Times New Roman" w:hAnsi="Arial" w:cs="David"/>
          <w:sz w:val="24"/>
          <w:szCs w:val="24"/>
          <w:rtl/>
        </w:rPr>
      </w:pPr>
      <m:oMathPara>
        <m:oMath>
          <m:r>
            <w:rPr>
              <w:rFonts w:ascii="Cambria Math" w:eastAsia="Times New Roman" w:hAnsi="Cambria Math" w:cs="Times New Roman" w:hint="cs"/>
              <w:sz w:val="24"/>
              <w:szCs w:val="24"/>
              <w:rtl/>
            </w:rPr>
            <m:t>∆</m:t>
          </m:r>
          <m:r>
            <w:rPr>
              <w:rFonts w:ascii="Cambria Math" w:eastAsia="Times New Roman" w:hAnsi="Cambria Math" w:cs="David"/>
              <w:sz w:val="24"/>
              <w:szCs w:val="24"/>
            </w:rPr>
            <m:t xml:space="preserve">g= </m:t>
          </m:r>
          <m:rad>
            <m:radPr>
              <m:degHide m:val="on"/>
              <m:ctrlPr>
                <w:rPr>
                  <w:rFonts w:ascii="Cambria Math" w:eastAsia="Times New Roman" w:hAnsi="Cambria Math" w:cs="David"/>
                  <w:i/>
                  <w:sz w:val="24"/>
                  <w:szCs w:val="24"/>
                </w:rPr>
              </m:ctrlPr>
            </m:radPr>
            <m:deg/>
            <m:e>
              <m:sSup>
                <m:sSupPr>
                  <m:ctrlPr>
                    <w:rPr>
                      <w:rFonts w:ascii="Cambria Math" w:eastAsia="Times New Roman" w:hAnsi="Cambria Math" w:cs="David"/>
                      <w:i/>
                      <w:sz w:val="24"/>
                      <w:szCs w:val="24"/>
                    </w:rPr>
                  </m:ctrlPr>
                </m:sSupPr>
                <m:e>
                  <m:d>
                    <m:dPr>
                      <m:begChr m:val="{"/>
                      <m:endChr m:val="}"/>
                      <m:ctrlPr>
                        <w:rPr>
                          <w:rFonts w:ascii="Cambria Math" w:eastAsia="Times New Roman" w:hAnsi="Cambria Math" w:cs="David"/>
                          <w:i/>
                          <w:sz w:val="24"/>
                          <w:szCs w:val="24"/>
                        </w:rPr>
                      </m:ctrlPr>
                    </m:dPr>
                    <m:e>
                      <m:f>
                        <m:fPr>
                          <m:ctrlPr>
                            <w:rPr>
                              <w:rFonts w:ascii="Cambria Math" w:eastAsia="Times New Roman" w:hAnsi="Cambria Math" w:cs="David"/>
                              <w:i/>
                              <w:sz w:val="24"/>
                              <w:szCs w:val="24"/>
                            </w:rPr>
                          </m:ctrlPr>
                        </m:fPr>
                        <m:num>
                          <m:r>
                            <w:rPr>
                              <w:rFonts w:ascii="Cambria Math" w:eastAsia="Times New Roman" w:hAnsi="Cambria Math" w:cs="David"/>
                              <w:sz w:val="24"/>
                              <w:szCs w:val="24"/>
                            </w:rPr>
                            <m:t>d</m:t>
                          </m:r>
                        </m:num>
                        <m:den>
                          <m:r>
                            <w:rPr>
                              <w:rFonts w:ascii="Cambria Math" w:eastAsia="Times New Roman" w:hAnsi="Cambria Math" w:cs="David"/>
                              <w:sz w:val="24"/>
                              <w:szCs w:val="24"/>
                            </w:rPr>
                            <m:t>da</m:t>
                          </m:r>
                        </m:den>
                      </m:f>
                      <m:d>
                        <m:dPr>
                          <m:ctrlPr>
                            <w:rPr>
                              <w:rFonts w:ascii="Cambria Math" w:eastAsia="Times New Roman" w:hAnsi="Cambria Math" w:cs="David"/>
                              <w:i/>
                              <w:sz w:val="24"/>
                              <w:szCs w:val="24"/>
                            </w:rPr>
                          </m:ctrlPr>
                        </m:dPr>
                        <m:e>
                          <m:f>
                            <m:fPr>
                              <m:ctrlPr>
                                <w:rPr>
                                  <w:rFonts w:ascii="Cambria Math" w:eastAsia="Times New Roman" w:hAnsi="Cambria Math" w:cs="David"/>
                                  <w:i/>
                                  <w:sz w:val="24"/>
                                  <w:szCs w:val="24"/>
                                </w:rPr>
                              </m:ctrlPr>
                            </m:fPr>
                            <m:num>
                              <m:r>
                                <w:rPr>
                                  <w:rFonts w:ascii="Cambria Math" w:eastAsia="Times New Roman" w:hAnsi="Cambria Math" w:cs="David"/>
                                  <w:sz w:val="24"/>
                                  <w:szCs w:val="24"/>
                                </w:rPr>
                                <m:t>4</m:t>
                              </m:r>
                              <m:sSup>
                                <m:sSupPr>
                                  <m:ctrlPr>
                                    <w:rPr>
                                      <w:rFonts w:ascii="Cambria Math" w:eastAsia="Times New Roman" w:hAnsi="Cambria Math" w:cs="David"/>
                                      <w:i/>
                                      <w:sz w:val="24"/>
                                      <w:szCs w:val="24"/>
                                    </w:rPr>
                                  </m:ctrlPr>
                                </m:sSupPr>
                                <m:e>
                                  <m:r>
                                    <w:rPr>
                                      <w:rFonts w:ascii="Cambria Math" w:eastAsia="Times New Roman" w:hAnsi="Cambria Math" w:cs="David"/>
                                      <w:sz w:val="24"/>
                                      <w:szCs w:val="24"/>
                                    </w:rPr>
                                    <m:t>π</m:t>
                                  </m:r>
                                </m:e>
                                <m:sup>
                                  <m:r>
                                    <w:rPr>
                                      <w:rFonts w:ascii="Cambria Math" w:eastAsia="Times New Roman" w:hAnsi="Cambria Math" w:cs="David"/>
                                      <w:sz w:val="24"/>
                                      <w:szCs w:val="24"/>
                                    </w:rPr>
                                    <m:t>2</m:t>
                                  </m:r>
                                </m:sup>
                              </m:sSup>
                            </m:num>
                            <m:den>
                              <m:r>
                                <w:rPr>
                                  <w:rFonts w:ascii="Cambria Math" w:eastAsia="Times New Roman" w:hAnsi="Cambria Math" w:cs="David"/>
                                  <w:sz w:val="24"/>
                                  <w:szCs w:val="24"/>
                                </w:rPr>
                                <m:t>a</m:t>
                              </m:r>
                            </m:den>
                          </m:f>
                        </m:e>
                      </m:d>
                      <m:r>
                        <w:rPr>
                          <w:rFonts w:ascii="Cambria Math" w:eastAsia="Times New Roman" w:hAnsi="Cambria Math" w:cs="David"/>
                          <w:sz w:val="24"/>
                          <w:szCs w:val="24"/>
                        </w:rPr>
                        <m:t>*∆a</m:t>
                      </m:r>
                    </m:e>
                  </m:d>
                </m:e>
                <m:sup>
                  <m:r>
                    <w:rPr>
                      <w:rFonts w:ascii="Cambria Math" w:eastAsia="Times New Roman" w:hAnsi="Cambria Math" w:cs="David"/>
                      <w:sz w:val="24"/>
                      <w:szCs w:val="24"/>
                    </w:rPr>
                    <m:t>2</m:t>
                  </m:r>
                </m:sup>
              </m:sSup>
            </m:e>
          </m:rad>
          <m:r>
            <w:rPr>
              <w:rFonts w:ascii="Cambria Math" w:eastAsia="Times New Roman" w:hAnsi="Cambria Math" w:cs="David"/>
              <w:sz w:val="24"/>
              <w:szCs w:val="24"/>
            </w:rPr>
            <m:t>=1.4</m:t>
          </m:r>
          <m:d>
            <m:dPr>
              <m:begChr m:val="["/>
              <m:endChr m:val="]"/>
              <m:ctrlPr>
                <w:rPr>
                  <w:rFonts w:ascii="Cambria Math" w:hAnsi="Cambria Math" w:cs="David"/>
                  <w:sz w:val="24"/>
                  <w:szCs w:val="24"/>
                </w:rPr>
              </m:ctrlPr>
            </m:dPr>
            <m:e>
              <m:f>
                <m:fPr>
                  <m:ctrlPr>
                    <w:rPr>
                      <w:rFonts w:ascii="Cambria Math" w:hAnsi="Cambria Math" w:cs="David"/>
                      <w:i/>
                      <w:sz w:val="24"/>
                      <w:szCs w:val="24"/>
                    </w:rPr>
                  </m:ctrlPr>
                </m:fPr>
                <m:num>
                  <m:r>
                    <w:rPr>
                      <w:rFonts w:ascii="Cambria Math" w:hAnsi="Cambria Math" w:cs="David"/>
                      <w:sz w:val="24"/>
                      <w:szCs w:val="24"/>
                    </w:rPr>
                    <m:t>cm</m:t>
                  </m:r>
                </m:num>
                <m:den>
                  <m:sSup>
                    <m:sSupPr>
                      <m:ctrlPr>
                        <w:rPr>
                          <w:rFonts w:ascii="Cambria Math" w:hAnsi="Cambria Math" w:cs="David"/>
                          <w:i/>
                          <w:sz w:val="24"/>
                          <w:szCs w:val="24"/>
                        </w:rPr>
                      </m:ctrlPr>
                    </m:sSupPr>
                    <m:e>
                      <m:r>
                        <w:rPr>
                          <w:rFonts w:ascii="Cambria Math" w:hAnsi="Cambria Math" w:cs="David"/>
                          <w:sz w:val="24"/>
                          <w:szCs w:val="24"/>
                        </w:rPr>
                        <m:t>s</m:t>
                      </m:r>
                    </m:e>
                    <m:sup>
                      <m:r>
                        <w:rPr>
                          <w:rFonts w:ascii="Cambria Math" w:hAnsi="Cambria Math" w:cs="David"/>
                          <w:sz w:val="24"/>
                          <w:szCs w:val="24"/>
                        </w:rPr>
                        <m:t>2</m:t>
                      </m:r>
                    </m:sup>
                  </m:sSup>
                </m:den>
              </m:f>
            </m:e>
          </m:d>
        </m:oMath>
      </m:oMathPara>
    </w:p>
    <w:p w:rsidR="00834335" w:rsidRPr="00CD67E7" w:rsidRDefault="00834335" w:rsidP="00834335">
      <w:pPr>
        <w:bidi/>
        <w:spacing w:after="0" w:line="240" w:lineRule="auto"/>
        <w:jc w:val="center"/>
        <w:rPr>
          <w:rFonts w:ascii="Arial" w:eastAsia="Times New Roman" w:hAnsi="Arial" w:cs="David" w:hint="cs"/>
          <w:sz w:val="24"/>
          <w:szCs w:val="24"/>
          <w:rtl/>
        </w:rPr>
      </w:pPr>
    </w:p>
    <w:p w:rsidR="000C0489" w:rsidRDefault="00391C1A" w:rsidP="000C0489">
      <w:pPr>
        <w:bidi/>
        <w:spacing w:after="0" w:line="240" w:lineRule="auto"/>
        <w:jc w:val="center"/>
        <w:rPr>
          <w:rFonts w:ascii="Arial" w:eastAsia="Times New Roman" w:hAnsi="Arial" w:cs="David"/>
          <w:color w:val="000000"/>
          <w:sz w:val="24"/>
          <w:szCs w:val="24"/>
          <w:rtl/>
        </w:rPr>
      </w:pPr>
      <m:oMathPara>
        <m:oMath>
          <m:f>
            <m:fPr>
              <m:ctrlPr>
                <w:rPr>
                  <w:rFonts w:ascii="Cambria Math" w:eastAsia="Times New Roman" w:hAnsi="Cambria Math" w:cs="David"/>
                  <w:i/>
                  <w:color w:val="000000"/>
                  <w:sz w:val="24"/>
                  <w:szCs w:val="24"/>
                </w:rPr>
              </m:ctrlPr>
            </m:fPr>
            <m:num>
              <m:r>
                <w:rPr>
                  <w:rFonts w:ascii="Cambria Math" w:eastAsia="Times New Roman" w:hAnsi="Cambria Math" w:cs="David"/>
                  <w:color w:val="000000"/>
                  <w:sz w:val="24"/>
                  <w:szCs w:val="24"/>
                </w:rPr>
                <m:t>∆g</m:t>
              </m:r>
            </m:num>
            <m:den>
              <m:r>
                <w:rPr>
                  <w:rFonts w:ascii="Cambria Math" w:eastAsia="Times New Roman" w:hAnsi="Cambria Math" w:cs="David"/>
                  <w:color w:val="000000"/>
                  <w:sz w:val="24"/>
                  <w:szCs w:val="24"/>
                </w:rPr>
                <m:t>g</m:t>
              </m:r>
            </m:den>
          </m:f>
          <m:r>
            <w:rPr>
              <w:rFonts w:ascii="Cambria Math" w:eastAsia="Times New Roman" w:hAnsi="Cambria Math" w:cs="David"/>
              <w:color w:val="000000"/>
              <w:sz w:val="24"/>
              <w:szCs w:val="24"/>
            </w:rPr>
            <m:t>*100%=0.15%</m:t>
          </m:r>
        </m:oMath>
      </m:oMathPara>
    </w:p>
    <w:p w:rsidR="000C0489" w:rsidRDefault="000C0489" w:rsidP="0063474B">
      <w:pPr>
        <w:bidi/>
        <w:spacing w:after="0" w:line="240" w:lineRule="auto"/>
        <w:jc w:val="center"/>
        <w:rPr>
          <w:rFonts w:ascii="Arial" w:eastAsia="Times New Roman" w:hAnsi="Arial" w:cs="David"/>
          <w:color w:val="000000"/>
          <w:sz w:val="24"/>
          <w:szCs w:val="24"/>
        </w:rPr>
      </w:pPr>
    </w:p>
    <w:p w:rsidR="00CD67E7" w:rsidRPr="00CD67E7" w:rsidRDefault="00CD67E7" w:rsidP="000C0489">
      <w:pPr>
        <w:bidi/>
        <w:spacing w:after="0" w:line="240" w:lineRule="auto"/>
        <w:jc w:val="center"/>
        <w:rPr>
          <w:rFonts w:ascii="Times New Roman" w:eastAsia="Times New Roman" w:hAnsi="Times New Roman" w:cs="David"/>
          <w:b/>
          <w:bCs/>
          <w:sz w:val="24"/>
          <w:szCs w:val="24"/>
          <w:rtl/>
        </w:rPr>
      </w:pPr>
      <w:r w:rsidRPr="00CD67E7">
        <w:rPr>
          <w:rFonts w:ascii="Arial" w:eastAsia="Times New Roman" w:hAnsi="Arial" w:cs="David"/>
          <w:color w:val="000000"/>
          <w:sz w:val="24"/>
          <w:szCs w:val="24"/>
          <w:rtl/>
        </w:rPr>
        <w:t>(</w:t>
      </w:r>
      <w:r w:rsidRPr="00CD67E7">
        <w:rPr>
          <w:rFonts w:ascii="Arial" w:eastAsia="Times New Roman" w:hAnsi="Arial" w:cs="David"/>
          <w:b/>
          <w:bCs/>
          <w:color w:val="000000"/>
          <w:sz w:val="24"/>
          <w:szCs w:val="24"/>
          <w:rtl/>
        </w:rPr>
        <w:t>לאחר עיגול ספרות)</w:t>
      </w:r>
    </w:p>
    <w:p w:rsidR="00CD67E7" w:rsidRDefault="00CD67E7" w:rsidP="0063474B">
      <w:pPr>
        <w:bidi/>
        <w:spacing w:after="0" w:line="240" w:lineRule="auto"/>
        <w:jc w:val="center"/>
        <w:rPr>
          <w:rFonts w:ascii="Times New Roman" w:eastAsia="Times New Roman" w:hAnsi="Times New Roman" w:cs="David"/>
          <w:sz w:val="24"/>
          <w:szCs w:val="24"/>
          <w:rtl/>
        </w:rPr>
      </w:pPr>
    </w:p>
    <w:p w:rsidR="005C25F9" w:rsidRDefault="005C25F9" w:rsidP="005C25F9">
      <w:pPr>
        <w:bidi/>
        <w:spacing w:after="0" w:line="240" w:lineRule="auto"/>
        <w:jc w:val="center"/>
        <w:rPr>
          <w:rFonts w:ascii="Times New Roman" w:eastAsia="Times New Roman" w:hAnsi="Times New Roman" w:cs="David"/>
          <w:sz w:val="24"/>
          <w:szCs w:val="24"/>
          <w:rtl/>
        </w:rPr>
      </w:pPr>
    </w:p>
    <w:p w:rsidR="00CD67E7" w:rsidRPr="005C25F9" w:rsidRDefault="00CD67E7" w:rsidP="00C8540A">
      <w:pPr>
        <w:bidi/>
        <w:spacing w:after="0" w:line="240" w:lineRule="auto"/>
        <w:jc w:val="center"/>
        <w:rPr>
          <w:rFonts w:ascii="Times New Roman" w:eastAsia="Times New Roman" w:hAnsi="Times New Roman" w:cs="David"/>
          <w:sz w:val="24"/>
          <w:szCs w:val="24"/>
          <w:rtl/>
        </w:rPr>
      </w:pPr>
      <w:r w:rsidRPr="00CD67E7">
        <w:rPr>
          <w:rFonts w:ascii="Arial" w:eastAsia="Times New Roman" w:hAnsi="Arial" w:cs="David"/>
          <w:color w:val="000000"/>
          <w:sz w:val="24"/>
          <w:szCs w:val="24"/>
          <w:rtl/>
        </w:rPr>
        <w:t xml:space="preserve">המקדם </w:t>
      </w:r>
      <w:r w:rsidRPr="00CD67E7">
        <w:rPr>
          <w:rFonts w:ascii="Arial" w:eastAsia="Times New Roman" w:hAnsi="Arial" w:cs="David"/>
          <w:color w:val="000000"/>
          <w:sz w:val="24"/>
          <w:szCs w:val="24"/>
        </w:rPr>
        <w:t>B</w:t>
      </w:r>
      <w:r w:rsidRPr="00CD67E7">
        <w:rPr>
          <w:rFonts w:ascii="Arial" w:eastAsia="Times New Roman" w:hAnsi="Arial" w:cs="David"/>
          <w:color w:val="000000"/>
          <w:sz w:val="24"/>
          <w:szCs w:val="24"/>
          <w:rtl/>
        </w:rPr>
        <w:t xml:space="preserve"> שקיבלנו מה</w:t>
      </w:r>
      <w:r w:rsidRPr="00CD67E7">
        <w:rPr>
          <w:rFonts w:ascii="Arial" w:eastAsia="Times New Roman" w:hAnsi="Arial" w:cs="David"/>
          <w:color w:val="000000"/>
          <w:sz w:val="24"/>
          <w:szCs w:val="24"/>
        </w:rPr>
        <w:t>MATLAB</w:t>
      </w:r>
      <w:r w:rsidRPr="00CD67E7">
        <w:rPr>
          <w:rFonts w:ascii="Arial" w:eastAsia="Times New Roman" w:hAnsi="Arial" w:cs="David"/>
          <w:color w:val="000000"/>
          <w:sz w:val="24"/>
          <w:szCs w:val="24"/>
          <w:rtl/>
        </w:rPr>
        <w:t xml:space="preserve"> (האיבר החופשי שבאמצעותו נגלה את השגיאה השיטתית בגובה)</w:t>
      </w:r>
      <w:r w:rsidR="00C8540A">
        <w:rPr>
          <w:rFonts w:ascii="Arial" w:eastAsia="Times New Roman" w:hAnsi="Arial" w:cs="David" w:hint="cs"/>
          <w:color w:val="000000"/>
          <w:sz w:val="24"/>
          <w:szCs w:val="24"/>
          <w:rtl/>
        </w:rPr>
        <w:t xml:space="preserve">: </w:t>
      </w:r>
      <m:oMath>
        <m:r>
          <w:rPr>
            <w:rFonts w:ascii="Cambria Math" w:eastAsia="Times New Roman" w:hAnsi="Cambria Math" w:cs="David"/>
            <w:color w:val="000000"/>
            <w:sz w:val="24"/>
            <w:szCs w:val="24"/>
          </w:rPr>
          <m:t>b</m:t>
        </m:r>
        <m:r>
          <m:rPr>
            <m:sty m:val="p"/>
          </m:rPr>
          <w:rPr>
            <w:rFonts w:ascii="Cambria Math" w:eastAsia="Times New Roman" w:hAnsi="Cambria Math" w:cs="David"/>
            <w:color w:val="000000"/>
            <w:sz w:val="24"/>
            <w:szCs w:val="24"/>
          </w:rPr>
          <m:t xml:space="preserve">=0.1090 ±0.0042 </m:t>
        </m:r>
        <m:d>
          <m:dPr>
            <m:begChr m:val="["/>
            <m:endChr m:val="]"/>
            <m:ctrlPr>
              <w:rPr>
                <w:rFonts w:ascii="Cambria Math" w:hAnsi="Cambria Math" w:cs="David"/>
                <w:sz w:val="24"/>
                <w:szCs w:val="24"/>
              </w:rPr>
            </m:ctrlPr>
          </m:dPr>
          <m:e>
            <m:f>
              <m:fPr>
                <m:ctrlPr>
                  <w:rPr>
                    <w:rFonts w:ascii="Cambria Math" w:hAnsi="Cambria Math" w:cs="David"/>
                    <w:i/>
                    <w:sz w:val="24"/>
                    <w:szCs w:val="24"/>
                  </w:rPr>
                </m:ctrlPr>
              </m:fPr>
              <m:num>
                <m:sSup>
                  <m:sSupPr>
                    <m:ctrlPr>
                      <w:rPr>
                        <w:rFonts w:ascii="Cambria Math" w:hAnsi="Cambria Math" w:cs="David"/>
                        <w:i/>
                        <w:sz w:val="24"/>
                        <w:szCs w:val="24"/>
                      </w:rPr>
                    </m:ctrlPr>
                  </m:sSupPr>
                  <m:e>
                    <m:r>
                      <w:rPr>
                        <w:rFonts w:ascii="Cambria Math" w:hAnsi="Cambria Math" w:cs="David"/>
                        <w:sz w:val="24"/>
                        <w:szCs w:val="24"/>
                      </w:rPr>
                      <m:t>s</m:t>
                    </m:r>
                  </m:e>
                  <m:sup>
                    <m:r>
                      <w:rPr>
                        <w:rFonts w:ascii="Cambria Math" w:hAnsi="Cambria Math" w:cs="David"/>
                        <w:sz w:val="24"/>
                        <w:szCs w:val="24"/>
                      </w:rPr>
                      <m:t>2</m:t>
                    </m:r>
                  </m:sup>
                </m:sSup>
              </m:num>
              <m:den>
                <m:r>
                  <w:rPr>
                    <w:rFonts w:ascii="Cambria Math" w:hAnsi="Cambria Math" w:cs="David"/>
                    <w:sz w:val="24"/>
                    <w:szCs w:val="24"/>
                  </w:rPr>
                  <m:t>cm</m:t>
                </m:r>
              </m:den>
            </m:f>
          </m:e>
        </m:d>
      </m:oMath>
    </w:p>
    <w:p w:rsidR="00CD67E7" w:rsidRDefault="00CD67E7" w:rsidP="00062540">
      <w:pPr>
        <w:bidi/>
        <w:spacing w:after="0" w:line="240" w:lineRule="auto"/>
        <w:rPr>
          <w:rFonts w:ascii="Times New Roman" w:eastAsia="Times New Roman" w:hAnsi="Times New Roman" w:cs="David"/>
          <w:sz w:val="24"/>
          <w:szCs w:val="24"/>
          <w:rtl/>
        </w:rPr>
      </w:pPr>
      <w:r w:rsidRPr="00CD67E7">
        <w:rPr>
          <w:rFonts w:ascii="Arial" w:eastAsia="Times New Roman" w:hAnsi="Arial" w:cs="David"/>
          <w:color w:val="000000"/>
          <w:sz w:val="24"/>
          <w:szCs w:val="24"/>
          <w:rtl/>
        </w:rPr>
        <w:t xml:space="preserve">לאחר השוואה של </w:t>
      </w:r>
      <w:r w:rsidR="00F34A51">
        <w:rPr>
          <w:rFonts w:ascii="Arial" w:eastAsia="Times New Roman" w:hAnsi="Arial" w:cs="David"/>
          <w:color w:val="000000"/>
          <w:sz w:val="24"/>
          <w:szCs w:val="24"/>
        </w:rPr>
        <w:t>b</w:t>
      </w:r>
      <w:r w:rsidRPr="00CD67E7">
        <w:rPr>
          <w:rFonts w:ascii="Arial" w:eastAsia="Times New Roman" w:hAnsi="Arial" w:cs="David"/>
          <w:color w:val="000000"/>
          <w:sz w:val="24"/>
          <w:szCs w:val="24"/>
          <w:rtl/>
        </w:rPr>
        <w:t xml:space="preserve"> לאיבר התואם לו בנוסחה </w:t>
      </w:r>
      <w:r w:rsidR="00062540">
        <w:rPr>
          <w:rFonts w:ascii="Arial" w:eastAsia="Times New Roman" w:hAnsi="Arial" w:cs="David" w:hint="cs"/>
          <w:color w:val="000000"/>
          <w:sz w:val="24"/>
          <w:szCs w:val="24"/>
          <w:rtl/>
        </w:rPr>
        <w:t>5</w:t>
      </w:r>
      <w:r w:rsidRPr="00CD67E7">
        <w:rPr>
          <w:rFonts w:ascii="Arial" w:eastAsia="Times New Roman" w:hAnsi="Arial" w:cs="David"/>
          <w:color w:val="000000"/>
          <w:sz w:val="24"/>
          <w:szCs w:val="24"/>
          <w:rtl/>
        </w:rPr>
        <w:t xml:space="preserve"> קיבלנו את הערכים הבאים:</w:t>
      </w:r>
    </w:p>
    <w:p w:rsidR="005C25F9" w:rsidRDefault="005C25F9" w:rsidP="005C25F9">
      <w:pPr>
        <w:bidi/>
        <w:spacing w:after="0" w:line="240" w:lineRule="auto"/>
        <w:jc w:val="center"/>
        <w:rPr>
          <w:rFonts w:ascii="Arial" w:eastAsia="Times New Roman" w:hAnsi="Arial" w:cs="David"/>
          <w:sz w:val="24"/>
          <w:szCs w:val="24"/>
          <w:rtl/>
        </w:rPr>
      </w:pPr>
      <m:oMathPara>
        <m:oMath>
          <m:r>
            <m:rPr>
              <m:sty m:val="p"/>
            </m:rPr>
            <w:rPr>
              <w:rFonts w:ascii="Cambria Math" w:eastAsia="Times New Roman" w:hAnsi="Cambria Math" w:cs="David"/>
              <w:sz w:val="24"/>
              <w:szCs w:val="24"/>
            </w:rPr>
            <m:t>α</m:t>
          </m:r>
          <m:r>
            <w:rPr>
              <w:rFonts w:ascii="Cambria Math" w:eastAsia="Times New Roman" w:hAnsi="Cambria Math" w:cs="David"/>
              <w:sz w:val="24"/>
              <w:szCs w:val="24"/>
            </w:rPr>
            <m:t xml:space="preserve">= </m:t>
          </m:r>
          <m:f>
            <m:fPr>
              <m:ctrlPr>
                <w:rPr>
                  <w:rFonts w:ascii="Cambria Math" w:eastAsia="Times New Roman" w:hAnsi="Cambria Math" w:cs="David"/>
                  <w:i/>
                  <w:sz w:val="24"/>
                  <w:szCs w:val="24"/>
                </w:rPr>
              </m:ctrlPr>
            </m:fPr>
            <m:num>
              <m:r>
                <w:rPr>
                  <w:rFonts w:ascii="Cambria Math" w:eastAsia="Times New Roman" w:hAnsi="Cambria Math" w:cs="David"/>
                  <w:sz w:val="24"/>
                  <w:szCs w:val="24"/>
                </w:rPr>
                <m:t>b</m:t>
              </m:r>
            </m:num>
            <m:den>
              <m:r>
                <w:rPr>
                  <w:rFonts w:ascii="Cambria Math" w:eastAsia="Times New Roman" w:hAnsi="Cambria Math" w:cs="David"/>
                  <w:sz w:val="24"/>
                  <w:szCs w:val="24"/>
                </w:rPr>
                <m:t>a</m:t>
              </m:r>
            </m:den>
          </m:f>
          <m:r>
            <w:rPr>
              <w:rFonts w:ascii="Cambria Math" w:eastAsia="Times New Roman" w:hAnsi="Cambria Math" w:cs="David"/>
              <w:sz w:val="24"/>
              <w:szCs w:val="24"/>
            </w:rPr>
            <m:t xml:space="preserve">=2.71 </m:t>
          </m:r>
          <m:d>
            <m:dPr>
              <m:begChr m:val="["/>
              <m:endChr m:val="]"/>
              <m:ctrlPr>
                <w:rPr>
                  <w:rFonts w:ascii="Cambria Math" w:hAnsi="Cambria Math" w:cs="David"/>
                  <w:sz w:val="24"/>
                  <w:szCs w:val="24"/>
                </w:rPr>
              </m:ctrlPr>
            </m:dPr>
            <m:e>
              <m:r>
                <w:rPr>
                  <w:rFonts w:ascii="Cambria Math" w:hAnsi="Cambria Math" w:cs="David"/>
                  <w:sz w:val="24"/>
                  <w:szCs w:val="24"/>
                </w:rPr>
                <m:t>cm</m:t>
              </m:r>
            </m:e>
          </m:d>
        </m:oMath>
      </m:oMathPara>
    </w:p>
    <w:p w:rsidR="00834335" w:rsidRPr="00834335" w:rsidRDefault="00834335" w:rsidP="00834335">
      <w:pPr>
        <w:bidi/>
        <w:spacing w:after="0" w:line="240" w:lineRule="auto"/>
        <w:jc w:val="center"/>
        <w:rPr>
          <w:rFonts w:ascii="Arial" w:eastAsia="Times New Roman" w:hAnsi="Arial" w:cs="David"/>
          <w:sz w:val="24"/>
          <w:szCs w:val="24"/>
          <w:rtl/>
        </w:rPr>
      </w:pPr>
    </w:p>
    <w:p w:rsidR="005C25F9" w:rsidRDefault="005C25F9" w:rsidP="005C25F9">
      <w:pPr>
        <w:bidi/>
        <w:spacing w:after="0" w:line="240" w:lineRule="auto"/>
        <w:jc w:val="center"/>
        <w:rPr>
          <w:rFonts w:ascii="Arial" w:eastAsia="Times New Roman" w:hAnsi="Arial" w:cs="David"/>
          <w:sz w:val="24"/>
          <w:szCs w:val="24"/>
          <w:rtl/>
        </w:rPr>
      </w:pPr>
      <m:oMathPara>
        <m:oMath>
          <m:r>
            <m:rPr>
              <m:sty m:val="p"/>
            </m:rPr>
            <w:rPr>
              <w:rFonts w:ascii="Cambria Math" w:eastAsia="Times New Roman" w:hAnsi="Cambria Math" w:cs="David"/>
              <w:sz w:val="24"/>
              <w:szCs w:val="24"/>
            </w:rPr>
            <m:t>∆</m:t>
          </m:r>
          <m:r>
            <w:rPr>
              <w:rFonts w:ascii="Cambria Math" w:eastAsia="Times New Roman" w:hAnsi="Cambria Math" w:cs="David"/>
              <w:sz w:val="24"/>
              <w:szCs w:val="24"/>
            </w:rPr>
            <m:t xml:space="preserve">α=0.12 </m:t>
          </m:r>
          <m:d>
            <m:dPr>
              <m:begChr m:val="["/>
              <m:endChr m:val="]"/>
              <m:ctrlPr>
                <w:rPr>
                  <w:rFonts w:ascii="Cambria Math" w:hAnsi="Cambria Math" w:cs="David"/>
                  <w:sz w:val="24"/>
                  <w:szCs w:val="24"/>
                </w:rPr>
              </m:ctrlPr>
            </m:dPr>
            <m:e>
              <m:r>
                <w:rPr>
                  <w:rFonts w:ascii="Cambria Math" w:hAnsi="Cambria Math" w:cs="David"/>
                  <w:sz w:val="24"/>
                  <w:szCs w:val="24"/>
                </w:rPr>
                <m:t>cm</m:t>
              </m:r>
            </m:e>
          </m:d>
        </m:oMath>
      </m:oMathPara>
    </w:p>
    <w:p w:rsidR="00834335" w:rsidRPr="00834335" w:rsidRDefault="00834335" w:rsidP="00834335">
      <w:pPr>
        <w:bidi/>
        <w:spacing w:after="0" w:line="240" w:lineRule="auto"/>
        <w:jc w:val="center"/>
        <w:rPr>
          <w:rFonts w:ascii="Arial" w:eastAsia="Times New Roman" w:hAnsi="Arial" w:cs="David"/>
          <w:sz w:val="24"/>
          <w:szCs w:val="24"/>
          <w:rtl/>
        </w:rPr>
      </w:pPr>
    </w:p>
    <w:p w:rsidR="005C25F9" w:rsidRPr="000C0489" w:rsidRDefault="00391C1A" w:rsidP="005C25F9">
      <w:pPr>
        <w:bidi/>
        <w:spacing w:after="0" w:line="240" w:lineRule="auto"/>
        <w:jc w:val="center"/>
        <w:rPr>
          <w:rFonts w:ascii="Arial" w:eastAsia="Times New Roman" w:hAnsi="Arial" w:cs="David"/>
          <w:sz w:val="24"/>
          <w:szCs w:val="24"/>
          <w:rtl/>
        </w:rPr>
      </w:pPr>
      <m:oMathPara>
        <m:oMath>
          <m:f>
            <m:fPr>
              <m:ctrlPr>
                <w:rPr>
                  <w:rFonts w:ascii="Cambria Math" w:eastAsia="Times New Roman" w:hAnsi="Cambria Math" w:cs="David"/>
                  <w:i/>
                  <w:sz w:val="24"/>
                  <w:szCs w:val="24"/>
                </w:rPr>
              </m:ctrlPr>
            </m:fPr>
            <m:num>
              <m:r>
                <m:rPr>
                  <m:sty m:val="p"/>
                </m:rPr>
                <w:rPr>
                  <w:rFonts w:ascii="Cambria Math" w:eastAsia="Times New Roman" w:hAnsi="Cambria Math" w:cs="David"/>
                  <w:sz w:val="24"/>
                  <w:szCs w:val="24"/>
                </w:rPr>
                <m:t>∆</m:t>
              </m:r>
              <m:r>
                <w:rPr>
                  <w:rFonts w:ascii="Cambria Math" w:eastAsia="Times New Roman" w:hAnsi="Cambria Math" w:cs="David"/>
                  <w:sz w:val="24"/>
                  <w:szCs w:val="24"/>
                </w:rPr>
                <m:t>α</m:t>
              </m:r>
            </m:num>
            <m:den>
              <m:r>
                <w:rPr>
                  <w:rFonts w:ascii="Cambria Math" w:eastAsia="Times New Roman" w:hAnsi="Cambria Math" w:cs="David"/>
                  <w:sz w:val="24"/>
                  <w:szCs w:val="24"/>
                </w:rPr>
                <m:t>α</m:t>
              </m:r>
            </m:den>
          </m:f>
          <m:r>
            <w:rPr>
              <w:rFonts w:ascii="Cambria Math" w:eastAsia="Times New Roman" w:hAnsi="Cambria Math" w:cs="David"/>
              <w:sz w:val="24"/>
              <w:szCs w:val="24"/>
            </w:rPr>
            <m:t>*100%=4.4%</m:t>
          </m:r>
        </m:oMath>
      </m:oMathPara>
    </w:p>
    <w:p w:rsidR="005C25F9" w:rsidRDefault="005C25F9" w:rsidP="0063474B">
      <w:pPr>
        <w:bidi/>
        <w:spacing w:after="0" w:line="240" w:lineRule="auto"/>
        <w:jc w:val="center"/>
        <w:rPr>
          <w:rFonts w:ascii="Arial" w:eastAsia="Times New Roman" w:hAnsi="Arial" w:cs="David"/>
          <w:b/>
          <w:bCs/>
          <w:color w:val="000000"/>
          <w:sz w:val="24"/>
          <w:szCs w:val="24"/>
          <w:rtl/>
        </w:rPr>
      </w:pPr>
    </w:p>
    <w:p w:rsidR="00D97D13" w:rsidRPr="005C25F9" w:rsidRDefault="00D97D13" w:rsidP="00973BBC">
      <w:pPr>
        <w:bidi/>
        <w:spacing w:after="0" w:line="240" w:lineRule="auto"/>
        <w:jc w:val="center"/>
        <w:rPr>
          <w:rFonts w:ascii="Times New Roman" w:eastAsia="Times New Roman" w:hAnsi="Times New Roman" w:cs="David"/>
          <w:b/>
          <w:bCs/>
          <w:sz w:val="24"/>
          <w:szCs w:val="24"/>
          <w:rtl/>
        </w:rPr>
      </w:pPr>
      <w:r w:rsidRPr="005C25F9">
        <w:rPr>
          <w:rFonts w:ascii="Arial" w:eastAsia="Times New Roman" w:hAnsi="Arial" w:cs="David"/>
          <w:b/>
          <w:bCs/>
          <w:color w:val="000000"/>
          <w:sz w:val="24"/>
          <w:szCs w:val="24"/>
          <w:rtl/>
        </w:rPr>
        <w:t>(לאחר עיגול ספרות)</w:t>
      </w:r>
    </w:p>
    <w:p w:rsidR="00AB2A4C" w:rsidRDefault="00AB2A4C" w:rsidP="00973BBC">
      <w:pPr>
        <w:bidi/>
        <w:spacing w:line="240" w:lineRule="auto"/>
        <w:rPr>
          <w:rFonts w:ascii="Times New Roman" w:eastAsia="Times New Roman" w:hAnsi="Times New Roman" w:cs="David"/>
          <w:sz w:val="24"/>
          <w:szCs w:val="24"/>
          <w:rtl/>
        </w:rPr>
      </w:pPr>
    </w:p>
    <w:p w:rsidR="00973BBC" w:rsidRPr="007E682F" w:rsidRDefault="00973BBC" w:rsidP="00062540">
      <w:pPr>
        <w:bidi/>
        <w:jc w:val="both"/>
        <w:rPr>
          <w:rFonts w:cs="David"/>
          <w:sz w:val="24"/>
          <w:szCs w:val="24"/>
        </w:rPr>
      </w:pPr>
      <w:r w:rsidRPr="007E682F">
        <w:rPr>
          <w:rFonts w:cs="David" w:hint="cs"/>
          <w:sz w:val="24"/>
          <w:szCs w:val="24"/>
          <w:rtl/>
        </w:rPr>
        <w:t xml:space="preserve">ע"פ מדד </w:t>
      </w:r>
      <w:r w:rsidRPr="00C149F5">
        <w:rPr>
          <w:rFonts w:cs="David" w:hint="cs"/>
          <w:b/>
          <w:bCs/>
          <w:sz w:val="24"/>
          <w:szCs w:val="24"/>
        </w:rPr>
        <w:t>N</w:t>
      </w:r>
      <w:r w:rsidRPr="00C149F5">
        <w:rPr>
          <w:rFonts w:cs="Times New Roman"/>
          <w:b/>
          <w:bCs/>
          <w:sz w:val="24"/>
          <w:szCs w:val="24"/>
        </w:rPr>
        <w:t>σ</w:t>
      </w:r>
      <w:r w:rsidR="00441D71">
        <w:rPr>
          <w:rFonts w:cs="David" w:hint="cs"/>
          <w:sz w:val="24"/>
          <w:szCs w:val="24"/>
          <w:rtl/>
        </w:rPr>
        <w:t xml:space="preserve"> (נוסחה 6</w:t>
      </w:r>
      <w:r w:rsidRPr="007E682F">
        <w:rPr>
          <w:rFonts w:cs="David" w:hint="cs"/>
          <w:sz w:val="24"/>
          <w:szCs w:val="24"/>
          <w:rtl/>
        </w:rPr>
        <w:t>) קיבלנו את התוצא</w:t>
      </w:r>
      <w:r>
        <w:rPr>
          <w:rFonts w:cs="David" w:hint="cs"/>
          <w:sz w:val="24"/>
          <w:szCs w:val="24"/>
          <w:rtl/>
        </w:rPr>
        <w:t>ה</w:t>
      </w:r>
      <w:r w:rsidRPr="007E682F">
        <w:rPr>
          <w:rFonts w:cs="David" w:hint="cs"/>
          <w:sz w:val="24"/>
          <w:szCs w:val="24"/>
          <w:rtl/>
        </w:rPr>
        <w:t xml:space="preserve"> הבא</w:t>
      </w:r>
      <w:r>
        <w:rPr>
          <w:rFonts w:cs="David" w:hint="cs"/>
          <w:sz w:val="24"/>
          <w:szCs w:val="24"/>
          <w:rtl/>
        </w:rPr>
        <w:t>ה</w:t>
      </w:r>
      <w:r w:rsidRPr="007E682F">
        <w:rPr>
          <w:rFonts w:cs="David" w:hint="cs"/>
          <w:sz w:val="24"/>
          <w:szCs w:val="24"/>
          <w:rtl/>
        </w:rPr>
        <w:t>:</w:t>
      </w:r>
      <w:r w:rsidRPr="00C149F5">
        <w:rPr>
          <w:rFonts w:cs="David" w:hint="cs"/>
          <w:b/>
          <w:bCs/>
          <w:sz w:val="24"/>
          <w:szCs w:val="24"/>
        </w:rPr>
        <w:t>N</w:t>
      </w:r>
      <w:r w:rsidRPr="00C149F5">
        <w:rPr>
          <w:rFonts w:cs="Times New Roman"/>
          <w:b/>
          <w:bCs/>
          <w:sz w:val="24"/>
          <w:szCs w:val="24"/>
        </w:rPr>
        <w:t>σ</w:t>
      </w:r>
      <w:r w:rsidRPr="00C149F5">
        <w:rPr>
          <w:rFonts w:cs="David"/>
          <w:b/>
          <w:bCs/>
          <w:sz w:val="24"/>
          <w:szCs w:val="24"/>
        </w:rPr>
        <w:t xml:space="preserve"> =</w:t>
      </w:r>
      <w:r>
        <w:rPr>
          <w:rFonts w:cs="David"/>
          <w:b/>
          <w:bCs/>
          <w:sz w:val="24"/>
          <w:szCs w:val="24"/>
        </w:rPr>
        <w:t xml:space="preserve"> 0.14</w:t>
      </w:r>
      <w:r>
        <w:rPr>
          <w:rFonts w:cs="David" w:hint="cs"/>
          <w:sz w:val="24"/>
          <w:szCs w:val="24"/>
          <w:rtl/>
        </w:rPr>
        <w:t xml:space="preserve"> (</w:t>
      </w:r>
      <w:r w:rsidRPr="007E682F">
        <w:rPr>
          <w:rFonts w:cs="David" w:hint="cs"/>
          <w:sz w:val="24"/>
          <w:szCs w:val="24"/>
          <w:rtl/>
        </w:rPr>
        <w:t xml:space="preserve">לאחר עיגול </w:t>
      </w:r>
      <w:r w:rsidR="000D2515">
        <w:rPr>
          <w:rFonts w:cs="David" w:hint="cs"/>
          <w:sz w:val="24"/>
          <w:szCs w:val="24"/>
          <w:rtl/>
        </w:rPr>
        <w:t>ספרות</w:t>
      </w:r>
      <w:r>
        <w:rPr>
          <w:rFonts w:cs="David" w:hint="cs"/>
          <w:sz w:val="24"/>
          <w:szCs w:val="24"/>
          <w:rtl/>
        </w:rPr>
        <w:t>)</w:t>
      </w:r>
    </w:p>
    <w:p w:rsidR="00973BBC" w:rsidRDefault="00973BBC" w:rsidP="00973BBC">
      <w:pPr>
        <w:bidi/>
        <w:jc w:val="both"/>
        <w:rPr>
          <w:rFonts w:cs="David"/>
          <w:sz w:val="24"/>
          <w:szCs w:val="24"/>
          <w:rtl/>
        </w:rPr>
      </w:pPr>
      <w:r>
        <w:rPr>
          <w:rFonts w:cs="David" w:hint="cs"/>
          <w:sz w:val="24"/>
          <w:szCs w:val="24"/>
          <w:rtl/>
        </w:rPr>
        <w:t>בנוסף, חישבנו בעזרת ה</w:t>
      </w:r>
      <w:r>
        <w:rPr>
          <w:rFonts w:cs="David" w:hint="cs"/>
          <w:sz w:val="24"/>
          <w:szCs w:val="24"/>
        </w:rPr>
        <w:t>MATLAB</w:t>
      </w:r>
      <w:r>
        <w:rPr>
          <w:rFonts w:cs="David" w:hint="cs"/>
          <w:sz w:val="24"/>
          <w:szCs w:val="24"/>
          <w:rtl/>
        </w:rPr>
        <w:t xml:space="preserve"> את מדדי </w:t>
      </w:r>
      <m:oMath>
        <m:sSubSup>
          <m:sSubSupPr>
            <m:ctrlPr>
              <w:rPr>
                <w:rFonts w:ascii="Cambria Math" w:hAnsi="Cambria Math" w:cs="David"/>
                <w:b/>
                <w:bCs/>
                <w:sz w:val="24"/>
                <w:szCs w:val="24"/>
              </w:rPr>
            </m:ctrlPr>
          </m:sSubSupPr>
          <m:e>
            <m:r>
              <m:rPr>
                <m:sty m:val="bi"/>
              </m:rPr>
              <w:rPr>
                <w:rFonts w:ascii="Cambria Math" w:hAnsi="Cambria Math" w:cs="David"/>
                <w:sz w:val="24"/>
                <w:szCs w:val="24"/>
              </w:rPr>
              <m:t>χ</m:t>
            </m:r>
          </m:e>
          <m:sub>
            <m:r>
              <m:rPr>
                <m:sty m:val="b"/>
              </m:rPr>
              <w:rPr>
                <w:rFonts w:ascii="Cambria Math" w:hAnsi="Cambria Math" w:cs="David"/>
                <w:sz w:val="24"/>
                <w:szCs w:val="24"/>
              </w:rPr>
              <m:t>red</m:t>
            </m:r>
          </m:sub>
          <m:sup>
            <m:r>
              <m:rPr>
                <m:sty m:val="b"/>
              </m:rPr>
              <w:rPr>
                <w:rFonts w:ascii="Cambria Math" w:hAnsi="Cambria Math" w:cs="David"/>
                <w:sz w:val="24"/>
                <w:szCs w:val="24"/>
              </w:rPr>
              <m:t>2</m:t>
            </m:r>
          </m:sup>
        </m:sSubSup>
      </m:oMath>
      <w:r>
        <w:rPr>
          <w:rFonts w:cs="David" w:hint="cs"/>
          <w:sz w:val="24"/>
          <w:szCs w:val="24"/>
          <w:rtl/>
        </w:rPr>
        <w:t xml:space="preserve"> וה-</w:t>
      </w:r>
      <w:r w:rsidRPr="00C149F5">
        <w:rPr>
          <w:rFonts w:cs="David"/>
          <w:b/>
          <w:bCs/>
          <w:sz w:val="24"/>
          <w:szCs w:val="24"/>
        </w:rPr>
        <w:t>P-Value</w:t>
      </w:r>
      <w:r>
        <w:rPr>
          <w:rFonts w:cs="David" w:hint="cs"/>
          <w:sz w:val="24"/>
          <w:szCs w:val="24"/>
          <w:rtl/>
        </w:rPr>
        <w:t>:</w:t>
      </w:r>
    </w:p>
    <w:p w:rsidR="00973BBC" w:rsidRPr="00C149F5" w:rsidRDefault="00973BBC" w:rsidP="00973BBC">
      <w:pPr>
        <w:bidi/>
        <w:ind w:firstLine="720"/>
        <w:jc w:val="both"/>
        <w:rPr>
          <w:rFonts w:cs="David"/>
          <w:sz w:val="24"/>
          <w:szCs w:val="24"/>
          <w:rtl/>
        </w:rPr>
      </w:pPr>
      <w:r>
        <w:rPr>
          <w:rFonts w:cs="David" w:hint="cs"/>
          <w:sz w:val="24"/>
          <w:szCs w:val="24"/>
          <w:rtl/>
        </w:rPr>
        <w:tab/>
      </w:r>
      <w:r>
        <w:rPr>
          <w:rFonts w:cs="David" w:hint="cs"/>
          <w:sz w:val="24"/>
          <w:szCs w:val="24"/>
          <w:rtl/>
        </w:rPr>
        <w:tab/>
      </w:r>
      <m:oMath>
        <m:sSubSup>
          <m:sSubSupPr>
            <m:ctrlPr>
              <w:rPr>
                <w:rFonts w:ascii="Cambria Math" w:hAnsi="Cambria Math" w:cs="David"/>
                <w:b/>
                <w:bCs/>
                <w:sz w:val="24"/>
                <w:szCs w:val="24"/>
              </w:rPr>
            </m:ctrlPr>
          </m:sSubSupPr>
          <m:e>
            <m:r>
              <m:rPr>
                <m:sty m:val="bi"/>
              </m:rPr>
              <w:rPr>
                <w:rFonts w:ascii="Cambria Math" w:hAnsi="Cambria Math" w:cs="David"/>
                <w:sz w:val="24"/>
                <w:szCs w:val="24"/>
              </w:rPr>
              <m:t>χ</m:t>
            </m:r>
          </m:e>
          <m:sub>
            <m:r>
              <m:rPr>
                <m:sty m:val="b"/>
              </m:rPr>
              <w:rPr>
                <w:rFonts w:ascii="Cambria Math" w:hAnsi="Cambria Math" w:cs="David"/>
                <w:sz w:val="24"/>
                <w:szCs w:val="24"/>
              </w:rPr>
              <m:t>red</m:t>
            </m:r>
          </m:sub>
          <m:sup>
            <m:r>
              <m:rPr>
                <m:sty m:val="b"/>
              </m:rPr>
              <w:rPr>
                <w:rFonts w:ascii="Cambria Math" w:hAnsi="Cambria Math" w:cs="David"/>
                <w:sz w:val="24"/>
                <w:szCs w:val="24"/>
              </w:rPr>
              <m:t>2</m:t>
            </m:r>
          </m:sup>
        </m:sSubSup>
        <m:r>
          <m:rPr>
            <m:sty m:val="b"/>
          </m:rPr>
          <w:rPr>
            <w:rFonts w:ascii="Cambria Math" w:hAnsi="Cambria Math" w:cs="David"/>
            <w:sz w:val="24"/>
            <w:szCs w:val="24"/>
          </w:rPr>
          <m:t>=</m:t>
        </m:r>
        <m:r>
          <w:rPr>
            <w:rFonts w:ascii="Cambria Math" w:hAnsi="Cambria Math" w:cs="David"/>
            <w:sz w:val="24"/>
            <w:szCs w:val="24"/>
          </w:rPr>
          <m:t>2.6</m:t>
        </m:r>
      </m:oMath>
      <w:r>
        <w:rPr>
          <w:rFonts w:cs="David" w:hint="cs"/>
          <w:sz w:val="24"/>
          <w:szCs w:val="24"/>
          <w:rtl/>
        </w:rPr>
        <w:t xml:space="preserve">; </w:t>
      </w:r>
      <w:r w:rsidRPr="00973BBC">
        <w:rPr>
          <w:rFonts w:cs="David"/>
          <w:b/>
          <w:bCs/>
          <w:sz w:val="24"/>
          <w:szCs w:val="24"/>
        </w:rPr>
        <w:t xml:space="preserve">P-Value </w:t>
      </w:r>
      <w:r>
        <w:rPr>
          <w:rFonts w:cs="David"/>
          <w:sz w:val="24"/>
          <w:szCs w:val="24"/>
        </w:rPr>
        <w:t xml:space="preserve">= 0.0079 = 0.79%     </w:t>
      </w:r>
    </w:p>
    <w:p w:rsidR="00973BBC" w:rsidRDefault="00973BBC" w:rsidP="000D2515">
      <w:pPr>
        <w:bidi/>
        <w:ind w:left="2160" w:firstLine="720"/>
        <w:rPr>
          <w:rFonts w:cs="David"/>
          <w:sz w:val="24"/>
          <w:szCs w:val="24"/>
          <w:rtl/>
        </w:rPr>
      </w:pPr>
      <w:r>
        <w:rPr>
          <w:rFonts w:cs="David" w:hint="cs"/>
          <w:sz w:val="24"/>
          <w:szCs w:val="24"/>
          <w:rtl/>
        </w:rPr>
        <w:t>(</w:t>
      </w:r>
      <w:r w:rsidRPr="007E682F">
        <w:rPr>
          <w:rFonts w:cs="David" w:hint="cs"/>
          <w:sz w:val="24"/>
          <w:szCs w:val="24"/>
          <w:rtl/>
        </w:rPr>
        <w:t xml:space="preserve">לאחר עיגול </w:t>
      </w:r>
      <w:r w:rsidR="000D2515">
        <w:rPr>
          <w:rFonts w:cs="David" w:hint="cs"/>
          <w:sz w:val="24"/>
          <w:szCs w:val="24"/>
          <w:rtl/>
        </w:rPr>
        <w:t>ספר</w:t>
      </w:r>
      <w:r w:rsidRPr="007E682F">
        <w:rPr>
          <w:rFonts w:cs="David" w:hint="cs"/>
          <w:sz w:val="24"/>
          <w:szCs w:val="24"/>
          <w:rtl/>
        </w:rPr>
        <w:t>ות</w:t>
      </w:r>
      <w:r>
        <w:rPr>
          <w:rFonts w:cs="David" w:hint="cs"/>
          <w:sz w:val="24"/>
          <w:szCs w:val="24"/>
          <w:rtl/>
        </w:rPr>
        <w:t>)</w:t>
      </w:r>
    </w:p>
    <w:p w:rsidR="00062540" w:rsidRDefault="00062540" w:rsidP="00C8540A">
      <w:pPr>
        <w:pBdr>
          <w:bottom w:val="single" w:sz="6" w:space="0" w:color="auto"/>
        </w:pBdr>
        <w:bidi/>
        <w:jc w:val="center"/>
        <w:rPr>
          <w:rFonts w:cs="David"/>
          <w:b/>
          <w:bCs/>
          <w:sz w:val="24"/>
          <w:szCs w:val="24"/>
          <w:rtl/>
        </w:rPr>
      </w:pPr>
    </w:p>
    <w:p w:rsidR="000D2515" w:rsidRDefault="00973BBC" w:rsidP="00062540">
      <w:pPr>
        <w:pBdr>
          <w:bottom w:val="single" w:sz="6" w:space="0" w:color="auto"/>
        </w:pBdr>
        <w:bidi/>
        <w:jc w:val="center"/>
        <w:rPr>
          <w:rFonts w:ascii="Times New Roman" w:eastAsia="Times New Roman" w:hAnsi="Times New Roman" w:cs="David"/>
          <w:sz w:val="24"/>
          <w:szCs w:val="24"/>
          <w:rtl/>
        </w:rPr>
      </w:pPr>
      <w:r w:rsidRPr="00327974">
        <w:rPr>
          <w:rFonts w:cs="David" w:hint="cs"/>
          <w:b/>
          <w:bCs/>
          <w:sz w:val="24"/>
          <w:szCs w:val="24"/>
          <w:rtl/>
        </w:rPr>
        <w:t>* את הגרפים ניתן לראות בנספחים</w:t>
      </w:r>
    </w:p>
    <w:p w:rsidR="00D97D13" w:rsidRPr="0063474B" w:rsidRDefault="00D97D13" w:rsidP="000D2515">
      <w:pPr>
        <w:bidi/>
        <w:spacing w:line="240" w:lineRule="auto"/>
        <w:rPr>
          <w:rFonts w:ascii="Times New Roman" w:eastAsia="Times New Roman" w:hAnsi="Times New Roman" w:cs="David"/>
          <w:sz w:val="24"/>
          <w:szCs w:val="24"/>
          <w:rtl/>
        </w:rPr>
      </w:pPr>
      <w:r w:rsidRPr="0063474B">
        <w:rPr>
          <w:rFonts w:ascii="Times New Roman" w:eastAsia="Times New Roman" w:hAnsi="Times New Roman" w:cs="David" w:hint="cs"/>
          <w:sz w:val="24"/>
          <w:szCs w:val="24"/>
          <w:rtl/>
        </w:rPr>
        <w:t xml:space="preserve">תוצאות ההתאמה הלינארית </w:t>
      </w:r>
      <w:r w:rsidRPr="0063474B">
        <w:rPr>
          <w:rFonts w:ascii="Times New Roman" w:eastAsia="Times New Roman" w:hAnsi="Times New Roman" w:cs="David" w:hint="cs"/>
          <w:b/>
          <w:bCs/>
          <w:sz w:val="24"/>
          <w:szCs w:val="24"/>
          <w:rtl/>
        </w:rPr>
        <w:t>ללא האיבר החופשי</w:t>
      </w:r>
      <w:r w:rsidRPr="0063474B">
        <w:rPr>
          <w:rFonts w:ascii="Times New Roman" w:eastAsia="Times New Roman" w:hAnsi="Times New Roman" w:cs="David" w:hint="cs"/>
          <w:sz w:val="24"/>
          <w:szCs w:val="24"/>
          <w:rtl/>
        </w:rPr>
        <w:t>:</w:t>
      </w:r>
    </w:p>
    <w:p w:rsidR="00D97D13" w:rsidRDefault="00D97D13" w:rsidP="00C8540A">
      <w:pPr>
        <w:bidi/>
        <w:spacing w:after="0" w:line="240" w:lineRule="auto"/>
        <w:rPr>
          <w:rFonts w:ascii="Times New Roman" w:eastAsia="Times New Roman" w:hAnsi="Times New Roman" w:cs="David"/>
          <w:sz w:val="24"/>
          <w:szCs w:val="24"/>
          <w:rtl/>
        </w:rPr>
      </w:pPr>
      <w:r w:rsidRPr="00CD67E7">
        <w:rPr>
          <w:rFonts w:ascii="Arial" w:eastAsia="Times New Roman" w:hAnsi="Arial" w:cs="David"/>
          <w:color w:val="000000"/>
          <w:sz w:val="24"/>
          <w:szCs w:val="24"/>
          <w:rtl/>
        </w:rPr>
        <w:lastRenderedPageBreak/>
        <w:t xml:space="preserve">המקדם </w:t>
      </w:r>
      <w:r w:rsidR="00C8540A">
        <w:rPr>
          <w:rFonts w:ascii="Arial" w:eastAsia="Times New Roman" w:hAnsi="Arial" w:cs="David"/>
          <w:color w:val="000000"/>
          <w:sz w:val="24"/>
          <w:szCs w:val="24"/>
        </w:rPr>
        <w:t>a</w:t>
      </w:r>
      <w:r w:rsidRPr="0063474B">
        <w:rPr>
          <w:rFonts w:ascii="Arial" w:eastAsia="Times New Roman" w:hAnsi="Arial" w:cs="David"/>
          <w:color w:val="000000"/>
          <w:sz w:val="24"/>
          <w:szCs w:val="24"/>
          <w:rtl/>
        </w:rPr>
        <w:t xml:space="preserve"> שקיבלנו מה</w:t>
      </w:r>
      <w:r w:rsidR="00C8540A">
        <w:rPr>
          <w:rFonts w:ascii="Arial" w:eastAsia="Times New Roman" w:hAnsi="Arial" w:cs="David" w:hint="cs"/>
          <w:color w:val="000000"/>
          <w:sz w:val="24"/>
          <w:szCs w:val="24"/>
        </w:rPr>
        <w:t>MATLAB</w:t>
      </w:r>
      <w:r w:rsidR="00C8540A">
        <w:rPr>
          <w:rFonts w:ascii="Arial" w:eastAsia="Times New Roman" w:hAnsi="Arial" w:cs="David" w:hint="cs"/>
          <w:color w:val="000000"/>
          <w:sz w:val="24"/>
          <w:szCs w:val="24"/>
          <w:rtl/>
        </w:rPr>
        <w:t xml:space="preserve"> :</w:t>
      </w:r>
    </w:p>
    <w:p w:rsidR="00C8540A" w:rsidRPr="00CD67E7" w:rsidRDefault="00C8540A" w:rsidP="00C8540A">
      <w:pPr>
        <w:bidi/>
        <w:spacing w:after="0" w:line="240" w:lineRule="auto"/>
        <w:rPr>
          <w:rFonts w:ascii="Times New Roman" w:eastAsia="Times New Roman" w:hAnsi="Times New Roman" w:cs="David"/>
          <w:sz w:val="24"/>
          <w:szCs w:val="24"/>
          <w:rtl/>
        </w:rPr>
      </w:pPr>
      <m:oMathPara>
        <m:oMath>
          <m:r>
            <m:rPr>
              <m:sty m:val="p"/>
            </m:rPr>
            <w:rPr>
              <w:rFonts w:ascii="Cambria Math" w:eastAsia="Times New Roman" w:hAnsi="Cambria Math" w:cs="David"/>
              <w:color w:val="000000"/>
              <w:sz w:val="24"/>
              <w:szCs w:val="24"/>
            </w:rPr>
            <m:t xml:space="preserve">a=0.041766 ±0.000089 </m:t>
          </m:r>
          <m:d>
            <m:dPr>
              <m:begChr m:val="["/>
              <m:endChr m:val="]"/>
              <m:ctrlPr>
                <w:rPr>
                  <w:rFonts w:ascii="Cambria Math" w:hAnsi="Cambria Math" w:cs="David"/>
                  <w:sz w:val="24"/>
                  <w:szCs w:val="24"/>
                </w:rPr>
              </m:ctrlPr>
            </m:dPr>
            <m:e>
              <m:f>
                <m:fPr>
                  <m:ctrlPr>
                    <w:rPr>
                      <w:rFonts w:ascii="Cambria Math" w:hAnsi="Cambria Math" w:cs="David"/>
                      <w:i/>
                      <w:sz w:val="24"/>
                      <w:szCs w:val="24"/>
                    </w:rPr>
                  </m:ctrlPr>
                </m:fPr>
                <m:num>
                  <m:sSup>
                    <m:sSupPr>
                      <m:ctrlPr>
                        <w:rPr>
                          <w:rFonts w:ascii="Cambria Math" w:hAnsi="Cambria Math" w:cs="David"/>
                          <w:i/>
                          <w:sz w:val="24"/>
                          <w:szCs w:val="24"/>
                        </w:rPr>
                      </m:ctrlPr>
                    </m:sSupPr>
                    <m:e>
                      <m:r>
                        <w:rPr>
                          <w:rFonts w:ascii="Cambria Math" w:hAnsi="Cambria Math" w:cs="David"/>
                          <w:sz w:val="24"/>
                          <w:szCs w:val="24"/>
                        </w:rPr>
                        <m:t>s</m:t>
                      </m:r>
                    </m:e>
                    <m:sup>
                      <m:r>
                        <w:rPr>
                          <w:rFonts w:ascii="Cambria Math" w:hAnsi="Cambria Math" w:cs="David"/>
                          <w:sz w:val="24"/>
                          <w:szCs w:val="24"/>
                        </w:rPr>
                        <m:t>2</m:t>
                      </m:r>
                    </m:sup>
                  </m:sSup>
                </m:num>
                <m:den>
                  <m:r>
                    <w:rPr>
                      <w:rFonts w:ascii="Cambria Math" w:hAnsi="Cambria Math" w:cs="David"/>
                      <w:sz w:val="24"/>
                      <w:szCs w:val="24"/>
                    </w:rPr>
                    <m:t>cm</m:t>
                  </m:r>
                </m:den>
              </m:f>
            </m:e>
          </m:d>
        </m:oMath>
      </m:oMathPara>
    </w:p>
    <w:p w:rsidR="00D97D13" w:rsidRDefault="00CD67E7" w:rsidP="00C8540A">
      <w:pPr>
        <w:bidi/>
        <w:spacing w:after="0" w:line="240" w:lineRule="auto"/>
        <w:rPr>
          <w:rFonts w:ascii="Arial" w:eastAsia="Times New Roman" w:hAnsi="Arial" w:cs="David"/>
          <w:color w:val="000000"/>
          <w:sz w:val="24"/>
          <w:szCs w:val="24"/>
          <w:rtl/>
        </w:rPr>
      </w:pPr>
      <w:r w:rsidRPr="0063474B">
        <w:rPr>
          <w:rFonts w:ascii="Times New Roman" w:eastAsia="Times New Roman" w:hAnsi="Times New Roman" w:cs="David"/>
          <w:sz w:val="24"/>
          <w:szCs w:val="24"/>
        </w:rPr>
        <w:br/>
      </w:r>
      <w:r w:rsidR="00D97D13" w:rsidRPr="00CD67E7">
        <w:rPr>
          <w:rFonts w:ascii="Arial" w:eastAsia="Times New Roman" w:hAnsi="Arial" w:cs="David"/>
          <w:color w:val="000000"/>
          <w:sz w:val="24"/>
          <w:szCs w:val="24"/>
          <w:rtl/>
        </w:rPr>
        <w:t xml:space="preserve">לאחר ההשוואה של </w:t>
      </w:r>
      <w:r w:rsidR="00C8540A">
        <w:rPr>
          <w:rFonts w:ascii="Arial" w:eastAsia="Times New Roman" w:hAnsi="Arial" w:cs="David"/>
          <w:color w:val="000000"/>
          <w:sz w:val="24"/>
          <w:szCs w:val="24"/>
        </w:rPr>
        <w:t>a</w:t>
      </w:r>
      <w:r w:rsidR="00D97D13" w:rsidRPr="00CD67E7">
        <w:rPr>
          <w:rFonts w:ascii="Arial" w:eastAsia="Times New Roman" w:hAnsi="Arial" w:cs="David"/>
          <w:color w:val="000000"/>
          <w:sz w:val="24"/>
          <w:szCs w:val="24"/>
          <w:rtl/>
        </w:rPr>
        <w:t xml:space="preserve"> לאיבר התואם לו בנוסחה </w:t>
      </w:r>
      <w:r w:rsidR="00C8540A" w:rsidRPr="005D2E86">
        <w:rPr>
          <w:rFonts w:ascii="Arial" w:eastAsia="Times New Roman" w:hAnsi="Arial" w:cs="David" w:hint="cs"/>
          <w:color w:val="000000"/>
          <w:sz w:val="24"/>
          <w:szCs w:val="24"/>
          <w:rtl/>
        </w:rPr>
        <w:t>5</w:t>
      </w:r>
      <w:r w:rsidR="00D97D13" w:rsidRPr="00CD67E7">
        <w:rPr>
          <w:rFonts w:ascii="Arial" w:eastAsia="Times New Roman" w:hAnsi="Arial" w:cs="David"/>
          <w:color w:val="000000"/>
          <w:sz w:val="24"/>
          <w:szCs w:val="24"/>
          <w:rtl/>
        </w:rPr>
        <w:t xml:space="preserve"> קיבלנו את הערכים הבאים:</w:t>
      </w:r>
    </w:p>
    <w:p w:rsidR="00C8540A" w:rsidRDefault="00C8540A" w:rsidP="00C8540A">
      <w:pPr>
        <w:bidi/>
        <w:spacing w:after="0" w:line="240" w:lineRule="auto"/>
        <w:rPr>
          <w:rFonts w:ascii="Times New Roman" w:eastAsia="Times New Roman" w:hAnsi="Times New Roman" w:cs="David"/>
          <w:sz w:val="24"/>
          <w:szCs w:val="24"/>
          <w:rtl/>
        </w:rPr>
      </w:pPr>
    </w:p>
    <w:p w:rsidR="00C8540A" w:rsidRPr="00C8540A" w:rsidRDefault="00C8540A" w:rsidP="00C8540A">
      <w:pPr>
        <w:bidi/>
        <w:spacing w:after="0" w:line="240" w:lineRule="auto"/>
        <w:jc w:val="center"/>
        <w:rPr>
          <w:rFonts w:ascii="Times New Roman" w:eastAsia="Times New Roman" w:hAnsi="Times New Roman" w:cs="David"/>
          <w:sz w:val="24"/>
          <w:szCs w:val="24"/>
          <w:rtl/>
        </w:rPr>
      </w:pPr>
      <m:oMathPara>
        <m:oMath>
          <m:r>
            <w:rPr>
              <w:rFonts w:ascii="Cambria Math" w:eastAsia="Times New Roman" w:hAnsi="Cambria Math" w:cs="David"/>
              <w:sz w:val="24"/>
              <w:szCs w:val="24"/>
            </w:rPr>
            <m:t xml:space="preserve">g= </m:t>
          </m:r>
          <m:f>
            <m:fPr>
              <m:ctrlPr>
                <w:rPr>
                  <w:rFonts w:ascii="Cambria Math" w:eastAsia="Times New Roman" w:hAnsi="Cambria Math" w:cs="David"/>
                  <w:i/>
                  <w:sz w:val="24"/>
                  <w:szCs w:val="24"/>
                </w:rPr>
              </m:ctrlPr>
            </m:fPr>
            <m:num>
              <m:r>
                <w:rPr>
                  <w:rFonts w:ascii="Cambria Math" w:eastAsia="Times New Roman" w:hAnsi="Cambria Math" w:cs="David"/>
                  <w:sz w:val="24"/>
                  <w:szCs w:val="24"/>
                </w:rPr>
                <m:t>4</m:t>
              </m:r>
              <m:sSup>
                <m:sSupPr>
                  <m:ctrlPr>
                    <w:rPr>
                      <w:rFonts w:ascii="Cambria Math" w:eastAsia="Times New Roman" w:hAnsi="Cambria Math" w:cs="David"/>
                      <w:i/>
                      <w:sz w:val="24"/>
                      <w:szCs w:val="24"/>
                    </w:rPr>
                  </m:ctrlPr>
                </m:sSupPr>
                <m:e>
                  <m:r>
                    <w:rPr>
                      <w:rFonts w:ascii="Cambria Math" w:eastAsia="Times New Roman" w:hAnsi="Cambria Math" w:cs="David"/>
                      <w:sz w:val="24"/>
                      <w:szCs w:val="24"/>
                    </w:rPr>
                    <m:t>π</m:t>
                  </m:r>
                </m:e>
                <m:sup>
                  <m:r>
                    <w:rPr>
                      <w:rFonts w:ascii="Cambria Math" w:eastAsia="Times New Roman" w:hAnsi="Cambria Math" w:cs="David"/>
                      <w:sz w:val="24"/>
                      <w:szCs w:val="24"/>
                    </w:rPr>
                    <m:t>2</m:t>
                  </m:r>
                </m:sup>
              </m:sSup>
            </m:num>
            <m:den>
              <m:r>
                <w:rPr>
                  <w:rFonts w:ascii="Cambria Math" w:eastAsia="Times New Roman" w:hAnsi="Cambria Math" w:cs="David"/>
                  <w:sz w:val="24"/>
                  <w:szCs w:val="24"/>
                </w:rPr>
                <m:t>a</m:t>
              </m:r>
            </m:den>
          </m:f>
          <m:r>
            <w:rPr>
              <w:rFonts w:ascii="Cambria Math" w:eastAsia="Times New Roman" w:hAnsi="Cambria Math" w:cs="David"/>
              <w:sz w:val="24"/>
              <w:szCs w:val="24"/>
            </w:rPr>
            <m:t xml:space="preserve">=945.23 </m:t>
          </m:r>
          <m:d>
            <m:dPr>
              <m:begChr m:val="["/>
              <m:endChr m:val="]"/>
              <m:ctrlPr>
                <w:rPr>
                  <w:rFonts w:ascii="Cambria Math" w:hAnsi="Cambria Math" w:cs="David"/>
                  <w:sz w:val="24"/>
                  <w:szCs w:val="24"/>
                </w:rPr>
              </m:ctrlPr>
            </m:dPr>
            <m:e>
              <m:f>
                <m:fPr>
                  <m:ctrlPr>
                    <w:rPr>
                      <w:rFonts w:ascii="Cambria Math" w:hAnsi="Cambria Math" w:cs="David"/>
                      <w:i/>
                      <w:sz w:val="24"/>
                      <w:szCs w:val="24"/>
                    </w:rPr>
                  </m:ctrlPr>
                </m:fPr>
                <m:num>
                  <m:r>
                    <w:rPr>
                      <w:rFonts w:ascii="Cambria Math" w:hAnsi="Cambria Math" w:cs="David"/>
                      <w:sz w:val="24"/>
                      <w:szCs w:val="24"/>
                    </w:rPr>
                    <m:t>cm</m:t>
                  </m:r>
                </m:num>
                <m:den>
                  <m:sSup>
                    <m:sSupPr>
                      <m:ctrlPr>
                        <w:rPr>
                          <w:rFonts w:ascii="Cambria Math" w:hAnsi="Cambria Math" w:cs="David"/>
                          <w:i/>
                          <w:sz w:val="24"/>
                          <w:szCs w:val="24"/>
                        </w:rPr>
                      </m:ctrlPr>
                    </m:sSupPr>
                    <m:e>
                      <m:r>
                        <w:rPr>
                          <w:rFonts w:ascii="Cambria Math" w:hAnsi="Cambria Math" w:cs="David"/>
                          <w:sz w:val="24"/>
                          <w:szCs w:val="24"/>
                        </w:rPr>
                        <m:t>s</m:t>
                      </m:r>
                    </m:e>
                    <m:sup>
                      <m:r>
                        <w:rPr>
                          <w:rFonts w:ascii="Cambria Math" w:hAnsi="Cambria Math" w:cs="David"/>
                          <w:sz w:val="24"/>
                          <w:szCs w:val="24"/>
                        </w:rPr>
                        <m:t>2</m:t>
                      </m:r>
                    </m:sup>
                  </m:sSup>
                </m:den>
              </m:f>
            </m:e>
          </m:d>
        </m:oMath>
      </m:oMathPara>
    </w:p>
    <w:p w:rsidR="00C8540A" w:rsidRPr="00C8540A" w:rsidRDefault="00C8540A" w:rsidP="00C8540A">
      <w:pPr>
        <w:bidi/>
        <w:spacing w:after="0" w:line="240" w:lineRule="auto"/>
        <w:jc w:val="center"/>
        <w:rPr>
          <w:rFonts w:ascii="Times New Roman" w:eastAsia="Times New Roman" w:hAnsi="Times New Roman" w:cs="David"/>
          <w:sz w:val="24"/>
          <w:szCs w:val="24"/>
          <w:rtl/>
        </w:rPr>
      </w:pPr>
    </w:p>
    <w:p w:rsidR="00C8540A" w:rsidRDefault="00C8540A" w:rsidP="00C8540A">
      <w:pPr>
        <w:bidi/>
        <w:spacing w:after="0" w:line="240" w:lineRule="auto"/>
        <w:jc w:val="center"/>
        <w:rPr>
          <w:rFonts w:ascii="Arial" w:eastAsia="Times New Roman" w:hAnsi="Arial" w:cs="David"/>
          <w:sz w:val="24"/>
          <w:szCs w:val="24"/>
          <w:rtl/>
        </w:rPr>
      </w:pPr>
      <m:oMathPara>
        <m:oMath>
          <m:r>
            <w:rPr>
              <w:rFonts w:ascii="Cambria Math" w:eastAsia="Times New Roman" w:hAnsi="Cambria Math" w:cs="Times New Roman" w:hint="cs"/>
              <w:sz w:val="24"/>
              <w:szCs w:val="24"/>
              <w:rtl/>
            </w:rPr>
            <m:t>∆</m:t>
          </m:r>
          <m:r>
            <w:rPr>
              <w:rFonts w:ascii="Cambria Math" w:eastAsia="Times New Roman" w:hAnsi="Cambria Math" w:cs="David"/>
              <w:sz w:val="24"/>
              <w:szCs w:val="24"/>
            </w:rPr>
            <m:t xml:space="preserve">g= </m:t>
          </m:r>
          <m:rad>
            <m:radPr>
              <m:degHide m:val="on"/>
              <m:ctrlPr>
                <w:rPr>
                  <w:rFonts w:ascii="Cambria Math" w:eastAsia="Times New Roman" w:hAnsi="Cambria Math" w:cs="David"/>
                  <w:i/>
                  <w:sz w:val="24"/>
                  <w:szCs w:val="24"/>
                </w:rPr>
              </m:ctrlPr>
            </m:radPr>
            <m:deg/>
            <m:e>
              <m:sSup>
                <m:sSupPr>
                  <m:ctrlPr>
                    <w:rPr>
                      <w:rFonts w:ascii="Cambria Math" w:eastAsia="Times New Roman" w:hAnsi="Cambria Math" w:cs="David"/>
                      <w:i/>
                      <w:sz w:val="24"/>
                      <w:szCs w:val="24"/>
                    </w:rPr>
                  </m:ctrlPr>
                </m:sSupPr>
                <m:e>
                  <m:d>
                    <m:dPr>
                      <m:begChr m:val="{"/>
                      <m:endChr m:val="}"/>
                      <m:ctrlPr>
                        <w:rPr>
                          <w:rFonts w:ascii="Cambria Math" w:eastAsia="Times New Roman" w:hAnsi="Cambria Math" w:cs="David"/>
                          <w:i/>
                          <w:sz w:val="24"/>
                          <w:szCs w:val="24"/>
                        </w:rPr>
                      </m:ctrlPr>
                    </m:dPr>
                    <m:e>
                      <m:f>
                        <m:fPr>
                          <m:ctrlPr>
                            <w:rPr>
                              <w:rFonts w:ascii="Cambria Math" w:eastAsia="Times New Roman" w:hAnsi="Cambria Math" w:cs="David"/>
                              <w:i/>
                              <w:sz w:val="24"/>
                              <w:szCs w:val="24"/>
                            </w:rPr>
                          </m:ctrlPr>
                        </m:fPr>
                        <m:num>
                          <m:r>
                            <w:rPr>
                              <w:rFonts w:ascii="Cambria Math" w:eastAsia="Times New Roman" w:hAnsi="Cambria Math" w:cs="David"/>
                              <w:sz w:val="24"/>
                              <w:szCs w:val="24"/>
                            </w:rPr>
                            <m:t>d</m:t>
                          </m:r>
                        </m:num>
                        <m:den>
                          <m:r>
                            <w:rPr>
                              <w:rFonts w:ascii="Cambria Math" w:eastAsia="Times New Roman" w:hAnsi="Cambria Math" w:cs="David"/>
                              <w:sz w:val="24"/>
                              <w:szCs w:val="24"/>
                            </w:rPr>
                            <m:t>da</m:t>
                          </m:r>
                        </m:den>
                      </m:f>
                      <m:d>
                        <m:dPr>
                          <m:ctrlPr>
                            <w:rPr>
                              <w:rFonts w:ascii="Cambria Math" w:eastAsia="Times New Roman" w:hAnsi="Cambria Math" w:cs="David"/>
                              <w:i/>
                              <w:sz w:val="24"/>
                              <w:szCs w:val="24"/>
                            </w:rPr>
                          </m:ctrlPr>
                        </m:dPr>
                        <m:e>
                          <m:f>
                            <m:fPr>
                              <m:ctrlPr>
                                <w:rPr>
                                  <w:rFonts w:ascii="Cambria Math" w:eastAsia="Times New Roman" w:hAnsi="Cambria Math" w:cs="David"/>
                                  <w:i/>
                                  <w:sz w:val="24"/>
                                  <w:szCs w:val="24"/>
                                </w:rPr>
                              </m:ctrlPr>
                            </m:fPr>
                            <m:num>
                              <m:r>
                                <w:rPr>
                                  <w:rFonts w:ascii="Cambria Math" w:eastAsia="Times New Roman" w:hAnsi="Cambria Math" w:cs="David"/>
                                  <w:sz w:val="24"/>
                                  <w:szCs w:val="24"/>
                                </w:rPr>
                                <m:t>4</m:t>
                              </m:r>
                              <m:sSup>
                                <m:sSupPr>
                                  <m:ctrlPr>
                                    <w:rPr>
                                      <w:rFonts w:ascii="Cambria Math" w:eastAsia="Times New Roman" w:hAnsi="Cambria Math" w:cs="David"/>
                                      <w:i/>
                                      <w:sz w:val="24"/>
                                      <w:szCs w:val="24"/>
                                    </w:rPr>
                                  </m:ctrlPr>
                                </m:sSupPr>
                                <m:e>
                                  <m:r>
                                    <w:rPr>
                                      <w:rFonts w:ascii="Cambria Math" w:eastAsia="Times New Roman" w:hAnsi="Cambria Math" w:cs="David"/>
                                      <w:sz w:val="24"/>
                                      <w:szCs w:val="24"/>
                                    </w:rPr>
                                    <m:t>π</m:t>
                                  </m:r>
                                </m:e>
                                <m:sup>
                                  <m:r>
                                    <w:rPr>
                                      <w:rFonts w:ascii="Cambria Math" w:eastAsia="Times New Roman" w:hAnsi="Cambria Math" w:cs="David"/>
                                      <w:sz w:val="24"/>
                                      <w:szCs w:val="24"/>
                                    </w:rPr>
                                    <m:t>2</m:t>
                                  </m:r>
                                </m:sup>
                              </m:sSup>
                            </m:num>
                            <m:den>
                              <m:r>
                                <w:rPr>
                                  <w:rFonts w:ascii="Cambria Math" w:eastAsia="Times New Roman" w:hAnsi="Cambria Math" w:cs="David"/>
                                  <w:sz w:val="24"/>
                                  <w:szCs w:val="24"/>
                                </w:rPr>
                                <m:t>a</m:t>
                              </m:r>
                            </m:den>
                          </m:f>
                        </m:e>
                      </m:d>
                      <m:r>
                        <w:rPr>
                          <w:rFonts w:ascii="Cambria Math" w:eastAsia="Times New Roman" w:hAnsi="Cambria Math" w:cs="David"/>
                          <w:sz w:val="24"/>
                          <w:szCs w:val="24"/>
                        </w:rPr>
                        <m:t>*∆a</m:t>
                      </m:r>
                    </m:e>
                  </m:d>
                </m:e>
                <m:sup>
                  <m:r>
                    <w:rPr>
                      <w:rFonts w:ascii="Cambria Math" w:eastAsia="Times New Roman" w:hAnsi="Cambria Math" w:cs="David"/>
                      <w:sz w:val="24"/>
                      <w:szCs w:val="24"/>
                    </w:rPr>
                    <m:t>2</m:t>
                  </m:r>
                </m:sup>
              </m:sSup>
            </m:e>
          </m:rad>
          <m:r>
            <w:rPr>
              <w:rFonts w:ascii="Cambria Math" w:eastAsia="Times New Roman" w:hAnsi="Cambria Math" w:cs="David"/>
              <w:sz w:val="24"/>
              <w:szCs w:val="24"/>
            </w:rPr>
            <m:t>=0.20</m:t>
          </m:r>
          <m:d>
            <m:dPr>
              <m:begChr m:val="["/>
              <m:endChr m:val="]"/>
              <m:ctrlPr>
                <w:rPr>
                  <w:rFonts w:ascii="Cambria Math" w:hAnsi="Cambria Math" w:cs="David"/>
                  <w:sz w:val="24"/>
                  <w:szCs w:val="24"/>
                </w:rPr>
              </m:ctrlPr>
            </m:dPr>
            <m:e>
              <m:f>
                <m:fPr>
                  <m:ctrlPr>
                    <w:rPr>
                      <w:rFonts w:ascii="Cambria Math" w:hAnsi="Cambria Math" w:cs="David"/>
                      <w:i/>
                      <w:sz w:val="24"/>
                      <w:szCs w:val="24"/>
                    </w:rPr>
                  </m:ctrlPr>
                </m:fPr>
                <m:num>
                  <m:r>
                    <w:rPr>
                      <w:rFonts w:ascii="Cambria Math" w:hAnsi="Cambria Math" w:cs="David"/>
                      <w:sz w:val="24"/>
                      <w:szCs w:val="24"/>
                    </w:rPr>
                    <m:t>cm</m:t>
                  </m:r>
                </m:num>
                <m:den>
                  <m:sSup>
                    <m:sSupPr>
                      <m:ctrlPr>
                        <w:rPr>
                          <w:rFonts w:ascii="Cambria Math" w:hAnsi="Cambria Math" w:cs="David"/>
                          <w:i/>
                          <w:sz w:val="24"/>
                          <w:szCs w:val="24"/>
                        </w:rPr>
                      </m:ctrlPr>
                    </m:sSupPr>
                    <m:e>
                      <m:r>
                        <w:rPr>
                          <w:rFonts w:ascii="Cambria Math" w:hAnsi="Cambria Math" w:cs="David"/>
                          <w:sz w:val="24"/>
                          <w:szCs w:val="24"/>
                        </w:rPr>
                        <m:t>s</m:t>
                      </m:r>
                    </m:e>
                    <m:sup>
                      <m:r>
                        <w:rPr>
                          <w:rFonts w:ascii="Cambria Math" w:hAnsi="Cambria Math" w:cs="David"/>
                          <w:sz w:val="24"/>
                          <w:szCs w:val="24"/>
                        </w:rPr>
                        <m:t>2</m:t>
                      </m:r>
                    </m:sup>
                  </m:sSup>
                </m:den>
              </m:f>
            </m:e>
          </m:d>
        </m:oMath>
      </m:oMathPara>
    </w:p>
    <w:p w:rsidR="00C8540A" w:rsidRPr="00CD67E7" w:rsidRDefault="00C8540A" w:rsidP="00C8540A">
      <w:pPr>
        <w:bidi/>
        <w:spacing w:after="0" w:line="240" w:lineRule="auto"/>
        <w:jc w:val="center"/>
        <w:rPr>
          <w:rFonts w:ascii="Arial" w:eastAsia="Times New Roman" w:hAnsi="Arial" w:cs="David" w:hint="cs"/>
          <w:sz w:val="24"/>
          <w:szCs w:val="24"/>
          <w:rtl/>
        </w:rPr>
      </w:pPr>
    </w:p>
    <w:p w:rsidR="00C8540A" w:rsidRDefault="00391C1A" w:rsidP="00C8540A">
      <w:pPr>
        <w:bidi/>
        <w:spacing w:after="0" w:line="240" w:lineRule="auto"/>
        <w:jc w:val="center"/>
        <w:rPr>
          <w:rFonts w:ascii="Arial" w:eastAsia="Times New Roman" w:hAnsi="Arial" w:cs="David"/>
          <w:color w:val="000000"/>
          <w:sz w:val="24"/>
          <w:szCs w:val="24"/>
          <w:rtl/>
        </w:rPr>
      </w:pPr>
      <m:oMathPara>
        <m:oMath>
          <m:f>
            <m:fPr>
              <m:ctrlPr>
                <w:rPr>
                  <w:rFonts w:ascii="Cambria Math" w:eastAsia="Times New Roman" w:hAnsi="Cambria Math" w:cs="David"/>
                  <w:i/>
                  <w:color w:val="000000"/>
                  <w:sz w:val="24"/>
                  <w:szCs w:val="24"/>
                </w:rPr>
              </m:ctrlPr>
            </m:fPr>
            <m:num>
              <m:r>
                <w:rPr>
                  <w:rFonts w:ascii="Cambria Math" w:eastAsia="Times New Roman" w:hAnsi="Cambria Math" w:cs="David"/>
                  <w:color w:val="000000"/>
                  <w:sz w:val="24"/>
                  <w:szCs w:val="24"/>
                </w:rPr>
                <m:t>∆g</m:t>
              </m:r>
            </m:num>
            <m:den>
              <m:r>
                <w:rPr>
                  <w:rFonts w:ascii="Cambria Math" w:eastAsia="Times New Roman" w:hAnsi="Cambria Math" w:cs="David"/>
                  <w:color w:val="000000"/>
                  <w:sz w:val="24"/>
                  <w:szCs w:val="24"/>
                </w:rPr>
                <m:t>g</m:t>
              </m:r>
            </m:den>
          </m:f>
          <m:r>
            <w:rPr>
              <w:rFonts w:ascii="Cambria Math" w:eastAsia="Times New Roman" w:hAnsi="Cambria Math" w:cs="David"/>
              <w:color w:val="000000"/>
              <w:sz w:val="24"/>
              <w:szCs w:val="24"/>
            </w:rPr>
            <m:t>*100%=0.021%</m:t>
          </m:r>
        </m:oMath>
      </m:oMathPara>
    </w:p>
    <w:p w:rsidR="00C8540A" w:rsidRPr="00C8540A" w:rsidRDefault="00C8540A" w:rsidP="00C8540A">
      <w:pPr>
        <w:bidi/>
        <w:spacing w:after="0" w:line="240" w:lineRule="auto"/>
        <w:rPr>
          <w:rFonts w:ascii="Times New Roman" w:eastAsia="Times New Roman" w:hAnsi="Times New Roman" w:cs="David"/>
          <w:b/>
          <w:bCs/>
          <w:sz w:val="24"/>
          <w:szCs w:val="24"/>
          <w:rtl/>
        </w:rPr>
      </w:pPr>
    </w:p>
    <w:p w:rsidR="00D97D13" w:rsidRPr="00C8540A" w:rsidRDefault="00D97D13" w:rsidP="0063474B">
      <w:pPr>
        <w:bidi/>
        <w:spacing w:after="0" w:line="240" w:lineRule="auto"/>
        <w:jc w:val="center"/>
        <w:rPr>
          <w:rFonts w:ascii="Times New Roman" w:eastAsia="Times New Roman" w:hAnsi="Times New Roman" w:cs="David"/>
          <w:b/>
          <w:bCs/>
          <w:sz w:val="24"/>
          <w:szCs w:val="24"/>
          <w:rtl/>
        </w:rPr>
      </w:pPr>
      <w:r w:rsidRPr="00C8540A">
        <w:rPr>
          <w:rFonts w:ascii="Arial" w:eastAsia="Times New Roman" w:hAnsi="Arial" w:cs="David"/>
          <w:b/>
          <w:bCs/>
          <w:color w:val="000000"/>
          <w:sz w:val="24"/>
          <w:szCs w:val="24"/>
          <w:rtl/>
        </w:rPr>
        <w:t>(לאחר עיגול ספרות)</w:t>
      </w:r>
    </w:p>
    <w:p w:rsidR="00C8540A" w:rsidRPr="007E682F" w:rsidRDefault="00C8540A" w:rsidP="00535A29">
      <w:pPr>
        <w:bidi/>
        <w:jc w:val="both"/>
        <w:rPr>
          <w:rFonts w:cs="David"/>
          <w:sz w:val="24"/>
          <w:szCs w:val="24"/>
        </w:rPr>
      </w:pPr>
      <w:r w:rsidRPr="007E682F">
        <w:rPr>
          <w:rFonts w:cs="David" w:hint="cs"/>
          <w:sz w:val="24"/>
          <w:szCs w:val="24"/>
          <w:rtl/>
        </w:rPr>
        <w:t xml:space="preserve">ע"פ מדד </w:t>
      </w:r>
      <w:r w:rsidRPr="00C149F5">
        <w:rPr>
          <w:rFonts w:cs="David" w:hint="cs"/>
          <w:b/>
          <w:bCs/>
          <w:sz w:val="24"/>
          <w:szCs w:val="24"/>
        </w:rPr>
        <w:t>N</w:t>
      </w:r>
      <w:r w:rsidRPr="00C149F5">
        <w:rPr>
          <w:rFonts w:cs="Times New Roman"/>
          <w:b/>
          <w:bCs/>
          <w:sz w:val="24"/>
          <w:szCs w:val="24"/>
        </w:rPr>
        <w:t>σ</w:t>
      </w:r>
      <w:r w:rsidRPr="007E682F">
        <w:rPr>
          <w:rFonts w:cs="David" w:hint="cs"/>
          <w:sz w:val="24"/>
          <w:szCs w:val="24"/>
          <w:rtl/>
        </w:rPr>
        <w:t xml:space="preserve"> (נוסחה </w:t>
      </w:r>
      <w:r w:rsidR="005D2E86">
        <w:rPr>
          <w:rFonts w:cs="David" w:hint="cs"/>
          <w:sz w:val="24"/>
          <w:szCs w:val="24"/>
          <w:rtl/>
        </w:rPr>
        <w:t>6</w:t>
      </w:r>
      <w:r w:rsidRPr="007E682F">
        <w:rPr>
          <w:rFonts w:cs="David" w:hint="cs"/>
          <w:sz w:val="24"/>
          <w:szCs w:val="24"/>
          <w:rtl/>
        </w:rPr>
        <w:t>) קיבלנו את התוצא</w:t>
      </w:r>
      <w:r>
        <w:rPr>
          <w:rFonts w:cs="David" w:hint="cs"/>
          <w:sz w:val="24"/>
          <w:szCs w:val="24"/>
          <w:rtl/>
        </w:rPr>
        <w:t>ה</w:t>
      </w:r>
      <w:r w:rsidRPr="007E682F">
        <w:rPr>
          <w:rFonts w:cs="David" w:hint="cs"/>
          <w:sz w:val="24"/>
          <w:szCs w:val="24"/>
          <w:rtl/>
        </w:rPr>
        <w:t xml:space="preserve"> הבא</w:t>
      </w:r>
      <w:r>
        <w:rPr>
          <w:rFonts w:cs="David" w:hint="cs"/>
          <w:sz w:val="24"/>
          <w:szCs w:val="24"/>
          <w:rtl/>
        </w:rPr>
        <w:t>ה</w:t>
      </w:r>
      <w:r w:rsidRPr="007E682F">
        <w:rPr>
          <w:rFonts w:cs="David" w:hint="cs"/>
          <w:sz w:val="24"/>
          <w:szCs w:val="24"/>
          <w:rtl/>
        </w:rPr>
        <w:t>:</w:t>
      </w:r>
      <w:r w:rsidRPr="00C149F5">
        <w:rPr>
          <w:rFonts w:cs="David" w:hint="cs"/>
          <w:b/>
          <w:bCs/>
          <w:sz w:val="24"/>
          <w:szCs w:val="24"/>
        </w:rPr>
        <w:t>N</w:t>
      </w:r>
      <w:r w:rsidRPr="00C149F5">
        <w:rPr>
          <w:rFonts w:cs="Times New Roman"/>
          <w:b/>
          <w:bCs/>
          <w:sz w:val="24"/>
          <w:szCs w:val="24"/>
        </w:rPr>
        <w:t>σ</w:t>
      </w:r>
      <w:r w:rsidRPr="00C149F5">
        <w:rPr>
          <w:rFonts w:cs="David"/>
          <w:b/>
          <w:bCs/>
          <w:sz w:val="24"/>
          <w:szCs w:val="24"/>
        </w:rPr>
        <w:t xml:space="preserve"> =</w:t>
      </w:r>
      <w:r>
        <w:rPr>
          <w:rFonts w:cs="David"/>
          <w:b/>
          <w:bCs/>
          <w:sz w:val="24"/>
          <w:szCs w:val="24"/>
        </w:rPr>
        <w:t xml:space="preserve"> 35</w:t>
      </w:r>
      <w:r>
        <w:rPr>
          <w:rFonts w:cs="David" w:hint="cs"/>
          <w:sz w:val="24"/>
          <w:szCs w:val="24"/>
          <w:rtl/>
        </w:rPr>
        <w:t xml:space="preserve"> (</w:t>
      </w:r>
      <w:r w:rsidRPr="007E682F">
        <w:rPr>
          <w:rFonts w:cs="David" w:hint="cs"/>
          <w:sz w:val="24"/>
          <w:szCs w:val="24"/>
          <w:rtl/>
        </w:rPr>
        <w:t xml:space="preserve">לאחר עיגול </w:t>
      </w:r>
      <w:r>
        <w:rPr>
          <w:rFonts w:cs="David" w:hint="cs"/>
          <w:sz w:val="24"/>
          <w:szCs w:val="24"/>
          <w:rtl/>
        </w:rPr>
        <w:t>ספרות)</w:t>
      </w:r>
    </w:p>
    <w:p w:rsidR="00C8540A" w:rsidRDefault="00C8540A" w:rsidP="00C8540A">
      <w:pPr>
        <w:bidi/>
        <w:jc w:val="both"/>
        <w:rPr>
          <w:rFonts w:cs="David"/>
          <w:sz w:val="24"/>
          <w:szCs w:val="24"/>
          <w:rtl/>
        </w:rPr>
      </w:pPr>
      <w:r>
        <w:rPr>
          <w:rFonts w:cs="David" w:hint="cs"/>
          <w:sz w:val="24"/>
          <w:szCs w:val="24"/>
          <w:rtl/>
        </w:rPr>
        <w:t>בנוסף, חישבנו בעזרת ה</w:t>
      </w:r>
      <w:r>
        <w:rPr>
          <w:rFonts w:cs="David" w:hint="cs"/>
          <w:sz w:val="24"/>
          <w:szCs w:val="24"/>
        </w:rPr>
        <w:t>MATLAB</w:t>
      </w:r>
      <w:r>
        <w:rPr>
          <w:rFonts w:cs="David" w:hint="cs"/>
          <w:sz w:val="24"/>
          <w:szCs w:val="24"/>
          <w:rtl/>
        </w:rPr>
        <w:t xml:space="preserve"> את מדדי </w:t>
      </w:r>
      <m:oMath>
        <m:sSubSup>
          <m:sSubSupPr>
            <m:ctrlPr>
              <w:rPr>
                <w:rFonts w:ascii="Cambria Math" w:hAnsi="Cambria Math" w:cs="David"/>
                <w:b/>
                <w:bCs/>
                <w:sz w:val="24"/>
                <w:szCs w:val="24"/>
              </w:rPr>
            </m:ctrlPr>
          </m:sSubSupPr>
          <m:e>
            <m:r>
              <m:rPr>
                <m:sty m:val="bi"/>
              </m:rPr>
              <w:rPr>
                <w:rFonts w:ascii="Cambria Math" w:hAnsi="Cambria Math" w:cs="David"/>
                <w:sz w:val="24"/>
                <w:szCs w:val="24"/>
              </w:rPr>
              <m:t>χ</m:t>
            </m:r>
          </m:e>
          <m:sub>
            <m:r>
              <m:rPr>
                <m:sty m:val="b"/>
              </m:rPr>
              <w:rPr>
                <w:rFonts w:ascii="Cambria Math" w:hAnsi="Cambria Math" w:cs="David"/>
                <w:sz w:val="24"/>
                <w:szCs w:val="24"/>
              </w:rPr>
              <m:t>red</m:t>
            </m:r>
          </m:sub>
          <m:sup>
            <m:r>
              <m:rPr>
                <m:sty m:val="b"/>
              </m:rPr>
              <w:rPr>
                <w:rFonts w:ascii="Cambria Math" w:hAnsi="Cambria Math" w:cs="David"/>
                <w:sz w:val="24"/>
                <w:szCs w:val="24"/>
              </w:rPr>
              <m:t>2</m:t>
            </m:r>
          </m:sup>
        </m:sSubSup>
      </m:oMath>
      <w:r>
        <w:rPr>
          <w:rFonts w:cs="David" w:hint="cs"/>
          <w:sz w:val="24"/>
          <w:szCs w:val="24"/>
          <w:rtl/>
        </w:rPr>
        <w:t xml:space="preserve"> וה-</w:t>
      </w:r>
      <w:r w:rsidRPr="00C149F5">
        <w:rPr>
          <w:rFonts w:cs="David"/>
          <w:b/>
          <w:bCs/>
          <w:sz w:val="24"/>
          <w:szCs w:val="24"/>
        </w:rPr>
        <w:t>P-Value</w:t>
      </w:r>
      <w:r>
        <w:rPr>
          <w:rFonts w:cs="David" w:hint="cs"/>
          <w:sz w:val="24"/>
          <w:szCs w:val="24"/>
          <w:rtl/>
        </w:rPr>
        <w:t>:</w:t>
      </w:r>
    </w:p>
    <w:p w:rsidR="00C8540A" w:rsidRPr="00C149F5" w:rsidRDefault="00C8540A" w:rsidP="00C8540A">
      <w:pPr>
        <w:bidi/>
        <w:ind w:firstLine="720"/>
        <w:jc w:val="both"/>
        <w:rPr>
          <w:rFonts w:cs="David"/>
          <w:sz w:val="24"/>
          <w:szCs w:val="24"/>
          <w:rtl/>
        </w:rPr>
      </w:pPr>
      <w:r>
        <w:rPr>
          <w:rFonts w:cs="David" w:hint="cs"/>
          <w:sz w:val="24"/>
          <w:szCs w:val="24"/>
          <w:rtl/>
        </w:rPr>
        <w:tab/>
      </w:r>
      <w:r>
        <w:rPr>
          <w:rFonts w:cs="David" w:hint="cs"/>
          <w:sz w:val="24"/>
          <w:szCs w:val="24"/>
          <w:rtl/>
        </w:rPr>
        <w:tab/>
      </w:r>
      <m:oMath>
        <m:sSubSup>
          <m:sSubSupPr>
            <m:ctrlPr>
              <w:rPr>
                <w:rFonts w:ascii="Cambria Math" w:hAnsi="Cambria Math" w:cs="David"/>
                <w:b/>
                <w:bCs/>
                <w:sz w:val="24"/>
                <w:szCs w:val="24"/>
              </w:rPr>
            </m:ctrlPr>
          </m:sSubSupPr>
          <m:e>
            <m:r>
              <m:rPr>
                <m:sty m:val="bi"/>
              </m:rPr>
              <w:rPr>
                <w:rFonts w:ascii="Cambria Math" w:hAnsi="Cambria Math" w:cs="David"/>
                <w:sz w:val="24"/>
                <w:szCs w:val="24"/>
              </w:rPr>
              <m:t>χ</m:t>
            </m:r>
          </m:e>
          <m:sub>
            <m:r>
              <m:rPr>
                <m:sty m:val="b"/>
              </m:rPr>
              <w:rPr>
                <w:rFonts w:ascii="Cambria Math" w:hAnsi="Cambria Math" w:cs="David"/>
                <w:sz w:val="24"/>
                <w:szCs w:val="24"/>
              </w:rPr>
              <m:t>red</m:t>
            </m:r>
          </m:sub>
          <m:sup>
            <m:r>
              <m:rPr>
                <m:sty m:val="b"/>
              </m:rPr>
              <w:rPr>
                <w:rFonts w:ascii="Cambria Math" w:hAnsi="Cambria Math" w:cs="David"/>
                <w:sz w:val="24"/>
                <w:szCs w:val="24"/>
              </w:rPr>
              <m:t>2</m:t>
            </m:r>
          </m:sup>
        </m:sSubSup>
        <m:r>
          <m:rPr>
            <m:sty m:val="b"/>
          </m:rPr>
          <w:rPr>
            <w:rFonts w:ascii="Cambria Math" w:hAnsi="Cambria Math" w:cs="David"/>
            <w:sz w:val="24"/>
            <w:szCs w:val="24"/>
          </w:rPr>
          <m:t>=</m:t>
        </m:r>
        <m:r>
          <w:rPr>
            <w:rFonts w:ascii="Cambria Math" w:hAnsi="Cambria Math" w:cs="David"/>
            <w:sz w:val="24"/>
            <w:szCs w:val="24"/>
          </w:rPr>
          <m:t>100</m:t>
        </m:r>
      </m:oMath>
      <w:r>
        <w:rPr>
          <w:rFonts w:cs="David" w:hint="cs"/>
          <w:sz w:val="24"/>
          <w:szCs w:val="24"/>
          <w:rtl/>
        </w:rPr>
        <w:t xml:space="preserve">; </w:t>
      </w:r>
      <w:r w:rsidRPr="00973BBC">
        <w:rPr>
          <w:rFonts w:cs="David"/>
          <w:b/>
          <w:bCs/>
          <w:sz w:val="24"/>
          <w:szCs w:val="24"/>
        </w:rPr>
        <w:t xml:space="preserve">P-Value </w:t>
      </w:r>
      <w:r>
        <w:rPr>
          <w:rFonts w:cs="David"/>
          <w:sz w:val="24"/>
          <w:szCs w:val="24"/>
        </w:rPr>
        <w:t xml:space="preserve">= 0 = 0%     </w:t>
      </w:r>
    </w:p>
    <w:p w:rsidR="00C8540A" w:rsidRDefault="00C8540A" w:rsidP="00C8540A">
      <w:pPr>
        <w:bidi/>
        <w:ind w:left="2160" w:firstLine="720"/>
        <w:rPr>
          <w:rFonts w:cs="David"/>
          <w:sz w:val="24"/>
          <w:szCs w:val="24"/>
          <w:rtl/>
        </w:rPr>
      </w:pPr>
      <w:r>
        <w:rPr>
          <w:rFonts w:cs="David" w:hint="cs"/>
          <w:sz w:val="24"/>
          <w:szCs w:val="24"/>
          <w:rtl/>
        </w:rPr>
        <w:t>(</w:t>
      </w:r>
      <w:r w:rsidRPr="007E682F">
        <w:rPr>
          <w:rFonts w:cs="David" w:hint="cs"/>
          <w:sz w:val="24"/>
          <w:szCs w:val="24"/>
          <w:rtl/>
        </w:rPr>
        <w:t xml:space="preserve">לאחר עיגול </w:t>
      </w:r>
      <w:r>
        <w:rPr>
          <w:rFonts w:cs="David" w:hint="cs"/>
          <w:sz w:val="24"/>
          <w:szCs w:val="24"/>
          <w:rtl/>
        </w:rPr>
        <w:t>ספר</w:t>
      </w:r>
      <w:r w:rsidRPr="007E682F">
        <w:rPr>
          <w:rFonts w:cs="David" w:hint="cs"/>
          <w:sz w:val="24"/>
          <w:szCs w:val="24"/>
          <w:rtl/>
        </w:rPr>
        <w:t>ות</w:t>
      </w:r>
      <w:r>
        <w:rPr>
          <w:rFonts w:cs="David" w:hint="cs"/>
          <w:sz w:val="24"/>
          <w:szCs w:val="24"/>
          <w:rtl/>
        </w:rPr>
        <w:t>)</w:t>
      </w:r>
    </w:p>
    <w:p w:rsidR="00C8540A" w:rsidRDefault="00C8540A" w:rsidP="00C8540A">
      <w:pPr>
        <w:pBdr>
          <w:bottom w:val="single" w:sz="6" w:space="0" w:color="auto"/>
        </w:pBdr>
        <w:bidi/>
        <w:rPr>
          <w:rFonts w:cs="David"/>
          <w:sz w:val="24"/>
          <w:szCs w:val="24"/>
          <w:rtl/>
        </w:rPr>
      </w:pPr>
    </w:p>
    <w:p w:rsidR="00C8540A" w:rsidRDefault="00C8540A" w:rsidP="00C8540A">
      <w:pPr>
        <w:pBdr>
          <w:bottom w:val="single" w:sz="6" w:space="0" w:color="auto"/>
        </w:pBdr>
        <w:bidi/>
        <w:jc w:val="center"/>
        <w:rPr>
          <w:rFonts w:ascii="Times New Roman" w:eastAsia="Times New Roman" w:hAnsi="Times New Roman" w:cs="David"/>
          <w:sz w:val="24"/>
          <w:szCs w:val="24"/>
          <w:rtl/>
        </w:rPr>
      </w:pPr>
      <w:r w:rsidRPr="00327974">
        <w:rPr>
          <w:rFonts w:cs="David" w:hint="cs"/>
          <w:b/>
          <w:bCs/>
          <w:sz w:val="24"/>
          <w:szCs w:val="24"/>
          <w:rtl/>
        </w:rPr>
        <w:t xml:space="preserve">* את הגרפים ניתן לראות בנספחים </w:t>
      </w:r>
    </w:p>
    <w:p w:rsidR="00535A29" w:rsidRDefault="00535A29" w:rsidP="0063474B">
      <w:pPr>
        <w:bidi/>
        <w:spacing w:line="240" w:lineRule="auto"/>
        <w:rPr>
          <w:rFonts w:cs="David"/>
          <w:b/>
          <w:bCs/>
          <w:sz w:val="24"/>
          <w:szCs w:val="24"/>
          <w:u w:val="single"/>
          <w:rtl/>
        </w:rPr>
      </w:pPr>
    </w:p>
    <w:p w:rsidR="00535A29" w:rsidRDefault="00535A29" w:rsidP="00535A29">
      <w:pPr>
        <w:bidi/>
        <w:spacing w:line="240" w:lineRule="auto"/>
        <w:rPr>
          <w:rFonts w:cs="David"/>
          <w:b/>
          <w:bCs/>
          <w:sz w:val="24"/>
          <w:szCs w:val="24"/>
          <w:u w:val="single"/>
          <w:rtl/>
        </w:rPr>
      </w:pPr>
    </w:p>
    <w:p w:rsidR="00535A29" w:rsidRDefault="00535A29" w:rsidP="00535A29">
      <w:pPr>
        <w:bidi/>
        <w:spacing w:line="240" w:lineRule="auto"/>
        <w:rPr>
          <w:rFonts w:cs="David"/>
          <w:b/>
          <w:bCs/>
          <w:sz w:val="24"/>
          <w:szCs w:val="24"/>
          <w:u w:val="single"/>
          <w:rtl/>
        </w:rPr>
      </w:pPr>
    </w:p>
    <w:p w:rsidR="00535A29" w:rsidRDefault="00535A29" w:rsidP="00535A29">
      <w:pPr>
        <w:bidi/>
        <w:spacing w:line="240" w:lineRule="auto"/>
        <w:rPr>
          <w:rFonts w:cs="David"/>
          <w:b/>
          <w:bCs/>
          <w:sz w:val="24"/>
          <w:szCs w:val="24"/>
          <w:u w:val="single"/>
          <w:rtl/>
        </w:rPr>
      </w:pPr>
    </w:p>
    <w:p w:rsidR="00535A29" w:rsidRDefault="00535A29" w:rsidP="00535A29">
      <w:pPr>
        <w:bidi/>
        <w:spacing w:line="240" w:lineRule="auto"/>
        <w:rPr>
          <w:rFonts w:cs="David"/>
          <w:b/>
          <w:bCs/>
          <w:sz w:val="24"/>
          <w:szCs w:val="24"/>
          <w:u w:val="single"/>
          <w:rtl/>
        </w:rPr>
      </w:pPr>
    </w:p>
    <w:p w:rsidR="00535A29" w:rsidRDefault="00535A29" w:rsidP="00535A29">
      <w:pPr>
        <w:bidi/>
        <w:spacing w:line="240" w:lineRule="auto"/>
        <w:rPr>
          <w:rFonts w:cs="David"/>
          <w:b/>
          <w:bCs/>
          <w:sz w:val="24"/>
          <w:szCs w:val="24"/>
          <w:u w:val="single"/>
          <w:rtl/>
        </w:rPr>
      </w:pPr>
    </w:p>
    <w:p w:rsidR="00535A29" w:rsidRDefault="00535A29" w:rsidP="00535A29">
      <w:pPr>
        <w:bidi/>
        <w:spacing w:line="240" w:lineRule="auto"/>
        <w:rPr>
          <w:rFonts w:cs="David"/>
          <w:b/>
          <w:bCs/>
          <w:sz w:val="24"/>
          <w:szCs w:val="24"/>
          <w:u w:val="single"/>
          <w:rtl/>
        </w:rPr>
      </w:pPr>
    </w:p>
    <w:p w:rsidR="00535A29" w:rsidRDefault="00535A29" w:rsidP="00535A29">
      <w:pPr>
        <w:bidi/>
        <w:spacing w:line="240" w:lineRule="auto"/>
        <w:rPr>
          <w:rFonts w:cs="David"/>
          <w:b/>
          <w:bCs/>
          <w:sz w:val="24"/>
          <w:szCs w:val="24"/>
          <w:u w:val="single"/>
          <w:rtl/>
        </w:rPr>
      </w:pPr>
    </w:p>
    <w:p w:rsidR="00535A29" w:rsidRDefault="00535A29" w:rsidP="00535A29">
      <w:pPr>
        <w:bidi/>
        <w:spacing w:line="240" w:lineRule="auto"/>
        <w:rPr>
          <w:rFonts w:cs="David"/>
          <w:b/>
          <w:bCs/>
          <w:sz w:val="24"/>
          <w:szCs w:val="24"/>
          <w:u w:val="single"/>
          <w:rtl/>
        </w:rPr>
      </w:pPr>
    </w:p>
    <w:p w:rsidR="00535A29" w:rsidRDefault="00535A29" w:rsidP="00535A29">
      <w:pPr>
        <w:bidi/>
        <w:spacing w:line="240" w:lineRule="auto"/>
        <w:rPr>
          <w:rFonts w:cs="David"/>
          <w:b/>
          <w:bCs/>
          <w:sz w:val="24"/>
          <w:szCs w:val="24"/>
          <w:u w:val="single"/>
          <w:rtl/>
        </w:rPr>
      </w:pPr>
    </w:p>
    <w:p w:rsidR="00535A29" w:rsidRDefault="00535A29" w:rsidP="00535A29">
      <w:pPr>
        <w:bidi/>
        <w:spacing w:line="240" w:lineRule="auto"/>
        <w:rPr>
          <w:rFonts w:cs="David"/>
          <w:b/>
          <w:bCs/>
          <w:sz w:val="24"/>
          <w:szCs w:val="24"/>
          <w:u w:val="single"/>
          <w:rtl/>
        </w:rPr>
      </w:pPr>
    </w:p>
    <w:p w:rsidR="00926410" w:rsidRPr="00C8540A" w:rsidRDefault="00B062B4" w:rsidP="00535A29">
      <w:pPr>
        <w:bidi/>
        <w:spacing w:line="240" w:lineRule="auto"/>
        <w:rPr>
          <w:rFonts w:cs="David"/>
          <w:b/>
          <w:bCs/>
          <w:sz w:val="24"/>
          <w:szCs w:val="24"/>
          <w:u w:val="single"/>
          <w:rtl/>
        </w:rPr>
      </w:pPr>
      <w:r w:rsidRPr="00C8540A">
        <w:rPr>
          <w:rFonts w:cs="David" w:hint="cs"/>
          <w:b/>
          <w:bCs/>
          <w:sz w:val="24"/>
          <w:szCs w:val="24"/>
          <w:u w:val="single"/>
          <w:rtl/>
        </w:rPr>
        <w:t>דיון, סיכום ומסקנות</w:t>
      </w:r>
    </w:p>
    <w:p w:rsidR="00B062B4" w:rsidRPr="0063474B" w:rsidRDefault="00B062B4" w:rsidP="0063474B">
      <w:pPr>
        <w:bidi/>
        <w:spacing w:line="240" w:lineRule="auto"/>
        <w:rPr>
          <w:rFonts w:cs="David"/>
          <w:sz w:val="24"/>
          <w:szCs w:val="24"/>
          <w:rtl/>
        </w:rPr>
      </w:pPr>
      <w:r w:rsidRPr="0063474B">
        <w:rPr>
          <w:rFonts w:cs="David" w:hint="cs"/>
          <w:sz w:val="24"/>
          <w:szCs w:val="24"/>
          <w:rtl/>
        </w:rPr>
        <w:lastRenderedPageBreak/>
        <w:t>קל לראות מתוצאות הניסוי שההתאמה הלינארית עם האיבר החופשי אימתה את המודל של המטוטלת המתימטית באופן נכון יותר.</w:t>
      </w:r>
    </w:p>
    <w:p w:rsidR="00B062B4" w:rsidRPr="0063474B" w:rsidRDefault="00B062B4" w:rsidP="0063474B">
      <w:pPr>
        <w:bidi/>
        <w:spacing w:line="240" w:lineRule="auto"/>
        <w:rPr>
          <w:rFonts w:cs="David"/>
          <w:sz w:val="24"/>
          <w:szCs w:val="24"/>
          <w:rtl/>
        </w:rPr>
      </w:pPr>
      <w:r w:rsidRPr="0063474B">
        <w:rPr>
          <w:rFonts w:cs="David" w:hint="cs"/>
          <w:sz w:val="24"/>
          <w:szCs w:val="24"/>
          <w:rtl/>
        </w:rPr>
        <w:t>בהתאמה למה שהערכנו מראש, אכן כשמתעלמים מהשגיאה השיטתית באורך המטוטלת, הדבר משפיע על התוצאות בצורה ניכרת.</w:t>
      </w:r>
    </w:p>
    <w:p w:rsidR="007C5B02" w:rsidRPr="0063474B" w:rsidRDefault="007C5B02" w:rsidP="0063474B">
      <w:pPr>
        <w:bidi/>
        <w:spacing w:line="240" w:lineRule="auto"/>
        <w:rPr>
          <w:rFonts w:cs="David"/>
          <w:b/>
          <w:bCs/>
          <w:sz w:val="24"/>
          <w:szCs w:val="24"/>
          <w:rtl/>
        </w:rPr>
      </w:pPr>
      <w:r w:rsidRPr="0063474B">
        <w:rPr>
          <w:rFonts w:cs="David" w:hint="cs"/>
          <w:b/>
          <w:bCs/>
          <w:sz w:val="24"/>
          <w:szCs w:val="24"/>
          <w:rtl/>
        </w:rPr>
        <w:t>התאמה לינארית עם איבר חופשי</w:t>
      </w:r>
    </w:p>
    <w:p w:rsidR="00B062B4" w:rsidRPr="0063474B" w:rsidRDefault="00B062B4" w:rsidP="0065701C">
      <w:pPr>
        <w:bidi/>
        <w:spacing w:line="240" w:lineRule="auto"/>
        <w:rPr>
          <w:rFonts w:cs="David"/>
          <w:sz w:val="24"/>
          <w:szCs w:val="24"/>
          <w:rtl/>
        </w:rPr>
      </w:pPr>
      <w:r w:rsidRPr="0063474B">
        <w:rPr>
          <w:rFonts w:cs="David" w:hint="cs"/>
          <w:sz w:val="24"/>
          <w:szCs w:val="24"/>
          <w:rtl/>
        </w:rPr>
        <w:t xml:space="preserve">לפי </w:t>
      </w:r>
      <w:r w:rsidRPr="00354884">
        <w:rPr>
          <w:rFonts w:cs="David" w:hint="cs"/>
          <w:sz w:val="24"/>
          <w:szCs w:val="24"/>
          <w:rtl/>
        </w:rPr>
        <w:t xml:space="preserve">מדד </w:t>
      </w:r>
      <w:r w:rsidR="00354884" w:rsidRPr="00354884">
        <w:rPr>
          <w:rFonts w:cs="David" w:hint="cs"/>
          <w:sz w:val="24"/>
          <w:szCs w:val="24"/>
        </w:rPr>
        <w:t>N</w:t>
      </w:r>
      <w:r w:rsidR="00354884" w:rsidRPr="00354884">
        <w:rPr>
          <w:rFonts w:cs="Times New Roman"/>
          <w:sz w:val="24"/>
          <w:szCs w:val="24"/>
        </w:rPr>
        <w:t>σ</w:t>
      </w:r>
      <w:r w:rsidRPr="00354884">
        <w:rPr>
          <w:rFonts w:cs="David" w:hint="cs"/>
          <w:sz w:val="24"/>
          <w:szCs w:val="24"/>
          <w:rtl/>
        </w:rPr>
        <w:t>, ה-</w:t>
      </w:r>
      <w:r w:rsidR="00354884" w:rsidRPr="00354884">
        <w:rPr>
          <w:rFonts w:cs="David"/>
          <w:sz w:val="24"/>
          <w:szCs w:val="24"/>
        </w:rPr>
        <w:t>g</w:t>
      </w:r>
      <w:r w:rsidRPr="00354884">
        <w:rPr>
          <w:rFonts w:cs="David" w:hint="cs"/>
          <w:sz w:val="24"/>
          <w:szCs w:val="24"/>
          <w:rtl/>
        </w:rPr>
        <w:t xml:space="preserve"> שקיבלנו בהתאמה </w:t>
      </w:r>
      <w:r w:rsidR="007C5B02" w:rsidRPr="00354884">
        <w:rPr>
          <w:rFonts w:cs="David" w:hint="cs"/>
          <w:sz w:val="24"/>
          <w:szCs w:val="24"/>
          <w:rtl/>
        </w:rPr>
        <w:t>זו</w:t>
      </w:r>
      <w:r w:rsidRPr="00354884">
        <w:rPr>
          <w:rFonts w:cs="David" w:hint="cs"/>
          <w:sz w:val="24"/>
          <w:szCs w:val="24"/>
          <w:rtl/>
        </w:rPr>
        <w:t xml:space="preserve"> קרוב מאוד ל</w:t>
      </w:r>
      <w:r w:rsidR="00354884">
        <w:rPr>
          <w:rFonts w:cs="David" w:hint="cs"/>
          <w:sz w:val="24"/>
          <w:szCs w:val="24"/>
          <w:rtl/>
        </w:rPr>
        <w:t>-</w:t>
      </w:r>
      <w:r w:rsidR="00354884">
        <w:rPr>
          <w:rFonts w:cs="David"/>
          <w:sz w:val="24"/>
          <w:szCs w:val="24"/>
        </w:rPr>
        <w:t>g</w:t>
      </w:r>
      <w:r w:rsidRPr="00354884">
        <w:rPr>
          <w:rFonts w:cs="David" w:hint="cs"/>
          <w:sz w:val="24"/>
          <w:szCs w:val="24"/>
          <w:rtl/>
        </w:rPr>
        <w:t>התיאורטי עד כדי 0.14 סטיות תקן בלבד.</w:t>
      </w:r>
      <w:r w:rsidR="007C5B02" w:rsidRPr="00354884">
        <w:rPr>
          <w:rFonts w:cs="David" w:hint="cs"/>
          <w:sz w:val="24"/>
          <w:szCs w:val="24"/>
          <w:rtl/>
        </w:rPr>
        <w:t xml:space="preserve"> השגיאה השיטתית</w:t>
      </w:r>
      <w:r w:rsidR="00354884">
        <w:rPr>
          <w:rFonts w:cs="David"/>
          <w:sz w:val="24"/>
          <w:szCs w:val="24"/>
        </w:rPr>
        <w:t>α</w:t>
      </w:r>
      <w:r w:rsidR="007C5B02" w:rsidRPr="0063474B">
        <w:rPr>
          <w:rFonts w:cs="David" w:hint="cs"/>
          <w:sz w:val="24"/>
          <w:szCs w:val="24"/>
          <w:rtl/>
        </w:rPr>
        <w:t xml:space="preserve"> (שמייצגת כזכור את המרחק מקצה המשקולת למרכזה) יצאה </w:t>
      </w:r>
      <w:r w:rsidR="00354884">
        <w:rPr>
          <w:rFonts w:cs="David" w:hint="cs"/>
          <w:sz w:val="24"/>
          <w:szCs w:val="24"/>
          <w:rtl/>
        </w:rPr>
        <w:t xml:space="preserve">0.12±2.71 </w:t>
      </w:r>
      <w:r w:rsidR="007C5B02" w:rsidRPr="0063474B">
        <w:rPr>
          <w:rFonts w:cs="David" w:hint="cs"/>
          <w:sz w:val="24"/>
          <w:szCs w:val="24"/>
          <w:rtl/>
        </w:rPr>
        <w:t xml:space="preserve">ס"מ </w:t>
      </w:r>
      <w:r w:rsidR="007C5B02" w:rsidRPr="0063474B">
        <w:rPr>
          <w:rFonts w:cs="David"/>
          <w:sz w:val="24"/>
          <w:szCs w:val="24"/>
          <w:rtl/>
        </w:rPr>
        <w:t>–</w:t>
      </w:r>
      <w:r w:rsidR="007C5B02" w:rsidRPr="0063474B">
        <w:rPr>
          <w:rFonts w:cs="David" w:hint="cs"/>
          <w:sz w:val="24"/>
          <w:szCs w:val="24"/>
          <w:rtl/>
        </w:rPr>
        <w:t xml:space="preserve"> די קרוב למה שהערכנו בתכנון התוצאות (חשוב לציין שלא ביצענו במעבדה מדידה של אורך זה).</w:t>
      </w:r>
    </w:p>
    <w:p w:rsidR="00B94DC0" w:rsidRPr="0063474B" w:rsidRDefault="00B94DC0" w:rsidP="005D6AC2">
      <w:pPr>
        <w:bidi/>
        <w:spacing w:line="240" w:lineRule="auto"/>
        <w:rPr>
          <w:rFonts w:cs="David"/>
          <w:sz w:val="24"/>
          <w:szCs w:val="24"/>
          <w:rtl/>
        </w:rPr>
      </w:pPr>
      <w:r w:rsidRPr="0063474B">
        <w:rPr>
          <w:rFonts w:cs="David" w:hint="cs"/>
          <w:sz w:val="24"/>
          <w:szCs w:val="24"/>
          <w:rtl/>
        </w:rPr>
        <w:t xml:space="preserve">למרות התוצאות הטובות במדד </w:t>
      </w:r>
      <w:r w:rsidR="00A4045C" w:rsidRPr="00354884">
        <w:rPr>
          <w:rFonts w:cs="David" w:hint="cs"/>
          <w:sz w:val="24"/>
          <w:szCs w:val="24"/>
        </w:rPr>
        <w:t>N</w:t>
      </w:r>
      <w:r w:rsidR="00A4045C" w:rsidRPr="00354884">
        <w:rPr>
          <w:rFonts w:cs="Times New Roman"/>
          <w:sz w:val="24"/>
          <w:szCs w:val="24"/>
        </w:rPr>
        <w:t>σ</w:t>
      </w:r>
      <w:r w:rsidRPr="0063474B">
        <w:rPr>
          <w:rFonts w:cs="David" w:hint="cs"/>
          <w:sz w:val="24"/>
          <w:szCs w:val="24"/>
          <w:rtl/>
        </w:rPr>
        <w:t xml:space="preserve">, קיבלנו </w:t>
      </w:r>
      <m:oMath>
        <m:sSubSup>
          <m:sSubSupPr>
            <m:ctrlPr>
              <w:rPr>
                <w:rFonts w:ascii="Cambria Math" w:hAnsi="Cambria Math" w:cs="David"/>
                <w:b/>
                <w:bCs/>
                <w:sz w:val="24"/>
                <w:szCs w:val="24"/>
              </w:rPr>
            </m:ctrlPr>
          </m:sSubSupPr>
          <m:e>
            <m:r>
              <m:rPr>
                <m:sty m:val="bi"/>
              </m:rPr>
              <w:rPr>
                <w:rFonts w:ascii="Cambria Math" w:hAnsi="Cambria Math" w:cs="David"/>
                <w:sz w:val="24"/>
                <w:szCs w:val="24"/>
              </w:rPr>
              <m:t>χ</m:t>
            </m:r>
          </m:e>
          <m:sub>
            <m:r>
              <m:rPr>
                <m:sty m:val="b"/>
              </m:rPr>
              <w:rPr>
                <w:rFonts w:ascii="Cambria Math" w:hAnsi="Cambria Math" w:cs="David"/>
                <w:sz w:val="24"/>
                <w:szCs w:val="24"/>
              </w:rPr>
              <m:t>red</m:t>
            </m:r>
          </m:sub>
          <m:sup>
            <m:r>
              <m:rPr>
                <m:sty m:val="b"/>
              </m:rPr>
              <w:rPr>
                <w:rFonts w:ascii="Cambria Math" w:hAnsi="Cambria Math" w:cs="David"/>
                <w:sz w:val="24"/>
                <w:szCs w:val="24"/>
              </w:rPr>
              <m:t>2</m:t>
            </m:r>
          </m:sup>
        </m:sSubSup>
      </m:oMath>
      <w:r w:rsidRPr="0063474B">
        <w:rPr>
          <w:rFonts w:cs="David" w:hint="cs"/>
          <w:sz w:val="24"/>
          <w:szCs w:val="24"/>
          <w:rtl/>
        </w:rPr>
        <w:t xml:space="preserve"> = 2.6 ו</w:t>
      </w:r>
      <w:r w:rsidR="00A4045C" w:rsidRPr="00973BBC">
        <w:rPr>
          <w:rFonts w:cs="David"/>
          <w:b/>
          <w:bCs/>
          <w:sz w:val="24"/>
          <w:szCs w:val="24"/>
        </w:rPr>
        <w:t>P-Value</w:t>
      </w:r>
      <w:r w:rsidRPr="0063474B">
        <w:rPr>
          <w:rFonts w:cs="David" w:hint="cs"/>
          <w:sz w:val="24"/>
          <w:szCs w:val="24"/>
          <w:rtl/>
        </w:rPr>
        <w:t xml:space="preserve">=0.0079. כאשר </w:t>
      </w:r>
      <m:oMath>
        <m:sSubSup>
          <m:sSubSupPr>
            <m:ctrlPr>
              <w:rPr>
                <w:rFonts w:ascii="Cambria Math" w:hAnsi="Cambria Math" w:cs="David"/>
                <w:b/>
                <w:bCs/>
                <w:sz w:val="24"/>
                <w:szCs w:val="24"/>
              </w:rPr>
            </m:ctrlPr>
          </m:sSubSupPr>
          <m:e>
            <m:r>
              <m:rPr>
                <m:sty m:val="bi"/>
              </m:rPr>
              <w:rPr>
                <w:rFonts w:ascii="Cambria Math" w:hAnsi="Cambria Math" w:cs="David"/>
                <w:sz w:val="24"/>
                <w:szCs w:val="24"/>
              </w:rPr>
              <m:t>χ</m:t>
            </m:r>
          </m:e>
          <m:sub>
            <m:r>
              <m:rPr>
                <m:sty m:val="b"/>
              </m:rPr>
              <w:rPr>
                <w:rFonts w:ascii="Cambria Math" w:hAnsi="Cambria Math" w:cs="David"/>
                <w:sz w:val="24"/>
                <w:szCs w:val="24"/>
              </w:rPr>
              <m:t>red</m:t>
            </m:r>
          </m:sub>
          <m:sup>
            <m:r>
              <m:rPr>
                <m:sty m:val="b"/>
              </m:rPr>
              <w:rPr>
                <w:rFonts w:ascii="Cambria Math" w:hAnsi="Cambria Math" w:cs="David"/>
                <w:sz w:val="24"/>
                <w:szCs w:val="24"/>
              </w:rPr>
              <m:t>2</m:t>
            </m:r>
          </m:sup>
        </m:sSubSup>
      </m:oMath>
      <w:r w:rsidRPr="0063474B">
        <w:rPr>
          <w:rFonts w:cs="David" w:hint="cs"/>
          <w:sz w:val="24"/>
          <w:szCs w:val="24"/>
          <w:rtl/>
        </w:rPr>
        <w:t xml:space="preserve"> מאוד גדול מ-1 </w:t>
      </w:r>
      <w:r w:rsidR="00A4045C">
        <w:rPr>
          <w:rFonts w:cs="David" w:hint="cs"/>
          <w:sz w:val="24"/>
          <w:szCs w:val="24"/>
          <w:rtl/>
        </w:rPr>
        <w:t>ו</w:t>
      </w:r>
      <w:r w:rsidR="00A4045C" w:rsidRPr="00973BBC">
        <w:rPr>
          <w:rFonts w:cs="David"/>
          <w:b/>
          <w:bCs/>
          <w:sz w:val="24"/>
          <w:szCs w:val="24"/>
        </w:rPr>
        <w:t>P-Value</w:t>
      </w:r>
      <w:r w:rsidR="005D2E86">
        <w:rPr>
          <w:rFonts w:cs="David" w:hint="cs"/>
          <w:sz w:val="24"/>
          <w:szCs w:val="24"/>
          <w:rtl/>
        </w:rPr>
        <w:t xml:space="preserve"> קטן מ-0.05.</w:t>
      </w:r>
      <w:r w:rsidRPr="0063474B">
        <w:rPr>
          <w:rFonts w:cs="David" w:hint="cs"/>
          <w:sz w:val="24"/>
          <w:szCs w:val="24"/>
          <w:rtl/>
        </w:rPr>
        <w:t xml:space="preserve">נתונים אלו מעידים על בעיה פיזיקלית במדידות, </w:t>
      </w:r>
      <w:r w:rsidR="00F62678" w:rsidRPr="0063474B">
        <w:rPr>
          <w:rFonts w:cs="David" w:hint="cs"/>
          <w:sz w:val="24"/>
          <w:szCs w:val="24"/>
          <w:rtl/>
        </w:rPr>
        <w:t>מה</w:t>
      </w:r>
      <w:r w:rsidRPr="0063474B">
        <w:rPr>
          <w:rFonts w:cs="David" w:hint="cs"/>
          <w:sz w:val="24"/>
          <w:szCs w:val="24"/>
          <w:rtl/>
        </w:rPr>
        <w:t xml:space="preserve"> שבהחלט מתאים לעובדה שבעת מדידת הנתונים לא התייחסנו לשגיאה השיטתית </w:t>
      </w:r>
      <w:r w:rsidR="005D6AC2">
        <w:rPr>
          <w:rFonts w:cs="David"/>
          <w:sz w:val="24"/>
          <w:szCs w:val="24"/>
        </w:rPr>
        <w:t>α</w:t>
      </w:r>
      <w:r w:rsidR="00F62678" w:rsidRPr="0063474B">
        <w:rPr>
          <w:rFonts w:cs="David" w:hint="cs"/>
          <w:sz w:val="24"/>
          <w:szCs w:val="24"/>
          <w:rtl/>
        </w:rPr>
        <w:t xml:space="preserve">, וכן לשגיאות קטנות נוספות </w:t>
      </w:r>
      <w:r w:rsidR="005B506A" w:rsidRPr="0063474B">
        <w:rPr>
          <w:rFonts w:cs="David" w:hint="cs"/>
          <w:sz w:val="24"/>
          <w:szCs w:val="24"/>
          <w:rtl/>
        </w:rPr>
        <w:t>דוגמת</w:t>
      </w:r>
      <w:r w:rsidR="00F62678" w:rsidRPr="0063474B">
        <w:rPr>
          <w:rFonts w:cs="David" w:hint="cs"/>
          <w:sz w:val="24"/>
          <w:szCs w:val="24"/>
          <w:rtl/>
        </w:rPr>
        <w:t xml:space="preserve"> חיכוך האוויר</w:t>
      </w:r>
      <w:r w:rsidR="005B506A" w:rsidRPr="0063474B">
        <w:rPr>
          <w:rFonts w:cs="David" w:hint="cs"/>
          <w:sz w:val="24"/>
          <w:szCs w:val="24"/>
          <w:rtl/>
        </w:rPr>
        <w:t>.</w:t>
      </w:r>
    </w:p>
    <w:p w:rsidR="005B506A" w:rsidRPr="0063474B" w:rsidRDefault="005B506A" w:rsidP="005D6AC2">
      <w:pPr>
        <w:bidi/>
        <w:spacing w:line="240" w:lineRule="auto"/>
        <w:rPr>
          <w:rFonts w:cs="David"/>
          <w:sz w:val="24"/>
          <w:szCs w:val="24"/>
          <w:rtl/>
        </w:rPr>
      </w:pPr>
      <w:r w:rsidRPr="0063474B">
        <w:rPr>
          <w:rFonts w:cs="David" w:hint="cs"/>
          <w:sz w:val="24"/>
          <w:szCs w:val="24"/>
          <w:rtl/>
        </w:rPr>
        <w:t>מגרף השארים (</w:t>
      </w:r>
      <w:r w:rsidR="005D6AC2">
        <w:rPr>
          <w:rFonts w:cs="David" w:hint="cs"/>
          <w:sz w:val="24"/>
          <w:szCs w:val="24"/>
          <w:rtl/>
        </w:rPr>
        <w:t>ראו בנספחים</w:t>
      </w:r>
      <w:r w:rsidRPr="0063474B">
        <w:rPr>
          <w:rFonts w:cs="David" w:hint="cs"/>
          <w:sz w:val="24"/>
          <w:szCs w:val="24"/>
          <w:rtl/>
        </w:rPr>
        <w:t xml:space="preserve">) בהתאמה זו קל לראות </w:t>
      </w:r>
      <w:r w:rsidR="004E41CF" w:rsidRPr="0063474B">
        <w:rPr>
          <w:rFonts w:cs="David" w:hint="cs"/>
          <w:sz w:val="24"/>
          <w:szCs w:val="24"/>
          <w:rtl/>
        </w:rPr>
        <w:t>שאמנם המדידות מפוזרות באופן אקראי, אך סטיית התקן שלהן גדולה עקב השגיאה השיטתית.</w:t>
      </w:r>
    </w:p>
    <w:p w:rsidR="006C53D6" w:rsidRDefault="005B506A" w:rsidP="006C53D6">
      <w:pPr>
        <w:bidi/>
        <w:spacing w:line="240" w:lineRule="auto"/>
        <w:rPr>
          <w:rFonts w:cs="David"/>
          <w:sz w:val="24"/>
          <w:szCs w:val="24"/>
          <w:rtl/>
        </w:rPr>
      </w:pPr>
      <w:r w:rsidRPr="0063474B">
        <w:rPr>
          <w:rFonts w:cs="David" w:hint="cs"/>
          <w:b/>
          <w:bCs/>
          <w:sz w:val="24"/>
          <w:szCs w:val="24"/>
          <w:rtl/>
        </w:rPr>
        <w:t>התאמה לינארית ללא איבר חופשי</w:t>
      </w:r>
    </w:p>
    <w:p w:rsidR="005B506A" w:rsidRPr="0063474B" w:rsidRDefault="005B506A" w:rsidP="005D2E86">
      <w:pPr>
        <w:bidi/>
        <w:spacing w:line="240" w:lineRule="auto"/>
        <w:rPr>
          <w:rFonts w:cs="David"/>
          <w:sz w:val="24"/>
          <w:szCs w:val="24"/>
          <w:rtl/>
        </w:rPr>
      </w:pPr>
      <w:r w:rsidRPr="0063474B">
        <w:rPr>
          <w:rFonts w:cs="David" w:hint="cs"/>
          <w:sz w:val="24"/>
          <w:szCs w:val="24"/>
          <w:rtl/>
        </w:rPr>
        <w:t xml:space="preserve">בתאמה זו קיבלנו </w:t>
      </w:r>
      <m:oMath>
        <m:sSubSup>
          <m:sSubSupPr>
            <m:ctrlPr>
              <w:rPr>
                <w:rFonts w:ascii="Cambria Math" w:hAnsi="Cambria Math" w:cs="David"/>
                <w:b/>
                <w:bCs/>
                <w:sz w:val="24"/>
                <w:szCs w:val="24"/>
              </w:rPr>
            </m:ctrlPr>
          </m:sSubSupPr>
          <m:e>
            <m:r>
              <m:rPr>
                <m:sty m:val="bi"/>
              </m:rPr>
              <w:rPr>
                <w:rFonts w:ascii="Cambria Math" w:hAnsi="Cambria Math" w:cs="David"/>
                <w:sz w:val="24"/>
                <w:szCs w:val="24"/>
              </w:rPr>
              <m:t>χ</m:t>
            </m:r>
          </m:e>
          <m:sub>
            <m:r>
              <m:rPr>
                <m:sty m:val="b"/>
              </m:rPr>
              <w:rPr>
                <w:rFonts w:ascii="Cambria Math" w:hAnsi="Cambria Math" w:cs="David"/>
                <w:sz w:val="24"/>
                <w:szCs w:val="24"/>
              </w:rPr>
              <m:t>red</m:t>
            </m:r>
          </m:sub>
          <m:sup>
            <m:r>
              <m:rPr>
                <m:sty m:val="b"/>
              </m:rPr>
              <w:rPr>
                <w:rFonts w:ascii="Cambria Math" w:hAnsi="Cambria Math" w:cs="David"/>
                <w:sz w:val="24"/>
                <w:szCs w:val="24"/>
              </w:rPr>
              <m:t>2</m:t>
            </m:r>
          </m:sup>
        </m:sSubSup>
      </m:oMath>
      <w:r w:rsidRPr="0063474B">
        <w:rPr>
          <w:rFonts w:cs="David" w:hint="cs"/>
          <w:sz w:val="24"/>
          <w:szCs w:val="24"/>
          <w:rtl/>
        </w:rPr>
        <w:t xml:space="preserve"> גדול אף יותר</w:t>
      </w:r>
      <w:r w:rsidR="006C53D6">
        <w:rPr>
          <w:rFonts w:cs="David" w:hint="cs"/>
          <w:sz w:val="24"/>
          <w:szCs w:val="24"/>
          <w:rtl/>
        </w:rPr>
        <w:t xml:space="preserve"> (100)</w:t>
      </w:r>
      <w:r w:rsidRPr="0063474B">
        <w:rPr>
          <w:rFonts w:cs="David" w:hint="cs"/>
          <w:sz w:val="24"/>
          <w:szCs w:val="24"/>
          <w:rtl/>
        </w:rPr>
        <w:t xml:space="preserve"> ו</w:t>
      </w:r>
      <w:r w:rsidR="006C53D6" w:rsidRPr="00973BBC">
        <w:rPr>
          <w:rFonts w:cs="David"/>
          <w:b/>
          <w:bCs/>
          <w:sz w:val="24"/>
          <w:szCs w:val="24"/>
        </w:rPr>
        <w:t>P-Value</w:t>
      </w:r>
      <w:r w:rsidR="006C53D6">
        <w:rPr>
          <w:rFonts w:cs="David" w:hint="cs"/>
          <w:sz w:val="24"/>
          <w:szCs w:val="24"/>
          <w:rtl/>
        </w:rPr>
        <w:t>שווה ל</w:t>
      </w:r>
      <w:r w:rsidRPr="0063474B">
        <w:rPr>
          <w:rFonts w:cs="David" w:hint="cs"/>
          <w:sz w:val="24"/>
          <w:szCs w:val="24"/>
          <w:rtl/>
        </w:rPr>
        <w:t xml:space="preserve">אפס. כמו כן, לפי מדד </w:t>
      </w:r>
      <w:r w:rsidR="006C53D6" w:rsidRPr="00354884">
        <w:rPr>
          <w:rFonts w:cs="David" w:hint="cs"/>
          <w:sz w:val="24"/>
          <w:szCs w:val="24"/>
        </w:rPr>
        <w:t>N</w:t>
      </w:r>
      <w:r w:rsidR="006C53D6" w:rsidRPr="00354884">
        <w:rPr>
          <w:rFonts w:cs="Times New Roman"/>
          <w:sz w:val="24"/>
          <w:szCs w:val="24"/>
        </w:rPr>
        <w:t>σ</w:t>
      </w:r>
      <w:r w:rsidRPr="0063474B">
        <w:rPr>
          <w:rFonts w:cs="David" w:hint="cs"/>
          <w:sz w:val="24"/>
          <w:szCs w:val="24"/>
          <w:rtl/>
        </w:rPr>
        <w:t xml:space="preserve"> בהתאמה זו ערכו של </w:t>
      </w:r>
      <w:r w:rsidR="006C53D6">
        <w:rPr>
          <w:rFonts w:cs="David"/>
          <w:sz w:val="24"/>
          <w:szCs w:val="24"/>
        </w:rPr>
        <w:t>g</w:t>
      </w:r>
      <w:r w:rsidRPr="0063474B">
        <w:rPr>
          <w:rFonts w:cs="David" w:hint="cs"/>
          <w:sz w:val="24"/>
          <w:szCs w:val="24"/>
          <w:rtl/>
        </w:rPr>
        <w:t xml:space="preserve">היה רחוק כ-35 (!) סטיות תקן מערכו התיאורטי. ניתן לייחס </w:t>
      </w:r>
      <w:r w:rsidR="00352277" w:rsidRPr="0063474B">
        <w:rPr>
          <w:rFonts w:cs="David" w:hint="cs"/>
          <w:sz w:val="24"/>
          <w:szCs w:val="24"/>
          <w:rtl/>
        </w:rPr>
        <w:t>נתונים אלו</w:t>
      </w:r>
      <w:r w:rsidRPr="0063474B">
        <w:rPr>
          <w:rFonts w:cs="David" w:hint="cs"/>
          <w:sz w:val="24"/>
          <w:szCs w:val="24"/>
          <w:rtl/>
        </w:rPr>
        <w:t xml:space="preserve"> לעובדה שבהתאמה זו ל</w:t>
      </w:r>
      <w:r w:rsidRPr="0063474B">
        <w:rPr>
          <w:rFonts w:cs="David"/>
          <w:sz w:val="24"/>
          <w:szCs w:val="24"/>
        </w:rPr>
        <w:t xml:space="preserve">MATLAB </w:t>
      </w:r>
      <w:r w:rsidRPr="0063474B">
        <w:rPr>
          <w:rFonts w:cs="David" w:hint="cs"/>
          <w:sz w:val="24"/>
          <w:szCs w:val="24"/>
          <w:rtl/>
        </w:rPr>
        <w:t xml:space="preserve"> לא היה איך להביע את השגיאה השיטתית במדידות</w:t>
      </w:r>
      <w:r w:rsidR="00352277" w:rsidRPr="0063474B">
        <w:rPr>
          <w:rFonts w:cs="David" w:hint="cs"/>
          <w:sz w:val="24"/>
          <w:szCs w:val="24"/>
          <w:rtl/>
        </w:rPr>
        <w:t xml:space="preserve"> בצורה נאמנה למציאות</w:t>
      </w:r>
      <w:r w:rsidRPr="0063474B">
        <w:rPr>
          <w:rFonts w:cs="David" w:hint="cs"/>
          <w:sz w:val="24"/>
          <w:szCs w:val="24"/>
          <w:rtl/>
        </w:rPr>
        <w:t xml:space="preserve">, ומכיוון שהתוכנה למעשה </w:t>
      </w:r>
      <w:r w:rsidR="00352277" w:rsidRPr="0063474B">
        <w:rPr>
          <w:rFonts w:cs="David" w:hint="cs"/>
          <w:sz w:val="24"/>
          <w:szCs w:val="24"/>
          <w:rtl/>
        </w:rPr>
        <w:t xml:space="preserve">הביעה את שגיאה זו כחלק מהמקדם של </w:t>
      </w:r>
      <w:r w:rsidR="00352277" w:rsidRPr="0063474B">
        <w:rPr>
          <w:rFonts w:cs="David"/>
          <w:sz w:val="24"/>
          <w:szCs w:val="24"/>
        </w:rPr>
        <w:t>L</w:t>
      </w:r>
      <w:r w:rsidRPr="0063474B">
        <w:rPr>
          <w:rFonts w:cs="David" w:hint="cs"/>
          <w:sz w:val="24"/>
          <w:szCs w:val="24"/>
          <w:rtl/>
        </w:rPr>
        <w:t>, קיבלנו תוצאות מעוותות.</w:t>
      </w:r>
    </w:p>
    <w:p w:rsidR="004E41CF" w:rsidRPr="0063474B" w:rsidRDefault="004E41CF" w:rsidP="0063474B">
      <w:pPr>
        <w:bidi/>
        <w:spacing w:line="240" w:lineRule="auto"/>
        <w:rPr>
          <w:rFonts w:cs="David"/>
          <w:sz w:val="24"/>
          <w:szCs w:val="24"/>
          <w:rtl/>
        </w:rPr>
      </w:pPr>
      <w:r w:rsidRPr="0063474B">
        <w:rPr>
          <w:rFonts w:cs="David" w:hint="cs"/>
          <w:sz w:val="24"/>
          <w:szCs w:val="24"/>
          <w:rtl/>
        </w:rPr>
        <w:t xml:space="preserve">מהסתכלות בגרף השארים ניתן לראות שלמדידות יש מגמה ברורה ולא התפלגות אקראית, </w:t>
      </w:r>
      <w:r w:rsidR="00DB6806" w:rsidRPr="0063474B">
        <w:rPr>
          <w:rFonts w:cs="David" w:hint="cs"/>
          <w:sz w:val="24"/>
          <w:szCs w:val="24"/>
          <w:rtl/>
        </w:rPr>
        <w:t>מה שמעיד על התאמה לא טובה.</w:t>
      </w:r>
    </w:p>
    <w:p w:rsidR="00F167E6" w:rsidRPr="0063474B" w:rsidRDefault="00F167E6" w:rsidP="0063474B">
      <w:pPr>
        <w:bidi/>
        <w:spacing w:line="240" w:lineRule="auto"/>
        <w:rPr>
          <w:rFonts w:cs="David"/>
          <w:sz w:val="24"/>
          <w:szCs w:val="24"/>
          <w:rtl/>
        </w:rPr>
      </w:pPr>
      <w:r w:rsidRPr="0063474B">
        <w:rPr>
          <w:rFonts w:cs="David" w:hint="cs"/>
          <w:b/>
          <w:bCs/>
          <w:sz w:val="24"/>
          <w:szCs w:val="24"/>
          <w:rtl/>
        </w:rPr>
        <w:t>מסקנות</w:t>
      </w:r>
    </w:p>
    <w:p w:rsidR="00F167E6" w:rsidRPr="0063474B" w:rsidRDefault="00F167E6" w:rsidP="00C00DB5">
      <w:pPr>
        <w:bidi/>
        <w:spacing w:line="240" w:lineRule="auto"/>
        <w:rPr>
          <w:rFonts w:cs="David"/>
          <w:sz w:val="24"/>
          <w:szCs w:val="24"/>
          <w:rtl/>
        </w:rPr>
      </w:pPr>
      <w:r w:rsidRPr="0063474B">
        <w:rPr>
          <w:rFonts w:cs="David" w:hint="cs"/>
          <w:sz w:val="24"/>
          <w:szCs w:val="24"/>
          <w:rtl/>
        </w:rPr>
        <w:t xml:space="preserve">הניסוי מבחינתנו הוכתר כמוצלח מאוד. אימתנו את הנוסחה של המטוטלת המתימטית (נוסחה 1), וערכו של </w:t>
      </w:r>
      <w:r w:rsidR="006C53D6">
        <w:rPr>
          <w:rFonts w:cs="David"/>
          <w:sz w:val="24"/>
          <w:szCs w:val="24"/>
        </w:rPr>
        <w:t>g</w:t>
      </w:r>
      <w:r w:rsidRPr="0063474B">
        <w:rPr>
          <w:rFonts w:cs="David" w:hint="cs"/>
          <w:sz w:val="24"/>
          <w:szCs w:val="24"/>
          <w:rtl/>
        </w:rPr>
        <w:t xml:space="preserve"> בניסוי יצא קרוב מאוד לערכו התיאורטי. המסקנה העיקרית מניסוי זה היא </w:t>
      </w:r>
      <w:r w:rsidR="00C00DB5">
        <w:rPr>
          <w:rFonts w:cs="David" w:hint="cs"/>
          <w:sz w:val="24"/>
          <w:szCs w:val="24"/>
          <w:rtl/>
        </w:rPr>
        <w:t>כי יש להקפיד</w:t>
      </w:r>
      <w:r w:rsidRPr="0063474B">
        <w:rPr>
          <w:rFonts w:cs="David" w:hint="cs"/>
          <w:sz w:val="24"/>
          <w:szCs w:val="24"/>
          <w:rtl/>
        </w:rPr>
        <w:t xml:space="preserve"> על התאמה לינארית נכונה בשלב עיבוד התוצאות ע"מ</w:t>
      </w:r>
      <w:r w:rsidR="00C00DB5">
        <w:rPr>
          <w:rFonts w:cs="David" w:hint="cs"/>
          <w:sz w:val="24"/>
          <w:szCs w:val="24"/>
          <w:rtl/>
        </w:rPr>
        <w:t xml:space="preserve"> שיהיה אפשר לחשב שגיאות שיטטיות, ולקבל תוצאות מדויקות יותר.</w:t>
      </w:r>
    </w:p>
    <w:p w:rsidR="00535A29" w:rsidRDefault="00535A29" w:rsidP="0063474B">
      <w:pPr>
        <w:bidi/>
        <w:spacing w:line="240" w:lineRule="auto"/>
        <w:rPr>
          <w:rFonts w:cs="David"/>
          <w:b/>
          <w:bCs/>
          <w:sz w:val="24"/>
          <w:szCs w:val="24"/>
          <w:rtl/>
        </w:rPr>
      </w:pPr>
    </w:p>
    <w:p w:rsidR="00535A29" w:rsidRDefault="00535A29" w:rsidP="00535A29">
      <w:pPr>
        <w:bidi/>
        <w:spacing w:line="240" w:lineRule="auto"/>
        <w:rPr>
          <w:rFonts w:cs="David"/>
          <w:b/>
          <w:bCs/>
          <w:sz w:val="24"/>
          <w:szCs w:val="24"/>
          <w:rtl/>
        </w:rPr>
      </w:pPr>
    </w:p>
    <w:p w:rsidR="00535A29" w:rsidRDefault="00535A29" w:rsidP="00535A29">
      <w:pPr>
        <w:bidi/>
        <w:spacing w:line="240" w:lineRule="auto"/>
        <w:rPr>
          <w:rFonts w:cs="David"/>
          <w:b/>
          <w:bCs/>
          <w:sz w:val="24"/>
          <w:szCs w:val="24"/>
          <w:rtl/>
        </w:rPr>
      </w:pPr>
    </w:p>
    <w:p w:rsidR="00535A29" w:rsidRDefault="00535A29" w:rsidP="00535A29">
      <w:pPr>
        <w:bidi/>
        <w:spacing w:line="240" w:lineRule="auto"/>
        <w:rPr>
          <w:rFonts w:cs="David"/>
          <w:b/>
          <w:bCs/>
          <w:sz w:val="24"/>
          <w:szCs w:val="24"/>
          <w:rtl/>
        </w:rPr>
      </w:pPr>
    </w:p>
    <w:p w:rsidR="00535A29" w:rsidRDefault="00535A29" w:rsidP="00535A29">
      <w:pPr>
        <w:bidi/>
        <w:spacing w:line="240" w:lineRule="auto"/>
        <w:rPr>
          <w:rFonts w:cs="David"/>
          <w:b/>
          <w:bCs/>
          <w:sz w:val="24"/>
          <w:szCs w:val="24"/>
          <w:rtl/>
        </w:rPr>
      </w:pPr>
    </w:p>
    <w:p w:rsidR="00535A29" w:rsidRDefault="00535A29" w:rsidP="00535A29">
      <w:pPr>
        <w:bidi/>
        <w:spacing w:line="240" w:lineRule="auto"/>
        <w:rPr>
          <w:rFonts w:cs="David"/>
          <w:b/>
          <w:bCs/>
          <w:sz w:val="24"/>
          <w:szCs w:val="24"/>
          <w:rtl/>
        </w:rPr>
      </w:pPr>
    </w:p>
    <w:p w:rsidR="00535A29" w:rsidRDefault="00535A29" w:rsidP="00535A29">
      <w:pPr>
        <w:bidi/>
        <w:spacing w:line="240" w:lineRule="auto"/>
        <w:rPr>
          <w:rFonts w:cs="David"/>
          <w:b/>
          <w:bCs/>
          <w:sz w:val="24"/>
          <w:szCs w:val="24"/>
          <w:rtl/>
        </w:rPr>
      </w:pPr>
    </w:p>
    <w:p w:rsidR="00BA67F5" w:rsidRPr="0063474B" w:rsidRDefault="00BA67F5" w:rsidP="00535A29">
      <w:pPr>
        <w:bidi/>
        <w:spacing w:line="240" w:lineRule="auto"/>
        <w:rPr>
          <w:rFonts w:cs="David"/>
          <w:b/>
          <w:bCs/>
          <w:sz w:val="24"/>
          <w:szCs w:val="24"/>
          <w:rtl/>
        </w:rPr>
      </w:pPr>
      <w:r w:rsidRPr="0063474B">
        <w:rPr>
          <w:rFonts w:cs="David" w:hint="cs"/>
          <w:b/>
          <w:bCs/>
          <w:sz w:val="24"/>
          <w:szCs w:val="24"/>
          <w:rtl/>
        </w:rPr>
        <w:t xml:space="preserve">חלק ב' </w:t>
      </w:r>
      <w:r w:rsidRPr="0063474B">
        <w:rPr>
          <w:rFonts w:cs="David"/>
          <w:b/>
          <w:bCs/>
          <w:sz w:val="24"/>
          <w:szCs w:val="24"/>
          <w:rtl/>
        </w:rPr>
        <w:t>–</w:t>
      </w:r>
      <w:r w:rsidRPr="0063474B">
        <w:rPr>
          <w:rFonts w:cs="David" w:hint="cs"/>
          <w:b/>
          <w:bCs/>
          <w:sz w:val="24"/>
          <w:szCs w:val="24"/>
          <w:rtl/>
        </w:rPr>
        <w:t xml:space="preserve"> מטוטלת פיזיקלית.</w:t>
      </w:r>
    </w:p>
    <w:p w:rsidR="00BA67F5" w:rsidRPr="0063474B" w:rsidRDefault="00BA67F5" w:rsidP="0045730F">
      <w:pPr>
        <w:bidi/>
        <w:spacing w:line="240" w:lineRule="auto"/>
        <w:rPr>
          <w:rFonts w:cs="David"/>
          <w:sz w:val="24"/>
          <w:szCs w:val="24"/>
          <w:rtl/>
        </w:rPr>
      </w:pPr>
      <w:r w:rsidRPr="0063474B">
        <w:rPr>
          <w:rFonts w:cs="David" w:hint="cs"/>
          <w:b/>
          <w:bCs/>
          <w:sz w:val="24"/>
          <w:szCs w:val="24"/>
          <w:rtl/>
        </w:rPr>
        <w:lastRenderedPageBreak/>
        <w:t>מטרת הניסוי</w:t>
      </w:r>
      <w:r w:rsidRPr="0063474B">
        <w:rPr>
          <w:rFonts w:cs="David" w:hint="cs"/>
          <w:sz w:val="24"/>
          <w:szCs w:val="24"/>
          <w:rtl/>
        </w:rPr>
        <w:t xml:space="preserve">: אימות המודל התיאורטי של המטוטלת הפיזיקלית, וחישוב רדיוס ההתמד </w:t>
      </w:r>
      <w:r w:rsidR="0045730F">
        <w:rPr>
          <w:rFonts w:cs="David" w:hint="cs"/>
          <w:sz w:val="24"/>
          <w:szCs w:val="24"/>
          <w:rtl/>
        </w:rPr>
        <w:t>(</w:t>
      </w:r>
      <w:r w:rsidR="0045730F">
        <w:rPr>
          <w:rFonts w:ascii="Times New Roman" w:hAnsi="Times New Roman" w:cs="Times New Roman" w:hint="cs"/>
          <w:sz w:val="24"/>
          <w:szCs w:val="24"/>
          <w:rtl/>
        </w:rPr>
        <w:t>κ</w:t>
      </w:r>
      <w:r w:rsidR="0045730F">
        <w:rPr>
          <w:rFonts w:cs="David" w:hint="cs"/>
          <w:sz w:val="24"/>
          <w:szCs w:val="24"/>
          <w:rtl/>
        </w:rPr>
        <w:t>)</w:t>
      </w:r>
      <w:r w:rsidRPr="0063474B">
        <w:rPr>
          <w:rFonts w:cs="David" w:hint="cs"/>
          <w:sz w:val="24"/>
          <w:szCs w:val="24"/>
          <w:rtl/>
        </w:rPr>
        <w:t xml:space="preserve"> ומומנט ההתמד </w:t>
      </w:r>
      <m:oMath>
        <m:sSub>
          <m:sSubPr>
            <m:ctrlPr>
              <w:rPr>
                <w:rFonts w:ascii="Cambria Math" w:hAnsi="Cambria Math" w:cs="David"/>
                <w:i/>
                <w:sz w:val="24"/>
                <w:szCs w:val="24"/>
              </w:rPr>
            </m:ctrlPr>
          </m:sSubPr>
          <m:e>
            <m:r>
              <w:rPr>
                <w:rFonts w:ascii="Cambria Math" w:hAnsi="Cambria Math" w:cs="David"/>
                <w:sz w:val="24"/>
                <w:szCs w:val="24"/>
              </w:rPr>
              <m:t>I</m:t>
            </m:r>
          </m:e>
          <m:sub>
            <m:r>
              <w:rPr>
                <w:rFonts w:ascii="Cambria Math" w:hAnsi="Cambria Math" w:cs="David"/>
                <w:sz w:val="24"/>
                <w:szCs w:val="24"/>
              </w:rPr>
              <m:t>0</m:t>
            </m:r>
          </m:sub>
        </m:sSub>
      </m:oMath>
      <w:r w:rsidRPr="0063474B">
        <w:rPr>
          <w:rFonts w:cs="David" w:hint="cs"/>
          <w:sz w:val="24"/>
          <w:szCs w:val="24"/>
          <w:rtl/>
        </w:rPr>
        <w:t>.</w:t>
      </w:r>
    </w:p>
    <w:p w:rsidR="00BA67F5" w:rsidRPr="0063474B" w:rsidRDefault="00BA67F5" w:rsidP="0063474B">
      <w:pPr>
        <w:bidi/>
        <w:spacing w:line="240" w:lineRule="auto"/>
        <w:rPr>
          <w:rFonts w:cs="David"/>
          <w:sz w:val="24"/>
          <w:szCs w:val="24"/>
          <w:rtl/>
        </w:rPr>
      </w:pPr>
      <w:r w:rsidRPr="0063474B">
        <w:rPr>
          <w:rFonts w:cs="David" w:hint="cs"/>
          <w:b/>
          <w:bCs/>
          <w:sz w:val="24"/>
          <w:szCs w:val="24"/>
          <w:rtl/>
        </w:rPr>
        <w:t>רקע תיאורטי</w:t>
      </w:r>
      <w:r w:rsidRPr="0063474B">
        <w:rPr>
          <w:rFonts w:cs="David" w:hint="cs"/>
          <w:sz w:val="24"/>
          <w:szCs w:val="24"/>
          <w:rtl/>
        </w:rPr>
        <w:t>.</w:t>
      </w:r>
    </w:p>
    <w:p w:rsidR="00BA67F5" w:rsidRPr="0063474B" w:rsidRDefault="00BA67F5" w:rsidP="0063474B">
      <w:pPr>
        <w:bidi/>
        <w:spacing w:line="240" w:lineRule="auto"/>
        <w:rPr>
          <w:rFonts w:cs="David"/>
          <w:sz w:val="24"/>
          <w:szCs w:val="24"/>
          <w:rtl/>
        </w:rPr>
      </w:pPr>
      <w:r w:rsidRPr="0063474B">
        <w:rPr>
          <w:rFonts w:cs="David" w:hint="cs"/>
          <w:sz w:val="24"/>
          <w:szCs w:val="24"/>
          <w:rtl/>
        </w:rPr>
        <w:t>על התנועה ההרמונית הפשוטה כתבנו בהרחבה בחלק א' של דו"ח זה. נתמקד כעת ברקע הרלוונטי לניסוי המטוטלת הפיזיקלית.</w:t>
      </w:r>
    </w:p>
    <w:p w:rsidR="00BA67F5" w:rsidRPr="0063474B" w:rsidRDefault="00BA67F5" w:rsidP="0063474B">
      <w:pPr>
        <w:bidi/>
        <w:spacing w:line="240" w:lineRule="auto"/>
        <w:rPr>
          <w:rFonts w:cs="David"/>
          <w:sz w:val="24"/>
          <w:szCs w:val="24"/>
          <w:rtl/>
        </w:rPr>
      </w:pPr>
      <w:r w:rsidRPr="0063474B">
        <w:rPr>
          <w:rFonts w:cs="David" w:hint="cs"/>
          <w:sz w:val="24"/>
          <w:szCs w:val="24"/>
          <w:rtl/>
        </w:rPr>
        <w:t>גם במטוטלת הפיזיקלית, בדומה למתמטית, מדובר בתנועה הרמונית המושפעת מכוח הכביד בלבד, אלא שכאן, בשונה מהמטוטלת המתימטית מדובר בגוף קשיח (שהוא אוסף של מסות)</w:t>
      </w:r>
      <w:r w:rsidR="00CE178D" w:rsidRPr="0063474B">
        <w:rPr>
          <w:rFonts w:cs="David" w:hint="cs"/>
          <w:sz w:val="24"/>
          <w:szCs w:val="24"/>
          <w:rtl/>
        </w:rPr>
        <w:t>, ולכן במערכת זו יש להתחשב בנקודת התליה של הגוף ביחס למרכז המסה שלו.</w:t>
      </w:r>
    </w:p>
    <w:p w:rsidR="00F968BA" w:rsidRDefault="00F968BA" w:rsidP="0063474B">
      <w:pPr>
        <w:bidi/>
        <w:spacing w:line="240" w:lineRule="auto"/>
        <w:rPr>
          <w:rFonts w:cs="David"/>
          <w:sz w:val="24"/>
          <w:szCs w:val="24"/>
          <w:rtl/>
        </w:rPr>
      </w:pPr>
      <w:r w:rsidRPr="0063474B">
        <w:rPr>
          <w:rFonts w:cs="David" w:hint="cs"/>
          <w:b/>
          <w:bCs/>
          <w:sz w:val="24"/>
          <w:szCs w:val="24"/>
          <w:rtl/>
        </w:rPr>
        <w:t xml:space="preserve">מרכז המסה </w:t>
      </w:r>
      <w:r w:rsidRPr="0063474B">
        <w:rPr>
          <w:rFonts w:cs="David" w:hint="cs"/>
          <w:sz w:val="24"/>
          <w:szCs w:val="24"/>
          <w:rtl/>
        </w:rPr>
        <w:t xml:space="preserve"> של גוף קשיח הוא נקודה במרחב שניתן להתייחס אליה כנקודה בה מרוכזת כל המסה של הגוף הקשיח. את מרכז המסה ניתן לחשב ע"פ הנוסחה הבאה:</w:t>
      </w:r>
    </w:p>
    <w:p w:rsidR="007F5446" w:rsidRPr="007F5446" w:rsidRDefault="007F5446" w:rsidP="000E7AE3">
      <w:pPr>
        <w:bidi/>
        <w:spacing w:line="240" w:lineRule="auto"/>
        <w:rPr>
          <w:rFonts w:cs="David"/>
          <w:b/>
          <w:bCs/>
          <w:sz w:val="24"/>
          <w:szCs w:val="24"/>
          <w:rtl/>
        </w:rPr>
      </w:pPr>
      <w:r>
        <w:rPr>
          <w:rFonts w:cs="David" w:hint="cs"/>
          <w:b/>
          <w:bCs/>
          <w:sz w:val="24"/>
          <w:szCs w:val="24"/>
          <w:rtl/>
        </w:rPr>
        <w:t>(</w:t>
      </w:r>
      <w:r w:rsidR="000E7AE3">
        <w:rPr>
          <w:rFonts w:cs="David" w:hint="cs"/>
          <w:b/>
          <w:bCs/>
          <w:sz w:val="24"/>
          <w:szCs w:val="24"/>
          <w:rtl/>
        </w:rPr>
        <w:t>7</w:t>
      </w:r>
      <w:r>
        <w:rPr>
          <w:rFonts w:cs="David" w:hint="cs"/>
          <w:b/>
          <w:bCs/>
          <w:sz w:val="24"/>
          <w:szCs w:val="24"/>
          <w:rtl/>
        </w:rPr>
        <w:t xml:space="preserve">) </w:t>
      </w:r>
      <w:r>
        <w:rPr>
          <w:rFonts w:cs="David"/>
          <w:b/>
          <w:bCs/>
          <w:sz w:val="24"/>
          <w:szCs w:val="24"/>
          <w:rtl/>
        </w:rPr>
        <w:t>–</w:t>
      </w:r>
      <w:r>
        <w:rPr>
          <w:rFonts w:cs="David" w:hint="cs"/>
          <w:b/>
          <w:bCs/>
          <w:sz w:val="24"/>
          <w:szCs w:val="24"/>
          <w:rtl/>
        </w:rPr>
        <w:t>חישוב מרכז המסה:</w:t>
      </w:r>
    </w:p>
    <w:p w:rsidR="00F968BA" w:rsidRPr="0063474B" w:rsidRDefault="00391C1A" w:rsidP="0018194E">
      <w:pPr>
        <w:bidi/>
        <w:spacing w:after="0" w:line="240" w:lineRule="auto"/>
        <w:rPr>
          <w:rFonts w:cs="David"/>
          <w:sz w:val="24"/>
          <w:szCs w:val="24"/>
          <w:rtl/>
        </w:rPr>
      </w:pPr>
      <m:oMathPara>
        <m:oMath>
          <m:sSub>
            <m:sSubPr>
              <m:ctrlPr>
                <w:rPr>
                  <w:rFonts w:ascii="Cambria Math" w:hAnsi="Cambria Math" w:cs="David"/>
                  <w:sz w:val="24"/>
                  <w:szCs w:val="24"/>
                </w:rPr>
              </m:ctrlPr>
            </m:sSubPr>
            <m:e>
              <m:box>
                <m:boxPr>
                  <m:opEmu m:val="on"/>
                  <m:ctrlPr>
                    <w:rPr>
                      <w:rFonts w:ascii="Cambria Math" w:hAnsi="Cambria Math" w:cs="David"/>
                      <w:sz w:val="24"/>
                      <w:szCs w:val="24"/>
                    </w:rPr>
                  </m:ctrlPr>
                </m:boxPr>
                <m:e>
                  <m:acc>
                    <m:accPr>
                      <m:chr m:val="⃗"/>
                      <m:ctrlPr>
                        <w:rPr>
                          <w:rFonts w:ascii="Cambria Math" w:hAnsi="Cambria Math" w:cs="David"/>
                          <w:sz w:val="24"/>
                          <w:szCs w:val="24"/>
                        </w:rPr>
                      </m:ctrlPr>
                    </m:accPr>
                    <m:e>
                      <m:r>
                        <w:rPr>
                          <w:rFonts w:ascii="Cambria Math" w:hAnsi="Cambria Math" w:cs="David"/>
                          <w:sz w:val="24"/>
                          <w:szCs w:val="24"/>
                        </w:rPr>
                        <m:t>x</m:t>
                      </m:r>
                    </m:e>
                  </m:acc>
                </m:e>
              </m:box>
            </m:e>
            <m:sub>
              <m:r>
                <m:rPr>
                  <m:sty m:val="p"/>
                </m:rPr>
                <w:rPr>
                  <w:rFonts w:ascii="Cambria Math" w:hAnsi="Cambria Math" w:cs="David"/>
                  <w:sz w:val="24"/>
                  <w:szCs w:val="24"/>
                </w:rPr>
                <m:t>cm</m:t>
              </m:r>
            </m:sub>
          </m:sSub>
          <m:r>
            <m:rPr>
              <m:sty m:val="p"/>
            </m:rPr>
            <w:rPr>
              <w:rFonts w:ascii="Cambria Math" w:hAnsi="Cambria Math" w:cs="David"/>
              <w:sz w:val="24"/>
              <w:szCs w:val="24"/>
            </w:rPr>
            <m:t>=</m:t>
          </m:r>
          <m:f>
            <m:fPr>
              <m:ctrlPr>
                <w:rPr>
                  <w:rFonts w:ascii="Cambria Math" w:hAnsi="Cambria Math" w:cs="David"/>
                  <w:i/>
                  <w:sz w:val="24"/>
                  <w:szCs w:val="24"/>
                </w:rPr>
              </m:ctrlPr>
            </m:fPr>
            <m:num>
              <m:nary>
                <m:naryPr>
                  <m:chr m:val="∑"/>
                  <m:limLoc m:val="undOvr"/>
                  <m:supHide m:val="on"/>
                  <m:ctrlPr>
                    <w:rPr>
                      <w:rFonts w:ascii="Cambria Math" w:hAnsi="Cambria Math" w:cs="David"/>
                      <w:i/>
                      <w:sz w:val="24"/>
                      <w:szCs w:val="24"/>
                    </w:rPr>
                  </m:ctrlPr>
                </m:naryPr>
                <m:sub>
                  <m:r>
                    <w:rPr>
                      <w:rFonts w:ascii="Cambria Math" w:hAnsi="Cambria Math" w:cs="David"/>
                      <w:sz w:val="24"/>
                      <w:szCs w:val="24"/>
                    </w:rPr>
                    <m:t>i</m:t>
                  </m:r>
                </m:sub>
                <m:sup/>
                <m:e>
                  <m:sSub>
                    <m:sSubPr>
                      <m:ctrlPr>
                        <w:rPr>
                          <w:rFonts w:ascii="Cambria Math" w:hAnsi="Cambria Math" w:cs="David"/>
                          <w:i/>
                          <w:sz w:val="24"/>
                          <w:szCs w:val="24"/>
                        </w:rPr>
                      </m:ctrlPr>
                    </m:sSubPr>
                    <m:e>
                      <m:sSub>
                        <m:sSubPr>
                          <m:ctrlPr>
                            <w:rPr>
                              <w:rFonts w:ascii="Cambria Math" w:hAnsi="Cambria Math" w:cs="David"/>
                              <w:i/>
                              <w:sz w:val="24"/>
                              <w:szCs w:val="24"/>
                            </w:rPr>
                          </m:ctrlPr>
                        </m:sSubPr>
                        <m:e>
                          <m:r>
                            <w:rPr>
                              <w:rFonts w:ascii="Cambria Math" w:hAnsi="Cambria Math" w:cs="David"/>
                              <w:sz w:val="24"/>
                              <w:szCs w:val="24"/>
                            </w:rPr>
                            <m:t>m</m:t>
                          </m:r>
                        </m:e>
                        <m:sub>
                          <m:r>
                            <w:rPr>
                              <w:rFonts w:ascii="Cambria Math" w:hAnsi="Cambria Math" w:cs="David"/>
                              <w:sz w:val="24"/>
                              <w:szCs w:val="24"/>
                            </w:rPr>
                            <m:t>i</m:t>
                          </m:r>
                        </m:sub>
                      </m:sSub>
                      <m:acc>
                        <m:accPr>
                          <m:chr m:val="⃗"/>
                          <m:ctrlPr>
                            <w:rPr>
                              <w:rFonts w:ascii="Cambria Math" w:hAnsi="Cambria Math" w:cs="David"/>
                              <w:i/>
                              <w:sz w:val="24"/>
                              <w:szCs w:val="24"/>
                            </w:rPr>
                          </m:ctrlPr>
                        </m:accPr>
                        <m:e>
                          <m:r>
                            <w:rPr>
                              <w:rFonts w:ascii="Cambria Math" w:hAnsi="Cambria Math" w:cs="David"/>
                              <w:sz w:val="24"/>
                              <w:szCs w:val="24"/>
                            </w:rPr>
                            <m:t>r</m:t>
                          </m:r>
                        </m:e>
                      </m:acc>
                    </m:e>
                    <m:sub>
                      <m:r>
                        <w:rPr>
                          <w:rFonts w:ascii="Cambria Math" w:hAnsi="Cambria Math" w:cs="David"/>
                          <w:sz w:val="24"/>
                          <w:szCs w:val="24"/>
                        </w:rPr>
                        <m:t>i</m:t>
                      </m:r>
                    </m:sub>
                  </m:sSub>
                </m:e>
              </m:nary>
            </m:num>
            <m:den>
              <m:nary>
                <m:naryPr>
                  <m:chr m:val="∑"/>
                  <m:limLoc m:val="undOvr"/>
                  <m:supHide m:val="on"/>
                  <m:ctrlPr>
                    <w:rPr>
                      <w:rFonts w:ascii="Cambria Math" w:hAnsi="Cambria Math" w:cs="David"/>
                      <w:i/>
                      <w:sz w:val="24"/>
                      <w:szCs w:val="24"/>
                    </w:rPr>
                  </m:ctrlPr>
                </m:naryPr>
                <m:sub>
                  <m:r>
                    <w:rPr>
                      <w:rFonts w:ascii="Cambria Math" w:hAnsi="Cambria Math" w:cs="David"/>
                      <w:sz w:val="24"/>
                      <w:szCs w:val="24"/>
                    </w:rPr>
                    <m:t>i</m:t>
                  </m:r>
                </m:sub>
                <m:sup/>
                <m:e>
                  <m:sSub>
                    <m:sSubPr>
                      <m:ctrlPr>
                        <w:rPr>
                          <w:rFonts w:ascii="Cambria Math" w:hAnsi="Cambria Math" w:cs="David"/>
                          <w:i/>
                          <w:sz w:val="24"/>
                          <w:szCs w:val="24"/>
                        </w:rPr>
                      </m:ctrlPr>
                    </m:sSubPr>
                    <m:e>
                      <m:r>
                        <w:rPr>
                          <w:rFonts w:ascii="Cambria Math" w:hAnsi="Cambria Math" w:cs="David"/>
                          <w:sz w:val="24"/>
                          <w:szCs w:val="24"/>
                        </w:rPr>
                        <m:t>m</m:t>
                      </m:r>
                    </m:e>
                    <m:sub>
                      <m:r>
                        <w:rPr>
                          <w:rFonts w:ascii="Cambria Math" w:hAnsi="Cambria Math" w:cs="David"/>
                          <w:sz w:val="24"/>
                          <w:szCs w:val="24"/>
                        </w:rPr>
                        <m:t>i</m:t>
                      </m:r>
                    </m:sub>
                  </m:sSub>
                </m:e>
              </m:nary>
            </m:den>
          </m:f>
        </m:oMath>
      </m:oMathPara>
    </w:p>
    <w:p w:rsidR="00F968BA" w:rsidRPr="0063474B" w:rsidRDefault="0018194E" w:rsidP="0018194E">
      <w:pPr>
        <w:bidi/>
        <w:spacing w:after="0" w:line="240" w:lineRule="auto"/>
        <w:rPr>
          <w:rFonts w:cs="David"/>
          <w:sz w:val="24"/>
          <w:szCs w:val="24"/>
          <w:rtl/>
        </w:rPr>
      </w:pPr>
      <w:r>
        <w:rPr>
          <w:rFonts w:eastAsiaTheme="minorEastAsia" w:cs="David" w:hint="cs"/>
          <w:sz w:val="24"/>
          <w:szCs w:val="24"/>
          <w:rtl/>
        </w:rPr>
        <w:tab/>
      </w:r>
      <w:r>
        <w:rPr>
          <w:rFonts w:eastAsiaTheme="minorEastAsia" w:cs="David" w:hint="cs"/>
          <w:sz w:val="24"/>
          <w:szCs w:val="24"/>
          <w:rtl/>
        </w:rPr>
        <w:tab/>
      </w:r>
      <m:oMath>
        <m:sSub>
          <m:sSubPr>
            <m:ctrlPr>
              <w:rPr>
                <w:rFonts w:ascii="Cambria Math" w:hAnsi="Cambria Math" w:cs="David"/>
                <w:sz w:val="24"/>
                <w:szCs w:val="24"/>
              </w:rPr>
            </m:ctrlPr>
          </m:sSubPr>
          <m:e>
            <m:box>
              <m:boxPr>
                <m:opEmu m:val="on"/>
                <m:ctrlPr>
                  <w:rPr>
                    <w:rFonts w:ascii="Cambria Math" w:hAnsi="Cambria Math" w:cs="David"/>
                    <w:sz w:val="24"/>
                    <w:szCs w:val="24"/>
                  </w:rPr>
                </m:ctrlPr>
              </m:boxPr>
              <m:e>
                <m:acc>
                  <m:accPr>
                    <m:chr m:val="⃗"/>
                    <m:ctrlPr>
                      <w:rPr>
                        <w:rFonts w:ascii="Cambria Math" w:hAnsi="Cambria Math" w:cs="David"/>
                        <w:sz w:val="24"/>
                        <w:szCs w:val="24"/>
                      </w:rPr>
                    </m:ctrlPr>
                  </m:accPr>
                  <m:e>
                    <m:r>
                      <w:rPr>
                        <w:rFonts w:ascii="Cambria Math" w:hAnsi="Cambria Math" w:cs="David"/>
                        <w:sz w:val="24"/>
                        <w:szCs w:val="24"/>
                      </w:rPr>
                      <m:t>x</m:t>
                    </m:r>
                  </m:e>
                </m:acc>
              </m:e>
            </m:box>
          </m:e>
          <m:sub>
            <m:r>
              <m:rPr>
                <m:sty m:val="p"/>
              </m:rPr>
              <w:rPr>
                <w:rFonts w:ascii="Cambria Math" w:hAnsi="Cambria Math" w:cs="David"/>
                <w:sz w:val="24"/>
                <w:szCs w:val="24"/>
              </w:rPr>
              <m:t>cm</m:t>
            </m:r>
          </m:sub>
        </m:sSub>
      </m:oMath>
      <w:r w:rsidR="00F968BA" w:rsidRPr="0063474B">
        <w:rPr>
          <w:rFonts w:cs="David"/>
          <w:sz w:val="24"/>
          <w:szCs w:val="24"/>
          <w:rtl/>
        </w:rPr>
        <w:t>–</w:t>
      </w:r>
      <w:r w:rsidR="00F968BA" w:rsidRPr="0063474B">
        <w:rPr>
          <w:rFonts w:cs="David" w:hint="cs"/>
          <w:sz w:val="24"/>
          <w:szCs w:val="24"/>
          <w:rtl/>
        </w:rPr>
        <w:t xml:space="preserve"> מיקום מרכז המסה ביחס לראשית הצירים</w:t>
      </w:r>
    </w:p>
    <w:p w:rsidR="00F968BA" w:rsidRPr="0063474B" w:rsidRDefault="0018194E" w:rsidP="0018194E">
      <w:pPr>
        <w:bidi/>
        <w:spacing w:after="0" w:line="240" w:lineRule="auto"/>
        <w:rPr>
          <w:rFonts w:cs="David"/>
          <w:sz w:val="24"/>
          <w:szCs w:val="24"/>
          <w:rtl/>
        </w:rPr>
      </w:pPr>
      <w:r>
        <w:rPr>
          <w:rFonts w:eastAsiaTheme="minorEastAsia" w:cs="David" w:hint="cs"/>
          <w:sz w:val="24"/>
          <w:szCs w:val="24"/>
          <w:rtl/>
        </w:rPr>
        <w:tab/>
      </w:r>
      <w:r>
        <w:rPr>
          <w:rFonts w:eastAsiaTheme="minorEastAsia" w:cs="David" w:hint="cs"/>
          <w:sz w:val="24"/>
          <w:szCs w:val="24"/>
          <w:rtl/>
        </w:rPr>
        <w:tab/>
      </w:r>
      <w:r>
        <w:rPr>
          <w:rFonts w:eastAsiaTheme="minorEastAsia" w:cs="David" w:hint="cs"/>
          <w:sz w:val="24"/>
          <w:szCs w:val="24"/>
          <w:rtl/>
        </w:rPr>
        <w:tab/>
      </w:r>
      <m:oMath>
        <m:sSub>
          <m:sSubPr>
            <m:ctrlPr>
              <w:rPr>
                <w:rFonts w:ascii="Cambria Math" w:hAnsi="Cambria Math" w:cs="David"/>
                <w:i/>
                <w:sz w:val="24"/>
                <w:szCs w:val="24"/>
              </w:rPr>
            </m:ctrlPr>
          </m:sSubPr>
          <m:e>
            <m:r>
              <w:rPr>
                <w:rFonts w:ascii="Cambria Math" w:hAnsi="Cambria Math" w:cs="David"/>
                <w:sz w:val="24"/>
                <w:szCs w:val="24"/>
              </w:rPr>
              <m:t>m</m:t>
            </m:r>
          </m:e>
          <m:sub>
            <m:r>
              <w:rPr>
                <w:rFonts w:ascii="Cambria Math" w:hAnsi="Cambria Math" w:cs="David"/>
                <w:sz w:val="24"/>
                <w:szCs w:val="24"/>
              </w:rPr>
              <m:t>i</m:t>
            </m:r>
          </m:sub>
        </m:sSub>
      </m:oMath>
      <w:r w:rsidR="00F968BA" w:rsidRPr="0063474B">
        <w:rPr>
          <w:rFonts w:cs="David"/>
          <w:sz w:val="24"/>
          <w:szCs w:val="24"/>
          <w:rtl/>
        </w:rPr>
        <w:t>–</w:t>
      </w:r>
      <w:r w:rsidR="00F968BA" w:rsidRPr="0063474B">
        <w:rPr>
          <w:rFonts w:cs="David" w:hint="cs"/>
          <w:sz w:val="24"/>
          <w:szCs w:val="24"/>
          <w:rtl/>
        </w:rPr>
        <w:t xml:space="preserve"> מסה נקודתית של הגוף</w:t>
      </w:r>
    </w:p>
    <w:p w:rsidR="00F968BA" w:rsidRDefault="0018194E" w:rsidP="0018194E">
      <w:pPr>
        <w:bidi/>
        <w:spacing w:after="0" w:line="240" w:lineRule="auto"/>
        <w:rPr>
          <w:rFonts w:cs="David"/>
          <w:sz w:val="24"/>
          <w:szCs w:val="24"/>
          <w:rtl/>
        </w:rPr>
      </w:pPr>
      <w:r>
        <w:rPr>
          <w:rFonts w:eastAsiaTheme="minorEastAsia" w:cs="David" w:hint="cs"/>
          <w:sz w:val="24"/>
          <w:szCs w:val="24"/>
          <w:rtl/>
        </w:rPr>
        <w:tab/>
      </w:r>
      <w:r>
        <w:rPr>
          <w:rFonts w:eastAsiaTheme="minorEastAsia" w:cs="David" w:hint="cs"/>
          <w:sz w:val="24"/>
          <w:szCs w:val="24"/>
          <w:rtl/>
        </w:rPr>
        <w:tab/>
      </w:r>
      <m:oMath>
        <m:sSub>
          <m:sSubPr>
            <m:ctrlPr>
              <w:rPr>
                <w:rFonts w:ascii="Cambria Math" w:hAnsi="Cambria Math" w:cs="David"/>
                <w:i/>
                <w:sz w:val="24"/>
                <w:szCs w:val="24"/>
              </w:rPr>
            </m:ctrlPr>
          </m:sSubPr>
          <m:e>
            <m:acc>
              <m:accPr>
                <m:chr m:val="⃗"/>
                <m:ctrlPr>
                  <w:rPr>
                    <w:rFonts w:ascii="Cambria Math" w:hAnsi="Cambria Math" w:cs="David"/>
                    <w:i/>
                    <w:sz w:val="24"/>
                    <w:szCs w:val="24"/>
                  </w:rPr>
                </m:ctrlPr>
              </m:accPr>
              <m:e>
                <m:r>
                  <w:rPr>
                    <w:rFonts w:ascii="Cambria Math" w:hAnsi="Cambria Math" w:cs="David"/>
                    <w:sz w:val="24"/>
                    <w:szCs w:val="24"/>
                  </w:rPr>
                  <m:t>r</m:t>
                </m:r>
              </m:e>
            </m:acc>
          </m:e>
          <m:sub>
            <m:r>
              <w:rPr>
                <w:rFonts w:ascii="Cambria Math" w:hAnsi="Cambria Math" w:cs="David"/>
                <w:sz w:val="24"/>
                <w:szCs w:val="24"/>
              </w:rPr>
              <m:t>i</m:t>
            </m:r>
          </m:sub>
        </m:sSub>
      </m:oMath>
      <w:r w:rsidR="00F968BA" w:rsidRPr="0063474B">
        <w:rPr>
          <w:rFonts w:cs="David" w:hint="cs"/>
          <w:sz w:val="24"/>
          <w:szCs w:val="24"/>
          <w:rtl/>
        </w:rPr>
        <w:t>-</w:t>
      </w:r>
      <w:r w:rsidR="004762C8">
        <w:rPr>
          <w:rFonts w:cs="David" w:hint="cs"/>
          <w:sz w:val="24"/>
          <w:szCs w:val="24"/>
          <w:rtl/>
        </w:rPr>
        <w:t xml:space="preserve"> מיקום המסה</w:t>
      </w:r>
      <m:oMath>
        <m:sSub>
          <m:sSubPr>
            <m:ctrlPr>
              <w:rPr>
                <w:rFonts w:ascii="Cambria Math" w:hAnsi="Cambria Math" w:cs="David"/>
                <w:i/>
                <w:sz w:val="24"/>
                <w:szCs w:val="24"/>
              </w:rPr>
            </m:ctrlPr>
          </m:sSubPr>
          <m:e>
            <m:r>
              <w:rPr>
                <w:rFonts w:ascii="Cambria Math" w:hAnsi="Cambria Math" w:cs="David"/>
                <w:sz w:val="24"/>
                <w:szCs w:val="24"/>
              </w:rPr>
              <m:t>m</m:t>
            </m:r>
          </m:e>
          <m:sub>
            <m:r>
              <w:rPr>
                <w:rFonts w:ascii="Cambria Math" w:hAnsi="Cambria Math" w:cs="David"/>
                <w:sz w:val="24"/>
                <w:szCs w:val="24"/>
              </w:rPr>
              <m:t>i</m:t>
            </m:r>
          </m:sub>
        </m:sSub>
      </m:oMath>
      <w:r w:rsidR="00F968BA" w:rsidRPr="0063474B">
        <w:rPr>
          <w:rFonts w:cs="David" w:hint="cs"/>
          <w:sz w:val="24"/>
          <w:szCs w:val="24"/>
          <w:rtl/>
        </w:rPr>
        <w:t xml:space="preserve"> ביחס לראשית הצירים.</w:t>
      </w:r>
    </w:p>
    <w:p w:rsidR="0018194E" w:rsidRPr="0063474B" w:rsidRDefault="0018194E" w:rsidP="0018194E">
      <w:pPr>
        <w:bidi/>
        <w:spacing w:after="0" w:line="240" w:lineRule="auto"/>
        <w:rPr>
          <w:rFonts w:cs="David"/>
          <w:sz w:val="24"/>
          <w:szCs w:val="24"/>
        </w:rPr>
      </w:pPr>
    </w:p>
    <w:p w:rsidR="00A57AC5" w:rsidRPr="0063474B" w:rsidRDefault="00A57AC5" w:rsidP="0063474B">
      <w:pPr>
        <w:bidi/>
        <w:spacing w:line="240" w:lineRule="auto"/>
        <w:rPr>
          <w:rFonts w:cs="David"/>
          <w:sz w:val="24"/>
          <w:szCs w:val="24"/>
          <w:rtl/>
        </w:rPr>
      </w:pPr>
      <w:r w:rsidRPr="0063474B">
        <w:rPr>
          <w:rFonts w:cs="David" w:hint="cs"/>
          <w:b/>
          <w:bCs/>
          <w:sz w:val="24"/>
          <w:szCs w:val="24"/>
          <w:rtl/>
        </w:rPr>
        <w:t xml:space="preserve">מומנט ההתמד </w:t>
      </w:r>
      <w:r w:rsidRPr="0063474B">
        <w:rPr>
          <w:rFonts w:cs="David" w:hint="cs"/>
          <w:sz w:val="24"/>
          <w:szCs w:val="24"/>
          <w:rtl/>
        </w:rPr>
        <w:t>הוא גודל פיזיקלי המבטא את יכולתו של הגוף הקשיח למנוע את שינוי מהירותו הזוויתית. כמו כן, הוא מבטא את פיזור המסה של הגוף מסביב לציר הסיבוב.</w:t>
      </w:r>
    </w:p>
    <w:p w:rsidR="00B46690" w:rsidRDefault="00B46690" w:rsidP="0063474B">
      <w:pPr>
        <w:bidi/>
        <w:spacing w:line="240" w:lineRule="auto"/>
        <w:rPr>
          <w:rFonts w:cs="David"/>
          <w:sz w:val="24"/>
          <w:szCs w:val="24"/>
          <w:rtl/>
        </w:rPr>
      </w:pPr>
      <w:r w:rsidRPr="0063474B">
        <w:rPr>
          <w:rFonts w:cs="David" w:hint="cs"/>
          <w:sz w:val="24"/>
          <w:szCs w:val="24"/>
          <w:rtl/>
        </w:rPr>
        <w:t>את מומנט ההתמד ניתן לחשב בעזרת הנוסחה הבאה:</w:t>
      </w:r>
    </w:p>
    <w:p w:rsidR="000B7967" w:rsidRPr="000B7967" w:rsidRDefault="000B7967" w:rsidP="004D2C8C">
      <w:pPr>
        <w:bidi/>
        <w:spacing w:line="240" w:lineRule="auto"/>
        <w:rPr>
          <w:rFonts w:cs="David"/>
          <w:b/>
          <w:bCs/>
          <w:sz w:val="24"/>
          <w:szCs w:val="24"/>
          <w:rtl/>
        </w:rPr>
      </w:pPr>
      <w:r>
        <w:rPr>
          <w:rFonts w:cs="David" w:hint="cs"/>
          <w:b/>
          <w:bCs/>
          <w:sz w:val="24"/>
          <w:szCs w:val="24"/>
          <w:rtl/>
        </w:rPr>
        <w:t>(</w:t>
      </w:r>
      <w:r w:rsidR="004D2C8C">
        <w:rPr>
          <w:rFonts w:cs="David" w:hint="cs"/>
          <w:b/>
          <w:bCs/>
          <w:sz w:val="24"/>
          <w:szCs w:val="24"/>
          <w:rtl/>
        </w:rPr>
        <w:t>8</w:t>
      </w:r>
      <w:r>
        <w:rPr>
          <w:rFonts w:cs="David" w:hint="cs"/>
          <w:b/>
          <w:bCs/>
          <w:sz w:val="24"/>
          <w:szCs w:val="24"/>
          <w:rtl/>
        </w:rPr>
        <w:t xml:space="preserve">) </w:t>
      </w:r>
      <w:r>
        <w:rPr>
          <w:rFonts w:cs="David"/>
          <w:b/>
          <w:bCs/>
          <w:sz w:val="24"/>
          <w:szCs w:val="24"/>
          <w:rtl/>
        </w:rPr>
        <w:t>–</w:t>
      </w:r>
      <w:r>
        <w:rPr>
          <w:rFonts w:cs="David" w:hint="cs"/>
          <w:b/>
          <w:bCs/>
          <w:sz w:val="24"/>
          <w:szCs w:val="24"/>
          <w:rtl/>
        </w:rPr>
        <w:t xml:space="preserve"> חישוב מומנט ההתמד </w:t>
      </w:r>
      <m:oMath>
        <m:r>
          <m:rPr>
            <m:sty m:val="bi"/>
          </m:rPr>
          <w:rPr>
            <w:rFonts w:ascii="Cambria Math" w:hAnsi="Cambria Math" w:cs="David"/>
            <w:sz w:val="24"/>
            <w:szCs w:val="24"/>
          </w:rPr>
          <m:t>I</m:t>
        </m:r>
      </m:oMath>
      <w:r>
        <w:rPr>
          <w:rFonts w:cs="David" w:hint="cs"/>
          <w:sz w:val="24"/>
          <w:szCs w:val="24"/>
          <w:rtl/>
        </w:rPr>
        <w:t>:</w:t>
      </w:r>
    </w:p>
    <w:p w:rsidR="000B7967" w:rsidRPr="004762C8" w:rsidRDefault="000B7967" w:rsidP="0018194E">
      <w:pPr>
        <w:bidi/>
        <w:spacing w:after="0" w:line="240" w:lineRule="auto"/>
        <w:rPr>
          <w:rFonts w:eastAsiaTheme="minorEastAsia" w:cs="David"/>
          <w:sz w:val="24"/>
          <w:szCs w:val="24"/>
          <w:rtl/>
        </w:rPr>
      </w:pPr>
      <m:oMathPara>
        <m:oMath>
          <m:r>
            <w:rPr>
              <w:rFonts w:ascii="Cambria Math" w:hAnsi="Cambria Math" w:cs="David"/>
              <w:sz w:val="24"/>
              <w:szCs w:val="24"/>
            </w:rPr>
            <m:t xml:space="preserve">I= </m:t>
          </m:r>
          <m:nary>
            <m:naryPr>
              <m:chr m:val="∑"/>
              <m:limLoc m:val="undOvr"/>
              <m:supHide m:val="on"/>
              <m:ctrlPr>
                <w:rPr>
                  <w:rFonts w:ascii="Cambria Math" w:hAnsi="Cambria Math" w:cs="David"/>
                  <w:i/>
                  <w:sz w:val="24"/>
                  <w:szCs w:val="24"/>
                </w:rPr>
              </m:ctrlPr>
            </m:naryPr>
            <m:sub>
              <m:r>
                <w:rPr>
                  <w:rFonts w:ascii="Cambria Math" w:hAnsi="Cambria Math" w:cs="David"/>
                  <w:sz w:val="24"/>
                  <w:szCs w:val="24"/>
                </w:rPr>
                <m:t>i</m:t>
              </m:r>
            </m:sub>
            <m:sup/>
            <m:e>
              <m:sSub>
                <m:sSubPr>
                  <m:ctrlPr>
                    <w:rPr>
                      <w:rFonts w:ascii="Cambria Math" w:hAnsi="Cambria Math" w:cs="David"/>
                      <w:i/>
                      <w:sz w:val="24"/>
                      <w:szCs w:val="24"/>
                    </w:rPr>
                  </m:ctrlPr>
                </m:sSubPr>
                <m:e>
                  <m:r>
                    <w:rPr>
                      <w:rFonts w:ascii="Cambria Math" w:hAnsi="Cambria Math" w:cs="David"/>
                      <w:sz w:val="24"/>
                      <w:szCs w:val="24"/>
                    </w:rPr>
                    <m:t>m</m:t>
                  </m:r>
                </m:e>
                <m:sub>
                  <m:r>
                    <w:rPr>
                      <w:rFonts w:ascii="Cambria Math" w:hAnsi="Cambria Math" w:cs="David"/>
                      <w:sz w:val="24"/>
                      <w:szCs w:val="24"/>
                    </w:rPr>
                    <m:t>i</m:t>
                  </m:r>
                </m:sub>
              </m:sSub>
              <m:sSup>
                <m:sSupPr>
                  <m:ctrlPr>
                    <w:rPr>
                      <w:rFonts w:ascii="Cambria Math" w:hAnsi="Cambria Math" w:cs="David"/>
                      <w:i/>
                      <w:sz w:val="24"/>
                      <w:szCs w:val="24"/>
                    </w:rPr>
                  </m:ctrlPr>
                </m:sSupPr>
                <m:e>
                  <m:d>
                    <m:dPr>
                      <m:ctrlPr>
                        <w:rPr>
                          <w:rFonts w:ascii="Cambria Math" w:hAnsi="Cambria Math" w:cs="David"/>
                          <w:i/>
                          <w:sz w:val="24"/>
                          <w:szCs w:val="24"/>
                        </w:rPr>
                      </m:ctrlPr>
                    </m:dPr>
                    <m:e>
                      <m:sSub>
                        <m:sSubPr>
                          <m:ctrlPr>
                            <w:rPr>
                              <w:rFonts w:ascii="Cambria Math" w:hAnsi="Cambria Math" w:cs="David"/>
                              <w:i/>
                              <w:sz w:val="24"/>
                              <w:szCs w:val="24"/>
                            </w:rPr>
                          </m:ctrlPr>
                        </m:sSubPr>
                        <m:e>
                          <m:acc>
                            <m:accPr>
                              <m:chr m:val="⃗"/>
                              <m:ctrlPr>
                                <w:rPr>
                                  <w:rFonts w:ascii="Cambria Math" w:hAnsi="Cambria Math" w:cs="David"/>
                                  <w:i/>
                                  <w:sz w:val="24"/>
                                  <w:szCs w:val="24"/>
                                </w:rPr>
                              </m:ctrlPr>
                            </m:accPr>
                            <m:e>
                              <m:r>
                                <w:rPr>
                                  <w:rFonts w:ascii="Cambria Math" w:hAnsi="Cambria Math" w:cs="David"/>
                                  <w:sz w:val="24"/>
                                  <w:szCs w:val="24"/>
                                </w:rPr>
                                <m:t>r</m:t>
                              </m:r>
                            </m:e>
                          </m:acc>
                        </m:e>
                        <m:sub>
                          <m:r>
                            <w:rPr>
                              <w:rFonts w:ascii="Cambria Math" w:hAnsi="Cambria Math" w:cs="David"/>
                              <w:sz w:val="24"/>
                              <w:szCs w:val="24"/>
                            </w:rPr>
                            <m:t>i</m:t>
                          </m:r>
                        </m:sub>
                      </m:sSub>
                    </m:e>
                  </m:d>
                </m:e>
                <m:sup>
                  <m:r>
                    <w:rPr>
                      <w:rFonts w:ascii="Cambria Math" w:hAnsi="Cambria Math" w:cs="David"/>
                      <w:sz w:val="24"/>
                      <w:szCs w:val="24"/>
                    </w:rPr>
                    <m:t>2</m:t>
                  </m:r>
                </m:sup>
              </m:sSup>
            </m:e>
          </m:nary>
        </m:oMath>
      </m:oMathPara>
    </w:p>
    <w:p w:rsidR="004762C8" w:rsidRPr="0063474B" w:rsidRDefault="004762C8" w:rsidP="004762C8">
      <w:pPr>
        <w:bidi/>
        <w:spacing w:line="240" w:lineRule="auto"/>
        <w:rPr>
          <w:rFonts w:cs="David"/>
          <w:sz w:val="24"/>
          <w:szCs w:val="24"/>
        </w:rPr>
      </w:pPr>
      <w:r>
        <w:rPr>
          <w:rFonts w:eastAsiaTheme="minorEastAsia" w:cs="David" w:hint="cs"/>
          <w:sz w:val="24"/>
          <w:szCs w:val="24"/>
          <w:rtl/>
        </w:rPr>
        <w:tab/>
      </w:r>
      <w:r>
        <w:rPr>
          <w:rFonts w:eastAsiaTheme="minorEastAsia" w:cs="David" w:hint="cs"/>
          <w:sz w:val="24"/>
          <w:szCs w:val="24"/>
          <w:rtl/>
        </w:rPr>
        <w:tab/>
      </w:r>
      <w:r>
        <w:rPr>
          <w:rFonts w:eastAsiaTheme="minorEastAsia" w:cs="David" w:hint="cs"/>
          <w:sz w:val="24"/>
          <w:szCs w:val="24"/>
          <w:rtl/>
        </w:rPr>
        <w:tab/>
      </w:r>
      <m:oMath>
        <m:sSub>
          <m:sSubPr>
            <m:ctrlPr>
              <w:rPr>
                <w:rFonts w:ascii="Cambria Math" w:hAnsi="Cambria Math" w:cs="David"/>
                <w:i/>
                <w:sz w:val="24"/>
                <w:szCs w:val="24"/>
              </w:rPr>
            </m:ctrlPr>
          </m:sSubPr>
          <m:e>
            <m:acc>
              <m:accPr>
                <m:chr m:val="⃗"/>
                <m:ctrlPr>
                  <w:rPr>
                    <w:rFonts w:ascii="Cambria Math" w:hAnsi="Cambria Math" w:cs="David"/>
                    <w:i/>
                    <w:sz w:val="24"/>
                    <w:szCs w:val="24"/>
                  </w:rPr>
                </m:ctrlPr>
              </m:accPr>
              <m:e>
                <m:r>
                  <w:rPr>
                    <w:rFonts w:ascii="Cambria Math" w:hAnsi="Cambria Math" w:cs="David"/>
                    <w:sz w:val="24"/>
                    <w:szCs w:val="24"/>
                  </w:rPr>
                  <m:t>r</m:t>
                </m:r>
              </m:e>
            </m:acc>
          </m:e>
          <m:sub>
            <m:r>
              <w:rPr>
                <w:rFonts w:ascii="Cambria Math" w:hAnsi="Cambria Math" w:cs="David"/>
                <w:sz w:val="24"/>
                <w:szCs w:val="24"/>
              </w:rPr>
              <m:t>i</m:t>
            </m:r>
          </m:sub>
        </m:sSub>
      </m:oMath>
      <w:r w:rsidRPr="0063474B">
        <w:rPr>
          <w:rFonts w:cs="David" w:hint="cs"/>
          <w:sz w:val="24"/>
          <w:szCs w:val="24"/>
          <w:rtl/>
        </w:rPr>
        <w:t>-</w:t>
      </w:r>
      <w:r>
        <w:rPr>
          <w:rFonts w:cs="David" w:hint="cs"/>
          <w:sz w:val="24"/>
          <w:szCs w:val="24"/>
          <w:rtl/>
        </w:rPr>
        <w:t xml:space="preserve">  מיקום המסה</w:t>
      </w:r>
      <m:oMath>
        <m:sSub>
          <m:sSubPr>
            <m:ctrlPr>
              <w:rPr>
                <w:rFonts w:ascii="Cambria Math" w:hAnsi="Cambria Math" w:cs="David"/>
                <w:i/>
                <w:sz w:val="24"/>
                <w:szCs w:val="24"/>
              </w:rPr>
            </m:ctrlPr>
          </m:sSubPr>
          <m:e>
            <m:r>
              <w:rPr>
                <w:rFonts w:ascii="Cambria Math" w:hAnsi="Cambria Math" w:cs="David"/>
                <w:sz w:val="24"/>
                <w:szCs w:val="24"/>
              </w:rPr>
              <m:t>m</m:t>
            </m:r>
          </m:e>
          <m:sub>
            <m:r>
              <w:rPr>
                <w:rFonts w:ascii="Cambria Math" w:hAnsi="Cambria Math" w:cs="David"/>
                <w:sz w:val="24"/>
                <w:szCs w:val="24"/>
              </w:rPr>
              <m:t>i</m:t>
            </m:r>
          </m:sub>
        </m:sSub>
      </m:oMath>
      <w:r w:rsidRPr="0063474B">
        <w:rPr>
          <w:rFonts w:cs="David" w:hint="cs"/>
          <w:sz w:val="24"/>
          <w:szCs w:val="24"/>
          <w:rtl/>
        </w:rPr>
        <w:t xml:space="preserve"> ביחס ל</w:t>
      </w:r>
      <w:r>
        <w:rPr>
          <w:rFonts w:cs="David" w:hint="cs"/>
          <w:sz w:val="24"/>
          <w:szCs w:val="24"/>
          <w:rtl/>
        </w:rPr>
        <w:t>ציר הסיבוב</w:t>
      </w:r>
      <w:r w:rsidRPr="0063474B">
        <w:rPr>
          <w:rFonts w:cs="David" w:hint="cs"/>
          <w:sz w:val="24"/>
          <w:szCs w:val="24"/>
          <w:rtl/>
        </w:rPr>
        <w:t>.</w:t>
      </w:r>
    </w:p>
    <w:p w:rsidR="00E978CB" w:rsidRPr="0063474B" w:rsidRDefault="00E978CB" w:rsidP="00D21486">
      <w:pPr>
        <w:bidi/>
        <w:spacing w:line="240" w:lineRule="auto"/>
        <w:rPr>
          <w:rFonts w:cs="David"/>
          <w:sz w:val="24"/>
          <w:szCs w:val="24"/>
          <w:rtl/>
        </w:rPr>
      </w:pPr>
      <w:r w:rsidRPr="0063474B">
        <w:rPr>
          <w:rFonts w:cs="David" w:hint="cs"/>
          <w:sz w:val="24"/>
          <w:szCs w:val="24"/>
          <w:rtl/>
        </w:rPr>
        <w:t>מומנט ההתמד של המטוטלת סביב מרכז המסה שלה מסומן ב</w:t>
      </w:r>
      <m:oMath>
        <m:sSub>
          <m:sSubPr>
            <m:ctrlPr>
              <w:rPr>
                <w:rFonts w:ascii="Cambria Math" w:hAnsi="Cambria Math" w:cs="David"/>
                <w:i/>
                <w:sz w:val="24"/>
                <w:szCs w:val="24"/>
              </w:rPr>
            </m:ctrlPr>
          </m:sSubPr>
          <m:e>
            <m:r>
              <w:rPr>
                <w:rFonts w:ascii="Cambria Math" w:hAnsi="Cambria Math" w:cs="David"/>
                <w:sz w:val="24"/>
                <w:szCs w:val="24"/>
              </w:rPr>
              <m:t>I</m:t>
            </m:r>
          </m:e>
          <m:sub>
            <m:r>
              <w:rPr>
                <w:rFonts w:ascii="Cambria Math" w:hAnsi="Cambria Math" w:cs="David"/>
                <w:sz w:val="24"/>
                <w:szCs w:val="24"/>
              </w:rPr>
              <m:t>0</m:t>
            </m:r>
          </m:sub>
        </m:sSub>
      </m:oMath>
      <w:r w:rsidRPr="0063474B">
        <w:rPr>
          <w:rFonts w:cs="David" w:hint="cs"/>
          <w:sz w:val="24"/>
          <w:szCs w:val="24"/>
          <w:rtl/>
        </w:rPr>
        <w:t xml:space="preserve">. </w:t>
      </w:r>
    </w:p>
    <w:p w:rsidR="00A57AC5" w:rsidRDefault="00A57AC5" w:rsidP="0063474B">
      <w:pPr>
        <w:bidi/>
        <w:spacing w:line="240" w:lineRule="auto"/>
        <w:rPr>
          <w:rFonts w:cs="David"/>
          <w:sz w:val="24"/>
          <w:szCs w:val="24"/>
          <w:rtl/>
        </w:rPr>
      </w:pPr>
      <w:r w:rsidRPr="0063474B">
        <w:rPr>
          <w:rFonts w:cs="David" w:hint="cs"/>
          <w:b/>
          <w:bCs/>
          <w:sz w:val="24"/>
          <w:szCs w:val="24"/>
          <w:rtl/>
        </w:rPr>
        <w:t xml:space="preserve">זמן המחזור </w:t>
      </w:r>
      <w:r w:rsidRPr="0063474B">
        <w:rPr>
          <w:rFonts w:cs="David" w:hint="cs"/>
          <w:sz w:val="24"/>
          <w:szCs w:val="24"/>
          <w:rtl/>
        </w:rPr>
        <w:t>של המטוטלת הפיזיקלית תלוי במרחק של נקודת התליה ממרכז המסה של הגוף, וניתן לחשבו ע"י הנוסחה:</w:t>
      </w:r>
    </w:p>
    <w:p w:rsidR="005A3957" w:rsidRPr="005A3957" w:rsidRDefault="005A3957" w:rsidP="004D2C8C">
      <w:pPr>
        <w:bidi/>
        <w:spacing w:line="240" w:lineRule="auto"/>
        <w:rPr>
          <w:rFonts w:cs="David"/>
          <w:b/>
          <w:bCs/>
          <w:sz w:val="24"/>
          <w:szCs w:val="24"/>
          <w:rtl/>
        </w:rPr>
      </w:pPr>
      <w:r>
        <w:rPr>
          <w:rFonts w:cs="David" w:hint="cs"/>
          <w:b/>
          <w:bCs/>
          <w:sz w:val="24"/>
          <w:szCs w:val="24"/>
          <w:rtl/>
        </w:rPr>
        <w:t>(</w:t>
      </w:r>
      <w:r w:rsidR="004D2C8C">
        <w:rPr>
          <w:rFonts w:cs="David" w:hint="cs"/>
          <w:b/>
          <w:bCs/>
          <w:sz w:val="24"/>
          <w:szCs w:val="24"/>
          <w:rtl/>
        </w:rPr>
        <w:t>9</w:t>
      </w:r>
      <w:r>
        <w:rPr>
          <w:rFonts w:cs="David" w:hint="cs"/>
          <w:b/>
          <w:bCs/>
          <w:sz w:val="24"/>
          <w:szCs w:val="24"/>
          <w:rtl/>
        </w:rPr>
        <w:t xml:space="preserve">) </w:t>
      </w:r>
      <w:r>
        <w:rPr>
          <w:rFonts w:cs="David"/>
          <w:b/>
          <w:bCs/>
          <w:sz w:val="24"/>
          <w:szCs w:val="24"/>
          <w:rtl/>
        </w:rPr>
        <w:t>–</w:t>
      </w:r>
      <w:r>
        <w:rPr>
          <w:rFonts w:cs="David" w:hint="cs"/>
          <w:b/>
          <w:bCs/>
          <w:sz w:val="24"/>
          <w:szCs w:val="24"/>
          <w:rtl/>
        </w:rPr>
        <w:t xml:space="preserve"> זמן המחזור </w:t>
      </w:r>
      <w:r>
        <w:rPr>
          <w:rFonts w:cs="David" w:hint="cs"/>
          <w:b/>
          <w:bCs/>
          <w:sz w:val="24"/>
          <w:szCs w:val="24"/>
        </w:rPr>
        <w:t>T</w:t>
      </w:r>
      <w:r>
        <w:rPr>
          <w:rFonts w:cs="David" w:hint="cs"/>
          <w:b/>
          <w:bCs/>
          <w:sz w:val="24"/>
          <w:szCs w:val="24"/>
          <w:rtl/>
        </w:rPr>
        <w:t xml:space="preserve"> של מטוטלת פיזיקלית:</w:t>
      </w:r>
    </w:p>
    <w:p w:rsidR="0018194E" w:rsidRPr="0063474B" w:rsidRDefault="0018194E" w:rsidP="0018194E">
      <w:pPr>
        <w:bidi/>
        <w:spacing w:line="240" w:lineRule="auto"/>
        <w:rPr>
          <w:rFonts w:cs="David"/>
          <w:sz w:val="24"/>
          <w:szCs w:val="24"/>
          <w:rtl/>
        </w:rPr>
      </w:pPr>
      <m:oMathPara>
        <m:oMath>
          <m:r>
            <w:rPr>
              <w:rFonts w:ascii="Cambria Math" w:hAnsi="Cambria Math" w:cs="David"/>
              <w:sz w:val="24"/>
              <w:szCs w:val="24"/>
            </w:rPr>
            <m:t>T=2π</m:t>
          </m:r>
          <m:rad>
            <m:radPr>
              <m:degHide m:val="on"/>
              <m:ctrlPr>
                <w:rPr>
                  <w:rFonts w:ascii="Cambria Math" w:hAnsi="Cambria Math" w:cs="David"/>
                  <w:i/>
                  <w:sz w:val="24"/>
                  <w:szCs w:val="24"/>
                </w:rPr>
              </m:ctrlPr>
            </m:radPr>
            <m:deg/>
            <m:e>
              <m:f>
                <m:fPr>
                  <m:ctrlPr>
                    <w:rPr>
                      <w:rFonts w:ascii="Cambria Math" w:hAnsi="Cambria Math" w:cs="David"/>
                      <w:i/>
                      <w:sz w:val="24"/>
                      <w:szCs w:val="24"/>
                    </w:rPr>
                  </m:ctrlPr>
                </m:fPr>
                <m:num>
                  <m:r>
                    <w:rPr>
                      <w:rFonts w:ascii="Cambria Math" w:hAnsi="Cambria Math" w:cs="David"/>
                      <w:sz w:val="24"/>
                      <w:szCs w:val="24"/>
                    </w:rPr>
                    <m:t>I</m:t>
                  </m:r>
                </m:num>
                <m:den>
                  <m:r>
                    <w:rPr>
                      <w:rFonts w:ascii="Cambria Math" w:hAnsi="Cambria Math" w:cs="David"/>
                      <w:sz w:val="24"/>
                      <w:szCs w:val="24"/>
                    </w:rPr>
                    <m:t>Lmg</m:t>
                  </m:r>
                </m:den>
              </m:f>
            </m:e>
          </m:rad>
        </m:oMath>
      </m:oMathPara>
    </w:p>
    <w:p w:rsidR="00B46690" w:rsidRPr="0063474B" w:rsidRDefault="0018194E" w:rsidP="0018194E">
      <w:pPr>
        <w:bidi/>
        <w:spacing w:after="0" w:line="240" w:lineRule="auto"/>
        <w:rPr>
          <w:rFonts w:cs="David"/>
          <w:sz w:val="24"/>
          <w:szCs w:val="24"/>
          <w:rtl/>
        </w:rPr>
      </w:pPr>
      <w:r>
        <w:rPr>
          <w:rFonts w:eastAsiaTheme="minorEastAsia" w:cs="David" w:hint="cs"/>
          <w:sz w:val="24"/>
          <w:szCs w:val="24"/>
          <w:rtl/>
        </w:rPr>
        <w:tab/>
      </w:r>
      <w:r>
        <w:rPr>
          <w:rFonts w:eastAsiaTheme="minorEastAsia" w:cs="David" w:hint="cs"/>
          <w:sz w:val="24"/>
          <w:szCs w:val="24"/>
          <w:rtl/>
        </w:rPr>
        <w:tab/>
      </w:r>
      <w:r>
        <w:rPr>
          <w:rFonts w:eastAsiaTheme="minorEastAsia" w:cs="David" w:hint="cs"/>
          <w:sz w:val="24"/>
          <w:szCs w:val="24"/>
          <w:rtl/>
        </w:rPr>
        <w:tab/>
      </w:r>
      <w:r>
        <w:rPr>
          <w:rFonts w:eastAsiaTheme="minorEastAsia" w:cs="David" w:hint="cs"/>
          <w:sz w:val="24"/>
          <w:szCs w:val="24"/>
          <w:rtl/>
        </w:rPr>
        <w:tab/>
      </w:r>
      <m:oMath>
        <m:r>
          <w:rPr>
            <w:rFonts w:ascii="Cambria Math" w:hAnsi="Cambria Math" w:cs="David"/>
            <w:sz w:val="24"/>
            <w:szCs w:val="24"/>
          </w:rPr>
          <m:t>I</m:t>
        </m:r>
      </m:oMath>
      <w:r w:rsidR="00B46690" w:rsidRPr="0063474B">
        <w:rPr>
          <w:rFonts w:cs="David"/>
          <w:sz w:val="24"/>
          <w:szCs w:val="24"/>
          <w:rtl/>
        </w:rPr>
        <w:t>–</w:t>
      </w:r>
      <w:r w:rsidR="00B46690" w:rsidRPr="0063474B">
        <w:rPr>
          <w:rFonts w:cs="David" w:hint="cs"/>
          <w:sz w:val="24"/>
          <w:szCs w:val="24"/>
          <w:rtl/>
        </w:rPr>
        <w:t xml:space="preserve"> מומנט ההתמד</w:t>
      </w:r>
    </w:p>
    <w:p w:rsidR="00B46690" w:rsidRPr="0063474B" w:rsidRDefault="0018194E" w:rsidP="0018194E">
      <w:pPr>
        <w:bidi/>
        <w:spacing w:after="0" w:line="240" w:lineRule="auto"/>
        <w:rPr>
          <w:rFonts w:cs="David"/>
          <w:sz w:val="24"/>
          <w:szCs w:val="24"/>
          <w:rtl/>
        </w:rPr>
      </w:pPr>
      <w:r>
        <w:rPr>
          <w:rFonts w:eastAsiaTheme="minorEastAsia" w:cs="David" w:hint="cs"/>
          <w:sz w:val="24"/>
          <w:szCs w:val="24"/>
          <w:rtl/>
        </w:rPr>
        <w:tab/>
      </w:r>
      <w:r>
        <w:rPr>
          <w:rFonts w:eastAsiaTheme="minorEastAsia" w:cs="David" w:hint="cs"/>
          <w:sz w:val="24"/>
          <w:szCs w:val="24"/>
          <w:rtl/>
        </w:rPr>
        <w:tab/>
      </w:r>
      <w:r>
        <w:rPr>
          <w:rFonts w:eastAsiaTheme="minorEastAsia" w:cs="David" w:hint="cs"/>
          <w:sz w:val="24"/>
          <w:szCs w:val="24"/>
          <w:rtl/>
        </w:rPr>
        <w:tab/>
      </w:r>
      <m:oMath>
        <m:r>
          <w:rPr>
            <w:rFonts w:ascii="Cambria Math" w:hAnsi="Cambria Math" w:cs="David"/>
            <w:sz w:val="24"/>
            <w:szCs w:val="24"/>
          </w:rPr>
          <m:t>L</m:t>
        </m:r>
      </m:oMath>
      <w:r w:rsidR="00B46690" w:rsidRPr="0063474B">
        <w:rPr>
          <w:rFonts w:cs="David"/>
          <w:sz w:val="24"/>
          <w:szCs w:val="24"/>
          <w:rtl/>
        </w:rPr>
        <w:t>–</w:t>
      </w:r>
      <w:r w:rsidR="00B46690" w:rsidRPr="0063474B">
        <w:rPr>
          <w:rFonts w:cs="David" w:hint="cs"/>
          <w:sz w:val="24"/>
          <w:szCs w:val="24"/>
          <w:rtl/>
        </w:rPr>
        <w:t xml:space="preserve"> מרחק מרכז המסה מנקודת התליה</w:t>
      </w:r>
    </w:p>
    <w:p w:rsidR="00B46690" w:rsidRPr="0063474B" w:rsidRDefault="0018194E" w:rsidP="0018194E">
      <w:pPr>
        <w:bidi/>
        <w:spacing w:after="0" w:line="240" w:lineRule="auto"/>
        <w:ind w:left="2160" w:firstLine="720"/>
        <w:rPr>
          <w:rFonts w:cs="David"/>
          <w:sz w:val="24"/>
          <w:szCs w:val="24"/>
          <w:rtl/>
        </w:rPr>
      </w:pPr>
      <w:r>
        <w:rPr>
          <w:rFonts w:cs="David"/>
          <w:sz w:val="24"/>
          <w:szCs w:val="24"/>
        </w:rPr>
        <w:t>m</w:t>
      </w:r>
      <w:r w:rsidR="00B46690" w:rsidRPr="0063474B">
        <w:rPr>
          <w:rFonts w:cs="David"/>
          <w:sz w:val="24"/>
          <w:szCs w:val="24"/>
          <w:rtl/>
        </w:rPr>
        <w:t>–</w:t>
      </w:r>
      <w:r w:rsidR="00B46690" w:rsidRPr="0063474B">
        <w:rPr>
          <w:rFonts w:cs="David" w:hint="cs"/>
          <w:sz w:val="24"/>
          <w:szCs w:val="24"/>
          <w:rtl/>
        </w:rPr>
        <w:t xml:space="preserve"> מסת הגוף</w:t>
      </w:r>
    </w:p>
    <w:p w:rsidR="00B46690" w:rsidRPr="0063474B" w:rsidRDefault="000E7AE3" w:rsidP="000E7AE3">
      <w:pPr>
        <w:bidi/>
        <w:spacing w:after="0" w:line="240" w:lineRule="auto"/>
        <w:ind w:left="2160" w:firstLine="720"/>
        <w:rPr>
          <w:rFonts w:cs="David"/>
          <w:sz w:val="24"/>
          <w:szCs w:val="24"/>
          <w:rtl/>
        </w:rPr>
      </w:pPr>
      <w:r>
        <w:rPr>
          <w:rFonts w:cs="David"/>
          <w:sz w:val="24"/>
          <w:szCs w:val="24"/>
        </w:rPr>
        <w:t>g</w:t>
      </w:r>
      <w:r w:rsidR="00B46690" w:rsidRPr="0063474B">
        <w:rPr>
          <w:rFonts w:cs="David"/>
          <w:sz w:val="24"/>
          <w:szCs w:val="24"/>
          <w:rtl/>
        </w:rPr>
        <w:t>–</w:t>
      </w:r>
      <w:r w:rsidR="00B46690" w:rsidRPr="0063474B">
        <w:rPr>
          <w:rFonts w:cs="David" w:hint="cs"/>
          <w:sz w:val="24"/>
          <w:szCs w:val="24"/>
          <w:rtl/>
        </w:rPr>
        <w:t xml:space="preserve"> קבוע תאוצת הכובד.</w:t>
      </w:r>
    </w:p>
    <w:p w:rsidR="00BA67F5" w:rsidRPr="0063474B" w:rsidRDefault="00BA67F5" w:rsidP="0063474B">
      <w:pPr>
        <w:bidi/>
        <w:spacing w:line="240" w:lineRule="auto"/>
        <w:rPr>
          <w:rFonts w:cs="David" w:hint="cs"/>
          <w:sz w:val="24"/>
          <w:szCs w:val="24"/>
          <w:rtl/>
        </w:rPr>
      </w:pPr>
    </w:p>
    <w:p w:rsidR="00BE0F71" w:rsidRDefault="004013AF" w:rsidP="005A3957">
      <w:pPr>
        <w:bidi/>
        <w:spacing w:line="240" w:lineRule="auto"/>
        <w:rPr>
          <w:rFonts w:cs="David"/>
          <w:sz w:val="24"/>
          <w:szCs w:val="24"/>
          <w:rtl/>
        </w:rPr>
      </w:pPr>
      <w:r w:rsidRPr="0063474B">
        <w:rPr>
          <w:rFonts w:cs="David" w:hint="cs"/>
          <w:b/>
          <w:bCs/>
          <w:sz w:val="24"/>
          <w:szCs w:val="24"/>
          <w:rtl/>
        </w:rPr>
        <w:lastRenderedPageBreak/>
        <w:t>משפט שטיינר</w:t>
      </w:r>
      <w:r w:rsidRPr="0063474B">
        <w:rPr>
          <w:rFonts w:cs="David"/>
          <w:sz w:val="24"/>
          <w:szCs w:val="24"/>
          <w:rtl/>
        </w:rPr>
        <w:t>–</w:t>
      </w:r>
      <w:r w:rsidR="004019A7">
        <w:rPr>
          <w:rFonts w:cs="David" w:hint="cs"/>
          <w:sz w:val="24"/>
          <w:szCs w:val="24"/>
          <w:rtl/>
        </w:rPr>
        <w:t>בעזרת</w:t>
      </w:r>
      <w:r w:rsidRPr="0063474B">
        <w:rPr>
          <w:rFonts w:cs="David" w:hint="cs"/>
          <w:sz w:val="24"/>
          <w:szCs w:val="24"/>
          <w:rtl/>
        </w:rPr>
        <w:t xml:space="preserve"> משפט זה, ניתן לחשב את מומנט ההתמד </w:t>
      </w:r>
      <m:oMath>
        <m:r>
          <w:rPr>
            <w:rFonts w:ascii="Cambria Math" w:hAnsi="Cambria Math" w:cs="David"/>
            <w:sz w:val="24"/>
            <w:szCs w:val="24"/>
          </w:rPr>
          <m:t>I</m:t>
        </m:r>
      </m:oMath>
      <w:r w:rsidRPr="0063474B">
        <w:rPr>
          <w:rFonts w:cs="David" w:hint="cs"/>
          <w:sz w:val="24"/>
          <w:szCs w:val="24"/>
          <w:rtl/>
        </w:rPr>
        <w:t xml:space="preserve">של גוף כלשהו סביב ציר כלשהו; לפי משפט זה, מומנט ההתמד </w:t>
      </w:r>
      <m:oMath>
        <m:r>
          <w:rPr>
            <w:rFonts w:ascii="Cambria Math" w:hAnsi="Cambria Math" w:cs="David"/>
            <w:sz w:val="24"/>
            <w:szCs w:val="24"/>
          </w:rPr>
          <m:t>I</m:t>
        </m:r>
      </m:oMath>
      <w:r w:rsidRPr="0063474B">
        <w:rPr>
          <w:rFonts w:cs="David" w:hint="cs"/>
          <w:sz w:val="24"/>
          <w:szCs w:val="24"/>
          <w:rtl/>
        </w:rPr>
        <w:t xml:space="preserve"> שווה למומנט ההתמד </w:t>
      </w:r>
      <m:oMath>
        <m:sSub>
          <m:sSubPr>
            <m:ctrlPr>
              <w:rPr>
                <w:rFonts w:ascii="Cambria Math" w:hAnsi="Cambria Math" w:cs="David"/>
                <w:i/>
                <w:sz w:val="24"/>
                <w:szCs w:val="24"/>
              </w:rPr>
            </m:ctrlPr>
          </m:sSubPr>
          <m:e>
            <m:r>
              <w:rPr>
                <w:rFonts w:ascii="Cambria Math" w:hAnsi="Cambria Math" w:cs="David"/>
                <w:sz w:val="24"/>
                <w:szCs w:val="24"/>
              </w:rPr>
              <m:t>I</m:t>
            </m:r>
          </m:e>
          <m:sub>
            <m:r>
              <w:rPr>
                <w:rFonts w:ascii="Cambria Math" w:hAnsi="Cambria Math" w:cs="David"/>
                <w:sz w:val="24"/>
                <w:szCs w:val="24"/>
              </w:rPr>
              <m:t>0</m:t>
            </m:r>
          </m:sub>
        </m:sSub>
      </m:oMath>
      <w:r w:rsidR="00BE0F71" w:rsidRPr="0063474B">
        <w:rPr>
          <w:rFonts w:cs="David" w:hint="cs"/>
          <w:sz w:val="24"/>
          <w:szCs w:val="24"/>
          <w:rtl/>
        </w:rPr>
        <w:t xml:space="preserve"> של הגוף (שכפי שהוגדר למעלה עובר דרך מרכז מסת הגוף ועל ציר מקביל לציר הראשון) ועוד מסת הגוף </w:t>
      </w:r>
      <w:r w:rsidR="005A3957">
        <w:rPr>
          <w:rFonts w:cs="David"/>
          <w:sz w:val="24"/>
          <w:szCs w:val="24"/>
        </w:rPr>
        <w:t>m</w:t>
      </w:r>
      <w:r w:rsidR="00BE0F71" w:rsidRPr="0063474B">
        <w:rPr>
          <w:rFonts w:cs="David" w:hint="cs"/>
          <w:sz w:val="24"/>
          <w:szCs w:val="24"/>
          <w:rtl/>
        </w:rPr>
        <w:t xml:space="preserve"> מוכפלת  ב</w:t>
      </w:r>
      <m:oMath>
        <m:sSup>
          <m:sSupPr>
            <m:ctrlPr>
              <w:rPr>
                <w:rFonts w:ascii="Cambria Math" w:hAnsi="Cambria Math" w:cs="David"/>
                <w:sz w:val="24"/>
                <w:szCs w:val="24"/>
              </w:rPr>
            </m:ctrlPr>
          </m:sSupPr>
          <m:e>
            <m:r>
              <w:rPr>
                <w:rFonts w:ascii="Cambria Math" w:hAnsi="Cambria Math" w:cs="David"/>
                <w:sz w:val="24"/>
                <w:szCs w:val="24"/>
              </w:rPr>
              <m:t>a</m:t>
            </m:r>
          </m:e>
          <m:sup>
            <m:r>
              <m:rPr>
                <m:sty m:val="p"/>
              </m:rPr>
              <w:rPr>
                <w:rFonts w:ascii="Cambria Math" w:hAnsi="Cambria Math" w:cs="David"/>
                <w:sz w:val="24"/>
                <w:szCs w:val="24"/>
              </w:rPr>
              <m:t>2</m:t>
            </m:r>
          </m:sup>
        </m:sSup>
      </m:oMath>
      <w:r w:rsidR="00BE0F71" w:rsidRPr="0063474B">
        <w:rPr>
          <w:rFonts w:cs="David"/>
          <w:sz w:val="24"/>
          <w:szCs w:val="24"/>
          <w:rtl/>
        </w:rPr>
        <w:t>–</w:t>
      </w:r>
      <w:r w:rsidR="00BE0F71" w:rsidRPr="0063474B">
        <w:rPr>
          <w:rFonts w:cs="David" w:hint="cs"/>
          <w:sz w:val="24"/>
          <w:szCs w:val="24"/>
          <w:rtl/>
        </w:rPr>
        <w:t xml:space="preserve"> ריבוע המרחק שבין הצירים. במקרה שלנו המרחק </w:t>
      </w:r>
      <w:r w:rsidR="005A3957">
        <w:rPr>
          <w:rFonts w:cs="David"/>
          <w:sz w:val="24"/>
          <w:szCs w:val="24"/>
        </w:rPr>
        <w:t>a</w:t>
      </w:r>
      <w:r w:rsidR="00BE0F71" w:rsidRPr="0063474B">
        <w:rPr>
          <w:rFonts w:cs="David" w:hint="cs"/>
          <w:sz w:val="24"/>
          <w:szCs w:val="24"/>
          <w:rtl/>
        </w:rPr>
        <w:t xml:space="preserve"> הוא בעצם המרחק </w:t>
      </w:r>
      <m:oMath>
        <m:r>
          <w:rPr>
            <w:rFonts w:ascii="Cambria Math" w:hAnsi="Cambria Math" w:cs="David"/>
            <w:sz w:val="24"/>
            <w:szCs w:val="24"/>
          </w:rPr>
          <m:t>L</m:t>
        </m:r>
      </m:oMath>
      <w:r w:rsidR="00BE0F71" w:rsidRPr="0063474B">
        <w:rPr>
          <w:rFonts w:cs="David" w:hint="cs"/>
          <w:sz w:val="24"/>
          <w:szCs w:val="24"/>
          <w:rtl/>
        </w:rPr>
        <w:t>מנק' התלייה למרכז המסה, ומכאן:</w:t>
      </w:r>
    </w:p>
    <w:p w:rsidR="00BE0F71" w:rsidRDefault="005A3957" w:rsidP="004D2C8C">
      <w:pPr>
        <w:bidi/>
        <w:spacing w:line="240" w:lineRule="auto"/>
        <w:rPr>
          <w:rFonts w:cs="David"/>
          <w:sz w:val="24"/>
          <w:szCs w:val="24"/>
          <w:rtl/>
        </w:rPr>
      </w:pPr>
      <w:r>
        <w:rPr>
          <w:rFonts w:cs="David" w:hint="cs"/>
          <w:b/>
          <w:bCs/>
          <w:sz w:val="24"/>
          <w:szCs w:val="24"/>
          <w:rtl/>
        </w:rPr>
        <w:t>(</w:t>
      </w:r>
      <w:r w:rsidR="004D2C8C">
        <w:rPr>
          <w:rFonts w:cs="David" w:hint="cs"/>
          <w:b/>
          <w:bCs/>
          <w:sz w:val="24"/>
          <w:szCs w:val="24"/>
          <w:rtl/>
        </w:rPr>
        <w:t>10</w:t>
      </w:r>
      <w:r>
        <w:rPr>
          <w:rFonts w:cs="David" w:hint="cs"/>
          <w:b/>
          <w:bCs/>
          <w:sz w:val="24"/>
          <w:szCs w:val="24"/>
          <w:rtl/>
        </w:rPr>
        <w:t xml:space="preserve">) </w:t>
      </w:r>
      <w:r>
        <w:rPr>
          <w:rFonts w:cs="David"/>
          <w:b/>
          <w:bCs/>
          <w:sz w:val="24"/>
          <w:szCs w:val="24"/>
          <w:rtl/>
        </w:rPr>
        <w:t>–</w:t>
      </w:r>
      <w:r>
        <w:rPr>
          <w:rFonts w:cs="David" w:hint="cs"/>
          <w:b/>
          <w:bCs/>
          <w:sz w:val="24"/>
          <w:szCs w:val="24"/>
          <w:rtl/>
        </w:rPr>
        <w:t xml:space="preserve"> משפט שטיינר:</w:t>
      </w:r>
    </w:p>
    <w:p w:rsidR="005A3957" w:rsidRPr="005A3957" w:rsidRDefault="005A3957" w:rsidP="005A3957">
      <w:pPr>
        <w:bidi/>
        <w:spacing w:line="240" w:lineRule="auto"/>
        <w:rPr>
          <w:rFonts w:cs="David"/>
          <w:sz w:val="24"/>
          <w:szCs w:val="24"/>
          <w:rtl/>
        </w:rPr>
      </w:pPr>
      <m:oMathPara>
        <m:oMath>
          <m:r>
            <w:rPr>
              <w:rFonts w:ascii="Cambria Math" w:hAnsi="Cambria Math" w:cs="David"/>
              <w:sz w:val="24"/>
              <w:szCs w:val="24"/>
            </w:rPr>
            <m:t xml:space="preserve">I= </m:t>
          </m:r>
          <m:sSub>
            <m:sSubPr>
              <m:ctrlPr>
                <w:rPr>
                  <w:rFonts w:ascii="Cambria Math" w:hAnsi="Cambria Math" w:cs="David"/>
                  <w:i/>
                  <w:sz w:val="24"/>
                  <w:szCs w:val="24"/>
                </w:rPr>
              </m:ctrlPr>
            </m:sSubPr>
            <m:e>
              <m:r>
                <w:rPr>
                  <w:rFonts w:ascii="Cambria Math" w:hAnsi="Cambria Math" w:cs="David"/>
                  <w:sz w:val="24"/>
                  <w:szCs w:val="24"/>
                </w:rPr>
                <m:t>I</m:t>
              </m:r>
            </m:e>
            <m:sub>
              <m:r>
                <w:rPr>
                  <w:rFonts w:ascii="Cambria Math" w:hAnsi="Cambria Math" w:cs="David"/>
                  <w:sz w:val="24"/>
                  <w:szCs w:val="24"/>
                </w:rPr>
                <m:t>0</m:t>
              </m:r>
            </m:sub>
          </m:sSub>
          <m:r>
            <m:rPr>
              <m:sty m:val="p"/>
            </m:rPr>
            <w:rPr>
              <w:rFonts w:ascii="Cambria Math" w:hAnsi="Cambria Math" w:cs="David"/>
              <w:sz w:val="24"/>
              <w:szCs w:val="24"/>
            </w:rPr>
            <m:t>+</m:t>
          </m:r>
          <m:r>
            <w:rPr>
              <w:rFonts w:ascii="Cambria Math" w:hAnsi="Cambria Math" w:cs="David"/>
              <w:sz w:val="24"/>
              <w:szCs w:val="24"/>
            </w:rPr>
            <m:t>m</m:t>
          </m:r>
          <m:sSup>
            <m:sSupPr>
              <m:ctrlPr>
                <w:rPr>
                  <w:rFonts w:ascii="Cambria Math" w:hAnsi="Cambria Math" w:cs="David"/>
                  <w:i/>
                  <w:sz w:val="24"/>
                  <w:szCs w:val="24"/>
                </w:rPr>
              </m:ctrlPr>
            </m:sSupPr>
            <m:e>
              <m:r>
                <w:rPr>
                  <w:rFonts w:ascii="Cambria Math" w:hAnsi="Cambria Math" w:cs="David"/>
                  <w:sz w:val="24"/>
                  <w:szCs w:val="24"/>
                </w:rPr>
                <m:t>L</m:t>
              </m:r>
            </m:e>
            <m:sup>
              <m:r>
                <w:rPr>
                  <w:rFonts w:ascii="Cambria Math" w:hAnsi="Cambria Math" w:cs="David"/>
                  <w:sz w:val="24"/>
                  <w:szCs w:val="24"/>
                </w:rPr>
                <m:t>2</m:t>
              </m:r>
            </m:sup>
          </m:sSup>
        </m:oMath>
      </m:oMathPara>
    </w:p>
    <w:p w:rsidR="00457BF0" w:rsidRPr="0063474B" w:rsidRDefault="00722A88" w:rsidP="00457BF0">
      <w:pPr>
        <w:bidi/>
        <w:spacing w:after="0" w:line="240" w:lineRule="auto"/>
        <w:rPr>
          <w:rFonts w:cs="David"/>
          <w:sz w:val="24"/>
          <w:szCs w:val="24"/>
          <w:rtl/>
        </w:rPr>
      </w:pPr>
      <w:r>
        <w:rPr>
          <w:rFonts w:eastAsiaTheme="minorEastAsia" w:cs="David" w:hint="cs"/>
          <w:sz w:val="24"/>
          <w:szCs w:val="24"/>
          <w:rtl/>
        </w:rPr>
        <w:tab/>
      </w:r>
      <w:r>
        <w:rPr>
          <w:rFonts w:eastAsiaTheme="minorEastAsia" w:cs="David" w:hint="cs"/>
          <w:sz w:val="24"/>
          <w:szCs w:val="24"/>
          <w:rtl/>
        </w:rPr>
        <w:tab/>
      </w:r>
      <w:r>
        <w:rPr>
          <w:rFonts w:eastAsiaTheme="minorEastAsia" w:cs="David" w:hint="cs"/>
          <w:sz w:val="24"/>
          <w:szCs w:val="24"/>
          <w:rtl/>
        </w:rPr>
        <w:tab/>
      </w:r>
      <w:r>
        <w:rPr>
          <w:rFonts w:eastAsiaTheme="minorEastAsia" w:cs="David" w:hint="cs"/>
          <w:sz w:val="24"/>
          <w:szCs w:val="24"/>
          <w:rtl/>
        </w:rPr>
        <w:tab/>
      </w:r>
      <w:r>
        <w:rPr>
          <w:rFonts w:eastAsiaTheme="minorEastAsia" w:cs="David" w:hint="cs"/>
          <w:sz w:val="24"/>
          <w:szCs w:val="24"/>
          <w:rtl/>
        </w:rPr>
        <w:tab/>
      </w:r>
      <m:oMath>
        <m:r>
          <w:rPr>
            <w:rFonts w:ascii="Cambria Math" w:hAnsi="Cambria Math" w:cs="David"/>
            <w:sz w:val="24"/>
            <w:szCs w:val="24"/>
          </w:rPr>
          <m:t>I</m:t>
        </m:r>
      </m:oMath>
      <w:r w:rsidRPr="0063474B">
        <w:rPr>
          <w:rFonts w:cs="David"/>
          <w:sz w:val="24"/>
          <w:szCs w:val="24"/>
          <w:rtl/>
        </w:rPr>
        <w:t xml:space="preserve"> –</w:t>
      </w:r>
      <w:r w:rsidRPr="0063474B">
        <w:rPr>
          <w:rFonts w:cs="David" w:hint="cs"/>
          <w:sz w:val="24"/>
          <w:szCs w:val="24"/>
          <w:rtl/>
        </w:rPr>
        <w:t xml:space="preserve"> מומנט ההתמד</w:t>
      </w:r>
      <w:r w:rsidR="00457BF0">
        <w:rPr>
          <w:rFonts w:cs="David" w:hint="cs"/>
          <w:sz w:val="24"/>
          <w:szCs w:val="24"/>
          <w:rtl/>
        </w:rPr>
        <w:tab/>
      </w:r>
      <w:r w:rsidR="00457BF0">
        <w:rPr>
          <w:rFonts w:eastAsiaTheme="minorEastAsia" w:cs="David" w:hint="cs"/>
          <w:sz w:val="24"/>
          <w:szCs w:val="24"/>
          <w:rtl/>
        </w:rPr>
        <w:tab/>
      </w:r>
      <w:r w:rsidR="00457BF0">
        <w:rPr>
          <w:rFonts w:eastAsiaTheme="minorEastAsia" w:cs="David" w:hint="cs"/>
          <w:sz w:val="24"/>
          <w:szCs w:val="24"/>
          <w:rtl/>
        </w:rPr>
        <w:tab/>
      </w:r>
      <w:r w:rsidR="00457BF0">
        <w:rPr>
          <w:rFonts w:eastAsiaTheme="minorEastAsia" w:cs="David" w:hint="cs"/>
          <w:sz w:val="24"/>
          <w:szCs w:val="24"/>
          <w:rtl/>
        </w:rPr>
        <w:tab/>
      </w:r>
      <w:r w:rsidR="00457BF0">
        <w:rPr>
          <w:rFonts w:eastAsiaTheme="minorEastAsia" w:cs="David" w:hint="cs"/>
          <w:sz w:val="24"/>
          <w:szCs w:val="24"/>
          <w:rtl/>
        </w:rPr>
        <w:tab/>
      </w:r>
      <w:r w:rsidR="00457BF0">
        <w:rPr>
          <w:rFonts w:eastAsiaTheme="minorEastAsia" w:cs="David" w:hint="cs"/>
          <w:sz w:val="24"/>
          <w:szCs w:val="24"/>
          <w:rtl/>
        </w:rPr>
        <w:tab/>
      </w:r>
      <w:r w:rsidR="00457BF0">
        <w:rPr>
          <w:rFonts w:eastAsiaTheme="minorEastAsia" w:cs="David" w:hint="cs"/>
          <w:sz w:val="24"/>
          <w:szCs w:val="24"/>
          <w:rtl/>
        </w:rPr>
        <w:tab/>
      </w:r>
      <w:r w:rsidR="00457BF0">
        <w:rPr>
          <w:rFonts w:eastAsiaTheme="minorEastAsia" w:cs="David" w:hint="cs"/>
          <w:sz w:val="24"/>
          <w:szCs w:val="24"/>
          <w:rtl/>
        </w:rPr>
        <w:tab/>
      </w:r>
      <w:r w:rsidR="00457BF0">
        <w:rPr>
          <w:rFonts w:eastAsiaTheme="minorEastAsia" w:cs="David" w:hint="cs"/>
          <w:sz w:val="24"/>
          <w:szCs w:val="24"/>
          <w:rtl/>
        </w:rPr>
        <w:tab/>
      </w:r>
      <m:oMath>
        <m:sSub>
          <m:sSubPr>
            <m:ctrlPr>
              <w:rPr>
                <w:rFonts w:ascii="Cambria Math" w:hAnsi="Cambria Math" w:cs="David"/>
                <w:i/>
                <w:sz w:val="24"/>
                <w:szCs w:val="24"/>
              </w:rPr>
            </m:ctrlPr>
          </m:sSubPr>
          <m:e>
            <m:r>
              <w:rPr>
                <w:rFonts w:ascii="Cambria Math" w:hAnsi="Cambria Math" w:cs="David"/>
                <w:sz w:val="24"/>
                <w:szCs w:val="24"/>
              </w:rPr>
              <m:t>I</m:t>
            </m:r>
          </m:e>
          <m:sub>
            <m:r>
              <w:rPr>
                <w:rFonts w:ascii="Cambria Math" w:hAnsi="Cambria Math" w:cs="David"/>
                <w:sz w:val="24"/>
                <w:szCs w:val="24"/>
              </w:rPr>
              <m:t>0</m:t>
            </m:r>
          </m:sub>
        </m:sSub>
      </m:oMath>
      <w:r w:rsidR="00457BF0" w:rsidRPr="0063474B">
        <w:rPr>
          <w:rFonts w:cs="David"/>
          <w:sz w:val="24"/>
          <w:szCs w:val="24"/>
          <w:rtl/>
        </w:rPr>
        <w:t xml:space="preserve"> –</w:t>
      </w:r>
      <w:r w:rsidR="00457BF0" w:rsidRPr="0063474B">
        <w:rPr>
          <w:rFonts w:cs="David" w:hint="cs"/>
          <w:sz w:val="24"/>
          <w:szCs w:val="24"/>
          <w:rtl/>
        </w:rPr>
        <w:t xml:space="preserve"> מומנט ההתמד</w:t>
      </w:r>
      <w:r w:rsidR="00457BF0">
        <w:rPr>
          <w:rFonts w:cs="David" w:hint="cs"/>
          <w:sz w:val="24"/>
          <w:szCs w:val="24"/>
          <w:rtl/>
        </w:rPr>
        <w:t xml:space="preserve"> סביב מרכז המסה</w:t>
      </w:r>
    </w:p>
    <w:p w:rsidR="00722A88" w:rsidRPr="0063474B" w:rsidRDefault="0056574A" w:rsidP="00722A88">
      <w:pPr>
        <w:bidi/>
        <w:spacing w:after="0" w:line="240" w:lineRule="auto"/>
        <w:rPr>
          <w:rFonts w:cs="David"/>
          <w:sz w:val="24"/>
          <w:szCs w:val="24"/>
          <w:rtl/>
        </w:rPr>
      </w:pPr>
      <w:r>
        <w:rPr>
          <w:rFonts w:eastAsiaTheme="minorEastAsia" w:cs="David" w:hint="cs"/>
          <w:sz w:val="24"/>
          <w:szCs w:val="24"/>
          <w:rtl/>
        </w:rPr>
        <w:tab/>
      </w:r>
      <w:r w:rsidR="00722A88">
        <w:rPr>
          <w:rFonts w:eastAsiaTheme="minorEastAsia" w:cs="David" w:hint="cs"/>
          <w:sz w:val="24"/>
          <w:szCs w:val="24"/>
          <w:rtl/>
        </w:rPr>
        <w:tab/>
      </w:r>
      <w:r w:rsidR="00722A88">
        <w:rPr>
          <w:rFonts w:eastAsiaTheme="minorEastAsia" w:cs="David" w:hint="cs"/>
          <w:sz w:val="24"/>
          <w:szCs w:val="24"/>
          <w:rtl/>
        </w:rPr>
        <w:tab/>
      </w:r>
      <w:r w:rsidR="00722A88">
        <w:rPr>
          <w:rFonts w:eastAsiaTheme="minorEastAsia" w:cs="David" w:hint="cs"/>
          <w:sz w:val="24"/>
          <w:szCs w:val="24"/>
          <w:rtl/>
        </w:rPr>
        <w:tab/>
      </w:r>
      <m:oMath>
        <m:r>
          <w:rPr>
            <w:rFonts w:ascii="Cambria Math" w:hAnsi="Cambria Math" w:cs="David"/>
            <w:sz w:val="24"/>
            <w:szCs w:val="24"/>
          </w:rPr>
          <m:t>L</m:t>
        </m:r>
      </m:oMath>
      <w:r w:rsidR="00722A88" w:rsidRPr="0063474B">
        <w:rPr>
          <w:rFonts w:cs="David"/>
          <w:sz w:val="24"/>
          <w:szCs w:val="24"/>
          <w:rtl/>
        </w:rPr>
        <w:t>–</w:t>
      </w:r>
      <w:r w:rsidR="00722A88" w:rsidRPr="0063474B">
        <w:rPr>
          <w:rFonts w:cs="David" w:hint="cs"/>
          <w:sz w:val="24"/>
          <w:szCs w:val="24"/>
          <w:rtl/>
        </w:rPr>
        <w:t xml:space="preserve"> מרחק מרכז המסה מנקודת התליה</w:t>
      </w:r>
    </w:p>
    <w:p w:rsidR="00722A88" w:rsidRDefault="00722A88" w:rsidP="00722A88">
      <w:pPr>
        <w:bidi/>
        <w:spacing w:after="0" w:line="240" w:lineRule="auto"/>
        <w:ind w:left="2880" w:firstLine="720"/>
        <w:rPr>
          <w:rFonts w:cs="David"/>
          <w:sz w:val="24"/>
          <w:szCs w:val="24"/>
          <w:rtl/>
        </w:rPr>
      </w:pPr>
      <w:r>
        <w:rPr>
          <w:rFonts w:cs="David"/>
          <w:sz w:val="24"/>
          <w:szCs w:val="24"/>
        </w:rPr>
        <w:t>m</w:t>
      </w:r>
      <w:r w:rsidRPr="0063474B">
        <w:rPr>
          <w:rFonts w:cs="David"/>
          <w:sz w:val="24"/>
          <w:szCs w:val="24"/>
          <w:rtl/>
        </w:rPr>
        <w:t>–</w:t>
      </w:r>
      <w:r w:rsidRPr="0063474B">
        <w:rPr>
          <w:rFonts w:cs="David" w:hint="cs"/>
          <w:sz w:val="24"/>
          <w:szCs w:val="24"/>
          <w:rtl/>
        </w:rPr>
        <w:t xml:space="preserve"> מסת הגוף</w:t>
      </w:r>
    </w:p>
    <w:p w:rsidR="00E33AAE" w:rsidRPr="0063474B" w:rsidRDefault="00E33AAE" w:rsidP="00E33AAE">
      <w:pPr>
        <w:bidi/>
        <w:spacing w:after="0" w:line="240" w:lineRule="auto"/>
        <w:ind w:left="2880" w:firstLine="720"/>
        <w:rPr>
          <w:rFonts w:cs="David" w:hint="cs"/>
          <w:sz w:val="24"/>
          <w:szCs w:val="24"/>
          <w:rtl/>
        </w:rPr>
      </w:pPr>
    </w:p>
    <w:p w:rsidR="00BE0F71" w:rsidRDefault="00C43D4E" w:rsidP="00672C9D">
      <w:pPr>
        <w:bidi/>
        <w:spacing w:after="0" w:line="240" w:lineRule="auto"/>
        <w:rPr>
          <w:rFonts w:cs="David"/>
          <w:sz w:val="24"/>
          <w:szCs w:val="24"/>
          <w:rtl/>
        </w:rPr>
      </w:pPr>
      <w:r w:rsidRPr="0063474B">
        <w:rPr>
          <w:rFonts w:cs="David" w:hint="cs"/>
          <w:sz w:val="24"/>
          <w:szCs w:val="24"/>
          <w:rtl/>
        </w:rPr>
        <w:t>כדי לקבל את נוסחת המטוטלת הפיזיקלית (זמן מחזור בריבוע כפונקציה של מרחק מרכז המסה מנק' התליה), נעלה את זמן המחזור בריבוע:</w:t>
      </w:r>
    </w:p>
    <w:p w:rsidR="00FA7C69" w:rsidRPr="00FA7C69" w:rsidRDefault="00FA7C69" w:rsidP="00F937BB">
      <w:pPr>
        <w:bidi/>
        <w:spacing w:after="0" w:line="240" w:lineRule="auto"/>
        <w:rPr>
          <w:rFonts w:cs="David"/>
          <w:b/>
          <w:bCs/>
          <w:sz w:val="24"/>
          <w:szCs w:val="24"/>
          <w:rtl/>
        </w:rPr>
      </w:pPr>
      <w:r>
        <w:rPr>
          <w:rFonts w:cs="David" w:hint="cs"/>
          <w:b/>
          <w:bCs/>
          <w:sz w:val="24"/>
          <w:szCs w:val="24"/>
          <w:rtl/>
        </w:rPr>
        <w:t>(</w:t>
      </w:r>
      <w:r w:rsidR="00F937BB">
        <w:rPr>
          <w:rFonts w:cs="David" w:hint="cs"/>
          <w:b/>
          <w:bCs/>
          <w:sz w:val="24"/>
          <w:szCs w:val="24"/>
          <w:rtl/>
        </w:rPr>
        <w:t>11</w:t>
      </w:r>
      <w:r>
        <w:rPr>
          <w:rFonts w:cs="David" w:hint="cs"/>
          <w:b/>
          <w:bCs/>
          <w:sz w:val="24"/>
          <w:szCs w:val="24"/>
          <w:rtl/>
        </w:rPr>
        <w:t xml:space="preserve">) </w:t>
      </w:r>
      <w:r>
        <w:rPr>
          <w:rFonts w:cs="David"/>
          <w:b/>
          <w:bCs/>
          <w:sz w:val="24"/>
          <w:szCs w:val="24"/>
          <w:rtl/>
        </w:rPr>
        <w:t>–</w:t>
      </w:r>
      <w:r>
        <w:rPr>
          <w:rFonts w:cs="David" w:hint="cs"/>
          <w:b/>
          <w:bCs/>
          <w:sz w:val="24"/>
          <w:szCs w:val="24"/>
          <w:rtl/>
        </w:rPr>
        <w:t xml:space="preserve"> זמן המחזור בריבוע (</w:t>
      </w:r>
      <m:oMath>
        <m:sSup>
          <m:sSupPr>
            <m:ctrlPr>
              <w:rPr>
                <w:rFonts w:ascii="Cambria Math" w:hAnsi="Cambria Math" w:cs="David"/>
                <w:i/>
                <w:sz w:val="24"/>
                <w:szCs w:val="24"/>
              </w:rPr>
            </m:ctrlPr>
          </m:sSupPr>
          <m:e>
            <m:r>
              <w:rPr>
                <w:rFonts w:ascii="Cambria Math" w:hAnsi="Cambria Math" w:cs="David"/>
                <w:sz w:val="24"/>
                <w:szCs w:val="24"/>
              </w:rPr>
              <m:t>T</m:t>
            </m:r>
          </m:e>
          <m:sup>
            <m:r>
              <w:rPr>
                <w:rFonts w:ascii="Cambria Math" w:hAnsi="Cambria Math" w:cs="David"/>
                <w:sz w:val="24"/>
                <w:szCs w:val="24"/>
              </w:rPr>
              <m:t>2</m:t>
            </m:r>
          </m:sup>
        </m:sSup>
      </m:oMath>
      <w:r>
        <w:rPr>
          <w:rFonts w:eastAsiaTheme="minorEastAsia" w:cs="David" w:hint="cs"/>
          <w:b/>
          <w:bCs/>
          <w:sz w:val="24"/>
          <w:szCs w:val="24"/>
          <w:rtl/>
        </w:rPr>
        <w:t>):</w:t>
      </w:r>
    </w:p>
    <w:p w:rsidR="00E33AAE" w:rsidRPr="00E33AAE" w:rsidRDefault="00391C1A" w:rsidP="00672C9D">
      <w:pPr>
        <w:bidi/>
        <w:spacing w:after="0" w:line="240" w:lineRule="auto"/>
        <w:rPr>
          <w:rFonts w:cs="David"/>
          <w:sz w:val="24"/>
          <w:szCs w:val="24"/>
          <w:rtl/>
        </w:rPr>
      </w:pPr>
      <m:oMathPara>
        <m:oMath>
          <m:sSup>
            <m:sSupPr>
              <m:ctrlPr>
                <w:rPr>
                  <w:rFonts w:ascii="Cambria Math" w:hAnsi="Cambria Math" w:cs="David"/>
                  <w:i/>
                  <w:sz w:val="24"/>
                  <w:szCs w:val="24"/>
                </w:rPr>
              </m:ctrlPr>
            </m:sSupPr>
            <m:e>
              <m:r>
                <w:rPr>
                  <w:rFonts w:ascii="Cambria Math" w:hAnsi="Cambria Math" w:cs="David"/>
                  <w:sz w:val="24"/>
                  <w:szCs w:val="24"/>
                </w:rPr>
                <m:t>T</m:t>
              </m:r>
            </m:e>
            <m:sup>
              <m:r>
                <w:rPr>
                  <w:rFonts w:ascii="Cambria Math" w:hAnsi="Cambria Math" w:cs="David"/>
                  <w:sz w:val="24"/>
                  <w:szCs w:val="24"/>
                </w:rPr>
                <m:t>2</m:t>
              </m:r>
            </m:sup>
          </m:sSup>
          <m:r>
            <w:rPr>
              <w:rFonts w:ascii="Cambria Math" w:hAnsi="Cambria Math" w:cs="David"/>
              <w:sz w:val="24"/>
              <w:szCs w:val="24"/>
            </w:rPr>
            <m:t>=4</m:t>
          </m:r>
          <m:sSup>
            <m:sSupPr>
              <m:ctrlPr>
                <w:rPr>
                  <w:rFonts w:ascii="Cambria Math" w:hAnsi="Cambria Math" w:cs="David"/>
                  <w:i/>
                  <w:sz w:val="24"/>
                  <w:szCs w:val="24"/>
                </w:rPr>
              </m:ctrlPr>
            </m:sSupPr>
            <m:e>
              <m:r>
                <w:rPr>
                  <w:rFonts w:ascii="Cambria Math" w:hAnsi="Cambria Math" w:cs="David"/>
                  <w:sz w:val="24"/>
                  <w:szCs w:val="24"/>
                </w:rPr>
                <m:t>π</m:t>
              </m:r>
            </m:e>
            <m:sup>
              <m:r>
                <w:rPr>
                  <w:rFonts w:ascii="Cambria Math" w:hAnsi="Cambria Math" w:cs="David"/>
                  <w:sz w:val="24"/>
                  <w:szCs w:val="24"/>
                </w:rPr>
                <m:t>2</m:t>
              </m:r>
            </m:sup>
          </m:sSup>
          <m:f>
            <m:fPr>
              <m:ctrlPr>
                <w:rPr>
                  <w:rFonts w:ascii="Cambria Math" w:hAnsi="Cambria Math" w:cs="David"/>
                  <w:i/>
                  <w:sz w:val="24"/>
                  <w:szCs w:val="24"/>
                </w:rPr>
              </m:ctrlPr>
            </m:fPr>
            <m:num>
              <m:r>
                <w:rPr>
                  <w:rFonts w:ascii="Cambria Math" w:hAnsi="Cambria Math" w:cs="David"/>
                  <w:sz w:val="24"/>
                  <w:szCs w:val="24"/>
                </w:rPr>
                <m:t>I</m:t>
              </m:r>
            </m:num>
            <m:den>
              <m:r>
                <w:rPr>
                  <w:rFonts w:ascii="Cambria Math" w:hAnsi="Cambria Math" w:cs="David"/>
                  <w:sz w:val="24"/>
                  <w:szCs w:val="24"/>
                </w:rPr>
                <m:t>Lmg</m:t>
              </m:r>
            </m:den>
          </m:f>
        </m:oMath>
      </m:oMathPara>
    </w:p>
    <w:p w:rsidR="00672C9D" w:rsidRDefault="00672C9D" w:rsidP="0063474B">
      <w:pPr>
        <w:bidi/>
        <w:spacing w:line="240" w:lineRule="auto"/>
        <w:rPr>
          <w:rFonts w:cs="David"/>
          <w:sz w:val="24"/>
          <w:szCs w:val="24"/>
          <w:rtl/>
        </w:rPr>
      </w:pPr>
    </w:p>
    <w:p w:rsidR="00C43D4E" w:rsidRDefault="00C43D4E" w:rsidP="00672C9D">
      <w:pPr>
        <w:bidi/>
        <w:spacing w:after="0" w:line="240" w:lineRule="auto"/>
        <w:rPr>
          <w:rFonts w:cs="David"/>
          <w:sz w:val="24"/>
          <w:szCs w:val="24"/>
          <w:rtl/>
        </w:rPr>
      </w:pPr>
      <w:r w:rsidRPr="0063474B">
        <w:rPr>
          <w:rFonts w:cs="David" w:hint="cs"/>
          <w:sz w:val="24"/>
          <w:szCs w:val="24"/>
          <w:rtl/>
        </w:rPr>
        <w:t>ולאחר שנציב לתוכו את משפט שטיינר נקבל את הנוסחה הסופית:</w:t>
      </w:r>
    </w:p>
    <w:p w:rsidR="00FA7C69" w:rsidRPr="00FA7C69" w:rsidRDefault="00FA7C69" w:rsidP="00F937BB">
      <w:pPr>
        <w:bidi/>
        <w:spacing w:line="240" w:lineRule="auto"/>
        <w:rPr>
          <w:rFonts w:cs="David"/>
          <w:b/>
          <w:bCs/>
          <w:sz w:val="24"/>
          <w:szCs w:val="24"/>
          <w:rtl/>
        </w:rPr>
      </w:pPr>
      <w:r>
        <w:rPr>
          <w:rFonts w:cs="David" w:hint="cs"/>
          <w:b/>
          <w:bCs/>
          <w:sz w:val="24"/>
          <w:szCs w:val="24"/>
          <w:rtl/>
        </w:rPr>
        <w:t>(</w:t>
      </w:r>
      <w:r w:rsidR="00F937BB">
        <w:rPr>
          <w:rFonts w:cs="David" w:hint="cs"/>
          <w:b/>
          <w:bCs/>
          <w:sz w:val="24"/>
          <w:szCs w:val="24"/>
          <w:rtl/>
        </w:rPr>
        <w:t>12</w:t>
      </w:r>
      <w:r>
        <w:rPr>
          <w:rFonts w:cs="David" w:hint="cs"/>
          <w:b/>
          <w:bCs/>
          <w:sz w:val="24"/>
          <w:szCs w:val="24"/>
          <w:rtl/>
        </w:rPr>
        <w:t xml:space="preserve">) </w:t>
      </w:r>
      <w:r>
        <w:rPr>
          <w:rFonts w:cs="David"/>
          <w:b/>
          <w:bCs/>
          <w:sz w:val="24"/>
          <w:szCs w:val="24"/>
          <w:rtl/>
        </w:rPr>
        <w:t>–</w:t>
      </w:r>
      <w:r>
        <w:rPr>
          <w:rFonts w:cs="David" w:hint="cs"/>
          <w:b/>
          <w:bCs/>
          <w:sz w:val="24"/>
          <w:szCs w:val="24"/>
          <w:rtl/>
        </w:rPr>
        <w:t xml:space="preserve"> זמן המחזור כפונקציה של</w:t>
      </w:r>
      <w:r w:rsidRPr="00F61398">
        <w:rPr>
          <w:rFonts w:cs="David" w:hint="cs"/>
          <w:b/>
          <w:bCs/>
          <w:sz w:val="24"/>
          <w:szCs w:val="24"/>
        </w:rPr>
        <w:t>L</w:t>
      </w:r>
      <w:r w:rsidRPr="00F61398">
        <w:rPr>
          <w:rFonts w:cs="David" w:hint="cs"/>
          <w:b/>
          <w:bCs/>
          <w:sz w:val="24"/>
          <w:szCs w:val="24"/>
          <w:rtl/>
        </w:rPr>
        <w:t xml:space="preserve"> (</w:t>
      </w:r>
      <m:oMath>
        <m:sSup>
          <m:sSupPr>
            <m:ctrlPr>
              <w:rPr>
                <w:rFonts w:ascii="Cambria Math" w:hAnsi="Cambria Math" w:cs="David"/>
                <w:b/>
                <w:bCs/>
                <w:i/>
                <w:sz w:val="24"/>
                <w:szCs w:val="24"/>
              </w:rPr>
            </m:ctrlPr>
          </m:sSupPr>
          <m:e>
            <m:r>
              <m:rPr>
                <m:sty m:val="bi"/>
              </m:rPr>
              <w:rPr>
                <w:rFonts w:ascii="Cambria Math" w:hAnsi="Cambria Math" w:cs="David"/>
                <w:sz w:val="24"/>
                <w:szCs w:val="24"/>
              </w:rPr>
              <m:t>T</m:t>
            </m:r>
          </m:e>
          <m:sup>
            <m:r>
              <m:rPr>
                <m:sty m:val="bi"/>
              </m:rPr>
              <w:rPr>
                <w:rFonts w:ascii="Cambria Math" w:hAnsi="Cambria Math" w:cs="David"/>
                <w:sz w:val="24"/>
                <w:szCs w:val="24"/>
              </w:rPr>
              <m:t>2</m:t>
            </m:r>
          </m:sup>
        </m:sSup>
        <m:r>
          <m:rPr>
            <m:sty m:val="bi"/>
          </m:rPr>
          <w:rPr>
            <w:rFonts w:ascii="Cambria Math" w:hAnsi="Cambria Math" w:cs="David"/>
            <w:sz w:val="24"/>
            <w:szCs w:val="24"/>
          </w:rPr>
          <m:t>(L)</m:t>
        </m:r>
      </m:oMath>
      <w:r w:rsidRPr="00F61398">
        <w:rPr>
          <w:rFonts w:eastAsiaTheme="minorEastAsia" w:cs="David" w:hint="cs"/>
          <w:b/>
          <w:bCs/>
          <w:sz w:val="24"/>
          <w:szCs w:val="24"/>
          <w:rtl/>
        </w:rPr>
        <w:t>):</w:t>
      </w:r>
    </w:p>
    <w:p w:rsidR="00FA7C69" w:rsidRPr="00FA7C69" w:rsidRDefault="00391C1A" w:rsidP="00FA7C69">
      <w:pPr>
        <w:bidi/>
        <w:spacing w:line="240" w:lineRule="auto"/>
        <w:rPr>
          <w:rFonts w:cs="David" w:hint="cs"/>
          <w:sz w:val="24"/>
          <w:szCs w:val="24"/>
          <w:rtl/>
        </w:rPr>
      </w:pPr>
      <m:oMathPara>
        <m:oMath>
          <m:sSup>
            <m:sSupPr>
              <m:ctrlPr>
                <w:rPr>
                  <w:rFonts w:ascii="Cambria Math" w:hAnsi="Cambria Math" w:cs="David"/>
                  <w:i/>
                  <w:sz w:val="24"/>
                  <w:szCs w:val="24"/>
                </w:rPr>
              </m:ctrlPr>
            </m:sSupPr>
            <m:e>
              <m:r>
                <w:rPr>
                  <w:rFonts w:ascii="Cambria Math" w:hAnsi="Cambria Math" w:cs="David"/>
                  <w:sz w:val="24"/>
                  <w:szCs w:val="24"/>
                </w:rPr>
                <m:t>T</m:t>
              </m:r>
            </m:e>
            <m:sup>
              <m:r>
                <w:rPr>
                  <w:rFonts w:ascii="Cambria Math" w:hAnsi="Cambria Math" w:cs="David"/>
                  <w:sz w:val="24"/>
                  <w:szCs w:val="24"/>
                </w:rPr>
                <m:t>2</m:t>
              </m:r>
            </m:sup>
          </m:sSup>
          <m:r>
            <w:rPr>
              <w:rFonts w:ascii="Cambria Math" w:hAnsi="Cambria Math" w:cs="David"/>
              <w:sz w:val="24"/>
              <w:szCs w:val="24"/>
            </w:rPr>
            <m:t>=</m:t>
          </m:r>
          <m:f>
            <m:fPr>
              <m:ctrlPr>
                <w:rPr>
                  <w:rFonts w:ascii="Cambria Math" w:hAnsi="Cambria Math" w:cs="David"/>
                  <w:i/>
                  <w:sz w:val="24"/>
                  <w:szCs w:val="24"/>
                </w:rPr>
              </m:ctrlPr>
            </m:fPr>
            <m:num>
              <m:r>
                <w:rPr>
                  <w:rFonts w:ascii="Cambria Math" w:hAnsi="Cambria Math" w:cs="David"/>
                  <w:sz w:val="24"/>
                  <w:szCs w:val="24"/>
                </w:rPr>
                <m:t>4</m:t>
              </m:r>
              <m:sSup>
                <m:sSupPr>
                  <m:ctrlPr>
                    <w:rPr>
                      <w:rFonts w:ascii="Cambria Math" w:hAnsi="Cambria Math" w:cs="David"/>
                      <w:i/>
                      <w:sz w:val="24"/>
                      <w:szCs w:val="24"/>
                    </w:rPr>
                  </m:ctrlPr>
                </m:sSupPr>
                <m:e>
                  <m:r>
                    <w:rPr>
                      <w:rFonts w:ascii="Cambria Math" w:hAnsi="Cambria Math" w:cs="David"/>
                      <w:sz w:val="24"/>
                      <w:szCs w:val="24"/>
                    </w:rPr>
                    <m:t>π</m:t>
                  </m:r>
                </m:e>
                <m:sup>
                  <m:r>
                    <w:rPr>
                      <w:rFonts w:ascii="Cambria Math" w:hAnsi="Cambria Math" w:cs="David"/>
                      <w:sz w:val="24"/>
                      <w:szCs w:val="24"/>
                    </w:rPr>
                    <m:t>2</m:t>
                  </m:r>
                </m:sup>
              </m:sSup>
              <m:sSub>
                <m:sSubPr>
                  <m:ctrlPr>
                    <w:rPr>
                      <w:rFonts w:ascii="Cambria Math" w:hAnsi="Cambria Math" w:cs="David"/>
                      <w:i/>
                      <w:sz w:val="24"/>
                      <w:szCs w:val="24"/>
                    </w:rPr>
                  </m:ctrlPr>
                </m:sSubPr>
                <m:e>
                  <m:r>
                    <w:rPr>
                      <w:rFonts w:ascii="Cambria Math" w:hAnsi="Cambria Math" w:cs="David"/>
                      <w:sz w:val="24"/>
                      <w:szCs w:val="24"/>
                    </w:rPr>
                    <m:t>I</m:t>
                  </m:r>
                </m:e>
                <m:sub>
                  <m:r>
                    <w:rPr>
                      <w:rFonts w:ascii="Cambria Math" w:hAnsi="Cambria Math" w:cs="David"/>
                      <w:sz w:val="24"/>
                      <w:szCs w:val="24"/>
                    </w:rPr>
                    <m:t>0</m:t>
                  </m:r>
                </m:sub>
              </m:sSub>
            </m:num>
            <m:den>
              <m:r>
                <w:rPr>
                  <w:rFonts w:ascii="Cambria Math" w:hAnsi="Cambria Math" w:cs="David"/>
                  <w:sz w:val="24"/>
                  <w:szCs w:val="24"/>
                </w:rPr>
                <m:t>mg</m:t>
              </m:r>
            </m:den>
          </m:f>
          <m:f>
            <m:fPr>
              <m:ctrlPr>
                <w:rPr>
                  <w:rFonts w:ascii="Cambria Math" w:hAnsi="Cambria Math" w:cs="David"/>
                  <w:sz w:val="24"/>
                  <w:szCs w:val="24"/>
                </w:rPr>
              </m:ctrlPr>
            </m:fPr>
            <m:num>
              <m:r>
                <w:rPr>
                  <w:rFonts w:ascii="Cambria Math" w:hAnsi="Cambria Math" w:cs="David"/>
                  <w:sz w:val="24"/>
                  <w:szCs w:val="24"/>
                </w:rPr>
                <m:t>1</m:t>
              </m:r>
            </m:num>
            <m:den>
              <m:r>
                <m:rPr>
                  <m:sty m:val="p"/>
                </m:rPr>
                <w:rPr>
                  <w:rFonts w:ascii="Cambria Math" w:hAnsi="Cambria Math" w:cs="David"/>
                  <w:sz w:val="24"/>
                  <w:szCs w:val="24"/>
                </w:rPr>
                <m:t>L</m:t>
              </m:r>
            </m:den>
          </m:f>
          <m:r>
            <m:rPr>
              <m:sty m:val="p"/>
            </m:rPr>
            <w:rPr>
              <w:rFonts w:ascii="Cambria Math" w:hAnsi="Cambria Math" w:cs="David"/>
              <w:sz w:val="24"/>
              <w:szCs w:val="24"/>
            </w:rPr>
            <m:t>+</m:t>
          </m:r>
          <m:f>
            <m:fPr>
              <m:ctrlPr>
                <w:rPr>
                  <w:rFonts w:ascii="Cambria Math" w:hAnsi="Cambria Math" w:cs="David"/>
                  <w:i/>
                  <w:sz w:val="24"/>
                  <w:szCs w:val="24"/>
                </w:rPr>
              </m:ctrlPr>
            </m:fPr>
            <m:num>
              <m:r>
                <w:rPr>
                  <w:rFonts w:ascii="Cambria Math" w:hAnsi="Cambria Math" w:cs="David"/>
                  <w:sz w:val="24"/>
                  <w:szCs w:val="24"/>
                </w:rPr>
                <m:t>4</m:t>
              </m:r>
              <m:sSup>
                <m:sSupPr>
                  <m:ctrlPr>
                    <w:rPr>
                      <w:rFonts w:ascii="Cambria Math" w:hAnsi="Cambria Math" w:cs="David"/>
                      <w:i/>
                      <w:sz w:val="24"/>
                      <w:szCs w:val="24"/>
                    </w:rPr>
                  </m:ctrlPr>
                </m:sSupPr>
                <m:e>
                  <m:r>
                    <w:rPr>
                      <w:rFonts w:ascii="Cambria Math" w:hAnsi="Cambria Math" w:cs="David"/>
                      <w:sz w:val="24"/>
                      <w:szCs w:val="24"/>
                    </w:rPr>
                    <m:t>π</m:t>
                  </m:r>
                </m:e>
                <m:sup>
                  <m:r>
                    <w:rPr>
                      <w:rFonts w:ascii="Cambria Math" w:hAnsi="Cambria Math" w:cs="David"/>
                      <w:sz w:val="24"/>
                      <w:szCs w:val="24"/>
                    </w:rPr>
                    <m:t>2</m:t>
                  </m:r>
                </m:sup>
              </m:sSup>
            </m:num>
            <m:den>
              <m:r>
                <w:rPr>
                  <w:rFonts w:ascii="Cambria Math" w:hAnsi="Cambria Math" w:cs="David"/>
                  <w:sz w:val="24"/>
                  <w:szCs w:val="24"/>
                </w:rPr>
                <m:t>g</m:t>
              </m:r>
            </m:den>
          </m:f>
          <m:r>
            <w:rPr>
              <w:rFonts w:ascii="Cambria Math" w:hAnsi="Cambria Math" w:cs="David"/>
              <w:sz w:val="24"/>
              <w:szCs w:val="24"/>
            </w:rPr>
            <m:t xml:space="preserve">L </m:t>
          </m:r>
        </m:oMath>
      </m:oMathPara>
    </w:p>
    <w:p w:rsidR="00117683" w:rsidRPr="0063474B" w:rsidRDefault="00117683" w:rsidP="00672C9D">
      <w:pPr>
        <w:bidi/>
        <w:spacing w:line="240" w:lineRule="auto"/>
        <w:rPr>
          <w:rFonts w:cs="David"/>
          <w:sz w:val="24"/>
          <w:szCs w:val="24"/>
          <w:rtl/>
        </w:rPr>
      </w:pPr>
      <w:r w:rsidRPr="0063474B">
        <w:rPr>
          <w:rFonts w:cs="David" w:hint="cs"/>
          <w:sz w:val="24"/>
          <w:szCs w:val="24"/>
          <w:rtl/>
        </w:rPr>
        <w:t xml:space="preserve">מהנוסחה קל לראות שאם המרחק </w:t>
      </w:r>
      <w:r w:rsidRPr="0063474B">
        <w:rPr>
          <w:rFonts w:cs="David"/>
          <w:sz w:val="24"/>
          <w:szCs w:val="24"/>
        </w:rPr>
        <w:t xml:space="preserve">L </w:t>
      </w:r>
      <w:r w:rsidRPr="0063474B">
        <w:rPr>
          <w:rFonts w:cs="David" w:hint="cs"/>
          <w:sz w:val="24"/>
          <w:szCs w:val="24"/>
          <w:rtl/>
        </w:rPr>
        <w:t xml:space="preserve"> ממרכז המסה יהיה שווה לאפס, המטוטלת לא תנוע כלל (זמן מחזור "אינסופי"). לעומת זאת, קיים איזשהו מרחק מינימלי של מרכז המסה מנקודת התלייה שיביא זמן מחזור מינימלי. מרחק זה מכונה "רדיוס ההתמד" ומסומן באות </w:t>
      </w:r>
      <w:r w:rsidR="001F767D" w:rsidRPr="00672C9D">
        <w:rPr>
          <w:rFonts w:cs="David"/>
          <w:b/>
          <w:bCs/>
          <w:sz w:val="24"/>
          <w:szCs w:val="24"/>
        </w:rPr>
        <w:t>κ</w:t>
      </w:r>
      <w:r w:rsidR="001F767D">
        <w:rPr>
          <w:rFonts w:cs="David" w:hint="cs"/>
          <w:sz w:val="24"/>
          <w:szCs w:val="24"/>
          <w:rtl/>
        </w:rPr>
        <w:t>.</w:t>
      </w:r>
    </w:p>
    <w:p w:rsidR="00C50B64" w:rsidRDefault="00C50B64" w:rsidP="00672C9D">
      <w:pPr>
        <w:bidi/>
        <w:spacing w:after="0" w:line="240" w:lineRule="auto"/>
        <w:rPr>
          <w:rFonts w:cs="David"/>
          <w:sz w:val="24"/>
          <w:szCs w:val="24"/>
          <w:rtl/>
        </w:rPr>
      </w:pPr>
      <w:r w:rsidRPr="0063474B">
        <w:rPr>
          <w:rFonts w:cs="David" w:hint="cs"/>
          <w:sz w:val="24"/>
          <w:szCs w:val="24"/>
          <w:rtl/>
        </w:rPr>
        <w:t xml:space="preserve">כדי לגלות את מרחק זה, גוזרים את </w:t>
      </w:r>
      <m:oMath>
        <m:sSup>
          <m:sSupPr>
            <m:ctrlPr>
              <w:rPr>
                <w:rFonts w:ascii="Cambria Math" w:hAnsi="Cambria Math" w:cs="David"/>
                <w:i/>
                <w:sz w:val="24"/>
                <w:szCs w:val="24"/>
              </w:rPr>
            </m:ctrlPr>
          </m:sSupPr>
          <m:e>
            <m:r>
              <w:rPr>
                <w:rFonts w:ascii="Cambria Math" w:hAnsi="Cambria Math" w:cs="David"/>
                <w:sz w:val="24"/>
                <w:szCs w:val="24"/>
              </w:rPr>
              <m:t>T</m:t>
            </m:r>
          </m:e>
          <m:sup>
            <m:r>
              <w:rPr>
                <w:rFonts w:ascii="Cambria Math" w:hAnsi="Cambria Math" w:cs="David"/>
                <w:sz w:val="24"/>
                <w:szCs w:val="24"/>
              </w:rPr>
              <m:t>2</m:t>
            </m:r>
          </m:sup>
        </m:sSup>
        <m:r>
          <w:rPr>
            <w:rFonts w:ascii="Cambria Math" w:hAnsi="Cambria Math" w:cs="David"/>
            <w:sz w:val="24"/>
            <w:szCs w:val="24"/>
          </w:rPr>
          <m:t>(L)</m:t>
        </m:r>
      </m:oMath>
      <w:r w:rsidRPr="0063474B">
        <w:rPr>
          <w:rFonts w:cs="David" w:hint="cs"/>
          <w:sz w:val="24"/>
          <w:szCs w:val="24"/>
          <w:rtl/>
        </w:rPr>
        <w:t>ומשווים לאפס</w:t>
      </w:r>
      <w:r w:rsidR="00B414F8" w:rsidRPr="0063474B">
        <w:rPr>
          <w:rFonts w:cs="David" w:hint="cs"/>
          <w:sz w:val="24"/>
          <w:szCs w:val="24"/>
          <w:rtl/>
        </w:rPr>
        <w:t>:</w:t>
      </w:r>
    </w:p>
    <w:p w:rsidR="00F61398" w:rsidRPr="00F61398" w:rsidRDefault="00F61398" w:rsidP="00F937BB">
      <w:pPr>
        <w:bidi/>
        <w:spacing w:line="240" w:lineRule="auto"/>
        <w:rPr>
          <w:rFonts w:eastAsiaTheme="minorEastAsia" w:cs="David"/>
          <w:b/>
          <w:bCs/>
          <w:sz w:val="24"/>
          <w:szCs w:val="24"/>
          <w:rtl/>
        </w:rPr>
      </w:pPr>
      <w:r w:rsidRPr="00F61398">
        <w:rPr>
          <w:rFonts w:cs="David" w:hint="cs"/>
          <w:b/>
          <w:bCs/>
          <w:sz w:val="24"/>
          <w:szCs w:val="24"/>
          <w:rtl/>
        </w:rPr>
        <w:t>(</w:t>
      </w:r>
      <w:r w:rsidR="00F937BB">
        <w:rPr>
          <w:rFonts w:cs="David" w:hint="cs"/>
          <w:b/>
          <w:bCs/>
          <w:sz w:val="24"/>
          <w:szCs w:val="24"/>
          <w:rtl/>
        </w:rPr>
        <w:t>13</w:t>
      </w:r>
      <w:r w:rsidRPr="00F61398">
        <w:rPr>
          <w:rFonts w:cs="David" w:hint="cs"/>
          <w:b/>
          <w:bCs/>
          <w:sz w:val="24"/>
          <w:szCs w:val="24"/>
          <w:rtl/>
        </w:rPr>
        <w:t xml:space="preserve">) </w:t>
      </w:r>
      <w:r w:rsidRPr="00F61398">
        <w:rPr>
          <w:rFonts w:cs="David"/>
          <w:b/>
          <w:bCs/>
          <w:sz w:val="24"/>
          <w:szCs w:val="24"/>
          <w:rtl/>
        </w:rPr>
        <w:t>–</w:t>
      </w:r>
      <w:r w:rsidRPr="00F61398">
        <w:rPr>
          <w:rFonts w:cs="David" w:hint="cs"/>
          <w:b/>
          <w:bCs/>
          <w:sz w:val="24"/>
          <w:szCs w:val="24"/>
          <w:rtl/>
        </w:rPr>
        <w:t xml:space="preserve"> גזירת </w:t>
      </w:r>
      <m:oMath>
        <m:sSup>
          <m:sSupPr>
            <m:ctrlPr>
              <w:rPr>
                <w:rFonts w:ascii="Cambria Math" w:hAnsi="Cambria Math" w:cs="David"/>
                <w:b/>
                <w:bCs/>
                <w:i/>
                <w:sz w:val="24"/>
                <w:szCs w:val="24"/>
              </w:rPr>
            </m:ctrlPr>
          </m:sSupPr>
          <m:e>
            <m:r>
              <m:rPr>
                <m:sty m:val="bi"/>
              </m:rPr>
              <w:rPr>
                <w:rFonts w:ascii="Cambria Math" w:hAnsi="Cambria Math" w:cs="David"/>
                <w:sz w:val="24"/>
                <w:szCs w:val="24"/>
              </w:rPr>
              <m:t>T</m:t>
            </m:r>
          </m:e>
          <m:sup>
            <m:r>
              <m:rPr>
                <m:sty m:val="bi"/>
              </m:rPr>
              <w:rPr>
                <w:rFonts w:ascii="Cambria Math" w:hAnsi="Cambria Math" w:cs="David"/>
                <w:sz w:val="24"/>
                <w:szCs w:val="24"/>
              </w:rPr>
              <m:t>2</m:t>
            </m:r>
          </m:sup>
        </m:sSup>
        <m:d>
          <m:dPr>
            <m:ctrlPr>
              <w:rPr>
                <w:rFonts w:ascii="Cambria Math" w:hAnsi="Cambria Math" w:cs="David"/>
                <w:b/>
                <w:bCs/>
                <w:i/>
                <w:sz w:val="24"/>
                <w:szCs w:val="24"/>
              </w:rPr>
            </m:ctrlPr>
          </m:dPr>
          <m:e>
            <m:r>
              <m:rPr>
                <m:sty m:val="bi"/>
              </m:rPr>
              <w:rPr>
                <w:rFonts w:ascii="Cambria Math" w:hAnsi="Cambria Math" w:cs="David"/>
                <w:sz w:val="24"/>
                <w:szCs w:val="24"/>
              </w:rPr>
              <m:t>L</m:t>
            </m:r>
          </m:e>
        </m:d>
      </m:oMath>
      <w:r w:rsidRPr="00F61398">
        <w:rPr>
          <w:rFonts w:eastAsiaTheme="minorEastAsia" w:cs="David" w:hint="cs"/>
          <w:b/>
          <w:bCs/>
          <w:sz w:val="24"/>
          <w:szCs w:val="24"/>
          <w:rtl/>
        </w:rPr>
        <w:t xml:space="preserve"> והשוואה לאפס:</w:t>
      </w:r>
    </w:p>
    <w:p w:rsidR="00F61398" w:rsidRPr="00F61398" w:rsidRDefault="00391C1A" w:rsidP="00F61398">
      <w:pPr>
        <w:bidi/>
        <w:spacing w:line="240" w:lineRule="auto"/>
        <w:rPr>
          <w:rFonts w:cs="David"/>
          <w:i/>
          <w:sz w:val="24"/>
          <w:szCs w:val="24"/>
          <w:rtl/>
        </w:rPr>
      </w:pPr>
      <m:oMathPara>
        <m:oMath>
          <m:f>
            <m:fPr>
              <m:ctrlPr>
                <w:rPr>
                  <w:rFonts w:ascii="Cambria Math" w:hAnsi="Cambria Math" w:cs="David"/>
                  <w:i/>
                  <w:sz w:val="24"/>
                  <w:szCs w:val="24"/>
                </w:rPr>
              </m:ctrlPr>
            </m:fPr>
            <m:num>
              <m:r>
                <w:rPr>
                  <w:rFonts w:ascii="Cambria Math" w:hAnsi="Cambria Math" w:cs="David"/>
                  <w:sz w:val="24"/>
                  <w:szCs w:val="24"/>
                </w:rPr>
                <m:t>d</m:t>
              </m:r>
              <m:sSup>
                <m:sSupPr>
                  <m:ctrlPr>
                    <w:rPr>
                      <w:rFonts w:ascii="Cambria Math" w:hAnsi="Cambria Math" w:cs="David"/>
                      <w:i/>
                      <w:sz w:val="24"/>
                      <w:szCs w:val="24"/>
                    </w:rPr>
                  </m:ctrlPr>
                </m:sSupPr>
                <m:e>
                  <m:r>
                    <w:rPr>
                      <w:rFonts w:ascii="Cambria Math" w:hAnsi="Cambria Math" w:cs="David"/>
                      <w:sz w:val="24"/>
                      <w:szCs w:val="24"/>
                    </w:rPr>
                    <m:t>T</m:t>
                  </m:r>
                </m:e>
                <m:sup>
                  <m:r>
                    <w:rPr>
                      <w:rFonts w:ascii="Cambria Math" w:hAnsi="Cambria Math" w:cs="David"/>
                      <w:sz w:val="24"/>
                      <w:szCs w:val="24"/>
                    </w:rPr>
                    <m:t>2</m:t>
                  </m:r>
                </m:sup>
              </m:sSup>
            </m:num>
            <m:den>
              <m:r>
                <w:rPr>
                  <w:rFonts w:ascii="Cambria Math" w:hAnsi="Cambria Math" w:cs="David"/>
                  <w:sz w:val="24"/>
                  <w:szCs w:val="24"/>
                </w:rPr>
                <m:t>dL</m:t>
              </m:r>
            </m:den>
          </m:f>
          <m:r>
            <w:rPr>
              <w:rFonts w:ascii="Cambria Math" w:hAnsi="Cambria Math" w:cs="David"/>
              <w:sz w:val="24"/>
              <w:szCs w:val="24"/>
            </w:rPr>
            <m:t xml:space="preserve">= </m:t>
          </m:r>
          <m:r>
            <m:rPr>
              <m:sty m:val="p"/>
            </m:rPr>
            <w:rPr>
              <w:rFonts w:ascii="Cambria Math" w:hAnsi="Cambria Math" w:cs="David"/>
              <w:sz w:val="24"/>
              <w:szCs w:val="24"/>
            </w:rPr>
            <m:t>-</m:t>
          </m:r>
          <m:f>
            <m:fPr>
              <m:ctrlPr>
                <w:rPr>
                  <w:rFonts w:ascii="Cambria Math" w:hAnsi="Cambria Math" w:cs="David"/>
                  <w:i/>
                  <w:sz w:val="24"/>
                  <w:szCs w:val="24"/>
                </w:rPr>
              </m:ctrlPr>
            </m:fPr>
            <m:num>
              <m:r>
                <w:rPr>
                  <w:rFonts w:ascii="Cambria Math" w:hAnsi="Cambria Math" w:cs="David"/>
                  <w:sz w:val="24"/>
                  <w:szCs w:val="24"/>
                </w:rPr>
                <m:t>4</m:t>
              </m:r>
              <m:sSup>
                <m:sSupPr>
                  <m:ctrlPr>
                    <w:rPr>
                      <w:rFonts w:ascii="Cambria Math" w:hAnsi="Cambria Math" w:cs="David"/>
                      <w:i/>
                      <w:sz w:val="24"/>
                      <w:szCs w:val="24"/>
                    </w:rPr>
                  </m:ctrlPr>
                </m:sSupPr>
                <m:e>
                  <m:r>
                    <w:rPr>
                      <w:rFonts w:ascii="Cambria Math" w:hAnsi="Cambria Math" w:cs="David"/>
                      <w:sz w:val="24"/>
                      <w:szCs w:val="24"/>
                    </w:rPr>
                    <m:t>π</m:t>
                  </m:r>
                </m:e>
                <m:sup>
                  <m:r>
                    <w:rPr>
                      <w:rFonts w:ascii="Cambria Math" w:hAnsi="Cambria Math" w:cs="David"/>
                      <w:sz w:val="24"/>
                      <w:szCs w:val="24"/>
                    </w:rPr>
                    <m:t>2</m:t>
                  </m:r>
                </m:sup>
              </m:sSup>
              <m:sSub>
                <m:sSubPr>
                  <m:ctrlPr>
                    <w:rPr>
                      <w:rFonts w:ascii="Cambria Math" w:hAnsi="Cambria Math" w:cs="David"/>
                      <w:i/>
                      <w:sz w:val="24"/>
                      <w:szCs w:val="24"/>
                    </w:rPr>
                  </m:ctrlPr>
                </m:sSubPr>
                <m:e>
                  <m:r>
                    <w:rPr>
                      <w:rFonts w:ascii="Cambria Math" w:hAnsi="Cambria Math" w:cs="David"/>
                      <w:sz w:val="24"/>
                      <w:szCs w:val="24"/>
                    </w:rPr>
                    <m:t>I</m:t>
                  </m:r>
                </m:e>
                <m:sub>
                  <m:r>
                    <w:rPr>
                      <w:rFonts w:ascii="Cambria Math" w:hAnsi="Cambria Math" w:cs="David"/>
                      <w:sz w:val="24"/>
                      <w:szCs w:val="24"/>
                    </w:rPr>
                    <m:t>0</m:t>
                  </m:r>
                </m:sub>
              </m:sSub>
            </m:num>
            <m:den>
              <m:r>
                <w:rPr>
                  <w:rFonts w:ascii="Cambria Math" w:hAnsi="Cambria Math" w:cs="David"/>
                  <w:sz w:val="24"/>
                  <w:szCs w:val="24"/>
                </w:rPr>
                <m:t>mg</m:t>
              </m:r>
              <m:sSup>
                <m:sSupPr>
                  <m:ctrlPr>
                    <w:rPr>
                      <w:rFonts w:ascii="Cambria Math" w:hAnsi="Cambria Math" w:cs="David"/>
                      <w:i/>
                      <w:sz w:val="24"/>
                      <w:szCs w:val="24"/>
                    </w:rPr>
                  </m:ctrlPr>
                </m:sSupPr>
                <m:e>
                  <m:r>
                    <w:rPr>
                      <w:rFonts w:ascii="Cambria Math" w:hAnsi="Cambria Math" w:cs="David"/>
                      <w:sz w:val="24"/>
                      <w:szCs w:val="24"/>
                    </w:rPr>
                    <m:t>L</m:t>
                  </m:r>
                </m:e>
                <m:sup>
                  <m:r>
                    <w:rPr>
                      <w:rFonts w:ascii="Cambria Math" w:hAnsi="Cambria Math" w:cs="David"/>
                      <w:sz w:val="24"/>
                      <w:szCs w:val="24"/>
                    </w:rPr>
                    <m:t>2</m:t>
                  </m:r>
                </m:sup>
              </m:sSup>
            </m:den>
          </m:f>
          <m:r>
            <m:rPr>
              <m:sty m:val="p"/>
            </m:rPr>
            <w:rPr>
              <w:rFonts w:ascii="Cambria Math" w:hAnsi="Cambria Math" w:cs="David"/>
              <w:sz w:val="24"/>
              <w:szCs w:val="24"/>
            </w:rPr>
            <m:t>+</m:t>
          </m:r>
          <m:f>
            <m:fPr>
              <m:ctrlPr>
                <w:rPr>
                  <w:rFonts w:ascii="Cambria Math" w:hAnsi="Cambria Math" w:cs="David"/>
                  <w:i/>
                  <w:sz w:val="24"/>
                  <w:szCs w:val="24"/>
                </w:rPr>
              </m:ctrlPr>
            </m:fPr>
            <m:num>
              <m:r>
                <w:rPr>
                  <w:rFonts w:ascii="Cambria Math" w:hAnsi="Cambria Math" w:cs="David"/>
                  <w:sz w:val="24"/>
                  <w:szCs w:val="24"/>
                </w:rPr>
                <m:t>4</m:t>
              </m:r>
              <m:sSup>
                <m:sSupPr>
                  <m:ctrlPr>
                    <w:rPr>
                      <w:rFonts w:ascii="Cambria Math" w:hAnsi="Cambria Math" w:cs="David"/>
                      <w:i/>
                      <w:sz w:val="24"/>
                      <w:szCs w:val="24"/>
                    </w:rPr>
                  </m:ctrlPr>
                </m:sSupPr>
                <m:e>
                  <m:r>
                    <w:rPr>
                      <w:rFonts w:ascii="Cambria Math" w:hAnsi="Cambria Math" w:cs="David"/>
                      <w:sz w:val="24"/>
                      <w:szCs w:val="24"/>
                    </w:rPr>
                    <m:t>π</m:t>
                  </m:r>
                </m:e>
                <m:sup>
                  <m:r>
                    <w:rPr>
                      <w:rFonts w:ascii="Cambria Math" w:hAnsi="Cambria Math" w:cs="David"/>
                      <w:sz w:val="24"/>
                      <w:szCs w:val="24"/>
                    </w:rPr>
                    <m:t>2</m:t>
                  </m:r>
                </m:sup>
              </m:sSup>
            </m:num>
            <m:den>
              <m:r>
                <w:rPr>
                  <w:rFonts w:ascii="Cambria Math" w:hAnsi="Cambria Math" w:cs="David"/>
                  <w:sz w:val="24"/>
                  <w:szCs w:val="24"/>
                </w:rPr>
                <m:t>g</m:t>
              </m:r>
            </m:den>
          </m:f>
          <m:r>
            <w:rPr>
              <w:rFonts w:ascii="Cambria Math" w:hAnsi="Cambria Math" w:cs="David"/>
              <w:sz w:val="24"/>
              <w:szCs w:val="24"/>
            </w:rPr>
            <m:t>=0</m:t>
          </m:r>
        </m:oMath>
      </m:oMathPara>
    </w:p>
    <w:p w:rsidR="00B414F8" w:rsidRDefault="00975F7B" w:rsidP="00975F7B">
      <w:pPr>
        <w:bidi/>
        <w:spacing w:line="240" w:lineRule="auto"/>
        <w:rPr>
          <w:rFonts w:cs="David"/>
          <w:sz w:val="24"/>
          <w:szCs w:val="24"/>
          <w:rtl/>
        </w:rPr>
      </w:pPr>
      <w:r>
        <w:rPr>
          <w:rFonts w:cs="David" w:hint="cs"/>
          <w:sz w:val="24"/>
          <w:szCs w:val="24"/>
          <w:rtl/>
        </w:rPr>
        <w:t>לאחר צמצום איברים וסידור מחדש נקבל את הנוסחה הבאה</w:t>
      </w:r>
      <w:r w:rsidR="00B414F8" w:rsidRPr="0063474B">
        <w:rPr>
          <w:rFonts w:cs="David" w:hint="cs"/>
          <w:sz w:val="24"/>
          <w:szCs w:val="24"/>
          <w:rtl/>
        </w:rPr>
        <w:t>:</w:t>
      </w:r>
    </w:p>
    <w:p w:rsidR="00975F7B" w:rsidRDefault="00975F7B" w:rsidP="00F937BB">
      <w:pPr>
        <w:bidi/>
        <w:spacing w:line="240" w:lineRule="auto"/>
        <w:rPr>
          <w:rFonts w:cs="David" w:hint="cs"/>
          <w:b/>
          <w:bCs/>
          <w:sz w:val="24"/>
          <w:szCs w:val="24"/>
          <w:rtl/>
        </w:rPr>
      </w:pPr>
      <w:r>
        <w:rPr>
          <w:rFonts w:cs="David" w:hint="cs"/>
          <w:b/>
          <w:bCs/>
          <w:sz w:val="24"/>
          <w:szCs w:val="24"/>
          <w:rtl/>
        </w:rPr>
        <w:t>(1</w:t>
      </w:r>
      <w:r w:rsidR="00F937BB">
        <w:rPr>
          <w:rFonts w:cs="David" w:hint="cs"/>
          <w:b/>
          <w:bCs/>
          <w:sz w:val="24"/>
          <w:szCs w:val="24"/>
          <w:rtl/>
        </w:rPr>
        <w:t>4</w:t>
      </w:r>
      <w:r>
        <w:rPr>
          <w:rFonts w:cs="David" w:hint="cs"/>
          <w:b/>
          <w:bCs/>
          <w:sz w:val="24"/>
          <w:szCs w:val="24"/>
          <w:rtl/>
        </w:rPr>
        <w:t xml:space="preserve">) </w:t>
      </w:r>
      <w:r>
        <w:rPr>
          <w:rFonts w:cs="David"/>
          <w:b/>
          <w:bCs/>
          <w:sz w:val="24"/>
          <w:szCs w:val="24"/>
          <w:rtl/>
        </w:rPr>
        <w:t>–</w:t>
      </w:r>
      <w:r>
        <w:rPr>
          <w:rFonts w:cs="David" w:hint="cs"/>
          <w:b/>
          <w:bCs/>
          <w:sz w:val="24"/>
          <w:szCs w:val="24"/>
          <w:rtl/>
        </w:rPr>
        <w:t xml:space="preserve"> נוסחה למציאת </w:t>
      </w:r>
      <w:r>
        <w:rPr>
          <w:rFonts w:ascii="Times New Roman" w:hAnsi="Times New Roman" w:cs="Times New Roman" w:hint="cs"/>
          <w:b/>
          <w:bCs/>
          <w:sz w:val="24"/>
          <w:szCs w:val="24"/>
          <w:rtl/>
        </w:rPr>
        <w:t>κ</w:t>
      </w:r>
      <w:r>
        <w:rPr>
          <w:rFonts w:cs="David" w:hint="cs"/>
          <w:b/>
          <w:bCs/>
          <w:sz w:val="24"/>
          <w:szCs w:val="24"/>
          <w:rtl/>
        </w:rPr>
        <w:t>:</w:t>
      </w:r>
    </w:p>
    <w:p w:rsidR="00975F7B" w:rsidRPr="00672C9D" w:rsidRDefault="00672C9D" w:rsidP="00672C9D">
      <w:pPr>
        <w:bidi/>
        <w:spacing w:line="240" w:lineRule="auto"/>
        <w:rPr>
          <w:rFonts w:cs="David"/>
          <w:i/>
          <w:sz w:val="24"/>
          <w:szCs w:val="24"/>
        </w:rPr>
      </w:pPr>
      <m:oMathPara>
        <m:oMath>
          <m:r>
            <w:rPr>
              <w:rFonts w:ascii="Cambria Math" w:hAnsi="Cambria Math" w:cs="Cambria Math"/>
              <w:sz w:val="24"/>
              <w:szCs w:val="24"/>
            </w:rPr>
            <m:t xml:space="preserve">κ ≡ </m:t>
          </m:r>
          <m:sSub>
            <m:sSubPr>
              <m:ctrlPr>
                <w:rPr>
                  <w:rFonts w:ascii="Cambria Math" w:hAnsi="Cambria Math" w:cs="Cambria Math"/>
                  <w:i/>
                  <w:sz w:val="24"/>
                  <w:szCs w:val="24"/>
                </w:rPr>
              </m:ctrlPr>
            </m:sSubPr>
            <m:e>
              <m:r>
                <w:rPr>
                  <w:rFonts w:ascii="Cambria Math" w:hAnsi="Cambria Math" w:cs="Cambria Math"/>
                  <w:sz w:val="24"/>
                  <w:szCs w:val="24"/>
                </w:rPr>
                <m:t>L</m:t>
              </m:r>
            </m:e>
            <m:sub>
              <m:r>
                <w:rPr>
                  <w:rFonts w:ascii="Cambria Math" w:hAnsi="Cambria Math" w:cs="Cambria Math"/>
                  <w:sz w:val="24"/>
                  <w:szCs w:val="24"/>
                </w:rPr>
                <m:t>min</m:t>
              </m:r>
            </m:sub>
          </m:sSub>
          <m:r>
            <w:rPr>
              <w:rFonts w:ascii="Cambria Math" w:hAnsi="Cambria Math" w:cs="Cambria Math"/>
              <w:sz w:val="24"/>
              <w:szCs w:val="24"/>
            </w:rPr>
            <m:t>=</m:t>
          </m:r>
          <m:rad>
            <m:radPr>
              <m:degHide m:val="on"/>
              <m:ctrlPr>
                <w:rPr>
                  <w:rFonts w:ascii="Cambria Math" w:hAnsi="Cambria Math" w:cs="David"/>
                  <w:i/>
                  <w:sz w:val="24"/>
                  <w:szCs w:val="24"/>
                </w:rPr>
              </m:ctrlPr>
            </m:radPr>
            <m:deg/>
            <m:e>
              <m:f>
                <m:fPr>
                  <m:ctrlPr>
                    <w:rPr>
                      <w:rFonts w:ascii="Cambria Math" w:hAnsi="Cambria Math" w:cs="David"/>
                      <w:i/>
                      <w:sz w:val="24"/>
                      <w:szCs w:val="24"/>
                    </w:rPr>
                  </m:ctrlPr>
                </m:fPr>
                <m:num>
                  <m:sSub>
                    <m:sSubPr>
                      <m:ctrlPr>
                        <w:rPr>
                          <w:rFonts w:ascii="Cambria Math" w:hAnsi="Cambria Math" w:cs="David"/>
                          <w:i/>
                          <w:sz w:val="24"/>
                          <w:szCs w:val="24"/>
                        </w:rPr>
                      </m:ctrlPr>
                    </m:sSubPr>
                    <m:e>
                      <m:r>
                        <w:rPr>
                          <w:rFonts w:ascii="Cambria Math" w:hAnsi="Cambria Math" w:cs="David"/>
                          <w:sz w:val="24"/>
                          <w:szCs w:val="24"/>
                        </w:rPr>
                        <m:t>I</m:t>
                      </m:r>
                    </m:e>
                    <m:sub>
                      <m:r>
                        <w:rPr>
                          <w:rFonts w:ascii="Cambria Math" w:hAnsi="Cambria Math" w:cs="David"/>
                          <w:sz w:val="24"/>
                          <w:szCs w:val="24"/>
                        </w:rPr>
                        <m:t>0</m:t>
                      </m:r>
                    </m:sub>
                  </m:sSub>
                </m:num>
                <m:den>
                  <m:r>
                    <w:rPr>
                      <w:rFonts w:ascii="Cambria Math" w:hAnsi="Cambria Math" w:cs="David"/>
                      <w:sz w:val="24"/>
                      <w:szCs w:val="24"/>
                    </w:rPr>
                    <m:t>m</m:t>
                  </m:r>
                </m:den>
              </m:f>
            </m:e>
          </m:rad>
        </m:oMath>
      </m:oMathPara>
    </w:p>
    <w:p w:rsidR="00C65CD8" w:rsidRDefault="00C65CD8" w:rsidP="0063474B">
      <w:pPr>
        <w:bidi/>
        <w:spacing w:line="240" w:lineRule="auto"/>
        <w:rPr>
          <w:rFonts w:cs="David"/>
          <w:sz w:val="24"/>
          <w:szCs w:val="24"/>
          <w:rtl/>
        </w:rPr>
      </w:pPr>
    </w:p>
    <w:p w:rsidR="00672C9D" w:rsidRPr="0063474B" w:rsidRDefault="00672C9D" w:rsidP="00672C9D">
      <w:pPr>
        <w:bidi/>
        <w:spacing w:line="240" w:lineRule="auto"/>
        <w:rPr>
          <w:rFonts w:cs="David"/>
          <w:sz w:val="24"/>
          <w:szCs w:val="24"/>
          <w:rtl/>
        </w:rPr>
      </w:pPr>
    </w:p>
    <w:p w:rsidR="00C65CD8" w:rsidRPr="00672C9D" w:rsidRDefault="00C65CD8" w:rsidP="00672C9D">
      <w:pPr>
        <w:bidi/>
        <w:spacing w:after="0" w:line="240" w:lineRule="auto"/>
        <w:rPr>
          <w:rFonts w:cs="David"/>
          <w:b/>
          <w:bCs/>
          <w:sz w:val="24"/>
          <w:szCs w:val="24"/>
          <w:rtl/>
        </w:rPr>
      </w:pPr>
      <w:r w:rsidRPr="00672C9D">
        <w:rPr>
          <w:rFonts w:cs="David" w:hint="cs"/>
          <w:b/>
          <w:bCs/>
          <w:sz w:val="24"/>
          <w:szCs w:val="24"/>
          <w:rtl/>
        </w:rPr>
        <w:t>רשימת ציוד:</w:t>
      </w:r>
    </w:p>
    <w:p w:rsidR="00C65CD8" w:rsidRPr="0063474B" w:rsidRDefault="00C517CA" w:rsidP="0063474B">
      <w:pPr>
        <w:bidi/>
        <w:spacing w:line="240" w:lineRule="auto"/>
        <w:rPr>
          <w:rFonts w:asciiTheme="minorBidi" w:hAnsiTheme="minorBidi" w:cs="David"/>
          <w:sz w:val="24"/>
          <w:szCs w:val="24"/>
          <w:rtl/>
        </w:rPr>
      </w:pPr>
      <w:r>
        <w:rPr>
          <w:rFonts w:asciiTheme="minorBidi" w:hAnsiTheme="minorBidi" w:cs="David" w:hint="cs"/>
          <w:sz w:val="24"/>
          <w:szCs w:val="24"/>
          <w:rtl/>
        </w:rPr>
        <w:lastRenderedPageBreak/>
        <w:t xml:space="preserve">* </w:t>
      </w:r>
      <w:r w:rsidR="00C65CD8" w:rsidRPr="0063474B">
        <w:rPr>
          <w:rFonts w:asciiTheme="minorBidi" w:hAnsiTheme="minorBidi" w:cs="David"/>
          <w:sz w:val="24"/>
          <w:szCs w:val="24"/>
          <w:rtl/>
        </w:rPr>
        <w:t>מערכת מטוטלת פיזיקלית הכוללת: מוט מתכת ארוך</w:t>
      </w:r>
      <w:r w:rsidR="00DB4E65" w:rsidRPr="0063474B">
        <w:rPr>
          <w:rFonts w:asciiTheme="minorBidi" w:hAnsiTheme="minorBidi" w:cs="David" w:hint="cs"/>
          <w:sz w:val="24"/>
          <w:szCs w:val="24"/>
          <w:rtl/>
        </w:rPr>
        <w:t xml:space="preserve">, </w:t>
      </w:r>
      <w:r w:rsidR="00C65CD8" w:rsidRPr="0063474B">
        <w:rPr>
          <w:rFonts w:asciiTheme="minorBidi" w:hAnsiTheme="minorBidi" w:cs="David"/>
          <w:sz w:val="24"/>
          <w:szCs w:val="24"/>
          <w:rtl/>
        </w:rPr>
        <w:t>משקולת מתכת (</w:t>
      </w:r>
      <w:r w:rsidR="00DB4E65" w:rsidRPr="0063474B">
        <w:rPr>
          <w:rFonts w:asciiTheme="minorBidi" w:hAnsiTheme="minorBidi" w:cs="David" w:hint="cs"/>
          <w:sz w:val="24"/>
          <w:szCs w:val="24"/>
          <w:rtl/>
        </w:rPr>
        <w:t xml:space="preserve">דיסקה - </w:t>
      </w:r>
      <w:r w:rsidR="00C65CD8" w:rsidRPr="0063474B">
        <w:rPr>
          <w:rFonts w:asciiTheme="minorBidi" w:hAnsiTheme="minorBidi" w:cs="David"/>
          <w:sz w:val="24"/>
          <w:szCs w:val="24"/>
          <w:rtl/>
        </w:rPr>
        <w:t>שמוברגת על המוט)</w:t>
      </w:r>
      <w:r w:rsidR="00DB4E65" w:rsidRPr="0063474B">
        <w:rPr>
          <w:rFonts w:asciiTheme="minorBidi" w:hAnsiTheme="minorBidi" w:cs="David" w:hint="cs"/>
          <w:sz w:val="24"/>
          <w:szCs w:val="24"/>
          <w:rtl/>
        </w:rPr>
        <w:t>, התקן תליה (גם כן מוברג על המוט).</w:t>
      </w:r>
    </w:p>
    <w:p w:rsidR="00C65CD8" w:rsidRPr="0063474B" w:rsidRDefault="00C517CA" w:rsidP="0063474B">
      <w:pPr>
        <w:bidi/>
        <w:spacing w:line="240" w:lineRule="auto"/>
        <w:rPr>
          <w:rFonts w:asciiTheme="minorBidi" w:hAnsiTheme="minorBidi" w:cs="David"/>
          <w:sz w:val="24"/>
          <w:szCs w:val="24"/>
          <w:rtl/>
        </w:rPr>
      </w:pPr>
      <w:r>
        <w:rPr>
          <w:rFonts w:asciiTheme="minorBidi" w:hAnsiTheme="minorBidi" w:cs="David" w:hint="cs"/>
          <w:sz w:val="24"/>
          <w:szCs w:val="24"/>
          <w:rtl/>
        </w:rPr>
        <w:t xml:space="preserve">* </w:t>
      </w:r>
      <w:r w:rsidR="00C65CD8" w:rsidRPr="0063474B">
        <w:rPr>
          <w:rFonts w:asciiTheme="minorBidi" w:hAnsiTheme="minorBidi" w:cs="David"/>
          <w:sz w:val="24"/>
          <w:szCs w:val="24"/>
          <w:rtl/>
        </w:rPr>
        <w:t>סרגל ארוך עם רזולוציה של 0.1 ס"מ</w:t>
      </w:r>
    </w:p>
    <w:p w:rsidR="00C65CD8" w:rsidRPr="0063474B" w:rsidRDefault="00C65CD8" w:rsidP="0063474B">
      <w:pPr>
        <w:bidi/>
        <w:spacing w:line="240" w:lineRule="auto"/>
        <w:rPr>
          <w:rFonts w:asciiTheme="minorBidi" w:hAnsiTheme="minorBidi" w:cs="David"/>
          <w:sz w:val="24"/>
          <w:szCs w:val="24"/>
          <w:rtl/>
        </w:rPr>
      </w:pPr>
      <w:r w:rsidRPr="0063474B">
        <w:rPr>
          <w:rFonts w:asciiTheme="minorBidi" w:hAnsiTheme="minorBidi" w:cs="David"/>
          <w:sz w:val="24"/>
          <w:szCs w:val="24"/>
          <w:rtl/>
        </w:rPr>
        <w:t xml:space="preserve">*מאזני שקילה עם רזולוציה של </w:t>
      </w:r>
      <w:r w:rsidR="00DB4E65" w:rsidRPr="0063474B">
        <w:rPr>
          <w:rFonts w:asciiTheme="minorBidi" w:hAnsiTheme="minorBidi" w:cs="David" w:hint="cs"/>
          <w:sz w:val="24"/>
          <w:szCs w:val="24"/>
          <w:rtl/>
        </w:rPr>
        <w:t>0.</w:t>
      </w:r>
      <w:r w:rsidRPr="0063474B">
        <w:rPr>
          <w:rFonts w:asciiTheme="minorBidi" w:hAnsiTheme="minorBidi" w:cs="David"/>
          <w:sz w:val="24"/>
          <w:szCs w:val="24"/>
          <w:rtl/>
        </w:rPr>
        <w:t>1 גרם (0.00</w:t>
      </w:r>
      <w:r w:rsidR="00DB4E65" w:rsidRPr="0063474B">
        <w:rPr>
          <w:rFonts w:asciiTheme="minorBidi" w:hAnsiTheme="minorBidi" w:cs="David" w:hint="cs"/>
          <w:sz w:val="24"/>
          <w:szCs w:val="24"/>
          <w:rtl/>
        </w:rPr>
        <w:t>0</w:t>
      </w:r>
      <w:r w:rsidRPr="0063474B">
        <w:rPr>
          <w:rFonts w:asciiTheme="minorBidi" w:hAnsiTheme="minorBidi" w:cs="David"/>
          <w:sz w:val="24"/>
          <w:szCs w:val="24"/>
          <w:rtl/>
        </w:rPr>
        <w:t>1 ק"ג)</w:t>
      </w:r>
      <w:r w:rsidR="006E7F4A">
        <w:rPr>
          <w:rFonts w:asciiTheme="minorBidi" w:hAnsiTheme="minorBidi" w:cs="David" w:hint="cs"/>
          <w:sz w:val="24"/>
          <w:szCs w:val="24"/>
          <w:rtl/>
        </w:rPr>
        <w:t>.</w:t>
      </w:r>
    </w:p>
    <w:p w:rsidR="00C65CD8" w:rsidRPr="0063474B" w:rsidRDefault="00C65CD8" w:rsidP="0063474B">
      <w:pPr>
        <w:bidi/>
        <w:spacing w:line="240" w:lineRule="auto"/>
        <w:rPr>
          <w:rFonts w:asciiTheme="minorBidi" w:hAnsiTheme="minorBidi" w:cs="David"/>
          <w:sz w:val="24"/>
          <w:szCs w:val="24"/>
          <w:rtl/>
        </w:rPr>
      </w:pPr>
      <w:r w:rsidRPr="0063474B">
        <w:rPr>
          <w:rFonts w:asciiTheme="minorBidi" w:hAnsiTheme="minorBidi" w:cs="David"/>
          <w:sz w:val="24"/>
          <w:szCs w:val="24"/>
          <w:rtl/>
        </w:rPr>
        <w:t>*שער אופטי</w:t>
      </w:r>
    </w:p>
    <w:p w:rsidR="00C65CD8" w:rsidRPr="0063474B" w:rsidRDefault="00C65CD8" w:rsidP="0063474B">
      <w:pPr>
        <w:bidi/>
        <w:spacing w:after="0" w:line="240" w:lineRule="auto"/>
        <w:rPr>
          <w:rFonts w:asciiTheme="minorBidi" w:eastAsia="Times New Roman" w:hAnsiTheme="minorBidi" w:cs="David"/>
          <w:color w:val="000000"/>
          <w:sz w:val="24"/>
          <w:szCs w:val="24"/>
          <w:rtl/>
        </w:rPr>
      </w:pPr>
      <w:r w:rsidRPr="0063474B">
        <w:rPr>
          <w:rFonts w:asciiTheme="minorBidi" w:eastAsia="Times New Roman" w:hAnsiTheme="minorBidi" w:cs="David"/>
          <w:color w:val="000000"/>
          <w:sz w:val="24"/>
          <w:szCs w:val="24"/>
          <w:rtl/>
        </w:rPr>
        <w:t>*</w:t>
      </w:r>
      <w:r w:rsidRPr="00CD67E7">
        <w:rPr>
          <w:rFonts w:asciiTheme="minorBidi" w:eastAsia="Times New Roman" w:hAnsiTheme="minorBidi" w:cs="David"/>
          <w:color w:val="000000"/>
          <w:sz w:val="24"/>
          <w:szCs w:val="24"/>
          <w:rtl/>
        </w:rPr>
        <w:t>שעון עצר דיגיטלי (פרדריקסון) בעל רזולוציה של 0.001 שנ'.</w:t>
      </w:r>
    </w:p>
    <w:p w:rsidR="00C65CD8" w:rsidRPr="0063474B" w:rsidRDefault="00C65CD8" w:rsidP="0063474B">
      <w:pPr>
        <w:bidi/>
        <w:spacing w:after="0" w:line="240" w:lineRule="auto"/>
        <w:rPr>
          <w:rFonts w:asciiTheme="minorBidi" w:eastAsia="Times New Roman" w:hAnsiTheme="minorBidi" w:cs="David"/>
          <w:color w:val="000000"/>
          <w:sz w:val="24"/>
          <w:szCs w:val="24"/>
          <w:rtl/>
        </w:rPr>
      </w:pPr>
    </w:p>
    <w:p w:rsidR="00C65CD8" w:rsidRPr="0063474B" w:rsidRDefault="00C65CD8" w:rsidP="0063474B">
      <w:pPr>
        <w:bidi/>
        <w:spacing w:after="0" w:line="240" w:lineRule="auto"/>
        <w:rPr>
          <w:rFonts w:asciiTheme="minorBidi" w:eastAsia="Times New Roman" w:hAnsiTheme="minorBidi" w:cs="David"/>
          <w:color w:val="000000"/>
          <w:sz w:val="24"/>
          <w:szCs w:val="24"/>
          <w:rtl/>
        </w:rPr>
      </w:pPr>
    </w:p>
    <w:p w:rsidR="00C65CD8" w:rsidRPr="0063474B" w:rsidRDefault="00C65CD8" w:rsidP="0063474B">
      <w:pPr>
        <w:bidi/>
        <w:spacing w:after="0" w:line="240" w:lineRule="auto"/>
        <w:rPr>
          <w:rFonts w:asciiTheme="minorBidi" w:eastAsia="Times New Roman" w:hAnsiTheme="minorBidi" w:cs="David"/>
          <w:b/>
          <w:bCs/>
          <w:color w:val="000000"/>
          <w:sz w:val="24"/>
          <w:szCs w:val="24"/>
          <w:rtl/>
        </w:rPr>
      </w:pPr>
      <w:r w:rsidRPr="0063474B">
        <w:rPr>
          <w:rFonts w:asciiTheme="minorBidi" w:eastAsia="Times New Roman" w:hAnsiTheme="minorBidi" w:cs="David" w:hint="cs"/>
          <w:b/>
          <w:bCs/>
          <w:color w:val="000000"/>
          <w:sz w:val="24"/>
          <w:szCs w:val="24"/>
          <w:rtl/>
        </w:rPr>
        <w:t>מהלך הניסוי:</w:t>
      </w:r>
    </w:p>
    <w:p w:rsidR="00C65CD8" w:rsidRPr="0063474B" w:rsidRDefault="00DB2CDA" w:rsidP="0063474B">
      <w:pPr>
        <w:bidi/>
        <w:spacing w:after="0" w:line="240" w:lineRule="auto"/>
        <w:rPr>
          <w:rFonts w:asciiTheme="minorBidi" w:eastAsia="Times New Roman" w:hAnsiTheme="minorBidi" w:cs="David"/>
          <w:color w:val="000000"/>
          <w:sz w:val="24"/>
          <w:szCs w:val="24"/>
          <w:rtl/>
        </w:rPr>
      </w:pPr>
      <w:r w:rsidRPr="0063474B">
        <w:rPr>
          <w:rFonts w:asciiTheme="minorBidi" w:eastAsia="Times New Roman" w:hAnsiTheme="minorBidi" w:cs="David" w:hint="cs"/>
          <w:color w:val="000000"/>
          <w:sz w:val="24"/>
          <w:szCs w:val="24"/>
          <w:rtl/>
        </w:rPr>
        <w:t>בשלב ראשון (עוד לפני תחילת מדידת זמני המחזור) מודדים מספר גדלים פיזיקליים שמשפיעים על התוצאות הסופיות:</w:t>
      </w:r>
    </w:p>
    <w:p w:rsidR="00DB2CDA" w:rsidRPr="0063474B" w:rsidRDefault="00DB2CDA" w:rsidP="0063474B">
      <w:pPr>
        <w:pStyle w:val="a6"/>
        <w:numPr>
          <w:ilvl w:val="0"/>
          <w:numId w:val="3"/>
        </w:numPr>
        <w:bidi/>
        <w:spacing w:after="0" w:line="240" w:lineRule="auto"/>
        <w:rPr>
          <w:rFonts w:asciiTheme="minorBidi" w:eastAsia="Times New Roman" w:hAnsiTheme="minorBidi" w:cs="David"/>
          <w:color w:val="000000"/>
          <w:sz w:val="24"/>
          <w:szCs w:val="24"/>
        </w:rPr>
      </w:pPr>
      <w:r w:rsidRPr="0063474B">
        <w:rPr>
          <w:rFonts w:asciiTheme="minorBidi" w:eastAsia="Times New Roman" w:hAnsiTheme="minorBidi" w:cs="David" w:hint="cs"/>
          <w:color w:val="000000"/>
          <w:sz w:val="24"/>
          <w:szCs w:val="24"/>
          <w:rtl/>
        </w:rPr>
        <w:t>אורך המוט</w:t>
      </w:r>
    </w:p>
    <w:p w:rsidR="00DB2CDA" w:rsidRPr="0063474B" w:rsidRDefault="00DB2CDA" w:rsidP="0063474B">
      <w:pPr>
        <w:pStyle w:val="a6"/>
        <w:numPr>
          <w:ilvl w:val="0"/>
          <w:numId w:val="3"/>
        </w:numPr>
        <w:bidi/>
        <w:spacing w:after="0" w:line="240" w:lineRule="auto"/>
        <w:rPr>
          <w:rFonts w:asciiTheme="minorBidi" w:eastAsia="Times New Roman" w:hAnsiTheme="minorBidi" w:cs="David"/>
          <w:color w:val="000000"/>
          <w:sz w:val="24"/>
          <w:szCs w:val="24"/>
        </w:rPr>
      </w:pPr>
      <w:r w:rsidRPr="0063474B">
        <w:rPr>
          <w:rFonts w:asciiTheme="minorBidi" w:eastAsia="Times New Roman" w:hAnsiTheme="minorBidi" w:cs="David" w:hint="cs"/>
          <w:color w:val="000000"/>
          <w:sz w:val="24"/>
          <w:szCs w:val="24"/>
          <w:rtl/>
        </w:rPr>
        <w:t>מסת המוט</w:t>
      </w:r>
    </w:p>
    <w:p w:rsidR="00DB2CDA" w:rsidRPr="0063474B" w:rsidRDefault="00DB2CDA" w:rsidP="0063474B">
      <w:pPr>
        <w:pStyle w:val="a6"/>
        <w:numPr>
          <w:ilvl w:val="0"/>
          <w:numId w:val="3"/>
        </w:numPr>
        <w:bidi/>
        <w:spacing w:after="0" w:line="240" w:lineRule="auto"/>
        <w:rPr>
          <w:rFonts w:asciiTheme="minorBidi" w:eastAsia="Times New Roman" w:hAnsiTheme="minorBidi" w:cs="David"/>
          <w:color w:val="000000"/>
          <w:sz w:val="24"/>
          <w:szCs w:val="24"/>
        </w:rPr>
      </w:pPr>
      <w:r w:rsidRPr="0063474B">
        <w:rPr>
          <w:rFonts w:asciiTheme="minorBidi" w:eastAsia="Times New Roman" w:hAnsiTheme="minorBidi" w:cs="David" w:hint="cs"/>
          <w:color w:val="000000"/>
          <w:sz w:val="24"/>
          <w:szCs w:val="24"/>
          <w:rtl/>
        </w:rPr>
        <w:t>מסת המשקולת</w:t>
      </w:r>
    </w:p>
    <w:p w:rsidR="00DB2CDA" w:rsidRPr="0063474B" w:rsidRDefault="00DB2CDA" w:rsidP="0063474B">
      <w:pPr>
        <w:pStyle w:val="a6"/>
        <w:numPr>
          <w:ilvl w:val="0"/>
          <w:numId w:val="3"/>
        </w:numPr>
        <w:bidi/>
        <w:spacing w:after="0" w:line="240" w:lineRule="auto"/>
        <w:rPr>
          <w:rFonts w:asciiTheme="minorBidi" w:eastAsia="Times New Roman" w:hAnsiTheme="minorBidi" w:cs="David"/>
          <w:color w:val="000000"/>
          <w:sz w:val="24"/>
          <w:szCs w:val="24"/>
        </w:rPr>
      </w:pPr>
      <w:r w:rsidRPr="0063474B">
        <w:rPr>
          <w:rFonts w:asciiTheme="minorBidi" w:eastAsia="Times New Roman" w:hAnsiTheme="minorBidi" w:cs="David" w:hint="cs"/>
          <w:color w:val="000000"/>
          <w:sz w:val="24"/>
          <w:szCs w:val="24"/>
          <w:rtl/>
        </w:rPr>
        <w:t>רדיוס המשקולת</w:t>
      </w:r>
    </w:p>
    <w:p w:rsidR="00DB2CDA" w:rsidRPr="0063474B" w:rsidRDefault="00DB2CDA" w:rsidP="0063474B">
      <w:pPr>
        <w:pStyle w:val="a6"/>
        <w:numPr>
          <w:ilvl w:val="0"/>
          <w:numId w:val="3"/>
        </w:numPr>
        <w:bidi/>
        <w:spacing w:after="0" w:line="240" w:lineRule="auto"/>
        <w:rPr>
          <w:rFonts w:asciiTheme="minorBidi" w:eastAsia="Times New Roman" w:hAnsiTheme="minorBidi" w:cs="David"/>
          <w:color w:val="000000"/>
          <w:sz w:val="24"/>
          <w:szCs w:val="24"/>
        </w:rPr>
      </w:pPr>
      <w:r w:rsidRPr="0063474B">
        <w:rPr>
          <w:rFonts w:asciiTheme="minorBidi" w:eastAsia="Times New Roman" w:hAnsiTheme="minorBidi" w:cs="David" w:hint="cs"/>
          <w:color w:val="000000"/>
          <w:sz w:val="24"/>
          <w:szCs w:val="24"/>
          <w:rtl/>
        </w:rPr>
        <w:t>מיקום המשקולת על המוט (ביחס לקצה הרחוק - מיקום זה אינו משתנה במהלך הניסוי!)</w:t>
      </w:r>
    </w:p>
    <w:p w:rsidR="00DB2CDA" w:rsidRPr="0063474B" w:rsidRDefault="00DB2CDA" w:rsidP="0063474B">
      <w:pPr>
        <w:pStyle w:val="a6"/>
        <w:numPr>
          <w:ilvl w:val="0"/>
          <w:numId w:val="3"/>
        </w:numPr>
        <w:bidi/>
        <w:spacing w:after="0" w:line="240" w:lineRule="auto"/>
        <w:rPr>
          <w:rFonts w:asciiTheme="minorBidi" w:eastAsia="Times New Roman" w:hAnsiTheme="minorBidi" w:cs="David"/>
          <w:color w:val="000000"/>
          <w:sz w:val="24"/>
          <w:szCs w:val="24"/>
        </w:rPr>
      </w:pPr>
      <w:r w:rsidRPr="0063474B">
        <w:rPr>
          <w:rFonts w:asciiTheme="minorBidi" w:eastAsia="Times New Roman" w:hAnsiTheme="minorBidi" w:cs="David" w:hint="cs"/>
          <w:color w:val="000000"/>
          <w:sz w:val="24"/>
          <w:szCs w:val="24"/>
          <w:rtl/>
        </w:rPr>
        <w:t>מרחק קצה המוט ממרכז המסה</w:t>
      </w:r>
    </w:p>
    <w:p w:rsidR="00161EBF" w:rsidRPr="0063474B" w:rsidRDefault="00161EBF" w:rsidP="0063474B">
      <w:pPr>
        <w:bidi/>
        <w:spacing w:after="0" w:line="240" w:lineRule="auto"/>
        <w:rPr>
          <w:rFonts w:asciiTheme="minorBidi" w:eastAsia="Times New Roman" w:hAnsiTheme="minorBidi" w:cs="David"/>
          <w:color w:val="000000"/>
          <w:sz w:val="24"/>
          <w:szCs w:val="24"/>
          <w:rtl/>
        </w:rPr>
      </w:pPr>
    </w:p>
    <w:p w:rsidR="00161EBF" w:rsidRPr="0063474B" w:rsidRDefault="00161EBF" w:rsidP="0063474B">
      <w:pPr>
        <w:bidi/>
        <w:spacing w:after="0" w:line="240" w:lineRule="auto"/>
        <w:rPr>
          <w:rFonts w:asciiTheme="minorBidi" w:eastAsia="Times New Roman" w:hAnsiTheme="minorBidi" w:cs="David"/>
          <w:color w:val="000000"/>
          <w:sz w:val="24"/>
          <w:szCs w:val="24"/>
          <w:rtl/>
        </w:rPr>
      </w:pPr>
      <w:r w:rsidRPr="0063474B">
        <w:rPr>
          <w:rFonts w:asciiTheme="minorBidi" w:eastAsia="Times New Roman" w:hAnsiTheme="minorBidi" w:cs="David" w:hint="cs"/>
          <w:color w:val="000000"/>
          <w:sz w:val="24"/>
          <w:szCs w:val="24"/>
          <w:rtl/>
        </w:rPr>
        <w:t xml:space="preserve">לאחר המדידות </w:t>
      </w:r>
      <w:r w:rsidR="002A6D23" w:rsidRPr="0063474B">
        <w:rPr>
          <w:rFonts w:asciiTheme="minorBidi" w:eastAsia="Times New Roman" w:hAnsiTheme="minorBidi" w:cs="David" w:hint="cs"/>
          <w:color w:val="000000"/>
          <w:sz w:val="24"/>
          <w:szCs w:val="24"/>
          <w:rtl/>
        </w:rPr>
        <w:t>מקבעים</w:t>
      </w:r>
      <w:r w:rsidRPr="0063474B">
        <w:rPr>
          <w:rFonts w:asciiTheme="minorBidi" w:eastAsia="Times New Roman" w:hAnsiTheme="minorBidi" w:cs="David" w:hint="cs"/>
          <w:color w:val="000000"/>
          <w:sz w:val="24"/>
          <w:szCs w:val="24"/>
          <w:rtl/>
        </w:rPr>
        <w:t xml:space="preserve"> את המשקולת בחלקו התחתון של המוט (שם היא נשאר</w:t>
      </w:r>
      <w:r w:rsidR="002A6D23" w:rsidRPr="0063474B">
        <w:rPr>
          <w:rFonts w:asciiTheme="minorBidi" w:eastAsia="Times New Roman" w:hAnsiTheme="minorBidi" w:cs="David" w:hint="cs"/>
          <w:color w:val="000000"/>
          <w:sz w:val="24"/>
          <w:szCs w:val="24"/>
          <w:rtl/>
        </w:rPr>
        <w:t>ת</w:t>
      </w:r>
      <w:r w:rsidRPr="0063474B">
        <w:rPr>
          <w:rFonts w:asciiTheme="minorBidi" w:eastAsia="Times New Roman" w:hAnsiTheme="minorBidi" w:cs="David" w:hint="cs"/>
          <w:color w:val="000000"/>
          <w:sz w:val="24"/>
          <w:szCs w:val="24"/>
          <w:rtl/>
        </w:rPr>
        <w:t xml:space="preserve"> עד תום הניסוי). </w:t>
      </w:r>
      <w:r w:rsidR="002A6D23" w:rsidRPr="0063474B">
        <w:rPr>
          <w:rFonts w:asciiTheme="minorBidi" w:eastAsia="Times New Roman" w:hAnsiTheme="minorBidi" w:cs="David" w:hint="cs"/>
          <w:color w:val="000000"/>
          <w:sz w:val="24"/>
          <w:szCs w:val="24"/>
          <w:rtl/>
        </w:rPr>
        <w:t xml:space="preserve">מבצעים 15 סטים של מדידות בצורה דומה למדידות המטוטלת המתמטית (מצב </w:t>
      </w:r>
      <w:r w:rsidR="002A6D23" w:rsidRPr="0063474B">
        <w:rPr>
          <w:rFonts w:asciiTheme="minorBidi" w:eastAsia="Times New Roman" w:hAnsiTheme="minorBidi" w:cs="David"/>
          <w:color w:val="000000"/>
          <w:sz w:val="24"/>
          <w:szCs w:val="24"/>
        </w:rPr>
        <w:t>Collision</w:t>
      </w:r>
      <w:r w:rsidR="002A6D23" w:rsidRPr="0063474B">
        <w:rPr>
          <w:rFonts w:asciiTheme="minorBidi" w:eastAsia="Times New Roman" w:hAnsiTheme="minorBidi" w:cs="David" w:hint="cs"/>
          <w:color w:val="000000"/>
          <w:sz w:val="24"/>
          <w:szCs w:val="24"/>
          <w:rtl/>
        </w:rPr>
        <w:t xml:space="preserve">בפרדריקסן), כך שמקבלים לכל מרחק 4 זמני מחזור. בכל מדידה מזיזים את תפס התליה למקום אחר, מודדים את המרחק ממרכז המסה, ומהדקים את תפס התליה. מניחים את תפס התליה </w:t>
      </w:r>
      <w:r w:rsidR="002A6D23" w:rsidRPr="00DB6D26">
        <w:rPr>
          <w:rFonts w:asciiTheme="minorBidi" w:eastAsia="Times New Roman" w:hAnsiTheme="minorBidi" w:cs="David" w:hint="cs"/>
          <w:color w:val="000000"/>
          <w:sz w:val="24"/>
          <w:szCs w:val="24"/>
          <w:rtl/>
        </w:rPr>
        <w:t>במקומו (ראו איור בנספחים) ומטים</w:t>
      </w:r>
      <w:r w:rsidR="002A6D23" w:rsidRPr="0063474B">
        <w:rPr>
          <w:rFonts w:asciiTheme="minorBidi" w:eastAsia="Times New Roman" w:hAnsiTheme="minorBidi" w:cs="David" w:hint="cs"/>
          <w:color w:val="000000"/>
          <w:sz w:val="24"/>
          <w:szCs w:val="24"/>
          <w:rtl/>
        </w:rPr>
        <w:t xml:space="preserve"> קלות את המטוטלת כך שהיא תתחיל לנוע. שעון העצר מתחיל את מדידת זמני המחזור ומפסיק אוטומטית לאחר 4 זמני מחזור.</w:t>
      </w:r>
    </w:p>
    <w:p w:rsidR="00C65CD8" w:rsidRPr="0063474B" w:rsidRDefault="00C65CD8" w:rsidP="0063474B">
      <w:pPr>
        <w:bidi/>
        <w:spacing w:after="0" w:line="240" w:lineRule="auto"/>
        <w:rPr>
          <w:rFonts w:asciiTheme="minorBidi" w:eastAsia="Times New Roman" w:hAnsiTheme="minorBidi" w:cs="David"/>
          <w:sz w:val="24"/>
          <w:szCs w:val="24"/>
          <w:rtl/>
        </w:rPr>
      </w:pPr>
    </w:p>
    <w:p w:rsidR="006F1C70" w:rsidRPr="0063474B" w:rsidRDefault="006F1C70" w:rsidP="0063474B">
      <w:pPr>
        <w:bidi/>
        <w:spacing w:after="0" w:line="240" w:lineRule="auto"/>
        <w:rPr>
          <w:rFonts w:asciiTheme="minorBidi" w:eastAsia="Times New Roman" w:hAnsiTheme="minorBidi" w:cs="David"/>
          <w:sz w:val="24"/>
          <w:szCs w:val="24"/>
          <w:rtl/>
        </w:rPr>
      </w:pPr>
      <w:r w:rsidRPr="0063474B">
        <w:rPr>
          <w:rFonts w:asciiTheme="minorBidi" w:eastAsia="Times New Roman" w:hAnsiTheme="minorBidi" w:cs="David" w:hint="cs"/>
          <w:b/>
          <w:bCs/>
          <w:sz w:val="24"/>
          <w:szCs w:val="24"/>
          <w:rtl/>
        </w:rPr>
        <w:t>תכנון עיבוד תוצאות</w:t>
      </w:r>
    </w:p>
    <w:p w:rsidR="006F1C70" w:rsidRPr="0063474B" w:rsidRDefault="00604460" w:rsidP="00C552C3">
      <w:pPr>
        <w:bidi/>
        <w:spacing w:after="0" w:line="240" w:lineRule="auto"/>
        <w:rPr>
          <w:rFonts w:asciiTheme="minorBidi" w:eastAsia="Times New Roman" w:hAnsiTheme="minorBidi" w:cs="David"/>
          <w:sz w:val="24"/>
          <w:szCs w:val="24"/>
          <w:rtl/>
        </w:rPr>
      </w:pPr>
      <w:r w:rsidRPr="0063474B">
        <w:rPr>
          <w:rFonts w:asciiTheme="minorBidi" w:eastAsia="Times New Roman" w:hAnsiTheme="minorBidi" w:cs="David" w:hint="cs"/>
          <w:sz w:val="24"/>
          <w:szCs w:val="24"/>
          <w:rtl/>
        </w:rPr>
        <w:t>במדידות שערכנו לפני תחילת הניסוי, המרחק מקצה המוט (הקצה שעליו הזזנו את התפס) ל</w:t>
      </w:r>
      <w:r w:rsidRPr="00C552C3">
        <w:rPr>
          <w:rFonts w:asciiTheme="minorBidi" w:eastAsia="Times New Roman" w:hAnsiTheme="minorBidi" w:cs="David" w:hint="cs"/>
          <w:b/>
          <w:bCs/>
          <w:sz w:val="24"/>
          <w:szCs w:val="24"/>
          <w:rtl/>
        </w:rPr>
        <w:t xml:space="preserve">מרכז המסה </w:t>
      </w:r>
      <w:r w:rsidRPr="0063474B">
        <w:rPr>
          <w:rFonts w:asciiTheme="minorBidi" w:eastAsia="Times New Roman" w:hAnsiTheme="minorBidi" w:cs="David" w:hint="cs"/>
          <w:sz w:val="24"/>
          <w:szCs w:val="24"/>
          <w:rtl/>
        </w:rPr>
        <w:t xml:space="preserve">יצא 67.9 ס"מ. בפועל את המדידות ביצענו מתפס התליה </w:t>
      </w:r>
      <w:r w:rsidRPr="00C552C3">
        <w:rPr>
          <w:rFonts w:asciiTheme="minorBidi" w:eastAsia="Times New Roman" w:hAnsiTheme="minorBidi" w:cs="David" w:hint="cs"/>
          <w:b/>
          <w:bCs/>
          <w:sz w:val="24"/>
          <w:szCs w:val="24"/>
          <w:rtl/>
        </w:rPr>
        <w:t>למרכז המשקולת.</w:t>
      </w:r>
    </w:p>
    <w:p w:rsidR="00604460" w:rsidRDefault="00604460" w:rsidP="0063474B">
      <w:pPr>
        <w:bidi/>
        <w:spacing w:after="0" w:line="240" w:lineRule="auto"/>
        <w:rPr>
          <w:rFonts w:asciiTheme="minorBidi" w:eastAsia="Times New Roman" w:hAnsiTheme="minorBidi" w:cs="David"/>
          <w:sz w:val="24"/>
          <w:szCs w:val="24"/>
          <w:rtl/>
        </w:rPr>
      </w:pPr>
      <w:r w:rsidRPr="0063474B">
        <w:rPr>
          <w:rFonts w:asciiTheme="minorBidi" w:eastAsia="Times New Roman" w:hAnsiTheme="minorBidi" w:cs="David" w:hint="cs"/>
          <w:sz w:val="24"/>
          <w:szCs w:val="24"/>
          <w:rtl/>
        </w:rPr>
        <w:t>כדי להתגבר על פער זה חישבנו את ההפרש בין המרחק מקצה המוט למרכז המשקולת, לבין המרחק מקצה המוט למרכז המסה, כך שהמרחק הסופי בכל מדידה חושב לפי הנוסחה הבאה:</w:t>
      </w:r>
    </w:p>
    <w:p w:rsidR="006E7F4A" w:rsidRDefault="006E7F4A" w:rsidP="00AC1B94">
      <w:pPr>
        <w:bidi/>
        <w:spacing w:after="0" w:line="240" w:lineRule="auto"/>
        <w:rPr>
          <w:rFonts w:asciiTheme="minorBidi" w:eastAsia="Times New Roman" w:hAnsiTheme="minorBidi" w:cs="David" w:hint="cs"/>
          <w:b/>
          <w:bCs/>
          <w:sz w:val="24"/>
          <w:szCs w:val="24"/>
          <w:rtl/>
        </w:rPr>
      </w:pPr>
      <w:r>
        <w:rPr>
          <w:rFonts w:asciiTheme="minorBidi" w:eastAsia="Times New Roman" w:hAnsiTheme="minorBidi" w:cs="David" w:hint="cs"/>
          <w:b/>
          <w:bCs/>
          <w:sz w:val="24"/>
          <w:szCs w:val="24"/>
          <w:rtl/>
        </w:rPr>
        <w:t>(1</w:t>
      </w:r>
      <w:r w:rsidR="00AC1B94">
        <w:rPr>
          <w:rFonts w:asciiTheme="minorBidi" w:eastAsia="Times New Roman" w:hAnsiTheme="minorBidi" w:cs="David" w:hint="cs"/>
          <w:b/>
          <w:bCs/>
          <w:sz w:val="24"/>
          <w:szCs w:val="24"/>
          <w:rtl/>
        </w:rPr>
        <w:t>5</w:t>
      </w:r>
      <w:r>
        <w:rPr>
          <w:rFonts w:asciiTheme="minorBidi" w:eastAsia="Times New Roman" w:hAnsiTheme="minorBidi" w:cs="David" w:hint="cs"/>
          <w:b/>
          <w:bCs/>
          <w:sz w:val="24"/>
          <w:szCs w:val="24"/>
          <w:rtl/>
        </w:rPr>
        <w:t xml:space="preserve">) </w:t>
      </w:r>
      <w:r>
        <w:rPr>
          <w:rFonts w:asciiTheme="minorBidi" w:eastAsia="Times New Roman" w:hAnsiTheme="minorBidi" w:cs="David"/>
          <w:b/>
          <w:bCs/>
          <w:sz w:val="24"/>
          <w:szCs w:val="24"/>
          <w:rtl/>
        </w:rPr>
        <w:t>–</w:t>
      </w:r>
      <w:r>
        <w:rPr>
          <w:rFonts w:asciiTheme="minorBidi" w:eastAsia="Times New Roman" w:hAnsiTheme="minorBidi" w:cs="David" w:hint="cs"/>
          <w:b/>
          <w:bCs/>
          <w:sz w:val="24"/>
          <w:szCs w:val="24"/>
          <w:rtl/>
        </w:rPr>
        <w:t xml:space="preserve"> חישוב המרחק </w:t>
      </w:r>
      <m:oMath>
        <m:sSub>
          <m:sSubPr>
            <m:ctrlPr>
              <w:rPr>
                <w:rFonts w:ascii="Cambria Math" w:eastAsia="Times New Roman" w:hAnsi="Cambria Math" w:cs="David"/>
                <w:b/>
                <w:bCs/>
                <w:sz w:val="24"/>
                <w:szCs w:val="24"/>
              </w:rPr>
            </m:ctrlPr>
          </m:sSubPr>
          <m:e>
            <m:r>
              <m:rPr>
                <m:sty m:val="bi"/>
              </m:rPr>
              <w:rPr>
                <w:rFonts w:ascii="Cambria Math" w:eastAsia="Times New Roman" w:hAnsi="Cambria Math" w:cs="David"/>
                <w:sz w:val="24"/>
                <w:szCs w:val="24"/>
              </w:rPr>
              <m:t>L</m:t>
            </m:r>
          </m:e>
          <m:sub>
            <m:r>
              <m:rPr>
                <m:sty m:val="b"/>
              </m:rPr>
              <w:rPr>
                <w:rFonts w:ascii="Cambria Math" w:eastAsia="Times New Roman" w:hAnsi="Cambria Math" w:cs="David"/>
                <w:sz w:val="24"/>
                <w:szCs w:val="24"/>
              </w:rPr>
              <m:t>t</m:t>
            </m:r>
          </m:sub>
        </m:sSub>
      </m:oMath>
      <w:r>
        <w:rPr>
          <w:rFonts w:asciiTheme="minorBidi" w:eastAsia="Times New Roman" w:hAnsiTheme="minorBidi" w:cs="David" w:hint="cs"/>
          <w:b/>
          <w:bCs/>
          <w:sz w:val="24"/>
          <w:szCs w:val="24"/>
          <w:rtl/>
        </w:rPr>
        <w:t xml:space="preserve"> ממרכז המסה:</w:t>
      </w:r>
    </w:p>
    <w:p w:rsidR="006E7F4A" w:rsidRDefault="00391C1A" w:rsidP="00C552C3">
      <w:pPr>
        <w:bidi/>
        <w:spacing w:after="0" w:line="240" w:lineRule="auto"/>
        <w:rPr>
          <w:rFonts w:asciiTheme="minorBidi" w:eastAsia="Times New Roman" w:hAnsiTheme="minorBidi" w:cs="David"/>
          <w:sz w:val="24"/>
          <w:szCs w:val="24"/>
          <w:rtl/>
        </w:rPr>
      </w:pPr>
      <m:oMathPara>
        <m:oMath>
          <m:sSub>
            <m:sSubPr>
              <m:ctrlPr>
                <w:rPr>
                  <w:rFonts w:ascii="Cambria Math" w:eastAsia="Times New Roman" w:hAnsi="Cambria Math" w:cs="David"/>
                  <w:sz w:val="24"/>
                  <w:szCs w:val="24"/>
                </w:rPr>
              </m:ctrlPr>
            </m:sSubPr>
            <m:e>
              <m:r>
                <w:rPr>
                  <w:rFonts w:ascii="Cambria Math" w:eastAsia="Times New Roman" w:hAnsi="Cambria Math" w:cs="David"/>
                  <w:sz w:val="24"/>
                  <w:szCs w:val="24"/>
                </w:rPr>
                <m:t>L</m:t>
              </m:r>
            </m:e>
            <m:sub>
              <m:r>
                <m:rPr>
                  <m:sty m:val="p"/>
                </m:rPr>
                <w:rPr>
                  <w:rFonts w:ascii="Cambria Math" w:eastAsia="Times New Roman" w:hAnsi="Cambria Math" w:cs="David"/>
                  <w:sz w:val="24"/>
                  <w:szCs w:val="24"/>
                </w:rPr>
                <m:t>t</m:t>
              </m:r>
            </m:sub>
          </m:sSub>
          <m:r>
            <m:rPr>
              <m:sty m:val="p"/>
            </m:rPr>
            <w:rPr>
              <w:rFonts w:ascii="Cambria Math" w:eastAsia="Times New Roman" w:hAnsi="Cambria Math" w:cs="David"/>
              <w:sz w:val="24"/>
              <w:szCs w:val="24"/>
            </w:rPr>
            <m:t>=</m:t>
          </m:r>
          <m:r>
            <w:rPr>
              <w:rFonts w:ascii="Cambria Math" w:eastAsia="Times New Roman" w:hAnsi="Cambria Math" w:cs="David"/>
              <w:sz w:val="24"/>
              <w:szCs w:val="24"/>
            </w:rPr>
            <m:t>L-</m:t>
          </m:r>
          <m:d>
            <m:dPr>
              <m:ctrlPr>
                <w:rPr>
                  <w:rFonts w:ascii="Cambria Math" w:eastAsia="Times New Roman" w:hAnsi="Cambria Math" w:cs="David"/>
                  <w:i/>
                  <w:sz w:val="24"/>
                  <w:szCs w:val="24"/>
                </w:rPr>
              </m:ctrlPr>
            </m:dPr>
            <m:e>
              <m:sSub>
                <m:sSubPr>
                  <m:ctrlPr>
                    <w:rPr>
                      <w:rFonts w:ascii="Cambria Math" w:eastAsia="Times New Roman" w:hAnsi="Cambria Math" w:cs="David"/>
                      <w:i/>
                      <w:sz w:val="24"/>
                      <w:szCs w:val="24"/>
                    </w:rPr>
                  </m:ctrlPr>
                </m:sSubPr>
                <m:e>
                  <m:r>
                    <w:rPr>
                      <w:rFonts w:ascii="Cambria Math" w:eastAsia="Times New Roman" w:hAnsi="Cambria Math" w:cs="David"/>
                      <w:sz w:val="24"/>
                      <w:szCs w:val="24"/>
                    </w:rPr>
                    <m:t>L</m:t>
                  </m:r>
                </m:e>
                <m:sub>
                  <m:r>
                    <w:rPr>
                      <w:rFonts w:ascii="Cambria Math" w:eastAsia="Times New Roman" w:hAnsi="Cambria Math" w:cs="David"/>
                      <w:sz w:val="24"/>
                      <w:szCs w:val="24"/>
                    </w:rPr>
                    <m:t>dsk</m:t>
                  </m:r>
                </m:sub>
              </m:sSub>
              <m:r>
                <w:rPr>
                  <w:rFonts w:ascii="Cambria Math" w:eastAsia="Times New Roman" w:hAnsi="Cambria Math" w:cs="David"/>
                  <w:sz w:val="24"/>
                  <w:szCs w:val="24"/>
                </w:rPr>
                <m:t xml:space="preserve">- </m:t>
              </m:r>
              <m:sSub>
                <m:sSubPr>
                  <m:ctrlPr>
                    <w:rPr>
                      <w:rFonts w:ascii="Cambria Math" w:eastAsia="Times New Roman" w:hAnsi="Cambria Math" w:cs="David"/>
                      <w:i/>
                      <w:sz w:val="24"/>
                      <w:szCs w:val="24"/>
                    </w:rPr>
                  </m:ctrlPr>
                </m:sSubPr>
                <m:e>
                  <m:r>
                    <w:rPr>
                      <w:rFonts w:ascii="Cambria Math" w:eastAsia="Times New Roman" w:hAnsi="Cambria Math" w:cs="David"/>
                      <w:sz w:val="24"/>
                      <w:szCs w:val="24"/>
                    </w:rPr>
                    <m:t>L</m:t>
                  </m:r>
                </m:e>
                <m:sub>
                  <m:r>
                    <w:rPr>
                      <w:rFonts w:ascii="Cambria Math" w:eastAsia="Times New Roman" w:hAnsi="Cambria Math" w:cs="David"/>
                      <w:sz w:val="24"/>
                      <w:szCs w:val="24"/>
                    </w:rPr>
                    <m:t>mms</m:t>
                  </m:r>
                </m:sub>
              </m:sSub>
            </m:e>
          </m:d>
          <m:r>
            <w:rPr>
              <w:rFonts w:ascii="Cambria Math" w:eastAsia="Times New Roman" w:hAnsi="Cambria Math" w:cs="David"/>
              <w:sz w:val="24"/>
              <w:szCs w:val="24"/>
            </w:rPr>
            <m:t>=L-9.35 [cm]</m:t>
          </m:r>
        </m:oMath>
      </m:oMathPara>
    </w:p>
    <w:p w:rsidR="00C552C3" w:rsidRDefault="00C552C3" w:rsidP="00C552C3">
      <w:pPr>
        <w:bidi/>
        <w:spacing w:after="0" w:line="240" w:lineRule="auto"/>
        <w:rPr>
          <w:rFonts w:asciiTheme="minorBidi" w:eastAsia="Times New Roman" w:hAnsiTheme="minorBidi" w:cs="David"/>
          <w:sz w:val="24"/>
          <w:szCs w:val="24"/>
          <w:rtl/>
        </w:rPr>
      </w:pPr>
      <w:r>
        <w:rPr>
          <w:rFonts w:asciiTheme="minorBidi" w:eastAsia="Times New Roman" w:hAnsiTheme="minorBidi" w:cs="David" w:hint="cs"/>
          <w:sz w:val="24"/>
          <w:szCs w:val="24"/>
          <w:rtl/>
        </w:rPr>
        <w:tab/>
      </w:r>
      <w:r>
        <w:rPr>
          <w:rFonts w:asciiTheme="minorBidi" w:eastAsia="Times New Roman" w:hAnsiTheme="minorBidi" w:cs="David" w:hint="cs"/>
          <w:sz w:val="24"/>
          <w:szCs w:val="24"/>
          <w:rtl/>
        </w:rPr>
        <w:tab/>
      </w:r>
      <w:r>
        <w:rPr>
          <w:rFonts w:asciiTheme="minorBidi" w:eastAsia="Times New Roman" w:hAnsiTheme="minorBidi" w:cs="David" w:hint="cs"/>
          <w:sz w:val="24"/>
          <w:szCs w:val="24"/>
          <w:rtl/>
        </w:rPr>
        <w:tab/>
      </w:r>
      <w:r>
        <w:rPr>
          <w:rFonts w:asciiTheme="minorBidi" w:eastAsia="Times New Roman" w:hAnsiTheme="minorBidi" w:cs="David" w:hint="cs"/>
          <w:sz w:val="24"/>
          <w:szCs w:val="24"/>
        </w:rPr>
        <w:t>L</w:t>
      </w:r>
      <w:r>
        <w:rPr>
          <w:rFonts w:asciiTheme="minorBidi" w:eastAsia="Times New Roman" w:hAnsiTheme="minorBidi" w:cs="David"/>
          <w:sz w:val="24"/>
          <w:szCs w:val="24"/>
          <w:rtl/>
        </w:rPr>
        <w:t>–</w:t>
      </w:r>
      <w:r>
        <w:rPr>
          <w:rFonts w:asciiTheme="minorBidi" w:eastAsia="Times New Roman" w:hAnsiTheme="minorBidi" w:cs="David" w:hint="cs"/>
          <w:sz w:val="24"/>
          <w:szCs w:val="24"/>
          <w:rtl/>
        </w:rPr>
        <w:t xml:space="preserve"> המרחק הנמדד מנק התליה למרכז המשקולת</w:t>
      </w:r>
    </w:p>
    <w:p w:rsidR="00C552C3" w:rsidRDefault="00C552C3" w:rsidP="00C552C3">
      <w:pPr>
        <w:bidi/>
        <w:spacing w:after="0" w:line="240" w:lineRule="auto"/>
        <w:rPr>
          <w:rFonts w:asciiTheme="minorBidi" w:eastAsia="Times New Roman" w:hAnsiTheme="minorBidi" w:cs="David"/>
          <w:sz w:val="24"/>
          <w:szCs w:val="24"/>
          <w:rtl/>
        </w:rPr>
      </w:pPr>
      <w:r>
        <w:rPr>
          <w:rFonts w:asciiTheme="minorBidi" w:eastAsia="Times New Roman" w:hAnsiTheme="minorBidi" w:cs="David" w:hint="cs"/>
          <w:sz w:val="24"/>
          <w:szCs w:val="24"/>
          <w:rtl/>
        </w:rPr>
        <w:tab/>
      </w:r>
      <w:r>
        <w:rPr>
          <w:rFonts w:asciiTheme="minorBidi" w:eastAsia="Times New Roman" w:hAnsiTheme="minorBidi" w:cs="David" w:hint="cs"/>
          <w:sz w:val="24"/>
          <w:szCs w:val="24"/>
          <w:rtl/>
        </w:rPr>
        <w:tab/>
      </w:r>
      <w:r>
        <w:rPr>
          <w:rFonts w:asciiTheme="minorBidi" w:eastAsia="Times New Roman" w:hAnsiTheme="minorBidi" w:cs="David" w:hint="cs"/>
          <w:sz w:val="24"/>
          <w:szCs w:val="24"/>
          <w:rtl/>
        </w:rPr>
        <w:tab/>
      </w:r>
      <m:oMath>
        <m:sSub>
          <m:sSubPr>
            <m:ctrlPr>
              <w:rPr>
                <w:rFonts w:ascii="Cambria Math" w:eastAsia="Times New Roman" w:hAnsi="Cambria Math" w:cs="David"/>
                <w:i/>
                <w:sz w:val="24"/>
                <w:szCs w:val="24"/>
              </w:rPr>
            </m:ctrlPr>
          </m:sSubPr>
          <m:e>
            <m:r>
              <w:rPr>
                <w:rFonts w:ascii="Cambria Math" w:eastAsia="Times New Roman" w:hAnsi="Cambria Math" w:cs="David"/>
                <w:sz w:val="24"/>
                <w:szCs w:val="24"/>
              </w:rPr>
              <m:t>L</m:t>
            </m:r>
          </m:e>
          <m:sub>
            <m:r>
              <w:rPr>
                <w:rFonts w:ascii="Cambria Math" w:eastAsia="Times New Roman" w:hAnsi="Cambria Math" w:cs="David"/>
                <w:sz w:val="24"/>
                <w:szCs w:val="24"/>
              </w:rPr>
              <m:t>dsk</m:t>
            </m:r>
          </m:sub>
        </m:sSub>
      </m:oMath>
      <w:r>
        <w:rPr>
          <w:rFonts w:asciiTheme="minorBidi" w:eastAsia="Times New Roman" w:hAnsiTheme="minorBidi" w:cs="David" w:hint="cs"/>
          <w:sz w:val="24"/>
          <w:szCs w:val="24"/>
          <w:rtl/>
        </w:rPr>
        <w:t xml:space="preserve"> - המרחק מקצה המוט (הרחוק) למרכז המשקולת (=77.25 ס"מ)</w:t>
      </w:r>
    </w:p>
    <w:p w:rsidR="00C552C3" w:rsidRPr="00C552C3" w:rsidRDefault="00C552C3" w:rsidP="00C552C3">
      <w:pPr>
        <w:bidi/>
        <w:spacing w:after="0" w:line="240" w:lineRule="auto"/>
        <w:rPr>
          <w:rFonts w:asciiTheme="minorBidi" w:eastAsia="Times New Roman" w:hAnsiTheme="minorBidi" w:cs="David"/>
          <w:sz w:val="24"/>
          <w:szCs w:val="24"/>
          <w:rtl/>
        </w:rPr>
      </w:pPr>
      <w:r>
        <w:rPr>
          <w:rFonts w:asciiTheme="minorBidi" w:eastAsia="Times New Roman" w:hAnsiTheme="minorBidi" w:cs="David" w:hint="cs"/>
          <w:sz w:val="24"/>
          <w:szCs w:val="24"/>
          <w:rtl/>
        </w:rPr>
        <w:tab/>
      </w:r>
      <w:r>
        <w:rPr>
          <w:rFonts w:asciiTheme="minorBidi" w:eastAsia="Times New Roman" w:hAnsiTheme="minorBidi" w:cs="David" w:hint="cs"/>
          <w:sz w:val="24"/>
          <w:szCs w:val="24"/>
          <w:rtl/>
        </w:rPr>
        <w:tab/>
      </w:r>
      <w:r>
        <w:rPr>
          <w:rFonts w:asciiTheme="minorBidi" w:eastAsia="Times New Roman" w:hAnsiTheme="minorBidi" w:cs="David" w:hint="cs"/>
          <w:sz w:val="24"/>
          <w:szCs w:val="24"/>
          <w:rtl/>
        </w:rPr>
        <w:tab/>
      </w:r>
      <m:oMath>
        <m:sSub>
          <m:sSubPr>
            <m:ctrlPr>
              <w:rPr>
                <w:rFonts w:ascii="Cambria Math" w:eastAsia="Times New Roman" w:hAnsi="Cambria Math" w:cs="David"/>
                <w:i/>
                <w:sz w:val="24"/>
                <w:szCs w:val="24"/>
              </w:rPr>
            </m:ctrlPr>
          </m:sSubPr>
          <m:e>
            <m:r>
              <w:rPr>
                <w:rFonts w:ascii="Cambria Math" w:eastAsia="Times New Roman" w:hAnsi="Cambria Math" w:cs="David"/>
                <w:sz w:val="24"/>
                <w:szCs w:val="24"/>
              </w:rPr>
              <m:t>L</m:t>
            </m:r>
          </m:e>
          <m:sub>
            <m:r>
              <w:rPr>
                <w:rFonts w:ascii="Cambria Math" w:eastAsia="Times New Roman" w:hAnsi="Cambria Math" w:cs="David"/>
                <w:sz w:val="24"/>
                <w:szCs w:val="24"/>
              </w:rPr>
              <m:t>mms</m:t>
            </m:r>
          </m:sub>
        </m:sSub>
      </m:oMath>
      <w:r>
        <w:rPr>
          <w:rFonts w:asciiTheme="minorBidi" w:eastAsia="Times New Roman" w:hAnsiTheme="minorBidi" w:cs="David" w:hint="cs"/>
          <w:sz w:val="24"/>
          <w:szCs w:val="24"/>
          <w:rtl/>
        </w:rPr>
        <w:t xml:space="preserve"> - המרחק מקצה המוט (הרחוק) למרכז המסה (=67.9 ס"מ)</w:t>
      </w:r>
    </w:p>
    <w:p w:rsidR="00604460" w:rsidRPr="0063474B" w:rsidRDefault="00604460" w:rsidP="0063474B">
      <w:pPr>
        <w:bidi/>
        <w:spacing w:after="0" w:line="240" w:lineRule="auto"/>
        <w:rPr>
          <w:rFonts w:asciiTheme="minorBidi" w:eastAsia="Times New Roman" w:hAnsiTheme="minorBidi" w:cs="David"/>
          <w:sz w:val="24"/>
          <w:szCs w:val="24"/>
          <w:rtl/>
        </w:rPr>
      </w:pPr>
    </w:p>
    <w:p w:rsidR="00604460" w:rsidRDefault="00604460" w:rsidP="005E2665">
      <w:pPr>
        <w:bidi/>
        <w:spacing w:after="0" w:line="240" w:lineRule="auto"/>
        <w:rPr>
          <w:rFonts w:asciiTheme="minorBidi" w:eastAsia="Times New Roman" w:hAnsiTheme="minorBidi" w:cs="David"/>
          <w:sz w:val="24"/>
          <w:szCs w:val="24"/>
        </w:rPr>
      </w:pPr>
      <w:r w:rsidRPr="0063474B">
        <w:rPr>
          <w:rFonts w:asciiTheme="minorBidi" w:eastAsia="Times New Roman" w:hAnsiTheme="minorBidi" w:cs="David" w:hint="cs"/>
          <w:sz w:val="24"/>
          <w:szCs w:val="24"/>
          <w:rtl/>
        </w:rPr>
        <w:t>השגיאה של אורך זה חושבה כשקלול השגיאות של המדידות. מכיוון שהיו בסה"כ 3 מדידות וכולן נעשו עם סרגל ברזולוציה של 0.1</w:t>
      </w:r>
      <w:r w:rsidR="005E2665">
        <w:rPr>
          <w:rFonts w:asciiTheme="minorBidi" w:eastAsia="Times New Roman" w:hAnsiTheme="minorBidi" w:cs="David" w:hint="cs"/>
          <w:sz w:val="24"/>
          <w:szCs w:val="24"/>
          <w:rtl/>
        </w:rPr>
        <w:t xml:space="preserve"> ס"מ</w:t>
      </w:r>
      <w:r w:rsidRPr="0063474B">
        <w:rPr>
          <w:rFonts w:asciiTheme="minorBidi" w:eastAsia="Times New Roman" w:hAnsiTheme="minorBidi" w:cs="David" w:hint="cs"/>
          <w:sz w:val="24"/>
          <w:szCs w:val="24"/>
          <w:rtl/>
        </w:rPr>
        <w:t>, השגיאה הכולל</w:t>
      </w:r>
      <w:r w:rsidR="00C54CDC" w:rsidRPr="0063474B">
        <w:rPr>
          <w:rFonts w:asciiTheme="minorBidi" w:eastAsia="Times New Roman" w:hAnsiTheme="minorBidi" w:cs="David" w:hint="cs"/>
          <w:sz w:val="24"/>
          <w:szCs w:val="24"/>
          <w:rtl/>
        </w:rPr>
        <w:t>ת</w:t>
      </w:r>
      <w:r w:rsidRPr="0063474B">
        <w:rPr>
          <w:rFonts w:asciiTheme="minorBidi" w:eastAsia="Times New Roman" w:hAnsiTheme="minorBidi" w:cs="David" w:hint="cs"/>
          <w:sz w:val="24"/>
          <w:szCs w:val="24"/>
          <w:rtl/>
        </w:rPr>
        <w:t xml:space="preserve"> מחושבת כך</w:t>
      </w:r>
      <w:r w:rsidR="00C54CDC" w:rsidRPr="0063474B">
        <w:rPr>
          <w:rFonts w:asciiTheme="minorBidi" w:eastAsia="Times New Roman" w:hAnsiTheme="minorBidi" w:cs="David" w:hint="cs"/>
          <w:sz w:val="24"/>
          <w:szCs w:val="24"/>
          <w:rtl/>
        </w:rPr>
        <w:t>:</w:t>
      </w:r>
    </w:p>
    <w:p w:rsidR="009C60BC" w:rsidRPr="009C60BC" w:rsidRDefault="009C60BC" w:rsidP="00AC1B94">
      <w:pPr>
        <w:bidi/>
        <w:spacing w:after="0" w:line="240" w:lineRule="auto"/>
        <w:rPr>
          <w:rFonts w:asciiTheme="minorBidi" w:eastAsia="Times New Roman" w:hAnsiTheme="minorBidi" w:cs="David" w:hint="cs"/>
          <w:b/>
          <w:bCs/>
          <w:sz w:val="24"/>
          <w:szCs w:val="24"/>
          <w:rtl/>
        </w:rPr>
      </w:pPr>
      <w:r>
        <w:rPr>
          <w:rFonts w:asciiTheme="minorBidi" w:eastAsia="Times New Roman" w:hAnsiTheme="minorBidi" w:cs="David" w:hint="cs"/>
          <w:b/>
          <w:bCs/>
          <w:sz w:val="24"/>
          <w:szCs w:val="24"/>
          <w:rtl/>
        </w:rPr>
        <w:t>(</w:t>
      </w:r>
      <w:r w:rsidR="00535A29">
        <w:rPr>
          <w:rFonts w:asciiTheme="minorBidi" w:eastAsia="Times New Roman" w:hAnsiTheme="minorBidi" w:cs="David" w:hint="cs"/>
          <w:b/>
          <w:bCs/>
          <w:sz w:val="24"/>
          <w:szCs w:val="24"/>
          <w:rtl/>
        </w:rPr>
        <w:t>1</w:t>
      </w:r>
      <w:r w:rsidR="00AC1B94">
        <w:rPr>
          <w:rFonts w:asciiTheme="minorBidi" w:eastAsia="Times New Roman" w:hAnsiTheme="minorBidi" w:cs="David" w:hint="cs"/>
          <w:b/>
          <w:bCs/>
          <w:sz w:val="24"/>
          <w:szCs w:val="24"/>
          <w:rtl/>
        </w:rPr>
        <w:t>6</w:t>
      </w:r>
      <w:r>
        <w:rPr>
          <w:rFonts w:asciiTheme="minorBidi" w:eastAsia="Times New Roman" w:hAnsiTheme="minorBidi" w:cs="David" w:hint="cs"/>
          <w:b/>
          <w:bCs/>
          <w:sz w:val="24"/>
          <w:szCs w:val="24"/>
          <w:rtl/>
        </w:rPr>
        <w:t xml:space="preserve">) </w:t>
      </w:r>
      <w:r>
        <w:rPr>
          <w:rFonts w:asciiTheme="minorBidi" w:eastAsia="Times New Roman" w:hAnsiTheme="minorBidi" w:cs="David"/>
          <w:b/>
          <w:bCs/>
          <w:sz w:val="24"/>
          <w:szCs w:val="24"/>
          <w:rtl/>
        </w:rPr>
        <w:t>–</w:t>
      </w:r>
      <w:r>
        <w:rPr>
          <w:rFonts w:asciiTheme="minorBidi" w:eastAsia="Times New Roman" w:hAnsiTheme="minorBidi" w:cs="David" w:hint="cs"/>
          <w:b/>
          <w:bCs/>
          <w:sz w:val="24"/>
          <w:szCs w:val="24"/>
          <w:rtl/>
        </w:rPr>
        <w:t xml:space="preserve"> חישוב שגיאת המדידה של </w:t>
      </w:r>
      <m:oMath>
        <m:sSub>
          <m:sSubPr>
            <m:ctrlPr>
              <w:rPr>
                <w:rFonts w:ascii="Cambria Math" w:eastAsia="Times New Roman" w:hAnsi="Cambria Math" w:cs="David"/>
                <w:b/>
                <w:bCs/>
                <w:sz w:val="24"/>
                <w:szCs w:val="24"/>
              </w:rPr>
            </m:ctrlPr>
          </m:sSubPr>
          <m:e>
            <m:r>
              <m:rPr>
                <m:sty m:val="bi"/>
              </m:rPr>
              <w:rPr>
                <w:rFonts w:ascii="Cambria Math" w:eastAsia="Times New Roman" w:hAnsi="Cambria Math" w:cs="David"/>
                <w:sz w:val="24"/>
                <w:szCs w:val="24"/>
              </w:rPr>
              <m:t>L</m:t>
            </m:r>
          </m:e>
          <m:sub>
            <m:r>
              <m:rPr>
                <m:sty m:val="b"/>
              </m:rPr>
              <w:rPr>
                <w:rFonts w:ascii="Cambria Math" w:eastAsia="Times New Roman" w:hAnsi="Cambria Math" w:cs="David"/>
                <w:sz w:val="24"/>
                <w:szCs w:val="24"/>
              </w:rPr>
              <m:t>t</m:t>
            </m:r>
          </m:sub>
        </m:sSub>
      </m:oMath>
      <w:r>
        <w:rPr>
          <w:rFonts w:asciiTheme="minorBidi" w:eastAsia="Times New Roman" w:hAnsiTheme="minorBidi" w:cs="David" w:hint="cs"/>
          <w:b/>
          <w:bCs/>
          <w:sz w:val="24"/>
          <w:szCs w:val="24"/>
          <w:rtl/>
        </w:rPr>
        <w:t xml:space="preserve"> (</w:t>
      </w:r>
      <m:oMath>
        <m:sSub>
          <m:sSubPr>
            <m:ctrlPr>
              <w:rPr>
                <w:rFonts w:ascii="Cambria Math" w:eastAsia="Times New Roman" w:hAnsi="Cambria Math" w:cs="David"/>
                <w:b/>
                <w:bCs/>
                <w:sz w:val="24"/>
                <w:szCs w:val="24"/>
              </w:rPr>
            </m:ctrlPr>
          </m:sSubPr>
          <m:e>
            <m:r>
              <m:rPr>
                <m:sty m:val="bi"/>
              </m:rPr>
              <w:rPr>
                <w:rFonts w:ascii="Cambria Math" w:eastAsia="Times New Roman" w:hAnsi="Cambria Math" w:cs="David"/>
                <w:sz w:val="24"/>
                <w:szCs w:val="24"/>
              </w:rPr>
              <m:t>∆L</m:t>
            </m:r>
          </m:e>
          <m:sub>
            <m:r>
              <m:rPr>
                <m:sty m:val="b"/>
              </m:rPr>
              <w:rPr>
                <w:rFonts w:ascii="Cambria Math" w:eastAsia="Times New Roman" w:hAnsi="Cambria Math" w:cs="David"/>
                <w:sz w:val="24"/>
                <w:szCs w:val="24"/>
              </w:rPr>
              <m:t>t</m:t>
            </m:r>
          </m:sub>
        </m:sSub>
      </m:oMath>
      <w:r>
        <w:rPr>
          <w:rFonts w:asciiTheme="minorBidi" w:eastAsia="Times New Roman" w:hAnsiTheme="minorBidi" w:cs="David" w:hint="cs"/>
          <w:b/>
          <w:bCs/>
          <w:sz w:val="24"/>
          <w:szCs w:val="24"/>
          <w:rtl/>
        </w:rPr>
        <w:t>):</w:t>
      </w:r>
    </w:p>
    <w:p w:rsidR="005E2665" w:rsidRPr="0063474B" w:rsidRDefault="005E2665" w:rsidP="009C60BC">
      <w:pPr>
        <w:bidi/>
        <w:spacing w:after="0" w:line="240" w:lineRule="auto"/>
        <w:rPr>
          <w:rFonts w:asciiTheme="minorBidi" w:eastAsia="Times New Roman" w:hAnsiTheme="minorBidi" w:cs="David"/>
          <w:sz w:val="24"/>
          <w:szCs w:val="24"/>
          <w:rtl/>
        </w:rPr>
      </w:pPr>
      <m:oMathPara>
        <m:oMath>
          <m:r>
            <w:rPr>
              <w:rFonts w:ascii="Cambria Math" w:eastAsia="Times New Roman" w:hAnsi="Cambria Math" w:cs="Times New Roman" w:hint="cs"/>
              <w:sz w:val="24"/>
              <w:szCs w:val="24"/>
              <w:rtl/>
            </w:rPr>
            <m:t>∆</m:t>
          </m:r>
          <m:sSub>
            <m:sSubPr>
              <m:ctrlPr>
                <w:rPr>
                  <w:rFonts w:ascii="Cambria Math" w:eastAsia="Times New Roman" w:hAnsi="Cambria Math" w:cs="David"/>
                  <w:i/>
                  <w:sz w:val="24"/>
                  <w:szCs w:val="24"/>
                </w:rPr>
              </m:ctrlPr>
            </m:sSubPr>
            <m:e>
              <m:r>
                <w:rPr>
                  <w:rFonts w:ascii="Cambria Math" w:eastAsia="Times New Roman" w:hAnsi="Cambria Math" w:cs="David"/>
                  <w:sz w:val="24"/>
                  <w:szCs w:val="24"/>
                </w:rPr>
                <m:t>L</m:t>
              </m:r>
            </m:e>
            <m:sub>
              <m:r>
                <w:rPr>
                  <w:rFonts w:ascii="Cambria Math" w:eastAsia="Times New Roman" w:hAnsi="Cambria Math" w:cs="David"/>
                  <w:sz w:val="24"/>
                  <w:szCs w:val="24"/>
                </w:rPr>
                <m:t>t</m:t>
              </m:r>
            </m:sub>
          </m:sSub>
          <m:r>
            <w:rPr>
              <w:rFonts w:ascii="Cambria Math" w:eastAsia="Times New Roman" w:hAnsi="Cambria Math" w:cs="David"/>
              <w:sz w:val="24"/>
              <w:szCs w:val="24"/>
            </w:rPr>
            <m:t xml:space="preserve">= </m:t>
          </m:r>
          <m:rad>
            <m:radPr>
              <m:degHide m:val="on"/>
              <m:ctrlPr>
                <w:rPr>
                  <w:rFonts w:ascii="Cambria Math" w:eastAsia="Times New Roman" w:hAnsi="Cambria Math" w:cs="David"/>
                  <w:i/>
                  <w:sz w:val="24"/>
                  <w:szCs w:val="24"/>
                </w:rPr>
              </m:ctrlPr>
            </m:radPr>
            <m:deg/>
            <m:e>
              <m:r>
                <w:rPr>
                  <w:rFonts w:ascii="Cambria Math" w:eastAsia="Times New Roman" w:hAnsi="Cambria Math" w:cs="David"/>
                  <w:sz w:val="24"/>
                  <w:szCs w:val="24"/>
                </w:rPr>
                <m:t>3</m:t>
              </m:r>
              <m:sSup>
                <m:sSupPr>
                  <m:ctrlPr>
                    <w:rPr>
                      <w:rFonts w:ascii="Cambria Math" w:eastAsia="Times New Roman" w:hAnsi="Cambria Math" w:cs="David"/>
                      <w:i/>
                      <w:sz w:val="24"/>
                      <w:szCs w:val="24"/>
                    </w:rPr>
                  </m:ctrlPr>
                </m:sSupPr>
                <m:e>
                  <m:d>
                    <m:dPr>
                      <m:ctrlPr>
                        <w:rPr>
                          <w:rFonts w:ascii="Cambria Math" w:eastAsia="Times New Roman" w:hAnsi="Cambria Math" w:cs="David"/>
                          <w:i/>
                          <w:sz w:val="24"/>
                          <w:szCs w:val="24"/>
                        </w:rPr>
                      </m:ctrlPr>
                    </m:dPr>
                    <m:e>
                      <m:f>
                        <m:fPr>
                          <m:ctrlPr>
                            <w:rPr>
                              <w:rFonts w:ascii="Cambria Math" w:eastAsia="Times New Roman" w:hAnsi="Cambria Math" w:cs="David"/>
                              <w:i/>
                              <w:sz w:val="24"/>
                              <w:szCs w:val="24"/>
                            </w:rPr>
                          </m:ctrlPr>
                        </m:fPr>
                        <m:num>
                          <m:r>
                            <w:rPr>
                              <w:rFonts w:ascii="Cambria Math" w:eastAsia="Times New Roman" w:hAnsi="Cambria Math" w:cs="David"/>
                              <w:sz w:val="24"/>
                              <w:szCs w:val="24"/>
                            </w:rPr>
                            <m:t>∆</m:t>
                          </m:r>
                          <m:sSub>
                            <m:sSubPr>
                              <m:ctrlPr>
                                <w:rPr>
                                  <w:rFonts w:ascii="Cambria Math" w:eastAsia="Times New Roman" w:hAnsi="Cambria Math" w:cs="David"/>
                                  <w:i/>
                                  <w:sz w:val="24"/>
                                  <w:szCs w:val="24"/>
                                </w:rPr>
                              </m:ctrlPr>
                            </m:sSubPr>
                            <m:e>
                              <m:r>
                                <w:rPr>
                                  <w:rFonts w:ascii="Cambria Math" w:eastAsia="Times New Roman" w:hAnsi="Cambria Math" w:cs="David"/>
                                  <w:sz w:val="24"/>
                                  <w:szCs w:val="24"/>
                                </w:rPr>
                                <m:t>x</m:t>
                              </m:r>
                            </m:e>
                            <m:sub>
                              <m:r>
                                <w:rPr>
                                  <w:rFonts w:ascii="Cambria Math" w:eastAsia="Times New Roman" w:hAnsi="Cambria Math" w:cs="David"/>
                                  <w:sz w:val="24"/>
                                  <w:szCs w:val="24"/>
                                </w:rPr>
                                <m:t>inst</m:t>
                              </m:r>
                            </m:sub>
                          </m:sSub>
                        </m:num>
                        <m:den>
                          <m:rad>
                            <m:radPr>
                              <m:degHide m:val="on"/>
                              <m:ctrlPr>
                                <w:rPr>
                                  <w:rFonts w:ascii="Cambria Math" w:eastAsia="Times New Roman" w:hAnsi="Cambria Math" w:cs="David"/>
                                  <w:i/>
                                  <w:sz w:val="24"/>
                                  <w:szCs w:val="24"/>
                                </w:rPr>
                              </m:ctrlPr>
                            </m:radPr>
                            <m:deg/>
                            <m:e>
                              <m:r>
                                <w:rPr>
                                  <w:rFonts w:ascii="Cambria Math" w:eastAsia="Times New Roman" w:hAnsi="Cambria Math" w:cs="David"/>
                                  <w:sz w:val="24"/>
                                  <w:szCs w:val="24"/>
                                </w:rPr>
                                <m:t>12</m:t>
                              </m:r>
                            </m:e>
                          </m:rad>
                        </m:den>
                      </m:f>
                    </m:e>
                  </m:d>
                </m:e>
                <m:sup>
                  <m:r>
                    <w:rPr>
                      <w:rFonts w:ascii="Cambria Math" w:eastAsia="Times New Roman" w:hAnsi="Cambria Math" w:cs="David"/>
                      <w:sz w:val="24"/>
                      <w:szCs w:val="24"/>
                    </w:rPr>
                    <m:t>2</m:t>
                  </m:r>
                </m:sup>
              </m:sSup>
            </m:e>
          </m:rad>
          <m:r>
            <w:rPr>
              <w:rFonts w:ascii="Cambria Math" w:eastAsia="Times New Roman" w:hAnsi="Cambria Math" w:cs="David"/>
              <w:sz w:val="24"/>
              <w:szCs w:val="24"/>
            </w:rPr>
            <m:t>=0.05[cm]</m:t>
          </m:r>
        </m:oMath>
      </m:oMathPara>
    </w:p>
    <w:p w:rsidR="00C54CDC" w:rsidRPr="0063474B" w:rsidRDefault="00C54CDC" w:rsidP="0063474B">
      <w:pPr>
        <w:bidi/>
        <w:spacing w:after="0" w:line="240" w:lineRule="auto"/>
        <w:rPr>
          <w:rFonts w:asciiTheme="minorBidi" w:eastAsia="Times New Roman" w:hAnsiTheme="minorBidi" w:cs="David" w:hint="cs"/>
          <w:sz w:val="24"/>
          <w:szCs w:val="24"/>
        </w:rPr>
      </w:pPr>
    </w:p>
    <w:p w:rsidR="00B90EF5" w:rsidRPr="00CD67E7" w:rsidRDefault="00B90EF5" w:rsidP="0063474B">
      <w:pPr>
        <w:bidi/>
        <w:spacing w:after="0" w:line="240" w:lineRule="auto"/>
        <w:rPr>
          <w:rFonts w:asciiTheme="minorBidi" w:eastAsia="Times New Roman" w:hAnsiTheme="minorBidi" w:cs="David"/>
          <w:sz w:val="24"/>
          <w:szCs w:val="24"/>
        </w:rPr>
      </w:pPr>
    </w:p>
    <w:p w:rsidR="00C65CD8" w:rsidRDefault="00C65CD8" w:rsidP="0063474B">
      <w:pPr>
        <w:bidi/>
        <w:spacing w:line="240" w:lineRule="auto"/>
        <w:rPr>
          <w:rFonts w:asciiTheme="minorBidi" w:hAnsiTheme="minorBidi" w:cs="David"/>
          <w:sz w:val="24"/>
          <w:szCs w:val="24"/>
          <w:rtl/>
        </w:rPr>
      </w:pPr>
    </w:p>
    <w:p w:rsidR="000A2D2C" w:rsidRDefault="000A2D2C" w:rsidP="00623E9C">
      <w:pPr>
        <w:bidi/>
        <w:spacing w:after="0" w:line="240" w:lineRule="auto"/>
        <w:rPr>
          <w:rFonts w:asciiTheme="minorBidi" w:eastAsiaTheme="minorEastAsia" w:hAnsiTheme="minorBidi" w:cs="David"/>
          <w:sz w:val="24"/>
          <w:szCs w:val="24"/>
          <w:rtl/>
        </w:rPr>
      </w:pPr>
      <w:r>
        <w:rPr>
          <w:rFonts w:asciiTheme="minorBidi" w:hAnsiTheme="minorBidi" w:cs="David" w:hint="cs"/>
          <w:sz w:val="24"/>
          <w:szCs w:val="24"/>
          <w:rtl/>
        </w:rPr>
        <w:lastRenderedPageBreak/>
        <w:t>לאחר שתוצאות אלו בידינו, ניתן להזין את הנתונים ל</w:t>
      </w:r>
      <w:r>
        <w:rPr>
          <w:rFonts w:asciiTheme="minorBidi" w:hAnsiTheme="minorBidi" w:cs="David"/>
          <w:sz w:val="24"/>
          <w:szCs w:val="24"/>
        </w:rPr>
        <w:t xml:space="preserve">MATLAB </w:t>
      </w:r>
      <w:r>
        <w:rPr>
          <w:rFonts w:asciiTheme="minorBidi" w:hAnsiTheme="minorBidi" w:cs="David" w:hint="cs"/>
          <w:sz w:val="24"/>
          <w:szCs w:val="24"/>
          <w:rtl/>
        </w:rPr>
        <w:t xml:space="preserve"> ו</w:t>
      </w:r>
      <w:r w:rsidR="00802A1E">
        <w:rPr>
          <w:rFonts w:asciiTheme="minorBidi" w:hAnsiTheme="minorBidi" w:cs="David" w:hint="cs"/>
          <w:sz w:val="24"/>
          <w:szCs w:val="24"/>
          <w:rtl/>
        </w:rPr>
        <w:t>ל</w:t>
      </w:r>
      <w:r>
        <w:rPr>
          <w:rFonts w:asciiTheme="minorBidi" w:hAnsiTheme="minorBidi" w:cs="David" w:hint="cs"/>
          <w:sz w:val="24"/>
          <w:szCs w:val="24"/>
          <w:rtl/>
        </w:rPr>
        <w:t xml:space="preserve">התאים אותם לגרף הפונקציה </w:t>
      </w:r>
      <m:oMath>
        <m:r>
          <w:rPr>
            <w:rFonts w:ascii="Cambria Math" w:hAnsi="Cambria Math" w:cs="David"/>
            <w:sz w:val="24"/>
            <w:szCs w:val="24"/>
          </w:rPr>
          <m:t>y=</m:t>
        </m:r>
        <m:r>
          <w:rPr>
            <w:rFonts w:ascii="Cambria Math" w:hAnsi="Cambria Math" w:cs="David"/>
            <w:sz w:val="24"/>
            <w:szCs w:val="24"/>
          </w:rPr>
          <m:t>a</m:t>
        </m:r>
        <m:f>
          <m:fPr>
            <m:ctrlPr>
              <w:rPr>
                <w:rFonts w:ascii="Cambria Math" w:hAnsi="Cambria Math" w:cs="David"/>
                <w:i/>
                <w:sz w:val="24"/>
                <w:szCs w:val="24"/>
              </w:rPr>
            </m:ctrlPr>
          </m:fPr>
          <m:num>
            <m:r>
              <w:rPr>
                <w:rFonts w:ascii="Cambria Math" w:hAnsi="Cambria Math" w:cs="David"/>
                <w:sz w:val="24"/>
                <w:szCs w:val="24"/>
              </w:rPr>
              <m:t>1</m:t>
            </m:r>
          </m:num>
          <m:den>
            <m:r>
              <w:rPr>
                <w:rFonts w:ascii="Cambria Math" w:hAnsi="Cambria Math" w:cs="David"/>
                <w:sz w:val="24"/>
                <w:szCs w:val="24"/>
              </w:rPr>
              <m:t>x</m:t>
            </m:r>
          </m:den>
        </m:f>
        <m:r>
          <w:rPr>
            <w:rFonts w:ascii="Cambria Math" w:hAnsi="Cambria Math" w:cs="David"/>
            <w:sz w:val="24"/>
            <w:szCs w:val="24"/>
          </w:rPr>
          <m:t>+</m:t>
        </m:r>
        <m:r>
          <w:rPr>
            <w:rFonts w:ascii="Cambria Math" w:hAnsi="Cambria Math" w:cs="David"/>
            <w:sz w:val="24"/>
            <w:szCs w:val="24"/>
          </w:rPr>
          <m:t>b</m:t>
        </m:r>
        <m:r>
          <w:rPr>
            <w:rFonts w:ascii="Cambria Math" w:hAnsi="Cambria Math" w:cs="David"/>
            <w:sz w:val="24"/>
            <w:szCs w:val="24"/>
          </w:rPr>
          <m:t>x</m:t>
        </m:r>
      </m:oMath>
      <w:r>
        <w:rPr>
          <w:rFonts w:asciiTheme="minorBidi" w:eastAsiaTheme="minorEastAsia" w:hAnsiTheme="minorBidi" w:cs="David" w:hint="cs"/>
          <w:sz w:val="24"/>
          <w:szCs w:val="24"/>
          <w:rtl/>
        </w:rPr>
        <w:t xml:space="preserve">. בעזרת השוואה בין מקדמי משוואה זו למקדמים המתאימים בנוסחה </w:t>
      </w:r>
      <w:r w:rsidR="00AC1B94">
        <w:rPr>
          <w:rFonts w:asciiTheme="minorBidi" w:eastAsiaTheme="minorEastAsia" w:hAnsiTheme="minorBidi" w:cs="David" w:hint="cs"/>
          <w:sz w:val="24"/>
          <w:szCs w:val="24"/>
          <w:rtl/>
        </w:rPr>
        <w:t>12</w:t>
      </w:r>
      <w:r>
        <w:rPr>
          <w:rFonts w:asciiTheme="minorBidi" w:eastAsiaTheme="minorEastAsia" w:hAnsiTheme="minorBidi" w:cs="David" w:hint="cs"/>
          <w:sz w:val="24"/>
          <w:szCs w:val="24"/>
          <w:rtl/>
        </w:rPr>
        <w:t>, נוכל   למצוא את ערכם של</w:t>
      </w:r>
      <m:oMath>
        <m:r>
          <w:rPr>
            <w:rFonts w:ascii="Cambria Math" w:eastAsiaTheme="minorEastAsia" w:hAnsi="Cambria Math" w:cs="David"/>
            <w:sz w:val="24"/>
            <w:szCs w:val="24"/>
          </w:rPr>
          <m:t xml:space="preserve">g, </m:t>
        </m:r>
        <m:sSub>
          <m:sSubPr>
            <m:ctrlPr>
              <w:rPr>
                <w:rFonts w:ascii="Cambria Math" w:eastAsiaTheme="minorEastAsia" w:hAnsi="Cambria Math" w:cs="David"/>
                <w:i/>
                <w:sz w:val="24"/>
                <w:szCs w:val="24"/>
              </w:rPr>
            </m:ctrlPr>
          </m:sSubPr>
          <m:e>
            <m:r>
              <w:rPr>
                <w:rFonts w:ascii="Cambria Math" w:eastAsiaTheme="minorEastAsia" w:hAnsi="Cambria Math" w:cs="David"/>
                <w:sz w:val="24"/>
                <w:szCs w:val="24"/>
              </w:rPr>
              <m:t>I</m:t>
            </m:r>
          </m:e>
          <m:sub>
            <m:r>
              <w:rPr>
                <w:rFonts w:ascii="Cambria Math" w:eastAsiaTheme="minorEastAsia" w:hAnsi="Cambria Math" w:cs="David"/>
                <w:sz w:val="24"/>
                <w:szCs w:val="24"/>
              </w:rPr>
              <m:t>o</m:t>
            </m:r>
          </m:sub>
        </m:sSub>
        <m:r>
          <w:rPr>
            <w:rFonts w:ascii="Cambria Math" w:eastAsiaTheme="minorEastAsia" w:hAnsi="Cambria Math" w:cs="David"/>
            <w:sz w:val="24"/>
            <w:szCs w:val="24"/>
          </w:rPr>
          <m:t xml:space="preserve">, </m:t>
        </m:r>
        <m:r>
          <w:rPr>
            <w:rFonts w:ascii="Cambria Math" w:hAnsi="Cambria Math" w:cs="Cambria Math"/>
            <w:sz w:val="24"/>
            <w:szCs w:val="24"/>
          </w:rPr>
          <m:t>κ</m:t>
        </m:r>
      </m:oMath>
      <w:r>
        <w:rPr>
          <w:rFonts w:asciiTheme="minorBidi" w:eastAsiaTheme="minorEastAsia" w:hAnsiTheme="minorBidi" w:cs="David" w:hint="cs"/>
          <w:sz w:val="24"/>
          <w:szCs w:val="24"/>
          <w:rtl/>
        </w:rPr>
        <w:t xml:space="preserve">. </w:t>
      </w:r>
    </w:p>
    <w:p w:rsidR="000A2D2C" w:rsidRPr="006B47CD" w:rsidRDefault="000A2D2C" w:rsidP="006314A9">
      <w:pPr>
        <w:bidi/>
        <w:spacing w:after="0" w:line="240" w:lineRule="auto"/>
        <w:rPr>
          <w:rFonts w:asciiTheme="minorBidi" w:eastAsiaTheme="minorEastAsia" w:hAnsiTheme="minorBidi" w:cs="David"/>
          <w:sz w:val="24"/>
          <w:szCs w:val="24"/>
          <w:rtl/>
        </w:rPr>
      </w:pPr>
      <w:r>
        <w:rPr>
          <w:rFonts w:asciiTheme="minorBidi" w:eastAsiaTheme="minorEastAsia" w:hAnsiTheme="minorBidi" w:cs="David" w:hint="cs"/>
          <w:sz w:val="24"/>
          <w:szCs w:val="24"/>
          <w:rtl/>
        </w:rPr>
        <w:t xml:space="preserve">ע"מ למצוא את </w:t>
      </w:r>
      <w:r>
        <w:rPr>
          <w:rFonts w:asciiTheme="minorBidi" w:eastAsiaTheme="minorEastAsia" w:hAnsiTheme="minorBidi" w:cs="David"/>
          <w:sz w:val="24"/>
          <w:szCs w:val="24"/>
        </w:rPr>
        <w:t>g</w:t>
      </w:r>
      <w:r>
        <w:rPr>
          <w:rFonts w:asciiTheme="minorBidi" w:eastAsiaTheme="minorEastAsia" w:hAnsiTheme="minorBidi" w:cs="David" w:hint="cs"/>
          <w:sz w:val="24"/>
          <w:szCs w:val="24"/>
          <w:rtl/>
        </w:rPr>
        <w:t xml:space="preserve"> נוציא אותו מהמקדם </w:t>
      </w:r>
      <w:r>
        <w:rPr>
          <w:rFonts w:asciiTheme="minorBidi" w:eastAsiaTheme="minorEastAsia" w:hAnsiTheme="minorBidi" w:cs="David"/>
          <w:sz w:val="24"/>
          <w:szCs w:val="24"/>
        </w:rPr>
        <w:t>B</w:t>
      </w:r>
      <w:r>
        <w:rPr>
          <w:rFonts w:asciiTheme="minorBidi" w:eastAsiaTheme="minorEastAsia" w:hAnsiTheme="minorBidi" w:cs="David" w:hint="cs"/>
          <w:sz w:val="24"/>
          <w:szCs w:val="24"/>
          <w:rtl/>
        </w:rPr>
        <w:t xml:space="preserve"> כך ש</w:t>
      </w:r>
      <w:r w:rsidR="006314A9">
        <w:rPr>
          <w:rFonts w:asciiTheme="minorBidi" w:eastAsiaTheme="minorEastAsia" w:hAnsiTheme="minorBidi" w:cs="David" w:hint="cs"/>
          <w:sz w:val="24"/>
          <w:szCs w:val="24"/>
          <w:rtl/>
        </w:rPr>
        <w:t xml:space="preserve"> :   </w:t>
      </w:r>
      <m:oMath>
        <m:r>
          <w:rPr>
            <w:rFonts w:ascii="Cambria Math" w:eastAsiaTheme="minorEastAsia" w:hAnsi="Cambria Math" w:cs="David"/>
            <w:sz w:val="24"/>
            <w:szCs w:val="24"/>
          </w:rPr>
          <m:t xml:space="preserve">g= </m:t>
        </m:r>
        <m:f>
          <m:fPr>
            <m:ctrlPr>
              <w:rPr>
                <w:rFonts w:ascii="Cambria Math" w:eastAsiaTheme="minorEastAsia" w:hAnsi="Cambria Math" w:cs="David"/>
                <w:i/>
                <w:sz w:val="24"/>
                <w:szCs w:val="24"/>
              </w:rPr>
            </m:ctrlPr>
          </m:fPr>
          <m:num>
            <m:sSup>
              <m:sSupPr>
                <m:ctrlPr>
                  <w:rPr>
                    <w:rFonts w:ascii="Cambria Math" w:eastAsiaTheme="minorEastAsia" w:hAnsi="Cambria Math" w:cs="David"/>
                    <w:i/>
                    <w:sz w:val="24"/>
                    <w:szCs w:val="24"/>
                  </w:rPr>
                </m:ctrlPr>
              </m:sSupPr>
              <m:e>
                <m:r>
                  <w:rPr>
                    <w:rFonts w:ascii="Cambria Math" w:eastAsiaTheme="minorEastAsia" w:hAnsi="Cambria Math" w:cs="David"/>
                    <w:sz w:val="24"/>
                    <w:szCs w:val="24"/>
                  </w:rPr>
                  <m:t>4π</m:t>
                </m:r>
              </m:e>
              <m:sup>
                <m:r>
                  <w:rPr>
                    <w:rFonts w:ascii="Cambria Math" w:eastAsiaTheme="minorEastAsia" w:hAnsi="Cambria Math" w:cs="David"/>
                    <w:sz w:val="24"/>
                    <w:szCs w:val="24"/>
                  </w:rPr>
                  <m:t>2</m:t>
                </m:r>
              </m:sup>
            </m:sSup>
          </m:num>
          <m:den>
            <m:r>
              <w:rPr>
                <w:rFonts w:ascii="Cambria Math" w:eastAsiaTheme="minorEastAsia" w:hAnsi="Cambria Math" w:cs="David"/>
                <w:sz w:val="24"/>
                <w:szCs w:val="24"/>
              </w:rPr>
              <m:t>b</m:t>
            </m:r>
          </m:den>
        </m:f>
      </m:oMath>
    </w:p>
    <w:p w:rsidR="006B47CD" w:rsidRPr="006B47CD" w:rsidRDefault="006B47CD" w:rsidP="009047E9">
      <w:pPr>
        <w:bidi/>
        <w:spacing w:after="0" w:line="240" w:lineRule="auto"/>
        <w:rPr>
          <w:rFonts w:asciiTheme="minorBidi" w:eastAsiaTheme="minorEastAsia" w:hAnsiTheme="minorBidi" w:cs="David"/>
          <w:sz w:val="24"/>
          <w:szCs w:val="24"/>
          <w:rtl/>
        </w:rPr>
      </w:pPr>
      <w:r>
        <w:rPr>
          <w:rFonts w:asciiTheme="minorBidi" w:eastAsiaTheme="minorEastAsia" w:hAnsiTheme="minorBidi" w:cs="David" w:hint="cs"/>
          <w:sz w:val="24"/>
          <w:szCs w:val="24"/>
          <w:rtl/>
        </w:rPr>
        <w:t>א</w:t>
      </w:r>
      <w:r w:rsidR="00802A1E">
        <w:rPr>
          <w:rFonts w:asciiTheme="minorBidi" w:eastAsiaTheme="minorEastAsia" w:hAnsiTheme="minorBidi" w:cs="David" w:hint="cs"/>
          <w:sz w:val="24"/>
          <w:szCs w:val="24"/>
          <w:rtl/>
        </w:rPr>
        <w:t xml:space="preserve">ת </w:t>
      </w:r>
      <w:r w:rsidR="009047E9">
        <w:rPr>
          <w:rFonts w:ascii="Times New Roman" w:eastAsiaTheme="minorEastAsia" w:hAnsi="Times New Roman" w:cs="Times New Roman"/>
          <w:sz w:val="24"/>
          <w:szCs w:val="24"/>
        </w:rPr>
        <w:t>Δ</w:t>
      </w:r>
      <w:r w:rsidR="00802A1E">
        <w:rPr>
          <w:rFonts w:asciiTheme="minorBidi" w:eastAsiaTheme="minorEastAsia" w:hAnsiTheme="minorBidi" w:cs="David"/>
          <w:sz w:val="24"/>
          <w:szCs w:val="24"/>
        </w:rPr>
        <w:t>g</w:t>
      </w:r>
      <w:r w:rsidR="00802A1E">
        <w:rPr>
          <w:rFonts w:asciiTheme="minorBidi" w:eastAsiaTheme="minorEastAsia" w:hAnsiTheme="minorBidi" w:cs="David" w:hint="cs"/>
          <w:sz w:val="24"/>
          <w:szCs w:val="24"/>
          <w:rtl/>
        </w:rPr>
        <w:t xml:space="preserve"> נמצא בעזרת נגזרת חלקית של הביטוי הנ"ל.</w:t>
      </w:r>
    </w:p>
    <w:p w:rsidR="006314A9" w:rsidRDefault="006314A9" w:rsidP="00623E9C">
      <w:pPr>
        <w:bidi/>
        <w:spacing w:after="0" w:line="240" w:lineRule="auto"/>
        <w:rPr>
          <w:rFonts w:asciiTheme="minorBidi" w:eastAsiaTheme="minorEastAsia" w:hAnsiTheme="minorBidi" w:cs="David"/>
          <w:sz w:val="24"/>
          <w:szCs w:val="24"/>
          <w:rtl/>
        </w:rPr>
      </w:pPr>
      <w:r>
        <w:rPr>
          <w:rFonts w:asciiTheme="minorBidi" w:eastAsiaTheme="minorEastAsia" w:hAnsiTheme="minorBidi" w:cs="David" w:hint="cs"/>
          <w:sz w:val="24"/>
          <w:szCs w:val="24"/>
          <w:rtl/>
        </w:rPr>
        <w:t xml:space="preserve">ע"מ למצוא את </w:t>
      </w:r>
      <m:oMath>
        <m:sSub>
          <m:sSubPr>
            <m:ctrlPr>
              <w:rPr>
                <w:rFonts w:ascii="Cambria Math" w:eastAsiaTheme="minorEastAsia" w:hAnsi="Cambria Math" w:cs="David"/>
                <w:i/>
                <w:sz w:val="24"/>
                <w:szCs w:val="24"/>
              </w:rPr>
            </m:ctrlPr>
          </m:sSubPr>
          <m:e>
            <m:r>
              <w:rPr>
                <w:rFonts w:ascii="Cambria Math" w:eastAsiaTheme="minorEastAsia" w:hAnsi="Cambria Math" w:cs="David"/>
                <w:sz w:val="24"/>
                <w:szCs w:val="24"/>
              </w:rPr>
              <m:t>I</m:t>
            </m:r>
          </m:e>
          <m:sub>
            <m:r>
              <w:rPr>
                <w:rFonts w:ascii="Cambria Math" w:eastAsiaTheme="minorEastAsia" w:hAnsi="Cambria Math" w:cs="David"/>
                <w:sz w:val="24"/>
                <w:szCs w:val="24"/>
              </w:rPr>
              <m:t>o</m:t>
            </m:r>
          </m:sub>
        </m:sSub>
      </m:oMath>
      <w:r w:rsidR="00AC1B94">
        <w:rPr>
          <w:rFonts w:asciiTheme="minorBidi" w:eastAsiaTheme="minorEastAsia" w:hAnsiTheme="minorBidi" w:cs="David" w:hint="cs"/>
          <w:sz w:val="24"/>
          <w:szCs w:val="24"/>
          <w:rtl/>
        </w:rPr>
        <w:t>, נראה כי ניתן לבטא אותו כ</w:t>
      </w:r>
      <w:r>
        <w:rPr>
          <w:rFonts w:asciiTheme="minorBidi" w:eastAsiaTheme="minorEastAsia" w:hAnsiTheme="minorBidi" w:cs="David" w:hint="cs"/>
          <w:sz w:val="24"/>
          <w:szCs w:val="24"/>
          <w:rtl/>
        </w:rPr>
        <w:t xml:space="preserve">:   </w:t>
      </w:r>
      <m:oMath>
        <m:sSub>
          <m:sSubPr>
            <m:ctrlPr>
              <w:rPr>
                <w:rFonts w:ascii="Cambria Math" w:eastAsiaTheme="minorEastAsia" w:hAnsi="Cambria Math" w:cs="David"/>
                <w:sz w:val="24"/>
                <w:szCs w:val="24"/>
              </w:rPr>
            </m:ctrlPr>
          </m:sSubPr>
          <m:e>
            <m:r>
              <w:rPr>
                <w:rFonts w:ascii="Cambria Math" w:eastAsiaTheme="minorEastAsia" w:hAnsi="Cambria Math" w:cs="David"/>
                <w:sz w:val="24"/>
                <w:szCs w:val="24"/>
              </w:rPr>
              <m:t>I</m:t>
            </m:r>
          </m:e>
          <m:sub>
            <m:r>
              <w:rPr>
                <w:rFonts w:ascii="Cambria Math" w:eastAsiaTheme="minorEastAsia" w:hAnsi="Cambria Math" w:cs="David"/>
                <w:sz w:val="24"/>
                <w:szCs w:val="24"/>
              </w:rPr>
              <m:t>0</m:t>
            </m:r>
          </m:sub>
        </m:sSub>
        <m:r>
          <w:rPr>
            <w:rFonts w:ascii="Cambria Math" w:eastAsiaTheme="minorEastAsia" w:hAnsi="Cambria Math" w:cs="David"/>
            <w:sz w:val="24"/>
            <w:szCs w:val="24"/>
          </w:rPr>
          <m:t>=</m:t>
        </m:r>
        <m:f>
          <m:fPr>
            <m:ctrlPr>
              <w:rPr>
                <w:rFonts w:ascii="Cambria Math" w:eastAsiaTheme="minorEastAsia" w:hAnsi="Cambria Math" w:cs="David"/>
                <w:i/>
                <w:sz w:val="24"/>
                <w:szCs w:val="24"/>
              </w:rPr>
            </m:ctrlPr>
          </m:fPr>
          <m:num>
            <m:r>
              <w:rPr>
                <w:rFonts w:ascii="Cambria Math" w:eastAsiaTheme="minorEastAsia" w:hAnsi="Cambria Math" w:cs="David"/>
                <w:sz w:val="24"/>
                <w:szCs w:val="24"/>
              </w:rPr>
              <m:t>a*</m:t>
            </m:r>
            <m:r>
              <w:rPr>
                <w:rFonts w:ascii="Cambria Math" w:eastAsiaTheme="minorEastAsia" w:hAnsi="Cambria Math" w:cs="David"/>
                <w:sz w:val="24"/>
                <w:szCs w:val="24"/>
              </w:rPr>
              <m:t>m</m:t>
            </m:r>
          </m:num>
          <m:den>
            <m:r>
              <w:rPr>
                <w:rFonts w:ascii="Cambria Math" w:eastAsiaTheme="minorEastAsia" w:hAnsi="Cambria Math" w:cs="David"/>
                <w:sz w:val="24"/>
                <w:szCs w:val="24"/>
              </w:rPr>
              <m:t>b</m:t>
            </m:r>
          </m:den>
        </m:f>
      </m:oMath>
    </w:p>
    <w:p w:rsidR="00802A1E" w:rsidRPr="006314A9" w:rsidRDefault="00802A1E" w:rsidP="00AC1B94">
      <w:pPr>
        <w:bidi/>
        <w:spacing w:after="0" w:line="240" w:lineRule="auto"/>
        <w:rPr>
          <w:rFonts w:asciiTheme="minorBidi" w:eastAsiaTheme="minorEastAsia" w:hAnsiTheme="minorBidi" w:cs="David"/>
          <w:sz w:val="24"/>
          <w:szCs w:val="24"/>
          <w:rtl/>
        </w:rPr>
      </w:pPr>
      <w:r>
        <w:rPr>
          <w:rFonts w:asciiTheme="minorBidi" w:eastAsiaTheme="minorEastAsia" w:hAnsiTheme="minorBidi" w:cs="David" w:hint="cs"/>
          <w:sz w:val="24"/>
          <w:szCs w:val="24"/>
          <w:rtl/>
        </w:rPr>
        <w:t>את</w:t>
      </w:r>
      <m:oMath>
        <m:sSub>
          <m:sSubPr>
            <m:ctrlPr>
              <w:rPr>
                <w:rFonts w:ascii="Cambria Math" w:eastAsiaTheme="minorEastAsia" w:hAnsi="Cambria Math" w:cs="David"/>
                <w:i/>
                <w:sz w:val="24"/>
                <w:szCs w:val="24"/>
              </w:rPr>
            </m:ctrlPr>
          </m:sSubPr>
          <m:e>
            <m:r>
              <w:rPr>
                <w:rFonts w:ascii="Cambria Math" w:eastAsiaTheme="minorEastAsia" w:hAnsi="Cambria Math" w:cs="David"/>
                <w:sz w:val="24"/>
                <w:szCs w:val="24"/>
              </w:rPr>
              <m:t>∆I</m:t>
            </m:r>
          </m:e>
          <m:sub>
            <m:r>
              <w:rPr>
                <w:rFonts w:ascii="Cambria Math" w:eastAsiaTheme="minorEastAsia" w:hAnsi="Cambria Math" w:cs="David"/>
                <w:sz w:val="24"/>
                <w:szCs w:val="24"/>
              </w:rPr>
              <m:t>o</m:t>
            </m:r>
          </m:sub>
        </m:sSub>
      </m:oMath>
      <w:r>
        <w:rPr>
          <w:rFonts w:asciiTheme="minorBidi" w:eastAsiaTheme="minorEastAsia" w:hAnsiTheme="minorBidi" w:cs="David" w:hint="cs"/>
          <w:sz w:val="24"/>
          <w:szCs w:val="24"/>
          <w:rtl/>
        </w:rPr>
        <w:t>נמצא ב</w:t>
      </w:r>
      <w:r w:rsidR="00B95913">
        <w:rPr>
          <w:rFonts w:asciiTheme="minorBidi" w:eastAsiaTheme="minorEastAsia" w:hAnsiTheme="minorBidi" w:cs="David" w:hint="cs"/>
          <w:sz w:val="24"/>
          <w:szCs w:val="24"/>
          <w:rtl/>
        </w:rPr>
        <w:t>עזרת נגזרת חלקית של הביטוי הנ"ל (לפי נוסחה 4.17 בחוברת).</w:t>
      </w:r>
    </w:p>
    <w:p w:rsidR="006314A9" w:rsidRDefault="006314A9" w:rsidP="00B95913">
      <w:pPr>
        <w:bidi/>
        <w:spacing w:after="0" w:line="240" w:lineRule="auto"/>
        <w:rPr>
          <w:rFonts w:asciiTheme="minorBidi" w:eastAsiaTheme="minorEastAsia" w:hAnsiTheme="minorBidi" w:cs="David"/>
          <w:sz w:val="24"/>
          <w:szCs w:val="24"/>
          <w:rtl/>
        </w:rPr>
      </w:pPr>
      <w:r>
        <w:rPr>
          <w:rFonts w:asciiTheme="minorBidi" w:eastAsiaTheme="minorEastAsia" w:hAnsiTheme="minorBidi" w:cs="David" w:hint="cs"/>
          <w:sz w:val="24"/>
          <w:szCs w:val="24"/>
          <w:rtl/>
        </w:rPr>
        <w:t xml:space="preserve">ע"מ למצוא את </w:t>
      </w:r>
      <m:oMath>
        <m:r>
          <w:rPr>
            <w:rFonts w:ascii="Cambria Math" w:hAnsi="Cambria Math" w:cs="Cambria Math"/>
            <w:sz w:val="24"/>
            <w:szCs w:val="24"/>
          </w:rPr>
          <m:t>κ</m:t>
        </m:r>
      </m:oMath>
      <w:r>
        <w:rPr>
          <w:rFonts w:asciiTheme="minorBidi" w:eastAsiaTheme="minorEastAsia" w:hAnsiTheme="minorBidi" w:cs="David" w:hint="cs"/>
          <w:sz w:val="24"/>
          <w:szCs w:val="24"/>
          <w:rtl/>
        </w:rPr>
        <w:t xml:space="preserve"> נשתמש בנוסחה </w:t>
      </w:r>
      <w:r w:rsidR="00B95913">
        <w:rPr>
          <w:rFonts w:asciiTheme="minorBidi" w:eastAsiaTheme="minorEastAsia" w:hAnsiTheme="minorBidi" w:cs="David" w:hint="cs"/>
          <w:sz w:val="24"/>
          <w:szCs w:val="24"/>
          <w:rtl/>
        </w:rPr>
        <w:t>14</w:t>
      </w:r>
      <w:r>
        <w:rPr>
          <w:rFonts w:asciiTheme="minorBidi" w:eastAsiaTheme="minorEastAsia" w:hAnsiTheme="minorBidi" w:cs="David" w:hint="cs"/>
          <w:sz w:val="24"/>
          <w:szCs w:val="24"/>
          <w:rtl/>
        </w:rPr>
        <w:t>.</w:t>
      </w:r>
    </w:p>
    <w:p w:rsidR="00802A1E" w:rsidRDefault="00802A1E" w:rsidP="00B95913">
      <w:pPr>
        <w:bidi/>
        <w:spacing w:after="0" w:line="240" w:lineRule="auto"/>
        <w:rPr>
          <w:rFonts w:asciiTheme="minorBidi" w:eastAsiaTheme="minorEastAsia" w:hAnsiTheme="minorBidi" w:cs="David"/>
          <w:sz w:val="24"/>
          <w:szCs w:val="24"/>
          <w:rtl/>
        </w:rPr>
      </w:pPr>
      <w:r>
        <w:rPr>
          <w:rFonts w:asciiTheme="minorBidi" w:eastAsiaTheme="minorEastAsia" w:hAnsiTheme="minorBidi" w:cs="David" w:hint="cs"/>
          <w:sz w:val="24"/>
          <w:szCs w:val="24"/>
          <w:rtl/>
        </w:rPr>
        <w:t xml:space="preserve">את </w:t>
      </w:r>
      <m:oMath>
        <m:r>
          <w:rPr>
            <w:rFonts w:ascii="Cambria Math" w:eastAsiaTheme="minorEastAsia" w:hAnsi="Cambria Math" w:cs="David"/>
            <w:sz w:val="24"/>
            <w:szCs w:val="24"/>
          </w:rPr>
          <m:t>∆</m:t>
        </m:r>
        <m:r>
          <w:rPr>
            <w:rFonts w:ascii="Cambria Math" w:hAnsi="Cambria Math" w:cs="Cambria Math"/>
            <w:sz w:val="24"/>
            <w:szCs w:val="24"/>
          </w:rPr>
          <m:t>κ</m:t>
        </m:r>
      </m:oMath>
      <w:r>
        <w:rPr>
          <w:rFonts w:asciiTheme="minorBidi" w:eastAsiaTheme="minorEastAsia" w:hAnsiTheme="minorBidi" w:cs="David" w:hint="cs"/>
          <w:sz w:val="24"/>
          <w:szCs w:val="24"/>
          <w:rtl/>
        </w:rPr>
        <w:t xml:space="preserve"> נמצא בע</w:t>
      </w:r>
      <w:r w:rsidR="00B95913">
        <w:rPr>
          <w:rFonts w:asciiTheme="minorBidi" w:eastAsiaTheme="minorEastAsia" w:hAnsiTheme="minorBidi" w:cs="David" w:hint="cs"/>
          <w:sz w:val="24"/>
          <w:szCs w:val="24"/>
          <w:rtl/>
        </w:rPr>
        <w:t>זרת נגזרת חלקית של נוסחה 14</w:t>
      </w:r>
      <w:r>
        <w:rPr>
          <w:rFonts w:asciiTheme="minorBidi" w:eastAsiaTheme="minorEastAsia" w:hAnsiTheme="minorBidi" w:cs="David" w:hint="cs"/>
          <w:sz w:val="24"/>
          <w:szCs w:val="24"/>
          <w:rtl/>
        </w:rPr>
        <w:t>.</w:t>
      </w:r>
    </w:p>
    <w:p w:rsidR="00802A1E" w:rsidRDefault="00802A1E" w:rsidP="00802A1E">
      <w:pPr>
        <w:bidi/>
        <w:spacing w:after="0" w:line="240" w:lineRule="auto"/>
        <w:rPr>
          <w:rFonts w:asciiTheme="minorBidi" w:eastAsiaTheme="minorEastAsia" w:hAnsiTheme="minorBidi" w:cs="David"/>
          <w:sz w:val="24"/>
          <w:szCs w:val="24"/>
          <w:rtl/>
        </w:rPr>
      </w:pPr>
    </w:p>
    <w:p w:rsidR="00802A1E" w:rsidRDefault="00802A1E" w:rsidP="00181BB5">
      <w:pPr>
        <w:bidi/>
        <w:spacing w:after="0" w:line="240" w:lineRule="auto"/>
        <w:rPr>
          <w:rFonts w:asciiTheme="minorBidi" w:eastAsiaTheme="minorEastAsia" w:hAnsiTheme="minorBidi" w:cs="David"/>
          <w:sz w:val="24"/>
          <w:szCs w:val="24"/>
          <w:rtl/>
        </w:rPr>
      </w:pPr>
      <w:r>
        <w:rPr>
          <w:rFonts w:asciiTheme="minorBidi" w:eastAsiaTheme="minorEastAsia" w:hAnsiTheme="minorBidi" w:cs="David" w:hint="cs"/>
          <w:sz w:val="24"/>
          <w:szCs w:val="24"/>
          <w:rtl/>
        </w:rPr>
        <w:t>לאחר שנמצא את ערכי ה</w:t>
      </w:r>
      <w:r w:rsidRPr="004A03DB">
        <w:rPr>
          <w:rFonts w:asciiTheme="minorBidi" w:eastAsiaTheme="minorEastAsia" w:hAnsiTheme="minorBidi" w:cs="David" w:hint="cs"/>
          <w:b/>
          <w:bCs/>
          <w:sz w:val="24"/>
          <w:szCs w:val="24"/>
          <w:rtl/>
        </w:rPr>
        <w:t>ניסוי</w:t>
      </w:r>
      <w:r>
        <w:rPr>
          <w:rFonts w:asciiTheme="minorBidi" w:eastAsiaTheme="minorEastAsia" w:hAnsiTheme="minorBidi" w:cs="David" w:hint="cs"/>
          <w:sz w:val="24"/>
          <w:szCs w:val="24"/>
          <w:rtl/>
        </w:rPr>
        <w:t xml:space="preserve"> האלו, </w:t>
      </w:r>
      <w:r w:rsidR="00181BB5">
        <w:rPr>
          <w:rFonts w:asciiTheme="minorBidi" w:eastAsiaTheme="minorEastAsia" w:hAnsiTheme="minorBidi" w:cs="David" w:hint="cs"/>
          <w:sz w:val="24"/>
          <w:szCs w:val="24"/>
          <w:rtl/>
        </w:rPr>
        <w:t>נמצא את ה</w:t>
      </w:r>
      <w:r>
        <w:rPr>
          <w:rFonts w:asciiTheme="minorBidi" w:eastAsiaTheme="minorEastAsia" w:hAnsiTheme="minorBidi" w:cs="David" w:hint="cs"/>
          <w:sz w:val="24"/>
          <w:szCs w:val="24"/>
          <w:rtl/>
        </w:rPr>
        <w:t>ערכים התיאורטים שלהם:</w:t>
      </w:r>
    </w:p>
    <w:p w:rsidR="00802A1E" w:rsidRPr="009047E9" w:rsidRDefault="00802A1E" w:rsidP="009047E9">
      <w:pPr>
        <w:bidi/>
        <w:spacing w:after="0" w:line="240" w:lineRule="auto"/>
        <w:rPr>
          <w:rFonts w:asciiTheme="minorBidi" w:eastAsiaTheme="minorEastAsia" w:hAnsiTheme="minorBidi" w:cs="David"/>
          <w:sz w:val="24"/>
          <w:szCs w:val="24"/>
          <w:rtl/>
        </w:rPr>
      </w:pPr>
      <w:r>
        <w:rPr>
          <w:rFonts w:asciiTheme="minorBidi" w:eastAsiaTheme="minorEastAsia" w:hAnsiTheme="minorBidi" w:cs="David" w:hint="cs"/>
          <w:sz w:val="24"/>
          <w:szCs w:val="24"/>
          <w:rtl/>
        </w:rPr>
        <w:t xml:space="preserve">ערכו התיאורטי של </w:t>
      </w:r>
      <w:r>
        <w:rPr>
          <w:rFonts w:asciiTheme="minorBidi" w:eastAsiaTheme="minorEastAsia" w:hAnsiTheme="minorBidi" w:cs="David"/>
          <w:sz w:val="24"/>
          <w:szCs w:val="24"/>
        </w:rPr>
        <w:t xml:space="preserve">g </w:t>
      </w:r>
      <w:r>
        <w:rPr>
          <w:rFonts w:asciiTheme="minorBidi" w:eastAsiaTheme="minorEastAsia" w:hAnsiTheme="minorBidi" w:cs="David" w:hint="cs"/>
          <w:sz w:val="24"/>
          <w:szCs w:val="24"/>
          <w:rtl/>
        </w:rPr>
        <w:t xml:space="preserve"> ידוע לנו כבר </w:t>
      </w:r>
      <w:r>
        <w:rPr>
          <w:rFonts w:asciiTheme="minorBidi" w:eastAsiaTheme="minorEastAsia" w:hAnsiTheme="minorBidi" w:cs="David"/>
          <w:sz w:val="24"/>
          <w:szCs w:val="24"/>
          <w:rtl/>
        </w:rPr>
        <w:t>–</w:t>
      </w:r>
      <m:oMath>
        <m:r>
          <w:rPr>
            <w:rFonts w:ascii="Cambria Math" w:eastAsiaTheme="minorEastAsia" w:hAnsi="Cambria Math" w:cs="David"/>
            <w:sz w:val="24"/>
            <w:szCs w:val="24"/>
          </w:rPr>
          <m:t>g=981±1 [</m:t>
        </m:r>
        <m:f>
          <m:fPr>
            <m:ctrlPr>
              <w:rPr>
                <w:rFonts w:ascii="Cambria Math" w:eastAsiaTheme="minorEastAsia" w:hAnsi="Cambria Math" w:cs="David"/>
                <w:i/>
                <w:sz w:val="24"/>
                <w:szCs w:val="24"/>
              </w:rPr>
            </m:ctrlPr>
          </m:fPr>
          <m:num>
            <m:r>
              <w:rPr>
                <w:rFonts w:ascii="Cambria Math" w:eastAsiaTheme="minorEastAsia" w:hAnsi="Cambria Math" w:cs="David"/>
                <w:sz w:val="24"/>
                <w:szCs w:val="24"/>
              </w:rPr>
              <m:t>cm</m:t>
            </m:r>
          </m:num>
          <m:den>
            <m:sSup>
              <m:sSupPr>
                <m:ctrlPr>
                  <w:rPr>
                    <w:rFonts w:ascii="Cambria Math" w:eastAsiaTheme="minorEastAsia" w:hAnsi="Cambria Math" w:cs="David"/>
                    <w:i/>
                    <w:sz w:val="24"/>
                    <w:szCs w:val="24"/>
                  </w:rPr>
                </m:ctrlPr>
              </m:sSupPr>
              <m:e>
                <m:r>
                  <w:rPr>
                    <w:rFonts w:ascii="Cambria Math" w:eastAsiaTheme="minorEastAsia" w:hAnsi="Cambria Math" w:cs="David"/>
                    <w:sz w:val="24"/>
                    <w:szCs w:val="24"/>
                  </w:rPr>
                  <m:t>s</m:t>
                </m:r>
              </m:e>
              <m:sup>
                <m:r>
                  <w:rPr>
                    <w:rFonts w:ascii="Cambria Math" w:eastAsiaTheme="minorEastAsia" w:hAnsi="Cambria Math" w:cs="David"/>
                    <w:sz w:val="24"/>
                    <w:szCs w:val="24"/>
                  </w:rPr>
                  <m:t>2</m:t>
                </m:r>
              </m:sup>
            </m:sSup>
          </m:den>
        </m:f>
        <m:r>
          <m:rPr>
            <m:sty m:val="p"/>
          </m:rPr>
          <w:rPr>
            <w:rFonts w:ascii="Cambria Math" w:eastAsiaTheme="minorEastAsia" w:hAnsi="Cambria Math" w:cs="David"/>
            <w:sz w:val="24"/>
            <w:szCs w:val="24"/>
          </w:rPr>
          <m:t>]</m:t>
        </m:r>
      </m:oMath>
    </w:p>
    <w:p w:rsidR="00802A1E" w:rsidRDefault="00802A1E" w:rsidP="004A03DB">
      <w:pPr>
        <w:bidi/>
        <w:spacing w:after="0" w:line="240" w:lineRule="auto"/>
        <w:rPr>
          <w:rFonts w:asciiTheme="minorBidi" w:eastAsiaTheme="minorEastAsia" w:hAnsiTheme="minorBidi" w:cs="David"/>
          <w:sz w:val="24"/>
          <w:szCs w:val="24"/>
          <w:rtl/>
        </w:rPr>
      </w:pPr>
      <w:r>
        <w:rPr>
          <w:rFonts w:asciiTheme="minorBidi" w:eastAsiaTheme="minorEastAsia" w:hAnsiTheme="minorBidi" w:cs="David" w:hint="cs"/>
          <w:sz w:val="24"/>
          <w:szCs w:val="24"/>
          <w:rtl/>
        </w:rPr>
        <w:t xml:space="preserve">את ערכו התיאורטי של </w:t>
      </w:r>
      <m:oMath>
        <m:sSub>
          <m:sSubPr>
            <m:ctrlPr>
              <w:rPr>
                <w:rFonts w:ascii="Cambria Math" w:eastAsiaTheme="minorEastAsia" w:hAnsi="Cambria Math" w:cs="David"/>
                <w:i/>
                <w:sz w:val="24"/>
                <w:szCs w:val="24"/>
              </w:rPr>
            </m:ctrlPr>
          </m:sSubPr>
          <m:e>
            <m:r>
              <w:rPr>
                <w:rFonts w:ascii="Cambria Math" w:eastAsiaTheme="minorEastAsia" w:hAnsi="Cambria Math" w:cs="David"/>
                <w:sz w:val="24"/>
                <w:szCs w:val="24"/>
              </w:rPr>
              <m:t>I</m:t>
            </m:r>
          </m:e>
          <m:sub>
            <m:r>
              <w:rPr>
                <w:rFonts w:ascii="Cambria Math" w:eastAsiaTheme="minorEastAsia" w:hAnsi="Cambria Math" w:cs="David"/>
                <w:sz w:val="24"/>
                <w:szCs w:val="24"/>
              </w:rPr>
              <m:t>o</m:t>
            </m:r>
          </m:sub>
        </m:sSub>
      </m:oMath>
      <w:r>
        <w:rPr>
          <w:rFonts w:asciiTheme="minorBidi" w:eastAsiaTheme="minorEastAsia" w:hAnsiTheme="minorBidi" w:cs="David" w:hint="cs"/>
          <w:sz w:val="24"/>
          <w:szCs w:val="24"/>
          <w:rtl/>
        </w:rPr>
        <w:t xml:space="preserve"> נמצא בעזרת הנוסחה הבאה:</w:t>
      </w:r>
    </w:p>
    <w:p w:rsidR="00802A1E" w:rsidRDefault="00802A1E" w:rsidP="00802A1E">
      <w:pPr>
        <w:bidi/>
        <w:spacing w:after="0" w:line="240" w:lineRule="auto"/>
        <w:rPr>
          <w:rFonts w:asciiTheme="minorBidi" w:eastAsiaTheme="minorEastAsia" w:hAnsiTheme="minorBidi" w:cs="David"/>
          <w:sz w:val="24"/>
          <w:szCs w:val="24"/>
          <w:rtl/>
        </w:rPr>
      </w:pPr>
      <w:r w:rsidRPr="004A03DB">
        <w:rPr>
          <w:rFonts w:asciiTheme="minorBidi" w:eastAsiaTheme="minorEastAsia" w:hAnsiTheme="minorBidi" w:cs="David" w:hint="cs"/>
          <w:b/>
          <w:bCs/>
          <w:sz w:val="24"/>
          <w:szCs w:val="24"/>
          <w:rtl/>
        </w:rPr>
        <w:t>(18)</w:t>
      </w:r>
      <w:r w:rsidR="004A03DB">
        <w:rPr>
          <w:rFonts w:asciiTheme="minorBidi" w:eastAsiaTheme="minorEastAsia" w:hAnsiTheme="minorBidi" w:cs="David"/>
          <w:b/>
          <w:bCs/>
          <w:sz w:val="24"/>
          <w:szCs w:val="24"/>
          <w:rtl/>
        </w:rPr>
        <w:t>–</w:t>
      </w:r>
      <w:r w:rsidR="004A03DB">
        <w:rPr>
          <w:rFonts w:asciiTheme="minorBidi" w:eastAsiaTheme="minorEastAsia" w:hAnsiTheme="minorBidi" w:cs="David" w:hint="cs"/>
          <w:b/>
          <w:bCs/>
          <w:sz w:val="24"/>
          <w:szCs w:val="24"/>
          <w:rtl/>
        </w:rPr>
        <w:t xml:space="preserve"> נוסחה למציאת מומנט ההתמד של המטוטלת סביב מרכז המסה שלה - </w:t>
      </w:r>
      <m:oMath>
        <m:sSub>
          <m:sSubPr>
            <m:ctrlPr>
              <w:rPr>
                <w:rFonts w:ascii="Cambria Math" w:eastAsiaTheme="minorEastAsia" w:hAnsi="Cambria Math" w:cs="David"/>
                <w:i/>
                <w:sz w:val="24"/>
                <w:szCs w:val="24"/>
              </w:rPr>
            </m:ctrlPr>
          </m:sSubPr>
          <m:e>
            <m:r>
              <w:rPr>
                <w:rFonts w:ascii="Cambria Math" w:eastAsiaTheme="minorEastAsia" w:hAnsi="Cambria Math" w:cs="David"/>
                <w:sz w:val="24"/>
                <w:szCs w:val="24"/>
              </w:rPr>
              <m:t>I</m:t>
            </m:r>
          </m:e>
          <m:sub>
            <m:r>
              <w:rPr>
                <w:rFonts w:ascii="Cambria Math" w:eastAsiaTheme="minorEastAsia" w:hAnsi="Cambria Math" w:cs="David"/>
                <w:sz w:val="24"/>
                <w:szCs w:val="24"/>
              </w:rPr>
              <m:t>o</m:t>
            </m:r>
          </m:sub>
        </m:sSub>
      </m:oMath>
      <w:r w:rsidR="004A03DB">
        <w:rPr>
          <w:rFonts w:asciiTheme="minorBidi" w:eastAsiaTheme="minorEastAsia" w:hAnsiTheme="minorBidi" w:cs="David" w:hint="cs"/>
          <w:sz w:val="24"/>
          <w:szCs w:val="24"/>
          <w:rtl/>
        </w:rPr>
        <w:t>:</w:t>
      </w:r>
    </w:p>
    <w:p w:rsidR="004A03DB" w:rsidRPr="004A03DB" w:rsidRDefault="004A03DB" w:rsidP="004A03DB">
      <w:pPr>
        <w:bidi/>
        <w:spacing w:after="0" w:line="240" w:lineRule="auto"/>
        <w:rPr>
          <w:rFonts w:asciiTheme="minorBidi" w:eastAsiaTheme="minorEastAsia" w:hAnsiTheme="minorBidi" w:cs="David" w:hint="cs"/>
          <w:b/>
          <w:bCs/>
          <w:i/>
          <w:sz w:val="24"/>
          <w:szCs w:val="24"/>
          <w:rtl/>
        </w:rPr>
      </w:pPr>
    </w:p>
    <w:p w:rsidR="004A03DB" w:rsidRDefault="00391C1A" w:rsidP="004A03DB">
      <w:pPr>
        <w:bidi/>
        <w:spacing w:after="0" w:line="240" w:lineRule="auto"/>
        <w:rPr>
          <w:rFonts w:asciiTheme="minorBidi" w:eastAsiaTheme="minorEastAsia" w:hAnsiTheme="minorBidi" w:cs="David"/>
          <w:i/>
          <w:sz w:val="24"/>
          <w:szCs w:val="24"/>
          <w:rtl/>
        </w:rPr>
      </w:pPr>
      <m:oMathPara>
        <m:oMath>
          <m:sSub>
            <m:sSubPr>
              <m:ctrlPr>
                <w:rPr>
                  <w:rFonts w:ascii="Cambria Math" w:eastAsiaTheme="minorEastAsia" w:hAnsi="Cambria Math" w:cs="David"/>
                  <w:sz w:val="24"/>
                  <w:szCs w:val="24"/>
                </w:rPr>
              </m:ctrlPr>
            </m:sSubPr>
            <m:e>
              <m:r>
                <w:rPr>
                  <w:rFonts w:ascii="Cambria Math" w:eastAsiaTheme="minorEastAsia" w:hAnsi="Cambria Math" w:cs="David"/>
                  <w:sz w:val="24"/>
                  <w:szCs w:val="24"/>
                </w:rPr>
                <m:t>I</m:t>
              </m:r>
            </m:e>
            <m:sub>
              <m:r>
                <m:rPr>
                  <m:sty m:val="p"/>
                </m:rPr>
                <w:rPr>
                  <w:rFonts w:ascii="Cambria Math" w:eastAsiaTheme="minorEastAsia" w:hAnsi="Cambria Math" w:cs="David"/>
                  <w:sz w:val="24"/>
                  <w:szCs w:val="24"/>
                </w:rPr>
                <m:t>0</m:t>
              </m:r>
            </m:sub>
          </m:sSub>
          <m:r>
            <m:rPr>
              <m:sty m:val="p"/>
            </m:rPr>
            <w:rPr>
              <w:rFonts w:ascii="Cambria Math" w:eastAsiaTheme="minorEastAsia" w:hAnsi="Cambria Math" w:cs="David"/>
              <w:sz w:val="24"/>
              <w:szCs w:val="24"/>
            </w:rPr>
            <m:t>=</m:t>
          </m:r>
          <m:sSub>
            <m:sSubPr>
              <m:ctrlPr>
                <w:rPr>
                  <w:rFonts w:ascii="Cambria Math" w:eastAsiaTheme="minorEastAsia" w:hAnsi="Cambria Math" w:cs="David"/>
                  <w:i/>
                  <w:sz w:val="24"/>
                  <w:szCs w:val="24"/>
                </w:rPr>
              </m:ctrlPr>
            </m:sSubPr>
            <m:e>
              <m:r>
                <w:rPr>
                  <w:rFonts w:ascii="Cambria Math" w:eastAsiaTheme="minorEastAsia" w:hAnsi="Cambria Math" w:cs="David"/>
                  <w:sz w:val="24"/>
                  <w:szCs w:val="24"/>
                </w:rPr>
                <m:t>m</m:t>
              </m:r>
            </m:e>
            <m:sub>
              <m:r>
                <w:rPr>
                  <w:rFonts w:ascii="Cambria Math" w:eastAsiaTheme="minorEastAsia" w:hAnsi="Cambria Math" w:cs="David"/>
                  <w:sz w:val="24"/>
                  <w:szCs w:val="24"/>
                </w:rPr>
                <m:t>b</m:t>
              </m:r>
            </m:sub>
          </m:sSub>
          <m:d>
            <m:dPr>
              <m:ctrlPr>
                <w:rPr>
                  <w:rFonts w:ascii="Cambria Math" w:eastAsiaTheme="minorEastAsia" w:hAnsi="Cambria Math" w:cs="David"/>
                  <w:i/>
                  <w:sz w:val="24"/>
                  <w:szCs w:val="24"/>
                </w:rPr>
              </m:ctrlPr>
            </m:dPr>
            <m:e>
              <m:f>
                <m:fPr>
                  <m:ctrlPr>
                    <w:rPr>
                      <w:rFonts w:ascii="Cambria Math" w:eastAsiaTheme="minorEastAsia" w:hAnsi="Cambria Math" w:cs="David"/>
                      <w:i/>
                      <w:sz w:val="24"/>
                      <w:szCs w:val="24"/>
                    </w:rPr>
                  </m:ctrlPr>
                </m:fPr>
                <m:num>
                  <m:sSup>
                    <m:sSupPr>
                      <m:ctrlPr>
                        <w:rPr>
                          <w:rFonts w:ascii="Cambria Math" w:eastAsiaTheme="minorEastAsia" w:hAnsi="Cambria Math" w:cs="David"/>
                          <w:i/>
                          <w:sz w:val="24"/>
                          <w:szCs w:val="24"/>
                        </w:rPr>
                      </m:ctrlPr>
                    </m:sSupPr>
                    <m:e>
                      <m:r>
                        <w:rPr>
                          <w:rFonts w:ascii="Cambria Math" w:hAnsi="Cambria Math" w:cs="David"/>
                          <w:sz w:val="24"/>
                          <w:szCs w:val="24"/>
                        </w:rPr>
                        <m:t>L</m:t>
                      </m:r>
                    </m:e>
                    <m:sup>
                      <m:r>
                        <w:rPr>
                          <w:rFonts w:ascii="Cambria Math" w:hAnsi="Cambria Math" w:cs="David"/>
                          <w:sz w:val="24"/>
                          <w:szCs w:val="24"/>
                        </w:rPr>
                        <m:t>2</m:t>
                      </m:r>
                    </m:sup>
                  </m:sSup>
                </m:num>
                <m:den>
                  <m:r>
                    <w:rPr>
                      <w:rFonts w:ascii="Cambria Math" w:eastAsiaTheme="minorEastAsia" w:hAnsi="Cambria Math" w:cs="David"/>
                      <w:sz w:val="24"/>
                      <w:szCs w:val="24"/>
                    </w:rPr>
                    <m:t>12</m:t>
                  </m:r>
                </m:den>
              </m:f>
              <m:r>
                <w:rPr>
                  <w:rFonts w:ascii="Cambria Math" w:eastAsiaTheme="minorEastAsia" w:hAnsi="Cambria Math" w:cs="David"/>
                  <w:sz w:val="24"/>
                  <w:szCs w:val="24"/>
                </w:rPr>
                <m:t xml:space="preserve">+ </m:t>
              </m:r>
              <m:sSup>
                <m:sSupPr>
                  <m:ctrlPr>
                    <w:rPr>
                      <w:rFonts w:ascii="Cambria Math" w:eastAsiaTheme="minorEastAsia" w:hAnsi="Cambria Math" w:cs="David"/>
                      <w:i/>
                      <w:sz w:val="24"/>
                      <w:szCs w:val="24"/>
                    </w:rPr>
                  </m:ctrlPr>
                </m:sSupPr>
                <m:e>
                  <m:r>
                    <w:rPr>
                      <w:rFonts w:ascii="Cambria Math" w:hAnsi="Cambria Math" w:cs="David"/>
                      <w:sz w:val="24"/>
                      <w:szCs w:val="24"/>
                    </w:rPr>
                    <m:t>A</m:t>
                  </m:r>
                </m:e>
                <m:sup>
                  <m:r>
                    <w:rPr>
                      <w:rFonts w:ascii="Cambria Math" w:hAnsi="Cambria Math" w:cs="David"/>
                      <w:sz w:val="24"/>
                      <w:szCs w:val="24"/>
                    </w:rPr>
                    <m:t>2</m:t>
                  </m:r>
                </m:sup>
              </m:sSup>
            </m:e>
          </m:d>
          <m:r>
            <w:rPr>
              <w:rFonts w:ascii="Cambria Math" w:eastAsiaTheme="minorEastAsia" w:hAnsi="Cambria Math" w:cs="David"/>
              <w:sz w:val="24"/>
              <w:szCs w:val="24"/>
            </w:rPr>
            <m:t xml:space="preserve">+ </m:t>
          </m:r>
          <m:sSub>
            <m:sSubPr>
              <m:ctrlPr>
                <w:rPr>
                  <w:rFonts w:ascii="Cambria Math" w:eastAsiaTheme="minorEastAsia" w:hAnsi="Cambria Math" w:cs="David"/>
                  <w:i/>
                  <w:sz w:val="24"/>
                  <w:szCs w:val="24"/>
                </w:rPr>
              </m:ctrlPr>
            </m:sSubPr>
            <m:e>
              <m:r>
                <w:rPr>
                  <w:rFonts w:ascii="Cambria Math" w:eastAsiaTheme="minorEastAsia" w:hAnsi="Cambria Math" w:cs="David"/>
                  <w:sz w:val="24"/>
                  <w:szCs w:val="24"/>
                </w:rPr>
                <m:t>m</m:t>
              </m:r>
            </m:e>
            <m:sub>
              <m:r>
                <w:rPr>
                  <w:rFonts w:ascii="Cambria Math" w:eastAsiaTheme="minorEastAsia" w:hAnsi="Cambria Math" w:cs="David"/>
                  <w:sz w:val="24"/>
                  <w:szCs w:val="24"/>
                </w:rPr>
                <m:t>d</m:t>
              </m:r>
            </m:sub>
          </m:sSub>
          <m:d>
            <m:dPr>
              <m:ctrlPr>
                <w:rPr>
                  <w:rFonts w:ascii="Cambria Math" w:eastAsiaTheme="minorEastAsia" w:hAnsi="Cambria Math" w:cs="David"/>
                  <w:i/>
                  <w:sz w:val="24"/>
                  <w:szCs w:val="24"/>
                </w:rPr>
              </m:ctrlPr>
            </m:dPr>
            <m:e>
              <m:f>
                <m:fPr>
                  <m:ctrlPr>
                    <w:rPr>
                      <w:rFonts w:ascii="Cambria Math" w:eastAsiaTheme="minorEastAsia" w:hAnsi="Cambria Math" w:cs="David"/>
                      <w:i/>
                      <w:sz w:val="24"/>
                      <w:szCs w:val="24"/>
                    </w:rPr>
                  </m:ctrlPr>
                </m:fPr>
                <m:num>
                  <m:sSup>
                    <m:sSupPr>
                      <m:ctrlPr>
                        <w:rPr>
                          <w:rFonts w:ascii="Cambria Math" w:eastAsiaTheme="minorEastAsia" w:hAnsi="Cambria Math" w:cs="David"/>
                          <w:i/>
                          <w:sz w:val="24"/>
                          <w:szCs w:val="24"/>
                        </w:rPr>
                      </m:ctrlPr>
                    </m:sSupPr>
                    <m:e>
                      <m:sSub>
                        <m:sSubPr>
                          <m:ctrlPr>
                            <w:rPr>
                              <w:rFonts w:ascii="Cambria Math" w:hAnsi="Cambria Math" w:cs="David"/>
                              <w:i/>
                              <w:sz w:val="24"/>
                              <w:szCs w:val="24"/>
                            </w:rPr>
                          </m:ctrlPr>
                        </m:sSubPr>
                        <m:e>
                          <m:r>
                            <w:rPr>
                              <w:rFonts w:ascii="Cambria Math" w:hAnsi="Cambria Math" w:cs="David"/>
                              <w:sz w:val="24"/>
                              <w:szCs w:val="24"/>
                            </w:rPr>
                            <m:t>r</m:t>
                          </m:r>
                        </m:e>
                        <m:sub>
                          <m:r>
                            <w:rPr>
                              <w:rFonts w:ascii="Cambria Math" w:hAnsi="Cambria Math" w:cs="David"/>
                              <w:sz w:val="24"/>
                              <w:szCs w:val="24"/>
                            </w:rPr>
                            <m:t>d</m:t>
                          </m:r>
                        </m:sub>
                      </m:sSub>
                    </m:e>
                    <m:sup>
                      <m:r>
                        <w:rPr>
                          <w:rFonts w:ascii="Cambria Math" w:hAnsi="Cambria Math" w:cs="David"/>
                          <w:sz w:val="24"/>
                          <w:szCs w:val="24"/>
                        </w:rPr>
                        <m:t>2</m:t>
                      </m:r>
                    </m:sup>
                  </m:sSup>
                </m:num>
                <m:den>
                  <m:r>
                    <w:rPr>
                      <w:rFonts w:ascii="Cambria Math" w:eastAsiaTheme="minorEastAsia" w:hAnsi="Cambria Math" w:cs="David"/>
                      <w:sz w:val="24"/>
                      <w:szCs w:val="24"/>
                    </w:rPr>
                    <m:t>2</m:t>
                  </m:r>
                </m:den>
              </m:f>
              <m:r>
                <w:rPr>
                  <w:rFonts w:ascii="Cambria Math" w:eastAsiaTheme="minorEastAsia" w:hAnsi="Cambria Math" w:cs="David"/>
                  <w:sz w:val="24"/>
                  <w:szCs w:val="24"/>
                </w:rPr>
                <m:t xml:space="preserve">+ </m:t>
              </m:r>
              <m:sSup>
                <m:sSupPr>
                  <m:ctrlPr>
                    <w:rPr>
                      <w:rFonts w:ascii="Cambria Math" w:eastAsiaTheme="minorEastAsia" w:hAnsi="Cambria Math" w:cs="David"/>
                      <w:i/>
                      <w:sz w:val="24"/>
                      <w:szCs w:val="24"/>
                    </w:rPr>
                  </m:ctrlPr>
                </m:sSupPr>
                <m:e>
                  <m:r>
                    <w:rPr>
                      <w:rFonts w:ascii="Cambria Math" w:hAnsi="Cambria Math" w:cs="David"/>
                      <w:sz w:val="24"/>
                      <w:szCs w:val="24"/>
                    </w:rPr>
                    <m:t>a</m:t>
                  </m:r>
                </m:e>
                <m:sup>
                  <m:r>
                    <w:rPr>
                      <w:rFonts w:ascii="Cambria Math" w:hAnsi="Cambria Math" w:cs="David"/>
                      <w:sz w:val="24"/>
                      <w:szCs w:val="24"/>
                    </w:rPr>
                    <m:t>2</m:t>
                  </m:r>
                </m:sup>
              </m:sSup>
            </m:e>
          </m:d>
        </m:oMath>
      </m:oMathPara>
    </w:p>
    <w:p w:rsidR="004A03DB" w:rsidRDefault="00391C1A" w:rsidP="004A03DB">
      <w:pPr>
        <w:bidi/>
        <w:spacing w:after="0" w:line="240" w:lineRule="auto"/>
        <w:jc w:val="center"/>
        <w:rPr>
          <w:rFonts w:asciiTheme="minorBidi" w:eastAsiaTheme="minorEastAsia" w:hAnsiTheme="minorBidi" w:cs="David"/>
          <w:i/>
          <w:sz w:val="24"/>
          <w:szCs w:val="24"/>
          <w:rtl/>
        </w:rPr>
      </w:pPr>
      <m:oMath>
        <m:sSub>
          <m:sSubPr>
            <m:ctrlPr>
              <w:rPr>
                <w:rFonts w:ascii="Cambria Math" w:eastAsiaTheme="minorEastAsia" w:hAnsi="Cambria Math" w:cs="David"/>
                <w:i/>
                <w:sz w:val="24"/>
                <w:szCs w:val="24"/>
              </w:rPr>
            </m:ctrlPr>
          </m:sSubPr>
          <m:e>
            <m:r>
              <w:rPr>
                <w:rFonts w:ascii="Cambria Math" w:eastAsiaTheme="minorEastAsia" w:hAnsi="Cambria Math" w:cs="David"/>
                <w:sz w:val="24"/>
                <w:szCs w:val="24"/>
              </w:rPr>
              <m:t>m</m:t>
            </m:r>
          </m:e>
          <m:sub>
            <m:r>
              <w:rPr>
                <w:rFonts w:ascii="Cambria Math" w:eastAsiaTheme="minorEastAsia" w:hAnsi="Cambria Math" w:cs="David"/>
                <w:sz w:val="24"/>
                <w:szCs w:val="24"/>
              </w:rPr>
              <m:t>b</m:t>
            </m:r>
          </m:sub>
        </m:sSub>
      </m:oMath>
      <w:r w:rsidR="004A03DB">
        <w:rPr>
          <w:rFonts w:asciiTheme="minorBidi" w:eastAsiaTheme="minorEastAsia" w:hAnsiTheme="minorBidi" w:cs="David"/>
          <w:i/>
          <w:sz w:val="24"/>
          <w:szCs w:val="24"/>
          <w:rtl/>
        </w:rPr>
        <w:t>–</w:t>
      </w:r>
      <w:r w:rsidR="004A03DB">
        <w:rPr>
          <w:rFonts w:asciiTheme="minorBidi" w:eastAsiaTheme="minorEastAsia" w:hAnsiTheme="minorBidi" w:cs="David" w:hint="cs"/>
          <w:i/>
          <w:sz w:val="24"/>
          <w:szCs w:val="24"/>
          <w:rtl/>
        </w:rPr>
        <w:t xml:space="preserve"> מסת המוט</w:t>
      </w:r>
    </w:p>
    <w:p w:rsidR="004A03DB" w:rsidRDefault="004A03DB" w:rsidP="004A03DB">
      <w:pPr>
        <w:bidi/>
        <w:spacing w:after="0" w:line="240" w:lineRule="auto"/>
        <w:jc w:val="center"/>
        <w:rPr>
          <w:rFonts w:asciiTheme="minorBidi" w:eastAsiaTheme="minorEastAsia" w:hAnsiTheme="minorBidi" w:cs="David"/>
          <w:sz w:val="24"/>
          <w:szCs w:val="24"/>
          <w:rtl/>
        </w:rPr>
      </w:pPr>
      <m:oMath>
        <m:r>
          <w:rPr>
            <w:rFonts w:ascii="Cambria Math" w:eastAsiaTheme="minorEastAsia" w:hAnsi="Cambria Math" w:cs="David"/>
            <w:sz w:val="24"/>
            <w:szCs w:val="24"/>
          </w:rPr>
          <m:t>L</m:t>
        </m:r>
      </m:oMath>
      <w:r>
        <w:rPr>
          <w:rFonts w:asciiTheme="minorBidi" w:eastAsiaTheme="minorEastAsia" w:hAnsiTheme="minorBidi" w:cs="David" w:hint="cs"/>
          <w:sz w:val="24"/>
          <w:szCs w:val="24"/>
          <w:rtl/>
        </w:rPr>
        <w:t xml:space="preserve"> - אורך המוט (הכולל)</w:t>
      </w:r>
    </w:p>
    <w:p w:rsidR="004A03DB" w:rsidRDefault="004A03DB" w:rsidP="004A03DB">
      <w:pPr>
        <w:bidi/>
        <w:spacing w:after="0" w:line="240" w:lineRule="auto"/>
        <w:jc w:val="center"/>
        <w:rPr>
          <w:rFonts w:asciiTheme="minorBidi" w:eastAsiaTheme="minorEastAsia" w:hAnsiTheme="minorBidi" w:cs="David"/>
          <w:b/>
          <w:bCs/>
          <w:sz w:val="24"/>
          <w:szCs w:val="24"/>
          <w:rtl/>
        </w:rPr>
      </w:pPr>
      <m:oMath>
        <m:r>
          <w:rPr>
            <w:rFonts w:ascii="Cambria Math" w:eastAsiaTheme="minorEastAsia" w:hAnsi="Cambria Math" w:cs="David"/>
            <w:sz w:val="24"/>
            <w:szCs w:val="24"/>
          </w:rPr>
          <m:t>A</m:t>
        </m:r>
      </m:oMath>
      <w:r>
        <w:rPr>
          <w:rFonts w:asciiTheme="minorBidi" w:eastAsiaTheme="minorEastAsia" w:hAnsiTheme="minorBidi" w:cs="David"/>
          <w:sz w:val="24"/>
          <w:szCs w:val="24"/>
          <w:rtl/>
        </w:rPr>
        <w:t>–</w:t>
      </w:r>
      <w:r>
        <w:rPr>
          <w:rFonts w:asciiTheme="minorBidi" w:eastAsiaTheme="minorEastAsia" w:hAnsiTheme="minorBidi" w:cs="David" w:hint="cs"/>
          <w:sz w:val="24"/>
          <w:szCs w:val="24"/>
          <w:rtl/>
        </w:rPr>
        <w:t xml:space="preserve"> המרחק בין מרכז המסה של </w:t>
      </w:r>
      <w:r>
        <w:rPr>
          <w:rFonts w:asciiTheme="minorBidi" w:eastAsiaTheme="minorEastAsia" w:hAnsiTheme="minorBidi" w:cs="David" w:hint="cs"/>
          <w:b/>
          <w:bCs/>
          <w:sz w:val="24"/>
          <w:szCs w:val="24"/>
          <w:rtl/>
        </w:rPr>
        <w:t>המוט</w:t>
      </w:r>
      <w:r>
        <w:rPr>
          <w:rFonts w:asciiTheme="minorBidi" w:eastAsiaTheme="minorEastAsia" w:hAnsiTheme="minorBidi" w:cs="David" w:hint="cs"/>
          <w:sz w:val="24"/>
          <w:szCs w:val="24"/>
          <w:rtl/>
        </w:rPr>
        <w:t xml:space="preserve"> למרכז המסה של ה</w:t>
      </w:r>
      <w:r w:rsidRPr="004A03DB">
        <w:rPr>
          <w:rFonts w:asciiTheme="minorBidi" w:eastAsiaTheme="minorEastAsia" w:hAnsiTheme="minorBidi" w:cs="David" w:hint="cs"/>
          <w:b/>
          <w:bCs/>
          <w:sz w:val="24"/>
          <w:szCs w:val="24"/>
          <w:rtl/>
        </w:rPr>
        <w:t>מטוטלת</w:t>
      </w:r>
    </w:p>
    <w:p w:rsidR="004A03DB" w:rsidRDefault="00391C1A" w:rsidP="004A03DB">
      <w:pPr>
        <w:bidi/>
        <w:spacing w:after="0" w:line="240" w:lineRule="auto"/>
        <w:jc w:val="center"/>
        <w:rPr>
          <w:rFonts w:asciiTheme="minorBidi" w:eastAsiaTheme="minorEastAsia" w:hAnsiTheme="minorBidi" w:cs="David"/>
          <w:i/>
          <w:sz w:val="24"/>
          <w:szCs w:val="24"/>
          <w:rtl/>
        </w:rPr>
      </w:pPr>
      <m:oMath>
        <m:sSub>
          <m:sSubPr>
            <m:ctrlPr>
              <w:rPr>
                <w:rFonts w:ascii="Cambria Math" w:eastAsiaTheme="minorEastAsia" w:hAnsi="Cambria Math" w:cs="David"/>
                <w:i/>
                <w:sz w:val="24"/>
                <w:szCs w:val="24"/>
              </w:rPr>
            </m:ctrlPr>
          </m:sSubPr>
          <m:e>
            <m:r>
              <w:rPr>
                <w:rFonts w:ascii="Cambria Math" w:eastAsiaTheme="minorEastAsia" w:hAnsi="Cambria Math" w:cs="David"/>
                <w:sz w:val="24"/>
                <w:szCs w:val="24"/>
              </w:rPr>
              <m:t>m</m:t>
            </m:r>
          </m:e>
          <m:sub>
            <m:r>
              <w:rPr>
                <w:rFonts w:ascii="Cambria Math" w:eastAsiaTheme="minorEastAsia" w:hAnsi="Cambria Math" w:cs="David"/>
                <w:sz w:val="24"/>
                <w:szCs w:val="24"/>
              </w:rPr>
              <m:t>d</m:t>
            </m:r>
          </m:sub>
        </m:sSub>
      </m:oMath>
      <w:r w:rsidR="004A03DB">
        <w:rPr>
          <w:rFonts w:asciiTheme="minorBidi" w:eastAsiaTheme="minorEastAsia" w:hAnsiTheme="minorBidi" w:cs="David"/>
          <w:i/>
          <w:sz w:val="24"/>
          <w:szCs w:val="24"/>
          <w:rtl/>
        </w:rPr>
        <w:t>–</w:t>
      </w:r>
      <w:r w:rsidR="004A03DB">
        <w:rPr>
          <w:rFonts w:asciiTheme="minorBidi" w:eastAsiaTheme="minorEastAsia" w:hAnsiTheme="minorBidi" w:cs="David" w:hint="cs"/>
          <w:i/>
          <w:sz w:val="24"/>
          <w:szCs w:val="24"/>
          <w:rtl/>
        </w:rPr>
        <w:t xml:space="preserve"> מסת המשקולת</w:t>
      </w:r>
    </w:p>
    <w:p w:rsidR="004A03DB" w:rsidRDefault="00391C1A" w:rsidP="004A03DB">
      <w:pPr>
        <w:bidi/>
        <w:spacing w:after="0" w:line="240" w:lineRule="auto"/>
        <w:jc w:val="center"/>
        <w:rPr>
          <w:rFonts w:asciiTheme="minorBidi" w:eastAsiaTheme="minorEastAsia" w:hAnsiTheme="minorBidi" w:cs="David"/>
          <w:i/>
          <w:sz w:val="24"/>
          <w:szCs w:val="24"/>
          <w:rtl/>
        </w:rPr>
      </w:pPr>
      <m:oMath>
        <m:sSub>
          <m:sSubPr>
            <m:ctrlPr>
              <w:rPr>
                <w:rFonts w:ascii="Cambria Math" w:hAnsi="Cambria Math" w:cs="David"/>
                <w:i/>
                <w:sz w:val="24"/>
                <w:szCs w:val="24"/>
              </w:rPr>
            </m:ctrlPr>
          </m:sSubPr>
          <m:e>
            <m:r>
              <w:rPr>
                <w:rFonts w:ascii="Cambria Math" w:hAnsi="Cambria Math" w:cs="David"/>
                <w:sz w:val="24"/>
                <w:szCs w:val="24"/>
              </w:rPr>
              <m:t>r</m:t>
            </m:r>
          </m:e>
          <m:sub>
            <m:r>
              <w:rPr>
                <w:rFonts w:ascii="Cambria Math" w:hAnsi="Cambria Math" w:cs="David"/>
                <w:sz w:val="24"/>
                <w:szCs w:val="24"/>
              </w:rPr>
              <m:t>d</m:t>
            </m:r>
          </m:sub>
        </m:sSub>
      </m:oMath>
      <w:r w:rsidR="004A03DB">
        <w:rPr>
          <w:rFonts w:asciiTheme="minorBidi" w:eastAsiaTheme="minorEastAsia" w:hAnsiTheme="minorBidi" w:cs="David" w:hint="cs"/>
          <w:i/>
          <w:sz w:val="24"/>
          <w:szCs w:val="24"/>
          <w:rtl/>
        </w:rPr>
        <w:t xml:space="preserve"> - רדיוס המשקולת</w:t>
      </w:r>
    </w:p>
    <w:p w:rsidR="004A03DB" w:rsidRDefault="004A03DB" w:rsidP="004A03DB">
      <w:pPr>
        <w:bidi/>
        <w:spacing w:after="0" w:line="240" w:lineRule="auto"/>
        <w:jc w:val="center"/>
        <w:rPr>
          <w:rFonts w:asciiTheme="minorBidi" w:eastAsiaTheme="minorEastAsia" w:hAnsiTheme="minorBidi" w:cs="David"/>
          <w:i/>
          <w:sz w:val="24"/>
          <w:szCs w:val="24"/>
          <w:rtl/>
        </w:rPr>
      </w:pPr>
      <m:oMath>
        <m:r>
          <w:rPr>
            <w:rFonts w:ascii="Cambria Math" w:eastAsiaTheme="minorEastAsia" w:hAnsi="Cambria Math" w:cs="David"/>
            <w:sz w:val="24"/>
            <w:szCs w:val="24"/>
          </w:rPr>
          <m:t>a</m:t>
        </m:r>
      </m:oMath>
      <w:r>
        <w:rPr>
          <w:rFonts w:asciiTheme="minorBidi" w:eastAsiaTheme="minorEastAsia" w:hAnsiTheme="minorBidi" w:cs="David"/>
          <w:sz w:val="24"/>
          <w:szCs w:val="24"/>
          <w:rtl/>
        </w:rPr>
        <w:t>–</w:t>
      </w:r>
      <w:r>
        <w:rPr>
          <w:rFonts w:asciiTheme="minorBidi" w:eastAsiaTheme="minorEastAsia" w:hAnsiTheme="minorBidi" w:cs="David" w:hint="cs"/>
          <w:sz w:val="24"/>
          <w:szCs w:val="24"/>
          <w:rtl/>
        </w:rPr>
        <w:t xml:space="preserve"> המרחק בין מרכז המסה של </w:t>
      </w:r>
      <w:r>
        <w:rPr>
          <w:rFonts w:asciiTheme="minorBidi" w:eastAsiaTheme="minorEastAsia" w:hAnsiTheme="minorBidi" w:cs="David" w:hint="cs"/>
          <w:b/>
          <w:bCs/>
          <w:sz w:val="24"/>
          <w:szCs w:val="24"/>
          <w:rtl/>
        </w:rPr>
        <w:t>המשקולת</w:t>
      </w:r>
      <w:r>
        <w:rPr>
          <w:rFonts w:asciiTheme="minorBidi" w:eastAsiaTheme="minorEastAsia" w:hAnsiTheme="minorBidi" w:cs="David" w:hint="cs"/>
          <w:sz w:val="24"/>
          <w:szCs w:val="24"/>
          <w:rtl/>
        </w:rPr>
        <w:t xml:space="preserve"> למרכז המסה של ה</w:t>
      </w:r>
      <w:r w:rsidRPr="004A03DB">
        <w:rPr>
          <w:rFonts w:asciiTheme="minorBidi" w:eastAsiaTheme="minorEastAsia" w:hAnsiTheme="minorBidi" w:cs="David" w:hint="cs"/>
          <w:b/>
          <w:bCs/>
          <w:sz w:val="24"/>
          <w:szCs w:val="24"/>
          <w:rtl/>
        </w:rPr>
        <w:t>מטוטלת</w:t>
      </w:r>
    </w:p>
    <w:p w:rsidR="004A03DB" w:rsidRPr="004A03DB" w:rsidRDefault="004A03DB" w:rsidP="004A03DB">
      <w:pPr>
        <w:bidi/>
        <w:spacing w:after="0" w:line="240" w:lineRule="auto"/>
        <w:rPr>
          <w:rFonts w:asciiTheme="minorBidi" w:eastAsiaTheme="minorEastAsia" w:hAnsiTheme="minorBidi" w:cs="David"/>
          <w:i/>
          <w:sz w:val="24"/>
          <w:szCs w:val="24"/>
          <w:rtl/>
        </w:rPr>
      </w:pPr>
    </w:p>
    <w:p w:rsidR="00802A1E" w:rsidRDefault="00802A1E" w:rsidP="00AB73E2">
      <w:pPr>
        <w:bidi/>
        <w:spacing w:after="0" w:line="240" w:lineRule="auto"/>
        <w:rPr>
          <w:rFonts w:asciiTheme="minorBidi" w:eastAsiaTheme="minorEastAsia" w:hAnsiTheme="minorBidi" w:cs="David"/>
          <w:sz w:val="24"/>
          <w:szCs w:val="24"/>
          <w:rtl/>
        </w:rPr>
      </w:pPr>
      <w:r>
        <w:rPr>
          <w:rFonts w:asciiTheme="minorBidi" w:eastAsiaTheme="minorEastAsia" w:hAnsiTheme="minorBidi" w:cs="David" w:hint="cs"/>
          <w:sz w:val="24"/>
          <w:szCs w:val="24"/>
          <w:rtl/>
        </w:rPr>
        <w:t xml:space="preserve">את ערכו התיאורטי של </w:t>
      </w:r>
      <m:oMath>
        <m:r>
          <w:rPr>
            <w:rFonts w:ascii="Cambria Math" w:hAnsi="Cambria Math" w:cs="Cambria Math"/>
            <w:sz w:val="24"/>
            <w:szCs w:val="24"/>
          </w:rPr>
          <m:t>κ</m:t>
        </m:r>
      </m:oMath>
      <w:r>
        <w:rPr>
          <w:rFonts w:asciiTheme="minorBidi" w:eastAsiaTheme="minorEastAsia" w:hAnsiTheme="minorBidi" w:cs="David" w:hint="cs"/>
          <w:sz w:val="24"/>
          <w:szCs w:val="24"/>
          <w:rtl/>
        </w:rPr>
        <w:t xml:space="preserve"> נמצא שוב בעזרת נוסחה 1</w:t>
      </w:r>
      <w:r w:rsidR="00C83EE7">
        <w:rPr>
          <w:rFonts w:asciiTheme="minorBidi" w:eastAsiaTheme="minorEastAsia" w:hAnsiTheme="minorBidi" w:cs="David" w:hint="cs"/>
          <w:sz w:val="24"/>
          <w:szCs w:val="24"/>
          <w:rtl/>
        </w:rPr>
        <w:t>4</w:t>
      </w:r>
      <w:r>
        <w:rPr>
          <w:rFonts w:asciiTheme="minorBidi" w:eastAsiaTheme="minorEastAsia" w:hAnsiTheme="minorBidi" w:cs="David" w:hint="cs"/>
          <w:sz w:val="24"/>
          <w:szCs w:val="24"/>
          <w:rtl/>
        </w:rPr>
        <w:t xml:space="preserve">, אך הפעם תוך הצבת ערכו התיאורטי של </w:t>
      </w:r>
      <m:oMath>
        <m:sSub>
          <m:sSubPr>
            <m:ctrlPr>
              <w:rPr>
                <w:rFonts w:ascii="Cambria Math" w:eastAsiaTheme="minorEastAsia" w:hAnsi="Cambria Math" w:cs="David"/>
                <w:sz w:val="24"/>
                <w:szCs w:val="24"/>
              </w:rPr>
            </m:ctrlPr>
          </m:sSubPr>
          <m:e>
            <m:r>
              <w:rPr>
                <w:rFonts w:ascii="Cambria Math" w:eastAsiaTheme="minorEastAsia" w:hAnsi="Cambria Math" w:cs="David"/>
                <w:sz w:val="24"/>
                <w:szCs w:val="24"/>
              </w:rPr>
              <m:t>I</m:t>
            </m:r>
          </m:e>
          <m:sub>
            <m:r>
              <w:rPr>
                <w:rFonts w:ascii="Cambria Math" w:eastAsiaTheme="minorEastAsia" w:hAnsi="Cambria Math" w:cs="David"/>
                <w:sz w:val="24"/>
                <w:szCs w:val="24"/>
              </w:rPr>
              <m:t>0</m:t>
            </m:r>
          </m:sub>
        </m:sSub>
      </m:oMath>
      <w:r>
        <w:rPr>
          <w:rFonts w:asciiTheme="minorBidi" w:eastAsiaTheme="minorEastAsia" w:hAnsiTheme="minorBidi" w:cs="David" w:hint="cs"/>
          <w:sz w:val="24"/>
          <w:szCs w:val="24"/>
          <w:rtl/>
        </w:rPr>
        <w:t>.</w:t>
      </w:r>
    </w:p>
    <w:p w:rsidR="001B5FED" w:rsidRDefault="00802A1E" w:rsidP="002F723C">
      <w:pPr>
        <w:bidi/>
        <w:spacing w:after="0" w:line="240" w:lineRule="auto"/>
        <w:rPr>
          <w:rFonts w:asciiTheme="minorBidi" w:eastAsiaTheme="minorEastAsia" w:hAnsiTheme="minorBidi" w:cs="David"/>
          <w:sz w:val="24"/>
          <w:szCs w:val="24"/>
          <w:rtl/>
        </w:rPr>
      </w:pPr>
      <w:r>
        <w:rPr>
          <w:rFonts w:asciiTheme="minorBidi" w:eastAsiaTheme="minorEastAsia" w:hAnsiTheme="minorBidi" w:cs="David" w:hint="cs"/>
          <w:sz w:val="24"/>
          <w:szCs w:val="24"/>
          <w:rtl/>
        </w:rPr>
        <w:t xml:space="preserve">את שגיאותיהם של </w:t>
      </w:r>
      <m:oMath>
        <m:r>
          <w:rPr>
            <w:rFonts w:ascii="Cambria Math" w:hAnsi="Cambria Math" w:cs="Cambria Math"/>
            <w:sz w:val="24"/>
            <w:szCs w:val="24"/>
          </w:rPr>
          <m:t>κ</m:t>
        </m:r>
      </m:oMath>
      <w:r>
        <w:rPr>
          <w:rFonts w:asciiTheme="minorBidi" w:eastAsiaTheme="minorEastAsia" w:hAnsiTheme="minorBidi" w:cs="David" w:hint="cs"/>
          <w:sz w:val="24"/>
          <w:szCs w:val="24"/>
          <w:rtl/>
        </w:rPr>
        <w:t>ו</w:t>
      </w:r>
      <m:oMath>
        <m:sSub>
          <m:sSubPr>
            <m:ctrlPr>
              <w:rPr>
                <w:rFonts w:ascii="Cambria Math" w:eastAsiaTheme="minorEastAsia" w:hAnsi="Cambria Math" w:cs="David"/>
                <w:sz w:val="24"/>
                <w:szCs w:val="24"/>
              </w:rPr>
            </m:ctrlPr>
          </m:sSubPr>
          <m:e>
            <m:r>
              <w:rPr>
                <w:rFonts w:ascii="Cambria Math" w:eastAsiaTheme="minorEastAsia" w:hAnsi="Cambria Math" w:cs="David"/>
                <w:sz w:val="24"/>
                <w:szCs w:val="24"/>
              </w:rPr>
              <m:t>I</m:t>
            </m:r>
          </m:e>
          <m:sub>
            <m:r>
              <w:rPr>
                <w:rFonts w:ascii="Cambria Math" w:eastAsiaTheme="minorEastAsia" w:hAnsi="Cambria Math" w:cs="David"/>
                <w:sz w:val="24"/>
                <w:szCs w:val="24"/>
              </w:rPr>
              <m:t>0</m:t>
            </m:r>
          </m:sub>
        </m:sSub>
      </m:oMath>
      <w:r>
        <w:rPr>
          <w:rFonts w:asciiTheme="minorBidi" w:eastAsiaTheme="minorEastAsia" w:hAnsiTheme="minorBidi" w:cs="David" w:hint="cs"/>
          <w:sz w:val="24"/>
          <w:szCs w:val="24"/>
          <w:rtl/>
        </w:rPr>
        <w:t xml:space="preserve"> נמצא שוב בעזרת נגזרות חלק</w:t>
      </w:r>
      <w:r w:rsidR="002F723C">
        <w:rPr>
          <w:rFonts w:asciiTheme="minorBidi" w:eastAsiaTheme="minorEastAsia" w:hAnsiTheme="minorBidi" w:cs="David" w:hint="cs"/>
          <w:sz w:val="24"/>
          <w:szCs w:val="24"/>
          <w:rtl/>
        </w:rPr>
        <w:t>יות של הביטויים מהם הוצאנו אותם (שוב לפי נוסחה 4.17).</w:t>
      </w:r>
    </w:p>
    <w:p w:rsidR="00181BB5" w:rsidRDefault="00181BB5" w:rsidP="00181BB5">
      <w:pPr>
        <w:bidi/>
        <w:spacing w:after="0" w:line="240" w:lineRule="auto"/>
        <w:rPr>
          <w:rFonts w:asciiTheme="minorBidi" w:eastAsiaTheme="minorEastAsia" w:hAnsiTheme="minorBidi" w:cs="David"/>
          <w:sz w:val="24"/>
          <w:szCs w:val="24"/>
          <w:rtl/>
        </w:rPr>
      </w:pPr>
    </w:p>
    <w:p w:rsidR="00181BB5" w:rsidRDefault="00181BB5" w:rsidP="00A65064">
      <w:pPr>
        <w:bidi/>
        <w:spacing w:after="0" w:line="240" w:lineRule="auto"/>
        <w:rPr>
          <w:rFonts w:asciiTheme="minorBidi" w:eastAsiaTheme="minorEastAsia" w:hAnsiTheme="minorBidi" w:cs="David"/>
          <w:sz w:val="24"/>
          <w:szCs w:val="24"/>
          <w:rtl/>
        </w:rPr>
      </w:pPr>
      <w:r>
        <w:rPr>
          <w:rFonts w:asciiTheme="minorBidi" w:eastAsiaTheme="minorEastAsia" w:hAnsiTheme="minorBidi" w:cs="David" w:hint="cs"/>
          <w:sz w:val="24"/>
          <w:szCs w:val="24"/>
          <w:rtl/>
        </w:rPr>
        <w:t>לבסוף, כמו במטוטלת המתמטית נ</w:t>
      </w:r>
      <w:r w:rsidR="002F723C">
        <w:rPr>
          <w:rFonts w:asciiTheme="minorBidi" w:eastAsiaTheme="minorEastAsia" w:hAnsiTheme="minorBidi" w:cs="David" w:hint="cs"/>
          <w:sz w:val="24"/>
          <w:szCs w:val="24"/>
          <w:rtl/>
        </w:rPr>
        <w:t xml:space="preserve">בצע השוואה של התוצאות בעזרת מדד </w:t>
      </w:r>
      <w:r w:rsidR="002F723C" w:rsidRPr="00326A6A">
        <w:rPr>
          <w:rFonts w:cs="David"/>
          <w:b/>
          <w:bCs/>
          <w:sz w:val="24"/>
          <w:szCs w:val="24"/>
        </w:rPr>
        <w:t>N</w:t>
      </w:r>
      <w:r w:rsidR="002F723C" w:rsidRPr="00326A6A">
        <w:rPr>
          <w:rFonts w:cs="Times New Roman"/>
          <w:b/>
          <w:bCs/>
          <w:sz w:val="24"/>
          <w:szCs w:val="24"/>
        </w:rPr>
        <w:t>σ</w:t>
      </w:r>
      <w:r>
        <w:rPr>
          <w:rFonts w:asciiTheme="minorBidi" w:eastAsiaTheme="minorEastAsia" w:hAnsiTheme="minorBidi" w:cs="David" w:hint="cs"/>
          <w:sz w:val="24"/>
          <w:szCs w:val="24"/>
          <w:rtl/>
        </w:rPr>
        <w:t xml:space="preserve"> (נוסחה </w:t>
      </w:r>
      <w:r w:rsidR="002F723C">
        <w:rPr>
          <w:rFonts w:asciiTheme="minorBidi" w:eastAsiaTheme="minorEastAsia" w:hAnsiTheme="minorBidi" w:cs="David" w:hint="cs"/>
          <w:sz w:val="24"/>
          <w:szCs w:val="24"/>
          <w:rtl/>
        </w:rPr>
        <w:t>6</w:t>
      </w:r>
      <w:r w:rsidR="00A65064">
        <w:rPr>
          <w:rFonts w:asciiTheme="minorBidi" w:eastAsiaTheme="minorEastAsia" w:hAnsiTheme="minorBidi" w:cs="David" w:hint="cs"/>
          <w:sz w:val="24"/>
          <w:szCs w:val="24"/>
          <w:rtl/>
        </w:rPr>
        <w:t xml:space="preserve">), </w:t>
      </w:r>
      <w:r w:rsidR="00A65064">
        <w:rPr>
          <w:rFonts w:cs="David" w:hint="cs"/>
          <w:sz w:val="24"/>
          <w:szCs w:val="24"/>
          <w:rtl/>
        </w:rPr>
        <w:t xml:space="preserve">וכמובן נעריך את שגיאותינו בעזרת מדדי </w:t>
      </w:r>
      <m:oMath>
        <m:sSubSup>
          <m:sSubSupPr>
            <m:ctrlPr>
              <w:rPr>
                <w:rFonts w:ascii="Cambria Math" w:hAnsi="Cambria Math" w:cs="David"/>
                <w:b/>
                <w:bCs/>
                <w:sz w:val="24"/>
                <w:szCs w:val="24"/>
              </w:rPr>
            </m:ctrlPr>
          </m:sSubSupPr>
          <m:e>
            <m:r>
              <m:rPr>
                <m:sty m:val="bi"/>
              </m:rPr>
              <w:rPr>
                <w:rFonts w:ascii="Cambria Math" w:hAnsi="Cambria Math" w:cs="David"/>
                <w:sz w:val="24"/>
                <w:szCs w:val="24"/>
              </w:rPr>
              <m:t>χ</m:t>
            </m:r>
          </m:e>
          <m:sub>
            <m:r>
              <m:rPr>
                <m:sty m:val="b"/>
              </m:rPr>
              <w:rPr>
                <w:rFonts w:ascii="Cambria Math" w:hAnsi="Cambria Math" w:cs="David"/>
                <w:sz w:val="24"/>
                <w:szCs w:val="24"/>
              </w:rPr>
              <m:t>red</m:t>
            </m:r>
          </m:sub>
          <m:sup>
            <m:r>
              <m:rPr>
                <m:sty m:val="b"/>
              </m:rPr>
              <w:rPr>
                <w:rFonts w:ascii="Cambria Math" w:hAnsi="Cambria Math" w:cs="David"/>
                <w:sz w:val="24"/>
                <w:szCs w:val="24"/>
              </w:rPr>
              <m:t>2</m:t>
            </m:r>
          </m:sup>
        </m:sSubSup>
      </m:oMath>
      <w:r w:rsidR="00A65064">
        <w:rPr>
          <w:rFonts w:cs="David" w:hint="cs"/>
          <w:sz w:val="24"/>
          <w:szCs w:val="24"/>
          <w:rtl/>
        </w:rPr>
        <w:t xml:space="preserve"> וה-</w:t>
      </w:r>
      <w:r w:rsidR="00A65064" w:rsidRPr="00C149F5">
        <w:rPr>
          <w:rFonts w:cs="David"/>
          <w:b/>
          <w:bCs/>
          <w:sz w:val="24"/>
          <w:szCs w:val="24"/>
        </w:rPr>
        <w:t>P-Value</w:t>
      </w:r>
      <w:r w:rsidR="00A65064">
        <w:rPr>
          <w:rFonts w:cs="David" w:hint="cs"/>
          <w:b/>
          <w:bCs/>
          <w:sz w:val="24"/>
          <w:szCs w:val="24"/>
          <w:rtl/>
        </w:rPr>
        <w:t>.</w:t>
      </w:r>
    </w:p>
    <w:p w:rsidR="00E931E5" w:rsidRDefault="00E931E5" w:rsidP="00E931E5">
      <w:pPr>
        <w:bidi/>
        <w:spacing w:after="0" w:line="240" w:lineRule="auto"/>
        <w:rPr>
          <w:rFonts w:asciiTheme="minorBidi" w:eastAsiaTheme="minorEastAsia" w:hAnsiTheme="minorBidi" w:cs="David"/>
          <w:sz w:val="24"/>
          <w:szCs w:val="24"/>
          <w:rtl/>
        </w:rPr>
      </w:pPr>
    </w:p>
    <w:p w:rsidR="00E931E5" w:rsidRDefault="00E931E5" w:rsidP="00E931E5">
      <w:pPr>
        <w:bidi/>
        <w:spacing w:after="0" w:line="240" w:lineRule="auto"/>
        <w:rPr>
          <w:rFonts w:asciiTheme="minorBidi" w:eastAsiaTheme="minorEastAsia" w:hAnsiTheme="minorBidi" w:cs="David"/>
          <w:sz w:val="24"/>
          <w:szCs w:val="24"/>
          <w:rtl/>
        </w:rPr>
      </w:pPr>
    </w:p>
    <w:p w:rsidR="00E931E5" w:rsidRDefault="00E931E5" w:rsidP="00E931E5">
      <w:pPr>
        <w:bidi/>
        <w:spacing w:after="0" w:line="240" w:lineRule="auto"/>
        <w:rPr>
          <w:rFonts w:asciiTheme="minorBidi" w:eastAsiaTheme="minorEastAsia" w:hAnsiTheme="minorBidi" w:cs="David"/>
          <w:sz w:val="24"/>
          <w:szCs w:val="24"/>
          <w:rtl/>
        </w:rPr>
      </w:pPr>
    </w:p>
    <w:p w:rsidR="00E931E5" w:rsidRDefault="00E931E5" w:rsidP="00E931E5">
      <w:pPr>
        <w:bidi/>
        <w:spacing w:after="0" w:line="240" w:lineRule="auto"/>
        <w:rPr>
          <w:rFonts w:asciiTheme="minorBidi" w:eastAsiaTheme="minorEastAsia" w:hAnsiTheme="minorBidi" w:cs="David"/>
          <w:sz w:val="24"/>
          <w:szCs w:val="24"/>
          <w:rtl/>
        </w:rPr>
      </w:pPr>
    </w:p>
    <w:p w:rsidR="00E931E5" w:rsidRDefault="00E931E5" w:rsidP="00E931E5">
      <w:pPr>
        <w:bidi/>
        <w:spacing w:after="0" w:line="240" w:lineRule="auto"/>
        <w:rPr>
          <w:rFonts w:asciiTheme="minorBidi" w:eastAsiaTheme="minorEastAsia" w:hAnsiTheme="minorBidi" w:cs="David"/>
          <w:sz w:val="24"/>
          <w:szCs w:val="24"/>
          <w:rtl/>
        </w:rPr>
      </w:pPr>
    </w:p>
    <w:p w:rsidR="00E931E5" w:rsidRDefault="00E931E5" w:rsidP="00E931E5">
      <w:pPr>
        <w:bidi/>
        <w:spacing w:after="0" w:line="240" w:lineRule="auto"/>
        <w:rPr>
          <w:rFonts w:asciiTheme="minorBidi" w:eastAsiaTheme="minorEastAsia" w:hAnsiTheme="minorBidi" w:cs="David"/>
          <w:sz w:val="24"/>
          <w:szCs w:val="24"/>
          <w:rtl/>
        </w:rPr>
      </w:pPr>
    </w:p>
    <w:p w:rsidR="00E931E5" w:rsidRDefault="00E931E5" w:rsidP="00E931E5">
      <w:pPr>
        <w:bidi/>
        <w:spacing w:after="0" w:line="240" w:lineRule="auto"/>
        <w:rPr>
          <w:rFonts w:asciiTheme="minorBidi" w:eastAsiaTheme="minorEastAsia" w:hAnsiTheme="minorBidi" w:cs="David"/>
          <w:sz w:val="24"/>
          <w:szCs w:val="24"/>
          <w:rtl/>
        </w:rPr>
      </w:pPr>
    </w:p>
    <w:p w:rsidR="00E931E5" w:rsidRDefault="00E931E5" w:rsidP="00E931E5">
      <w:pPr>
        <w:bidi/>
        <w:spacing w:after="0" w:line="240" w:lineRule="auto"/>
        <w:rPr>
          <w:rFonts w:asciiTheme="minorBidi" w:eastAsiaTheme="minorEastAsia" w:hAnsiTheme="minorBidi" w:cs="David"/>
          <w:sz w:val="24"/>
          <w:szCs w:val="24"/>
          <w:rtl/>
        </w:rPr>
      </w:pPr>
    </w:p>
    <w:p w:rsidR="00E931E5" w:rsidRDefault="00E931E5" w:rsidP="00E931E5">
      <w:pPr>
        <w:bidi/>
        <w:spacing w:after="0" w:line="240" w:lineRule="auto"/>
        <w:rPr>
          <w:rFonts w:asciiTheme="minorBidi" w:eastAsiaTheme="minorEastAsia" w:hAnsiTheme="minorBidi" w:cs="David"/>
          <w:sz w:val="24"/>
          <w:szCs w:val="24"/>
          <w:rtl/>
        </w:rPr>
      </w:pPr>
    </w:p>
    <w:p w:rsidR="00E931E5" w:rsidRDefault="00E931E5" w:rsidP="00E931E5">
      <w:pPr>
        <w:bidi/>
        <w:spacing w:after="0" w:line="240" w:lineRule="auto"/>
        <w:rPr>
          <w:rFonts w:asciiTheme="minorBidi" w:eastAsiaTheme="minorEastAsia" w:hAnsiTheme="minorBidi" w:cs="David"/>
          <w:sz w:val="24"/>
          <w:szCs w:val="24"/>
          <w:rtl/>
        </w:rPr>
      </w:pPr>
    </w:p>
    <w:p w:rsidR="00E931E5" w:rsidRDefault="00E931E5" w:rsidP="00E931E5">
      <w:pPr>
        <w:bidi/>
        <w:spacing w:after="0" w:line="240" w:lineRule="auto"/>
        <w:rPr>
          <w:rFonts w:asciiTheme="minorBidi" w:eastAsiaTheme="minorEastAsia" w:hAnsiTheme="minorBidi" w:cs="David"/>
          <w:sz w:val="24"/>
          <w:szCs w:val="24"/>
          <w:rtl/>
        </w:rPr>
      </w:pPr>
    </w:p>
    <w:p w:rsidR="00E931E5" w:rsidRDefault="00E931E5" w:rsidP="00E931E5">
      <w:pPr>
        <w:bidi/>
        <w:spacing w:after="0" w:line="240" w:lineRule="auto"/>
        <w:rPr>
          <w:rFonts w:asciiTheme="minorBidi" w:eastAsiaTheme="minorEastAsia" w:hAnsiTheme="minorBidi" w:cs="David"/>
          <w:sz w:val="24"/>
          <w:szCs w:val="24"/>
          <w:rtl/>
        </w:rPr>
      </w:pPr>
    </w:p>
    <w:p w:rsidR="00E931E5" w:rsidRDefault="00E931E5" w:rsidP="00E931E5">
      <w:pPr>
        <w:bidi/>
        <w:spacing w:after="0" w:line="240" w:lineRule="auto"/>
        <w:rPr>
          <w:rFonts w:asciiTheme="minorBidi" w:eastAsiaTheme="minorEastAsia" w:hAnsiTheme="minorBidi" w:cs="David"/>
          <w:sz w:val="24"/>
          <w:szCs w:val="24"/>
          <w:rtl/>
        </w:rPr>
      </w:pPr>
    </w:p>
    <w:p w:rsidR="00E931E5" w:rsidRDefault="00E931E5" w:rsidP="00E931E5">
      <w:pPr>
        <w:bidi/>
        <w:spacing w:after="0" w:line="240" w:lineRule="auto"/>
        <w:rPr>
          <w:rFonts w:asciiTheme="minorBidi" w:eastAsiaTheme="minorEastAsia" w:hAnsiTheme="minorBidi" w:cs="David"/>
          <w:sz w:val="24"/>
          <w:szCs w:val="24"/>
          <w:rtl/>
        </w:rPr>
      </w:pPr>
    </w:p>
    <w:p w:rsidR="00E931E5" w:rsidRDefault="00E931E5" w:rsidP="00E931E5">
      <w:pPr>
        <w:bidi/>
        <w:spacing w:after="0" w:line="240" w:lineRule="auto"/>
        <w:rPr>
          <w:rFonts w:asciiTheme="minorBidi" w:eastAsiaTheme="minorEastAsia" w:hAnsiTheme="minorBidi" w:cs="David"/>
          <w:sz w:val="24"/>
          <w:szCs w:val="24"/>
          <w:rtl/>
        </w:rPr>
      </w:pPr>
    </w:p>
    <w:p w:rsidR="00EC1A08" w:rsidRDefault="00EC1A08" w:rsidP="00EC1A08">
      <w:pPr>
        <w:bidi/>
        <w:spacing w:after="0" w:line="240" w:lineRule="auto"/>
        <w:rPr>
          <w:rFonts w:asciiTheme="minorBidi" w:eastAsiaTheme="minorEastAsia" w:hAnsiTheme="minorBidi" w:cs="David"/>
          <w:sz w:val="24"/>
          <w:szCs w:val="24"/>
          <w:rtl/>
        </w:rPr>
      </w:pPr>
    </w:p>
    <w:p w:rsidR="00EC1A08" w:rsidRDefault="00EC1A08" w:rsidP="00EC1A08">
      <w:pPr>
        <w:bidi/>
        <w:spacing w:after="0" w:line="240" w:lineRule="auto"/>
        <w:rPr>
          <w:rFonts w:asciiTheme="minorBidi" w:eastAsiaTheme="minorEastAsia" w:hAnsiTheme="minorBidi" w:cs="David"/>
          <w:sz w:val="24"/>
          <w:szCs w:val="24"/>
          <w:rtl/>
        </w:rPr>
      </w:pPr>
      <w:r>
        <w:rPr>
          <w:rFonts w:asciiTheme="minorBidi" w:eastAsiaTheme="minorEastAsia" w:hAnsiTheme="minorBidi" w:cs="David" w:hint="cs"/>
          <w:sz w:val="24"/>
          <w:szCs w:val="24"/>
          <w:rtl/>
        </w:rPr>
        <w:lastRenderedPageBreak/>
        <w:t>-----------------------------------------</w:t>
      </w:r>
    </w:p>
    <w:p w:rsidR="00EC1A08" w:rsidRDefault="00EC1A08" w:rsidP="00EC1A08">
      <w:pPr>
        <w:bidi/>
        <w:spacing w:after="0" w:line="240" w:lineRule="auto"/>
        <w:rPr>
          <w:rFonts w:asciiTheme="minorBidi" w:eastAsiaTheme="minorEastAsia" w:hAnsiTheme="minorBidi" w:cs="David"/>
          <w:b/>
          <w:bCs/>
          <w:sz w:val="24"/>
          <w:szCs w:val="24"/>
          <w:rtl/>
        </w:rPr>
      </w:pPr>
      <w:r w:rsidRPr="00EC1A08">
        <w:rPr>
          <w:rFonts w:asciiTheme="minorBidi" w:eastAsiaTheme="minorEastAsia" w:hAnsiTheme="minorBidi" w:cs="David" w:hint="cs"/>
          <w:b/>
          <w:bCs/>
          <w:sz w:val="24"/>
          <w:szCs w:val="24"/>
          <w:rtl/>
        </w:rPr>
        <w:t>תוצאות</w:t>
      </w:r>
    </w:p>
    <w:p w:rsidR="00EC1A08" w:rsidRDefault="00EC1A08" w:rsidP="00EC1A08">
      <w:pPr>
        <w:bidi/>
        <w:spacing w:after="0" w:line="240" w:lineRule="auto"/>
        <w:rPr>
          <w:rFonts w:asciiTheme="minorBidi" w:eastAsiaTheme="minorEastAsia" w:hAnsiTheme="minorBidi" w:cs="David"/>
          <w:sz w:val="24"/>
          <w:szCs w:val="24"/>
          <w:rtl/>
        </w:rPr>
      </w:pPr>
      <w:r>
        <w:rPr>
          <w:rFonts w:asciiTheme="minorBidi" w:eastAsiaTheme="minorEastAsia" w:hAnsiTheme="minorBidi" w:cs="David" w:hint="cs"/>
          <w:b/>
          <w:bCs/>
          <w:sz w:val="24"/>
          <w:szCs w:val="24"/>
          <w:rtl/>
        </w:rPr>
        <w:t>*********</w:t>
      </w:r>
      <w:r>
        <w:rPr>
          <w:rFonts w:asciiTheme="minorBidi" w:eastAsiaTheme="minorEastAsia" w:hAnsiTheme="minorBidi" w:cs="David" w:hint="cs"/>
          <w:sz w:val="24"/>
          <w:szCs w:val="24"/>
          <w:rtl/>
        </w:rPr>
        <w:t>להדביק גרף**********</w:t>
      </w:r>
    </w:p>
    <w:p w:rsidR="00EC1A08" w:rsidRDefault="00EC1A08" w:rsidP="00EC1A08">
      <w:pPr>
        <w:bidi/>
        <w:spacing w:after="0" w:line="240" w:lineRule="auto"/>
        <w:rPr>
          <w:rFonts w:asciiTheme="minorBidi" w:eastAsiaTheme="minorEastAsia" w:hAnsiTheme="minorBidi" w:cs="David"/>
          <w:sz w:val="24"/>
          <w:szCs w:val="24"/>
          <w:rtl/>
        </w:rPr>
      </w:pPr>
      <w:r>
        <w:rPr>
          <w:rFonts w:asciiTheme="minorBidi" w:eastAsiaTheme="minorEastAsia" w:hAnsiTheme="minorBidi" w:cs="David" w:hint="cs"/>
          <w:sz w:val="24"/>
          <w:szCs w:val="24"/>
          <w:rtl/>
        </w:rPr>
        <w:t>***********מקרא**************</w:t>
      </w:r>
    </w:p>
    <w:p w:rsidR="00EC1A08" w:rsidRDefault="00EC1A08" w:rsidP="00EC1A08">
      <w:pPr>
        <w:bidi/>
        <w:spacing w:after="0" w:line="240" w:lineRule="auto"/>
        <w:rPr>
          <w:rFonts w:asciiTheme="minorBidi" w:eastAsiaTheme="minorEastAsia" w:hAnsiTheme="minorBidi" w:cs="David"/>
          <w:sz w:val="24"/>
          <w:szCs w:val="24"/>
          <w:rtl/>
        </w:rPr>
      </w:pPr>
      <w:r>
        <w:rPr>
          <w:rFonts w:asciiTheme="minorBidi" w:eastAsiaTheme="minorEastAsia" w:hAnsiTheme="minorBidi" w:cs="David" w:hint="cs"/>
          <w:sz w:val="24"/>
          <w:szCs w:val="24"/>
          <w:rtl/>
        </w:rPr>
        <w:t>-------------------------------------</w:t>
      </w:r>
    </w:p>
    <w:p w:rsidR="00B20F31" w:rsidRDefault="00B20F31" w:rsidP="00B20F31">
      <w:pPr>
        <w:bidi/>
        <w:spacing w:after="0" w:line="240" w:lineRule="auto"/>
        <w:rPr>
          <w:rFonts w:asciiTheme="minorBidi" w:eastAsiaTheme="minorEastAsia" w:hAnsiTheme="minorBidi" w:cs="David"/>
          <w:sz w:val="24"/>
          <w:szCs w:val="24"/>
          <w:rtl/>
        </w:rPr>
      </w:pPr>
    </w:p>
    <w:p w:rsidR="00D47902" w:rsidRPr="00062540" w:rsidRDefault="00D47902" w:rsidP="00D47902">
      <w:pPr>
        <w:bidi/>
        <w:spacing w:after="0" w:line="240" w:lineRule="auto"/>
        <w:rPr>
          <w:rFonts w:ascii="Times New Roman" w:eastAsia="Times New Roman" w:hAnsi="Times New Roman" w:cs="David"/>
          <w:sz w:val="24"/>
          <w:szCs w:val="24"/>
          <w:u w:val="single"/>
          <w:rtl/>
        </w:rPr>
      </w:pPr>
      <w:r w:rsidRPr="00062540">
        <w:rPr>
          <w:rFonts w:ascii="Arial" w:eastAsia="Times New Roman" w:hAnsi="Arial" w:cs="David"/>
          <w:b/>
          <w:bCs/>
          <w:color w:val="000000"/>
          <w:sz w:val="24"/>
          <w:szCs w:val="24"/>
          <w:u w:val="single"/>
          <w:rtl/>
        </w:rPr>
        <w:t>תוצאות</w:t>
      </w:r>
    </w:p>
    <w:p w:rsidR="00D47902" w:rsidRPr="00CD67E7" w:rsidRDefault="00D47902" w:rsidP="00D47902">
      <w:pPr>
        <w:bidi/>
        <w:spacing w:after="0" w:line="240" w:lineRule="auto"/>
        <w:rPr>
          <w:rFonts w:ascii="Times New Roman" w:eastAsia="Times New Roman" w:hAnsi="Times New Roman" w:cs="David"/>
          <w:sz w:val="24"/>
          <w:szCs w:val="24"/>
          <w:u w:val="single"/>
          <w:rtl/>
        </w:rPr>
      </w:pPr>
    </w:p>
    <w:p w:rsidR="00D47902" w:rsidRDefault="00D47902" w:rsidP="00094024">
      <w:pPr>
        <w:bidi/>
        <w:spacing w:after="0" w:line="240" w:lineRule="auto"/>
        <w:rPr>
          <w:rFonts w:ascii="Arial" w:eastAsia="Times New Roman" w:hAnsi="Arial" w:cs="David"/>
          <w:color w:val="000000"/>
          <w:sz w:val="24"/>
          <w:szCs w:val="24"/>
          <w:rtl/>
        </w:rPr>
      </w:pPr>
      <w:r w:rsidRPr="00CD67E7">
        <w:rPr>
          <w:rFonts w:ascii="Arial" w:eastAsia="Times New Roman" w:hAnsi="Arial" w:cs="David"/>
          <w:color w:val="000000"/>
          <w:sz w:val="24"/>
          <w:szCs w:val="24"/>
          <w:rtl/>
        </w:rPr>
        <w:t xml:space="preserve">המקדם </w:t>
      </w:r>
      <w:r>
        <w:rPr>
          <w:rFonts w:ascii="Arial" w:eastAsia="Times New Roman" w:hAnsi="Arial" w:cs="David"/>
          <w:color w:val="000000"/>
          <w:sz w:val="24"/>
          <w:szCs w:val="24"/>
        </w:rPr>
        <w:t>a</w:t>
      </w:r>
      <w:r w:rsidRPr="00CD67E7">
        <w:rPr>
          <w:rFonts w:ascii="Arial" w:eastAsia="Times New Roman" w:hAnsi="Arial" w:cs="David"/>
          <w:color w:val="000000"/>
          <w:sz w:val="24"/>
          <w:szCs w:val="24"/>
          <w:rtl/>
        </w:rPr>
        <w:t xml:space="preserve"> שקיבלנו מה</w:t>
      </w:r>
      <w:r>
        <w:rPr>
          <w:rFonts w:ascii="Arial" w:eastAsia="Times New Roman" w:hAnsi="Arial" w:cs="David"/>
          <w:color w:val="000000"/>
          <w:sz w:val="24"/>
          <w:szCs w:val="24"/>
        </w:rPr>
        <w:t>MATLAB</w:t>
      </w:r>
      <w:r w:rsidRPr="00CD67E7">
        <w:rPr>
          <w:rFonts w:ascii="Arial" w:eastAsia="Times New Roman" w:hAnsi="Arial" w:cs="David"/>
          <w:color w:val="000000"/>
          <w:sz w:val="24"/>
          <w:szCs w:val="24"/>
          <w:rtl/>
        </w:rPr>
        <w:t xml:space="preserve"> (שכ</w:t>
      </w:r>
      <w:r>
        <w:rPr>
          <w:rFonts w:ascii="Arial" w:eastAsia="Times New Roman" w:hAnsi="Arial" w:cs="David"/>
          <w:color w:val="000000"/>
          <w:sz w:val="24"/>
          <w:szCs w:val="24"/>
          <w:rtl/>
        </w:rPr>
        <w:t xml:space="preserve">זכור מייצג את </w:t>
      </w:r>
      <w:r w:rsidR="00094024">
        <w:rPr>
          <w:rFonts w:ascii="Arial" w:eastAsia="Times New Roman" w:hAnsi="Arial" w:cs="David" w:hint="cs"/>
          <w:color w:val="000000"/>
          <w:sz w:val="24"/>
          <w:szCs w:val="24"/>
          <w:rtl/>
        </w:rPr>
        <w:t xml:space="preserve">המקדם של  </w:t>
      </w:r>
      <m:oMath>
        <m:f>
          <m:fPr>
            <m:ctrlPr>
              <w:rPr>
                <w:rFonts w:ascii="Cambria Math" w:hAnsi="Cambria Math" w:cs="David"/>
                <w:sz w:val="24"/>
                <w:szCs w:val="24"/>
              </w:rPr>
            </m:ctrlPr>
          </m:fPr>
          <m:num>
            <m:r>
              <w:rPr>
                <w:rFonts w:ascii="Cambria Math" w:hAnsi="Cambria Math" w:cs="David"/>
                <w:sz w:val="24"/>
                <w:szCs w:val="24"/>
              </w:rPr>
              <m:t>1</m:t>
            </m:r>
          </m:num>
          <m:den>
            <m:r>
              <m:rPr>
                <m:sty m:val="p"/>
              </m:rPr>
              <w:rPr>
                <w:rFonts w:ascii="Cambria Math" w:hAnsi="Cambria Math" w:cs="David"/>
                <w:sz w:val="24"/>
                <w:szCs w:val="24"/>
              </w:rPr>
              <m:t>L</m:t>
            </m:r>
          </m:den>
        </m:f>
      </m:oMath>
      <w:r>
        <w:rPr>
          <w:rFonts w:ascii="Arial" w:eastAsia="Times New Roman" w:hAnsi="Arial" w:cs="David"/>
          <w:color w:val="000000"/>
          <w:sz w:val="24"/>
          <w:szCs w:val="24"/>
          <w:rtl/>
        </w:rPr>
        <w:t>)</w:t>
      </w:r>
      <w:r>
        <w:rPr>
          <w:rFonts w:ascii="Arial" w:eastAsia="Times New Roman" w:hAnsi="Arial" w:cs="David" w:hint="cs"/>
          <w:color w:val="000000"/>
          <w:sz w:val="24"/>
          <w:szCs w:val="24"/>
          <w:rtl/>
        </w:rPr>
        <w:t>:</w:t>
      </w:r>
    </w:p>
    <w:p w:rsidR="00D47902" w:rsidRDefault="00D47902" w:rsidP="000C100F">
      <w:pPr>
        <w:bidi/>
        <w:spacing w:after="0" w:line="240" w:lineRule="auto"/>
        <w:jc w:val="center"/>
        <w:rPr>
          <w:rFonts w:ascii="Times New Roman" w:eastAsia="Times New Roman" w:hAnsi="Times New Roman" w:cs="David" w:hint="cs"/>
          <w:sz w:val="24"/>
          <w:szCs w:val="24"/>
          <w:rtl/>
        </w:rPr>
      </w:pPr>
      <m:oMathPara>
        <m:oMath>
          <m:r>
            <m:rPr>
              <m:sty m:val="p"/>
            </m:rPr>
            <w:rPr>
              <w:rFonts w:ascii="Cambria Math" w:eastAsia="Times New Roman" w:hAnsi="Cambria Math" w:cs="David"/>
              <w:color w:val="000000"/>
              <w:sz w:val="24"/>
              <w:szCs w:val="24"/>
            </w:rPr>
            <m:t xml:space="preserve">a=17.347 ±0.023 </m:t>
          </m:r>
          <m:d>
            <m:dPr>
              <m:begChr m:val="["/>
              <m:endChr m:val="]"/>
              <m:ctrlPr>
                <w:rPr>
                  <w:rFonts w:ascii="Cambria Math" w:hAnsi="Cambria Math" w:cs="David"/>
                  <w:sz w:val="24"/>
                  <w:szCs w:val="24"/>
                </w:rPr>
              </m:ctrlPr>
            </m:dPr>
            <m:e>
              <m:r>
                <w:rPr>
                  <w:rFonts w:ascii="Cambria Math" w:hAnsi="Cambria Math" w:cs="David"/>
                  <w:sz w:val="24"/>
                  <w:szCs w:val="24"/>
                </w:rPr>
                <m:t>cm*</m:t>
              </m:r>
              <m:sSup>
                <m:sSupPr>
                  <m:ctrlPr>
                    <w:rPr>
                      <w:rFonts w:ascii="Cambria Math" w:hAnsi="Cambria Math" w:cs="David"/>
                      <w:i/>
                      <w:sz w:val="24"/>
                      <w:szCs w:val="24"/>
                    </w:rPr>
                  </m:ctrlPr>
                </m:sSupPr>
                <m:e>
                  <m:r>
                    <w:rPr>
                      <w:rFonts w:ascii="Cambria Math" w:hAnsi="Cambria Math" w:cs="David"/>
                      <w:sz w:val="24"/>
                      <w:szCs w:val="24"/>
                    </w:rPr>
                    <m:t>s</m:t>
                  </m:r>
                </m:e>
                <m:sup>
                  <m:r>
                    <w:rPr>
                      <w:rFonts w:ascii="Cambria Math" w:hAnsi="Cambria Math" w:cs="David"/>
                      <w:sz w:val="24"/>
                      <w:szCs w:val="24"/>
                    </w:rPr>
                    <m:t>2</m:t>
                  </m:r>
                </m:sup>
              </m:sSup>
            </m:e>
          </m:d>
        </m:oMath>
      </m:oMathPara>
    </w:p>
    <w:p w:rsidR="000C100F" w:rsidRDefault="000C100F" w:rsidP="000C100F">
      <w:pPr>
        <w:bidi/>
        <w:spacing w:after="0" w:line="240" w:lineRule="auto"/>
        <w:rPr>
          <w:rFonts w:ascii="Arial" w:eastAsia="Times New Roman" w:hAnsi="Arial" w:cs="David" w:hint="cs"/>
          <w:color w:val="000000"/>
          <w:sz w:val="24"/>
          <w:szCs w:val="24"/>
          <w:rtl/>
        </w:rPr>
      </w:pPr>
      <w:r w:rsidRPr="00CD67E7">
        <w:rPr>
          <w:rFonts w:ascii="Arial" w:eastAsia="Times New Roman" w:hAnsi="Arial" w:cs="David"/>
          <w:color w:val="000000"/>
          <w:sz w:val="24"/>
          <w:szCs w:val="24"/>
          <w:rtl/>
        </w:rPr>
        <w:t>המקדם</w:t>
      </w:r>
      <w:r>
        <w:rPr>
          <w:rFonts w:ascii="Arial" w:eastAsia="Times New Roman" w:hAnsi="Arial" w:cs="David" w:hint="cs"/>
          <w:color w:val="000000"/>
          <w:sz w:val="24"/>
          <w:szCs w:val="24"/>
          <w:rtl/>
        </w:rPr>
        <w:t xml:space="preserve"> </w:t>
      </w:r>
      <w:r>
        <w:rPr>
          <w:rFonts w:ascii="Arial" w:eastAsia="Times New Roman" w:hAnsi="Arial" w:cs="David"/>
          <w:color w:val="000000"/>
          <w:sz w:val="24"/>
          <w:szCs w:val="24"/>
        </w:rPr>
        <w:t>b</w:t>
      </w:r>
      <w:r w:rsidRPr="00CD67E7">
        <w:rPr>
          <w:rFonts w:ascii="Arial" w:eastAsia="Times New Roman" w:hAnsi="Arial" w:cs="David"/>
          <w:color w:val="000000"/>
          <w:sz w:val="24"/>
          <w:szCs w:val="24"/>
          <w:rtl/>
        </w:rPr>
        <w:t xml:space="preserve"> שקיבלנו מה</w:t>
      </w:r>
      <w:r>
        <w:rPr>
          <w:rFonts w:ascii="Arial" w:eastAsia="Times New Roman" w:hAnsi="Arial" w:cs="David"/>
          <w:color w:val="000000"/>
          <w:sz w:val="24"/>
          <w:szCs w:val="24"/>
        </w:rPr>
        <w:t>MATLAB</w:t>
      </w:r>
      <w:r w:rsidRPr="00CD67E7">
        <w:rPr>
          <w:rFonts w:ascii="Arial" w:eastAsia="Times New Roman" w:hAnsi="Arial" w:cs="David"/>
          <w:color w:val="000000"/>
          <w:sz w:val="24"/>
          <w:szCs w:val="24"/>
          <w:rtl/>
        </w:rPr>
        <w:t xml:space="preserve"> (שכ</w:t>
      </w:r>
      <w:r>
        <w:rPr>
          <w:rFonts w:ascii="Arial" w:eastAsia="Times New Roman" w:hAnsi="Arial" w:cs="David"/>
          <w:color w:val="000000"/>
          <w:sz w:val="24"/>
          <w:szCs w:val="24"/>
          <w:rtl/>
        </w:rPr>
        <w:t xml:space="preserve">זכור מייצג את </w:t>
      </w:r>
      <w:r>
        <w:rPr>
          <w:rFonts w:ascii="Arial" w:eastAsia="Times New Roman" w:hAnsi="Arial" w:cs="David" w:hint="cs"/>
          <w:color w:val="000000"/>
          <w:sz w:val="24"/>
          <w:szCs w:val="24"/>
          <w:rtl/>
        </w:rPr>
        <w:t xml:space="preserve">המקדם של  </w:t>
      </w:r>
      <m:oMath>
        <m:r>
          <m:rPr>
            <m:sty m:val="p"/>
          </m:rPr>
          <w:rPr>
            <w:rFonts w:ascii="Cambria Math" w:hAnsi="Cambria Math" w:cs="David"/>
            <w:sz w:val="24"/>
            <w:szCs w:val="24"/>
          </w:rPr>
          <m:t>L</m:t>
        </m:r>
      </m:oMath>
      <w:r>
        <w:rPr>
          <w:rFonts w:ascii="Arial" w:eastAsia="Times New Roman" w:hAnsi="Arial" w:cs="David" w:hint="cs"/>
          <w:color w:val="000000"/>
          <w:sz w:val="24"/>
          <w:szCs w:val="24"/>
          <w:rtl/>
        </w:rPr>
        <w:t>:</w:t>
      </w:r>
    </w:p>
    <w:p w:rsidR="000C100F" w:rsidRPr="000C100F" w:rsidRDefault="000C100F" w:rsidP="000C100F">
      <w:pPr>
        <w:bidi/>
        <w:spacing w:after="0" w:line="240" w:lineRule="auto"/>
        <w:jc w:val="center"/>
        <w:rPr>
          <w:rFonts w:ascii="Times New Roman" w:eastAsia="Times New Roman" w:hAnsi="Times New Roman" w:cs="David" w:hint="cs"/>
          <w:sz w:val="24"/>
          <w:szCs w:val="24"/>
          <w:rtl/>
        </w:rPr>
      </w:pPr>
      <m:oMathPara>
        <m:oMath>
          <m:r>
            <m:rPr>
              <m:sty m:val="p"/>
            </m:rPr>
            <w:rPr>
              <w:rFonts w:ascii="Cambria Math" w:eastAsia="Times New Roman" w:hAnsi="Cambria Math" w:cs="David"/>
              <w:color w:val="000000"/>
              <w:sz w:val="24"/>
              <w:szCs w:val="24"/>
            </w:rPr>
            <m:t xml:space="preserve">a=17.347 ±0.023 </m:t>
          </m:r>
          <m:d>
            <m:dPr>
              <m:begChr m:val="["/>
              <m:endChr m:val="]"/>
              <m:ctrlPr>
                <w:rPr>
                  <w:rFonts w:ascii="Cambria Math" w:hAnsi="Cambria Math" w:cs="David"/>
                  <w:sz w:val="24"/>
                  <w:szCs w:val="24"/>
                </w:rPr>
              </m:ctrlPr>
            </m:dPr>
            <m:e>
              <m:r>
                <w:rPr>
                  <w:rFonts w:ascii="Cambria Math" w:hAnsi="Cambria Math" w:cs="David"/>
                  <w:sz w:val="24"/>
                  <w:szCs w:val="24"/>
                </w:rPr>
                <m:t>cm*</m:t>
              </m:r>
              <m:sSup>
                <m:sSupPr>
                  <m:ctrlPr>
                    <w:rPr>
                      <w:rFonts w:ascii="Cambria Math" w:hAnsi="Cambria Math" w:cs="David"/>
                      <w:i/>
                      <w:sz w:val="24"/>
                      <w:szCs w:val="24"/>
                    </w:rPr>
                  </m:ctrlPr>
                </m:sSupPr>
                <m:e>
                  <m:r>
                    <w:rPr>
                      <w:rFonts w:ascii="Cambria Math" w:hAnsi="Cambria Math" w:cs="David"/>
                      <w:sz w:val="24"/>
                      <w:szCs w:val="24"/>
                    </w:rPr>
                    <m:t>s</m:t>
                  </m:r>
                </m:e>
                <m:sup>
                  <m:r>
                    <w:rPr>
                      <w:rFonts w:ascii="Cambria Math" w:hAnsi="Cambria Math" w:cs="David"/>
                      <w:sz w:val="24"/>
                      <w:szCs w:val="24"/>
                    </w:rPr>
                    <m:t>2</m:t>
                  </m:r>
                </m:sup>
              </m:sSup>
            </m:e>
          </m:d>
        </m:oMath>
      </m:oMathPara>
    </w:p>
    <w:p w:rsidR="00D47902" w:rsidRDefault="00D47902" w:rsidP="0084549E">
      <w:pPr>
        <w:bidi/>
        <w:spacing w:after="0" w:line="240" w:lineRule="auto"/>
        <w:rPr>
          <w:rFonts w:ascii="Arial" w:eastAsia="Times New Roman" w:hAnsi="Arial" w:cs="David"/>
          <w:color w:val="000000"/>
          <w:sz w:val="24"/>
          <w:szCs w:val="24"/>
          <w:rtl/>
        </w:rPr>
      </w:pPr>
      <w:r w:rsidRPr="00CD67E7">
        <w:rPr>
          <w:rFonts w:ascii="Arial" w:eastAsia="Times New Roman" w:hAnsi="Arial" w:cs="David"/>
          <w:color w:val="000000"/>
          <w:sz w:val="24"/>
          <w:szCs w:val="24"/>
          <w:rtl/>
        </w:rPr>
        <w:t xml:space="preserve">לאחר ההשוואה של </w:t>
      </w:r>
      <w:r>
        <w:rPr>
          <w:rFonts w:ascii="Arial" w:eastAsia="Times New Roman" w:hAnsi="Arial" w:cs="David"/>
          <w:color w:val="000000"/>
          <w:sz w:val="24"/>
          <w:szCs w:val="24"/>
        </w:rPr>
        <w:t>a</w:t>
      </w:r>
      <w:r w:rsidRPr="00CD67E7">
        <w:rPr>
          <w:rFonts w:ascii="Arial" w:eastAsia="Times New Roman" w:hAnsi="Arial" w:cs="David"/>
          <w:color w:val="000000"/>
          <w:sz w:val="24"/>
          <w:szCs w:val="24"/>
          <w:rtl/>
        </w:rPr>
        <w:t xml:space="preserve"> לאיבר התואם לו בנוסחה </w:t>
      </w:r>
      <w:r w:rsidR="0084549E">
        <w:rPr>
          <w:rFonts w:ascii="Arial" w:eastAsia="Times New Roman" w:hAnsi="Arial" w:cs="David" w:hint="cs"/>
          <w:color w:val="000000"/>
          <w:sz w:val="24"/>
          <w:szCs w:val="24"/>
          <w:rtl/>
        </w:rPr>
        <w:t>12</w:t>
      </w:r>
      <w:r w:rsidRPr="00CD67E7">
        <w:rPr>
          <w:rFonts w:ascii="Arial" w:eastAsia="Times New Roman" w:hAnsi="Arial" w:cs="David"/>
          <w:color w:val="000000"/>
          <w:sz w:val="24"/>
          <w:szCs w:val="24"/>
          <w:rtl/>
        </w:rPr>
        <w:t xml:space="preserve"> קיבלנו את הערכים הבאים</w:t>
      </w:r>
      <w:r>
        <w:rPr>
          <w:rFonts w:ascii="Arial" w:eastAsia="Times New Roman" w:hAnsi="Arial" w:cs="David" w:hint="cs"/>
          <w:color w:val="000000"/>
          <w:sz w:val="24"/>
          <w:szCs w:val="24"/>
          <w:rtl/>
        </w:rPr>
        <w:t>:</w:t>
      </w:r>
    </w:p>
    <w:p w:rsidR="00D47902" w:rsidRDefault="00D47902" w:rsidP="00D47902">
      <w:pPr>
        <w:bidi/>
        <w:spacing w:after="0" w:line="240" w:lineRule="auto"/>
        <w:rPr>
          <w:rFonts w:ascii="Arial" w:eastAsia="Times New Roman" w:hAnsi="Arial" w:cs="David" w:hint="cs"/>
          <w:color w:val="000000"/>
          <w:sz w:val="24"/>
          <w:szCs w:val="24"/>
          <w:rtl/>
        </w:rPr>
      </w:pPr>
    </w:p>
    <w:p w:rsidR="00D47902" w:rsidRPr="00834335" w:rsidRDefault="00D47902" w:rsidP="00623E9C">
      <w:pPr>
        <w:bidi/>
        <w:spacing w:after="0" w:line="240" w:lineRule="auto"/>
        <w:jc w:val="center"/>
        <w:rPr>
          <w:rFonts w:ascii="Arial" w:eastAsia="Times New Roman" w:hAnsi="Arial" w:cs="David"/>
          <w:sz w:val="24"/>
          <w:szCs w:val="24"/>
          <w:rtl/>
        </w:rPr>
      </w:pPr>
      <m:oMathPara>
        <m:oMath>
          <m:r>
            <w:rPr>
              <w:rFonts w:ascii="Cambria Math" w:eastAsia="Times New Roman" w:hAnsi="Cambria Math" w:cs="David"/>
              <w:sz w:val="24"/>
              <w:szCs w:val="24"/>
            </w:rPr>
            <m:t xml:space="preserve">g= </m:t>
          </m:r>
          <m:f>
            <m:fPr>
              <m:ctrlPr>
                <w:rPr>
                  <w:rFonts w:ascii="Cambria Math" w:eastAsia="Times New Roman" w:hAnsi="Cambria Math" w:cs="David"/>
                  <w:i/>
                  <w:sz w:val="24"/>
                  <w:szCs w:val="24"/>
                </w:rPr>
              </m:ctrlPr>
            </m:fPr>
            <m:num>
              <m:r>
                <w:rPr>
                  <w:rFonts w:ascii="Cambria Math" w:eastAsia="Times New Roman" w:hAnsi="Cambria Math" w:cs="David"/>
                  <w:sz w:val="24"/>
                  <w:szCs w:val="24"/>
                </w:rPr>
                <m:t>4</m:t>
              </m:r>
              <m:sSup>
                <m:sSupPr>
                  <m:ctrlPr>
                    <w:rPr>
                      <w:rFonts w:ascii="Cambria Math" w:eastAsia="Times New Roman" w:hAnsi="Cambria Math" w:cs="David"/>
                      <w:i/>
                      <w:sz w:val="24"/>
                      <w:szCs w:val="24"/>
                    </w:rPr>
                  </m:ctrlPr>
                </m:sSupPr>
                <m:e>
                  <m:r>
                    <w:rPr>
                      <w:rFonts w:ascii="Cambria Math" w:eastAsia="Times New Roman" w:hAnsi="Cambria Math" w:cs="David"/>
                      <w:sz w:val="24"/>
                      <w:szCs w:val="24"/>
                    </w:rPr>
                    <m:t>π</m:t>
                  </m:r>
                </m:e>
                <m:sup>
                  <m:r>
                    <w:rPr>
                      <w:rFonts w:ascii="Cambria Math" w:eastAsia="Times New Roman" w:hAnsi="Cambria Math" w:cs="David"/>
                      <w:sz w:val="24"/>
                      <w:szCs w:val="24"/>
                    </w:rPr>
                    <m:t>2</m:t>
                  </m:r>
                </m:sup>
              </m:sSup>
            </m:num>
            <m:den>
              <m:r>
                <w:rPr>
                  <w:rFonts w:ascii="Cambria Math" w:eastAsia="Times New Roman" w:hAnsi="Cambria Math" w:cs="David"/>
                  <w:sz w:val="24"/>
                  <w:szCs w:val="24"/>
                </w:rPr>
                <m:t>b</m:t>
              </m:r>
            </m:den>
          </m:f>
          <m:r>
            <w:rPr>
              <w:rFonts w:ascii="Cambria Math" w:eastAsia="Times New Roman" w:hAnsi="Cambria Math" w:cs="David"/>
              <w:sz w:val="24"/>
              <w:szCs w:val="24"/>
            </w:rPr>
            <m:t xml:space="preserve">=980.8 </m:t>
          </m:r>
          <m:d>
            <m:dPr>
              <m:begChr m:val="["/>
              <m:endChr m:val="]"/>
              <m:ctrlPr>
                <w:rPr>
                  <w:rFonts w:ascii="Cambria Math" w:hAnsi="Cambria Math" w:cs="David"/>
                  <w:sz w:val="24"/>
                  <w:szCs w:val="24"/>
                </w:rPr>
              </m:ctrlPr>
            </m:dPr>
            <m:e>
              <m:f>
                <m:fPr>
                  <m:ctrlPr>
                    <w:rPr>
                      <w:rFonts w:ascii="Cambria Math" w:hAnsi="Cambria Math" w:cs="David"/>
                      <w:i/>
                      <w:sz w:val="24"/>
                      <w:szCs w:val="24"/>
                    </w:rPr>
                  </m:ctrlPr>
                </m:fPr>
                <m:num>
                  <m:r>
                    <w:rPr>
                      <w:rFonts w:ascii="Cambria Math" w:hAnsi="Cambria Math" w:cs="David"/>
                      <w:sz w:val="24"/>
                      <w:szCs w:val="24"/>
                    </w:rPr>
                    <m:t>cm</m:t>
                  </m:r>
                </m:num>
                <m:den>
                  <m:sSup>
                    <m:sSupPr>
                      <m:ctrlPr>
                        <w:rPr>
                          <w:rFonts w:ascii="Cambria Math" w:hAnsi="Cambria Math" w:cs="David"/>
                          <w:i/>
                          <w:sz w:val="24"/>
                          <w:szCs w:val="24"/>
                        </w:rPr>
                      </m:ctrlPr>
                    </m:sSupPr>
                    <m:e>
                      <m:r>
                        <w:rPr>
                          <w:rFonts w:ascii="Cambria Math" w:hAnsi="Cambria Math" w:cs="David"/>
                          <w:sz w:val="24"/>
                          <w:szCs w:val="24"/>
                        </w:rPr>
                        <m:t>s</m:t>
                      </m:r>
                    </m:e>
                    <m:sup>
                      <m:r>
                        <w:rPr>
                          <w:rFonts w:ascii="Cambria Math" w:hAnsi="Cambria Math" w:cs="David"/>
                          <w:sz w:val="24"/>
                          <w:szCs w:val="24"/>
                        </w:rPr>
                        <m:t>2</m:t>
                      </m:r>
                    </m:sup>
                  </m:sSup>
                </m:den>
              </m:f>
            </m:e>
          </m:d>
        </m:oMath>
      </m:oMathPara>
    </w:p>
    <w:p w:rsidR="00D47902" w:rsidRPr="00834335" w:rsidRDefault="00D47902" w:rsidP="00D47902">
      <w:pPr>
        <w:bidi/>
        <w:spacing w:after="0" w:line="240" w:lineRule="auto"/>
        <w:jc w:val="center"/>
        <w:rPr>
          <w:rFonts w:ascii="Arial" w:eastAsia="Times New Roman" w:hAnsi="Arial" w:cs="David" w:hint="cs"/>
          <w:sz w:val="24"/>
          <w:szCs w:val="24"/>
          <w:rtl/>
        </w:rPr>
      </w:pPr>
    </w:p>
    <w:p w:rsidR="00D47902" w:rsidRDefault="00D47902" w:rsidP="00D47902">
      <w:pPr>
        <w:bidi/>
        <w:spacing w:after="0" w:line="240" w:lineRule="auto"/>
        <w:jc w:val="center"/>
        <w:rPr>
          <w:rFonts w:ascii="Arial" w:eastAsia="Times New Roman" w:hAnsi="Arial" w:cs="David"/>
          <w:sz w:val="24"/>
          <w:szCs w:val="24"/>
          <w:rtl/>
        </w:rPr>
      </w:pPr>
      <m:oMathPara>
        <m:oMath>
          <m:r>
            <w:rPr>
              <w:rFonts w:ascii="Cambria Math" w:eastAsia="Times New Roman" w:hAnsi="Cambria Math" w:cs="Times New Roman" w:hint="cs"/>
              <w:sz w:val="24"/>
              <w:szCs w:val="24"/>
              <w:rtl/>
            </w:rPr>
            <m:t>∆</m:t>
          </m:r>
          <m:r>
            <w:rPr>
              <w:rFonts w:ascii="Cambria Math" w:eastAsia="Times New Roman" w:hAnsi="Cambria Math" w:cs="David"/>
              <w:sz w:val="24"/>
              <w:szCs w:val="24"/>
            </w:rPr>
            <m:t xml:space="preserve">g= </m:t>
          </m:r>
          <m:rad>
            <m:radPr>
              <m:degHide m:val="on"/>
              <m:ctrlPr>
                <w:rPr>
                  <w:rFonts w:ascii="Cambria Math" w:eastAsia="Times New Roman" w:hAnsi="Cambria Math" w:cs="David"/>
                  <w:i/>
                  <w:sz w:val="24"/>
                  <w:szCs w:val="24"/>
                </w:rPr>
              </m:ctrlPr>
            </m:radPr>
            <m:deg/>
            <m:e>
              <m:sSup>
                <m:sSupPr>
                  <m:ctrlPr>
                    <w:rPr>
                      <w:rFonts w:ascii="Cambria Math" w:eastAsia="Times New Roman" w:hAnsi="Cambria Math" w:cs="David"/>
                      <w:i/>
                      <w:sz w:val="24"/>
                      <w:szCs w:val="24"/>
                    </w:rPr>
                  </m:ctrlPr>
                </m:sSupPr>
                <m:e>
                  <m:d>
                    <m:dPr>
                      <m:begChr m:val="{"/>
                      <m:endChr m:val="}"/>
                      <m:ctrlPr>
                        <w:rPr>
                          <w:rFonts w:ascii="Cambria Math" w:eastAsia="Times New Roman" w:hAnsi="Cambria Math" w:cs="David"/>
                          <w:i/>
                          <w:sz w:val="24"/>
                          <w:szCs w:val="24"/>
                        </w:rPr>
                      </m:ctrlPr>
                    </m:dPr>
                    <m:e>
                      <m:f>
                        <m:fPr>
                          <m:ctrlPr>
                            <w:rPr>
                              <w:rFonts w:ascii="Cambria Math" w:eastAsia="Times New Roman" w:hAnsi="Cambria Math" w:cs="David"/>
                              <w:i/>
                              <w:sz w:val="24"/>
                              <w:szCs w:val="24"/>
                            </w:rPr>
                          </m:ctrlPr>
                        </m:fPr>
                        <m:num>
                          <m:r>
                            <w:rPr>
                              <w:rFonts w:ascii="Cambria Math" w:eastAsia="Times New Roman" w:hAnsi="Cambria Math" w:cs="David"/>
                              <w:sz w:val="24"/>
                              <w:szCs w:val="24"/>
                            </w:rPr>
                            <m:t>d</m:t>
                          </m:r>
                        </m:num>
                        <m:den>
                          <m:r>
                            <w:rPr>
                              <w:rFonts w:ascii="Cambria Math" w:eastAsia="Times New Roman" w:hAnsi="Cambria Math" w:cs="David"/>
                              <w:sz w:val="24"/>
                              <w:szCs w:val="24"/>
                            </w:rPr>
                            <m:t>da</m:t>
                          </m:r>
                        </m:den>
                      </m:f>
                      <m:d>
                        <m:dPr>
                          <m:ctrlPr>
                            <w:rPr>
                              <w:rFonts w:ascii="Cambria Math" w:eastAsia="Times New Roman" w:hAnsi="Cambria Math" w:cs="David"/>
                              <w:i/>
                              <w:sz w:val="24"/>
                              <w:szCs w:val="24"/>
                            </w:rPr>
                          </m:ctrlPr>
                        </m:dPr>
                        <m:e>
                          <m:f>
                            <m:fPr>
                              <m:ctrlPr>
                                <w:rPr>
                                  <w:rFonts w:ascii="Cambria Math" w:eastAsia="Times New Roman" w:hAnsi="Cambria Math" w:cs="David"/>
                                  <w:i/>
                                  <w:sz w:val="24"/>
                                  <w:szCs w:val="24"/>
                                </w:rPr>
                              </m:ctrlPr>
                            </m:fPr>
                            <m:num>
                              <m:r>
                                <w:rPr>
                                  <w:rFonts w:ascii="Cambria Math" w:eastAsia="Times New Roman" w:hAnsi="Cambria Math" w:cs="David"/>
                                  <w:sz w:val="24"/>
                                  <w:szCs w:val="24"/>
                                </w:rPr>
                                <m:t>4</m:t>
                              </m:r>
                              <m:sSup>
                                <m:sSupPr>
                                  <m:ctrlPr>
                                    <w:rPr>
                                      <w:rFonts w:ascii="Cambria Math" w:eastAsia="Times New Roman" w:hAnsi="Cambria Math" w:cs="David"/>
                                      <w:i/>
                                      <w:sz w:val="24"/>
                                      <w:szCs w:val="24"/>
                                    </w:rPr>
                                  </m:ctrlPr>
                                </m:sSupPr>
                                <m:e>
                                  <m:r>
                                    <w:rPr>
                                      <w:rFonts w:ascii="Cambria Math" w:eastAsia="Times New Roman" w:hAnsi="Cambria Math" w:cs="David"/>
                                      <w:sz w:val="24"/>
                                      <w:szCs w:val="24"/>
                                    </w:rPr>
                                    <m:t>π</m:t>
                                  </m:r>
                                </m:e>
                                <m:sup>
                                  <m:r>
                                    <w:rPr>
                                      <w:rFonts w:ascii="Cambria Math" w:eastAsia="Times New Roman" w:hAnsi="Cambria Math" w:cs="David"/>
                                      <w:sz w:val="24"/>
                                      <w:szCs w:val="24"/>
                                    </w:rPr>
                                    <m:t>2</m:t>
                                  </m:r>
                                </m:sup>
                              </m:sSup>
                            </m:num>
                            <m:den>
                              <m:r>
                                <w:rPr>
                                  <w:rFonts w:ascii="Cambria Math" w:eastAsia="Times New Roman" w:hAnsi="Cambria Math" w:cs="David"/>
                                  <w:sz w:val="24"/>
                                  <w:szCs w:val="24"/>
                                </w:rPr>
                                <m:t>a</m:t>
                              </m:r>
                            </m:den>
                          </m:f>
                        </m:e>
                      </m:d>
                      <m:r>
                        <w:rPr>
                          <w:rFonts w:ascii="Cambria Math" w:eastAsia="Times New Roman" w:hAnsi="Cambria Math" w:cs="David"/>
                          <w:sz w:val="24"/>
                          <w:szCs w:val="24"/>
                        </w:rPr>
                        <m:t>*∆a</m:t>
                      </m:r>
                    </m:e>
                  </m:d>
                </m:e>
                <m:sup>
                  <m:r>
                    <w:rPr>
                      <w:rFonts w:ascii="Cambria Math" w:eastAsia="Times New Roman" w:hAnsi="Cambria Math" w:cs="David"/>
                      <w:sz w:val="24"/>
                      <w:szCs w:val="24"/>
                    </w:rPr>
                    <m:t>2</m:t>
                  </m:r>
                </m:sup>
              </m:sSup>
            </m:e>
          </m:rad>
          <m:r>
            <w:rPr>
              <w:rFonts w:ascii="Cambria Math" w:eastAsia="Times New Roman" w:hAnsi="Cambria Math" w:cs="David"/>
              <w:sz w:val="24"/>
              <w:szCs w:val="24"/>
            </w:rPr>
            <m:t>=1.4</m:t>
          </m:r>
          <m:d>
            <m:dPr>
              <m:begChr m:val="["/>
              <m:endChr m:val="]"/>
              <m:ctrlPr>
                <w:rPr>
                  <w:rFonts w:ascii="Cambria Math" w:hAnsi="Cambria Math" w:cs="David"/>
                  <w:sz w:val="24"/>
                  <w:szCs w:val="24"/>
                </w:rPr>
              </m:ctrlPr>
            </m:dPr>
            <m:e>
              <m:f>
                <m:fPr>
                  <m:ctrlPr>
                    <w:rPr>
                      <w:rFonts w:ascii="Cambria Math" w:hAnsi="Cambria Math" w:cs="David"/>
                      <w:i/>
                      <w:sz w:val="24"/>
                      <w:szCs w:val="24"/>
                    </w:rPr>
                  </m:ctrlPr>
                </m:fPr>
                <m:num>
                  <m:r>
                    <w:rPr>
                      <w:rFonts w:ascii="Cambria Math" w:hAnsi="Cambria Math" w:cs="David"/>
                      <w:sz w:val="24"/>
                      <w:szCs w:val="24"/>
                    </w:rPr>
                    <m:t>cm</m:t>
                  </m:r>
                </m:num>
                <m:den>
                  <m:sSup>
                    <m:sSupPr>
                      <m:ctrlPr>
                        <w:rPr>
                          <w:rFonts w:ascii="Cambria Math" w:hAnsi="Cambria Math" w:cs="David"/>
                          <w:i/>
                          <w:sz w:val="24"/>
                          <w:szCs w:val="24"/>
                        </w:rPr>
                      </m:ctrlPr>
                    </m:sSupPr>
                    <m:e>
                      <m:r>
                        <w:rPr>
                          <w:rFonts w:ascii="Cambria Math" w:hAnsi="Cambria Math" w:cs="David"/>
                          <w:sz w:val="24"/>
                          <w:szCs w:val="24"/>
                        </w:rPr>
                        <m:t>s</m:t>
                      </m:r>
                    </m:e>
                    <m:sup>
                      <m:r>
                        <w:rPr>
                          <w:rFonts w:ascii="Cambria Math" w:hAnsi="Cambria Math" w:cs="David"/>
                          <w:sz w:val="24"/>
                          <w:szCs w:val="24"/>
                        </w:rPr>
                        <m:t>2</m:t>
                      </m:r>
                    </m:sup>
                  </m:sSup>
                </m:den>
              </m:f>
            </m:e>
          </m:d>
        </m:oMath>
      </m:oMathPara>
    </w:p>
    <w:p w:rsidR="00D47902" w:rsidRPr="00CD67E7" w:rsidRDefault="00D47902" w:rsidP="00D47902">
      <w:pPr>
        <w:bidi/>
        <w:spacing w:after="0" w:line="240" w:lineRule="auto"/>
        <w:jc w:val="center"/>
        <w:rPr>
          <w:rFonts w:ascii="Arial" w:eastAsia="Times New Roman" w:hAnsi="Arial" w:cs="David" w:hint="cs"/>
          <w:sz w:val="24"/>
          <w:szCs w:val="24"/>
          <w:rtl/>
        </w:rPr>
      </w:pPr>
    </w:p>
    <w:p w:rsidR="00D47902" w:rsidRDefault="00D47902" w:rsidP="00D47902">
      <w:pPr>
        <w:bidi/>
        <w:spacing w:after="0" w:line="240" w:lineRule="auto"/>
        <w:jc w:val="center"/>
        <w:rPr>
          <w:rFonts w:ascii="Arial" w:eastAsia="Times New Roman" w:hAnsi="Arial" w:cs="David"/>
          <w:color w:val="000000"/>
          <w:sz w:val="24"/>
          <w:szCs w:val="24"/>
          <w:rtl/>
        </w:rPr>
      </w:pPr>
      <m:oMathPara>
        <m:oMath>
          <m:f>
            <m:fPr>
              <m:ctrlPr>
                <w:rPr>
                  <w:rFonts w:ascii="Cambria Math" w:eastAsia="Times New Roman" w:hAnsi="Cambria Math" w:cs="David"/>
                  <w:i/>
                  <w:color w:val="000000"/>
                  <w:sz w:val="24"/>
                  <w:szCs w:val="24"/>
                </w:rPr>
              </m:ctrlPr>
            </m:fPr>
            <m:num>
              <m:r>
                <w:rPr>
                  <w:rFonts w:ascii="Cambria Math" w:eastAsia="Times New Roman" w:hAnsi="Cambria Math" w:cs="David"/>
                  <w:color w:val="000000"/>
                  <w:sz w:val="24"/>
                  <w:szCs w:val="24"/>
                </w:rPr>
                <m:t>∆g</m:t>
              </m:r>
            </m:num>
            <m:den>
              <m:r>
                <w:rPr>
                  <w:rFonts w:ascii="Cambria Math" w:eastAsia="Times New Roman" w:hAnsi="Cambria Math" w:cs="David"/>
                  <w:color w:val="000000"/>
                  <w:sz w:val="24"/>
                  <w:szCs w:val="24"/>
                </w:rPr>
                <m:t>g</m:t>
              </m:r>
            </m:den>
          </m:f>
          <m:r>
            <w:rPr>
              <w:rFonts w:ascii="Cambria Math" w:eastAsia="Times New Roman" w:hAnsi="Cambria Math" w:cs="David"/>
              <w:color w:val="000000"/>
              <w:sz w:val="24"/>
              <w:szCs w:val="24"/>
            </w:rPr>
            <m:t>*100%=0.15%</m:t>
          </m:r>
        </m:oMath>
      </m:oMathPara>
    </w:p>
    <w:p w:rsidR="00D47902" w:rsidRDefault="00D47902" w:rsidP="00D47902">
      <w:pPr>
        <w:bidi/>
        <w:spacing w:after="0" w:line="240" w:lineRule="auto"/>
        <w:jc w:val="center"/>
        <w:rPr>
          <w:rFonts w:ascii="Arial" w:eastAsia="Times New Roman" w:hAnsi="Arial" w:cs="David" w:hint="cs"/>
          <w:color w:val="000000"/>
          <w:sz w:val="24"/>
          <w:szCs w:val="24"/>
        </w:rPr>
      </w:pPr>
    </w:p>
    <w:p w:rsidR="00D47902" w:rsidRPr="00CD67E7" w:rsidRDefault="00D47902" w:rsidP="00D47902">
      <w:pPr>
        <w:bidi/>
        <w:spacing w:after="0" w:line="240" w:lineRule="auto"/>
        <w:jc w:val="center"/>
        <w:rPr>
          <w:rFonts w:ascii="Times New Roman" w:eastAsia="Times New Roman" w:hAnsi="Times New Roman" w:cs="David"/>
          <w:b/>
          <w:bCs/>
          <w:sz w:val="24"/>
          <w:szCs w:val="24"/>
          <w:rtl/>
        </w:rPr>
      </w:pPr>
      <w:r w:rsidRPr="00CD67E7">
        <w:rPr>
          <w:rFonts w:ascii="Arial" w:eastAsia="Times New Roman" w:hAnsi="Arial" w:cs="David"/>
          <w:color w:val="000000"/>
          <w:sz w:val="24"/>
          <w:szCs w:val="24"/>
          <w:rtl/>
        </w:rPr>
        <w:t>(</w:t>
      </w:r>
      <w:r w:rsidRPr="00CD67E7">
        <w:rPr>
          <w:rFonts w:ascii="Arial" w:eastAsia="Times New Roman" w:hAnsi="Arial" w:cs="David"/>
          <w:b/>
          <w:bCs/>
          <w:color w:val="000000"/>
          <w:sz w:val="24"/>
          <w:szCs w:val="24"/>
          <w:rtl/>
        </w:rPr>
        <w:t>לאחר עיגול ספרות)</w:t>
      </w:r>
    </w:p>
    <w:p w:rsidR="00D47902" w:rsidRDefault="00D47902" w:rsidP="00D47902">
      <w:pPr>
        <w:bidi/>
        <w:spacing w:after="0" w:line="240" w:lineRule="auto"/>
        <w:jc w:val="center"/>
        <w:rPr>
          <w:rFonts w:ascii="Times New Roman" w:eastAsia="Times New Roman" w:hAnsi="Times New Roman" w:cs="David"/>
          <w:sz w:val="24"/>
          <w:szCs w:val="24"/>
          <w:rtl/>
        </w:rPr>
      </w:pPr>
    </w:p>
    <w:p w:rsidR="00D47902" w:rsidRDefault="00D47902" w:rsidP="00D47902">
      <w:pPr>
        <w:bidi/>
        <w:spacing w:after="0" w:line="240" w:lineRule="auto"/>
        <w:jc w:val="center"/>
        <w:rPr>
          <w:rFonts w:ascii="Times New Roman" w:eastAsia="Times New Roman" w:hAnsi="Times New Roman" w:cs="David"/>
          <w:sz w:val="24"/>
          <w:szCs w:val="24"/>
          <w:rtl/>
        </w:rPr>
      </w:pPr>
    </w:p>
    <w:p w:rsidR="00D47902" w:rsidRPr="005C25F9" w:rsidRDefault="00D47902" w:rsidP="00D47902">
      <w:pPr>
        <w:bidi/>
        <w:spacing w:after="0" w:line="240" w:lineRule="auto"/>
        <w:jc w:val="center"/>
        <w:rPr>
          <w:rFonts w:ascii="Times New Roman" w:eastAsia="Times New Roman" w:hAnsi="Times New Roman" w:cs="David"/>
          <w:sz w:val="24"/>
          <w:szCs w:val="24"/>
          <w:rtl/>
        </w:rPr>
      </w:pPr>
      <w:r w:rsidRPr="00CD67E7">
        <w:rPr>
          <w:rFonts w:ascii="Arial" w:eastAsia="Times New Roman" w:hAnsi="Arial" w:cs="David"/>
          <w:color w:val="000000"/>
          <w:sz w:val="24"/>
          <w:szCs w:val="24"/>
          <w:rtl/>
        </w:rPr>
        <w:t xml:space="preserve">המקדם </w:t>
      </w:r>
      <w:r w:rsidRPr="00CD67E7">
        <w:rPr>
          <w:rFonts w:ascii="Arial" w:eastAsia="Times New Roman" w:hAnsi="Arial" w:cs="David"/>
          <w:color w:val="000000"/>
          <w:sz w:val="24"/>
          <w:szCs w:val="24"/>
        </w:rPr>
        <w:t>B</w:t>
      </w:r>
      <w:r w:rsidRPr="00CD67E7">
        <w:rPr>
          <w:rFonts w:ascii="Arial" w:eastAsia="Times New Roman" w:hAnsi="Arial" w:cs="David"/>
          <w:color w:val="000000"/>
          <w:sz w:val="24"/>
          <w:szCs w:val="24"/>
          <w:rtl/>
        </w:rPr>
        <w:t xml:space="preserve"> שקיבלנו מה</w:t>
      </w:r>
      <w:r w:rsidRPr="00CD67E7">
        <w:rPr>
          <w:rFonts w:ascii="Arial" w:eastAsia="Times New Roman" w:hAnsi="Arial" w:cs="David"/>
          <w:color w:val="000000"/>
          <w:sz w:val="24"/>
          <w:szCs w:val="24"/>
        </w:rPr>
        <w:t>MATLAB</w:t>
      </w:r>
      <w:r w:rsidRPr="00CD67E7">
        <w:rPr>
          <w:rFonts w:ascii="Arial" w:eastAsia="Times New Roman" w:hAnsi="Arial" w:cs="David"/>
          <w:color w:val="000000"/>
          <w:sz w:val="24"/>
          <w:szCs w:val="24"/>
          <w:rtl/>
        </w:rPr>
        <w:t xml:space="preserve"> (האיבר החופשי שבאמצעותו נגלה את השגיאה השיטתית בגובה)</w:t>
      </w:r>
      <w:r>
        <w:rPr>
          <w:rFonts w:ascii="Arial" w:eastAsia="Times New Roman" w:hAnsi="Arial" w:cs="David" w:hint="cs"/>
          <w:color w:val="000000"/>
          <w:sz w:val="24"/>
          <w:szCs w:val="24"/>
          <w:rtl/>
        </w:rPr>
        <w:t xml:space="preserve">: </w:t>
      </w:r>
      <m:oMath>
        <m:r>
          <w:rPr>
            <w:rFonts w:ascii="Cambria Math" w:eastAsia="Times New Roman" w:hAnsi="Cambria Math" w:cs="David"/>
            <w:color w:val="000000"/>
            <w:sz w:val="24"/>
            <w:szCs w:val="24"/>
          </w:rPr>
          <m:t>b</m:t>
        </m:r>
        <m:r>
          <m:rPr>
            <m:sty m:val="p"/>
          </m:rPr>
          <w:rPr>
            <w:rFonts w:ascii="Cambria Math" w:eastAsia="Times New Roman" w:hAnsi="Cambria Math" w:cs="David"/>
            <w:color w:val="000000"/>
            <w:sz w:val="24"/>
            <w:szCs w:val="24"/>
          </w:rPr>
          <m:t xml:space="preserve">=0.1090 ±0.0042 </m:t>
        </m:r>
        <m:d>
          <m:dPr>
            <m:begChr m:val="["/>
            <m:endChr m:val="]"/>
            <m:ctrlPr>
              <w:rPr>
                <w:rFonts w:ascii="Cambria Math" w:hAnsi="Cambria Math" w:cs="David"/>
                <w:sz w:val="24"/>
                <w:szCs w:val="24"/>
              </w:rPr>
            </m:ctrlPr>
          </m:dPr>
          <m:e>
            <m:f>
              <m:fPr>
                <m:ctrlPr>
                  <w:rPr>
                    <w:rFonts w:ascii="Cambria Math" w:hAnsi="Cambria Math" w:cs="David"/>
                    <w:i/>
                    <w:sz w:val="24"/>
                    <w:szCs w:val="24"/>
                  </w:rPr>
                </m:ctrlPr>
              </m:fPr>
              <m:num>
                <m:sSup>
                  <m:sSupPr>
                    <m:ctrlPr>
                      <w:rPr>
                        <w:rFonts w:ascii="Cambria Math" w:hAnsi="Cambria Math" w:cs="David"/>
                        <w:i/>
                        <w:sz w:val="24"/>
                        <w:szCs w:val="24"/>
                      </w:rPr>
                    </m:ctrlPr>
                  </m:sSupPr>
                  <m:e>
                    <m:r>
                      <w:rPr>
                        <w:rFonts w:ascii="Cambria Math" w:hAnsi="Cambria Math" w:cs="David"/>
                        <w:sz w:val="24"/>
                        <w:szCs w:val="24"/>
                      </w:rPr>
                      <m:t>s</m:t>
                    </m:r>
                  </m:e>
                  <m:sup>
                    <m:r>
                      <w:rPr>
                        <w:rFonts w:ascii="Cambria Math" w:hAnsi="Cambria Math" w:cs="David"/>
                        <w:sz w:val="24"/>
                        <w:szCs w:val="24"/>
                      </w:rPr>
                      <m:t>2</m:t>
                    </m:r>
                  </m:sup>
                </m:sSup>
              </m:num>
              <m:den>
                <m:r>
                  <w:rPr>
                    <w:rFonts w:ascii="Cambria Math" w:hAnsi="Cambria Math" w:cs="David"/>
                    <w:sz w:val="24"/>
                    <w:szCs w:val="24"/>
                  </w:rPr>
                  <m:t>cm</m:t>
                </m:r>
              </m:den>
            </m:f>
          </m:e>
        </m:d>
      </m:oMath>
    </w:p>
    <w:p w:rsidR="00D47902" w:rsidRDefault="00D47902" w:rsidP="00D47902">
      <w:pPr>
        <w:bidi/>
        <w:spacing w:after="0" w:line="240" w:lineRule="auto"/>
        <w:rPr>
          <w:rFonts w:ascii="Times New Roman" w:eastAsia="Times New Roman" w:hAnsi="Times New Roman" w:cs="David"/>
          <w:sz w:val="24"/>
          <w:szCs w:val="24"/>
          <w:rtl/>
        </w:rPr>
      </w:pPr>
      <w:r w:rsidRPr="00CD67E7">
        <w:rPr>
          <w:rFonts w:ascii="Arial" w:eastAsia="Times New Roman" w:hAnsi="Arial" w:cs="David"/>
          <w:color w:val="000000"/>
          <w:sz w:val="24"/>
          <w:szCs w:val="24"/>
          <w:rtl/>
        </w:rPr>
        <w:t xml:space="preserve">לאחר השוואה של </w:t>
      </w:r>
      <w:r>
        <w:rPr>
          <w:rFonts w:ascii="Arial" w:eastAsia="Times New Roman" w:hAnsi="Arial" w:cs="David"/>
          <w:color w:val="000000"/>
          <w:sz w:val="24"/>
          <w:szCs w:val="24"/>
        </w:rPr>
        <w:t>b</w:t>
      </w:r>
      <w:r w:rsidRPr="00CD67E7">
        <w:rPr>
          <w:rFonts w:ascii="Arial" w:eastAsia="Times New Roman" w:hAnsi="Arial" w:cs="David"/>
          <w:color w:val="000000"/>
          <w:sz w:val="24"/>
          <w:szCs w:val="24"/>
          <w:rtl/>
        </w:rPr>
        <w:t xml:space="preserve"> לאיבר התואם לו בנוסחה </w:t>
      </w:r>
      <w:r>
        <w:rPr>
          <w:rFonts w:ascii="Arial" w:eastAsia="Times New Roman" w:hAnsi="Arial" w:cs="David" w:hint="cs"/>
          <w:color w:val="000000"/>
          <w:sz w:val="24"/>
          <w:szCs w:val="24"/>
          <w:rtl/>
        </w:rPr>
        <w:t>5</w:t>
      </w:r>
      <w:r w:rsidRPr="00CD67E7">
        <w:rPr>
          <w:rFonts w:ascii="Arial" w:eastAsia="Times New Roman" w:hAnsi="Arial" w:cs="David"/>
          <w:color w:val="000000"/>
          <w:sz w:val="24"/>
          <w:szCs w:val="24"/>
          <w:rtl/>
        </w:rPr>
        <w:t xml:space="preserve"> קיבלנו את הערכים הבאים:</w:t>
      </w:r>
    </w:p>
    <w:p w:rsidR="00D47902" w:rsidRDefault="00D47902" w:rsidP="00D47902">
      <w:pPr>
        <w:bidi/>
        <w:spacing w:after="0" w:line="240" w:lineRule="auto"/>
        <w:jc w:val="center"/>
        <w:rPr>
          <w:rFonts w:ascii="Arial" w:eastAsia="Times New Roman" w:hAnsi="Arial" w:cs="David"/>
          <w:sz w:val="24"/>
          <w:szCs w:val="24"/>
          <w:rtl/>
        </w:rPr>
      </w:pPr>
      <m:oMathPara>
        <m:oMath>
          <m:r>
            <m:rPr>
              <m:sty m:val="p"/>
            </m:rPr>
            <w:rPr>
              <w:rFonts w:ascii="Cambria Math" w:eastAsia="Times New Roman" w:hAnsi="Cambria Math" w:cs="David"/>
              <w:sz w:val="24"/>
              <w:szCs w:val="24"/>
            </w:rPr>
            <m:t>α</m:t>
          </m:r>
          <m:r>
            <w:rPr>
              <w:rFonts w:ascii="Cambria Math" w:eastAsia="Times New Roman" w:hAnsi="Cambria Math" w:cs="David"/>
              <w:sz w:val="24"/>
              <w:szCs w:val="24"/>
            </w:rPr>
            <m:t xml:space="preserve">= </m:t>
          </m:r>
          <m:f>
            <m:fPr>
              <m:ctrlPr>
                <w:rPr>
                  <w:rFonts w:ascii="Cambria Math" w:eastAsia="Times New Roman" w:hAnsi="Cambria Math" w:cs="David"/>
                  <w:i/>
                  <w:sz w:val="24"/>
                  <w:szCs w:val="24"/>
                </w:rPr>
              </m:ctrlPr>
            </m:fPr>
            <m:num>
              <m:r>
                <w:rPr>
                  <w:rFonts w:ascii="Cambria Math" w:eastAsia="Times New Roman" w:hAnsi="Cambria Math" w:cs="David"/>
                  <w:sz w:val="24"/>
                  <w:szCs w:val="24"/>
                </w:rPr>
                <m:t>b</m:t>
              </m:r>
            </m:num>
            <m:den>
              <m:r>
                <w:rPr>
                  <w:rFonts w:ascii="Cambria Math" w:eastAsia="Times New Roman" w:hAnsi="Cambria Math" w:cs="David"/>
                  <w:sz w:val="24"/>
                  <w:szCs w:val="24"/>
                </w:rPr>
                <m:t>a</m:t>
              </m:r>
            </m:den>
          </m:f>
          <m:r>
            <w:rPr>
              <w:rFonts w:ascii="Cambria Math" w:eastAsia="Times New Roman" w:hAnsi="Cambria Math" w:cs="David"/>
              <w:sz w:val="24"/>
              <w:szCs w:val="24"/>
            </w:rPr>
            <m:t xml:space="preserve">=2.71 </m:t>
          </m:r>
          <m:d>
            <m:dPr>
              <m:begChr m:val="["/>
              <m:endChr m:val="]"/>
              <m:ctrlPr>
                <w:rPr>
                  <w:rFonts w:ascii="Cambria Math" w:hAnsi="Cambria Math" w:cs="David"/>
                  <w:sz w:val="24"/>
                  <w:szCs w:val="24"/>
                </w:rPr>
              </m:ctrlPr>
            </m:dPr>
            <m:e>
              <m:r>
                <w:rPr>
                  <w:rFonts w:ascii="Cambria Math" w:hAnsi="Cambria Math" w:cs="David"/>
                  <w:sz w:val="24"/>
                  <w:szCs w:val="24"/>
                </w:rPr>
                <m:t>cm</m:t>
              </m:r>
            </m:e>
          </m:d>
        </m:oMath>
      </m:oMathPara>
    </w:p>
    <w:p w:rsidR="00D47902" w:rsidRPr="00834335" w:rsidRDefault="00D47902" w:rsidP="00D47902">
      <w:pPr>
        <w:bidi/>
        <w:spacing w:after="0" w:line="240" w:lineRule="auto"/>
        <w:jc w:val="center"/>
        <w:rPr>
          <w:rFonts w:ascii="Arial" w:eastAsia="Times New Roman" w:hAnsi="Arial" w:cs="David" w:hint="cs"/>
          <w:sz w:val="24"/>
          <w:szCs w:val="24"/>
          <w:rtl/>
        </w:rPr>
      </w:pPr>
    </w:p>
    <w:p w:rsidR="00D47902" w:rsidRDefault="00D47902" w:rsidP="00D47902">
      <w:pPr>
        <w:bidi/>
        <w:spacing w:after="0" w:line="240" w:lineRule="auto"/>
        <w:jc w:val="center"/>
        <w:rPr>
          <w:rFonts w:ascii="Arial" w:eastAsia="Times New Roman" w:hAnsi="Arial" w:cs="David"/>
          <w:sz w:val="24"/>
          <w:szCs w:val="24"/>
          <w:rtl/>
        </w:rPr>
      </w:pPr>
      <m:oMathPara>
        <m:oMath>
          <m:r>
            <m:rPr>
              <m:sty m:val="p"/>
            </m:rPr>
            <w:rPr>
              <w:rFonts w:ascii="Cambria Math" w:eastAsia="Times New Roman" w:hAnsi="Cambria Math" w:cs="David"/>
              <w:sz w:val="24"/>
              <w:szCs w:val="24"/>
            </w:rPr>
            <m:t>∆</m:t>
          </m:r>
          <m:r>
            <w:rPr>
              <w:rFonts w:ascii="Cambria Math" w:eastAsia="Times New Roman" w:hAnsi="Cambria Math" w:cs="David"/>
              <w:sz w:val="24"/>
              <w:szCs w:val="24"/>
            </w:rPr>
            <m:t xml:space="preserve">α=0.12 </m:t>
          </m:r>
          <m:d>
            <m:dPr>
              <m:begChr m:val="["/>
              <m:endChr m:val="]"/>
              <m:ctrlPr>
                <w:rPr>
                  <w:rFonts w:ascii="Cambria Math" w:hAnsi="Cambria Math" w:cs="David"/>
                  <w:sz w:val="24"/>
                  <w:szCs w:val="24"/>
                </w:rPr>
              </m:ctrlPr>
            </m:dPr>
            <m:e>
              <m:r>
                <w:rPr>
                  <w:rFonts w:ascii="Cambria Math" w:hAnsi="Cambria Math" w:cs="David"/>
                  <w:sz w:val="24"/>
                  <w:szCs w:val="24"/>
                </w:rPr>
                <m:t>cm</m:t>
              </m:r>
            </m:e>
          </m:d>
        </m:oMath>
      </m:oMathPara>
    </w:p>
    <w:p w:rsidR="00D47902" w:rsidRPr="00834335" w:rsidRDefault="00D47902" w:rsidP="00D47902">
      <w:pPr>
        <w:bidi/>
        <w:spacing w:after="0" w:line="240" w:lineRule="auto"/>
        <w:jc w:val="center"/>
        <w:rPr>
          <w:rFonts w:ascii="Arial" w:eastAsia="Times New Roman" w:hAnsi="Arial" w:cs="David" w:hint="cs"/>
          <w:sz w:val="24"/>
          <w:szCs w:val="24"/>
          <w:rtl/>
        </w:rPr>
      </w:pPr>
    </w:p>
    <w:p w:rsidR="00D47902" w:rsidRPr="000C0489" w:rsidRDefault="00D47902" w:rsidP="00D47902">
      <w:pPr>
        <w:bidi/>
        <w:spacing w:after="0" w:line="240" w:lineRule="auto"/>
        <w:jc w:val="center"/>
        <w:rPr>
          <w:rFonts w:ascii="Arial" w:eastAsia="Times New Roman" w:hAnsi="Arial" w:cs="David"/>
          <w:sz w:val="24"/>
          <w:szCs w:val="24"/>
          <w:rtl/>
        </w:rPr>
      </w:pPr>
      <m:oMathPara>
        <m:oMath>
          <m:f>
            <m:fPr>
              <m:ctrlPr>
                <w:rPr>
                  <w:rFonts w:ascii="Cambria Math" w:eastAsia="Times New Roman" w:hAnsi="Cambria Math" w:cs="David"/>
                  <w:i/>
                  <w:sz w:val="24"/>
                  <w:szCs w:val="24"/>
                </w:rPr>
              </m:ctrlPr>
            </m:fPr>
            <m:num>
              <m:r>
                <m:rPr>
                  <m:sty m:val="p"/>
                </m:rPr>
                <w:rPr>
                  <w:rFonts w:ascii="Cambria Math" w:eastAsia="Times New Roman" w:hAnsi="Cambria Math" w:cs="David"/>
                  <w:sz w:val="24"/>
                  <w:szCs w:val="24"/>
                </w:rPr>
                <m:t>∆</m:t>
              </m:r>
              <m:r>
                <w:rPr>
                  <w:rFonts w:ascii="Cambria Math" w:eastAsia="Times New Roman" w:hAnsi="Cambria Math" w:cs="David"/>
                  <w:sz w:val="24"/>
                  <w:szCs w:val="24"/>
                </w:rPr>
                <m:t>α</m:t>
              </m:r>
            </m:num>
            <m:den>
              <m:r>
                <w:rPr>
                  <w:rFonts w:ascii="Cambria Math" w:eastAsia="Times New Roman" w:hAnsi="Cambria Math" w:cs="David"/>
                  <w:sz w:val="24"/>
                  <w:szCs w:val="24"/>
                </w:rPr>
                <m:t>α</m:t>
              </m:r>
            </m:den>
          </m:f>
          <m:r>
            <w:rPr>
              <w:rFonts w:ascii="Cambria Math" w:eastAsia="Times New Roman" w:hAnsi="Cambria Math" w:cs="David"/>
              <w:sz w:val="24"/>
              <w:szCs w:val="24"/>
            </w:rPr>
            <m:t>*100%=4.4%</m:t>
          </m:r>
        </m:oMath>
      </m:oMathPara>
    </w:p>
    <w:p w:rsidR="00D47902" w:rsidRDefault="00D47902" w:rsidP="00D47902">
      <w:pPr>
        <w:bidi/>
        <w:spacing w:after="0" w:line="240" w:lineRule="auto"/>
        <w:jc w:val="center"/>
        <w:rPr>
          <w:rFonts w:ascii="Arial" w:eastAsia="Times New Roman" w:hAnsi="Arial" w:cs="David" w:hint="cs"/>
          <w:b/>
          <w:bCs/>
          <w:color w:val="000000"/>
          <w:sz w:val="24"/>
          <w:szCs w:val="24"/>
          <w:rtl/>
        </w:rPr>
      </w:pPr>
    </w:p>
    <w:p w:rsidR="00D47902" w:rsidRPr="005C25F9" w:rsidRDefault="00D47902" w:rsidP="00D47902">
      <w:pPr>
        <w:bidi/>
        <w:spacing w:after="0" w:line="240" w:lineRule="auto"/>
        <w:jc w:val="center"/>
        <w:rPr>
          <w:rFonts w:ascii="Times New Roman" w:eastAsia="Times New Roman" w:hAnsi="Times New Roman" w:cs="David"/>
          <w:b/>
          <w:bCs/>
          <w:sz w:val="24"/>
          <w:szCs w:val="24"/>
          <w:rtl/>
        </w:rPr>
      </w:pPr>
      <w:r w:rsidRPr="005C25F9">
        <w:rPr>
          <w:rFonts w:ascii="Arial" w:eastAsia="Times New Roman" w:hAnsi="Arial" w:cs="David"/>
          <w:b/>
          <w:bCs/>
          <w:color w:val="000000"/>
          <w:sz w:val="24"/>
          <w:szCs w:val="24"/>
          <w:rtl/>
        </w:rPr>
        <w:t>(לאחר עיגול ספרות)</w:t>
      </w:r>
    </w:p>
    <w:p w:rsidR="00D47902" w:rsidRDefault="00D47902" w:rsidP="00D47902">
      <w:pPr>
        <w:bidi/>
        <w:spacing w:line="240" w:lineRule="auto"/>
        <w:rPr>
          <w:rFonts w:ascii="Times New Roman" w:eastAsia="Times New Roman" w:hAnsi="Times New Roman" w:cs="David" w:hint="cs"/>
          <w:sz w:val="24"/>
          <w:szCs w:val="24"/>
          <w:rtl/>
        </w:rPr>
      </w:pPr>
    </w:p>
    <w:p w:rsidR="00D47902" w:rsidRPr="007E682F" w:rsidRDefault="00D47902" w:rsidP="00D47902">
      <w:pPr>
        <w:bidi/>
        <w:jc w:val="both"/>
        <w:rPr>
          <w:rFonts w:cs="David"/>
          <w:sz w:val="24"/>
          <w:szCs w:val="24"/>
        </w:rPr>
      </w:pPr>
      <w:r w:rsidRPr="007E682F">
        <w:rPr>
          <w:rFonts w:cs="David" w:hint="cs"/>
          <w:sz w:val="24"/>
          <w:szCs w:val="24"/>
          <w:rtl/>
        </w:rPr>
        <w:t xml:space="preserve">ע"פ מדד </w:t>
      </w:r>
      <w:r w:rsidRPr="00C149F5">
        <w:rPr>
          <w:rFonts w:cs="David" w:hint="cs"/>
          <w:b/>
          <w:bCs/>
          <w:sz w:val="24"/>
          <w:szCs w:val="24"/>
        </w:rPr>
        <w:t>N</w:t>
      </w:r>
      <w:r w:rsidRPr="00C149F5">
        <w:rPr>
          <w:rFonts w:cs="Times New Roman"/>
          <w:b/>
          <w:bCs/>
          <w:sz w:val="24"/>
          <w:szCs w:val="24"/>
        </w:rPr>
        <w:t>σ</w:t>
      </w:r>
      <w:r>
        <w:rPr>
          <w:rFonts w:cs="David" w:hint="cs"/>
          <w:sz w:val="24"/>
          <w:szCs w:val="24"/>
          <w:rtl/>
        </w:rPr>
        <w:t xml:space="preserve"> (נוסחה 6</w:t>
      </w:r>
      <w:r w:rsidRPr="007E682F">
        <w:rPr>
          <w:rFonts w:cs="David" w:hint="cs"/>
          <w:sz w:val="24"/>
          <w:szCs w:val="24"/>
          <w:rtl/>
        </w:rPr>
        <w:t>) קיבלנו את התוצא</w:t>
      </w:r>
      <w:r>
        <w:rPr>
          <w:rFonts w:cs="David" w:hint="cs"/>
          <w:sz w:val="24"/>
          <w:szCs w:val="24"/>
          <w:rtl/>
        </w:rPr>
        <w:t>ה</w:t>
      </w:r>
      <w:r w:rsidRPr="007E682F">
        <w:rPr>
          <w:rFonts w:cs="David" w:hint="cs"/>
          <w:sz w:val="24"/>
          <w:szCs w:val="24"/>
          <w:rtl/>
        </w:rPr>
        <w:t xml:space="preserve"> הבא</w:t>
      </w:r>
      <w:r>
        <w:rPr>
          <w:rFonts w:cs="David" w:hint="cs"/>
          <w:sz w:val="24"/>
          <w:szCs w:val="24"/>
          <w:rtl/>
        </w:rPr>
        <w:t>ה</w:t>
      </w:r>
      <w:r w:rsidRPr="007E682F">
        <w:rPr>
          <w:rFonts w:cs="David" w:hint="cs"/>
          <w:sz w:val="24"/>
          <w:szCs w:val="24"/>
          <w:rtl/>
        </w:rPr>
        <w:t>:</w:t>
      </w:r>
      <w:r w:rsidRPr="00C149F5">
        <w:rPr>
          <w:rFonts w:cs="David" w:hint="cs"/>
          <w:b/>
          <w:bCs/>
          <w:sz w:val="24"/>
          <w:szCs w:val="24"/>
        </w:rPr>
        <w:t>N</w:t>
      </w:r>
      <w:r w:rsidRPr="00C149F5">
        <w:rPr>
          <w:rFonts w:cs="Times New Roman"/>
          <w:b/>
          <w:bCs/>
          <w:sz w:val="24"/>
          <w:szCs w:val="24"/>
        </w:rPr>
        <w:t>σ</w:t>
      </w:r>
      <w:r w:rsidRPr="00C149F5">
        <w:rPr>
          <w:rFonts w:cs="David"/>
          <w:b/>
          <w:bCs/>
          <w:sz w:val="24"/>
          <w:szCs w:val="24"/>
        </w:rPr>
        <w:t xml:space="preserve"> =</w:t>
      </w:r>
      <w:r>
        <w:rPr>
          <w:rFonts w:cs="David"/>
          <w:b/>
          <w:bCs/>
          <w:sz w:val="24"/>
          <w:szCs w:val="24"/>
        </w:rPr>
        <w:t xml:space="preserve"> 0.14</w:t>
      </w:r>
      <w:r>
        <w:rPr>
          <w:rFonts w:cs="David" w:hint="cs"/>
          <w:sz w:val="24"/>
          <w:szCs w:val="24"/>
          <w:rtl/>
        </w:rPr>
        <w:t xml:space="preserve"> (</w:t>
      </w:r>
      <w:r w:rsidRPr="007E682F">
        <w:rPr>
          <w:rFonts w:cs="David" w:hint="cs"/>
          <w:sz w:val="24"/>
          <w:szCs w:val="24"/>
          <w:rtl/>
        </w:rPr>
        <w:t xml:space="preserve">לאחר עיגול </w:t>
      </w:r>
      <w:r>
        <w:rPr>
          <w:rFonts w:cs="David" w:hint="cs"/>
          <w:sz w:val="24"/>
          <w:szCs w:val="24"/>
          <w:rtl/>
        </w:rPr>
        <w:t>ספרות)</w:t>
      </w:r>
    </w:p>
    <w:p w:rsidR="00D47902" w:rsidRDefault="00D47902" w:rsidP="00D47902">
      <w:pPr>
        <w:bidi/>
        <w:jc w:val="both"/>
        <w:rPr>
          <w:rFonts w:cs="David"/>
          <w:sz w:val="24"/>
          <w:szCs w:val="24"/>
          <w:rtl/>
        </w:rPr>
      </w:pPr>
      <w:r>
        <w:rPr>
          <w:rFonts w:cs="David" w:hint="cs"/>
          <w:sz w:val="24"/>
          <w:szCs w:val="24"/>
          <w:rtl/>
        </w:rPr>
        <w:t>בנוסף, חישבנו בעזרת ה</w:t>
      </w:r>
      <w:r>
        <w:rPr>
          <w:rFonts w:cs="David" w:hint="cs"/>
          <w:sz w:val="24"/>
          <w:szCs w:val="24"/>
        </w:rPr>
        <w:t>MATLAB</w:t>
      </w:r>
      <w:r>
        <w:rPr>
          <w:rFonts w:cs="David" w:hint="cs"/>
          <w:sz w:val="24"/>
          <w:szCs w:val="24"/>
          <w:rtl/>
        </w:rPr>
        <w:t xml:space="preserve"> את מדדי </w:t>
      </w:r>
      <m:oMath>
        <m:sSubSup>
          <m:sSubSupPr>
            <m:ctrlPr>
              <w:rPr>
                <w:rFonts w:ascii="Cambria Math" w:hAnsi="Cambria Math" w:cs="David"/>
                <w:b/>
                <w:bCs/>
                <w:sz w:val="24"/>
                <w:szCs w:val="24"/>
              </w:rPr>
            </m:ctrlPr>
          </m:sSubSupPr>
          <m:e>
            <m:r>
              <m:rPr>
                <m:sty m:val="bi"/>
              </m:rPr>
              <w:rPr>
                <w:rFonts w:ascii="Cambria Math" w:hAnsi="Cambria Math" w:cs="David"/>
                <w:sz w:val="24"/>
                <w:szCs w:val="24"/>
              </w:rPr>
              <m:t>χ</m:t>
            </m:r>
          </m:e>
          <m:sub>
            <m:r>
              <m:rPr>
                <m:sty m:val="b"/>
              </m:rPr>
              <w:rPr>
                <w:rFonts w:ascii="Cambria Math" w:hAnsi="Cambria Math" w:cs="David"/>
                <w:sz w:val="24"/>
                <w:szCs w:val="24"/>
              </w:rPr>
              <m:t>red</m:t>
            </m:r>
          </m:sub>
          <m:sup>
            <m:r>
              <m:rPr>
                <m:sty m:val="b"/>
              </m:rPr>
              <w:rPr>
                <w:rFonts w:ascii="Cambria Math" w:hAnsi="Cambria Math" w:cs="David"/>
                <w:sz w:val="24"/>
                <w:szCs w:val="24"/>
              </w:rPr>
              <m:t>2</m:t>
            </m:r>
          </m:sup>
        </m:sSubSup>
      </m:oMath>
      <w:r>
        <w:rPr>
          <w:rFonts w:cs="David" w:hint="cs"/>
          <w:sz w:val="24"/>
          <w:szCs w:val="24"/>
          <w:rtl/>
        </w:rPr>
        <w:t xml:space="preserve"> וה-</w:t>
      </w:r>
      <w:r w:rsidRPr="00C149F5">
        <w:rPr>
          <w:rFonts w:cs="David"/>
          <w:b/>
          <w:bCs/>
          <w:sz w:val="24"/>
          <w:szCs w:val="24"/>
        </w:rPr>
        <w:t>P-Value</w:t>
      </w:r>
      <w:r>
        <w:rPr>
          <w:rFonts w:cs="David" w:hint="cs"/>
          <w:sz w:val="24"/>
          <w:szCs w:val="24"/>
          <w:rtl/>
        </w:rPr>
        <w:t>:</w:t>
      </w:r>
    </w:p>
    <w:p w:rsidR="00D47902" w:rsidRPr="00C149F5" w:rsidRDefault="00D47902" w:rsidP="00D47902">
      <w:pPr>
        <w:bidi/>
        <w:ind w:firstLine="720"/>
        <w:jc w:val="both"/>
        <w:rPr>
          <w:rFonts w:cs="David"/>
          <w:sz w:val="24"/>
          <w:szCs w:val="24"/>
          <w:rtl/>
        </w:rPr>
      </w:pPr>
      <w:r>
        <w:rPr>
          <w:rFonts w:cs="David" w:hint="cs"/>
          <w:sz w:val="24"/>
          <w:szCs w:val="24"/>
          <w:rtl/>
        </w:rPr>
        <w:tab/>
      </w:r>
      <w:r>
        <w:rPr>
          <w:rFonts w:cs="David" w:hint="cs"/>
          <w:sz w:val="24"/>
          <w:szCs w:val="24"/>
          <w:rtl/>
        </w:rPr>
        <w:tab/>
      </w:r>
      <m:oMath>
        <m:sSubSup>
          <m:sSubSupPr>
            <m:ctrlPr>
              <w:rPr>
                <w:rFonts w:ascii="Cambria Math" w:hAnsi="Cambria Math" w:cs="David"/>
                <w:b/>
                <w:bCs/>
                <w:sz w:val="24"/>
                <w:szCs w:val="24"/>
              </w:rPr>
            </m:ctrlPr>
          </m:sSubSupPr>
          <m:e>
            <m:r>
              <m:rPr>
                <m:sty m:val="bi"/>
              </m:rPr>
              <w:rPr>
                <w:rFonts w:ascii="Cambria Math" w:hAnsi="Cambria Math" w:cs="David"/>
                <w:sz w:val="24"/>
                <w:szCs w:val="24"/>
              </w:rPr>
              <m:t>χ</m:t>
            </m:r>
          </m:e>
          <m:sub>
            <m:r>
              <m:rPr>
                <m:sty m:val="b"/>
              </m:rPr>
              <w:rPr>
                <w:rFonts w:ascii="Cambria Math" w:hAnsi="Cambria Math" w:cs="David"/>
                <w:sz w:val="24"/>
                <w:szCs w:val="24"/>
              </w:rPr>
              <m:t>red</m:t>
            </m:r>
          </m:sub>
          <m:sup>
            <m:r>
              <m:rPr>
                <m:sty m:val="b"/>
              </m:rPr>
              <w:rPr>
                <w:rFonts w:ascii="Cambria Math" w:hAnsi="Cambria Math" w:cs="David"/>
                <w:sz w:val="24"/>
                <w:szCs w:val="24"/>
              </w:rPr>
              <m:t>2</m:t>
            </m:r>
          </m:sup>
        </m:sSubSup>
        <m:r>
          <m:rPr>
            <m:sty m:val="b"/>
          </m:rPr>
          <w:rPr>
            <w:rFonts w:ascii="Cambria Math" w:hAnsi="Cambria Math" w:cs="David"/>
            <w:sz w:val="24"/>
            <w:szCs w:val="24"/>
          </w:rPr>
          <m:t>=</m:t>
        </m:r>
        <m:r>
          <w:rPr>
            <w:rFonts w:ascii="Cambria Math" w:hAnsi="Cambria Math" w:cs="David"/>
            <w:sz w:val="24"/>
            <w:szCs w:val="24"/>
          </w:rPr>
          <m:t>2.6</m:t>
        </m:r>
      </m:oMath>
      <w:r>
        <w:rPr>
          <w:rFonts w:cs="David" w:hint="cs"/>
          <w:sz w:val="24"/>
          <w:szCs w:val="24"/>
          <w:rtl/>
        </w:rPr>
        <w:t xml:space="preserve">; </w:t>
      </w:r>
      <w:r w:rsidRPr="00973BBC">
        <w:rPr>
          <w:rFonts w:cs="David"/>
          <w:b/>
          <w:bCs/>
          <w:sz w:val="24"/>
          <w:szCs w:val="24"/>
        </w:rPr>
        <w:t xml:space="preserve">P-Value </w:t>
      </w:r>
      <w:r>
        <w:rPr>
          <w:rFonts w:cs="David"/>
          <w:sz w:val="24"/>
          <w:szCs w:val="24"/>
        </w:rPr>
        <w:t xml:space="preserve">= 0.0079 = 0.79%     </w:t>
      </w:r>
    </w:p>
    <w:p w:rsidR="00D47902" w:rsidRDefault="00D47902" w:rsidP="00D47902">
      <w:pPr>
        <w:bidi/>
        <w:ind w:left="2160" w:firstLine="720"/>
        <w:rPr>
          <w:rFonts w:cs="David" w:hint="cs"/>
          <w:sz w:val="24"/>
          <w:szCs w:val="24"/>
          <w:rtl/>
        </w:rPr>
      </w:pPr>
      <w:r>
        <w:rPr>
          <w:rFonts w:cs="David" w:hint="cs"/>
          <w:sz w:val="24"/>
          <w:szCs w:val="24"/>
          <w:rtl/>
        </w:rPr>
        <w:t>(</w:t>
      </w:r>
      <w:r w:rsidRPr="007E682F">
        <w:rPr>
          <w:rFonts w:cs="David" w:hint="cs"/>
          <w:sz w:val="24"/>
          <w:szCs w:val="24"/>
          <w:rtl/>
        </w:rPr>
        <w:t xml:space="preserve">לאחר עיגול </w:t>
      </w:r>
      <w:r>
        <w:rPr>
          <w:rFonts w:cs="David" w:hint="cs"/>
          <w:sz w:val="24"/>
          <w:szCs w:val="24"/>
          <w:rtl/>
        </w:rPr>
        <w:t>ספר</w:t>
      </w:r>
      <w:r w:rsidRPr="007E682F">
        <w:rPr>
          <w:rFonts w:cs="David" w:hint="cs"/>
          <w:sz w:val="24"/>
          <w:szCs w:val="24"/>
          <w:rtl/>
        </w:rPr>
        <w:t>ות</w:t>
      </w:r>
      <w:r>
        <w:rPr>
          <w:rFonts w:cs="David" w:hint="cs"/>
          <w:sz w:val="24"/>
          <w:szCs w:val="24"/>
          <w:rtl/>
        </w:rPr>
        <w:t>)</w:t>
      </w:r>
    </w:p>
    <w:p w:rsidR="00D47902" w:rsidRDefault="00D47902" w:rsidP="00D47902">
      <w:pPr>
        <w:pBdr>
          <w:bottom w:val="single" w:sz="6" w:space="0" w:color="auto"/>
        </w:pBdr>
        <w:bidi/>
        <w:jc w:val="center"/>
        <w:rPr>
          <w:rFonts w:cs="David"/>
          <w:b/>
          <w:bCs/>
          <w:sz w:val="24"/>
          <w:szCs w:val="24"/>
          <w:rtl/>
        </w:rPr>
      </w:pPr>
    </w:p>
    <w:p w:rsidR="00D47902" w:rsidRDefault="00D47902" w:rsidP="00D47902">
      <w:pPr>
        <w:pBdr>
          <w:bottom w:val="single" w:sz="6" w:space="0" w:color="auto"/>
        </w:pBdr>
        <w:bidi/>
        <w:jc w:val="center"/>
        <w:rPr>
          <w:rFonts w:ascii="Times New Roman" w:eastAsia="Times New Roman" w:hAnsi="Times New Roman" w:cs="David"/>
          <w:sz w:val="24"/>
          <w:szCs w:val="24"/>
          <w:rtl/>
        </w:rPr>
      </w:pPr>
      <w:r w:rsidRPr="00327974">
        <w:rPr>
          <w:rFonts w:cs="David" w:hint="cs"/>
          <w:b/>
          <w:bCs/>
          <w:sz w:val="24"/>
          <w:szCs w:val="24"/>
          <w:rtl/>
        </w:rPr>
        <w:t>* את הגרפים</w:t>
      </w:r>
      <w:r>
        <w:rPr>
          <w:rFonts w:cs="David" w:hint="cs"/>
          <w:b/>
          <w:bCs/>
          <w:sz w:val="24"/>
          <w:szCs w:val="24"/>
          <w:rtl/>
        </w:rPr>
        <w:t xml:space="preserve"> ואת טבלת רישום הניסוי</w:t>
      </w:r>
      <w:r w:rsidRPr="00327974">
        <w:rPr>
          <w:rFonts w:cs="David" w:hint="cs"/>
          <w:b/>
          <w:bCs/>
          <w:sz w:val="24"/>
          <w:szCs w:val="24"/>
          <w:rtl/>
        </w:rPr>
        <w:t xml:space="preserve"> ניתן לראות בנספחים</w:t>
      </w:r>
    </w:p>
    <w:p w:rsidR="00B20F31" w:rsidRDefault="00B20F31" w:rsidP="00B20F31">
      <w:pPr>
        <w:bidi/>
        <w:spacing w:after="0" w:line="240" w:lineRule="auto"/>
        <w:rPr>
          <w:rFonts w:asciiTheme="minorBidi" w:eastAsiaTheme="minorEastAsia" w:hAnsiTheme="minorBidi" w:cs="David"/>
          <w:sz w:val="24"/>
          <w:szCs w:val="24"/>
          <w:rtl/>
        </w:rPr>
      </w:pPr>
    </w:p>
    <w:p w:rsidR="00B20F31" w:rsidRDefault="00B20F31" w:rsidP="00B20F31">
      <w:pPr>
        <w:bidi/>
        <w:spacing w:after="0" w:line="240" w:lineRule="auto"/>
        <w:rPr>
          <w:rFonts w:asciiTheme="minorBidi" w:eastAsiaTheme="minorEastAsia" w:hAnsiTheme="minorBidi" w:cs="David"/>
          <w:sz w:val="24"/>
          <w:szCs w:val="24"/>
          <w:rtl/>
        </w:rPr>
      </w:pPr>
    </w:p>
    <w:p w:rsidR="00B20F31" w:rsidRDefault="00B20F31" w:rsidP="00B20F31">
      <w:pPr>
        <w:bidi/>
        <w:spacing w:after="0" w:line="240" w:lineRule="auto"/>
        <w:rPr>
          <w:rFonts w:asciiTheme="minorBidi" w:eastAsiaTheme="minorEastAsia" w:hAnsiTheme="minorBidi" w:cs="David"/>
          <w:sz w:val="24"/>
          <w:szCs w:val="24"/>
          <w:rtl/>
        </w:rPr>
      </w:pPr>
    </w:p>
    <w:p w:rsidR="00B20F31" w:rsidRDefault="00B20F31" w:rsidP="00B20F31">
      <w:pPr>
        <w:bidi/>
        <w:spacing w:after="0" w:line="240" w:lineRule="auto"/>
        <w:rPr>
          <w:rFonts w:asciiTheme="minorBidi" w:eastAsiaTheme="minorEastAsia" w:hAnsiTheme="minorBidi" w:cs="David"/>
          <w:sz w:val="24"/>
          <w:szCs w:val="24"/>
          <w:rtl/>
        </w:rPr>
      </w:pPr>
    </w:p>
    <w:p w:rsidR="00B20F31" w:rsidRDefault="00B20F31" w:rsidP="00B20F31">
      <w:pPr>
        <w:bidi/>
        <w:spacing w:after="0" w:line="240" w:lineRule="auto"/>
        <w:rPr>
          <w:rFonts w:asciiTheme="minorBidi" w:eastAsiaTheme="minorEastAsia" w:hAnsiTheme="minorBidi" w:cs="David"/>
          <w:sz w:val="24"/>
          <w:szCs w:val="24"/>
          <w:rtl/>
        </w:rPr>
      </w:pPr>
    </w:p>
    <w:p w:rsidR="00B20F31" w:rsidRDefault="00B20F31" w:rsidP="00B20F31">
      <w:pPr>
        <w:bidi/>
        <w:spacing w:after="0" w:line="240" w:lineRule="auto"/>
        <w:rPr>
          <w:rFonts w:asciiTheme="minorBidi" w:eastAsiaTheme="minorEastAsia" w:hAnsiTheme="minorBidi" w:cs="David"/>
          <w:sz w:val="24"/>
          <w:szCs w:val="24"/>
          <w:rtl/>
        </w:rPr>
      </w:pPr>
    </w:p>
    <w:p w:rsidR="00B20F31" w:rsidRDefault="00B20F31" w:rsidP="00B20F31">
      <w:pPr>
        <w:bidi/>
        <w:spacing w:after="0" w:line="240" w:lineRule="auto"/>
        <w:rPr>
          <w:rFonts w:asciiTheme="minorBidi" w:eastAsiaTheme="minorEastAsia" w:hAnsiTheme="minorBidi" w:cs="David"/>
          <w:sz w:val="24"/>
          <w:szCs w:val="24"/>
          <w:rtl/>
        </w:rPr>
      </w:pPr>
    </w:p>
    <w:p w:rsidR="00B20F31" w:rsidRDefault="00B20F31" w:rsidP="00B20F31">
      <w:pPr>
        <w:bidi/>
        <w:spacing w:after="0" w:line="240" w:lineRule="auto"/>
        <w:rPr>
          <w:rFonts w:asciiTheme="minorBidi" w:eastAsiaTheme="minorEastAsia" w:hAnsiTheme="minorBidi" w:cs="David" w:hint="cs"/>
          <w:sz w:val="24"/>
          <w:szCs w:val="24"/>
          <w:rtl/>
        </w:rPr>
      </w:pPr>
    </w:p>
    <w:p w:rsidR="00EC1A08" w:rsidRDefault="00EC1A08" w:rsidP="00EC1A08">
      <w:pPr>
        <w:bidi/>
        <w:spacing w:after="0" w:line="240" w:lineRule="auto"/>
        <w:rPr>
          <w:rFonts w:asciiTheme="minorBidi" w:eastAsiaTheme="minorEastAsia" w:hAnsiTheme="minorBidi" w:cs="David" w:hint="cs"/>
          <w:sz w:val="24"/>
          <w:szCs w:val="24"/>
          <w:rtl/>
        </w:rPr>
      </w:pPr>
      <w:r>
        <w:rPr>
          <w:rFonts w:asciiTheme="minorBidi" w:eastAsiaTheme="minorEastAsia" w:hAnsiTheme="minorBidi" w:cs="David"/>
          <w:sz w:val="24"/>
          <w:szCs w:val="24"/>
        </w:rPr>
        <w:t>A</w:t>
      </w:r>
      <w:r w:rsidRPr="00EC1A08">
        <w:rPr>
          <w:rFonts w:asciiTheme="minorBidi" w:eastAsiaTheme="minorEastAsia" w:hAnsiTheme="minorBidi" w:cs="David"/>
          <w:sz w:val="24"/>
          <w:szCs w:val="24"/>
        </w:rPr>
        <w:t xml:space="preserve"> = 17.34712 ± 0.02327827</w:t>
      </w:r>
    </w:p>
    <w:p w:rsidR="00EC1A08" w:rsidRDefault="00EC1A08" w:rsidP="00EC1A08">
      <w:pPr>
        <w:bidi/>
        <w:spacing w:after="0" w:line="240" w:lineRule="auto"/>
        <w:rPr>
          <w:rFonts w:asciiTheme="minorBidi" w:eastAsiaTheme="minorEastAsia" w:hAnsiTheme="minorBidi" w:cs="David"/>
          <w:sz w:val="24"/>
          <w:szCs w:val="24"/>
          <w:rtl/>
        </w:rPr>
      </w:pPr>
      <w:r>
        <w:rPr>
          <w:rFonts w:asciiTheme="minorBidi" w:eastAsiaTheme="minorEastAsia" w:hAnsiTheme="minorBidi" w:cs="David"/>
          <w:sz w:val="24"/>
          <w:szCs w:val="24"/>
        </w:rPr>
        <w:t>B</w:t>
      </w:r>
      <w:r w:rsidRPr="00EC1A08">
        <w:rPr>
          <w:rFonts w:asciiTheme="minorBidi" w:eastAsiaTheme="minorEastAsia" w:hAnsiTheme="minorBidi" w:cs="David"/>
          <w:sz w:val="24"/>
          <w:szCs w:val="24"/>
        </w:rPr>
        <w:t xml:space="preserve"> = 0.04084171 ± 2.132551e-005</w:t>
      </w:r>
    </w:p>
    <w:p w:rsidR="00EC1A08" w:rsidRDefault="00EC1A08" w:rsidP="00EC1A08">
      <w:pPr>
        <w:bidi/>
        <w:spacing w:after="0" w:line="240" w:lineRule="auto"/>
        <w:rPr>
          <w:rFonts w:asciiTheme="minorBidi" w:eastAsiaTheme="minorEastAsia" w:hAnsiTheme="minorBidi" w:cs="David" w:hint="cs"/>
          <w:sz w:val="24"/>
          <w:szCs w:val="24"/>
          <w:rtl/>
        </w:rPr>
      </w:pPr>
      <w:r w:rsidRPr="00EC1A08">
        <w:rPr>
          <w:rFonts w:asciiTheme="minorBidi" w:eastAsiaTheme="minorEastAsia" w:hAnsiTheme="minorBidi" w:cs="David"/>
          <w:sz w:val="24"/>
          <w:szCs w:val="24"/>
        </w:rPr>
        <w:t>chi^2_reduced = 83.997</w:t>
      </w:r>
    </w:p>
    <w:p w:rsidR="00EC1A08" w:rsidRPr="00EC1A08" w:rsidRDefault="00EC1A08" w:rsidP="00EC1A08">
      <w:pPr>
        <w:bidi/>
        <w:spacing w:after="0" w:line="240" w:lineRule="auto"/>
        <w:rPr>
          <w:rFonts w:asciiTheme="minorBidi" w:eastAsiaTheme="minorEastAsia" w:hAnsiTheme="minorBidi" w:cs="David"/>
          <w:sz w:val="24"/>
          <w:szCs w:val="24"/>
          <w:rtl/>
        </w:rPr>
      </w:pPr>
      <w:r w:rsidRPr="00EC1A08">
        <w:rPr>
          <w:rFonts w:asciiTheme="minorBidi" w:eastAsiaTheme="minorEastAsia" w:hAnsiTheme="minorBidi" w:cs="David"/>
          <w:sz w:val="24"/>
          <w:szCs w:val="24"/>
        </w:rPr>
        <w:t>p value = 0</w:t>
      </w:r>
    </w:p>
    <w:p w:rsidR="001B5FED" w:rsidRPr="006314A9" w:rsidRDefault="001B5FED" w:rsidP="001B5FED">
      <w:pPr>
        <w:bidi/>
        <w:spacing w:after="0" w:line="240" w:lineRule="auto"/>
        <w:rPr>
          <w:rFonts w:asciiTheme="minorBidi" w:eastAsiaTheme="minorEastAsia" w:hAnsiTheme="minorBidi" w:cs="David"/>
          <w:sz w:val="24"/>
          <w:szCs w:val="24"/>
          <w:rtl/>
        </w:rPr>
      </w:pPr>
    </w:p>
    <w:p w:rsidR="000A2D2C" w:rsidRDefault="000A2D2C" w:rsidP="000A2D2C">
      <w:pPr>
        <w:bidi/>
        <w:spacing w:line="240" w:lineRule="auto"/>
        <w:rPr>
          <w:rFonts w:asciiTheme="minorBidi" w:eastAsiaTheme="minorEastAsia" w:hAnsiTheme="minorBidi" w:cs="David"/>
          <w:sz w:val="24"/>
          <w:szCs w:val="24"/>
          <w:rtl/>
        </w:rPr>
      </w:pPr>
    </w:p>
    <w:p w:rsidR="002E6748" w:rsidRDefault="002E6748" w:rsidP="002E6748">
      <w:pPr>
        <w:bidi/>
        <w:spacing w:line="240" w:lineRule="auto"/>
        <w:rPr>
          <w:rFonts w:asciiTheme="minorBidi" w:eastAsiaTheme="minorEastAsia" w:hAnsiTheme="minorBidi" w:cs="David"/>
          <w:sz w:val="24"/>
          <w:szCs w:val="24"/>
          <w:rtl/>
        </w:rPr>
      </w:pPr>
    </w:p>
    <w:p w:rsidR="002E6748" w:rsidRDefault="002E6748" w:rsidP="002E6748">
      <w:pPr>
        <w:bidi/>
        <w:spacing w:line="240" w:lineRule="auto"/>
        <w:rPr>
          <w:rFonts w:asciiTheme="minorBidi" w:eastAsiaTheme="minorEastAsia" w:hAnsiTheme="minorBidi" w:cs="David"/>
          <w:sz w:val="24"/>
          <w:szCs w:val="24"/>
          <w:rtl/>
        </w:rPr>
      </w:pPr>
    </w:p>
    <w:p w:rsidR="002E6748" w:rsidRDefault="002E6748" w:rsidP="002E6748">
      <w:pPr>
        <w:bidi/>
        <w:spacing w:line="240" w:lineRule="auto"/>
        <w:rPr>
          <w:rFonts w:asciiTheme="minorBidi" w:eastAsiaTheme="minorEastAsia" w:hAnsiTheme="minorBidi" w:cs="David"/>
          <w:sz w:val="24"/>
          <w:szCs w:val="24"/>
          <w:rtl/>
        </w:rPr>
      </w:pPr>
    </w:p>
    <w:p w:rsidR="002E6748" w:rsidRDefault="002E6748" w:rsidP="002E6748">
      <w:pPr>
        <w:bidi/>
        <w:spacing w:line="240" w:lineRule="auto"/>
        <w:rPr>
          <w:rFonts w:asciiTheme="minorBidi" w:eastAsiaTheme="minorEastAsia" w:hAnsiTheme="minorBidi" w:cs="David"/>
          <w:sz w:val="24"/>
          <w:szCs w:val="24"/>
          <w:rtl/>
        </w:rPr>
      </w:pPr>
    </w:p>
    <w:p w:rsidR="002E6748" w:rsidRDefault="002E6748" w:rsidP="002E6748">
      <w:pPr>
        <w:bidi/>
        <w:spacing w:line="240" w:lineRule="auto"/>
        <w:rPr>
          <w:rFonts w:asciiTheme="minorBidi" w:eastAsiaTheme="minorEastAsia" w:hAnsiTheme="minorBidi" w:cs="David"/>
          <w:sz w:val="24"/>
          <w:szCs w:val="24"/>
          <w:rtl/>
        </w:rPr>
      </w:pPr>
    </w:p>
    <w:p w:rsidR="002E6748" w:rsidRDefault="002E6748" w:rsidP="002E6748">
      <w:pPr>
        <w:bidi/>
        <w:spacing w:line="240" w:lineRule="auto"/>
        <w:rPr>
          <w:rFonts w:asciiTheme="minorBidi" w:eastAsiaTheme="minorEastAsia" w:hAnsiTheme="minorBidi" w:cs="David"/>
          <w:sz w:val="24"/>
          <w:szCs w:val="24"/>
          <w:rtl/>
        </w:rPr>
      </w:pPr>
    </w:p>
    <w:p w:rsidR="002E6748" w:rsidRDefault="002E6748" w:rsidP="002E6748">
      <w:pPr>
        <w:bidi/>
        <w:spacing w:line="240" w:lineRule="auto"/>
        <w:rPr>
          <w:rFonts w:asciiTheme="minorBidi" w:eastAsiaTheme="minorEastAsia" w:hAnsiTheme="minorBidi" w:cs="David"/>
          <w:sz w:val="24"/>
          <w:szCs w:val="24"/>
          <w:rtl/>
        </w:rPr>
      </w:pPr>
    </w:p>
    <w:p w:rsidR="002E6748" w:rsidRDefault="002E6748" w:rsidP="002E6748">
      <w:pPr>
        <w:bidi/>
        <w:spacing w:line="240" w:lineRule="auto"/>
        <w:rPr>
          <w:rFonts w:asciiTheme="minorBidi" w:eastAsiaTheme="minorEastAsia" w:hAnsiTheme="minorBidi" w:cs="David"/>
          <w:sz w:val="24"/>
          <w:szCs w:val="24"/>
          <w:rtl/>
        </w:rPr>
      </w:pPr>
    </w:p>
    <w:p w:rsidR="002E6748" w:rsidRDefault="002E6748" w:rsidP="002E6748">
      <w:pPr>
        <w:bidi/>
        <w:spacing w:line="240" w:lineRule="auto"/>
        <w:rPr>
          <w:rFonts w:asciiTheme="minorBidi" w:eastAsiaTheme="minorEastAsia" w:hAnsiTheme="minorBidi" w:cs="David"/>
          <w:sz w:val="24"/>
          <w:szCs w:val="24"/>
          <w:rtl/>
        </w:rPr>
      </w:pPr>
    </w:p>
    <w:p w:rsidR="002E6748" w:rsidRDefault="002E6748" w:rsidP="002E6748">
      <w:pPr>
        <w:bidi/>
        <w:spacing w:line="240" w:lineRule="auto"/>
        <w:rPr>
          <w:rFonts w:asciiTheme="minorBidi" w:eastAsiaTheme="minorEastAsia" w:hAnsiTheme="minorBidi" w:cs="David"/>
          <w:sz w:val="24"/>
          <w:szCs w:val="24"/>
          <w:rtl/>
        </w:rPr>
      </w:pPr>
    </w:p>
    <w:p w:rsidR="002E6748" w:rsidRDefault="002E6748" w:rsidP="002E6748">
      <w:pPr>
        <w:bidi/>
        <w:spacing w:line="240" w:lineRule="auto"/>
        <w:rPr>
          <w:rFonts w:asciiTheme="minorBidi" w:eastAsiaTheme="minorEastAsia" w:hAnsiTheme="minorBidi" w:cs="David"/>
          <w:sz w:val="24"/>
          <w:szCs w:val="24"/>
          <w:rtl/>
        </w:rPr>
      </w:pPr>
    </w:p>
    <w:p w:rsidR="002E6748" w:rsidRDefault="002E6748" w:rsidP="002E6748">
      <w:pPr>
        <w:bidi/>
        <w:spacing w:line="240" w:lineRule="auto"/>
        <w:rPr>
          <w:rFonts w:asciiTheme="minorBidi" w:eastAsiaTheme="minorEastAsia" w:hAnsiTheme="minorBidi" w:cs="David"/>
          <w:sz w:val="24"/>
          <w:szCs w:val="24"/>
          <w:rtl/>
        </w:rPr>
      </w:pPr>
    </w:p>
    <w:p w:rsidR="002E6748" w:rsidRDefault="002E6748" w:rsidP="002E6748">
      <w:pPr>
        <w:bidi/>
        <w:spacing w:line="240" w:lineRule="auto"/>
        <w:rPr>
          <w:rFonts w:asciiTheme="minorBidi" w:eastAsiaTheme="minorEastAsia" w:hAnsiTheme="minorBidi" w:cs="David"/>
          <w:sz w:val="24"/>
          <w:szCs w:val="24"/>
          <w:rtl/>
        </w:rPr>
      </w:pPr>
    </w:p>
    <w:p w:rsidR="002E6748" w:rsidRDefault="002E6748" w:rsidP="002E6748">
      <w:pPr>
        <w:bidi/>
        <w:spacing w:line="240" w:lineRule="auto"/>
        <w:rPr>
          <w:rFonts w:asciiTheme="minorBidi" w:eastAsiaTheme="minorEastAsia" w:hAnsiTheme="minorBidi" w:cs="David"/>
          <w:sz w:val="24"/>
          <w:szCs w:val="24"/>
          <w:rtl/>
        </w:rPr>
      </w:pPr>
    </w:p>
    <w:p w:rsidR="002E6748" w:rsidRDefault="002E6748" w:rsidP="002E6748">
      <w:pPr>
        <w:bidi/>
        <w:spacing w:line="240" w:lineRule="auto"/>
        <w:rPr>
          <w:rFonts w:asciiTheme="minorBidi" w:eastAsiaTheme="minorEastAsia" w:hAnsiTheme="minorBidi" w:cs="David"/>
          <w:sz w:val="24"/>
          <w:szCs w:val="24"/>
          <w:rtl/>
        </w:rPr>
      </w:pPr>
    </w:p>
    <w:p w:rsidR="002E6748" w:rsidRDefault="002E6748" w:rsidP="002E6748">
      <w:pPr>
        <w:bidi/>
        <w:spacing w:line="240" w:lineRule="auto"/>
        <w:rPr>
          <w:rFonts w:asciiTheme="minorBidi" w:eastAsiaTheme="minorEastAsia" w:hAnsiTheme="minorBidi" w:cs="David"/>
          <w:sz w:val="24"/>
          <w:szCs w:val="24"/>
          <w:rtl/>
        </w:rPr>
      </w:pPr>
    </w:p>
    <w:p w:rsidR="002E6748" w:rsidRDefault="002E6748" w:rsidP="002E6748">
      <w:pPr>
        <w:bidi/>
        <w:spacing w:line="240" w:lineRule="auto"/>
        <w:rPr>
          <w:rFonts w:asciiTheme="minorBidi" w:eastAsiaTheme="minorEastAsia" w:hAnsiTheme="minorBidi" w:cs="David"/>
          <w:sz w:val="24"/>
          <w:szCs w:val="24"/>
          <w:rtl/>
        </w:rPr>
      </w:pPr>
    </w:p>
    <w:p w:rsidR="002E6748" w:rsidRDefault="002E6748" w:rsidP="002E6748">
      <w:pPr>
        <w:bidi/>
        <w:spacing w:line="240" w:lineRule="auto"/>
        <w:rPr>
          <w:rFonts w:asciiTheme="minorBidi" w:eastAsiaTheme="minorEastAsia" w:hAnsiTheme="minorBidi" w:cs="David"/>
          <w:sz w:val="24"/>
          <w:szCs w:val="24"/>
          <w:rtl/>
        </w:rPr>
      </w:pPr>
    </w:p>
    <w:p w:rsidR="000A2D2C" w:rsidRDefault="00D54AD9" w:rsidP="000A2D2C">
      <w:pPr>
        <w:bidi/>
        <w:spacing w:line="240" w:lineRule="auto"/>
        <w:rPr>
          <w:rFonts w:asciiTheme="minorBidi" w:eastAsiaTheme="minorEastAsia" w:hAnsiTheme="minorBidi" w:cs="David"/>
          <w:b/>
          <w:bCs/>
          <w:sz w:val="24"/>
          <w:szCs w:val="24"/>
          <w:rtl/>
        </w:rPr>
      </w:pPr>
      <w:r>
        <w:rPr>
          <w:rFonts w:asciiTheme="minorBidi" w:eastAsiaTheme="minorEastAsia" w:hAnsiTheme="minorBidi" w:cs="David" w:hint="cs"/>
          <w:b/>
          <w:bCs/>
          <w:sz w:val="24"/>
          <w:szCs w:val="24"/>
          <w:u w:val="single"/>
          <w:rtl/>
        </w:rPr>
        <w:t>דיון סיכום ומסקנות</w:t>
      </w:r>
    </w:p>
    <w:p w:rsidR="00A34EF9" w:rsidRDefault="00D770AA" w:rsidP="00D770AA">
      <w:pPr>
        <w:bidi/>
        <w:spacing w:line="240" w:lineRule="auto"/>
        <w:rPr>
          <w:rFonts w:cs="David"/>
          <w:sz w:val="24"/>
          <w:szCs w:val="24"/>
          <w:rtl/>
        </w:rPr>
      </w:pPr>
      <w:r>
        <w:rPr>
          <w:rFonts w:cs="David" w:hint="cs"/>
          <w:sz w:val="24"/>
          <w:szCs w:val="24"/>
          <w:rtl/>
        </w:rPr>
        <w:lastRenderedPageBreak/>
        <w:t>לאחר עיבוד תוצאות הניסוי קיבלנו את הגרף שציפינו לקבל, מה שבסה"כ מאמת את מודל המטוטלת הפיזיקלית</w:t>
      </w:r>
      <w:r w:rsidR="00A34EF9">
        <w:rPr>
          <w:rFonts w:cs="David"/>
          <w:sz w:val="24"/>
          <w:szCs w:val="24"/>
          <w:rtl/>
        </w:rPr>
        <w:t>–</w:t>
      </w:r>
      <w:r w:rsidR="00A34EF9">
        <w:rPr>
          <w:rFonts w:cs="David" w:hint="cs"/>
          <w:sz w:val="24"/>
          <w:szCs w:val="24"/>
          <w:rtl/>
        </w:rPr>
        <w:t xml:space="preserve"> ככל שמרחיקים את נקודת התליה ממרכז המסה (מעבר לרדיוס ההתמד) </w:t>
      </w:r>
      <w:r w:rsidR="00A34EF9">
        <w:rPr>
          <w:rFonts w:cs="David"/>
          <w:sz w:val="24"/>
          <w:szCs w:val="24"/>
          <w:rtl/>
        </w:rPr>
        <w:t>–</w:t>
      </w:r>
      <w:r w:rsidR="00A34EF9">
        <w:rPr>
          <w:rFonts w:cs="David" w:hint="cs"/>
          <w:sz w:val="24"/>
          <w:szCs w:val="24"/>
          <w:rtl/>
        </w:rPr>
        <w:t xml:space="preserve"> זמן המחזור של המטוטלת גדל והמטוטלת שואפת להתנהג כמטוטלת מתמטית</w:t>
      </w:r>
      <w:r>
        <w:rPr>
          <w:rFonts w:cs="David" w:hint="cs"/>
          <w:sz w:val="24"/>
          <w:szCs w:val="24"/>
          <w:rtl/>
        </w:rPr>
        <w:t xml:space="preserve">. </w:t>
      </w:r>
    </w:p>
    <w:p w:rsidR="00D770AA" w:rsidRDefault="00D770AA" w:rsidP="00A34EF9">
      <w:pPr>
        <w:bidi/>
        <w:spacing w:line="240" w:lineRule="auto"/>
        <w:rPr>
          <w:rFonts w:cs="David" w:hint="cs"/>
          <w:sz w:val="24"/>
          <w:szCs w:val="24"/>
          <w:rtl/>
        </w:rPr>
      </w:pPr>
      <w:r>
        <w:rPr>
          <w:rFonts w:cs="David" w:hint="cs"/>
          <w:sz w:val="24"/>
          <w:szCs w:val="24"/>
          <w:rtl/>
        </w:rPr>
        <w:t>עם זאת, חלק מהמדדים שביצענו ע"מ לבדוק את טיב התוצאות לא החזירו תוצאות משביעות רצון. נתייחס לכך בהרחבה:</w:t>
      </w:r>
    </w:p>
    <w:p w:rsidR="00D84E09" w:rsidRDefault="002E6748" w:rsidP="00D84E09">
      <w:pPr>
        <w:bidi/>
        <w:spacing w:line="240" w:lineRule="auto"/>
        <w:rPr>
          <w:rFonts w:cs="David"/>
          <w:sz w:val="24"/>
          <w:szCs w:val="24"/>
          <w:rtl/>
        </w:rPr>
      </w:pPr>
      <w:r w:rsidRPr="0063474B">
        <w:rPr>
          <w:rFonts w:cs="David" w:hint="cs"/>
          <w:sz w:val="24"/>
          <w:szCs w:val="24"/>
          <w:rtl/>
        </w:rPr>
        <w:t xml:space="preserve">קיבלנו </w:t>
      </w:r>
      <m:oMath>
        <m:sSubSup>
          <m:sSubSupPr>
            <m:ctrlPr>
              <w:rPr>
                <w:rFonts w:ascii="Cambria Math" w:hAnsi="Cambria Math" w:cs="David"/>
                <w:b/>
                <w:bCs/>
                <w:sz w:val="24"/>
                <w:szCs w:val="24"/>
              </w:rPr>
            </m:ctrlPr>
          </m:sSubSupPr>
          <m:e>
            <m:r>
              <m:rPr>
                <m:sty m:val="bi"/>
              </m:rPr>
              <w:rPr>
                <w:rFonts w:ascii="Cambria Math" w:hAnsi="Cambria Math" w:cs="David"/>
                <w:sz w:val="24"/>
                <w:szCs w:val="24"/>
              </w:rPr>
              <m:t>χ</m:t>
            </m:r>
          </m:e>
          <m:sub>
            <m:r>
              <m:rPr>
                <m:sty m:val="b"/>
              </m:rPr>
              <w:rPr>
                <w:rFonts w:ascii="Cambria Math" w:hAnsi="Cambria Math" w:cs="David"/>
                <w:sz w:val="24"/>
                <w:szCs w:val="24"/>
              </w:rPr>
              <m:t>red</m:t>
            </m:r>
          </m:sub>
          <m:sup>
            <m:r>
              <m:rPr>
                <m:sty m:val="b"/>
              </m:rPr>
              <w:rPr>
                <w:rFonts w:ascii="Cambria Math" w:hAnsi="Cambria Math" w:cs="David"/>
                <w:sz w:val="24"/>
                <w:szCs w:val="24"/>
              </w:rPr>
              <m:t>2</m:t>
            </m:r>
          </m:sup>
        </m:sSubSup>
      </m:oMath>
      <w:r w:rsidRPr="0063474B">
        <w:rPr>
          <w:rFonts w:cs="David" w:hint="cs"/>
          <w:sz w:val="24"/>
          <w:szCs w:val="24"/>
          <w:rtl/>
        </w:rPr>
        <w:t xml:space="preserve"> = </w:t>
      </w:r>
      <w:r w:rsidR="00D770AA">
        <w:rPr>
          <w:rFonts w:cs="David" w:hint="cs"/>
          <w:sz w:val="24"/>
          <w:szCs w:val="24"/>
          <w:rtl/>
        </w:rPr>
        <w:t>84</w:t>
      </w:r>
      <w:r w:rsidRPr="0063474B">
        <w:rPr>
          <w:rFonts w:cs="David" w:hint="cs"/>
          <w:sz w:val="24"/>
          <w:szCs w:val="24"/>
          <w:rtl/>
        </w:rPr>
        <w:t xml:space="preserve"> ו</w:t>
      </w:r>
      <w:r w:rsidRPr="00973BBC">
        <w:rPr>
          <w:rFonts w:cs="David"/>
          <w:b/>
          <w:bCs/>
          <w:sz w:val="24"/>
          <w:szCs w:val="24"/>
        </w:rPr>
        <w:t>P-Value</w:t>
      </w:r>
      <w:r w:rsidRPr="0063474B">
        <w:rPr>
          <w:rFonts w:cs="David" w:hint="cs"/>
          <w:sz w:val="24"/>
          <w:szCs w:val="24"/>
          <w:rtl/>
        </w:rPr>
        <w:t>=</w:t>
      </w:r>
      <w:r w:rsidR="00D770AA">
        <w:rPr>
          <w:rFonts w:cs="David" w:hint="cs"/>
          <w:sz w:val="24"/>
          <w:szCs w:val="24"/>
          <w:rtl/>
        </w:rPr>
        <w:t>0</w:t>
      </w:r>
      <w:r w:rsidRPr="0063474B">
        <w:rPr>
          <w:rFonts w:cs="David" w:hint="cs"/>
          <w:sz w:val="24"/>
          <w:szCs w:val="24"/>
          <w:rtl/>
        </w:rPr>
        <w:t xml:space="preserve">. כאשר </w:t>
      </w:r>
      <m:oMath>
        <m:sSubSup>
          <m:sSubSupPr>
            <m:ctrlPr>
              <w:rPr>
                <w:rFonts w:ascii="Cambria Math" w:hAnsi="Cambria Math" w:cs="David"/>
                <w:b/>
                <w:bCs/>
                <w:sz w:val="24"/>
                <w:szCs w:val="24"/>
              </w:rPr>
            </m:ctrlPr>
          </m:sSubSupPr>
          <m:e>
            <m:r>
              <m:rPr>
                <m:sty m:val="bi"/>
              </m:rPr>
              <w:rPr>
                <w:rFonts w:ascii="Cambria Math" w:hAnsi="Cambria Math" w:cs="David"/>
                <w:sz w:val="24"/>
                <w:szCs w:val="24"/>
              </w:rPr>
              <m:t>χ</m:t>
            </m:r>
          </m:e>
          <m:sub>
            <m:r>
              <m:rPr>
                <m:sty m:val="b"/>
              </m:rPr>
              <w:rPr>
                <w:rFonts w:ascii="Cambria Math" w:hAnsi="Cambria Math" w:cs="David"/>
                <w:sz w:val="24"/>
                <w:szCs w:val="24"/>
              </w:rPr>
              <m:t>red</m:t>
            </m:r>
          </m:sub>
          <m:sup>
            <m:r>
              <m:rPr>
                <m:sty m:val="b"/>
              </m:rPr>
              <w:rPr>
                <w:rFonts w:ascii="Cambria Math" w:hAnsi="Cambria Math" w:cs="David"/>
                <w:sz w:val="24"/>
                <w:szCs w:val="24"/>
              </w:rPr>
              <m:t>2</m:t>
            </m:r>
          </m:sup>
        </m:sSubSup>
      </m:oMath>
      <w:r w:rsidRPr="0063474B">
        <w:rPr>
          <w:rFonts w:cs="David" w:hint="cs"/>
          <w:sz w:val="24"/>
          <w:szCs w:val="24"/>
          <w:rtl/>
        </w:rPr>
        <w:t xml:space="preserve"> מאוד גדול מ-1 </w:t>
      </w:r>
      <w:r>
        <w:rPr>
          <w:rFonts w:cs="David" w:hint="cs"/>
          <w:sz w:val="24"/>
          <w:szCs w:val="24"/>
          <w:rtl/>
        </w:rPr>
        <w:t>ו</w:t>
      </w:r>
      <w:r w:rsidRPr="00973BBC">
        <w:rPr>
          <w:rFonts w:cs="David"/>
          <w:b/>
          <w:bCs/>
          <w:sz w:val="24"/>
          <w:szCs w:val="24"/>
        </w:rPr>
        <w:t>P-Value</w:t>
      </w:r>
      <w:r>
        <w:rPr>
          <w:rFonts w:cs="David" w:hint="cs"/>
          <w:sz w:val="24"/>
          <w:szCs w:val="24"/>
          <w:rtl/>
        </w:rPr>
        <w:t xml:space="preserve"> קטן מ-0.05.</w:t>
      </w:r>
      <w:r w:rsidRPr="0063474B">
        <w:rPr>
          <w:rFonts w:cs="David" w:hint="cs"/>
          <w:sz w:val="24"/>
          <w:szCs w:val="24"/>
          <w:rtl/>
        </w:rPr>
        <w:t xml:space="preserve"> נתונים אלו מעידים על בעיה פיזיקלית במדידות</w:t>
      </w:r>
      <w:r w:rsidR="00D770AA">
        <w:rPr>
          <w:rFonts w:cs="David" w:hint="cs"/>
          <w:sz w:val="24"/>
          <w:szCs w:val="24"/>
          <w:rtl/>
        </w:rPr>
        <w:t xml:space="preserve">. אנו מעריכים שהסיבה העיקרית לכך שהמדדים קיבלו תוצאות כאלו היא מכיוון שהכללנו בעיבוד הגרף גם את ערכי </w:t>
      </w:r>
      <m:oMath>
        <m:sSup>
          <m:sSupPr>
            <m:ctrlPr>
              <w:rPr>
                <w:rFonts w:ascii="Cambria Math" w:hAnsi="Cambria Math" w:cs="David"/>
                <w:i/>
                <w:sz w:val="24"/>
                <w:szCs w:val="24"/>
              </w:rPr>
            </m:ctrlPr>
          </m:sSupPr>
          <m:e>
            <m:r>
              <w:rPr>
                <w:rFonts w:ascii="Cambria Math" w:hAnsi="Cambria Math" w:cs="David"/>
                <w:sz w:val="24"/>
                <w:szCs w:val="24"/>
              </w:rPr>
              <m:t>T</m:t>
            </m:r>
          </m:e>
          <m:sup>
            <m:r>
              <w:rPr>
                <w:rFonts w:ascii="Cambria Math" w:hAnsi="Cambria Math" w:cs="David"/>
                <w:sz w:val="24"/>
                <w:szCs w:val="24"/>
              </w:rPr>
              <m:t>2</m:t>
            </m:r>
          </m:sup>
        </m:sSup>
      </m:oMath>
      <w:r w:rsidR="00D770AA">
        <w:rPr>
          <w:rFonts w:cs="David" w:hint="cs"/>
          <w:sz w:val="24"/>
          <w:szCs w:val="24"/>
          <w:rtl/>
        </w:rPr>
        <w:t xml:space="preserve">  של ערכי </w:t>
      </w:r>
      <w:r w:rsidR="00D770AA">
        <w:rPr>
          <w:rFonts w:cs="David"/>
          <w:sz w:val="24"/>
          <w:szCs w:val="24"/>
        </w:rPr>
        <w:t>L</w:t>
      </w:r>
      <w:r w:rsidR="00D770AA">
        <w:rPr>
          <w:rFonts w:cs="David" w:hint="cs"/>
          <w:sz w:val="24"/>
          <w:szCs w:val="24"/>
          <w:rtl/>
        </w:rPr>
        <w:t xml:space="preserve"> הקטנים מרדיוס ההתמד. בערכים אלו המטוטלת כבר לא מתפקדת לפי המודל התיאורטי, ולכן הסטיות גדלות, דבר שמשפיע על תוצאות הניסוי כולו. עדות לכך ניתן למצוא בטבלת הנתונים (ראו בנספחים)</w:t>
      </w:r>
      <w:r w:rsidR="00D84E09">
        <w:rPr>
          <w:rFonts w:cs="David"/>
          <w:sz w:val="24"/>
          <w:szCs w:val="24"/>
          <w:rtl/>
        </w:rPr>
        <w:t>–</w:t>
      </w:r>
      <w:r w:rsidR="00D84E09">
        <w:rPr>
          <w:rFonts w:cs="David" w:hint="cs"/>
          <w:sz w:val="24"/>
          <w:szCs w:val="24"/>
          <w:rtl/>
        </w:rPr>
        <w:t xml:space="preserve"> החל ממרחק מסוים ניתן לראות כי סטיית התקן של זמן המחזור גדלה משמעותית.</w:t>
      </w:r>
    </w:p>
    <w:p w:rsidR="00D84E09" w:rsidRDefault="00D84E09" w:rsidP="00D84E09">
      <w:pPr>
        <w:bidi/>
        <w:spacing w:line="240" w:lineRule="auto"/>
        <w:rPr>
          <w:rFonts w:cs="David"/>
          <w:sz w:val="24"/>
          <w:szCs w:val="24"/>
          <w:rtl/>
        </w:rPr>
      </w:pPr>
      <w:r>
        <w:rPr>
          <w:rFonts w:cs="David" w:hint="cs"/>
          <w:sz w:val="24"/>
          <w:szCs w:val="24"/>
          <w:rtl/>
        </w:rPr>
        <w:t>כמובן שמעבר לבעיה זו ישנן שגיאות שיטתיות נוספות המשבשות את תוצאות הניסוי, דוגמת החיכוך עם האוויר</w:t>
      </w:r>
      <w:r w:rsidR="006A051A">
        <w:rPr>
          <w:rFonts w:cs="David" w:hint="cs"/>
          <w:sz w:val="24"/>
          <w:szCs w:val="24"/>
          <w:rtl/>
        </w:rPr>
        <w:t>, תנודות בלתי נשלטות של השולחן וכו'.</w:t>
      </w:r>
    </w:p>
    <w:p w:rsidR="006E432A" w:rsidRPr="0063474B" w:rsidRDefault="006E432A" w:rsidP="006E432A">
      <w:pPr>
        <w:bidi/>
        <w:spacing w:line="240" w:lineRule="auto"/>
        <w:rPr>
          <w:rFonts w:cs="David"/>
          <w:sz w:val="24"/>
          <w:szCs w:val="24"/>
          <w:rtl/>
        </w:rPr>
      </w:pPr>
      <w:r>
        <w:rPr>
          <w:rFonts w:cs="David" w:hint="cs"/>
          <w:sz w:val="24"/>
          <w:szCs w:val="24"/>
          <w:rtl/>
        </w:rPr>
        <w:t>ב</w:t>
      </w:r>
      <w:r w:rsidRPr="0063474B">
        <w:rPr>
          <w:rFonts w:cs="David" w:hint="cs"/>
          <w:sz w:val="24"/>
          <w:szCs w:val="24"/>
          <w:rtl/>
        </w:rPr>
        <w:t>גרף השארים (</w:t>
      </w:r>
      <w:r>
        <w:rPr>
          <w:rFonts w:cs="David" w:hint="cs"/>
          <w:sz w:val="24"/>
          <w:szCs w:val="24"/>
          <w:rtl/>
        </w:rPr>
        <w:t>ראו בנספחים</w:t>
      </w:r>
      <w:r w:rsidRPr="0063474B">
        <w:rPr>
          <w:rFonts w:cs="David" w:hint="cs"/>
          <w:sz w:val="24"/>
          <w:szCs w:val="24"/>
          <w:rtl/>
        </w:rPr>
        <w:t xml:space="preserve">) </w:t>
      </w:r>
      <w:r>
        <w:rPr>
          <w:rFonts w:cs="David" w:hint="cs"/>
          <w:sz w:val="24"/>
          <w:szCs w:val="24"/>
          <w:rtl/>
        </w:rPr>
        <w:t xml:space="preserve">ניתן לראות עדות נוספת לסטיות ההולכות וגדלות מתחת לרדיוס ההתמד </w:t>
      </w:r>
      <w:r>
        <w:rPr>
          <w:rFonts w:cs="David"/>
          <w:sz w:val="24"/>
          <w:szCs w:val="24"/>
          <w:rtl/>
        </w:rPr>
        <w:t>–</w:t>
      </w:r>
      <w:r>
        <w:rPr>
          <w:rFonts w:cs="David" w:hint="cs"/>
          <w:sz w:val="24"/>
          <w:szCs w:val="24"/>
          <w:rtl/>
        </w:rPr>
        <w:t xml:space="preserve"> ניתן לראות שלאורך רוב הגרף השארים מתרכזים סביבו באופן אקראי, ואילו בצידו השמאלי הם יורדים מטה בצורה דרסטית</w:t>
      </w:r>
      <w:r w:rsidRPr="0063474B">
        <w:rPr>
          <w:rFonts w:cs="David" w:hint="cs"/>
          <w:sz w:val="24"/>
          <w:szCs w:val="24"/>
          <w:rtl/>
        </w:rPr>
        <w:t>.</w:t>
      </w:r>
    </w:p>
    <w:p w:rsidR="006E432A" w:rsidRPr="00F20241" w:rsidRDefault="00F20241" w:rsidP="00F20241">
      <w:pPr>
        <w:bidi/>
        <w:spacing w:line="240" w:lineRule="auto"/>
        <w:rPr>
          <w:rFonts w:cs="David"/>
          <w:sz w:val="24"/>
          <w:szCs w:val="24"/>
          <w:u w:val="single"/>
          <w:rtl/>
        </w:rPr>
      </w:pPr>
      <w:r>
        <w:rPr>
          <w:rFonts w:cs="David" w:hint="cs"/>
          <w:sz w:val="24"/>
          <w:szCs w:val="24"/>
          <w:u w:val="single"/>
          <w:rtl/>
        </w:rPr>
        <w:t xml:space="preserve">בחינת טיב ערכי  </w:t>
      </w:r>
      <m:oMath>
        <m:r>
          <w:rPr>
            <w:rFonts w:ascii="Cambria Math" w:eastAsiaTheme="minorEastAsia" w:hAnsi="Cambria Math" w:cs="David"/>
            <w:sz w:val="24"/>
            <w:szCs w:val="24"/>
            <w:u w:val="single"/>
          </w:rPr>
          <m:t xml:space="preserve">g, </m:t>
        </m:r>
        <m:sSub>
          <m:sSubPr>
            <m:ctrlPr>
              <w:rPr>
                <w:rFonts w:ascii="Cambria Math" w:eastAsiaTheme="minorEastAsia" w:hAnsi="Cambria Math" w:cs="David"/>
                <w:i/>
                <w:sz w:val="24"/>
                <w:szCs w:val="24"/>
                <w:u w:val="single"/>
              </w:rPr>
            </m:ctrlPr>
          </m:sSubPr>
          <m:e>
            <m:r>
              <w:rPr>
                <w:rFonts w:ascii="Cambria Math" w:eastAsiaTheme="minorEastAsia" w:hAnsi="Cambria Math" w:cs="David"/>
                <w:sz w:val="24"/>
                <w:szCs w:val="24"/>
                <w:u w:val="single"/>
              </w:rPr>
              <m:t>I</m:t>
            </m:r>
          </m:e>
          <m:sub>
            <m:r>
              <w:rPr>
                <w:rFonts w:ascii="Cambria Math" w:eastAsiaTheme="minorEastAsia" w:hAnsi="Cambria Math" w:cs="David"/>
                <w:sz w:val="24"/>
                <w:szCs w:val="24"/>
                <w:u w:val="single"/>
              </w:rPr>
              <m:t>o</m:t>
            </m:r>
          </m:sub>
        </m:sSub>
        <m:r>
          <w:rPr>
            <w:rFonts w:ascii="Cambria Math" w:eastAsiaTheme="minorEastAsia" w:hAnsi="Cambria Math" w:cs="David"/>
            <w:sz w:val="24"/>
            <w:szCs w:val="24"/>
            <w:u w:val="single"/>
          </w:rPr>
          <m:t xml:space="preserve">, </m:t>
        </m:r>
        <m:r>
          <w:rPr>
            <w:rFonts w:ascii="Cambria Math" w:hAnsi="Cambria Math" w:cs="Cambria Math"/>
            <w:sz w:val="24"/>
            <w:szCs w:val="24"/>
            <w:u w:val="single"/>
          </w:rPr>
          <m:t>κ</m:t>
        </m:r>
      </m:oMath>
      <w:r>
        <w:rPr>
          <w:rFonts w:eastAsiaTheme="minorEastAsia" w:cs="David" w:hint="cs"/>
          <w:sz w:val="24"/>
          <w:szCs w:val="24"/>
          <w:u w:val="single"/>
          <w:rtl/>
        </w:rPr>
        <w:t>:</w:t>
      </w:r>
    </w:p>
    <w:p w:rsidR="00D770AA" w:rsidRDefault="00F20241" w:rsidP="00F20241">
      <w:pPr>
        <w:bidi/>
        <w:spacing w:line="240" w:lineRule="auto"/>
        <w:rPr>
          <w:rFonts w:cs="Times New Roman"/>
          <w:sz w:val="24"/>
          <w:szCs w:val="24"/>
          <w:rtl/>
        </w:rPr>
      </w:pPr>
      <w:r>
        <w:rPr>
          <w:rFonts w:cs="David" w:hint="cs"/>
          <w:sz w:val="24"/>
          <w:szCs w:val="24"/>
          <w:rtl/>
        </w:rPr>
        <w:t xml:space="preserve">כפי שכבר נאמר, השווינו את ערכי </w:t>
      </w:r>
      <m:oMath>
        <m:r>
          <w:rPr>
            <w:rFonts w:ascii="Cambria Math" w:eastAsiaTheme="minorEastAsia" w:hAnsi="Cambria Math" w:cs="David"/>
            <w:sz w:val="24"/>
            <w:szCs w:val="24"/>
          </w:rPr>
          <m:t xml:space="preserve">g, </m:t>
        </m:r>
        <m:sSub>
          <m:sSubPr>
            <m:ctrlPr>
              <w:rPr>
                <w:rFonts w:ascii="Cambria Math" w:eastAsiaTheme="minorEastAsia" w:hAnsi="Cambria Math" w:cs="David"/>
                <w:i/>
                <w:sz w:val="24"/>
                <w:szCs w:val="24"/>
              </w:rPr>
            </m:ctrlPr>
          </m:sSubPr>
          <m:e>
            <m:r>
              <w:rPr>
                <w:rFonts w:ascii="Cambria Math" w:eastAsiaTheme="minorEastAsia" w:hAnsi="Cambria Math" w:cs="David"/>
                <w:sz w:val="24"/>
                <w:szCs w:val="24"/>
              </w:rPr>
              <m:t>I</m:t>
            </m:r>
          </m:e>
          <m:sub>
            <m:r>
              <w:rPr>
                <w:rFonts w:ascii="Cambria Math" w:eastAsiaTheme="minorEastAsia" w:hAnsi="Cambria Math" w:cs="David"/>
                <w:sz w:val="24"/>
                <w:szCs w:val="24"/>
              </w:rPr>
              <m:t>o</m:t>
            </m:r>
          </m:sub>
        </m:sSub>
        <m:r>
          <w:rPr>
            <w:rFonts w:ascii="Cambria Math" w:eastAsiaTheme="minorEastAsia" w:hAnsi="Cambria Math" w:cs="David"/>
            <w:sz w:val="24"/>
            <w:szCs w:val="24"/>
          </w:rPr>
          <m:t xml:space="preserve">, </m:t>
        </m:r>
        <m:r>
          <w:rPr>
            <w:rFonts w:ascii="Cambria Math" w:hAnsi="Cambria Math" w:cs="Cambria Math"/>
            <w:sz w:val="24"/>
            <w:szCs w:val="24"/>
          </w:rPr>
          <m:t>κ</m:t>
        </m:r>
      </m:oMath>
      <w:r>
        <w:rPr>
          <w:rFonts w:eastAsiaTheme="minorEastAsia" w:cs="David" w:hint="cs"/>
          <w:sz w:val="24"/>
          <w:szCs w:val="24"/>
          <w:rtl/>
        </w:rPr>
        <w:t xml:space="preserve"> שקיבלנו לערכיהם התיאורטיים </w:t>
      </w:r>
      <w:r w:rsidR="00D770AA" w:rsidRPr="0063474B">
        <w:rPr>
          <w:rFonts w:cs="David" w:hint="cs"/>
          <w:sz w:val="24"/>
          <w:szCs w:val="24"/>
          <w:rtl/>
        </w:rPr>
        <w:t xml:space="preserve">לפי </w:t>
      </w:r>
      <w:r w:rsidR="00D770AA" w:rsidRPr="00354884">
        <w:rPr>
          <w:rFonts w:cs="David" w:hint="cs"/>
          <w:sz w:val="24"/>
          <w:szCs w:val="24"/>
          <w:rtl/>
        </w:rPr>
        <w:t xml:space="preserve">מדד </w:t>
      </w:r>
      <w:r w:rsidR="00D770AA" w:rsidRPr="00354884">
        <w:rPr>
          <w:rFonts w:cs="David" w:hint="cs"/>
          <w:sz w:val="24"/>
          <w:szCs w:val="24"/>
        </w:rPr>
        <w:t>N</w:t>
      </w:r>
      <w:r w:rsidR="00D770AA" w:rsidRPr="00354884">
        <w:rPr>
          <w:rFonts w:cs="Times New Roman"/>
          <w:sz w:val="24"/>
          <w:szCs w:val="24"/>
        </w:rPr>
        <w:t>σ</w:t>
      </w:r>
      <w:r>
        <w:rPr>
          <w:rFonts w:cs="Times New Roman" w:hint="cs"/>
          <w:sz w:val="24"/>
          <w:szCs w:val="24"/>
          <w:rtl/>
        </w:rPr>
        <w:t>.</w:t>
      </w:r>
    </w:p>
    <w:p w:rsidR="00D82EF3" w:rsidRDefault="00D82EF3" w:rsidP="00D82EF3">
      <w:pPr>
        <w:bidi/>
        <w:spacing w:line="240" w:lineRule="auto"/>
        <w:jc w:val="right"/>
        <w:rPr>
          <w:rFonts w:cs="Times New Roman"/>
          <w:sz w:val="24"/>
          <w:szCs w:val="24"/>
        </w:rPr>
      </w:pPr>
      <w:r>
        <w:rPr>
          <w:rFonts w:cs="Times New Roman"/>
          <w:sz w:val="24"/>
          <w:szCs w:val="24"/>
        </w:rPr>
        <w:t>Gexp = 966.62+-0.50</w:t>
      </w:r>
    </w:p>
    <w:p w:rsidR="00D82EF3" w:rsidRDefault="00D82EF3" w:rsidP="00D82EF3">
      <w:pPr>
        <w:bidi/>
        <w:spacing w:line="240" w:lineRule="auto"/>
        <w:jc w:val="right"/>
        <w:rPr>
          <w:rFonts w:cs="Times New Roman"/>
          <w:sz w:val="24"/>
          <w:szCs w:val="24"/>
        </w:rPr>
      </w:pPr>
      <w:r>
        <w:rPr>
          <w:rFonts w:cs="Times New Roman"/>
          <w:sz w:val="24"/>
          <w:szCs w:val="24"/>
        </w:rPr>
        <w:t>Gthe = 981+-1</w:t>
      </w:r>
    </w:p>
    <w:p w:rsidR="00D82EF3" w:rsidRDefault="00D82EF3" w:rsidP="00D82EF3">
      <w:pPr>
        <w:bidi/>
        <w:spacing w:line="240" w:lineRule="auto"/>
        <w:jc w:val="right"/>
        <w:rPr>
          <w:rFonts w:cs="Times New Roman"/>
          <w:sz w:val="24"/>
          <w:szCs w:val="24"/>
        </w:rPr>
      </w:pPr>
      <w:r>
        <w:rPr>
          <w:rFonts w:cs="Times New Roman"/>
          <w:sz w:val="24"/>
          <w:szCs w:val="24"/>
        </w:rPr>
        <w:t>Deltag/g = 0.05%</w:t>
      </w:r>
    </w:p>
    <w:p w:rsidR="00D82EF3" w:rsidRDefault="00D82EF3" w:rsidP="00D82EF3">
      <w:pPr>
        <w:bidi/>
        <w:spacing w:line="240" w:lineRule="auto"/>
        <w:jc w:val="right"/>
        <w:rPr>
          <w:rFonts w:cs="Times New Roman"/>
          <w:sz w:val="24"/>
          <w:szCs w:val="24"/>
        </w:rPr>
      </w:pPr>
      <w:r>
        <w:rPr>
          <w:rFonts w:cs="Times New Roman"/>
          <w:sz w:val="24"/>
          <w:szCs w:val="24"/>
        </w:rPr>
        <w:t>Nsigma for g = 13</w:t>
      </w:r>
    </w:p>
    <w:p w:rsidR="00D82EF3" w:rsidRDefault="00D82EF3" w:rsidP="00990165">
      <w:pPr>
        <w:bidi/>
        <w:spacing w:line="240" w:lineRule="auto"/>
        <w:rPr>
          <w:rFonts w:cs="Times New Roman"/>
          <w:sz w:val="24"/>
          <w:szCs w:val="24"/>
          <w:rtl/>
        </w:rPr>
      </w:pPr>
      <w:r>
        <w:rPr>
          <w:rFonts w:cs="Times New Roman" w:hint="cs"/>
          <w:sz w:val="24"/>
          <w:szCs w:val="24"/>
          <w:rtl/>
        </w:rPr>
        <w:t xml:space="preserve">ניתן לראות לפי מדד </w:t>
      </w:r>
      <w:r>
        <w:rPr>
          <w:rFonts w:cs="Times New Roman"/>
          <w:sz w:val="24"/>
          <w:szCs w:val="24"/>
        </w:rPr>
        <w:t>N</w:t>
      </w:r>
      <w:r>
        <w:rPr>
          <w:rFonts w:cs="Times New Roman" w:hint="cs"/>
          <w:sz w:val="24"/>
          <w:szCs w:val="24"/>
          <w:rtl/>
        </w:rPr>
        <w:t xml:space="preserve">סיגמה כי </w:t>
      </w:r>
      <w:r>
        <w:rPr>
          <w:rFonts w:cs="Times New Roman"/>
          <w:sz w:val="24"/>
          <w:szCs w:val="24"/>
        </w:rPr>
        <w:t xml:space="preserve">G </w:t>
      </w:r>
      <w:r>
        <w:rPr>
          <w:rFonts w:cs="Times New Roman" w:hint="cs"/>
          <w:sz w:val="24"/>
          <w:szCs w:val="24"/>
          <w:rtl/>
        </w:rPr>
        <w:t xml:space="preserve">יצא במרחק 13 סטיות תקן מערכו המצופה. כזכור, </w:t>
      </w:r>
      <w:r>
        <w:rPr>
          <w:rFonts w:cs="Times New Roman"/>
          <w:sz w:val="24"/>
          <w:szCs w:val="24"/>
        </w:rPr>
        <w:t xml:space="preserve">G </w:t>
      </w:r>
      <w:r>
        <w:rPr>
          <w:rFonts w:cs="Times New Roman" w:hint="cs"/>
          <w:sz w:val="24"/>
          <w:szCs w:val="24"/>
          <w:rtl/>
        </w:rPr>
        <w:t xml:space="preserve"> מחושב בעזרת המקדם </w:t>
      </w:r>
      <w:r>
        <w:rPr>
          <w:rFonts w:cs="Times New Roman"/>
          <w:sz w:val="24"/>
          <w:szCs w:val="24"/>
        </w:rPr>
        <w:t>B</w:t>
      </w:r>
      <w:r>
        <w:rPr>
          <w:rFonts w:cs="Times New Roman" w:hint="cs"/>
          <w:sz w:val="24"/>
          <w:szCs w:val="24"/>
          <w:rtl/>
        </w:rPr>
        <w:t xml:space="preserve">, שכזכור תלוי באורך המטוטלת </w:t>
      </w:r>
      <w:r>
        <w:rPr>
          <w:rFonts w:cs="Times New Roman"/>
          <w:sz w:val="24"/>
          <w:szCs w:val="24"/>
        </w:rPr>
        <w:t>L</w:t>
      </w:r>
      <w:r w:rsidR="00990165">
        <w:rPr>
          <w:rFonts w:cs="Times New Roman" w:hint="cs"/>
          <w:sz w:val="24"/>
          <w:szCs w:val="24"/>
          <w:rtl/>
        </w:rPr>
        <w:t xml:space="preserve">, ומכיוון שכך, מקדם זה מעובד על בסיס כל ערכי </w:t>
      </w:r>
      <w:r w:rsidR="00990165">
        <w:rPr>
          <w:rFonts w:cs="Times New Roman"/>
          <w:sz w:val="24"/>
          <w:szCs w:val="24"/>
        </w:rPr>
        <w:t xml:space="preserve">L </w:t>
      </w:r>
      <w:r w:rsidR="00990165">
        <w:rPr>
          <w:rFonts w:cs="Times New Roman" w:hint="cs"/>
          <w:sz w:val="24"/>
          <w:szCs w:val="24"/>
          <w:rtl/>
        </w:rPr>
        <w:t xml:space="preserve"> שהכנסנו, ובכלל זה גם הערכים שמתחת למומנט ההתמד. כפי שכבר ראינו, ערכים אלו השפיעו לרעה על התוצאות, ולכן אין זה מפתיע שהם משפיעים לרעה גם על </w:t>
      </w:r>
      <w:r w:rsidR="00990165">
        <w:rPr>
          <w:rFonts w:cs="Times New Roman"/>
          <w:sz w:val="24"/>
          <w:szCs w:val="24"/>
        </w:rPr>
        <w:t>NSIGMA</w:t>
      </w:r>
      <w:r w:rsidR="00990165">
        <w:rPr>
          <w:rFonts w:cs="Times New Roman" w:hint="cs"/>
          <w:sz w:val="24"/>
          <w:szCs w:val="24"/>
          <w:rtl/>
        </w:rPr>
        <w:t xml:space="preserve"> של </w:t>
      </w:r>
      <w:r w:rsidR="00990165">
        <w:rPr>
          <w:rFonts w:cs="Times New Roman"/>
          <w:sz w:val="24"/>
          <w:szCs w:val="24"/>
        </w:rPr>
        <w:t>G</w:t>
      </w:r>
      <w:r w:rsidR="00990165">
        <w:rPr>
          <w:rFonts w:cs="Times New Roman" w:hint="cs"/>
          <w:sz w:val="24"/>
          <w:szCs w:val="24"/>
          <w:rtl/>
        </w:rPr>
        <w:t>.</w:t>
      </w:r>
    </w:p>
    <w:p w:rsidR="00990165" w:rsidRDefault="00104362" w:rsidP="00104362">
      <w:pPr>
        <w:bidi/>
        <w:spacing w:line="240" w:lineRule="auto"/>
        <w:jc w:val="right"/>
        <w:rPr>
          <w:rFonts w:cs="Times New Roman"/>
          <w:sz w:val="24"/>
          <w:szCs w:val="24"/>
        </w:rPr>
      </w:pPr>
      <w:r>
        <w:rPr>
          <w:rFonts w:cs="Times New Roman"/>
          <w:sz w:val="24"/>
          <w:szCs w:val="24"/>
        </w:rPr>
        <w:t>I0exp = 1300.8+-2.5</w:t>
      </w:r>
    </w:p>
    <w:p w:rsidR="00104362" w:rsidRDefault="00104362" w:rsidP="00104362">
      <w:pPr>
        <w:bidi/>
        <w:spacing w:line="240" w:lineRule="auto"/>
        <w:jc w:val="right"/>
        <w:rPr>
          <w:rFonts w:cs="Times New Roman"/>
          <w:sz w:val="24"/>
          <w:szCs w:val="24"/>
          <w:rtl/>
        </w:rPr>
      </w:pPr>
      <w:r>
        <w:rPr>
          <w:rFonts w:cs="Times New Roman"/>
          <w:sz w:val="24"/>
          <w:szCs w:val="24"/>
        </w:rPr>
        <w:t>I0the = 1343.1+-1.6</w:t>
      </w:r>
    </w:p>
    <w:p w:rsidR="00104362" w:rsidRDefault="00104362" w:rsidP="00104362">
      <w:pPr>
        <w:bidi/>
        <w:spacing w:line="240" w:lineRule="auto"/>
        <w:jc w:val="right"/>
        <w:rPr>
          <w:rFonts w:cs="Times New Roman"/>
          <w:sz w:val="24"/>
          <w:szCs w:val="24"/>
          <w:rtl/>
        </w:rPr>
      </w:pPr>
      <w:r>
        <w:rPr>
          <w:rFonts w:cs="Times New Roman"/>
          <w:sz w:val="24"/>
          <w:szCs w:val="24"/>
        </w:rPr>
        <w:t>NSIGMA = 4.7</w:t>
      </w:r>
    </w:p>
    <w:p w:rsidR="00104362" w:rsidRDefault="00104362" w:rsidP="000D0CF0">
      <w:pPr>
        <w:bidi/>
        <w:spacing w:line="240" w:lineRule="auto"/>
        <w:rPr>
          <w:rFonts w:cs="Times New Roman"/>
          <w:sz w:val="24"/>
          <w:szCs w:val="24"/>
          <w:rtl/>
        </w:rPr>
      </w:pPr>
      <w:r>
        <w:rPr>
          <w:rFonts w:cs="Times New Roman" w:hint="cs"/>
          <w:sz w:val="24"/>
          <w:szCs w:val="24"/>
          <w:rtl/>
        </w:rPr>
        <w:t xml:space="preserve">ערכו של </w:t>
      </w:r>
      <w:r>
        <w:rPr>
          <w:rFonts w:cs="Times New Roman"/>
          <w:sz w:val="24"/>
          <w:szCs w:val="24"/>
        </w:rPr>
        <w:t>I</w:t>
      </w:r>
      <w:r>
        <w:rPr>
          <w:rFonts w:cs="Times New Roman" w:hint="cs"/>
          <w:sz w:val="24"/>
          <w:szCs w:val="24"/>
          <w:rtl/>
        </w:rPr>
        <w:t xml:space="preserve">0 הניסויי יוצא במרחק של כמעט 5 סטיות תקן </w:t>
      </w:r>
      <w:r w:rsidR="00A34EF9">
        <w:rPr>
          <w:rFonts w:cs="Times New Roman" w:hint="cs"/>
          <w:sz w:val="24"/>
          <w:szCs w:val="24"/>
          <w:rtl/>
        </w:rPr>
        <w:t xml:space="preserve">. </w:t>
      </w:r>
      <w:r w:rsidR="000D0CF0">
        <w:rPr>
          <w:rFonts w:cs="Times New Roman" w:hint="cs"/>
          <w:sz w:val="24"/>
          <w:szCs w:val="24"/>
          <w:rtl/>
        </w:rPr>
        <w:t xml:space="preserve">מעבר לשגיאות שתיארנו מקודם, בחישוב של </w:t>
      </w:r>
      <w:r w:rsidR="000D0CF0">
        <w:rPr>
          <w:rFonts w:cs="Times New Roman"/>
          <w:sz w:val="24"/>
          <w:szCs w:val="24"/>
        </w:rPr>
        <w:t>I</w:t>
      </w:r>
      <w:r w:rsidR="000D0CF0">
        <w:rPr>
          <w:rFonts w:cs="Times New Roman" w:hint="cs"/>
          <w:sz w:val="24"/>
          <w:szCs w:val="24"/>
          <w:rtl/>
        </w:rPr>
        <w:t>0 מצטרפות שגיאות נוספות של מדידות שעשינו (מרחקים ומשקלים). לפחות על מדידת המשקל נוכל להעיד שכבר במעבד חזינו ברמת הדיוק הנמוכה שלה, ולכן זה אך טבעי שהיא תשפיע לרעה על החישובים.</w:t>
      </w:r>
    </w:p>
    <w:p w:rsidR="002C4C25" w:rsidRDefault="002C4C25" w:rsidP="002C4C25">
      <w:pPr>
        <w:bidi/>
        <w:spacing w:line="240" w:lineRule="auto"/>
        <w:rPr>
          <w:rFonts w:cs="Times New Roman"/>
          <w:sz w:val="24"/>
          <w:szCs w:val="24"/>
          <w:rtl/>
        </w:rPr>
      </w:pPr>
    </w:p>
    <w:p w:rsidR="002C4C25" w:rsidRDefault="002C4C25" w:rsidP="002C4C25">
      <w:pPr>
        <w:bidi/>
        <w:spacing w:line="240" w:lineRule="auto"/>
        <w:jc w:val="right"/>
        <w:rPr>
          <w:rFonts w:cs="Times New Roman"/>
          <w:sz w:val="24"/>
          <w:szCs w:val="24"/>
        </w:rPr>
      </w:pPr>
      <w:r>
        <w:rPr>
          <w:rFonts w:cs="Times New Roman"/>
          <w:sz w:val="24"/>
          <w:szCs w:val="24"/>
        </w:rPr>
        <w:t xml:space="preserve">Kexp = </w:t>
      </w:r>
      <w:r w:rsidR="004C2EC2">
        <w:rPr>
          <w:rFonts w:cs="Times New Roman"/>
          <w:sz w:val="24"/>
          <w:szCs w:val="24"/>
        </w:rPr>
        <w:t>20.609+-0.012</w:t>
      </w:r>
    </w:p>
    <w:p w:rsidR="004C2EC2" w:rsidRDefault="004C2EC2" w:rsidP="004C2EC2">
      <w:pPr>
        <w:bidi/>
        <w:spacing w:line="240" w:lineRule="auto"/>
        <w:jc w:val="right"/>
        <w:rPr>
          <w:rFonts w:cs="Times New Roman"/>
          <w:sz w:val="24"/>
          <w:szCs w:val="24"/>
        </w:rPr>
      </w:pPr>
      <w:r>
        <w:rPr>
          <w:rFonts w:cs="Times New Roman"/>
          <w:sz w:val="24"/>
          <w:szCs w:val="24"/>
        </w:rPr>
        <w:lastRenderedPageBreak/>
        <w:t>Kthe = 20.9+-1.2</w:t>
      </w:r>
    </w:p>
    <w:p w:rsidR="004C2EC2" w:rsidRDefault="004C2EC2" w:rsidP="004C2EC2">
      <w:pPr>
        <w:bidi/>
        <w:spacing w:line="240" w:lineRule="auto"/>
        <w:jc w:val="right"/>
        <w:rPr>
          <w:rFonts w:cs="Times New Roman"/>
          <w:sz w:val="24"/>
          <w:szCs w:val="24"/>
          <w:rtl/>
        </w:rPr>
      </w:pPr>
      <w:r>
        <w:rPr>
          <w:rFonts w:cs="Times New Roman"/>
          <w:sz w:val="24"/>
          <w:szCs w:val="24"/>
        </w:rPr>
        <w:t>NSIGMA = 0.28</w:t>
      </w:r>
    </w:p>
    <w:p w:rsidR="004C2EC2" w:rsidRDefault="004C2EC2" w:rsidP="004C2EC2">
      <w:pPr>
        <w:bidi/>
        <w:spacing w:line="240" w:lineRule="auto"/>
        <w:rPr>
          <w:rFonts w:cs="Times New Roman"/>
          <w:sz w:val="24"/>
          <w:szCs w:val="24"/>
          <w:rtl/>
        </w:rPr>
      </w:pPr>
      <w:r>
        <w:rPr>
          <w:rFonts w:cs="Times New Roman" w:hint="cs"/>
          <w:sz w:val="24"/>
          <w:szCs w:val="24"/>
          <w:rtl/>
        </w:rPr>
        <w:t xml:space="preserve">ערכו של </w:t>
      </w:r>
      <w:r>
        <w:rPr>
          <w:rFonts w:cs="Times New Roman"/>
          <w:sz w:val="24"/>
          <w:szCs w:val="24"/>
        </w:rPr>
        <w:t xml:space="preserve">K </w:t>
      </w:r>
      <w:r>
        <w:rPr>
          <w:rFonts w:cs="Times New Roman" w:hint="cs"/>
          <w:sz w:val="24"/>
          <w:szCs w:val="24"/>
          <w:rtl/>
        </w:rPr>
        <w:t xml:space="preserve"> יצא סביב ה-20 ס"מ, כפי שציפינו, מה שאכן מאמת מודל המטוטלת הפיזיקלית. ניתן לראות גם לפי מדד </w:t>
      </w:r>
      <w:r>
        <w:rPr>
          <w:rFonts w:cs="Times New Roman"/>
          <w:sz w:val="24"/>
          <w:szCs w:val="24"/>
        </w:rPr>
        <w:t xml:space="preserve">NSIGMA </w:t>
      </w:r>
      <w:r>
        <w:rPr>
          <w:rFonts w:cs="Times New Roman" w:hint="cs"/>
          <w:sz w:val="24"/>
          <w:szCs w:val="24"/>
          <w:rtl/>
        </w:rPr>
        <w:t xml:space="preserve"> כי ההתאמה קרובה מאוד לערכה התיאורטי.</w:t>
      </w:r>
    </w:p>
    <w:p w:rsidR="004C2EC2" w:rsidRDefault="004C2EC2" w:rsidP="004C2EC2">
      <w:pPr>
        <w:bidi/>
        <w:spacing w:line="240" w:lineRule="auto"/>
        <w:rPr>
          <w:rFonts w:cs="Times New Roman"/>
          <w:sz w:val="24"/>
          <w:szCs w:val="24"/>
          <w:rtl/>
        </w:rPr>
      </w:pPr>
      <w:r>
        <w:rPr>
          <w:rFonts w:cs="Times New Roman" w:hint="cs"/>
          <w:b/>
          <w:bCs/>
          <w:sz w:val="24"/>
          <w:szCs w:val="24"/>
          <w:rtl/>
        </w:rPr>
        <w:t>מסקנות</w:t>
      </w:r>
    </w:p>
    <w:p w:rsidR="004C2EC2" w:rsidRDefault="004C2EC2" w:rsidP="004C2EC2">
      <w:pPr>
        <w:bidi/>
        <w:spacing w:line="240" w:lineRule="auto"/>
        <w:rPr>
          <w:rFonts w:cs="Times New Roman"/>
          <w:sz w:val="24"/>
          <w:szCs w:val="24"/>
          <w:rtl/>
        </w:rPr>
      </w:pPr>
      <w:r>
        <w:rPr>
          <w:rFonts w:cs="Times New Roman" w:hint="cs"/>
          <w:sz w:val="24"/>
          <w:szCs w:val="24"/>
          <w:rtl/>
        </w:rPr>
        <w:t xml:space="preserve">בניסוי זה קשה ביותר להביא תוצאות מדויקות עקב ריבוי המדידות ואיתן כמובן ריבוי השגיאות. עם זאת, ראינו כי בסה"כ המודל התיאורטי כן עובד </w:t>
      </w:r>
      <w:r>
        <w:rPr>
          <w:rFonts w:cs="Times New Roman"/>
          <w:sz w:val="24"/>
          <w:szCs w:val="24"/>
          <w:rtl/>
        </w:rPr>
        <w:t>–</w:t>
      </w:r>
      <w:r>
        <w:rPr>
          <w:rFonts w:cs="Times New Roman" w:hint="cs"/>
          <w:sz w:val="24"/>
          <w:szCs w:val="24"/>
          <w:rtl/>
        </w:rPr>
        <w:t xml:space="preserve"> גרף התוצאות שקיבלנו מאמת זאת. </w:t>
      </w:r>
    </w:p>
    <w:p w:rsidR="004C2EC2" w:rsidRPr="004C2EC2" w:rsidRDefault="004C2EC2" w:rsidP="004C2EC2">
      <w:pPr>
        <w:bidi/>
        <w:spacing w:line="240" w:lineRule="auto"/>
        <w:rPr>
          <w:rFonts w:cs="Times New Roman"/>
          <w:sz w:val="24"/>
          <w:szCs w:val="24"/>
          <w:rtl/>
        </w:rPr>
      </w:pPr>
      <w:r>
        <w:rPr>
          <w:rFonts w:cs="Times New Roman" w:hint="cs"/>
          <w:sz w:val="24"/>
          <w:szCs w:val="24"/>
          <w:rtl/>
        </w:rPr>
        <w:t>אנו חושבים שכדי לשפר את הניסוי רצוי לתת אמצעי מדידה מדויקים יותר (דוגמת קליבר ומשקל דיגיטליים), כך שנוכל לדייק יותר במדידות ובחישוב השגיאות.</w:t>
      </w:r>
      <w:bookmarkStart w:id="0" w:name="_GoBack"/>
      <w:bookmarkEnd w:id="0"/>
    </w:p>
    <w:p w:rsidR="00104362" w:rsidRPr="00990165" w:rsidRDefault="00104362" w:rsidP="00104362">
      <w:pPr>
        <w:bidi/>
        <w:spacing w:line="240" w:lineRule="auto"/>
        <w:jc w:val="right"/>
        <w:rPr>
          <w:rFonts w:cs="Times New Roman"/>
          <w:sz w:val="24"/>
          <w:szCs w:val="24"/>
        </w:rPr>
      </w:pPr>
    </w:p>
    <w:p w:rsidR="00D82EF3" w:rsidRDefault="00D82EF3" w:rsidP="00D82EF3">
      <w:pPr>
        <w:bidi/>
        <w:spacing w:line="240" w:lineRule="auto"/>
        <w:jc w:val="right"/>
        <w:rPr>
          <w:rFonts w:cs="Times New Roman"/>
          <w:sz w:val="24"/>
          <w:szCs w:val="24"/>
        </w:rPr>
      </w:pPr>
    </w:p>
    <w:p w:rsidR="00D82EF3" w:rsidRDefault="00D82EF3" w:rsidP="00D82EF3">
      <w:pPr>
        <w:bidi/>
        <w:spacing w:line="240" w:lineRule="auto"/>
        <w:jc w:val="center"/>
        <w:rPr>
          <w:rFonts w:cs="Times New Roman"/>
          <w:sz w:val="24"/>
          <w:szCs w:val="24"/>
        </w:rPr>
      </w:pPr>
    </w:p>
    <w:p w:rsidR="00F20241" w:rsidRPr="00F20241" w:rsidRDefault="00F20241" w:rsidP="00F20241">
      <w:pPr>
        <w:bidi/>
        <w:spacing w:line="240" w:lineRule="auto"/>
        <w:rPr>
          <w:rFonts w:ascii="Ravie" w:hAnsi="Ravie" w:cs="David"/>
          <w:sz w:val="24"/>
          <w:szCs w:val="24"/>
          <w:rtl/>
        </w:rPr>
      </w:pPr>
    </w:p>
    <w:p w:rsidR="00D770AA" w:rsidRPr="0063474B" w:rsidRDefault="00D770AA" w:rsidP="00D770AA">
      <w:pPr>
        <w:bidi/>
        <w:spacing w:line="240" w:lineRule="auto"/>
        <w:rPr>
          <w:rFonts w:cs="David"/>
          <w:sz w:val="24"/>
          <w:szCs w:val="24"/>
          <w:rtl/>
        </w:rPr>
      </w:pPr>
    </w:p>
    <w:p w:rsidR="00D54AD9" w:rsidRPr="00D54AD9" w:rsidRDefault="00D54AD9" w:rsidP="00D54AD9">
      <w:pPr>
        <w:bidi/>
        <w:spacing w:line="240" w:lineRule="auto"/>
        <w:rPr>
          <w:rFonts w:asciiTheme="minorBidi" w:eastAsiaTheme="minorEastAsia" w:hAnsiTheme="minorBidi" w:cs="David"/>
          <w:sz w:val="24"/>
          <w:szCs w:val="24"/>
          <w:rtl/>
        </w:rPr>
      </w:pPr>
    </w:p>
    <w:p w:rsidR="000A2D2C" w:rsidRDefault="000A2D2C" w:rsidP="000A2D2C">
      <w:pPr>
        <w:bidi/>
        <w:spacing w:line="240" w:lineRule="auto"/>
        <w:rPr>
          <w:rFonts w:asciiTheme="minorBidi" w:eastAsiaTheme="minorEastAsia" w:hAnsiTheme="minorBidi" w:cs="David"/>
          <w:sz w:val="24"/>
          <w:szCs w:val="24"/>
          <w:rtl/>
        </w:rPr>
      </w:pPr>
    </w:p>
    <w:p w:rsidR="000A2D2C" w:rsidRDefault="000A2D2C" w:rsidP="000A2D2C">
      <w:pPr>
        <w:bidi/>
        <w:spacing w:line="240" w:lineRule="auto"/>
        <w:rPr>
          <w:rFonts w:asciiTheme="minorBidi" w:eastAsiaTheme="minorEastAsia" w:hAnsiTheme="minorBidi" w:cs="David"/>
          <w:sz w:val="24"/>
          <w:szCs w:val="24"/>
          <w:rtl/>
        </w:rPr>
      </w:pPr>
    </w:p>
    <w:p w:rsidR="000A2D2C" w:rsidRDefault="000A2D2C" w:rsidP="000A2D2C">
      <w:pPr>
        <w:bidi/>
        <w:spacing w:line="240" w:lineRule="auto"/>
        <w:rPr>
          <w:rFonts w:asciiTheme="minorBidi" w:eastAsiaTheme="minorEastAsia" w:hAnsiTheme="minorBidi" w:cs="David"/>
          <w:sz w:val="24"/>
          <w:szCs w:val="24"/>
          <w:rtl/>
        </w:rPr>
      </w:pPr>
    </w:p>
    <w:p w:rsidR="000A2D2C" w:rsidRDefault="000A2D2C" w:rsidP="000A2D2C">
      <w:pPr>
        <w:bidi/>
        <w:spacing w:line="240" w:lineRule="auto"/>
        <w:rPr>
          <w:rFonts w:asciiTheme="minorBidi" w:eastAsiaTheme="minorEastAsia" w:hAnsiTheme="minorBidi" w:cs="David"/>
          <w:sz w:val="24"/>
          <w:szCs w:val="24"/>
          <w:rtl/>
        </w:rPr>
      </w:pPr>
    </w:p>
    <w:p w:rsidR="000A2D2C" w:rsidRDefault="000A2D2C" w:rsidP="000A2D2C">
      <w:pPr>
        <w:bidi/>
        <w:spacing w:line="240" w:lineRule="auto"/>
        <w:rPr>
          <w:rFonts w:asciiTheme="minorBidi" w:eastAsiaTheme="minorEastAsia" w:hAnsiTheme="minorBidi" w:cs="David"/>
          <w:sz w:val="24"/>
          <w:szCs w:val="24"/>
          <w:rtl/>
        </w:rPr>
      </w:pPr>
    </w:p>
    <w:p w:rsidR="000A2D2C" w:rsidRDefault="000A2D2C" w:rsidP="000A2D2C">
      <w:pPr>
        <w:bidi/>
        <w:spacing w:line="240" w:lineRule="auto"/>
        <w:rPr>
          <w:rFonts w:asciiTheme="minorBidi" w:eastAsiaTheme="minorEastAsia" w:hAnsiTheme="minorBidi" w:cs="David"/>
          <w:sz w:val="24"/>
          <w:szCs w:val="24"/>
          <w:rtl/>
        </w:rPr>
      </w:pPr>
    </w:p>
    <w:p w:rsidR="000A2D2C" w:rsidRDefault="000A2D2C" w:rsidP="000A2D2C">
      <w:pPr>
        <w:bidi/>
        <w:spacing w:line="240" w:lineRule="auto"/>
        <w:rPr>
          <w:rFonts w:asciiTheme="minorBidi" w:eastAsiaTheme="minorEastAsia" w:hAnsiTheme="minorBidi" w:cs="David"/>
          <w:sz w:val="24"/>
          <w:szCs w:val="24"/>
          <w:rtl/>
        </w:rPr>
      </w:pPr>
    </w:p>
    <w:p w:rsidR="000A2D2C" w:rsidRDefault="000A2D2C" w:rsidP="000A2D2C">
      <w:pPr>
        <w:bidi/>
        <w:spacing w:line="240" w:lineRule="auto"/>
        <w:rPr>
          <w:rFonts w:asciiTheme="minorBidi" w:eastAsiaTheme="minorEastAsia" w:hAnsiTheme="minorBidi" w:cs="David"/>
          <w:sz w:val="24"/>
          <w:szCs w:val="24"/>
          <w:rtl/>
        </w:rPr>
      </w:pPr>
    </w:p>
    <w:p w:rsidR="000A2D2C" w:rsidRDefault="000A2D2C" w:rsidP="000A2D2C">
      <w:pPr>
        <w:bidi/>
        <w:spacing w:line="240" w:lineRule="auto"/>
        <w:rPr>
          <w:rFonts w:asciiTheme="minorBidi" w:eastAsiaTheme="minorEastAsia" w:hAnsiTheme="minorBidi" w:cs="David"/>
          <w:sz w:val="24"/>
          <w:szCs w:val="24"/>
          <w:rtl/>
        </w:rPr>
      </w:pPr>
    </w:p>
    <w:p w:rsidR="000A2D2C" w:rsidRDefault="000A2D2C" w:rsidP="000A2D2C">
      <w:pPr>
        <w:bidi/>
        <w:spacing w:line="240" w:lineRule="auto"/>
        <w:rPr>
          <w:rFonts w:asciiTheme="minorBidi" w:eastAsiaTheme="minorEastAsia" w:hAnsiTheme="minorBidi" w:cs="David"/>
          <w:sz w:val="24"/>
          <w:szCs w:val="24"/>
          <w:rtl/>
        </w:rPr>
      </w:pPr>
    </w:p>
    <w:p w:rsidR="000A2D2C" w:rsidRDefault="00FB7994" w:rsidP="000A2D2C">
      <w:pPr>
        <w:bidi/>
        <w:spacing w:line="240" w:lineRule="auto"/>
        <w:rPr>
          <w:rFonts w:asciiTheme="minorBidi" w:eastAsiaTheme="minorEastAsia" w:hAnsiTheme="minorBidi" w:cs="David"/>
          <w:sz w:val="24"/>
          <w:szCs w:val="24"/>
          <w:rtl/>
        </w:rPr>
      </w:pPr>
      <w:r>
        <w:rPr>
          <w:rFonts w:asciiTheme="minorBidi" w:eastAsiaTheme="minorEastAsia" w:hAnsiTheme="minorBidi" w:cs="David" w:hint="cs"/>
          <w:sz w:val="24"/>
          <w:szCs w:val="24"/>
          <w:rtl/>
        </w:rPr>
        <w:t>תוצאות מטוטלת מתימטית</w:t>
      </w:r>
    </w:p>
    <w:tbl>
      <w:tblPr>
        <w:tblW w:w="7620" w:type="dxa"/>
        <w:tblInd w:w="93" w:type="dxa"/>
        <w:tblLook w:val="04A0"/>
      </w:tblPr>
      <w:tblGrid>
        <w:gridCol w:w="960"/>
        <w:gridCol w:w="960"/>
        <w:gridCol w:w="1140"/>
        <w:gridCol w:w="1140"/>
        <w:gridCol w:w="1140"/>
        <w:gridCol w:w="1140"/>
        <w:gridCol w:w="1140"/>
      </w:tblGrid>
      <w:tr w:rsidR="00FB7994" w:rsidRPr="00FB7994" w:rsidTr="00FB7994">
        <w:trPr>
          <w:trHeight w:val="330"/>
        </w:trPr>
        <w:tc>
          <w:tcPr>
            <w:tcW w:w="960" w:type="dxa"/>
            <w:tcBorders>
              <w:top w:val="single" w:sz="8" w:space="0" w:color="000000"/>
              <w:left w:val="single" w:sz="8" w:space="0" w:color="000000"/>
              <w:bottom w:val="single" w:sz="8" w:space="0" w:color="000000"/>
              <w:right w:val="single" w:sz="8" w:space="0" w:color="000000"/>
            </w:tcBorders>
            <w:shd w:val="clear" w:color="000000" w:fill="CCFFCC"/>
            <w:noWrap/>
            <w:vAlign w:val="bottom"/>
            <w:hideMark/>
          </w:tcPr>
          <w:p w:rsidR="00FB7994" w:rsidRPr="00FB7994" w:rsidRDefault="00FB7994" w:rsidP="00FB7994">
            <w:pPr>
              <w:spacing w:after="0" w:line="240" w:lineRule="auto"/>
              <w:jc w:val="center"/>
              <w:rPr>
                <w:rFonts w:ascii="Arial" w:eastAsia="Times New Roman" w:hAnsi="Arial" w:cs="Arial"/>
                <w:color w:val="000000"/>
                <w:sz w:val="24"/>
                <w:szCs w:val="24"/>
              </w:rPr>
            </w:pPr>
            <w:r w:rsidRPr="00FB7994">
              <w:rPr>
                <w:rFonts w:ascii="Arial" w:eastAsia="Times New Roman" w:hAnsi="Arial" w:cs="Arial"/>
                <w:color w:val="000000"/>
                <w:sz w:val="24"/>
                <w:szCs w:val="24"/>
              </w:rPr>
              <w:t>No.</w:t>
            </w:r>
          </w:p>
        </w:tc>
        <w:tc>
          <w:tcPr>
            <w:tcW w:w="960" w:type="dxa"/>
            <w:tcBorders>
              <w:top w:val="single" w:sz="8" w:space="0" w:color="000000"/>
              <w:left w:val="nil"/>
              <w:bottom w:val="single" w:sz="8" w:space="0" w:color="000000"/>
              <w:right w:val="single" w:sz="8" w:space="0" w:color="000000"/>
            </w:tcBorders>
            <w:shd w:val="clear" w:color="000000" w:fill="CCFFCC"/>
            <w:noWrap/>
            <w:vAlign w:val="bottom"/>
            <w:hideMark/>
          </w:tcPr>
          <w:p w:rsidR="00FB7994" w:rsidRPr="00FB7994" w:rsidRDefault="00FB7994" w:rsidP="00FB7994">
            <w:pPr>
              <w:spacing w:after="0" w:line="240" w:lineRule="auto"/>
              <w:jc w:val="center"/>
              <w:rPr>
                <w:rFonts w:ascii="Arial" w:eastAsia="Times New Roman" w:hAnsi="Arial" w:cs="Arial"/>
                <w:color w:val="000000"/>
                <w:sz w:val="24"/>
                <w:szCs w:val="24"/>
              </w:rPr>
            </w:pPr>
            <w:r w:rsidRPr="00FB7994">
              <w:rPr>
                <w:rFonts w:ascii="Arial" w:eastAsia="Times New Roman" w:hAnsi="Arial" w:cs="Arial"/>
                <w:color w:val="000000"/>
                <w:sz w:val="24"/>
                <w:szCs w:val="24"/>
              </w:rPr>
              <w:t>h[cm]</w:t>
            </w:r>
          </w:p>
        </w:tc>
        <w:tc>
          <w:tcPr>
            <w:tcW w:w="1140" w:type="dxa"/>
            <w:tcBorders>
              <w:top w:val="single" w:sz="8" w:space="0" w:color="000000"/>
              <w:left w:val="nil"/>
              <w:bottom w:val="single" w:sz="8" w:space="0" w:color="000000"/>
              <w:right w:val="single" w:sz="8" w:space="0" w:color="000000"/>
            </w:tcBorders>
            <w:shd w:val="clear" w:color="000000" w:fill="CCFFCC"/>
            <w:noWrap/>
            <w:vAlign w:val="bottom"/>
            <w:hideMark/>
          </w:tcPr>
          <w:p w:rsidR="00FB7994" w:rsidRPr="00FB7994" w:rsidRDefault="00FB7994" w:rsidP="00FB7994">
            <w:pPr>
              <w:spacing w:after="0" w:line="240" w:lineRule="auto"/>
              <w:jc w:val="center"/>
              <w:rPr>
                <w:rFonts w:ascii="Arial" w:eastAsia="Times New Roman" w:hAnsi="Arial" w:cs="Arial"/>
                <w:color w:val="000000"/>
                <w:sz w:val="24"/>
                <w:szCs w:val="24"/>
              </w:rPr>
            </w:pPr>
            <w:r w:rsidRPr="00FB7994">
              <w:rPr>
                <w:rFonts w:ascii="Arial" w:eastAsia="Times New Roman" w:hAnsi="Arial" w:cs="Arial"/>
                <w:color w:val="000000"/>
                <w:sz w:val="24"/>
                <w:szCs w:val="24"/>
              </w:rPr>
              <w:t>Δh[cm]</w:t>
            </w:r>
          </w:p>
        </w:tc>
        <w:tc>
          <w:tcPr>
            <w:tcW w:w="1140" w:type="dxa"/>
            <w:tcBorders>
              <w:top w:val="single" w:sz="8" w:space="0" w:color="000000"/>
              <w:left w:val="nil"/>
              <w:bottom w:val="single" w:sz="8" w:space="0" w:color="000000"/>
              <w:right w:val="single" w:sz="8" w:space="0" w:color="000000"/>
            </w:tcBorders>
            <w:shd w:val="clear" w:color="000000" w:fill="CCFFCC"/>
            <w:noWrap/>
            <w:vAlign w:val="bottom"/>
            <w:hideMark/>
          </w:tcPr>
          <w:p w:rsidR="00FB7994" w:rsidRPr="00FB7994" w:rsidRDefault="00FB7994" w:rsidP="00FB7994">
            <w:pPr>
              <w:spacing w:after="0" w:line="240" w:lineRule="auto"/>
              <w:jc w:val="center"/>
              <w:rPr>
                <w:rFonts w:ascii="Arial" w:eastAsia="Times New Roman" w:hAnsi="Arial" w:cs="Arial"/>
                <w:color w:val="000000"/>
                <w:sz w:val="24"/>
                <w:szCs w:val="24"/>
              </w:rPr>
            </w:pPr>
            <w:r w:rsidRPr="00FB7994">
              <w:rPr>
                <w:rFonts w:ascii="Arial" w:eastAsia="Times New Roman" w:hAnsi="Arial" w:cs="Arial"/>
                <w:color w:val="000000"/>
                <w:sz w:val="24"/>
                <w:szCs w:val="24"/>
              </w:rPr>
              <w:t>t1[sec]</w:t>
            </w:r>
          </w:p>
        </w:tc>
        <w:tc>
          <w:tcPr>
            <w:tcW w:w="1140" w:type="dxa"/>
            <w:tcBorders>
              <w:top w:val="single" w:sz="8" w:space="0" w:color="000000"/>
              <w:left w:val="nil"/>
              <w:bottom w:val="single" w:sz="8" w:space="0" w:color="000000"/>
              <w:right w:val="single" w:sz="8" w:space="0" w:color="000000"/>
            </w:tcBorders>
            <w:shd w:val="clear" w:color="000000" w:fill="CCFFCC"/>
            <w:noWrap/>
            <w:vAlign w:val="bottom"/>
            <w:hideMark/>
          </w:tcPr>
          <w:p w:rsidR="00FB7994" w:rsidRPr="00FB7994" w:rsidRDefault="00FB7994" w:rsidP="00FB7994">
            <w:pPr>
              <w:spacing w:after="0" w:line="240" w:lineRule="auto"/>
              <w:jc w:val="center"/>
              <w:rPr>
                <w:rFonts w:ascii="Arial" w:eastAsia="Times New Roman" w:hAnsi="Arial" w:cs="Arial"/>
                <w:color w:val="000000"/>
                <w:sz w:val="24"/>
                <w:szCs w:val="24"/>
              </w:rPr>
            </w:pPr>
            <w:r w:rsidRPr="00FB7994">
              <w:rPr>
                <w:rFonts w:ascii="Arial" w:eastAsia="Times New Roman" w:hAnsi="Arial" w:cs="Arial"/>
                <w:color w:val="000000"/>
                <w:sz w:val="24"/>
                <w:szCs w:val="24"/>
              </w:rPr>
              <w:t>t2[sec]</w:t>
            </w:r>
          </w:p>
        </w:tc>
        <w:tc>
          <w:tcPr>
            <w:tcW w:w="1140" w:type="dxa"/>
            <w:tcBorders>
              <w:top w:val="single" w:sz="8" w:space="0" w:color="000000"/>
              <w:left w:val="nil"/>
              <w:bottom w:val="single" w:sz="8" w:space="0" w:color="000000"/>
              <w:right w:val="single" w:sz="8" w:space="0" w:color="000000"/>
            </w:tcBorders>
            <w:shd w:val="clear" w:color="000000" w:fill="CCFFCC"/>
            <w:noWrap/>
            <w:vAlign w:val="bottom"/>
            <w:hideMark/>
          </w:tcPr>
          <w:p w:rsidR="00FB7994" w:rsidRPr="00FB7994" w:rsidRDefault="00FB7994" w:rsidP="00FB7994">
            <w:pPr>
              <w:spacing w:after="0" w:line="240" w:lineRule="auto"/>
              <w:jc w:val="center"/>
              <w:rPr>
                <w:rFonts w:ascii="Arial" w:eastAsia="Times New Roman" w:hAnsi="Arial" w:cs="Arial"/>
                <w:color w:val="000000"/>
                <w:sz w:val="24"/>
                <w:szCs w:val="24"/>
              </w:rPr>
            </w:pPr>
            <w:r w:rsidRPr="00FB7994">
              <w:rPr>
                <w:rFonts w:ascii="Arial" w:eastAsia="Times New Roman" w:hAnsi="Arial" w:cs="Arial"/>
                <w:color w:val="000000"/>
                <w:sz w:val="24"/>
                <w:szCs w:val="24"/>
              </w:rPr>
              <w:t>t3[sec]</w:t>
            </w:r>
          </w:p>
        </w:tc>
        <w:tc>
          <w:tcPr>
            <w:tcW w:w="1140" w:type="dxa"/>
            <w:tcBorders>
              <w:top w:val="single" w:sz="8" w:space="0" w:color="000000"/>
              <w:left w:val="nil"/>
              <w:bottom w:val="single" w:sz="8" w:space="0" w:color="000000"/>
              <w:right w:val="single" w:sz="8" w:space="0" w:color="000000"/>
            </w:tcBorders>
            <w:shd w:val="clear" w:color="000000" w:fill="CCFFCC"/>
            <w:noWrap/>
            <w:vAlign w:val="bottom"/>
            <w:hideMark/>
          </w:tcPr>
          <w:p w:rsidR="00FB7994" w:rsidRPr="00FB7994" w:rsidRDefault="00FB7994" w:rsidP="00FB7994">
            <w:pPr>
              <w:spacing w:after="0" w:line="240" w:lineRule="auto"/>
              <w:jc w:val="center"/>
              <w:rPr>
                <w:rFonts w:ascii="Arial" w:eastAsia="Times New Roman" w:hAnsi="Arial" w:cs="Arial"/>
                <w:color w:val="000000"/>
                <w:sz w:val="24"/>
                <w:szCs w:val="24"/>
              </w:rPr>
            </w:pPr>
            <w:r w:rsidRPr="00FB7994">
              <w:rPr>
                <w:rFonts w:ascii="Arial" w:eastAsia="Times New Roman" w:hAnsi="Arial" w:cs="Arial"/>
                <w:color w:val="000000"/>
                <w:sz w:val="24"/>
                <w:szCs w:val="24"/>
              </w:rPr>
              <w:t>t4[sec]</w:t>
            </w:r>
          </w:p>
        </w:tc>
      </w:tr>
      <w:tr w:rsidR="00FB7994" w:rsidRPr="00FB7994" w:rsidTr="00FB7994">
        <w:trPr>
          <w:trHeight w:val="330"/>
        </w:trPr>
        <w:tc>
          <w:tcPr>
            <w:tcW w:w="960" w:type="dxa"/>
            <w:tcBorders>
              <w:top w:val="nil"/>
              <w:left w:val="single" w:sz="8" w:space="0" w:color="000000"/>
              <w:bottom w:val="single" w:sz="8" w:space="0" w:color="000000"/>
              <w:right w:val="single" w:sz="8" w:space="0" w:color="000000"/>
            </w:tcBorders>
            <w:shd w:val="clear" w:color="auto" w:fill="auto"/>
            <w:noWrap/>
            <w:vAlign w:val="bottom"/>
            <w:hideMark/>
          </w:tcPr>
          <w:p w:rsidR="00FB7994" w:rsidRPr="00FB7994" w:rsidRDefault="00FB7994" w:rsidP="00FB7994">
            <w:pPr>
              <w:spacing w:after="0" w:line="240" w:lineRule="auto"/>
              <w:jc w:val="center"/>
              <w:rPr>
                <w:rFonts w:ascii="Arial" w:eastAsia="Times New Roman" w:hAnsi="Arial" w:cs="Arial"/>
                <w:color w:val="000000"/>
                <w:sz w:val="24"/>
                <w:szCs w:val="24"/>
              </w:rPr>
            </w:pPr>
            <w:r w:rsidRPr="00FB7994">
              <w:rPr>
                <w:rFonts w:ascii="Arial" w:eastAsia="Times New Roman" w:hAnsi="Arial" w:cs="Arial"/>
                <w:color w:val="000000"/>
                <w:sz w:val="24"/>
                <w:szCs w:val="24"/>
              </w:rPr>
              <w:t>1</w:t>
            </w:r>
          </w:p>
        </w:tc>
        <w:tc>
          <w:tcPr>
            <w:tcW w:w="960" w:type="dxa"/>
            <w:tcBorders>
              <w:top w:val="nil"/>
              <w:left w:val="nil"/>
              <w:bottom w:val="single" w:sz="8" w:space="0" w:color="000000"/>
              <w:right w:val="single" w:sz="8" w:space="0" w:color="000000"/>
            </w:tcBorders>
            <w:shd w:val="clear" w:color="auto" w:fill="auto"/>
            <w:noWrap/>
            <w:vAlign w:val="bottom"/>
            <w:hideMark/>
          </w:tcPr>
          <w:p w:rsidR="00FB7994" w:rsidRPr="00FB7994" w:rsidRDefault="00FB7994" w:rsidP="00FB7994">
            <w:pPr>
              <w:spacing w:after="0" w:line="240" w:lineRule="auto"/>
              <w:jc w:val="center"/>
              <w:rPr>
                <w:rFonts w:ascii="Arial" w:eastAsia="Times New Roman" w:hAnsi="Arial" w:cs="Arial"/>
                <w:color w:val="000000"/>
                <w:sz w:val="24"/>
                <w:szCs w:val="24"/>
              </w:rPr>
            </w:pPr>
            <w:r w:rsidRPr="00FB7994">
              <w:rPr>
                <w:rFonts w:ascii="Arial" w:eastAsia="Times New Roman" w:hAnsi="Arial" w:cs="Arial"/>
                <w:color w:val="000000"/>
                <w:sz w:val="24"/>
                <w:szCs w:val="24"/>
              </w:rPr>
              <w:t>80</w:t>
            </w:r>
          </w:p>
        </w:tc>
        <w:tc>
          <w:tcPr>
            <w:tcW w:w="1140" w:type="dxa"/>
            <w:tcBorders>
              <w:top w:val="nil"/>
              <w:left w:val="nil"/>
              <w:bottom w:val="single" w:sz="8" w:space="0" w:color="000000"/>
              <w:right w:val="single" w:sz="8" w:space="0" w:color="000000"/>
            </w:tcBorders>
            <w:shd w:val="clear" w:color="auto" w:fill="auto"/>
            <w:noWrap/>
            <w:vAlign w:val="bottom"/>
            <w:hideMark/>
          </w:tcPr>
          <w:p w:rsidR="00FB7994" w:rsidRPr="00FB7994" w:rsidRDefault="00FB7994" w:rsidP="00FB7994">
            <w:pPr>
              <w:spacing w:after="0" w:line="240" w:lineRule="auto"/>
              <w:jc w:val="center"/>
              <w:rPr>
                <w:rFonts w:ascii="Arial" w:eastAsia="Times New Roman" w:hAnsi="Arial" w:cs="Arial"/>
                <w:color w:val="000000"/>
                <w:sz w:val="24"/>
                <w:szCs w:val="24"/>
              </w:rPr>
            </w:pPr>
            <w:r w:rsidRPr="00FB7994">
              <w:rPr>
                <w:rFonts w:ascii="Arial" w:eastAsia="Times New Roman" w:hAnsi="Arial" w:cs="Arial"/>
                <w:color w:val="000000"/>
                <w:sz w:val="24"/>
                <w:szCs w:val="24"/>
              </w:rPr>
              <w:t>0.0289</w:t>
            </w:r>
          </w:p>
        </w:tc>
        <w:tc>
          <w:tcPr>
            <w:tcW w:w="1140" w:type="dxa"/>
            <w:tcBorders>
              <w:top w:val="nil"/>
              <w:left w:val="nil"/>
              <w:bottom w:val="single" w:sz="8" w:space="0" w:color="000000"/>
              <w:right w:val="single" w:sz="8" w:space="0" w:color="000000"/>
            </w:tcBorders>
            <w:shd w:val="clear" w:color="auto" w:fill="auto"/>
            <w:noWrap/>
            <w:vAlign w:val="bottom"/>
            <w:hideMark/>
          </w:tcPr>
          <w:p w:rsidR="00FB7994" w:rsidRPr="00FB7994" w:rsidRDefault="00FB7994" w:rsidP="00FB7994">
            <w:pPr>
              <w:spacing w:after="0" w:line="240" w:lineRule="auto"/>
              <w:jc w:val="center"/>
              <w:rPr>
                <w:rFonts w:ascii="Arial" w:eastAsia="Times New Roman" w:hAnsi="Arial" w:cs="Arial"/>
                <w:color w:val="000000"/>
                <w:sz w:val="24"/>
                <w:szCs w:val="24"/>
              </w:rPr>
            </w:pPr>
            <w:r w:rsidRPr="00FB7994">
              <w:rPr>
                <w:rFonts w:ascii="Arial" w:eastAsia="Times New Roman" w:hAnsi="Arial" w:cs="Arial"/>
                <w:color w:val="000000"/>
                <w:sz w:val="24"/>
                <w:szCs w:val="24"/>
              </w:rPr>
              <w:t>1.8230</w:t>
            </w:r>
          </w:p>
        </w:tc>
        <w:tc>
          <w:tcPr>
            <w:tcW w:w="1140" w:type="dxa"/>
            <w:tcBorders>
              <w:top w:val="nil"/>
              <w:left w:val="nil"/>
              <w:bottom w:val="single" w:sz="8" w:space="0" w:color="000000"/>
              <w:right w:val="single" w:sz="8" w:space="0" w:color="000000"/>
            </w:tcBorders>
            <w:shd w:val="clear" w:color="auto" w:fill="auto"/>
            <w:noWrap/>
            <w:vAlign w:val="bottom"/>
            <w:hideMark/>
          </w:tcPr>
          <w:p w:rsidR="00FB7994" w:rsidRPr="00FB7994" w:rsidRDefault="00FB7994" w:rsidP="00FB7994">
            <w:pPr>
              <w:spacing w:after="0" w:line="240" w:lineRule="auto"/>
              <w:jc w:val="center"/>
              <w:rPr>
                <w:rFonts w:ascii="Arial" w:eastAsia="Times New Roman" w:hAnsi="Arial" w:cs="Arial"/>
                <w:color w:val="000000"/>
                <w:sz w:val="24"/>
                <w:szCs w:val="24"/>
              </w:rPr>
            </w:pPr>
            <w:r w:rsidRPr="00FB7994">
              <w:rPr>
                <w:rFonts w:ascii="Arial" w:eastAsia="Times New Roman" w:hAnsi="Arial" w:cs="Arial"/>
                <w:color w:val="000000"/>
                <w:sz w:val="24"/>
                <w:szCs w:val="24"/>
              </w:rPr>
              <w:t>1.8240</w:t>
            </w:r>
          </w:p>
        </w:tc>
        <w:tc>
          <w:tcPr>
            <w:tcW w:w="1140" w:type="dxa"/>
            <w:tcBorders>
              <w:top w:val="nil"/>
              <w:left w:val="nil"/>
              <w:bottom w:val="single" w:sz="8" w:space="0" w:color="000000"/>
              <w:right w:val="single" w:sz="8" w:space="0" w:color="000000"/>
            </w:tcBorders>
            <w:shd w:val="clear" w:color="auto" w:fill="auto"/>
            <w:noWrap/>
            <w:vAlign w:val="bottom"/>
            <w:hideMark/>
          </w:tcPr>
          <w:p w:rsidR="00FB7994" w:rsidRPr="00FB7994" w:rsidRDefault="00FB7994" w:rsidP="00FB7994">
            <w:pPr>
              <w:spacing w:after="0" w:line="240" w:lineRule="auto"/>
              <w:jc w:val="center"/>
              <w:rPr>
                <w:rFonts w:ascii="Arial" w:eastAsia="Times New Roman" w:hAnsi="Arial" w:cs="Arial"/>
                <w:color w:val="000000"/>
                <w:sz w:val="24"/>
                <w:szCs w:val="24"/>
              </w:rPr>
            </w:pPr>
            <w:r w:rsidRPr="00FB7994">
              <w:rPr>
                <w:rFonts w:ascii="Arial" w:eastAsia="Times New Roman" w:hAnsi="Arial" w:cs="Arial"/>
                <w:color w:val="000000"/>
                <w:sz w:val="24"/>
                <w:szCs w:val="24"/>
              </w:rPr>
              <w:t>1.8250</w:t>
            </w:r>
          </w:p>
        </w:tc>
        <w:tc>
          <w:tcPr>
            <w:tcW w:w="1140" w:type="dxa"/>
            <w:tcBorders>
              <w:top w:val="nil"/>
              <w:left w:val="nil"/>
              <w:bottom w:val="single" w:sz="8" w:space="0" w:color="000000"/>
              <w:right w:val="single" w:sz="8" w:space="0" w:color="000000"/>
            </w:tcBorders>
            <w:shd w:val="clear" w:color="auto" w:fill="auto"/>
            <w:noWrap/>
            <w:vAlign w:val="bottom"/>
            <w:hideMark/>
          </w:tcPr>
          <w:p w:rsidR="00FB7994" w:rsidRPr="00FB7994" w:rsidRDefault="00FB7994" w:rsidP="00FB7994">
            <w:pPr>
              <w:spacing w:after="0" w:line="240" w:lineRule="auto"/>
              <w:jc w:val="center"/>
              <w:rPr>
                <w:rFonts w:ascii="Arial" w:eastAsia="Times New Roman" w:hAnsi="Arial" w:cs="Arial"/>
                <w:color w:val="000000"/>
                <w:sz w:val="24"/>
                <w:szCs w:val="24"/>
              </w:rPr>
            </w:pPr>
            <w:r w:rsidRPr="00FB7994">
              <w:rPr>
                <w:rFonts w:ascii="Arial" w:eastAsia="Times New Roman" w:hAnsi="Arial" w:cs="Arial"/>
                <w:color w:val="000000"/>
                <w:sz w:val="24"/>
                <w:szCs w:val="24"/>
              </w:rPr>
              <w:t>1.8240</w:t>
            </w:r>
          </w:p>
        </w:tc>
      </w:tr>
      <w:tr w:rsidR="00FB7994" w:rsidRPr="00FB7994" w:rsidTr="00FB7994">
        <w:trPr>
          <w:trHeight w:val="330"/>
        </w:trPr>
        <w:tc>
          <w:tcPr>
            <w:tcW w:w="960" w:type="dxa"/>
            <w:tcBorders>
              <w:top w:val="nil"/>
              <w:left w:val="single" w:sz="8" w:space="0" w:color="000000"/>
              <w:bottom w:val="single" w:sz="8" w:space="0" w:color="000000"/>
              <w:right w:val="single" w:sz="8" w:space="0" w:color="000000"/>
            </w:tcBorders>
            <w:shd w:val="clear" w:color="auto" w:fill="auto"/>
            <w:noWrap/>
            <w:vAlign w:val="bottom"/>
            <w:hideMark/>
          </w:tcPr>
          <w:p w:rsidR="00FB7994" w:rsidRPr="00FB7994" w:rsidRDefault="00FB7994" w:rsidP="00FB7994">
            <w:pPr>
              <w:spacing w:after="0" w:line="240" w:lineRule="auto"/>
              <w:jc w:val="center"/>
              <w:rPr>
                <w:rFonts w:ascii="Arial" w:eastAsia="Times New Roman" w:hAnsi="Arial" w:cs="Arial"/>
                <w:color w:val="000000"/>
                <w:sz w:val="24"/>
                <w:szCs w:val="24"/>
              </w:rPr>
            </w:pPr>
            <w:r w:rsidRPr="00FB7994">
              <w:rPr>
                <w:rFonts w:ascii="Arial" w:eastAsia="Times New Roman" w:hAnsi="Arial" w:cs="Arial"/>
                <w:color w:val="000000"/>
                <w:sz w:val="24"/>
                <w:szCs w:val="24"/>
              </w:rPr>
              <w:t>2</w:t>
            </w:r>
          </w:p>
        </w:tc>
        <w:tc>
          <w:tcPr>
            <w:tcW w:w="960" w:type="dxa"/>
            <w:tcBorders>
              <w:top w:val="nil"/>
              <w:left w:val="nil"/>
              <w:bottom w:val="single" w:sz="8" w:space="0" w:color="000000"/>
              <w:right w:val="single" w:sz="8" w:space="0" w:color="000000"/>
            </w:tcBorders>
            <w:shd w:val="clear" w:color="auto" w:fill="auto"/>
            <w:noWrap/>
            <w:vAlign w:val="bottom"/>
            <w:hideMark/>
          </w:tcPr>
          <w:p w:rsidR="00FB7994" w:rsidRPr="00FB7994" w:rsidRDefault="00FB7994" w:rsidP="00FB7994">
            <w:pPr>
              <w:spacing w:after="0" w:line="240" w:lineRule="auto"/>
              <w:jc w:val="center"/>
              <w:rPr>
                <w:rFonts w:ascii="Arial" w:eastAsia="Times New Roman" w:hAnsi="Arial" w:cs="Arial"/>
                <w:color w:val="000000"/>
                <w:sz w:val="24"/>
                <w:szCs w:val="24"/>
              </w:rPr>
            </w:pPr>
            <w:r w:rsidRPr="00FB7994">
              <w:rPr>
                <w:rFonts w:ascii="Arial" w:eastAsia="Times New Roman" w:hAnsi="Arial" w:cs="Arial"/>
                <w:color w:val="000000"/>
                <w:sz w:val="24"/>
                <w:szCs w:val="24"/>
              </w:rPr>
              <w:t>90</w:t>
            </w:r>
          </w:p>
        </w:tc>
        <w:tc>
          <w:tcPr>
            <w:tcW w:w="1140" w:type="dxa"/>
            <w:tcBorders>
              <w:top w:val="nil"/>
              <w:left w:val="nil"/>
              <w:bottom w:val="single" w:sz="8" w:space="0" w:color="000000"/>
              <w:right w:val="single" w:sz="8" w:space="0" w:color="000000"/>
            </w:tcBorders>
            <w:shd w:val="clear" w:color="auto" w:fill="auto"/>
            <w:noWrap/>
            <w:vAlign w:val="bottom"/>
            <w:hideMark/>
          </w:tcPr>
          <w:p w:rsidR="00FB7994" w:rsidRPr="00FB7994" w:rsidRDefault="00FB7994" w:rsidP="00FB7994">
            <w:pPr>
              <w:spacing w:after="0" w:line="240" w:lineRule="auto"/>
              <w:jc w:val="center"/>
              <w:rPr>
                <w:rFonts w:ascii="Arial" w:eastAsia="Times New Roman" w:hAnsi="Arial" w:cs="Arial"/>
                <w:color w:val="000000"/>
                <w:sz w:val="24"/>
                <w:szCs w:val="24"/>
              </w:rPr>
            </w:pPr>
            <w:r w:rsidRPr="00FB7994">
              <w:rPr>
                <w:rFonts w:ascii="Arial" w:eastAsia="Times New Roman" w:hAnsi="Arial" w:cs="Arial"/>
                <w:color w:val="000000"/>
                <w:sz w:val="24"/>
                <w:szCs w:val="24"/>
              </w:rPr>
              <w:t>0.0289</w:t>
            </w:r>
          </w:p>
        </w:tc>
        <w:tc>
          <w:tcPr>
            <w:tcW w:w="1140" w:type="dxa"/>
            <w:tcBorders>
              <w:top w:val="nil"/>
              <w:left w:val="nil"/>
              <w:bottom w:val="single" w:sz="8" w:space="0" w:color="000000"/>
              <w:right w:val="single" w:sz="8" w:space="0" w:color="000000"/>
            </w:tcBorders>
            <w:shd w:val="clear" w:color="auto" w:fill="auto"/>
            <w:noWrap/>
            <w:vAlign w:val="bottom"/>
            <w:hideMark/>
          </w:tcPr>
          <w:p w:rsidR="00FB7994" w:rsidRPr="00FB7994" w:rsidRDefault="00FB7994" w:rsidP="00FB7994">
            <w:pPr>
              <w:spacing w:after="0" w:line="240" w:lineRule="auto"/>
              <w:jc w:val="center"/>
              <w:rPr>
                <w:rFonts w:ascii="Arial" w:eastAsia="Times New Roman" w:hAnsi="Arial" w:cs="Arial"/>
                <w:color w:val="000000"/>
                <w:sz w:val="24"/>
                <w:szCs w:val="24"/>
              </w:rPr>
            </w:pPr>
            <w:r w:rsidRPr="00FB7994">
              <w:rPr>
                <w:rFonts w:ascii="Arial" w:eastAsia="Times New Roman" w:hAnsi="Arial" w:cs="Arial"/>
                <w:color w:val="000000"/>
                <w:sz w:val="24"/>
                <w:szCs w:val="24"/>
              </w:rPr>
              <w:t>1.9320</w:t>
            </w:r>
          </w:p>
        </w:tc>
        <w:tc>
          <w:tcPr>
            <w:tcW w:w="1140" w:type="dxa"/>
            <w:tcBorders>
              <w:top w:val="nil"/>
              <w:left w:val="nil"/>
              <w:bottom w:val="single" w:sz="8" w:space="0" w:color="000000"/>
              <w:right w:val="single" w:sz="8" w:space="0" w:color="000000"/>
            </w:tcBorders>
            <w:shd w:val="clear" w:color="auto" w:fill="auto"/>
            <w:noWrap/>
            <w:vAlign w:val="bottom"/>
            <w:hideMark/>
          </w:tcPr>
          <w:p w:rsidR="00FB7994" w:rsidRPr="00FB7994" w:rsidRDefault="00FB7994" w:rsidP="00FB7994">
            <w:pPr>
              <w:spacing w:after="0" w:line="240" w:lineRule="auto"/>
              <w:jc w:val="center"/>
              <w:rPr>
                <w:rFonts w:ascii="Arial" w:eastAsia="Times New Roman" w:hAnsi="Arial" w:cs="Arial"/>
                <w:color w:val="000000"/>
                <w:sz w:val="24"/>
                <w:szCs w:val="24"/>
              </w:rPr>
            </w:pPr>
            <w:r w:rsidRPr="00FB7994">
              <w:rPr>
                <w:rFonts w:ascii="Arial" w:eastAsia="Times New Roman" w:hAnsi="Arial" w:cs="Arial"/>
                <w:color w:val="000000"/>
                <w:sz w:val="24"/>
                <w:szCs w:val="24"/>
              </w:rPr>
              <w:t>1.9330</w:t>
            </w:r>
          </w:p>
        </w:tc>
        <w:tc>
          <w:tcPr>
            <w:tcW w:w="1140" w:type="dxa"/>
            <w:tcBorders>
              <w:top w:val="nil"/>
              <w:left w:val="nil"/>
              <w:bottom w:val="single" w:sz="8" w:space="0" w:color="000000"/>
              <w:right w:val="single" w:sz="8" w:space="0" w:color="000000"/>
            </w:tcBorders>
            <w:shd w:val="clear" w:color="auto" w:fill="auto"/>
            <w:noWrap/>
            <w:vAlign w:val="bottom"/>
            <w:hideMark/>
          </w:tcPr>
          <w:p w:rsidR="00FB7994" w:rsidRPr="00FB7994" w:rsidRDefault="00FB7994" w:rsidP="00FB7994">
            <w:pPr>
              <w:spacing w:after="0" w:line="240" w:lineRule="auto"/>
              <w:jc w:val="center"/>
              <w:rPr>
                <w:rFonts w:ascii="Arial" w:eastAsia="Times New Roman" w:hAnsi="Arial" w:cs="Arial"/>
                <w:color w:val="000000"/>
                <w:sz w:val="24"/>
                <w:szCs w:val="24"/>
              </w:rPr>
            </w:pPr>
            <w:r w:rsidRPr="00FB7994">
              <w:rPr>
                <w:rFonts w:ascii="Arial" w:eastAsia="Times New Roman" w:hAnsi="Arial" w:cs="Arial"/>
                <w:color w:val="000000"/>
                <w:sz w:val="24"/>
                <w:szCs w:val="24"/>
              </w:rPr>
              <w:t>1.9320</w:t>
            </w:r>
          </w:p>
        </w:tc>
        <w:tc>
          <w:tcPr>
            <w:tcW w:w="1140" w:type="dxa"/>
            <w:tcBorders>
              <w:top w:val="nil"/>
              <w:left w:val="nil"/>
              <w:bottom w:val="single" w:sz="8" w:space="0" w:color="000000"/>
              <w:right w:val="single" w:sz="8" w:space="0" w:color="000000"/>
            </w:tcBorders>
            <w:shd w:val="clear" w:color="auto" w:fill="auto"/>
            <w:noWrap/>
            <w:vAlign w:val="bottom"/>
            <w:hideMark/>
          </w:tcPr>
          <w:p w:rsidR="00FB7994" w:rsidRPr="00FB7994" w:rsidRDefault="00FB7994" w:rsidP="00FB7994">
            <w:pPr>
              <w:spacing w:after="0" w:line="240" w:lineRule="auto"/>
              <w:jc w:val="center"/>
              <w:rPr>
                <w:rFonts w:ascii="Arial" w:eastAsia="Times New Roman" w:hAnsi="Arial" w:cs="Arial"/>
                <w:color w:val="000000"/>
                <w:sz w:val="24"/>
                <w:szCs w:val="24"/>
              </w:rPr>
            </w:pPr>
            <w:r w:rsidRPr="00FB7994">
              <w:rPr>
                <w:rFonts w:ascii="Arial" w:eastAsia="Times New Roman" w:hAnsi="Arial" w:cs="Arial"/>
                <w:color w:val="000000"/>
                <w:sz w:val="24"/>
                <w:szCs w:val="24"/>
              </w:rPr>
              <w:t>1.9320</w:t>
            </w:r>
          </w:p>
        </w:tc>
      </w:tr>
      <w:tr w:rsidR="00FB7994" w:rsidRPr="00FB7994" w:rsidTr="00FB7994">
        <w:trPr>
          <w:trHeight w:val="330"/>
        </w:trPr>
        <w:tc>
          <w:tcPr>
            <w:tcW w:w="960" w:type="dxa"/>
            <w:tcBorders>
              <w:top w:val="nil"/>
              <w:left w:val="single" w:sz="8" w:space="0" w:color="000000"/>
              <w:bottom w:val="single" w:sz="8" w:space="0" w:color="000000"/>
              <w:right w:val="single" w:sz="8" w:space="0" w:color="000000"/>
            </w:tcBorders>
            <w:shd w:val="clear" w:color="auto" w:fill="auto"/>
            <w:noWrap/>
            <w:vAlign w:val="bottom"/>
            <w:hideMark/>
          </w:tcPr>
          <w:p w:rsidR="00FB7994" w:rsidRPr="00FB7994" w:rsidRDefault="00FB7994" w:rsidP="00FB7994">
            <w:pPr>
              <w:spacing w:after="0" w:line="240" w:lineRule="auto"/>
              <w:jc w:val="center"/>
              <w:rPr>
                <w:rFonts w:ascii="Arial" w:eastAsia="Times New Roman" w:hAnsi="Arial" w:cs="Arial"/>
                <w:color w:val="000000"/>
                <w:sz w:val="24"/>
                <w:szCs w:val="24"/>
              </w:rPr>
            </w:pPr>
            <w:r w:rsidRPr="00FB7994">
              <w:rPr>
                <w:rFonts w:ascii="Arial" w:eastAsia="Times New Roman" w:hAnsi="Arial" w:cs="Arial"/>
                <w:color w:val="000000"/>
                <w:sz w:val="24"/>
                <w:szCs w:val="24"/>
              </w:rPr>
              <w:t>3</w:t>
            </w:r>
          </w:p>
        </w:tc>
        <w:tc>
          <w:tcPr>
            <w:tcW w:w="960" w:type="dxa"/>
            <w:tcBorders>
              <w:top w:val="nil"/>
              <w:left w:val="nil"/>
              <w:bottom w:val="single" w:sz="8" w:space="0" w:color="000000"/>
              <w:right w:val="single" w:sz="8" w:space="0" w:color="000000"/>
            </w:tcBorders>
            <w:shd w:val="clear" w:color="auto" w:fill="auto"/>
            <w:noWrap/>
            <w:vAlign w:val="bottom"/>
            <w:hideMark/>
          </w:tcPr>
          <w:p w:rsidR="00FB7994" w:rsidRPr="00FB7994" w:rsidRDefault="00FB7994" w:rsidP="00FB7994">
            <w:pPr>
              <w:spacing w:after="0" w:line="240" w:lineRule="auto"/>
              <w:jc w:val="center"/>
              <w:rPr>
                <w:rFonts w:ascii="Arial" w:eastAsia="Times New Roman" w:hAnsi="Arial" w:cs="Arial"/>
                <w:color w:val="000000"/>
                <w:sz w:val="24"/>
                <w:szCs w:val="24"/>
              </w:rPr>
            </w:pPr>
            <w:r w:rsidRPr="00FB7994">
              <w:rPr>
                <w:rFonts w:ascii="Arial" w:eastAsia="Times New Roman" w:hAnsi="Arial" w:cs="Arial"/>
                <w:color w:val="000000"/>
                <w:sz w:val="24"/>
                <w:szCs w:val="24"/>
              </w:rPr>
              <w:t>55</w:t>
            </w:r>
          </w:p>
        </w:tc>
        <w:tc>
          <w:tcPr>
            <w:tcW w:w="1140" w:type="dxa"/>
            <w:tcBorders>
              <w:top w:val="nil"/>
              <w:left w:val="nil"/>
              <w:bottom w:val="single" w:sz="8" w:space="0" w:color="000000"/>
              <w:right w:val="single" w:sz="8" w:space="0" w:color="000000"/>
            </w:tcBorders>
            <w:shd w:val="clear" w:color="auto" w:fill="auto"/>
            <w:noWrap/>
            <w:vAlign w:val="bottom"/>
            <w:hideMark/>
          </w:tcPr>
          <w:p w:rsidR="00FB7994" w:rsidRPr="00FB7994" w:rsidRDefault="00FB7994" w:rsidP="00FB7994">
            <w:pPr>
              <w:spacing w:after="0" w:line="240" w:lineRule="auto"/>
              <w:jc w:val="center"/>
              <w:rPr>
                <w:rFonts w:ascii="Arial" w:eastAsia="Times New Roman" w:hAnsi="Arial" w:cs="Arial"/>
                <w:color w:val="000000"/>
                <w:sz w:val="24"/>
                <w:szCs w:val="24"/>
              </w:rPr>
            </w:pPr>
            <w:r w:rsidRPr="00FB7994">
              <w:rPr>
                <w:rFonts w:ascii="Arial" w:eastAsia="Times New Roman" w:hAnsi="Arial" w:cs="Arial"/>
                <w:color w:val="000000"/>
                <w:sz w:val="24"/>
                <w:szCs w:val="24"/>
              </w:rPr>
              <w:t>0.0289</w:t>
            </w:r>
          </w:p>
        </w:tc>
        <w:tc>
          <w:tcPr>
            <w:tcW w:w="1140" w:type="dxa"/>
            <w:tcBorders>
              <w:top w:val="nil"/>
              <w:left w:val="nil"/>
              <w:bottom w:val="single" w:sz="8" w:space="0" w:color="000000"/>
              <w:right w:val="single" w:sz="8" w:space="0" w:color="000000"/>
            </w:tcBorders>
            <w:shd w:val="clear" w:color="auto" w:fill="auto"/>
            <w:noWrap/>
            <w:vAlign w:val="bottom"/>
            <w:hideMark/>
          </w:tcPr>
          <w:p w:rsidR="00FB7994" w:rsidRPr="00FB7994" w:rsidRDefault="00FB7994" w:rsidP="00FB7994">
            <w:pPr>
              <w:spacing w:after="0" w:line="240" w:lineRule="auto"/>
              <w:jc w:val="center"/>
              <w:rPr>
                <w:rFonts w:ascii="Arial" w:eastAsia="Times New Roman" w:hAnsi="Arial" w:cs="Arial"/>
                <w:color w:val="000000"/>
                <w:sz w:val="24"/>
                <w:szCs w:val="24"/>
              </w:rPr>
            </w:pPr>
            <w:r w:rsidRPr="00FB7994">
              <w:rPr>
                <w:rFonts w:ascii="Arial" w:eastAsia="Times New Roman" w:hAnsi="Arial" w:cs="Arial"/>
                <w:color w:val="000000"/>
                <w:sz w:val="24"/>
                <w:szCs w:val="24"/>
              </w:rPr>
              <w:t>1.5230</w:t>
            </w:r>
          </w:p>
        </w:tc>
        <w:tc>
          <w:tcPr>
            <w:tcW w:w="1140" w:type="dxa"/>
            <w:tcBorders>
              <w:top w:val="nil"/>
              <w:left w:val="nil"/>
              <w:bottom w:val="single" w:sz="8" w:space="0" w:color="000000"/>
              <w:right w:val="single" w:sz="8" w:space="0" w:color="000000"/>
            </w:tcBorders>
            <w:shd w:val="clear" w:color="auto" w:fill="auto"/>
            <w:noWrap/>
            <w:vAlign w:val="bottom"/>
            <w:hideMark/>
          </w:tcPr>
          <w:p w:rsidR="00FB7994" w:rsidRPr="00FB7994" w:rsidRDefault="00FB7994" w:rsidP="00FB7994">
            <w:pPr>
              <w:spacing w:after="0" w:line="240" w:lineRule="auto"/>
              <w:jc w:val="center"/>
              <w:rPr>
                <w:rFonts w:ascii="Arial" w:eastAsia="Times New Roman" w:hAnsi="Arial" w:cs="Arial"/>
                <w:color w:val="000000"/>
                <w:sz w:val="24"/>
                <w:szCs w:val="24"/>
              </w:rPr>
            </w:pPr>
            <w:r w:rsidRPr="00FB7994">
              <w:rPr>
                <w:rFonts w:ascii="Arial" w:eastAsia="Times New Roman" w:hAnsi="Arial" w:cs="Arial"/>
                <w:color w:val="000000"/>
                <w:sz w:val="24"/>
                <w:szCs w:val="24"/>
              </w:rPr>
              <w:t>1.5250</w:t>
            </w:r>
          </w:p>
        </w:tc>
        <w:tc>
          <w:tcPr>
            <w:tcW w:w="1140" w:type="dxa"/>
            <w:tcBorders>
              <w:top w:val="nil"/>
              <w:left w:val="nil"/>
              <w:bottom w:val="single" w:sz="8" w:space="0" w:color="000000"/>
              <w:right w:val="single" w:sz="8" w:space="0" w:color="000000"/>
            </w:tcBorders>
            <w:shd w:val="clear" w:color="auto" w:fill="auto"/>
            <w:noWrap/>
            <w:vAlign w:val="bottom"/>
            <w:hideMark/>
          </w:tcPr>
          <w:p w:rsidR="00FB7994" w:rsidRPr="00FB7994" w:rsidRDefault="00FB7994" w:rsidP="00FB7994">
            <w:pPr>
              <w:spacing w:after="0" w:line="240" w:lineRule="auto"/>
              <w:jc w:val="center"/>
              <w:rPr>
                <w:rFonts w:ascii="Arial" w:eastAsia="Times New Roman" w:hAnsi="Arial" w:cs="Arial"/>
                <w:color w:val="000000"/>
                <w:sz w:val="24"/>
                <w:szCs w:val="24"/>
              </w:rPr>
            </w:pPr>
            <w:r w:rsidRPr="00FB7994">
              <w:rPr>
                <w:rFonts w:ascii="Arial" w:eastAsia="Times New Roman" w:hAnsi="Arial" w:cs="Arial"/>
                <w:color w:val="000000"/>
                <w:sz w:val="24"/>
                <w:szCs w:val="24"/>
              </w:rPr>
              <w:t>1.5240</w:t>
            </w:r>
          </w:p>
        </w:tc>
        <w:tc>
          <w:tcPr>
            <w:tcW w:w="1140" w:type="dxa"/>
            <w:tcBorders>
              <w:top w:val="nil"/>
              <w:left w:val="nil"/>
              <w:bottom w:val="single" w:sz="8" w:space="0" w:color="000000"/>
              <w:right w:val="single" w:sz="8" w:space="0" w:color="000000"/>
            </w:tcBorders>
            <w:shd w:val="clear" w:color="auto" w:fill="auto"/>
            <w:noWrap/>
            <w:vAlign w:val="bottom"/>
            <w:hideMark/>
          </w:tcPr>
          <w:p w:rsidR="00FB7994" w:rsidRPr="00FB7994" w:rsidRDefault="00FB7994" w:rsidP="00FB7994">
            <w:pPr>
              <w:spacing w:after="0" w:line="240" w:lineRule="auto"/>
              <w:jc w:val="center"/>
              <w:rPr>
                <w:rFonts w:ascii="Arial" w:eastAsia="Times New Roman" w:hAnsi="Arial" w:cs="Arial"/>
                <w:color w:val="000000"/>
                <w:sz w:val="24"/>
                <w:szCs w:val="24"/>
              </w:rPr>
            </w:pPr>
            <w:r w:rsidRPr="00FB7994">
              <w:rPr>
                <w:rFonts w:ascii="Arial" w:eastAsia="Times New Roman" w:hAnsi="Arial" w:cs="Arial"/>
                <w:color w:val="000000"/>
                <w:sz w:val="24"/>
                <w:szCs w:val="24"/>
              </w:rPr>
              <w:t>1.5230</w:t>
            </w:r>
          </w:p>
        </w:tc>
      </w:tr>
      <w:tr w:rsidR="00FB7994" w:rsidRPr="00FB7994" w:rsidTr="00FB7994">
        <w:trPr>
          <w:trHeight w:val="330"/>
        </w:trPr>
        <w:tc>
          <w:tcPr>
            <w:tcW w:w="960" w:type="dxa"/>
            <w:tcBorders>
              <w:top w:val="nil"/>
              <w:left w:val="single" w:sz="8" w:space="0" w:color="000000"/>
              <w:bottom w:val="single" w:sz="8" w:space="0" w:color="000000"/>
              <w:right w:val="single" w:sz="8" w:space="0" w:color="000000"/>
            </w:tcBorders>
            <w:shd w:val="clear" w:color="auto" w:fill="auto"/>
            <w:noWrap/>
            <w:vAlign w:val="bottom"/>
            <w:hideMark/>
          </w:tcPr>
          <w:p w:rsidR="00FB7994" w:rsidRPr="00FB7994" w:rsidRDefault="00FB7994" w:rsidP="00FB7994">
            <w:pPr>
              <w:spacing w:after="0" w:line="240" w:lineRule="auto"/>
              <w:jc w:val="center"/>
              <w:rPr>
                <w:rFonts w:ascii="Arial" w:eastAsia="Times New Roman" w:hAnsi="Arial" w:cs="Arial"/>
                <w:color w:val="000000"/>
                <w:sz w:val="24"/>
                <w:szCs w:val="24"/>
              </w:rPr>
            </w:pPr>
            <w:r w:rsidRPr="00FB7994">
              <w:rPr>
                <w:rFonts w:ascii="Arial" w:eastAsia="Times New Roman" w:hAnsi="Arial" w:cs="Arial"/>
                <w:color w:val="000000"/>
                <w:sz w:val="24"/>
                <w:szCs w:val="24"/>
              </w:rPr>
              <w:lastRenderedPageBreak/>
              <w:t>4</w:t>
            </w:r>
          </w:p>
        </w:tc>
        <w:tc>
          <w:tcPr>
            <w:tcW w:w="960" w:type="dxa"/>
            <w:tcBorders>
              <w:top w:val="nil"/>
              <w:left w:val="nil"/>
              <w:bottom w:val="single" w:sz="8" w:space="0" w:color="000000"/>
              <w:right w:val="single" w:sz="8" w:space="0" w:color="000000"/>
            </w:tcBorders>
            <w:shd w:val="clear" w:color="auto" w:fill="auto"/>
            <w:noWrap/>
            <w:vAlign w:val="bottom"/>
            <w:hideMark/>
          </w:tcPr>
          <w:p w:rsidR="00FB7994" w:rsidRPr="00FB7994" w:rsidRDefault="00FB7994" w:rsidP="00FB7994">
            <w:pPr>
              <w:spacing w:after="0" w:line="240" w:lineRule="auto"/>
              <w:jc w:val="center"/>
              <w:rPr>
                <w:rFonts w:ascii="Arial" w:eastAsia="Times New Roman" w:hAnsi="Arial" w:cs="Arial"/>
                <w:color w:val="000000"/>
                <w:sz w:val="24"/>
                <w:szCs w:val="24"/>
              </w:rPr>
            </w:pPr>
            <w:r w:rsidRPr="00FB7994">
              <w:rPr>
                <w:rFonts w:ascii="Arial" w:eastAsia="Times New Roman" w:hAnsi="Arial" w:cs="Arial"/>
                <w:color w:val="000000"/>
                <w:sz w:val="24"/>
                <w:szCs w:val="24"/>
              </w:rPr>
              <w:t>60</w:t>
            </w:r>
          </w:p>
        </w:tc>
        <w:tc>
          <w:tcPr>
            <w:tcW w:w="1140" w:type="dxa"/>
            <w:tcBorders>
              <w:top w:val="nil"/>
              <w:left w:val="nil"/>
              <w:bottom w:val="single" w:sz="8" w:space="0" w:color="000000"/>
              <w:right w:val="single" w:sz="8" w:space="0" w:color="000000"/>
            </w:tcBorders>
            <w:shd w:val="clear" w:color="auto" w:fill="auto"/>
            <w:noWrap/>
            <w:vAlign w:val="bottom"/>
            <w:hideMark/>
          </w:tcPr>
          <w:p w:rsidR="00FB7994" w:rsidRPr="00FB7994" w:rsidRDefault="00FB7994" w:rsidP="00FB7994">
            <w:pPr>
              <w:spacing w:after="0" w:line="240" w:lineRule="auto"/>
              <w:jc w:val="center"/>
              <w:rPr>
                <w:rFonts w:ascii="Arial" w:eastAsia="Times New Roman" w:hAnsi="Arial" w:cs="Arial"/>
                <w:color w:val="000000"/>
                <w:sz w:val="24"/>
                <w:szCs w:val="24"/>
              </w:rPr>
            </w:pPr>
            <w:r w:rsidRPr="00FB7994">
              <w:rPr>
                <w:rFonts w:ascii="Arial" w:eastAsia="Times New Roman" w:hAnsi="Arial" w:cs="Arial"/>
                <w:color w:val="000000"/>
                <w:sz w:val="24"/>
                <w:szCs w:val="24"/>
              </w:rPr>
              <w:t>0.0289</w:t>
            </w:r>
          </w:p>
        </w:tc>
        <w:tc>
          <w:tcPr>
            <w:tcW w:w="1140" w:type="dxa"/>
            <w:tcBorders>
              <w:top w:val="nil"/>
              <w:left w:val="nil"/>
              <w:bottom w:val="single" w:sz="8" w:space="0" w:color="000000"/>
              <w:right w:val="single" w:sz="8" w:space="0" w:color="000000"/>
            </w:tcBorders>
            <w:shd w:val="clear" w:color="auto" w:fill="auto"/>
            <w:noWrap/>
            <w:vAlign w:val="bottom"/>
            <w:hideMark/>
          </w:tcPr>
          <w:p w:rsidR="00FB7994" w:rsidRPr="00FB7994" w:rsidRDefault="00FB7994" w:rsidP="00FB7994">
            <w:pPr>
              <w:spacing w:after="0" w:line="240" w:lineRule="auto"/>
              <w:jc w:val="center"/>
              <w:rPr>
                <w:rFonts w:ascii="Arial" w:eastAsia="Times New Roman" w:hAnsi="Arial" w:cs="Arial"/>
                <w:color w:val="000000"/>
                <w:sz w:val="24"/>
                <w:szCs w:val="24"/>
              </w:rPr>
            </w:pPr>
            <w:r w:rsidRPr="00FB7994">
              <w:rPr>
                <w:rFonts w:ascii="Arial" w:eastAsia="Times New Roman" w:hAnsi="Arial" w:cs="Arial"/>
                <w:color w:val="000000"/>
                <w:sz w:val="24"/>
                <w:szCs w:val="24"/>
              </w:rPr>
              <w:t>1.5880</w:t>
            </w:r>
          </w:p>
        </w:tc>
        <w:tc>
          <w:tcPr>
            <w:tcW w:w="1140" w:type="dxa"/>
            <w:tcBorders>
              <w:top w:val="nil"/>
              <w:left w:val="nil"/>
              <w:bottom w:val="single" w:sz="8" w:space="0" w:color="000000"/>
              <w:right w:val="single" w:sz="8" w:space="0" w:color="000000"/>
            </w:tcBorders>
            <w:shd w:val="clear" w:color="auto" w:fill="auto"/>
            <w:noWrap/>
            <w:vAlign w:val="bottom"/>
            <w:hideMark/>
          </w:tcPr>
          <w:p w:rsidR="00FB7994" w:rsidRPr="00FB7994" w:rsidRDefault="00FB7994" w:rsidP="00FB7994">
            <w:pPr>
              <w:spacing w:after="0" w:line="240" w:lineRule="auto"/>
              <w:jc w:val="center"/>
              <w:rPr>
                <w:rFonts w:ascii="Arial" w:eastAsia="Times New Roman" w:hAnsi="Arial" w:cs="Arial"/>
                <w:color w:val="000000"/>
                <w:sz w:val="24"/>
                <w:szCs w:val="24"/>
              </w:rPr>
            </w:pPr>
            <w:r w:rsidRPr="00FB7994">
              <w:rPr>
                <w:rFonts w:ascii="Arial" w:eastAsia="Times New Roman" w:hAnsi="Arial" w:cs="Arial"/>
                <w:color w:val="000000"/>
                <w:sz w:val="24"/>
                <w:szCs w:val="24"/>
              </w:rPr>
              <w:t>1.5890</w:t>
            </w:r>
          </w:p>
        </w:tc>
        <w:tc>
          <w:tcPr>
            <w:tcW w:w="1140" w:type="dxa"/>
            <w:tcBorders>
              <w:top w:val="nil"/>
              <w:left w:val="nil"/>
              <w:bottom w:val="single" w:sz="8" w:space="0" w:color="000000"/>
              <w:right w:val="single" w:sz="8" w:space="0" w:color="000000"/>
            </w:tcBorders>
            <w:shd w:val="clear" w:color="auto" w:fill="auto"/>
            <w:noWrap/>
            <w:vAlign w:val="bottom"/>
            <w:hideMark/>
          </w:tcPr>
          <w:p w:rsidR="00FB7994" w:rsidRPr="00FB7994" w:rsidRDefault="00FB7994" w:rsidP="00FB7994">
            <w:pPr>
              <w:spacing w:after="0" w:line="240" w:lineRule="auto"/>
              <w:jc w:val="center"/>
              <w:rPr>
                <w:rFonts w:ascii="Arial" w:eastAsia="Times New Roman" w:hAnsi="Arial" w:cs="Arial"/>
                <w:color w:val="000000"/>
                <w:sz w:val="24"/>
                <w:szCs w:val="24"/>
              </w:rPr>
            </w:pPr>
            <w:r w:rsidRPr="00FB7994">
              <w:rPr>
                <w:rFonts w:ascii="Arial" w:eastAsia="Times New Roman" w:hAnsi="Arial" w:cs="Arial"/>
                <w:color w:val="000000"/>
                <w:sz w:val="24"/>
                <w:szCs w:val="24"/>
              </w:rPr>
              <w:t>1.5880</w:t>
            </w:r>
          </w:p>
        </w:tc>
        <w:tc>
          <w:tcPr>
            <w:tcW w:w="1140" w:type="dxa"/>
            <w:tcBorders>
              <w:top w:val="nil"/>
              <w:left w:val="nil"/>
              <w:bottom w:val="single" w:sz="8" w:space="0" w:color="000000"/>
              <w:right w:val="single" w:sz="8" w:space="0" w:color="000000"/>
            </w:tcBorders>
            <w:shd w:val="clear" w:color="auto" w:fill="auto"/>
            <w:noWrap/>
            <w:vAlign w:val="bottom"/>
            <w:hideMark/>
          </w:tcPr>
          <w:p w:rsidR="00FB7994" w:rsidRPr="00FB7994" w:rsidRDefault="00FB7994" w:rsidP="00FB7994">
            <w:pPr>
              <w:spacing w:after="0" w:line="240" w:lineRule="auto"/>
              <w:jc w:val="center"/>
              <w:rPr>
                <w:rFonts w:ascii="Arial" w:eastAsia="Times New Roman" w:hAnsi="Arial" w:cs="Arial"/>
                <w:color w:val="000000"/>
                <w:sz w:val="24"/>
                <w:szCs w:val="24"/>
              </w:rPr>
            </w:pPr>
            <w:r w:rsidRPr="00FB7994">
              <w:rPr>
                <w:rFonts w:ascii="Arial" w:eastAsia="Times New Roman" w:hAnsi="Arial" w:cs="Arial"/>
                <w:color w:val="000000"/>
                <w:sz w:val="24"/>
                <w:szCs w:val="24"/>
              </w:rPr>
              <w:t>1.5900</w:t>
            </w:r>
          </w:p>
        </w:tc>
      </w:tr>
      <w:tr w:rsidR="00FB7994" w:rsidRPr="00FB7994" w:rsidTr="00FB7994">
        <w:trPr>
          <w:trHeight w:val="330"/>
        </w:trPr>
        <w:tc>
          <w:tcPr>
            <w:tcW w:w="960" w:type="dxa"/>
            <w:tcBorders>
              <w:top w:val="nil"/>
              <w:left w:val="single" w:sz="8" w:space="0" w:color="000000"/>
              <w:bottom w:val="single" w:sz="8" w:space="0" w:color="000000"/>
              <w:right w:val="single" w:sz="8" w:space="0" w:color="000000"/>
            </w:tcBorders>
            <w:shd w:val="clear" w:color="auto" w:fill="auto"/>
            <w:noWrap/>
            <w:vAlign w:val="bottom"/>
            <w:hideMark/>
          </w:tcPr>
          <w:p w:rsidR="00FB7994" w:rsidRPr="00FB7994" w:rsidRDefault="00FB7994" w:rsidP="00FB7994">
            <w:pPr>
              <w:spacing w:after="0" w:line="240" w:lineRule="auto"/>
              <w:jc w:val="center"/>
              <w:rPr>
                <w:rFonts w:ascii="Arial" w:eastAsia="Times New Roman" w:hAnsi="Arial" w:cs="Arial"/>
                <w:color w:val="000000"/>
                <w:sz w:val="24"/>
                <w:szCs w:val="24"/>
              </w:rPr>
            </w:pPr>
            <w:r w:rsidRPr="00FB7994">
              <w:rPr>
                <w:rFonts w:ascii="Arial" w:eastAsia="Times New Roman" w:hAnsi="Arial" w:cs="Arial"/>
                <w:color w:val="000000"/>
                <w:sz w:val="24"/>
                <w:szCs w:val="24"/>
              </w:rPr>
              <w:t>5</w:t>
            </w:r>
          </w:p>
        </w:tc>
        <w:tc>
          <w:tcPr>
            <w:tcW w:w="960" w:type="dxa"/>
            <w:tcBorders>
              <w:top w:val="nil"/>
              <w:left w:val="nil"/>
              <w:bottom w:val="single" w:sz="8" w:space="0" w:color="000000"/>
              <w:right w:val="single" w:sz="8" w:space="0" w:color="000000"/>
            </w:tcBorders>
            <w:shd w:val="clear" w:color="auto" w:fill="auto"/>
            <w:noWrap/>
            <w:vAlign w:val="bottom"/>
            <w:hideMark/>
          </w:tcPr>
          <w:p w:rsidR="00FB7994" w:rsidRPr="00FB7994" w:rsidRDefault="00FB7994" w:rsidP="00FB7994">
            <w:pPr>
              <w:spacing w:after="0" w:line="240" w:lineRule="auto"/>
              <w:jc w:val="center"/>
              <w:rPr>
                <w:rFonts w:ascii="Arial" w:eastAsia="Times New Roman" w:hAnsi="Arial" w:cs="Arial"/>
                <w:color w:val="000000"/>
                <w:sz w:val="24"/>
                <w:szCs w:val="24"/>
              </w:rPr>
            </w:pPr>
            <w:r w:rsidRPr="00FB7994">
              <w:rPr>
                <w:rFonts w:ascii="Arial" w:eastAsia="Times New Roman" w:hAnsi="Arial" w:cs="Arial"/>
                <w:color w:val="000000"/>
                <w:sz w:val="24"/>
                <w:szCs w:val="24"/>
              </w:rPr>
              <w:t>65</w:t>
            </w:r>
          </w:p>
        </w:tc>
        <w:tc>
          <w:tcPr>
            <w:tcW w:w="1140" w:type="dxa"/>
            <w:tcBorders>
              <w:top w:val="nil"/>
              <w:left w:val="nil"/>
              <w:bottom w:val="single" w:sz="8" w:space="0" w:color="000000"/>
              <w:right w:val="single" w:sz="8" w:space="0" w:color="000000"/>
            </w:tcBorders>
            <w:shd w:val="clear" w:color="auto" w:fill="auto"/>
            <w:noWrap/>
            <w:vAlign w:val="bottom"/>
            <w:hideMark/>
          </w:tcPr>
          <w:p w:rsidR="00FB7994" w:rsidRPr="00FB7994" w:rsidRDefault="00FB7994" w:rsidP="00FB7994">
            <w:pPr>
              <w:spacing w:after="0" w:line="240" w:lineRule="auto"/>
              <w:jc w:val="center"/>
              <w:rPr>
                <w:rFonts w:ascii="Arial" w:eastAsia="Times New Roman" w:hAnsi="Arial" w:cs="Arial"/>
                <w:color w:val="000000"/>
                <w:sz w:val="24"/>
                <w:szCs w:val="24"/>
              </w:rPr>
            </w:pPr>
            <w:r w:rsidRPr="00FB7994">
              <w:rPr>
                <w:rFonts w:ascii="Arial" w:eastAsia="Times New Roman" w:hAnsi="Arial" w:cs="Arial"/>
                <w:color w:val="000000"/>
                <w:sz w:val="24"/>
                <w:szCs w:val="24"/>
              </w:rPr>
              <w:t>0.0289</w:t>
            </w:r>
          </w:p>
        </w:tc>
        <w:tc>
          <w:tcPr>
            <w:tcW w:w="1140" w:type="dxa"/>
            <w:tcBorders>
              <w:top w:val="nil"/>
              <w:left w:val="nil"/>
              <w:bottom w:val="single" w:sz="8" w:space="0" w:color="000000"/>
              <w:right w:val="single" w:sz="8" w:space="0" w:color="000000"/>
            </w:tcBorders>
            <w:shd w:val="clear" w:color="auto" w:fill="auto"/>
            <w:noWrap/>
            <w:vAlign w:val="bottom"/>
            <w:hideMark/>
          </w:tcPr>
          <w:p w:rsidR="00FB7994" w:rsidRPr="00FB7994" w:rsidRDefault="00FB7994" w:rsidP="00FB7994">
            <w:pPr>
              <w:spacing w:after="0" w:line="240" w:lineRule="auto"/>
              <w:jc w:val="center"/>
              <w:rPr>
                <w:rFonts w:ascii="Arial" w:eastAsia="Times New Roman" w:hAnsi="Arial" w:cs="Arial"/>
                <w:color w:val="000000"/>
                <w:sz w:val="24"/>
                <w:szCs w:val="24"/>
              </w:rPr>
            </w:pPr>
            <w:r w:rsidRPr="00FB7994">
              <w:rPr>
                <w:rFonts w:ascii="Arial" w:eastAsia="Times New Roman" w:hAnsi="Arial" w:cs="Arial"/>
                <w:color w:val="000000"/>
                <w:sz w:val="24"/>
                <w:szCs w:val="24"/>
              </w:rPr>
              <w:t>1.6500</w:t>
            </w:r>
          </w:p>
        </w:tc>
        <w:tc>
          <w:tcPr>
            <w:tcW w:w="1140" w:type="dxa"/>
            <w:tcBorders>
              <w:top w:val="nil"/>
              <w:left w:val="nil"/>
              <w:bottom w:val="single" w:sz="8" w:space="0" w:color="000000"/>
              <w:right w:val="single" w:sz="8" w:space="0" w:color="000000"/>
            </w:tcBorders>
            <w:shd w:val="clear" w:color="auto" w:fill="auto"/>
            <w:noWrap/>
            <w:vAlign w:val="bottom"/>
            <w:hideMark/>
          </w:tcPr>
          <w:p w:rsidR="00FB7994" w:rsidRPr="00FB7994" w:rsidRDefault="00FB7994" w:rsidP="00FB7994">
            <w:pPr>
              <w:spacing w:after="0" w:line="240" w:lineRule="auto"/>
              <w:jc w:val="center"/>
              <w:rPr>
                <w:rFonts w:ascii="Arial" w:eastAsia="Times New Roman" w:hAnsi="Arial" w:cs="Arial"/>
                <w:color w:val="000000"/>
                <w:sz w:val="24"/>
                <w:szCs w:val="24"/>
              </w:rPr>
            </w:pPr>
            <w:r w:rsidRPr="00FB7994">
              <w:rPr>
                <w:rFonts w:ascii="Arial" w:eastAsia="Times New Roman" w:hAnsi="Arial" w:cs="Arial"/>
                <w:color w:val="000000"/>
                <w:sz w:val="24"/>
                <w:szCs w:val="24"/>
              </w:rPr>
              <w:t>1.6510</w:t>
            </w:r>
          </w:p>
        </w:tc>
        <w:tc>
          <w:tcPr>
            <w:tcW w:w="1140" w:type="dxa"/>
            <w:tcBorders>
              <w:top w:val="nil"/>
              <w:left w:val="nil"/>
              <w:bottom w:val="single" w:sz="8" w:space="0" w:color="000000"/>
              <w:right w:val="single" w:sz="8" w:space="0" w:color="000000"/>
            </w:tcBorders>
            <w:shd w:val="clear" w:color="auto" w:fill="auto"/>
            <w:noWrap/>
            <w:vAlign w:val="bottom"/>
            <w:hideMark/>
          </w:tcPr>
          <w:p w:rsidR="00FB7994" w:rsidRPr="00FB7994" w:rsidRDefault="00FB7994" w:rsidP="00FB7994">
            <w:pPr>
              <w:spacing w:after="0" w:line="240" w:lineRule="auto"/>
              <w:jc w:val="center"/>
              <w:rPr>
                <w:rFonts w:ascii="Arial" w:eastAsia="Times New Roman" w:hAnsi="Arial" w:cs="Arial"/>
                <w:color w:val="000000"/>
                <w:sz w:val="24"/>
                <w:szCs w:val="24"/>
              </w:rPr>
            </w:pPr>
            <w:r w:rsidRPr="00FB7994">
              <w:rPr>
                <w:rFonts w:ascii="Arial" w:eastAsia="Times New Roman" w:hAnsi="Arial" w:cs="Arial"/>
                <w:color w:val="000000"/>
                <w:sz w:val="24"/>
                <w:szCs w:val="24"/>
              </w:rPr>
              <w:t>1.6500</w:t>
            </w:r>
          </w:p>
        </w:tc>
        <w:tc>
          <w:tcPr>
            <w:tcW w:w="1140" w:type="dxa"/>
            <w:tcBorders>
              <w:top w:val="nil"/>
              <w:left w:val="nil"/>
              <w:bottom w:val="single" w:sz="8" w:space="0" w:color="000000"/>
              <w:right w:val="single" w:sz="8" w:space="0" w:color="000000"/>
            </w:tcBorders>
            <w:shd w:val="clear" w:color="auto" w:fill="auto"/>
            <w:noWrap/>
            <w:vAlign w:val="bottom"/>
            <w:hideMark/>
          </w:tcPr>
          <w:p w:rsidR="00FB7994" w:rsidRPr="00FB7994" w:rsidRDefault="00FB7994" w:rsidP="00FB7994">
            <w:pPr>
              <w:spacing w:after="0" w:line="240" w:lineRule="auto"/>
              <w:jc w:val="center"/>
              <w:rPr>
                <w:rFonts w:ascii="Arial" w:eastAsia="Times New Roman" w:hAnsi="Arial" w:cs="Arial"/>
                <w:color w:val="000000"/>
                <w:sz w:val="24"/>
                <w:szCs w:val="24"/>
              </w:rPr>
            </w:pPr>
            <w:r w:rsidRPr="00FB7994">
              <w:rPr>
                <w:rFonts w:ascii="Arial" w:eastAsia="Times New Roman" w:hAnsi="Arial" w:cs="Arial"/>
                <w:color w:val="000000"/>
                <w:sz w:val="24"/>
                <w:szCs w:val="24"/>
              </w:rPr>
              <w:t>1.6520</w:t>
            </w:r>
          </w:p>
        </w:tc>
      </w:tr>
      <w:tr w:rsidR="00FB7994" w:rsidRPr="00FB7994" w:rsidTr="00FB7994">
        <w:trPr>
          <w:trHeight w:val="330"/>
        </w:trPr>
        <w:tc>
          <w:tcPr>
            <w:tcW w:w="960" w:type="dxa"/>
            <w:tcBorders>
              <w:top w:val="nil"/>
              <w:left w:val="single" w:sz="8" w:space="0" w:color="000000"/>
              <w:bottom w:val="single" w:sz="8" w:space="0" w:color="000000"/>
              <w:right w:val="single" w:sz="8" w:space="0" w:color="000000"/>
            </w:tcBorders>
            <w:shd w:val="clear" w:color="auto" w:fill="auto"/>
            <w:noWrap/>
            <w:vAlign w:val="bottom"/>
            <w:hideMark/>
          </w:tcPr>
          <w:p w:rsidR="00FB7994" w:rsidRPr="00FB7994" w:rsidRDefault="00FB7994" w:rsidP="00FB7994">
            <w:pPr>
              <w:spacing w:after="0" w:line="240" w:lineRule="auto"/>
              <w:jc w:val="center"/>
              <w:rPr>
                <w:rFonts w:ascii="Arial" w:eastAsia="Times New Roman" w:hAnsi="Arial" w:cs="Arial"/>
                <w:color w:val="000000"/>
                <w:sz w:val="24"/>
                <w:szCs w:val="24"/>
              </w:rPr>
            </w:pPr>
            <w:r w:rsidRPr="00FB7994">
              <w:rPr>
                <w:rFonts w:ascii="Arial" w:eastAsia="Times New Roman" w:hAnsi="Arial" w:cs="Arial"/>
                <w:color w:val="000000"/>
                <w:sz w:val="24"/>
                <w:szCs w:val="24"/>
              </w:rPr>
              <w:t>6</w:t>
            </w:r>
          </w:p>
        </w:tc>
        <w:tc>
          <w:tcPr>
            <w:tcW w:w="960" w:type="dxa"/>
            <w:tcBorders>
              <w:top w:val="nil"/>
              <w:left w:val="nil"/>
              <w:bottom w:val="single" w:sz="8" w:space="0" w:color="000000"/>
              <w:right w:val="single" w:sz="8" w:space="0" w:color="000000"/>
            </w:tcBorders>
            <w:shd w:val="clear" w:color="auto" w:fill="auto"/>
            <w:noWrap/>
            <w:vAlign w:val="bottom"/>
            <w:hideMark/>
          </w:tcPr>
          <w:p w:rsidR="00FB7994" w:rsidRPr="00FB7994" w:rsidRDefault="00FB7994" w:rsidP="00FB7994">
            <w:pPr>
              <w:spacing w:after="0" w:line="240" w:lineRule="auto"/>
              <w:jc w:val="center"/>
              <w:rPr>
                <w:rFonts w:ascii="Arial" w:eastAsia="Times New Roman" w:hAnsi="Arial" w:cs="Arial"/>
                <w:color w:val="000000"/>
                <w:sz w:val="24"/>
                <w:szCs w:val="24"/>
              </w:rPr>
            </w:pPr>
            <w:r w:rsidRPr="00FB7994">
              <w:rPr>
                <w:rFonts w:ascii="Arial" w:eastAsia="Times New Roman" w:hAnsi="Arial" w:cs="Arial"/>
                <w:color w:val="000000"/>
                <w:sz w:val="24"/>
                <w:szCs w:val="24"/>
              </w:rPr>
              <w:t>70</w:t>
            </w:r>
          </w:p>
        </w:tc>
        <w:tc>
          <w:tcPr>
            <w:tcW w:w="1140" w:type="dxa"/>
            <w:tcBorders>
              <w:top w:val="nil"/>
              <w:left w:val="nil"/>
              <w:bottom w:val="single" w:sz="8" w:space="0" w:color="000000"/>
              <w:right w:val="single" w:sz="8" w:space="0" w:color="000000"/>
            </w:tcBorders>
            <w:shd w:val="clear" w:color="auto" w:fill="auto"/>
            <w:noWrap/>
            <w:vAlign w:val="bottom"/>
            <w:hideMark/>
          </w:tcPr>
          <w:p w:rsidR="00FB7994" w:rsidRPr="00FB7994" w:rsidRDefault="00FB7994" w:rsidP="00FB7994">
            <w:pPr>
              <w:spacing w:after="0" w:line="240" w:lineRule="auto"/>
              <w:jc w:val="center"/>
              <w:rPr>
                <w:rFonts w:ascii="Arial" w:eastAsia="Times New Roman" w:hAnsi="Arial" w:cs="Arial"/>
                <w:color w:val="000000"/>
                <w:sz w:val="24"/>
                <w:szCs w:val="24"/>
              </w:rPr>
            </w:pPr>
            <w:r w:rsidRPr="00FB7994">
              <w:rPr>
                <w:rFonts w:ascii="Arial" w:eastAsia="Times New Roman" w:hAnsi="Arial" w:cs="Arial"/>
                <w:color w:val="000000"/>
                <w:sz w:val="24"/>
                <w:szCs w:val="24"/>
              </w:rPr>
              <w:t>0.0289</w:t>
            </w:r>
          </w:p>
        </w:tc>
        <w:tc>
          <w:tcPr>
            <w:tcW w:w="1140" w:type="dxa"/>
            <w:tcBorders>
              <w:top w:val="nil"/>
              <w:left w:val="nil"/>
              <w:bottom w:val="single" w:sz="8" w:space="0" w:color="000000"/>
              <w:right w:val="single" w:sz="8" w:space="0" w:color="000000"/>
            </w:tcBorders>
            <w:shd w:val="clear" w:color="auto" w:fill="auto"/>
            <w:noWrap/>
            <w:vAlign w:val="bottom"/>
            <w:hideMark/>
          </w:tcPr>
          <w:p w:rsidR="00FB7994" w:rsidRPr="00FB7994" w:rsidRDefault="00FB7994" w:rsidP="00FB7994">
            <w:pPr>
              <w:spacing w:after="0" w:line="240" w:lineRule="auto"/>
              <w:jc w:val="center"/>
              <w:rPr>
                <w:rFonts w:ascii="Arial" w:eastAsia="Times New Roman" w:hAnsi="Arial" w:cs="Arial"/>
                <w:color w:val="000000"/>
                <w:sz w:val="24"/>
                <w:szCs w:val="24"/>
              </w:rPr>
            </w:pPr>
            <w:r w:rsidRPr="00FB7994">
              <w:rPr>
                <w:rFonts w:ascii="Arial" w:eastAsia="Times New Roman" w:hAnsi="Arial" w:cs="Arial"/>
                <w:color w:val="000000"/>
                <w:sz w:val="24"/>
                <w:szCs w:val="24"/>
              </w:rPr>
              <w:t>1.7090</w:t>
            </w:r>
          </w:p>
        </w:tc>
        <w:tc>
          <w:tcPr>
            <w:tcW w:w="1140" w:type="dxa"/>
            <w:tcBorders>
              <w:top w:val="nil"/>
              <w:left w:val="nil"/>
              <w:bottom w:val="single" w:sz="8" w:space="0" w:color="000000"/>
              <w:right w:val="single" w:sz="8" w:space="0" w:color="000000"/>
            </w:tcBorders>
            <w:shd w:val="clear" w:color="auto" w:fill="auto"/>
            <w:noWrap/>
            <w:vAlign w:val="bottom"/>
            <w:hideMark/>
          </w:tcPr>
          <w:p w:rsidR="00FB7994" w:rsidRPr="00FB7994" w:rsidRDefault="00FB7994" w:rsidP="00FB7994">
            <w:pPr>
              <w:spacing w:after="0" w:line="240" w:lineRule="auto"/>
              <w:jc w:val="center"/>
              <w:rPr>
                <w:rFonts w:ascii="Arial" w:eastAsia="Times New Roman" w:hAnsi="Arial" w:cs="Arial"/>
                <w:color w:val="000000"/>
                <w:sz w:val="24"/>
                <w:szCs w:val="24"/>
              </w:rPr>
            </w:pPr>
            <w:r w:rsidRPr="00FB7994">
              <w:rPr>
                <w:rFonts w:ascii="Arial" w:eastAsia="Times New Roman" w:hAnsi="Arial" w:cs="Arial"/>
                <w:color w:val="000000"/>
                <w:sz w:val="24"/>
                <w:szCs w:val="24"/>
              </w:rPr>
              <w:t>1.7090</w:t>
            </w:r>
          </w:p>
        </w:tc>
        <w:tc>
          <w:tcPr>
            <w:tcW w:w="1140" w:type="dxa"/>
            <w:tcBorders>
              <w:top w:val="nil"/>
              <w:left w:val="nil"/>
              <w:bottom w:val="single" w:sz="8" w:space="0" w:color="000000"/>
              <w:right w:val="single" w:sz="8" w:space="0" w:color="000000"/>
            </w:tcBorders>
            <w:shd w:val="clear" w:color="auto" w:fill="auto"/>
            <w:noWrap/>
            <w:vAlign w:val="bottom"/>
            <w:hideMark/>
          </w:tcPr>
          <w:p w:rsidR="00FB7994" w:rsidRPr="00FB7994" w:rsidRDefault="00FB7994" w:rsidP="00FB7994">
            <w:pPr>
              <w:spacing w:after="0" w:line="240" w:lineRule="auto"/>
              <w:jc w:val="center"/>
              <w:rPr>
                <w:rFonts w:ascii="Arial" w:eastAsia="Times New Roman" w:hAnsi="Arial" w:cs="Arial"/>
                <w:color w:val="000000"/>
                <w:sz w:val="24"/>
                <w:szCs w:val="24"/>
              </w:rPr>
            </w:pPr>
            <w:r w:rsidRPr="00FB7994">
              <w:rPr>
                <w:rFonts w:ascii="Arial" w:eastAsia="Times New Roman" w:hAnsi="Arial" w:cs="Arial"/>
                <w:color w:val="000000"/>
                <w:sz w:val="24"/>
                <w:szCs w:val="24"/>
              </w:rPr>
              <w:t>1.7100</w:t>
            </w:r>
          </w:p>
        </w:tc>
        <w:tc>
          <w:tcPr>
            <w:tcW w:w="1140" w:type="dxa"/>
            <w:tcBorders>
              <w:top w:val="nil"/>
              <w:left w:val="nil"/>
              <w:bottom w:val="single" w:sz="8" w:space="0" w:color="000000"/>
              <w:right w:val="single" w:sz="8" w:space="0" w:color="000000"/>
            </w:tcBorders>
            <w:shd w:val="clear" w:color="auto" w:fill="auto"/>
            <w:noWrap/>
            <w:vAlign w:val="bottom"/>
            <w:hideMark/>
          </w:tcPr>
          <w:p w:rsidR="00FB7994" w:rsidRPr="00FB7994" w:rsidRDefault="00FB7994" w:rsidP="00FB7994">
            <w:pPr>
              <w:spacing w:after="0" w:line="240" w:lineRule="auto"/>
              <w:jc w:val="center"/>
              <w:rPr>
                <w:rFonts w:ascii="Arial" w:eastAsia="Times New Roman" w:hAnsi="Arial" w:cs="Arial"/>
                <w:color w:val="000000"/>
                <w:sz w:val="24"/>
                <w:szCs w:val="24"/>
              </w:rPr>
            </w:pPr>
            <w:r w:rsidRPr="00FB7994">
              <w:rPr>
                <w:rFonts w:ascii="Arial" w:eastAsia="Times New Roman" w:hAnsi="Arial" w:cs="Arial"/>
                <w:color w:val="000000"/>
                <w:sz w:val="24"/>
                <w:szCs w:val="24"/>
              </w:rPr>
              <w:t>1.7090</w:t>
            </w:r>
          </w:p>
        </w:tc>
      </w:tr>
      <w:tr w:rsidR="00FB7994" w:rsidRPr="00FB7994" w:rsidTr="00FB7994">
        <w:trPr>
          <w:trHeight w:val="330"/>
        </w:trPr>
        <w:tc>
          <w:tcPr>
            <w:tcW w:w="960" w:type="dxa"/>
            <w:tcBorders>
              <w:top w:val="nil"/>
              <w:left w:val="single" w:sz="8" w:space="0" w:color="000000"/>
              <w:bottom w:val="single" w:sz="8" w:space="0" w:color="000000"/>
              <w:right w:val="single" w:sz="8" w:space="0" w:color="000000"/>
            </w:tcBorders>
            <w:shd w:val="clear" w:color="auto" w:fill="auto"/>
            <w:noWrap/>
            <w:vAlign w:val="bottom"/>
            <w:hideMark/>
          </w:tcPr>
          <w:p w:rsidR="00FB7994" w:rsidRPr="00FB7994" w:rsidRDefault="00FB7994" w:rsidP="00FB7994">
            <w:pPr>
              <w:spacing w:after="0" w:line="240" w:lineRule="auto"/>
              <w:jc w:val="center"/>
              <w:rPr>
                <w:rFonts w:ascii="Arial" w:eastAsia="Times New Roman" w:hAnsi="Arial" w:cs="Arial"/>
                <w:color w:val="000000"/>
                <w:sz w:val="24"/>
                <w:szCs w:val="24"/>
              </w:rPr>
            </w:pPr>
            <w:r w:rsidRPr="00FB7994">
              <w:rPr>
                <w:rFonts w:ascii="Arial" w:eastAsia="Times New Roman" w:hAnsi="Arial" w:cs="Arial"/>
                <w:color w:val="000000"/>
                <w:sz w:val="24"/>
                <w:szCs w:val="24"/>
              </w:rPr>
              <w:t>7</w:t>
            </w:r>
          </w:p>
        </w:tc>
        <w:tc>
          <w:tcPr>
            <w:tcW w:w="960" w:type="dxa"/>
            <w:tcBorders>
              <w:top w:val="nil"/>
              <w:left w:val="nil"/>
              <w:bottom w:val="single" w:sz="8" w:space="0" w:color="000000"/>
              <w:right w:val="single" w:sz="8" w:space="0" w:color="000000"/>
            </w:tcBorders>
            <w:shd w:val="clear" w:color="auto" w:fill="auto"/>
            <w:noWrap/>
            <w:vAlign w:val="bottom"/>
            <w:hideMark/>
          </w:tcPr>
          <w:p w:rsidR="00FB7994" w:rsidRPr="00FB7994" w:rsidRDefault="00FB7994" w:rsidP="00FB7994">
            <w:pPr>
              <w:spacing w:after="0" w:line="240" w:lineRule="auto"/>
              <w:jc w:val="center"/>
              <w:rPr>
                <w:rFonts w:ascii="Arial" w:eastAsia="Times New Roman" w:hAnsi="Arial" w:cs="Arial"/>
                <w:color w:val="000000"/>
                <w:sz w:val="24"/>
                <w:szCs w:val="24"/>
              </w:rPr>
            </w:pPr>
            <w:r w:rsidRPr="00FB7994">
              <w:rPr>
                <w:rFonts w:ascii="Arial" w:eastAsia="Times New Roman" w:hAnsi="Arial" w:cs="Arial"/>
                <w:color w:val="000000"/>
                <w:sz w:val="24"/>
                <w:szCs w:val="24"/>
              </w:rPr>
              <w:t>77</w:t>
            </w:r>
          </w:p>
        </w:tc>
        <w:tc>
          <w:tcPr>
            <w:tcW w:w="1140" w:type="dxa"/>
            <w:tcBorders>
              <w:top w:val="nil"/>
              <w:left w:val="nil"/>
              <w:bottom w:val="single" w:sz="8" w:space="0" w:color="000000"/>
              <w:right w:val="single" w:sz="8" w:space="0" w:color="000000"/>
            </w:tcBorders>
            <w:shd w:val="clear" w:color="auto" w:fill="auto"/>
            <w:noWrap/>
            <w:vAlign w:val="bottom"/>
            <w:hideMark/>
          </w:tcPr>
          <w:p w:rsidR="00FB7994" w:rsidRPr="00FB7994" w:rsidRDefault="00FB7994" w:rsidP="00FB7994">
            <w:pPr>
              <w:spacing w:after="0" w:line="240" w:lineRule="auto"/>
              <w:jc w:val="center"/>
              <w:rPr>
                <w:rFonts w:ascii="Arial" w:eastAsia="Times New Roman" w:hAnsi="Arial" w:cs="Arial"/>
                <w:color w:val="000000"/>
                <w:sz w:val="24"/>
                <w:szCs w:val="24"/>
              </w:rPr>
            </w:pPr>
            <w:r w:rsidRPr="00FB7994">
              <w:rPr>
                <w:rFonts w:ascii="Arial" w:eastAsia="Times New Roman" w:hAnsi="Arial" w:cs="Arial"/>
                <w:color w:val="000000"/>
                <w:sz w:val="24"/>
                <w:szCs w:val="24"/>
              </w:rPr>
              <w:t>0.0289</w:t>
            </w:r>
          </w:p>
        </w:tc>
        <w:tc>
          <w:tcPr>
            <w:tcW w:w="1140" w:type="dxa"/>
            <w:tcBorders>
              <w:top w:val="nil"/>
              <w:left w:val="nil"/>
              <w:bottom w:val="single" w:sz="8" w:space="0" w:color="000000"/>
              <w:right w:val="single" w:sz="8" w:space="0" w:color="000000"/>
            </w:tcBorders>
            <w:shd w:val="clear" w:color="auto" w:fill="auto"/>
            <w:noWrap/>
            <w:vAlign w:val="bottom"/>
            <w:hideMark/>
          </w:tcPr>
          <w:p w:rsidR="00FB7994" w:rsidRPr="00FB7994" w:rsidRDefault="00FB7994" w:rsidP="00FB7994">
            <w:pPr>
              <w:spacing w:after="0" w:line="240" w:lineRule="auto"/>
              <w:jc w:val="center"/>
              <w:rPr>
                <w:rFonts w:ascii="Arial" w:eastAsia="Times New Roman" w:hAnsi="Arial" w:cs="Arial"/>
                <w:color w:val="000000"/>
                <w:sz w:val="24"/>
                <w:szCs w:val="24"/>
              </w:rPr>
            </w:pPr>
            <w:r w:rsidRPr="00FB7994">
              <w:rPr>
                <w:rFonts w:ascii="Arial" w:eastAsia="Times New Roman" w:hAnsi="Arial" w:cs="Arial"/>
                <w:color w:val="000000"/>
                <w:sz w:val="24"/>
                <w:szCs w:val="24"/>
              </w:rPr>
              <w:t>1.7920</w:t>
            </w:r>
          </w:p>
        </w:tc>
        <w:tc>
          <w:tcPr>
            <w:tcW w:w="1140" w:type="dxa"/>
            <w:tcBorders>
              <w:top w:val="nil"/>
              <w:left w:val="nil"/>
              <w:bottom w:val="single" w:sz="8" w:space="0" w:color="000000"/>
              <w:right w:val="single" w:sz="8" w:space="0" w:color="000000"/>
            </w:tcBorders>
            <w:shd w:val="clear" w:color="auto" w:fill="auto"/>
            <w:noWrap/>
            <w:vAlign w:val="bottom"/>
            <w:hideMark/>
          </w:tcPr>
          <w:p w:rsidR="00FB7994" w:rsidRPr="00FB7994" w:rsidRDefault="00FB7994" w:rsidP="00FB7994">
            <w:pPr>
              <w:spacing w:after="0" w:line="240" w:lineRule="auto"/>
              <w:jc w:val="center"/>
              <w:rPr>
                <w:rFonts w:ascii="Arial" w:eastAsia="Times New Roman" w:hAnsi="Arial" w:cs="Arial"/>
                <w:color w:val="000000"/>
                <w:sz w:val="24"/>
                <w:szCs w:val="24"/>
              </w:rPr>
            </w:pPr>
            <w:r w:rsidRPr="00FB7994">
              <w:rPr>
                <w:rFonts w:ascii="Arial" w:eastAsia="Times New Roman" w:hAnsi="Arial" w:cs="Arial"/>
                <w:color w:val="000000"/>
                <w:sz w:val="24"/>
                <w:szCs w:val="24"/>
              </w:rPr>
              <w:t>1.7930</w:t>
            </w:r>
          </w:p>
        </w:tc>
        <w:tc>
          <w:tcPr>
            <w:tcW w:w="1140" w:type="dxa"/>
            <w:tcBorders>
              <w:top w:val="nil"/>
              <w:left w:val="nil"/>
              <w:bottom w:val="single" w:sz="8" w:space="0" w:color="000000"/>
              <w:right w:val="single" w:sz="8" w:space="0" w:color="000000"/>
            </w:tcBorders>
            <w:shd w:val="clear" w:color="auto" w:fill="auto"/>
            <w:noWrap/>
            <w:vAlign w:val="bottom"/>
            <w:hideMark/>
          </w:tcPr>
          <w:p w:rsidR="00FB7994" w:rsidRPr="00FB7994" w:rsidRDefault="00FB7994" w:rsidP="00FB7994">
            <w:pPr>
              <w:spacing w:after="0" w:line="240" w:lineRule="auto"/>
              <w:jc w:val="center"/>
              <w:rPr>
                <w:rFonts w:ascii="Arial" w:eastAsia="Times New Roman" w:hAnsi="Arial" w:cs="Arial"/>
                <w:color w:val="000000"/>
                <w:sz w:val="24"/>
                <w:szCs w:val="24"/>
              </w:rPr>
            </w:pPr>
            <w:r w:rsidRPr="00FB7994">
              <w:rPr>
                <w:rFonts w:ascii="Arial" w:eastAsia="Times New Roman" w:hAnsi="Arial" w:cs="Arial"/>
                <w:color w:val="000000"/>
                <w:sz w:val="24"/>
                <w:szCs w:val="24"/>
              </w:rPr>
              <w:t>1.7920</w:t>
            </w:r>
          </w:p>
        </w:tc>
        <w:tc>
          <w:tcPr>
            <w:tcW w:w="1140" w:type="dxa"/>
            <w:tcBorders>
              <w:top w:val="nil"/>
              <w:left w:val="nil"/>
              <w:bottom w:val="single" w:sz="8" w:space="0" w:color="000000"/>
              <w:right w:val="single" w:sz="8" w:space="0" w:color="000000"/>
            </w:tcBorders>
            <w:shd w:val="clear" w:color="auto" w:fill="auto"/>
            <w:noWrap/>
            <w:vAlign w:val="bottom"/>
            <w:hideMark/>
          </w:tcPr>
          <w:p w:rsidR="00FB7994" w:rsidRPr="00FB7994" w:rsidRDefault="00FB7994" w:rsidP="00FB7994">
            <w:pPr>
              <w:spacing w:after="0" w:line="240" w:lineRule="auto"/>
              <w:jc w:val="center"/>
              <w:rPr>
                <w:rFonts w:ascii="Arial" w:eastAsia="Times New Roman" w:hAnsi="Arial" w:cs="Arial"/>
                <w:color w:val="000000"/>
                <w:sz w:val="24"/>
                <w:szCs w:val="24"/>
              </w:rPr>
            </w:pPr>
            <w:r w:rsidRPr="00FB7994">
              <w:rPr>
                <w:rFonts w:ascii="Arial" w:eastAsia="Times New Roman" w:hAnsi="Arial" w:cs="Arial"/>
                <w:color w:val="000000"/>
                <w:sz w:val="24"/>
                <w:szCs w:val="24"/>
              </w:rPr>
              <w:t>1.7930</w:t>
            </w:r>
          </w:p>
        </w:tc>
      </w:tr>
      <w:tr w:rsidR="00FB7994" w:rsidRPr="00FB7994" w:rsidTr="00FB7994">
        <w:trPr>
          <w:trHeight w:val="330"/>
        </w:trPr>
        <w:tc>
          <w:tcPr>
            <w:tcW w:w="960" w:type="dxa"/>
            <w:tcBorders>
              <w:top w:val="nil"/>
              <w:left w:val="single" w:sz="8" w:space="0" w:color="000000"/>
              <w:bottom w:val="single" w:sz="8" w:space="0" w:color="000000"/>
              <w:right w:val="single" w:sz="8" w:space="0" w:color="000000"/>
            </w:tcBorders>
            <w:shd w:val="clear" w:color="auto" w:fill="auto"/>
            <w:noWrap/>
            <w:vAlign w:val="bottom"/>
            <w:hideMark/>
          </w:tcPr>
          <w:p w:rsidR="00FB7994" w:rsidRPr="00FB7994" w:rsidRDefault="00FB7994" w:rsidP="00FB7994">
            <w:pPr>
              <w:spacing w:after="0" w:line="240" w:lineRule="auto"/>
              <w:jc w:val="center"/>
              <w:rPr>
                <w:rFonts w:ascii="Arial" w:eastAsia="Times New Roman" w:hAnsi="Arial" w:cs="Arial"/>
                <w:color w:val="000000"/>
                <w:sz w:val="24"/>
                <w:szCs w:val="24"/>
              </w:rPr>
            </w:pPr>
            <w:r w:rsidRPr="00FB7994">
              <w:rPr>
                <w:rFonts w:ascii="Arial" w:eastAsia="Times New Roman" w:hAnsi="Arial" w:cs="Arial"/>
                <w:color w:val="000000"/>
                <w:sz w:val="24"/>
                <w:szCs w:val="24"/>
              </w:rPr>
              <w:t>8</w:t>
            </w:r>
          </w:p>
        </w:tc>
        <w:tc>
          <w:tcPr>
            <w:tcW w:w="960" w:type="dxa"/>
            <w:tcBorders>
              <w:top w:val="nil"/>
              <w:left w:val="nil"/>
              <w:bottom w:val="single" w:sz="8" w:space="0" w:color="000000"/>
              <w:right w:val="single" w:sz="8" w:space="0" w:color="000000"/>
            </w:tcBorders>
            <w:shd w:val="clear" w:color="auto" w:fill="auto"/>
            <w:noWrap/>
            <w:vAlign w:val="bottom"/>
            <w:hideMark/>
          </w:tcPr>
          <w:p w:rsidR="00FB7994" w:rsidRPr="00FB7994" w:rsidRDefault="00FB7994" w:rsidP="00FB7994">
            <w:pPr>
              <w:spacing w:after="0" w:line="240" w:lineRule="auto"/>
              <w:jc w:val="center"/>
              <w:rPr>
                <w:rFonts w:ascii="Arial" w:eastAsia="Times New Roman" w:hAnsi="Arial" w:cs="Arial"/>
                <w:color w:val="000000"/>
                <w:sz w:val="24"/>
                <w:szCs w:val="24"/>
              </w:rPr>
            </w:pPr>
            <w:r w:rsidRPr="00FB7994">
              <w:rPr>
                <w:rFonts w:ascii="Arial" w:eastAsia="Times New Roman" w:hAnsi="Arial" w:cs="Arial"/>
                <w:color w:val="000000"/>
                <w:sz w:val="24"/>
                <w:szCs w:val="24"/>
              </w:rPr>
              <w:t>85</w:t>
            </w:r>
          </w:p>
        </w:tc>
        <w:tc>
          <w:tcPr>
            <w:tcW w:w="1140" w:type="dxa"/>
            <w:tcBorders>
              <w:top w:val="nil"/>
              <w:left w:val="nil"/>
              <w:bottom w:val="single" w:sz="8" w:space="0" w:color="000000"/>
              <w:right w:val="single" w:sz="8" w:space="0" w:color="000000"/>
            </w:tcBorders>
            <w:shd w:val="clear" w:color="auto" w:fill="auto"/>
            <w:noWrap/>
            <w:vAlign w:val="bottom"/>
            <w:hideMark/>
          </w:tcPr>
          <w:p w:rsidR="00FB7994" w:rsidRPr="00FB7994" w:rsidRDefault="00FB7994" w:rsidP="00FB7994">
            <w:pPr>
              <w:spacing w:after="0" w:line="240" w:lineRule="auto"/>
              <w:jc w:val="center"/>
              <w:rPr>
                <w:rFonts w:ascii="Arial" w:eastAsia="Times New Roman" w:hAnsi="Arial" w:cs="Arial"/>
                <w:color w:val="000000"/>
                <w:sz w:val="24"/>
                <w:szCs w:val="24"/>
              </w:rPr>
            </w:pPr>
            <w:r w:rsidRPr="00FB7994">
              <w:rPr>
                <w:rFonts w:ascii="Arial" w:eastAsia="Times New Roman" w:hAnsi="Arial" w:cs="Arial"/>
                <w:color w:val="000000"/>
                <w:sz w:val="24"/>
                <w:szCs w:val="24"/>
              </w:rPr>
              <w:t>0.0289</w:t>
            </w:r>
          </w:p>
        </w:tc>
        <w:tc>
          <w:tcPr>
            <w:tcW w:w="1140" w:type="dxa"/>
            <w:tcBorders>
              <w:top w:val="nil"/>
              <w:left w:val="nil"/>
              <w:bottom w:val="single" w:sz="8" w:space="0" w:color="000000"/>
              <w:right w:val="single" w:sz="8" w:space="0" w:color="000000"/>
            </w:tcBorders>
            <w:shd w:val="clear" w:color="auto" w:fill="auto"/>
            <w:noWrap/>
            <w:vAlign w:val="bottom"/>
            <w:hideMark/>
          </w:tcPr>
          <w:p w:rsidR="00FB7994" w:rsidRPr="00FB7994" w:rsidRDefault="00FB7994" w:rsidP="00FB7994">
            <w:pPr>
              <w:spacing w:after="0" w:line="240" w:lineRule="auto"/>
              <w:jc w:val="center"/>
              <w:rPr>
                <w:rFonts w:ascii="Arial" w:eastAsia="Times New Roman" w:hAnsi="Arial" w:cs="Arial"/>
                <w:color w:val="000000"/>
                <w:sz w:val="24"/>
                <w:szCs w:val="24"/>
              </w:rPr>
            </w:pPr>
            <w:r w:rsidRPr="00FB7994">
              <w:rPr>
                <w:rFonts w:ascii="Arial" w:eastAsia="Times New Roman" w:hAnsi="Arial" w:cs="Arial"/>
                <w:color w:val="000000"/>
                <w:sz w:val="24"/>
                <w:szCs w:val="24"/>
              </w:rPr>
              <w:t>1.8780</w:t>
            </w:r>
          </w:p>
        </w:tc>
        <w:tc>
          <w:tcPr>
            <w:tcW w:w="1140" w:type="dxa"/>
            <w:tcBorders>
              <w:top w:val="nil"/>
              <w:left w:val="nil"/>
              <w:bottom w:val="single" w:sz="8" w:space="0" w:color="000000"/>
              <w:right w:val="single" w:sz="8" w:space="0" w:color="000000"/>
            </w:tcBorders>
            <w:shd w:val="clear" w:color="auto" w:fill="auto"/>
            <w:noWrap/>
            <w:vAlign w:val="bottom"/>
            <w:hideMark/>
          </w:tcPr>
          <w:p w:rsidR="00FB7994" w:rsidRPr="00FB7994" w:rsidRDefault="00FB7994" w:rsidP="00FB7994">
            <w:pPr>
              <w:spacing w:after="0" w:line="240" w:lineRule="auto"/>
              <w:jc w:val="center"/>
              <w:rPr>
                <w:rFonts w:ascii="Arial" w:eastAsia="Times New Roman" w:hAnsi="Arial" w:cs="Arial"/>
                <w:color w:val="000000"/>
                <w:sz w:val="24"/>
                <w:szCs w:val="24"/>
              </w:rPr>
            </w:pPr>
            <w:r w:rsidRPr="00FB7994">
              <w:rPr>
                <w:rFonts w:ascii="Arial" w:eastAsia="Times New Roman" w:hAnsi="Arial" w:cs="Arial"/>
                <w:color w:val="000000"/>
                <w:sz w:val="24"/>
                <w:szCs w:val="24"/>
              </w:rPr>
              <w:t>1.8790</w:t>
            </w:r>
          </w:p>
        </w:tc>
        <w:tc>
          <w:tcPr>
            <w:tcW w:w="1140" w:type="dxa"/>
            <w:tcBorders>
              <w:top w:val="nil"/>
              <w:left w:val="nil"/>
              <w:bottom w:val="single" w:sz="8" w:space="0" w:color="000000"/>
              <w:right w:val="single" w:sz="8" w:space="0" w:color="000000"/>
            </w:tcBorders>
            <w:shd w:val="clear" w:color="auto" w:fill="auto"/>
            <w:noWrap/>
            <w:vAlign w:val="bottom"/>
            <w:hideMark/>
          </w:tcPr>
          <w:p w:rsidR="00FB7994" w:rsidRPr="00FB7994" w:rsidRDefault="00FB7994" w:rsidP="00FB7994">
            <w:pPr>
              <w:spacing w:after="0" w:line="240" w:lineRule="auto"/>
              <w:jc w:val="center"/>
              <w:rPr>
                <w:rFonts w:ascii="Arial" w:eastAsia="Times New Roman" w:hAnsi="Arial" w:cs="Arial"/>
                <w:color w:val="000000"/>
                <w:sz w:val="24"/>
                <w:szCs w:val="24"/>
              </w:rPr>
            </w:pPr>
            <w:r w:rsidRPr="00FB7994">
              <w:rPr>
                <w:rFonts w:ascii="Arial" w:eastAsia="Times New Roman" w:hAnsi="Arial" w:cs="Arial"/>
                <w:color w:val="000000"/>
                <w:sz w:val="24"/>
                <w:szCs w:val="24"/>
              </w:rPr>
              <w:t>1.8780</w:t>
            </w:r>
          </w:p>
        </w:tc>
        <w:tc>
          <w:tcPr>
            <w:tcW w:w="1140" w:type="dxa"/>
            <w:tcBorders>
              <w:top w:val="nil"/>
              <w:left w:val="nil"/>
              <w:bottom w:val="single" w:sz="8" w:space="0" w:color="000000"/>
              <w:right w:val="single" w:sz="8" w:space="0" w:color="000000"/>
            </w:tcBorders>
            <w:shd w:val="clear" w:color="auto" w:fill="auto"/>
            <w:noWrap/>
            <w:vAlign w:val="bottom"/>
            <w:hideMark/>
          </w:tcPr>
          <w:p w:rsidR="00FB7994" w:rsidRPr="00FB7994" w:rsidRDefault="00FB7994" w:rsidP="00FB7994">
            <w:pPr>
              <w:spacing w:after="0" w:line="240" w:lineRule="auto"/>
              <w:jc w:val="center"/>
              <w:rPr>
                <w:rFonts w:ascii="Arial" w:eastAsia="Times New Roman" w:hAnsi="Arial" w:cs="Arial"/>
                <w:color w:val="000000"/>
                <w:sz w:val="24"/>
                <w:szCs w:val="24"/>
              </w:rPr>
            </w:pPr>
            <w:r w:rsidRPr="00FB7994">
              <w:rPr>
                <w:rFonts w:ascii="Arial" w:eastAsia="Times New Roman" w:hAnsi="Arial" w:cs="Arial"/>
                <w:color w:val="000000"/>
                <w:sz w:val="24"/>
                <w:szCs w:val="24"/>
              </w:rPr>
              <w:t>1.8790</w:t>
            </w:r>
          </w:p>
        </w:tc>
      </w:tr>
      <w:tr w:rsidR="00FB7994" w:rsidRPr="00FB7994" w:rsidTr="00FB7994">
        <w:trPr>
          <w:trHeight w:val="330"/>
        </w:trPr>
        <w:tc>
          <w:tcPr>
            <w:tcW w:w="960" w:type="dxa"/>
            <w:tcBorders>
              <w:top w:val="nil"/>
              <w:left w:val="single" w:sz="8" w:space="0" w:color="000000"/>
              <w:bottom w:val="single" w:sz="8" w:space="0" w:color="000000"/>
              <w:right w:val="single" w:sz="8" w:space="0" w:color="000000"/>
            </w:tcBorders>
            <w:shd w:val="clear" w:color="auto" w:fill="auto"/>
            <w:noWrap/>
            <w:vAlign w:val="bottom"/>
            <w:hideMark/>
          </w:tcPr>
          <w:p w:rsidR="00FB7994" w:rsidRPr="00FB7994" w:rsidRDefault="00FB7994" w:rsidP="00FB7994">
            <w:pPr>
              <w:spacing w:after="0" w:line="240" w:lineRule="auto"/>
              <w:jc w:val="center"/>
              <w:rPr>
                <w:rFonts w:ascii="Arial" w:eastAsia="Times New Roman" w:hAnsi="Arial" w:cs="Arial"/>
                <w:color w:val="000000"/>
                <w:sz w:val="24"/>
                <w:szCs w:val="24"/>
              </w:rPr>
            </w:pPr>
            <w:r w:rsidRPr="00FB7994">
              <w:rPr>
                <w:rFonts w:ascii="Arial" w:eastAsia="Times New Roman" w:hAnsi="Arial" w:cs="Arial"/>
                <w:color w:val="000000"/>
                <w:sz w:val="24"/>
                <w:szCs w:val="24"/>
              </w:rPr>
              <w:t>9</w:t>
            </w:r>
          </w:p>
        </w:tc>
        <w:tc>
          <w:tcPr>
            <w:tcW w:w="960" w:type="dxa"/>
            <w:tcBorders>
              <w:top w:val="nil"/>
              <w:left w:val="nil"/>
              <w:bottom w:val="single" w:sz="8" w:space="0" w:color="000000"/>
              <w:right w:val="single" w:sz="8" w:space="0" w:color="000000"/>
            </w:tcBorders>
            <w:shd w:val="clear" w:color="auto" w:fill="auto"/>
            <w:noWrap/>
            <w:vAlign w:val="bottom"/>
            <w:hideMark/>
          </w:tcPr>
          <w:p w:rsidR="00FB7994" w:rsidRPr="00FB7994" w:rsidRDefault="00FB7994" w:rsidP="00FB7994">
            <w:pPr>
              <w:spacing w:after="0" w:line="240" w:lineRule="auto"/>
              <w:jc w:val="center"/>
              <w:rPr>
                <w:rFonts w:ascii="Arial" w:eastAsia="Times New Roman" w:hAnsi="Arial" w:cs="Arial"/>
                <w:color w:val="000000"/>
                <w:sz w:val="24"/>
                <w:szCs w:val="24"/>
              </w:rPr>
            </w:pPr>
            <w:r w:rsidRPr="00FB7994">
              <w:rPr>
                <w:rFonts w:ascii="Arial" w:eastAsia="Times New Roman" w:hAnsi="Arial" w:cs="Arial"/>
                <w:color w:val="000000"/>
                <w:sz w:val="24"/>
                <w:szCs w:val="24"/>
              </w:rPr>
              <w:t>62</w:t>
            </w:r>
          </w:p>
        </w:tc>
        <w:tc>
          <w:tcPr>
            <w:tcW w:w="1140" w:type="dxa"/>
            <w:tcBorders>
              <w:top w:val="nil"/>
              <w:left w:val="nil"/>
              <w:bottom w:val="single" w:sz="8" w:space="0" w:color="000000"/>
              <w:right w:val="single" w:sz="8" w:space="0" w:color="000000"/>
            </w:tcBorders>
            <w:shd w:val="clear" w:color="auto" w:fill="auto"/>
            <w:noWrap/>
            <w:vAlign w:val="bottom"/>
            <w:hideMark/>
          </w:tcPr>
          <w:p w:rsidR="00FB7994" w:rsidRPr="00FB7994" w:rsidRDefault="00FB7994" w:rsidP="00FB7994">
            <w:pPr>
              <w:spacing w:after="0" w:line="240" w:lineRule="auto"/>
              <w:jc w:val="center"/>
              <w:rPr>
                <w:rFonts w:ascii="Arial" w:eastAsia="Times New Roman" w:hAnsi="Arial" w:cs="Arial"/>
                <w:color w:val="000000"/>
                <w:sz w:val="24"/>
                <w:szCs w:val="24"/>
              </w:rPr>
            </w:pPr>
            <w:r w:rsidRPr="00FB7994">
              <w:rPr>
                <w:rFonts w:ascii="Arial" w:eastAsia="Times New Roman" w:hAnsi="Arial" w:cs="Arial"/>
                <w:color w:val="000000"/>
                <w:sz w:val="24"/>
                <w:szCs w:val="24"/>
              </w:rPr>
              <w:t>0.0289</w:t>
            </w:r>
          </w:p>
        </w:tc>
        <w:tc>
          <w:tcPr>
            <w:tcW w:w="1140" w:type="dxa"/>
            <w:tcBorders>
              <w:top w:val="nil"/>
              <w:left w:val="nil"/>
              <w:bottom w:val="single" w:sz="8" w:space="0" w:color="000000"/>
              <w:right w:val="single" w:sz="8" w:space="0" w:color="000000"/>
            </w:tcBorders>
            <w:shd w:val="clear" w:color="auto" w:fill="auto"/>
            <w:noWrap/>
            <w:vAlign w:val="bottom"/>
            <w:hideMark/>
          </w:tcPr>
          <w:p w:rsidR="00FB7994" w:rsidRPr="00FB7994" w:rsidRDefault="00FB7994" w:rsidP="00FB7994">
            <w:pPr>
              <w:spacing w:after="0" w:line="240" w:lineRule="auto"/>
              <w:jc w:val="center"/>
              <w:rPr>
                <w:rFonts w:ascii="Arial" w:eastAsia="Times New Roman" w:hAnsi="Arial" w:cs="Arial"/>
                <w:color w:val="000000"/>
                <w:sz w:val="24"/>
                <w:szCs w:val="24"/>
              </w:rPr>
            </w:pPr>
            <w:r w:rsidRPr="00FB7994">
              <w:rPr>
                <w:rFonts w:ascii="Arial" w:eastAsia="Times New Roman" w:hAnsi="Arial" w:cs="Arial"/>
                <w:color w:val="000000"/>
                <w:sz w:val="24"/>
                <w:szCs w:val="24"/>
              </w:rPr>
              <w:t>1.6140</w:t>
            </w:r>
          </w:p>
        </w:tc>
        <w:tc>
          <w:tcPr>
            <w:tcW w:w="1140" w:type="dxa"/>
            <w:tcBorders>
              <w:top w:val="nil"/>
              <w:left w:val="nil"/>
              <w:bottom w:val="single" w:sz="8" w:space="0" w:color="000000"/>
              <w:right w:val="single" w:sz="8" w:space="0" w:color="000000"/>
            </w:tcBorders>
            <w:shd w:val="clear" w:color="auto" w:fill="auto"/>
            <w:noWrap/>
            <w:vAlign w:val="bottom"/>
            <w:hideMark/>
          </w:tcPr>
          <w:p w:rsidR="00FB7994" w:rsidRPr="00FB7994" w:rsidRDefault="00FB7994" w:rsidP="00FB7994">
            <w:pPr>
              <w:spacing w:after="0" w:line="240" w:lineRule="auto"/>
              <w:jc w:val="center"/>
              <w:rPr>
                <w:rFonts w:ascii="Arial" w:eastAsia="Times New Roman" w:hAnsi="Arial" w:cs="Arial"/>
                <w:color w:val="000000"/>
                <w:sz w:val="24"/>
                <w:szCs w:val="24"/>
              </w:rPr>
            </w:pPr>
            <w:r w:rsidRPr="00FB7994">
              <w:rPr>
                <w:rFonts w:ascii="Arial" w:eastAsia="Times New Roman" w:hAnsi="Arial" w:cs="Arial"/>
                <w:color w:val="000000"/>
                <w:sz w:val="24"/>
                <w:szCs w:val="24"/>
              </w:rPr>
              <w:t>1.6150</w:t>
            </w:r>
          </w:p>
        </w:tc>
        <w:tc>
          <w:tcPr>
            <w:tcW w:w="1140" w:type="dxa"/>
            <w:tcBorders>
              <w:top w:val="nil"/>
              <w:left w:val="nil"/>
              <w:bottom w:val="single" w:sz="8" w:space="0" w:color="000000"/>
              <w:right w:val="single" w:sz="8" w:space="0" w:color="000000"/>
            </w:tcBorders>
            <w:shd w:val="clear" w:color="auto" w:fill="auto"/>
            <w:noWrap/>
            <w:vAlign w:val="bottom"/>
            <w:hideMark/>
          </w:tcPr>
          <w:p w:rsidR="00FB7994" w:rsidRPr="00FB7994" w:rsidRDefault="00FB7994" w:rsidP="00FB7994">
            <w:pPr>
              <w:spacing w:after="0" w:line="240" w:lineRule="auto"/>
              <w:jc w:val="center"/>
              <w:rPr>
                <w:rFonts w:ascii="Arial" w:eastAsia="Times New Roman" w:hAnsi="Arial" w:cs="Arial"/>
                <w:color w:val="000000"/>
                <w:sz w:val="24"/>
                <w:szCs w:val="24"/>
              </w:rPr>
            </w:pPr>
            <w:r w:rsidRPr="00FB7994">
              <w:rPr>
                <w:rFonts w:ascii="Arial" w:eastAsia="Times New Roman" w:hAnsi="Arial" w:cs="Arial"/>
                <w:color w:val="000000"/>
                <w:sz w:val="24"/>
                <w:szCs w:val="24"/>
              </w:rPr>
              <w:t>1.6150</w:t>
            </w:r>
          </w:p>
        </w:tc>
        <w:tc>
          <w:tcPr>
            <w:tcW w:w="1140" w:type="dxa"/>
            <w:tcBorders>
              <w:top w:val="nil"/>
              <w:left w:val="nil"/>
              <w:bottom w:val="single" w:sz="8" w:space="0" w:color="000000"/>
              <w:right w:val="single" w:sz="8" w:space="0" w:color="000000"/>
            </w:tcBorders>
            <w:shd w:val="clear" w:color="auto" w:fill="auto"/>
            <w:noWrap/>
            <w:vAlign w:val="bottom"/>
            <w:hideMark/>
          </w:tcPr>
          <w:p w:rsidR="00FB7994" w:rsidRPr="00FB7994" w:rsidRDefault="00FB7994" w:rsidP="00FB7994">
            <w:pPr>
              <w:spacing w:after="0" w:line="240" w:lineRule="auto"/>
              <w:jc w:val="center"/>
              <w:rPr>
                <w:rFonts w:ascii="Arial" w:eastAsia="Times New Roman" w:hAnsi="Arial" w:cs="Arial"/>
                <w:color w:val="000000"/>
                <w:sz w:val="24"/>
                <w:szCs w:val="24"/>
              </w:rPr>
            </w:pPr>
            <w:r w:rsidRPr="00FB7994">
              <w:rPr>
                <w:rFonts w:ascii="Arial" w:eastAsia="Times New Roman" w:hAnsi="Arial" w:cs="Arial"/>
                <w:color w:val="000000"/>
                <w:sz w:val="24"/>
                <w:szCs w:val="24"/>
              </w:rPr>
              <w:t>1.6150</w:t>
            </w:r>
          </w:p>
        </w:tc>
      </w:tr>
      <w:tr w:rsidR="00FB7994" w:rsidRPr="00FB7994" w:rsidTr="00FB7994">
        <w:trPr>
          <w:trHeight w:val="330"/>
        </w:trPr>
        <w:tc>
          <w:tcPr>
            <w:tcW w:w="960" w:type="dxa"/>
            <w:tcBorders>
              <w:top w:val="nil"/>
              <w:left w:val="single" w:sz="8" w:space="0" w:color="000000"/>
              <w:bottom w:val="single" w:sz="8" w:space="0" w:color="000000"/>
              <w:right w:val="single" w:sz="8" w:space="0" w:color="000000"/>
            </w:tcBorders>
            <w:shd w:val="clear" w:color="auto" w:fill="auto"/>
            <w:noWrap/>
            <w:vAlign w:val="bottom"/>
            <w:hideMark/>
          </w:tcPr>
          <w:p w:rsidR="00FB7994" w:rsidRPr="00FB7994" w:rsidRDefault="00FB7994" w:rsidP="00FB7994">
            <w:pPr>
              <w:spacing w:after="0" w:line="240" w:lineRule="auto"/>
              <w:jc w:val="center"/>
              <w:rPr>
                <w:rFonts w:ascii="Arial" w:eastAsia="Times New Roman" w:hAnsi="Arial" w:cs="Arial"/>
                <w:color w:val="000000"/>
                <w:sz w:val="24"/>
                <w:szCs w:val="24"/>
              </w:rPr>
            </w:pPr>
            <w:r w:rsidRPr="00FB7994">
              <w:rPr>
                <w:rFonts w:ascii="Arial" w:eastAsia="Times New Roman" w:hAnsi="Arial" w:cs="Arial"/>
                <w:color w:val="000000"/>
                <w:sz w:val="24"/>
                <w:szCs w:val="24"/>
              </w:rPr>
              <w:t>10</w:t>
            </w:r>
          </w:p>
        </w:tc>
        <w:tc>
          <w:tcPr>
            <w:tcW w:w="960" w:type="dxa"/>
            <w:tcBorders>
              <w:top w:val="nil"/>
              <w:left w:val="nil"/>
              <w:bottom w:val="single" w:sz="8" w:space="0" w:color="000000"/>
              <w:right w:val="single" w:sz="8" w:space="0" w:color="000000"/>
            </w:tcBorders>
            <w:shd w:val="clear" w:color="auto" w:fill="auto"/>
            <w:noWrap/>
            <w:vAlign w:val="bottom"/>
            <w:hideMark/>
          </w:tcPr>
          <w:p w:rsidR="00FB7994" w:rsidRPr="00FB7994" w:rsidRDefault="00FB7994" w:rsidP="00FB7994">
            <w:pPr>
              <w:spacing w:after="0" w:line="240" w:lineRule="auto"/>
              <w:jc w:val="center"/>
              <w:rPr>
                <w:rFonts w:ascii="Arial" w:eastAsia="Times New Roman" w:hAnsi="Arial" w:cs="Arial"/>
                <w:color w:val="000000"/>
                <w:sz w:val="24"/>
                <w:szCs w:val="24"/>
              </w:rPr>
            </w:pPr>
            <w:r w:rsidRPr="00FB7994">
              <w:rPr>
                <w:rFonts w:ascii="Arial" w:eastAsia="Times New Roman" w:hAnsi="Arial" w:cs="Arial"/>
                <w:color w:val="000000"/>
                <w:sz w:val="24"/>
                <w:szCs w:val="24"/>
              </w:rPr>
              <w:t>52</w:t>
            </w:r>
          </w:p>
        </w:tc>
        <w:tc>
          <w:tcPr>
            <w:tcW w:w="1140" w:type="dxa"/>
            <w:tcBorders>
              <w:top w:val="nil"/>
              <w:left w:val="nil"/>
              <w:bottom w:val="single" w:sz="8" w:space="0" w:color="000000"/>
              <w:right w:val="single" w:sz="8" w:space="0" w:color="000000"/>
            </w:tcBorders>
            <w:shd w:val="clear" w:color="auto" w:fill="auto"/>
            <w:noWrap/>
            <w:vAlign w:val="bottom"/>
            <w:hideMark/>
          </w:tcPr>
          <w:p w:rsidR="00FB7994" w:rsidRPr="00FB7994" w:rsidRDefault="00FB7994" w:rsidP="00FB7994">
            <w:pPr>
              <w:spacing w:after="0" w:line="240" w:lineRule="auto"/>
              <w:jc w:val="center"/>
              <w:rPr>
                <w:rFonts w:ascii="Arial" w:eastAsia="Times New Roman" w:hAnsi="Arial" w:cs="Arial"/>
                <w:color w:val="000000"/>
                <w:sz w:val="24"/>
                <w:szCs w:val="24"/>
              </w:rPr>
            </w:pPr>
            <w:r w:rsidRPr="00FB7994">
              <w:rPr>
                <w:rFonts w:ascii="Arial" w:eastAsia="Times New Roman" w:hAnsi="Arial" w:cs="Arial"/>
                <w:color w:val="000000"/>
                <w:sz w:val="24"/>
                <w:szCs w:val="24"/>
              </w:rPr>
              <w:t>0.0289</w:t>
            </w:r>
          </w:p>
        </w:tc>
        <w:tc>
          <w:tcPr>
            <w:tcW w:w="1140" w:type="dxa"/>
            <w:tcBorders>
              <w:top w:val="nil"/>
              <w:left w:val="nil"/>
              <w:bottom w:val="single" w:sz="8" w:space="0" w:color="000000"/>
              <w:right w:val="single" w:sz="8" w:space="0" w:color="000000"/>
            </w:tcBorders>
            <w:shd w:val="clear" w:color="auto" w:fill="auto"/>
            <w:noWrap/>
            <w:vAlign w:val="bottom"/>
            <w:hideMark/>
          </w:tcPr>
          <w:p w:rsidR="00FB7994" w:rsidRPr="00FB7994" w:rsidRDefault="00FB7994" w:rsidP="00FB7994">
            <w:pPr>
              <w:spacing w:after="0" w:line="240" w:lineRule="auto"/>
              <w:jc w:val="center"/>
              <w:rPr>
                <w:rFonts w:ascii="Arial" w:eastAsia="Times New Roman" w:hAnsi="Arial" w:cs="Arial"/>
                <w:color w:val="000000"/>
                <w:sz w:val="24"/>
                <w:szCs w:val="24"/>
              </w:rPr>
            </w:pPr>
            <w:r w:rsidRPr="00FB7994">
              <w:rPr>
                <w:rFonts w:ascii="Arial" w:eastAsia="Times New Roman" w:hAnsi="Arial" w:cs="Arial"/>
                <w:color w:val="000000"/>
                <w:sz w:val="24"/>
                <w:szCs w:val="24"/>
              </w:rPr>
              <w:t>1.4830</w:t>
            </w:r>
          </w:p>
        </w:tc>
        <w:tc>
          <w:tcPr>
            <w:tcW w:w="1140" w:type="dxa"/>
            <w:tcBorders>
              <w:top w:val="nil"/>
              <w:left w:val="nil"/>
              <w:bottom w:val="single" w:sz="8" w:space="0" w:color="000000"/>
              <w:right w:val="single" w:sz="8" w:space="0" w:color="000000"/>
            </w:tcBorders>
            <w:shd w:val="clear" w:color="auto" w:fill="auto"/>
            <w:noWrap/>
            <w:vAlign w:val="bottom"/>
            <w:hideMark/>
          </w:tcPr>
          <w:p w:rsidR="00FB7994" w:rsidRPr="00FB7994" w:rsidRDefault="00FB7994" w:rsidP="00FB7994">
            <w:pPr>
              <w:spacing w:after="0" w:line="240" w:lineRule="auto"/>
              <w:jc w:val="center"/>
              <w:rPr>
                <w:rFonts w:ascii="Arial" w:eastAsia="Times New Roman" w:hAnsi="Arial" w:cs="Arial"/>
                <w:color w:val="000000"/>
                <w:sz w:val="24"/>
                <w:szCs w:val="24"/>
              </w:rPr>
            </w:pPr>
            <w:r w:rsidRPr="00FB7994">
              <w:rPr>
                <w:rFonts w:ascii="Arial" w:eastAsia="Times New Roman" w:hAnsi="Arial" w:cs="Arial"/>
                <w:color w:val="000000"/>
                <w:sz w:val="24"/>
                <w:szCs w:val="24"/>
              </w:rPr>
              <w:t>1.4850</w:t>
            </w:r>
          </w:p>
        </w:tc>
        <w:tc>
          <w:tcPr>
            <w:tcW w:w="1140" w:type="dxa"/>
            <w:tcBorders>
              <w:top w:val="nil"/>
              <w:left w:val="nil"/>
              <w:bottom w:val="single" w:sz="8" w:space="0" w:color="000000"/>
              <w:right w:val="single" w:sz="8" w:space="0" w:color="000000"/>
            </w:tcBorders>
            <w:shd w:val="clear" w:color="auto" w:fill="auto"/>
            <w:noWrap/>
            <w:vAlign w:val="bottom"/>
            <w:hideMark/>
          </w:tcPr>
          <w:p w:rsidR="00FB7994" w:rsidRPr="00FB7994" w:rsidRDefault="00FB7994" w:rsidP="00FB7994">
            <w:pPr>
              <w:spacing w:after="0" w:line="240" w:lineRule="auto"/>
              <w:jc w:val="center"/>
              <w:rPr>
                <w:rFonts w:ascii="Arial" w:eastAsia="Times New Roman" w:hAnsi="Arial" w:cs="Arial"/>
                <w:color w:val="000000"/>
                <w:sz w:val="24"/>
                <w:szCs w:val="24"/>
              </w:rPr>
            </w:pPr>
            <w:r w:rsidRPr="00FB7994">
              <w:rPr>
                <w:rFonts w:ascii="Arial" w:eastAsia="Times New Roman" w:hAnsi="Arial" w:cs="Arial"/>
                <w:color w:val="000000"/>
                <w:sz w:val="24"/>
                <w:szCs w:val="24"/>
              </w:rPr>
              <w:t>1.4850</w:t>
            </w:r>
          </w:p>
        </w:tc>
        <w:tc>
          <w:tcPr>
            <w:tcW w:w="1140" w:type="dxa"/>
            <w:tcBorders>
              <w:top w:val="nil"/>
              <w:left w:val="nil"/>
              <w:bottom w:val="single" w:sz="8" w:space="0" w:color="000000"/>
              <w:right w:val="single" w:sz="8" w:space="0" w:color="000000"/>
            </w:tcBorders>
            <w:shd w:val="clear" w:color="auto" w:fill="auto"/>
            <w:noWrap/>
            <w:vAlign w:val="bottom"/>
            <w:hideMark/>
          </w:tcPr>
          <w:p w:rsidR="00FB7994" w:rsidRPr="00FB7994" w:rsidRDefault="00FB7994" w:rsidP="00FB7994">
            <w:pPr>
              <w:spacing w:after="0" w:line="240" w:lineRule="auto"/>
              <w:jc w:val="center"/>
              <w:rPr>
                <w:rFonts w:ascii="Arial" w:eastAsia="Times New Roman" w:hAnsi="Arial" w:cs="Arial"/>
                <w:color w:val="000000"/>
                <w:sz w:val="24"/>
                <w:szCs w:val="24"/>
              </w:rPr>
            </w:pPr>
            <w:r w:rsidRPr="00FB7994">
              <w:rPr>
                <w:rFonts w:ascii="Arial" w:eastAsia="Times New Roman" w:hAnsi="Arial" w:cs="Arial"/>
                <w:color w:val="000000"/>
                <w:sz w:val="24"/>
                <w:szCs w:val="24"/>
              </w:rPr>
              <w:t>1.4840</w:t>
            </w:r>
          </w:p>
        </w:tc>
      </w:tr>
    </w:tbl>
    <w:p w:rsidR="000A2D2C" w:rsidRDefault="000A2D2C" w:rsidP="000A2D2C">
      <w:pPr>
        <w:bidi/>
        <w:spacing w:line="240" w:lineRule="auto"/>
        <w:rPr>
          <w:rFonts w:asciiTheme="minorBidi" w:eastAsiaTheme="minorEastAsia" w:hAnsiTheme="minorBidi" w:cs="David"/>
          <w:sz w:val="24"/>
          <w:szCs w:val="24"/>
          <w:rtl/>
        </w:rPr>
      </w:pPr>
    </w:p>
    <w:tbl>
      <w:tblPr>
        <w:tblW w:w="9440" w:type="dxa"/>
        <w:tblInd w:w="93" w:type="dxa"/>
        <w:tblLook w:val="04A0"/>
      </w:tblPr>
      <w:tblGrid>
        <w:gridCol w:w="1320"/>
        <w:gridCol w:w="1471"/>
        <w:gridCol w:w="1480"/>
        <w:gridCol w:w="1600"/>
        <w:gridCol w:w="1803"/>
        <w:gridCol w:w="1963"/>
      </w:tblGrid>
      <w:tr w:rsidR="00FB7994" w:rsidRPr="00FB7994" w:rsidTr="00FB7994">
        <w:trPr>
          <w:trHeight w:val="330"/>
        </w:trPr>
        <w:tc>
          <w:tcPr>
            <w:tcW w:w="1320" w:type="dxa"/>
            <w:tcBorders>
              <w:top w:val="single" w:sz="8" w:space="0" w:color="000000"/>
              <w:left w:val="nil"/>
              <w:bottom w:val="single" w:sz="8" w:space="0" w:color="000000"/>
              <w:right w:val="single" w:sz="8" w:space="0" w:color="000000"/>
            </w:tcBorders>
            <w:shd w:val="clear" w:color="000000" w:fill="99CCFF"/>
            <w:noWrap/>
            <w:vAlign w:val="bottom"/>
            <w:hideMark/>
          </w:tcPr>
          <w:p w:rsidR="00FB7994" w:rsidRPr="00FB7994" w:rsidRDefault="00FB7994" w:rsidP="00FB7994">
            <w:pPr>
              <w:spacing w:after="0" w:line="240" w:lineRule="auto"/>
              <w:jc w:val="center"/>
              <w:rPr>
                <w:rFonts w:ascii="Arial" w:eastAsia="Times New Roman" w:hAnsi="Arial" w:cs="Arial"/>
                <w:color w:val="000000"/>
                <w:sz w:val="24"/>
                <w:szCs w:val="24"/>
              </w:rPr>
            </w:pPr>
            <w:r w:rsidRPr="00FB7994">
              <w:rPr>
                <w:rFonts w:ascii="Arial" w:eastAsia="Times New Roman" w:hAnsi="Arial" w:cs="Arial"/>
                <w:color w:val="000000"/>
                <w:sz w:val="24"/>
                <w:szCs w:val="24"/>
              </w:rPr>
              <w:t>t_avg[sec]</w:t>
            </w:r>
          </w:p>
        </w:tc>
        <w:tc>
          <w:tcPr>
            <w:tcW w:w="1360" w:type="dxa"/>
            <w:tcBorders>
              <w:top w:val="single" w:sz="8" w:space="0" w:color="000000"/>
              <w:left w:val="nil"/>
              <w:bottom w:val="single" w:sz="8" w:space="0" w:color="000000"/>
              <w:right w:val="single" w:sz="8" w:space="0" w:color="000000"/>
            </w:tcBorders>
            <w:shd w:val="clear" w:color="000000" w:fill="99CCFF"/>
            <w:noWrap/>
            <w:vAlign w:val="bottom"/>
            <w:hideMark/>
          </w:tcPr>
          <w:p w:rsidR="00FB7994" w:rsidRPr="00FB7994" w:rsidRDefault="00FB7994" w:rsidP="00FB7994">
            <w:pPr>
              <w:spacing w:after="0" w:line="240" w:lineRule="auto"/>
              <w:jc w:val="center"/>
              <w:rPr>
                <w:rFonts w:ascii="Arial" w:eastAsia="Times New Roman" w:hAnsi="Arial" w:cs="Arial"/>
                <w:color w:val="000000"/>
                <w:sz w:val="24"/>
                <w:szCs w:val="24"/>
              </w:rPr>
            </w:pPr>
            <w:r w:rsidRPr="00FB7994">
              <w:rPr>
                <w:rFonts w:ascii="Arial" w:eastAsia="Times New Roman" w:hAnsi="Arial" w:cs="Arial"/>
                <w:color w:val="000000"/>
                <w:sz w:val="24"/>
                <w:szCs w:val="24"/>
              </w:rPr>
              <w:t>Δt_stat[sec]</w:t>
            </w:r>
          </w:p>
        </w:tc>
        <w:tc>
          <w:tcPr>
            <w:tcW w:w="1480" w:type="dxa"/>
            <w:tcBorders>
              <w:top w:val="single" w:sz="8" w:space="0" w:color="000000"/>
              <w:left w:val="nil"/>
              <w:bottom w:val="single" w:sz="8" w:space="0" w:color="000000"/>
              <w:right w:val="single" w:sz="8" w:space="0" w:color="000000"/>
            </w:tcBorders>
            <w:shd w:val="clear" w:color="000000" w:fill="99CCFF"/>
            <w:noWrap/>
            <w:vAlign w:val="bottom"/>
            <w:hideMark/>
          </w:tcPr>
          <w:p w:rsidR="00FB7994" w:rsidRPr="00FB7994" w:rsidRDefault="00FB7994" w:rsidP="00FB7994">
            <w:pPr>
              <w:spacing w:after="0" w:line="240" w:lineRule="auto"/>
              <w:jc w:val="center"/>
              <w:rPr>
                <w:rFonts w:ascii="Arial" w:eastAsia="Times New Roman" w:hAnsi="Arial" w:cs="Arial"/>
                <w:color w:val="000000"/>
                <w:sz w:val="24"/>
                <w:szCs w:val="24"/>
              </w:rPr>
            </w:pPr>
            <w:r w:rsidRPr="00FB7994">
              <w:rPr>
                <w:rFonts w:ascii="Arial" w:eastAsia="Times New Roman" w:hAnsi="Arial" w:cs="Arial"/>
                <w:color w:val="000000"/>
                <w:sz w:val="24"/>
                <w:szCs w:val="24"/>
              </w:rPr>
              <w:t>Δt_inst[sec]</w:t>
            </w:r>
          </w:p>
        </w:tc>
        <w:tc>
          <w:tcPr>
            <w:tcW w:w="1600" w:type="dxa"/>
            <w:tcBorders>
              <w:top w:val="single" w:sz="8" w:space="0" w:color="000000"/>
              <w:left w:val="nil"/>
              <w:bottom w:val="single" w:sz="8" w:space="0" w:color="000000"/>
              <w:right w:val="single" w:sz="8" w:space="0" w:color="000000"/>
            </w:tcBorders>
            <w:shd w:val="clear" w:color="000000" w:fill="99CCFF"/>
            <w:noWrap/>
            <w:vAlign w:val="bottom"/>
            <w:hideMark/>
          </w:tcPr>
          <w:p w:rsidR="00FB7994" w:rsidRPr="00FB7994" w:rsidRDefault="00FB7994" w:rsidP="00FB7994">
            <w:pPr>
              <w:spacing w:after="0" w:line="240" w:lineRule="auto"/>
              <w:jc w:val="center"/>
              <w:rPr>
                <w:rFonts w:ascii="Arial" w:eastAsia="Times New Roman" w:hAnsi="Arial" w:cs="Arial"/>
                <w:color w:val="000000"/>
                <w:sz w:val="24"/>
                <w:szCs w:val="24"/>
              </w:rPr>
            </w:pPr>
            <w:r w:rsidRPr="00FB7994">
              <w:rPr>
                <w:rFonts w:ascii="Arial" w:eastAsia="Times New Roman" w:hAnsi="Arial" w:cs="Arial"/>
                <w:color w:val="000000"/>
                <w:sz w:val="24"/>
                <w:szCs w:val="24"/>
              </w:rPr>
              <w:t>Δt_fin[sec]</w:t>
            </w:r>
          </w:p>
        </w:tc>
        <w:tc>
          <w:tcPr>
            <w:tcW w:w="1740" w:type="dxa"/>
            <w:tcBorders>
              <w:top w:val="single" w:sz="8" w:space="0" w:color="000000"/>
              <w:left w:val="nil"/>
              <w:bottom w:val="single" w:sz="8" w:space="0" w:color="000000"/>
              <w:right w:val="single" w:sz="8" w:space="0" w:color="000000"/>
            </w:tcBorders>
            <w:shd w:val="clear" w:color="000000" w:fill="99CCFF"/>
            <w:noWrap/>
            <w:vAlign w:val="bottom"/>
            <w:hideMark/>
          </w:tcPr>
          <w:p w:rsidR="00FB7994" w:rsidRPr="00FB7994" w:rsidRDefault="00FB7994" w:rsidP="00FB7994">
            <w:pPr>
              <w:spacing w:after="0" w:line="240" w:lineRule="auto"/>
              <w:jc w:val="center"/>
              <w:rPr>
                <w:rFonts w:ascii="Arial" w:eastAsia="Times New Roman" w:hAnsi="Arial" w:cs="Arial"/>
                <w:color w:val="000000"/>
                <w:sz w:val="24"/>
                <w:szCs w:val="24"/>
              </w:rPr>
            </w:pPr>
            <w:r w:rsidRPr="00FB7994">
              <w:rPr>
                <w:rFonts w:ascii="Arial" w:eastAsia="Times New Roman" w:hAnsi="Arial" w:cs="Arial"/>
                <w:color w:val="000000"/>
                <w:sz w:val="24"/>
                <w:szCs w:val="24"/>
              </w:rPr>
              <w:t>t_avg^2[sec^2]</w:t>
            </w:r>
          </w:p>
        </w:tc>
        <w:tc>
          <w:tcPr>
            <w:tcW w:w="1940" w:type="dxa"/>
            <w:tcBorders>
              <w:top w:val="single" w:sz="8" w:space="0" w:color="000000"/>
              <w:left w:val="nil"/>
              <w:bottom w:val="single" w:sz="8" w:space="0" w:color="000000"/>
              <w:right w:val="single" w:sz="8" w:space="0" w:color="000000"/>
            </w:tcBorders>
            <w:shd w:val="clear" w:color="000000" w:fill="99CCFF"/>
            <w:noWrap/>
            <w:vAlign w:val="bottom"/>
            <w:hideMark/>
          </w:tcPr>
          <w:p w:rsidR="00FB7994" w:rsidRPr="00FB7994" w:rsidRDefault="00FB7994" w:rsidP="00FB7994">
            <w:pPr>
              <w:spacing w:after="0" w:line="240" w:lineRule="auto"/>
              <w:jc w:val="center"/>
              <w:rPr>
                <w:rFonts w:ascii="Arial" w:eastAsia="Times New Roman" w:hAnsi="Arial" w:cs="Arial"/>
                <w:color w:val="000000"/>
                <w:sz w:val="24"/>
                <w:szCs w:val="24"/>
              </w:rPr>
            </w:pPr>
            <w:r w:rsidRPr="00FB7994">
              <w:rPr>
                <w:rFonts w:ascii="Arial" w:eastAsia="Times New Roman" w:hAnsi="Arial" w:cs="Arial"/>
                <w:color w:val="000000"/>
                <w:sz w:val="24"/>
                <w:szCs w:val="24"/>
              </w:rPr>
              <w:t>Δt_avg^2[sec^2]</w:t>
            </w:r>
          </w:p>
        </w:tc>
      </w:tr>
      <w:tr w:rsidR="00FB7994" w:rsidRPr="00FB7994" w:rsidTr="00FB7994">
        <w:trPr>
          <w:trHeight w:val="330"/>
        </w:trPr>
        <w:tc>
          <w:tcPr>
            <w:tcW w:w="1320" w:type="dxa"/>
            <w:tcBorders>
              <w:top w:val="nil"/>
              <w:left w:val="nil"/>
              <w:bottom w:val="single" w:sz="8" w:space="0" w:color="000000"/>
              <w:right w:val="single" w:sz="8" w:space="0" w:color="000000"/>
            </w:tcBorders>
            <w:shd w:val="clear" w:color="auto" w:fill="auto"/>
            <w:noWrap/>
            <w:vAlign w:val="bottom"/>
            <w:hideMark/>
          </w:tcPr>
          <w:p w:rsidR="00FB7994" w:rsidRPr="00FB7994" w:rsidRDefault="00FB7994" w:rsidP="00FB7994">
            <w:pPr>
              <w:spacing w:after="0" w:line="240" w:lineRule="auto"/>
              <w:jc w:val="center"/>
              <w:rPr>
                <w:rFonts w:ascii="Arial" w:eastAsia="Times New Roman" w:hAnsi="Arial" w:cs="Arial"/>
                <w:color w:val="000000"/>
                <w:sz w:val="24"/>
                <w:szCs w:val="24"/>
              </w:rPr>
            </w:pPr>
            <w:r w:rsidRPr="00FB7994">
              <w:rPr>
                <w:rFonts w:ascii="Arial" w:eastAsia="Times New Roman" w:hAnsi="Arial" w:cs="Arial"/>
                <w:color w:val="000000"/>
                <w:sz w:val="24"/>
                <w:szCs w:val="24"/>
              </w:rPr>
              <w:t>1.8240</w:t>
            </w:r>
          </w:p>
        </w:tc>
        <w:tc>
          <w:tcPr>
            <w:tcW w:w="1360" w:type="dxa"/>
            <w:tcBorders>
              <w:top w:val="nil"/>
              <w:left w:val="nil"/>
              <w:bottom w:val="single" w:sz="8" w:space="0" w:color="000000"/>
              <w:right w:val="single" w:sz="8" w:space="0" w:color="000000"/>
            </w:tcBorders>
            <w:shd w:val="clear" w:color="auto" w:fill="auto"/>
            <w:noWrap/>
            <w:vAlign w:val="bottom"/>
            <w:hideMark/>
          </w:tcPr>
          <w:p w:rsidR="00FB7994" w:rsidRPr="00FB7994" w:rsidRDefault="00FB7994" w:rsidP="00FB7994">
            <w:pPr>
              <w:spacing w:after="0" w:line="240" w:lineRule="auto"/>
              <w:jc w:val="center"/>
              <w:rPr>
                <w:rFonts w:ascii="Arial" w:eastAsia="Times New Roman" w:hAnsi="Arial" w:cs="Arial"/>
                <w:color w:val="000000"/>
                <w:sz w:val="24"/>
                <w:szCs w:val="24"/>
              </w:rPr>
            </w:pPr>
            <w:r w:rsidRPr="00FB7994">
              <w:rPr>
                <w:rFonts w:ascii="Arial" w:eastAsia="Times New Roman" w:hAnsi="Arial" w:cs="Arial"/>
                <w:color w:val="000000"/>
                <w:sz w:val="24"/>
                <w:szCs w:val="24"/>
              </w:rPr>
              <w:t>0.0004</w:t>
            </w:r>
          </w:p>
        </w:tc>
        <w:tc>
          <w:tcPr>
            <w:tcW w:w="1480" w:type="dxa"/>
            <w:tcBorders>
              <w:top w:val="nil"/>
              <w:left w:val="nil"/>
              <w:bottom w:val="single" w:sz="8" w:space="0" w:color="000000"/>
              <w:right w:val="single" w:sz="8" w:space="0" w:color="000000"/>
            </w:tcBorders>
            <w:shd w:val="clear" w:color="auto" w:fill="auto"/>
            <w:noWrap/>
            <w:vAlign w:val="bottom"/>
            <w:hideMark/>
          </w:tcPr>
          <w:p w:rsidR="00FB7994" w:rsidRPr="00FB7994" w:rsidRDefault="00FB7994" w:rsidP="00FB7994">
            <w:pPr>
              <w:spacing w:after="0" w:line="240" w:lineRule="auto"/>
              <w:jc w:val="center"/>
              <w:rPr>
                <w:rFonts w:ascii="Arial" w:eastAsia="Times New Roman" w:hAnsi="Arial" w:cs="Arial"/>
                <w:color w:val="000000"/>
                <w:sz w:val="24"/>
                <w:szCs w:val="24"/>
              </w:rPr>
            </w:pPr>
            <w:r w:rsidRPr="00FB7994">
              <w:rPr>
                <w:rFonts w:ascii="Arial" w:eastAsia="Times New Roman" w:hAnsi="Arial" w:cs="Arial"/>
                <w:color w:val="000000"/>
                <w:sz w:val="24"/>
                <w:szCs w:val="24"/>
              </w:rPr>
              <w:t>0.0003</w:t>
            </w:r>
          </w:p>
        </w:tc>
        <w:tc>
          <w:tcPr>
            <w:tcW w:w="1600" w:type="dxa"/>
            <w:tcBorders>
              <w:top w:val="nil"/>
              <w:left w:val="nil"/>
              <w:bottom w:val="single" w:sz="8" w:space="0" w:color="000000"/>
              <w:right w:val="single" w:sz="8" w:space="0" w:color="000000"/>
            </w:tcBorders>
            <w:shd w:val="clear" w:color="auto" w:fill="auto"/>
            <w:noWrap/>
            <w:vAlign w:val="bottom"/>
            <w:hideMark/>
          </w:tcPr>
          <w:p w:rsidR="00FB7994" w:rsidRPr="00FB7994" w:rsidRDefault="00FB7994" w:rsidP="00FB7994">
            <w:pPr>
              <w:spacing w:after="0" w:line="240" w:lineRule="auto"/>
              <w:jc w:val="center"/>
              <w:rPr>
                <w:rFonts w:ascii="Arial" w:eastAsia="Times New Roman" w:hAnsi="Arial" w:cs="Arial"/>
                <w:color w:val="000000"/>
                <w:sz w:val="24"/>
                <w:szCs w:val="24"/>
              </w:rPr>
            </w:pPr>
            <w:r w:rsidRPr="00FB7994">
              <w:rPr>
                <w:rFonts w:ascii="Arial" w:eastAsia="Times New Roman" w:hAnsi="Arial" w:cs="Arial"/>
                <w:color w:val="000000"/>
                <w:sz w:val="24"/>
                <w:szCs w:val="24"/>
              </w:rPr>
              <w:t>0.0005</w:t>
            </w:r>
          </w:p>
        </w:tc>
        <w:tc>
          <w:tcPr>
            <w:tcW w:w="1740" w:type="dxa"/>
            <w:tcBorders>
              <w:top w:val="nil"/>
              <w:left w:val="nil"/>
              <w:bottom w:val="single" w:sz="8" w:space="0" w:color="000000"/>
              <w:right w:val="single" w:sz="8" w:space="0" w:color="000000"/>
            </w:tcBorders>
            <w:shd w:val="clear" w:color="auto" w:fill="auto"/>
            <w:noWrap/>
            <w:vAlign w:val="bottom"/>
            <w:hideMark/>
          </w:tcPr>
          <w:p w:rsidR="00FB7994" w:rsidRPr="00FB7994" w:rsidRDefault="00FB7994" w:rsidP="00FB7994">
            <w:pPr>
              <w:spacing w:after="0" w:line="240" w:lineRule="auto"/>
              <w:jc w:val="center"/>
              <w:rPr>
                <w:rFonts w:ascii="Arial" w:eastAsia="Times New Roman" w:hAnsi="Arial" w:cs="Arial"/>
                <w:color w:val="000000"/>
                <w:sz w:val="24"/>
                <w:szCs w:val="24"/>
              </w:rPr>
            </w:pPr>
            <w:r w:rsidRPr="00FB7994">
              <w:rPr>
                <w:rFonts w:ascii="Arial" w:eastAsia="Times New Roman" w:hAnsi="Arial" w:cs="Arial"/>
                <w:color w:val="000000"/>
                <w:sz w:val="24"/>
                <w:szCs w:val="24"/>
              </w:rPr>
              <w:t>3.3270</w:t>
            </w:r>
          </w:p>
        </w:tc>
        <w:tc>
          <w:tcPr>
            <w:tcW w:w="1940" w:type="dxa"/>
            <w:tcBorders>
              <w:top w:val="nil"/>
              <w:left w:val="nil"/>
              <w:bottom w:val="single" w:sz="8" w:space="0" w:color="000000"/>
              <w:right w:val="single" w:sz="8" w:space="0" w:color="000000"/>
            </w:tcBorders>
            <w:shd w:val="clear" w:color="auto" w:fill="auto"/>
            <w:noWrap/>
            <w:vAlign w:val="bottom"/>
            <w:hideMark/>
          </w:tcPr>
          <w:p w:rsidR="00FB7994" w:rsidRPr="00FB7994" w:rsidRDefault="00FB7994" w:rsidP="00FB7994">
            <w:pPr>
              <w:spacing w:after="0" w:line="240" w:lineRule="auto"/>
              <w:jc w:val="center"/>
              <w:rPr>
                <w:rFonts w:ascii="Arial" w:eastAsia="Times New Roman" w:hAnsi="Arial" w:cs="Arial"/>
                <w:color w:val="000000"/>
                <w:sz w:val="24"/>
                <w:szCs w:val="24"/>
              </w:rPr>
            </w:pPr>
            <w:r w:rsidRPr="00FB7994">
              <w:rPr>
                <w:rFonts w:ascii="Arial" w:eastAsia="Times New Roman" w:hAnsi="Arial" w:cs="Arial"/>
                <w:color w:val="000000"/>
                <w:sz w:val="24"/>
                <w:szCs w:val="24"/>
              </w:rPr>
              <w:t>0.0018</w:t>
            </w:r>
          </w:p>
        </w:tc>
      </w:tr>
      <w:tr w:rsidR="00FB7994" w:rsidRPr="00FB7994" w:rsidTr="00FB7994">
        <w:trPr>
          <w:trHeight w:val="330"/>
        </w:trPr>
        <w:tc>
          <w:tcPr>
            <w:tcW w:w="1320" w:type="dxa"/>
            <w:tcBorders>
              <w:top w:val="nil"/>
              <w:left w:val="nil"/>
              <w:bottom w:val="single" w:sz="8" w:space="0" w:color="000000"/>
              <w:right w:val="single" w:sz="8" w:space="0" w:color="000000"/>
            </w:tcBorders>
            <w:shd w:val="clear" w:color="auto" w:fill="auto"/>
            <w:noWrap/>
            <w:vAlign w:val="bottom"/>
            <w:hideMark/>
          </w:tcPr>
          <w:p w:rsidR="00FB7994" w:rsidRPr="00FB7994" w:rsidRDefault="00FB7994" w:rsidP="00FB7994">
            <w:pPr>
              <w:spacing w:after="0" w:line="240" w:lineRule="auto"/>
              <w:jc w:val="center"/>
              <w:rPr>
                <w:rFonts w:ascii="Arial" w:eastAsia="Times New Roman" w:hAnsi="Arial" w:cs="Arial"/>
                <w:color w:val="000000"/>
                <w:sz w:val="24"/>
                <w:szCs w:val="24"/>
              </w:rPr>
            </w:pPr>
            <w:r w:rsidRPr="00FB7994">
              <w:rPr>
                <w:rFonts w:ascii="Arial" w:eastAsia="Times New Roman" w:hAnsi="Arial" w:cs="Arial"/>
                <w:color w:val="000000"/>
                <w:sz w:val="24"/>
                <w:szCs w:val="24"/>
              </w:rPr>
              <w:t>1.9323</w:t>
            </w:r>
          </w:p>
        </w:tc>
        <w:tc>
          <w:tcPr>
            <w:tcW w:w="1360" w:type="dxa"/>
            <w:tcBorders>
              <w:top w:val="nil"/>
              <w:left w:val="nil"/>
              <w:bottom w:val="single" w:sz="8" w:space="0" w:color="000000"/>
              <w:right w:val="single" w:sz="8" w:space="0" w:color="000000"/>
            </w:tcBorders>
            <w:shd w:val="clear" w:color="auto" w:fill="auto"/>
            <w:noWrap/>
            <w:vAlign w:val="bottom"/>
            <w:hideMark/>
          </w:tcPr>
          <w:p w:rsidR="00FB7994" w:rsidRPr="00FB7994" w:rsidRDefault="00FB7994" w:rsidP="00FB7994">
            <w:pPr>
              <w:spacing w:after="0" w:line="240" w:lineRule="auto"/>
              <w:jc w:val="center"/>
              <w:rPr>
                <w:rFonts w:ascii="Arial" w:eastAsia="Times New Roman" w:hAnsi="Arial" w:cs="Arial"/>
                <w:color w:val="000000"/>
                <w:sz w:val="24"/>
                <w:szCs w:val="24"/>
              </w:rPr>
            </w:pPr>
            <w:r w:rsidRPr="00FB7994">
              <w:rPr>
                <w:rFonts w:ascii="Arial" w:eastAsia="Times New Roman" w:hAnsi="Arial" w:cs="Arial"/>
                <w:color w:val="000000"/>
                <w:sz w:val="24"/>
                <w:szCs w:val="24"/>
              </w:rPr>
              <w:t>0.0002</w:t>
            </w:r>
          </w:p>
        </w:tc>
        <w:tc>
          <w:tcPr>
            <w:tcW w:w="1480" w:type="dxa"/>
            <w:tcBorders>
              <w:top w:val="nil"/>
              <w:left w:val="nil"/>
              <w:bottom w:val="single" w:sz="8" w:space="0" w:color="000000"/>
              <w:right w:val="single" w:sz="8" w:space="0" w:color="000000"/>
            </w:tcBorders>
            <w:shd w:val="clear" w:color="auto" w:fill="auto"/>
            <w:noWrap/>
            <w:vAlign w:val="bottom"/>
            <w:hideMark/>
          </w:tcPr>
          <w:p w:rsidR="00FB7994" w:rsidRPr="00FB7994" w:rsidRDefault="00FB7994" w:rsidP="00FB7994">
            <w:pPr>
              <w:spacing w:after="0" w:line="240" w:lineRule="auto"/>
              <w:jc w:val="center"/>
              <w:rPr>
                <w:rFonts w:ascii="Arial" w:eastAsia="Times New Roman" w:hAnsi="Arial" w:cs="Arial"/>
                <w:color w:val="000000"/>
                <w:sz w:val="24"/>
                <w:szCs w:val="24"/>
              </w:rPr>
            </w:pPr>
            <w:r w:rsidRPr="00FB7994">
              <w:rPr>
                <w:rFonts w:ascii="Arial" w:eastAsia="Times New Roman" w:hAnsi="Arial" w:cs="Arial"/>
                <w:color w:val="000000"/>
                <w:sz w:val="24"/>
                <w:szCs w:val="24"/>
              </w:rPr>
              <w:t>0.0003</w:t>
            </w:r>
          </w:p>
        </w:tc>
        <w:tc>
          <w:tcPr>
            <w:tcW w:w="1600" w:type="dxa"/>
            <w:tcBorders>
              <w:top w:val="nil"/>
              <w:left w:val="nil"/>
              <w:bottom w:val="single" w:sz="8" w:space="0" w:color="000000"/>
              <w:right w:val="single" w:sz="8" w:space="0" w:color="000000"/>
            </w:tcBorders>
            <w:shd w:val="clear" w:color="auto" w:fill="auto"/>
            <w:noWrap/>
            <w:vAlign w:val="bottom"/>
            <w:hideMark/>
          </w:tcPr>
          <w:p w:rsidR="00FB7994" w:rsidRPr="00FB7994" w:rsidRDefault="00FB7994" w:rsidP="00FB7994">
            <w:pPr>
              <w:spacing w:after="0" w:line="240" w:lineRule="auto"/>
              <w:jc w:val="center"/>
              <w:rPr>
                <w:rFonts w:ascii="Arial" w:eastAsia="Times New Roman" w:hAnsi="Arial" w:cs="Arial"/>
                <w:color w:val="000000"/>
                <w:sz w:val="24"/>
                <w:szCs w:val="24"/>
              </w:rPr>
            </w:pPr>
            <w:r w:rsidRPr="00FB7994">
              <w:rPr>
                <w:rFonts w:ascii="Arial" w:eastAsia="Times New Roman" w:hAnsi="Arial" w:cs="Arial"/>
                <w:color w:val="000000"/>
                <w:sz w:val="24"/>
                <w:szCs w:val="24"/>
              </w:rPr>
              <w:t>0.0004</w:t>
            </w:r>
          </w:p>
        </w:tc>
        <w:tc>
          <w:tcPr>
            <w:tcW w:w="1740" w:type="dxa"/>
            <w:tcBorders>
              <w:top w:val="nil"/>
              <w:left w:val="nil"/>
              <w:bottom w:val="single" w:sz="8" w:space="0" w:color="000000"/>
              <w:right w:val="single" w:sz="8" w:space="0" w:color="000000"/>
            </w:tcBorders>
            <w:shd w:val="clear" w:color="auto" w:fill="auto"/>
            <w:noWrap/>
            <w:vAlign w:val="bottom"/>
            <w:hideMark/>
          </w:tcPr>
          <w:p w:rsidR="00FB7994" w:rsidRPr="00FB7994" w:rsidRDefault="00FB7994" w:rsidP="00FB7994">
            <w:pPr>
              <w:spacing w:after="0" w:line="240" w:lineRule="auto"/>
              <w:jc w:val="center"/>
              <w:rPr>
                <w:rFonts w:ascii="Arial" w:eastAsia="Times New Roman" w:hAnsi="Arial" w:cs="Arial"/>
                <w:color w:val="000000"/>
                <w:sz w:val="24"/>
                <w:szCs w:val="24"/>
              </w:rPr>
            </w:pPr>
            <w:r w:rsidRPr="00FB7994">
              <w:rPr>
                <w:rFonts w:ascii="Arial" w:eastAsia="Times New Roman" w:hAnsi="Arial" w:cs="Arial"/>
                <w:color w:val="000000"/>
                <w:sz w:val="24"/>
                <w:szCs w:val="24"/>
              </w:rPr>
              <w:t>3.7336</w:t>
            </w:r>
          </w:p>
        </w:tc>
        <w:tc>
          <w:tcPr>
            <w:tcW w:w="1940" w:type="dxa"/>
            <w:tcBorders>
              <w:top w:val="nil"/>
              <w:left w:val="nil"/>
              <w:bottom w:val="single" w:sz="8" w:space="0" w:color="000000"/>
              <w:right w:val="single" w:sz="8" w:space="0" w:color="000000"/>
            </w:tcBorders>
            <w:shd w:val="clear" w:color="auto" w:fill="auto"/>
            <w:noWrap/>
            <w:vAlign w:val="bottom"/>
            <w:hideMark/>
          </w:tcPr>
          <w:p w:rsidR="00FB7994" w:rsidRPr="00FB7994" w:rsidRDefault="00FB7994" w:rsidP="00FB7994">
            <w:pPr>
              <w:spacing w:after="0" w:line="240" w:lineRule="auto"/>
              <w:jc w:val="center"/>
              <w:rPr>
                <w:rFonts w:ascii="Arial" w:eastAsia="Times New Roman" w:hAnsi="Arial" w:cs="Arial"/>
                <w:color w:val="000000"/>
                <w:sz w:val="24"/>
                <w:szCs w:val="24"/>
              </w:rPr>
            </w:pPr>
            <w:r w:rsidRPr="00FB7994">
              <w:rPr>
                <w:rFonts w:ascii="Arial" w:eastAsia="Times New Roman" w:hAnsi="Arial" w:cs="Arial"/>
                <w:color w:val="000000"/>
                <w:sz w:val="24"/>
                <w:szCs w:val="24"/>
              </w:rPr>
              <w:t>0.0015</w:t>
            </w:r>
          </w:p>
        </w:tc>
      </w:tr>
      <w:tr w:rsidR="00FB7994" w:rsidRPr="00FB7994" w:rsidTr="00FB7994">
        <w:trPr>
          <w:trHeight w:val="330"/>
        </w:trPr>
        <w:tc>
          <w:tcPr>
            <w:tcW w:w="1320" w:type="dxa"/>
            <w:tcBorders>
              <w:top w:val="nil"/>
              <w:left w:val="nil"/>
              <w:bottom w:val="single" w:sz="8" w:space="0" w:color="000000"/>
              <w:right w:val="single" w:sz="8" w:space="0" w:color="000000"/>
            </w:tcBorders>
            <w:shd w:val="clear" w:color="auto" w:fill="auto"/>
            <w:noWrap/>
            <w:vAlign w:val="bottom"/>
            <w:hideMark/>
          </w:tcPr>
          <w:p w:rsidR="00FB7994" w:rsidRPr="00FB7994" w:rsidRDefault="00FB7994" w:rsidP="00FB7994">
            <w:pPr>
              <w:spacing w:after="0" w:line="240" w:lineRule="auto"/>
              <w:jc w:val="center"/>
              <w:rPr>
                <w:rFonts w:ascii="Arial" w:eastAsia="Times New Roman" w:hAnsi="Arial" w:cs="Arial"/>
                <w:color w:val="000000"/>
                <w:sz w:val="24"/>
                <w:szCs w:val="24"/>
              </w:rPr>
            </w:pPr>
            <w:r w:rsidRPr="00FB7994">
              <w:rPr>
                <w:rFonts w:ascii="Arial" w:eastAsia="Times New Roman" w:hAnsi="Arial" w:cs="Arial"/>
                <w:color w:val="000000"/>
                <w:sz w:val="24"/>
                <w:szCs w:val="24"/>
              </w:rPr>
              <w:t>1.5238</w:t>
            </w:r>
          </w:p>
        </w:tc>
        <w:tc>
          <w:tcPr>
            <w:tcW w:w="1360" w:type="dxa"/>
            <w:tcBorders>
              <w:top w:val="nil"/>
              <w:left w:val="nil"/>
              <w:bottom w:val="single" w:sz="8" w:space="0" w:color="000000"/>
              <w:right w:val="single" w:sz="8" w:space="0" w:color="000000"/>
            </w:tcBorders>
            <w:shd w:val="clear" w:color="auto" w:fill="auto"/>
            <w:noWrap/>
            <w:vAlign w:val="bottom"/>
            <w:hideMark/>
          </w:tcPr>
          <w:p w:rsidR="00FB7994" w:rsidRPr="00FB7994" w:rsidRDefault="00FB7994" w:rsidP="00FB7994">
            <w:pPr>
              <w:spacing w:after="0" w:line="240" w:lineRule="auto"/>
              <w:jc w:val="center"/>
              <w:rPr>
                <w:rFonts w:ascii="Arial" w:eastAsia="Times New Roman" w:hAnsi="Arial" w:cs="Arial"/>
                <w:color w:val="000000"/>
                <w:sz w:val="24"/>
                <w:szCs w:val="24"/>
              </w:rPr>
            </w:pPr>
            <w:r w:rsidRPr="00FB7994">
              <w:rPr>
                <w:rFonts w:ascii="Arial" w:eastAsia="Times New Roman" w:hAnsi="Arial" w:cs="Arial"/>
                <w:color w:val="000000"/>
                <w:sz w:val="24"/>
                <w:szCs w:val="24"/>
              </w:rPr>
              <w:t>0.0005</w:t>
            </w:r>
          </w:p>
        </w:tc>
        <w:tc>
          <w:tcPr>
            <w:tcW w:w="1480" w:type="dxa"/>
            <w:tcBorders>
              <w:top w:val="nil"/>
              <w:left w:val="nil"/>
              <w:bottom w:val="single" w:sz="8" w:space="0" w:color="000000"/>
              <w:right w:val="single" w:sz="8" w:space="0" w:color="000000"/>
            </w:tcBorders>
            <w:shd w:val="clear" w:color="auto" w:fill="auto"/>
            <w:noWrap/>
            <w:vAlign w:val="bottom"/>
            <w:hideMark/>
          </w:tcPr>
          <w:p w:rsidR="00FB7994" w:rsidRPr="00FB7994" w:rsidRDefault="00FB7994" w:rsidP="00FB7994">
            <w:pPr>
              <w:spacing w:after="0" w:line="240" w:lineRule="auto"/>
              <w:jc w:val="center"/>
              <w:rPr>
                <w:rFonts w:ascii="Arial" w:eastAsia="Times New Roman" w:hAnsi="Arial" w:cs="Arial"/>
                <w:color w:val="000000"/>
                <w:sz w:val="24"/>
                <w:szCs w:val="24"/>
              </w:rPr>
            </w:pPr>
            <w:r w:rsidRPr="00FB7994">
              <w:rPr>
                <w:rFonts w:ascii="Arial" w:eastAsia="Times New Roman" w:hAnsi="Arial" w:cs="Arial"/>
                <w:color w:val="000000"/>
                <w:sz w:val="24"/>
                <w:szCs w:val="24"/>
              </w:rPr>
              <w:t>0.0003</w:t>
            </w:r>
          </w:p>
        </w:tc>
        <w:tc>
          <w:tcPr>
            <w:tcW w:w="1600" w:type="dxa"/>
            <w:tcBorders>
              <w:top w:val="nil"/>
              <w:left w:val="nil"/>
              <w:bottom w:val="single" w:sz="8" w:space="0" w:color="000000"/>
              <w:right w:val="single" w:sz="8" w:space="0" w:color="000000"/>
            </w:tcBorders>
            <w:shd w:val="clear" w:color="auto" w:fill="auto"/>
            <w:noWrap/>
            <w:vAlign w:val="bottom"/>
            <w:hideMark/>
          </w:tcPr>
          <w:p w:rsidR="00FB7994" w:rsidRPr="00FB7994" w:rsidRDefault="00FB7994" w:rsidP="00FB7994">
            <w:pPr>
              <w:spacing w:after="0" w:line="240" w:lineRule="auto"/>
              <w:jc w:val="center"/>
              <w:rPr>
                <w:rFonts w:ascii="Arial" w:eastAsia="Times New Roman" w:hAnsi="Arial" w:cs="Arial"/>
                <w:color w:val="000000"/>
                <w:sz w:val="24"/>
                <w:szCs w:val="24"/>
              </w:rPr>
            </w:pPr>
            <w:r w:rsidRPr="00FB7994">
              <w:rPr>
                <w:rFonts w:ascii="Arial" w:eastAsia="Times New Roman" w:hAnsi="Arial" w:cs="Arial"/>
                <w:color w:val="000000"/>
                <w:sz w:val="24"/>
                <w:szCs w:val="24"/>
              </w:rPr>
              <w:t>0.0006</w:t>
            </w:r>
          </w:p>
        </w:tc>
        <w:tc>
          <w:tcPr>
            <w:tcW w:w="1740" w:type="dxa"/>
            <w:tcBorders>
              <w:top w:val="nil"/>
              <w:left w:val="nil"/>
              <w:bottom w:val="single" w:sz="8" w:space="0" w:color="000000"/>
              <w:right w:val="single" w:sz="8" w:space="0" w:color="000000"/>
            </w:tcBorders>
            <w:shd w:val="clear" w:color="auto" w:fill="auto"/>
            <w:noWrap/>
            <w:vAlign w:val="bottom"/>
            <w:hideMark/>
          </w:tcPr>
          <w:p w:rsidR="00FB7994" w:rsidRPr="00FB7994" w:rsidRDefault="00FB7994" w:rsidP="00FB7994">
            <w:pPr>
              <w:spacing w:after="0" w:line="240" w:lineRule="auto"/>
              <w:jc w:val="center"/>
              <w:rPr>
                <w:rFonts w:ascii="Arial" w:eastAsia="Times New Roman" w:hAnsi="Arial" w:cs="Arial"/>
                <w:color w:val="000000"/>
                <w:sz w:val="24"/>
                <w:szCs w:val="24"/>
              </w:rPr>
            </w:pPr>
            <w:r w:rsidRPr="00FB7994">
              <w:rPr>
                <w:rFonts w:ascii="Arial" w:eastAsia="Times New Roman" w:hAnsi="Arial" w:cs="Arial"/>
                <w:color w:val="000000"/>
                <w:sz w:val="24"/>
                <w:szCs w:val="24"/>
              </w:rPr>
              <w:t>2.3218</w:t>
            </w:r>
          </w:p>
        </w:tc>
        <w:tc>
          <w:tcPr>
            <w:tcW w:w="1940" w:type="dxa"/>
            <w:tcBorders>
              <w:top w:val="nil"/>
              <w:left w:val="nil"/>
              <w:bottom w:val="single" w:sz="8" w:space="0" w:color="000000"/>
              <w:right w:val="single" w:sz="8" w:space="0" w:color="000000"/>
            </w:tcBorders>
            <w:shd w:val="clear" w:color="auto" w:fill="auto"/>
            <w:noWrap/>
            <w:vAlign w:val="bottom"/>
            <w:hideMark/>
          </w:tcPr>
          <w:p w:rsidR="00FB7994" w:rsidRPr="00FB7994" w:rsidRDefault="00FB7994" w:rsidP="00FB7994">
            <w:pPr>
              <w:spacing w:after="0" w:line="240" w:lineRule="auto"/>
              <w:jc w:val="center"/>
              <w:rPr>
                <w:rFonts w:ascii="Arial" w:eastAsia="Times New Roman" w:hAnsi="Arial" w:cs="Arial"/>
                <w:color w:val="000000"/>
                <w:sz w:val="24"/>
                <w:szCs w:val="24"/>
              </w:rPr>
            </w:pPr>
            <w:r w:rsidRPr="00FB7994">
              <w:rPr>
                <w:rFonts w:ascii="Arial" w:eastAsia="Times New Roman" w:hAnsi="Arial" w:cs="Arial"/>
                <w:color w:val="000000"/>
                <w:sz w:val="24"/>
                <w:szCs w:val="24"/>
              </w:rPr>
              <w:t>0.0017</w:t>
            </w:r>
          </w:p>
        </w:tc>
      </w:tr>
      <w:tr w:rsidR="00FB7994" w:rsidRPr="00FB7994" w:rsidTr="00FB7994">
        <w:trPr>
          <w:trHeight w:val="330"/>
        </w:trPr>
        <w:tc>
          <w:tcPr>
            <w:tcW w:w="1320" w:type="dxa"/>
            <w:tcBorders>
              <w:top w:val="nil"/>
              <w:left w:val="nil"/>
              <w:bottom w:val="single" w:sz="8" w:space="0" w:color="000000"/>
              <w:right w:val="single" w:sz="8" w:space="0" w:color="000000"/>
            </w:tcBorders>
            <w:shd w:val="clear" w:color="auto" w:fill="auto"/>
            <w:noWrap/>
            <w:vAlign w:val="bottom"/>
            <w:hideMark/>
          </w:tcPr>
          <w:p w:rsidR="00FB7994" w:rsidRPr="00FB7994" w:rsidRDefault="00FB7994" w:rsidP="00FB7994">
            <w:pPr>
              <w:spacing w:after="0" w:line="240" w:lineRule="auto"/>
              <w:jc w:val="center"/>
              <w:rPr>
                <w:rFonts w:ascii="Arial" w:eastAsia="Times New Roman" w:hAnsi="Arial" w:cs="Arial"/>
                <w:color w:val="000000"/>
                <w:sz w:val="24"/>
                <w:szCs w:val="24"/>
              </w:rPr>
            </w:pPr>
            <w:r w:rsidRPr="00FB7994">
              <w:rPr>
                <w:rFonts w:ascii="Arial" w:eastAsia="Times New Roman" w:hAnsi="Arial" w:cs="Arial"/>
                <w:color w:val="000000"/>
                <w:sz w:val="24"/>
                <w:szCs w:val="24"/>
              </w:rPr>
              <w:t>1.5888</w:t>
            </w:r>
          </w:p>
        </w:tc>
        <w:tc>
          <w:tcPr>
            <w:tcW w:w="1360" w:type="dxa"/>
            <w:tcBorders>
              <w:top w:val="nil"/>
              <w:left w:val="nil"/>
              <w:bottom w:val="single" w:sz="8" w:space="0" w:color="000000"/>
              <w:right w:val="single" w:sz="8" w:space="0" w:color="000000"/>
            </w:tcBorders>
            <w:shd w:val="clear" w:color="auto" w:fill="auto"/>
            <w:noWrap/>
            <w:vAlign w:val="bottom"/>
            <w:hideMark/>
          </w:tcPr>
          <w:p w:rsidR="00FB7994" w:rsidRPr="00FB7994" w:rsidRDefault="00FB7994" w:rsidP="00FB7994">
            <w:pPr>
              <w:spacing w:after="0" w:line="240" w:lineRule="auto"/>
              <w:jc w:val="center"/>
              <w:rPr>
                <w:rFonts w:ascii="Arial" w:eastAsia="Times New Roman" w:hAnsi="Arial" w:cs="Arial"/>
                <w:color w:val="000000"/>
                <w:sz w:val="24"/>
                <w:szCs w:val="24"/>
              </w:rPr>
            </w:pPr>
            <w:r w:rsidRPr="00FB7994">
              <w:rPr>
                <w:rFonts w:ascii="Arial" w:eastAsia="Times New Roman" w:hAnsi="Arial" w:cs="Arial"/>
                <w:color w:val="000000"/>
                <w:sz w:val="24"/>
                <w:szCs w:val="24"/>
              </w:rPr>
              <w:t>0.0005</w:t>
            </w:r>
          </w:p>
        </w:tc>
        <w:tc>
          <w:tcPr>
            <w:tcW w:w="1480" w:type="dxa"/>
            <w:tcBorders>
              <w:top w:val="nil"/>
              <w:left w:val="nil"/>
              <w:bottom w:val="single" w:sz="8" w:space="0" w:color="000000"/>
              <w:right w:val="single" w:sz="8" w:space="0" w:color="000000"/>
            </w:tcBorders>
            <w:shd w:val="clear" w:color="auto" w:fill="auto"/>
            <w:noWrap/>
            <w:vAlign w:val="bottom"/>
            <w:hideMark/>
          </w:tcPr>
          <w:p w:rsidR="00FB7994" w:rsidRPr="00FB7994" w:rsidRDefault="00FB7994" w:rsidP="00FB7994">
            <w:pPr>
              <w:spacing w:after="0" w:line="240" w:lineRule="auto"/>
              <w:jc w:val="center"/>
              <w:rPr>
                <w:rFonts w:ascii="Arial" w:eastAsia="Times New Roman" w:hAnsi="Arial" w:cs="Arial"/>
                <w:color w:val="000000"/>
                <w:sz w:val="24"/>
                <w:szCs w:val="24"/>
              </w:rPr>
            </w:pPr>
            <w:r w:rsidRPr="00FB7994">
              <w:rPr>
                <w:rFonts w:ascii="Arial" w:eastAsia="Times New Roman" w:hAnsi="Arial" w:cs="Arial"/>
                <w:color w:val="000000"/>
                <w:sz w:val="24"/>
                <w:szCs w:val="24"/>
              </w:rPr>
              <w:t>0.0003</w:t>
            </w:r>
          </w:p>
        </w:tc>
        <w:tc>
          <w:tcPr>
            <w:tcW w:w="1600" w:type="dxa"/>
            <w:tcBorders>
              <w:top w:val="nil"/>
              <w:left w:val="nil"/>
              <w:bottom w:val="single" w:sz="8" w:space="0" w:color="000000"/>
              <w:right w:val="single" w:sz="8" w:space="0" w:color="000000"/>
            </w:tcBorders>
            <w:shd w:val="clear" w:color="auto" w:fill="auto"/>
            <w:noWrap/>
            <w:vAlign w:val="bottom"/>
            <w:hideMark/>
          </w:tcPr>
          <w:p w:rsidR="00FB7994" w:rsidRPr="00FB7994" w:rsidRDefault="00FB7994" w:rsidP="00FB7994">
            <w:pPr>
              <w:spacing w:after="0" w:line="240" w:lineRule="auto"/>
              <w:jc w:val="center"/>
              <w:rPr>
                <w:rFonts w:ascii="Arial" w:eastAsia="Times New Roman" w:hAnsi="Arial" w:cs="Arial"/>
                <w:color w:val="000000"/>
                <w:sz w:val="24"/>
                <w:szCs w:val="24"/>
              </w:rPr>
            </w:pPr>
            <w:r w:rsidRPr="00FB7994">
              <w:rPr>
                <w:rFonts w:ascii="Arial" w:eastAsia="Times New Roman" w:hAnsi="Arial" w:cs="Arial"/>
                <w:color w:val="000000"/>
                <w:sz w:val="24"/>
                <w:szCs w:val="24"/>
              </w:rPr>
              <w:t>0.0006</w:t>
            </w:r>
          </w:p>
        </w:tc>
        <w:tc>
          <w:tcPr>
            <w:tcW w:w="1740" w:type="dxa"/>
            <w:tcBorders>
              <w:top w:val="nil"/>
              <w:left w:val="nil"/>
              <w:bottom w:val="single" w:sz="8" w:space="0" w:color="000000"/>
              <w:right w:val="single" w:sz="8" w:space="0" w:color="000000"/>
            </w:tcBorders>
            <w:shd w:val="clear" w:color="auto" w:fill="auto"/>
            <w:noWrap/>
            <w:vAlign w:val="bottom"/>
            <w:hideMark/>
          </w:tcPr>
          <w:p w:rsidR="00FB7994" w:rsidRPr="00FB7994" w:rsidRDefault="00FB7994" w:rsidP="00FB7994">
            <w:pPr>
              <w:spacing w:after="0" w:line="240" w:lineRule="auto"/>
              <w:jc w:val="center"/>
              <w:rPr>
                <w:rFonts w:ascii="Arial" w:eastAsia="Times New Roman" w:hAnsi="Arial" w:cs="Arial"/>
                <w:color w:val="000000"/>
                <w:sz w:val="24"/>
                <w:szCs w:val="24"/>
              </w:rPr>
            </w:pPr>
            <w:r w:rsidRPr="00FB7994">
              <w:rPr>
                <w:rFonts w:ascii="Arial" w:eastAsia="Times New Roman" w:hAnsi="Arial" w:cs="Arial"/>
                <w:color w:val="000000"/>
                <w:sz w:val="24"/>
                <w:szCs w:val="24"/>
              </w:rPr>
              <w:t>2.5241</w:t>
            </w:r>
          </w:p>
        </w:tc>
        <w:tc>
          <w:tcPr>
            <w:tcW w:w="1940" w:type="dxa"/>
            <w:tcBorders>
              <w:top w:val="nil"/>
              <w:left w:val="nil"/>
              <w:bottom w:val="single" w:sz="8" w:space="0" w:color="000000"/>
              <w:right w:val="single" w:sz="8" w:space="0" w:color="000000"/>
            </w:tcBorders>
            <w:shd w:val="clear" w:color="auto" w:fill="auto"/>
            <w:noWrap/>
            <w:vAlign w:val="bottom"/>
            <w:hideMark/>
          </w:tcPr>
          <w:p w:rsidR="00FB7994" w:rsidRPr="00FB7994" w:rsidRDefault="00FB7994" w:rsidP="00FB7994">
            <w:pPr>
              <w:spacing w:after="0" w:line="240" w:lineRule="auto"/>
              <w:jc w:val="center"/>
              <w:rPr>
                <w:rFonts w:ascii="Arial" w:eastAsia="Times New Roman" w:hAnsi="Arial" w:cs="Arial"/>
                <w:color w:val="000000"/>
                <w:sz w:val="24"/>
                <w:szCs w:val="24"/>
              </w:rPr>
            </w:pPr>
            <w:r w:rsidRPr="00FB7994">
              <w:rPr>
                <w:rFonts w:ascii="Arial" w:eastAsia="Times New Roman" w:hAnsi="Arial" w:cs="Arial"/>
                <w:color w:val="000000"/>
                <w:sz w:val="24"/>
                <w:szCs w:val="24"/>
              </w:rPr>
              <w:t>0.0018</w:t>
            </w:r>
          </w:p>
        </w:tc>
      </w:tr>
      <w:tr w:rsidR="00FB7994" w:rsidRPr="00FB7994" w:rsidTr="00FB7994">
        <w:trPr>
          <w:trHeight w:val="330"/>
        </w:trPr>
        <w:tc>
          <w:tcPr>
            <w:tcW w:w="1320" w:type="dxa"/>
            <w:tcBorders>
              <w:top w:val="nil"/>
              <w:left w:val="nil"/>
              <w:bottom w:val="single" w:sz="8" w:space="0" w:color="000000"/>
              <w:right w:val="single" w:sz="8" w:space="0" w:color="000000"/>
            </w:tcBorders>
            <w:shd w:val="clear" w:color="auto" w:fill="auto"/>
            <w:noWrap/>
            <w:vAlign w:val="bottom"/>
            <w:hideMark/>
          </w:tcPr>
          <w:p w:rsidR="00FB7994" w:rsidRPr="00FB7994" w:rsidRDefault="00FB7994" w:rsidP="00FB7994">
            <w:pPr>
              <w:spacing w:after="0" w:line="240" w:lineRule="auto"/>
              <w:jc w:val="center"/>
              <w:rPr>
                <w:rFonts w:ascii="Arial" w:eastAsia="Times New Roman" w:hAnsi="Arial" w:cs="Arial"/>
                <w:color w:val="000000"/>
                <w:sz w:val="24"/>
                <w:szCs w:val="24"/>
              </w:rPr>
            </w:pPr>
            <w:r w:rsidRPr="00FB7994">
              <w:rPr>
                <w:rFonts w:ascii="Arial" w:eastAsia="Times New Roman" w:hAnsi="Arial" w:cs="Arial"/>
                <w:color w:val="000000"/>
                <w:sz w:val="24"/>
                <w:szCs w:val="24"/>
              </w:rPr>
              <w:t>1.6508</w:t>
            </w:r>
          </w:p>
        </w:tc>
        <w:tc>
          <w:tcPr>
            <w:tcW w:w="1360" w:type="dxa"/>
            <w:tcBorders>
              <w:top w:val="nil"/>
              <w:left w:val="nil"/>
              <w:bottom w:val="single" w:sz="8" w:space="0" w:color="000000"/>
              <w:right w:val="single" w:sz="8" w:space="0" w:color="000000"/>
            </w:tcBorders>
            <w:shd w:val="clear" w:color="auto" w:fill="auto"/>
            <w:noWrap/>
            <w:vAlign w:val="bottom"/>
            <w:hideMark/>
          </w:tcPr>
          <w:p w:rsidR="00FB7994" w:rsidRPr="00FB7994" w:rsidRDefault="00FB7994" w:rsidP="00FB7994">
            <w:pPr>
              <w:spacing w:after="0" w:line="240" w:lineRule="auto"/>
              <w:jc w:val="center"/>
              <w:rPr>
                <w:rFonts w:ascii="Arial" w:eastAsia="Times New Roman" w:hAnsi="Arial" w:cs="Arial"/>
                <w:color w:val="000000"/>
                <w:sz w:val="24"/>
                <w:szCs w:val="24"/>
              </w:rPr>
            </w:pPr>
            <w:r w:rsidRPr="00FB7994">
              <w:rPr>
                <w:rFonts w:ascii="Arial" w:eastAsia="Times New Roman" w:hAnsi="Arial" w:cs="Arial"/>
                <w:color w:val="000000"/>
                <w:sz w:val="24"/>
                <w:szCs w:val="24"/>
              </w:rPr>
              <w:t>0.0005</w:t>
            </w:r>
          </w:p>
        </w:tc>
        <w:tc>
          <w:tcPr>
            <w:tcW w:w="1480" w:type="dxa"/>
            <w:tcBorders>
              <w:top w:val="nil"/>
              <w:left w:val="nil"/>
              <w:bottom w:val="single" w:sz="8" w:space="0" w:color="000000"/>
              <w:right w:val="single" w:sz="8" w:space="0" w:color="000000"/>
            </w:tcBorders>
            <w:shd w:val="clear" w:color="auto" w:fill="auto"/>
            <w:noWrap/>
            <w:vAlign w:val="bottom"/>
            <w:hideMark/>
          </w:tcPr>
          <w:p w:rsidR="00FB7994" w:rsidRPr="00FB7994" w:rsidRDefault="00FB7994" w:rsidP="00FB7994">
            <w:pPr>
              <w:spacing w:after="0" w:line="240" w:lineRule="auto"/>
              <w:jc w:val="center"/>
              <w:rPr>
                <w:rFonts w:ascii="Arial" w:eastAsia="Times New Roman" w:hAnsi="Arial" w:cs="Arial"/>
                <w:color w:val="000000"/>
                <w:sz w:val="24"/>
                <w:szCs w:val="24"/>
              </w:rPr>
            </w:pPr>
            <w:r w:rsidRPr="00FB7994">
              <w:rPr>
                <w:rFonts w:ascii="Arial" w:eastAsia="Times New Roman" w:hAnsi="Arial" w:cs="Arial"/>
                <w:color w:val="000000"/>
                <w:sz w:val="24"/>
                <w:szCs w:val="24"/>
              </w:rPr>
              <w:t>0.0003</w:t>
            </w:r>
          </w:p>
        </w:tc>
        <w:tc>
          <w:tcPr>
            <w:tcW w:w="1600" w:type="dxa"/>
            <w:tcBorders>
              <w:top w:val="nil"/>
              <w:left w:val="nil"/>
              <w:bottom w:val="single" w:sz="8" w:space="0" w:color="000000"/>
              <w:right w:val="single" w:sz="8" w:space="0" w:color="000000"/>
            </w:tcBorders>
            <w:shd w:val="clear" w:color="auto" w:fill="auto"/>
            <w:noWrap/>
            <w:vAlign w:val="bottom"/>
            <w:hideMark/>
          </w:tcPr>
          <w:p w:rsidR="00FB7994" w:rsidRPr="00FB7994" w:rsidRDefault="00FB7994" w:rsidP="00FB7994">
            <w:pPr>
              <w:spacing w:after="0" w:line="240" w:lineRule="auto"/>
              <w:jc w:val="center"/>
              <w:rPr>
                <w:rFonts w:ascii="Arial" w:eastAsia="Times New Roman" w:hAnsi="Arial" w:cs="Arial"/>
                <w:color w:val="000000"/>
                <w:sz w:val="24"/>
                <w:szCs w:val="24"/>
              </w:rPr>
            </w:pPr>
            <w:r w:rsidRPr="00FB7994">
              <w:rPr>
                <w:rFonts w:ascii="Arial" w:eastAsia="Times New Roman" w:hAnsi="Arial" w:cs="Arial"/>
                <w:color w:val="000000"/>
                <w:sz w:val="24"/>
                <w:szCs w:val="24"/>
              </w:rPr>
              <w:t>0.0006</w:t>
            </w:r>
          </w:p>
        </w:tc>
        <w:tc>
          <w:tcPr>
            <w:tcW w:w="1740" w:type="dxa"/>
            <w:tcBorders>
              <w:top w:val="nil"/>
              <w:left w:val="nil"/>
              <w:bottom w:val="single" w:sz="8" w:space="0" w:color="000000"/>
              <w:right w:val="single" w:sz="8" w:space="0" w:color="000000"/>
            </w:tcBorders>
            <w:shd w:val="clear" w:color="auto" w:fill="auto"/>
            <w:noWrap/>
            <w:vAlign w:val="bottom"/>
            <w:hideMark/>
          </w:tcPr>
          <w:p w:rsidR="00FB7994" w:rsidRPr="00FB7994" w:rsidRDefault="00FB7994" w:rsidP="00FB7994">
            <w:pPr>
              <w:spacing w:after="0" w:line="240" w:lineRule="auto"/>
              <w:jc w:val="center"/>
              <w:rPr>
                <w:rFonts w:ascii="Arial" w:eastAsia="Times New Roman" w:hAnsi="Arial" w:cs="Arial"/>
                <w:color w:val="000000"/>
                <w:sz w:val="24"/>
                <w:szCs w:val="24"/>
              </w:rPr>
            </w:pPr>
            <w:r w:rsidRPr="00FB7994">
              <w:rPr>
                <w:rFonts w:ascii="Arial" w:eastAsia="Times New Roman" w:hAnsi="Arial" w:cs="Arial"/>
                <w:color w:val="000000"/>
                <w:sz w:val="24"/>
                <w:szCs w:val="24"/>
              </w:rPr>
              <w:t>2.7250</w:t>
            </w:r>
          </w:p>
        </w:tc>
        <w:tc>
          <w:tcPr>
            <w:tcW w:w="1940" w:type="dxa"/>
            <w:tcBorders>
              <w:top w:val="nil"/>
              <w:left w:val="nil"/>
              <w:bottom w:val="single" w:sz="8" w:space="0" w:color="000000"/>
              <w:right w:val="single" w:sz="8" w:space="0" w:color="000000"/>
            </w:tcBorders>
            <w:shd w:val="clear" w:color="auto" w:fill="auto"/>
            <w:noWrap/>
            <w:vAlign w:val="bottom"/>
            <w:hideMark/>
          </w:tcPr>
          <w:p w:rsidR="00FB7994" w:rsidRPr="00FB7994" w:rsidRDefault="00FB7994" w:rsidP="00FB7994">
            <w:pPr>
              <w:spacing w:after="0" w:line="240" w:lineRule="auto"/>
              <w:jc w:val="center"/>
              <w:rPr>
                <w:rFonts w:ascii="Arial" w:eastAsia="Times New Roman" w:hAnsi="Arial" w:cs="Arial"/>
                <w:color w:val="000000"/>
                <w:sz w:val="24"/>
                <w:szCs w:val="24"/>
              </w:rPr>
            </w:pPr>
            <w:r w:rsidRPr="00FB7994">
              <w:rPr>
                <w:rFonts w:ascii="Arial" w:eastAsia="Times New Roman" w:hAnsi="Arial" w:cs="Arial"/>
                <w:color w:val="000000"/>
                <w:sz w:val="24"/>
                <w:szCs w:val="24"/>
              </w:rPr>
              <w:t>0.0018</w:t>
            </w:r>
          </w:p>
        </w:tc>
      </w:tr>
      <w:tr w:rsidR="00FB7994" w:rsidRPr="00FB7994" w:rsidTr="00FB7994">
        <w:trPr>
          <w:trHeight w:val="330"/>
        </w:trPr>
        <w:tc>
          <w:tcPr>
            <w:tcW w:w="1320" w:type="dxa"/>
            <w:tcBorders>
              <w:top w:val="nil"/>
              <w:left w:val="nil"/>
              <w:bottom w:val="single" w:sz="8" w:space="0" w:color="000000"/>
              <w:right w:val="single" w:sz="8" w:space="0" w:color="000000"/>
            </w:tcBorders>
            <w:shd w:val="clear" w:color="auto" w:fill="auto"/>
            <w:noWrap/>
            <w:vAlign w:val="bottom"/>
            <w:hideMark/>
          </w:tcPr>
          <w:p w:rsidR="00FB7994" w:rsidRPr="00FB7994" w:rsidRDefault="00FB7994" w:rsidP="00FB7994">
            <w:pPr>
              <w:spacing w:after="0" w:line="240" w:lineRule="auto"/>
              <w:jc w:val="center"/>
              <w:rPr>
                <w:rFonts w:ascii="Arial" w:eastAsia="Times New Roman" w:hAnsi="Arial" w:cs="Arial"/>
                <w:color w:val="000000"/>
                <w:sz w:val="24"/>
                <w:szCs w:val="24"/>
              </w:rPr>
            </w:pPr>
            <w:r w:rsidRPr="00FB7994">
              <w:rPr>
                <w:rFonts w:ascii="Arial" w:eastAsia="Times New Roman" w:hAnsi="Arial" w:cs="Arial"/>
                <w:color w:val="000000"/>
                <w:sz w:val="24"/>
                <w:szCs w:val="24"/>
              </w:rPr>
              <w:t>1.7093</w:t>
            </w:r>
          </w:p>
        </w:tc>
        <w:tc>
          <w:tcPr>
            <w:tcW w:w="1360" w:type="dxa"/>
            <w:tcBorders>
              <w:top w:val="nil"/>
              <w:left w:val="nil"/>
              <w:bottom w:val="single" w:sz="8" w:space="0" w:color="000000"/>
              <w:right w:val="single" w:sz="8" w:space="0" w:color="000000"/>
            </w:tcBorders>
            <w:shd w:val="clear" w:color="auto" w:fill="auto"/>
            <w:noWrap/>
            <w:vAlign w:val="bottom"/>
            <w:hideMark/>
          </w:tcPr>
          <w:p w:rsidR="00FB7994" w:rsidRPr="00FB7994" w:rsidRDefault="00FB7994" w:rsidP="00FB7994">
            <w:pPr>
              <w:spacing w:after="0" w:line="240" w:lineRule="auto"/>
              <w:jc w:val="center"/>
              <w:rPr>
                <w:rFonts w:ascii="Arial" w:eastAsia="Times New Roman" w:hAnsi="Arial" w:cs="Arial"/>
                <w:color w:val="000000"/>
                <w:sz w:val="24"/>
                <w:szCs w:val="24"/>
              </w:rPr>
            </w:pPr>
            <w:r w:rsidRPr="00FB7994">
              <w:rPr>
                <w:rFonts w:ascii="Arial" w:eastAsia="Times New Roman" w:hAnsi="Arial" w:cs="Arial"/>
                <w:color w:val="000000"/>
                <w:sz w:val="24"/>
                <w:szCs w:val="24"/>
              </w:rPr>
              <w:t>0.0002</w:t>
            </w:r>
          </w:p>
        </w:tc>
        <w:tc>
          <w:tcPr>
            <w:tcW w:w="1480" w:type="dxa"/>
            <w:tcBorders>
              <w:top w:val="nil"/>
              <w:left w:val="nil"/>
              <w:bottom w:val="single" w:sz="8" w:space="0" w:color="000000"/>
              <w:right w:val="single" w:sz="8" w:space="0" w:color="000000"/>
            </w:tcBorders>
            <w:shd w:val="clear" w:color="auto" w:fill="auto"/>
            <w:noWrap/>
            <w:vAlign w:val="bottom"/>
            <w:hideMark/>
          </w:tcPr>
          <w:p w:rsidR="00FB7994" w:rsidRPr="00FB7994" w:rsidRDefault="00FB7994" w:rsidP="00FB7994">
            <w:pPr>
              <w:spacing w:after="0" w:line="240" w:lineRule="auto"/>
              <w:jc w:val="center"/>
              <w:rPr>
                <w:rFonts w:ascii="Arial" w:eastAsia="Times New Roman" w:hAnsi="Arial" w:cs="Arial"/>
                <w:color w:val="000000"/>
                <w:sz w:val="24"/>
                <w:szCs w:val="24"/>
              </w:rPr>
            </w:pPr>
            <w:r w:rsidRPr="00FB7994">
              <w:rPr>
                <w:rFonts w:ascii="Arial" w:eastAsia="Times New Roman" w:hAnsi="Arial" w:cs="Arial"/>
                <w:color w:val="000000"/>
                <w:sz w:val="24"/>
                <w:szCs w:val="24"/>
              </w:rPr>
              <w:t>0.0003</w:t>
            </w:r>
          </w:p>
        </w:tc>
        <w:tc>
          <w:tcPr>
            <w:tcW w:w="1600" w:type="dxa"/>
            <w:tcBorders>
              <w:top w:val="nil"/>
              <w:left w:val="nil"/>
              <w:bottom w:val="single" w:sz="8" w:space="0" w:color="000000"/>
              <w:right w:val="single" w:sz="8" w:space="0" w:color="000000"/>
            </w:tcBorders>
            <w:shd w:val="clear" w:color="auto" w:fill="auto"/>
            <w:noWrap/>
            <w:vAlign w:val="bottom"/>
            <w:hideMark/>
          </w:tcPr>
          <w:p w:rsidR="00FB7994" w:rsidRPr="00FB7994" w:rsidRDefault="00FB7994" w:rsidP="00FB7994">
            <w:pPr>
              <w:spacing w:after="0" w:line="240" w:lineRule="auto"/>
              <w:jc w:val="center"/>
              <w:rPr>
                <w:rFonts w:ascii="Arial" w:eastAsia="Times New Roman" w:hAnsi="Arial" w:cs="Arial"/>
                <w:color w:val="000000"/>
                <w:sz w:val="24"/>
                <w:szCs w:val="24"/>
              </w:rPr>
            </w:pPr>
            <w:r w:rsidRPr="00FB7994">
              <w:rPr>
                <w:rFonts w:ascii="Arial" w:eastAsia="Times New Roman" w:hAnsi="Arial" w:cs="Arial"/>
                <w:color w:val="000000"/>
                <w:sz w:val="24"/>
                <w:szCs w:val="24"/>
              </w:rPr>
              <w:t>0.0004</w:t>
            </w:r>
          </w:p>
        </w:tc>
        <w:tc>
          <w:tcPr>
            <w:tcW w:w="1740" w:type="dxa"/>
            <w:tcBorders>
              <w:top w:val="nil"/>
              <w:left w:val="nil"/>
              <w:bottom w:val="single" w:sz="8" w:space="0" w:color="000000"/>
              <w:right w:val="single" w:sz="8" w:space="0" w:color="000000"/>
            </w:tcBorders>
            <w:shd w:val="clear" w:color="auto" w:fill="auto"/>
            <w:noWrap/>
            <w:vAlign w:val="bottom"/>
            <w:hideMark/>
          </w:tcPr>
          <w:p w:rsidR="00FB7994" w:rsidRPr="00FB7994" w:rsidRDefault="00FB7994" w:rsidP="00FB7994">
            <w:pPr>
              <w:spacing w:after="0" w:line="240" w:lineRule="auto"/>
              <w:jc w:val="center"/>
              <w:rPr>
                <w:rFonts w:ascii="Arial" w:eastAsia="Times New Roman" w:hAnsi="Arial" w:cs="Arial"/>
                <w:color w:val="000000"/>
                <w:sz w:val="24"/>
                <w:szCs w:val="24"/>
              </w:rPr>
            </w:pPr>
            <w:r w:rsidRPr="00FB7994">
              <w:rPr>
                <w:rFonts w:ascii="Arial" w:eastAsia="Times New Roman" w:hAnsi="Arial" w:cs="Arial"/>
                <w:color w:val="000000"/>
                <w:sz w:val="24"/>
                <w:szCs w:val="24"/>
              </w:rPr>
              <w:t>2.9215</w:t>
            </w:r>
          </w:p>
        </w:tc>
        <w:tc>
          <w:tcPr>
            <w:tcW w:w="1940" w:type="dxa"/>
            <w:tcBorders>
              <w:top w:val="nil"/>
              <w:left w:val="nil"/>
              <w:bottom w:val="single" w:sz="8" w:space="0" w:color="000000"/>
              <w:right w:val="single" w:sz="8" w:space="0" w:color="000000"/>
            </w:tcBorders>
            <w:shd w:val="clear" w:color="auto" w:fill="auto"/>
            <w:noWrap/>
            <w:vAlign w:val="bottom"/>
            <w:hideMark/>
          </w:tcPr>
          <w:p w:rsidR="00FB7994" w:rsidRPr="00FB7994" w:rsidRDefault="00FB7994" w:rsidP="00FB7994">
            <w:pPr>
              <w:spacing w:after="0" w:line="240" w:lineRule="auto"/>
              <w:jc w:val="center"/>
              <w:rPr>
                <w:rFonts w:ascii="Arial" w:eastAsia="Times New Roman" w:hAnsi="Arial" w:cs="Arial"/>
                <w:color w:val="000000"/>
                <w:sz w:val="24"/>
                <w:szCs w:val="24"/>
              </w:rPr>
            </w:pPr>
            <w:r w:rsidRPr="00FB7994">
              <w:rPr>
                <w:rFonts w:ascii="Arial" w:eastAsia="Times New Roman" w:hAnsi="Arial" w:cs="Arial"/>
                <w:color w:val="000000"/>
                <w:sz w:val="24"/>
                <w:szCs w:val="24"/>
              </w:rPr>
              <w:t>0.0013</w:t>
            </w:r>
          </w:p>
        </w:tc>
      </w:tr>
      <w:tr w:rsidR="00FB7994" w:rsidRPr="00FB7994" w:rsidTr="00FB7994">
        <w:trPr>
          <w:trHeight w:val="330"/>
        </w:trPr>
        <w:tc>
          <w:tcPr>
            <w:tcW w:w="1320" w:type="dxa"/>
            <w:tcBorders>
              <w:top w:val="nil"/>
              <w:left w:val="nil"/>
              <w:bottom w:val="single" w:sz="8" w:space="0" w:color="000000"/>
              <w:right w:val="single" w:sz="8" w:space="0" w:color="000000"/>
            </w:tcBorders>
            <w:shd w:val="clear" w:color="auto" w:fill="auto"/>
            <w:noWrap/>
            <w:vAlign w:val="bottom"/>
            <w:hideMark/>
          </w:tcPr>
          <w:p w:rsidR="00FB7994" w:rsidRPr="00FB7994" w:rsidRDefault="00FB7994" w:rsidP="00FB7994">
            <w:pPr>
              <w:spacing w:after="0" w:line="240" w:lineRule="auto"/>
              <w:jc w:val="center"/>
              <w:rPr>
                <w:rFonts w:ascii="Arial" w:eastAsia="Times New Roman" w:hAnsi="Arial" w:cs="Arial"/>
                <w:color w:val="000000"/>
                <w:sz w:val="24"/>
                <w:szCs w:val="24"/>
              </w:rPr>
            </w:pPr>
            <w:r w:rsidRPr="00FB7994">
              <w:rPr>
                <w:rFonts w:ascii="Arial" w:eastAsia="Times New Roman" w:hAnsi="Arial" w:cs="Arial"/>
                <w:color w:val="000000"/>
                <w:sz w:val="24"/>
                <w:szCs w:val="24"/>
              </w:rPr>
              <w:t>1.7925</w:t>
            </w:r>
          </w:p>
        </w:tc>
        <w:tc>
          <w:tcPr>
            <w:tcW w:w="1360" w:type="dxa"/>
            <w:tcBorders>
              <w:top w:val="nil"/>
              <w:left w:val="nil"/>
              <w:bottom w:val="single" w:sz="8" w:space="0" w:color="000000"/>
              <w:right w:val="single" w:sz="8" w:space="0" w:color="000000"/>
            </w:tcBorders>
            <w:shd w:val="clear" w:color="auto" w:fill="auto"/>
            <w:noWrap/>
            <w:vAlign w:val="bottom"/>
            <w:hideMark/>
          </w:tcPr>
          <w:p w:rsidR="00FB7994" w:rsidRPr="00FB7994" w:rsidRDefault="00FB7994" w:rsidP="00FB7994">
            <w:pPr>
              <w:spacing w:after="0" w:line="240" w:lineRule="auto"/>
              <w:jc w:val="center"/>
              <w:rPr>
                <w:rFonts w:ascii="Arial" w:eastAsia="Times New Roman" w:hAnsi="Arial" w:cs="Arial"/>
                <w:color w:val="000000"/>
                <w:sz w:val="24"/>
                <w:szCs w:val="24"/>
              </w:rPr>
            </w:pPr>
            <w:r w:rsidRPr="00FB7994">
              <w:rPr>
                <w:rFonts w:ascii="Arial" w:eastAsia="Times New Roman" w:hAnsi="Arial" w:cs="Arial"/>
                <w:color w:val="000000"/>
                <w:sz w:val="24"/>
                <w:szCs w:val="24"/>
              </w:rPr>
              <w:t>0.0003</w:t>
            </w:r>
          </w:p>
        </w:tc>
        <w:tc>
          <w:tcPr>
            <w:tcW w:w="1480" w:type="dxa"/>
            <w:tcBorders>
              <w:top w:val="nil"/>
              <w:left w:val="nil"/>
              <w:bottom w:val="single" w:sz="8" w:space="0" w:color="000000"/>
              <w:right w:val="single" w:sz="8" w:space="0" w:color="000000"/>
            </w:tcBorders>
            <w:shd w:val="clear" w:color="auto" w:fill="auto"/>
            <w:noWrap/>
            <w:vAlign w:val="bottom"/>
            <w:hideMark/>
          </w:tcPr>
          <w:p w:rsidR="00FB7994" w:rsidRPr="00FB7994" w:rsidRDefault="00FB7994" w:rsidP="00FB7994">
            <w:pPr>
              <w:spacing w:after="0" w:line="240" w:lineRule="auto"/>
              <w:jc w:val="center"/>
              <w:rPr>
                <w:rFonts w:ascii="Arial" w:eastAsia="Times New Roman" w:hAnsi="Arial" w:cs="Arial"/>
                <w:color w:val="000000"/>
                <w:sz w:val="24"/>
                <w:szCs w:val="24"/>
              </w:rPr>
            </w:pPr>
            <w:r w:rsidRPr="00FB7994">
              <w:rPr>
                <w:rFonts w:ascii="Arial" w:eastAsia="Times New Roman" w:hAnsi="Arial" w:cs="Arial"/>
                <w:color w:val="000000"/>
                <w:sz w:val="24"/>
                <w:szCs w:val="24"/>
              </w:rPr>
              <w:t>0.0003</w:t>
            </w:r>
          </w:p>
        </w:tc>
        <w:tc>
          <w:tcPr>
            <w:tcW w:w="1600" w:type="dxa"/>
            <w:tcBorders>
              <w:top w:val="nil"/>
              <w:left w:val="nil"/>
              <w:bottom w:val="single" w:sz="8" w:space="0" w:color="000000"/>
              <w:right w:val="single" w:sz="8" w:space="0" w:color="000000"/>
            </w:tcBorders>
            <w:shd w:val="clear" w:color="auto" w:fill="auto"/>
            <w:noWrap/>
            <w:vAlign w:val="bottom"/>
            <w:hideMark/>
          </w:tcPr>
          <w:p w:rsidR="00FB7994" w:rsidRPr="00FB7994" w:rsidRDefault="00FB7994" w:rsidP="00FB7994">
            <w:pPr>
              <w:spacing w:after="0" w:line="240" w:lineRule="auto"/>
              <w:jc w:val="center"/>
              <w:rPr>
                <w:rFonts w:ascii="Arial" w:eastAsia="Times New Roman" w:hAnsi="Arial" w:cs="Arial"/>
                <w:color w:val="000000"/>
                <w:sz w:val="24"/>
                <w:szCs w:val="24"/>
              </w:rPr>
            </w:pPr>
            <w:r w:rsidRPr="00FB7994">
              <w:rPr>
                <w:rFonts w:ascii="Arial" w:eastAsia="Times New Roman" w:hAnsi="Arial" w:cs="Arial"/>
                <w:color w:val="000000"/>
                <w:sz w:val="24"/>
                <w:szCs w:val="24"/>
              </w:rPr>
              <w:t>0.0004</w:t>
            </w:r>
          </w:p>
        </w:tc>
        <w:tc>
          <w:tcPr>
            <w:tcW w:w="1740" w:type="dxa"/>
            <w:tcBorders>
              <w:top w:val="nil"/>
              <w:left w:val="nil"/>
              <w:bottom w:val="single" w:sz="8" w:space="0" w:color="000000"/>
              <w:right w:val="single" w:sz="8" w:space="0" w:color="000000"/>
            </w:tcBorders>
            <w:shd w:val="clear" w:color="auto" w:fill="auto"/>
            <w:noWrap/>
            <w:vAlign w:val="bottom"/>
            <w:hideMark/>
          </w:tcPr>
          <w:p w:rsidR="00FB7994" w:rsidRPr="00FB7994" w:rsidRDefault="00FB7994" w:rsidP="00FB7994">
            <w:pPr>
              <w:spacing w:after="0" w:line="240" w:lineRule="auto"/>
              <w:jc w:val="center"/>
              <w:rPr>
                <w:rFonts w:ascii="Arial" w:eastAsia="Times New Roman" w:hAnsi="Arial" w:cs="Arial"/>
                <w:color w:val="000000"/>
                <w:sz w:val="24"/>
                <w:szCs w:val="24"/>
              </w:rPr>
            </w:pPr>
            <w:r w:rsidRPr="00FB7994">
              <w:rPr>
                <w:rFonts w:ascii="Arial" w:eastAsia="Times New Roman" w:hAnsi="Arial" w:cs="Arial"/>
                <w:color w:val="000000"/>
                <w:sz w:val="24"/>
                <w:szCs w:val="24"/>
              </w:rPr>
              <w:t>3.2131</w:t>
            </w:r>
          </w:p>
        </w:tc>
        <w:tc>
          <w:tcPr>
            <w:tcW w:w="1940" w:type="dxa"/>
            <w:tcBorders>
              <w:top w:val="nil"/>
              <w:left w:val="nil"/>
              <w:bottom w:val="single" w:sz="8" w:space="0" w:color="000000"/>
              <w:right w:val="single" w:sz="8" w:space="0" w:color="000000"/>
            </w:tcBorders>
            <w:shd w:val="clear" w:color="auto" w:fill="auto"/>
            <w:noWrap/>
            <w:vAlign w:val="bottom"/>
            <w:hideMark/>
          </w:tcPr>
          <w:p w:rsidR="00FB7994" w:rsidRPr="00FB7994" w:rsidRDefault="00FB7994" w:rsidP="00FB7994">
            <w:pPr>
              <w:spacing w:after="0" w:line="240" w:lineRule="auto"/>
              <w:jc w:val="center"/>
              <w:rPr>
                <w:rFonts w:ascii="Arial" w:eastAsia="Times New Roman" w:hAnsi="Arial" w:cs="Arial"/>
                <w:color w:val="000000"/>
                <w:sz w:val="24"/>
                <w:szCs w:val="24"/>
              </w:rPr>
            </w:pPr>
            <w:r w:rsidRPr="00FB7994">
              <w:rPr>
                <w:rFonts w:ascii="Arial" w:eastAsia="Times New Roman" w:hAnsi="Arial" w:cs="Arial"/>
                <w:color w:val="000000"/>
                <w:sz w:val="24"/>
                <w:szCs w:val="24"/>
              </w:rPr>
              <w:t>0.0015</w:t>
            </w:r>
          </w:p>
        </w:tc>
      </w:tr>
      <w:tr w:rsidR="00FB7994" w:rsidRPr="00FB7994" w:rsidTr="00FB7994">
        <w:trPr>
          <w:trHeight w:val="330"/>
        </w:trPr>
        <w:tc>
          <w:tcPr>
            <w:tcW w:w="1320" w:type="dxa"/>
            <w:tcBorders>
              <w:top w:val="nil"/>
              <w:left w:val="nil"/>
              <w:bottom w:val="single" w:sz="8" w:space="0" w:color="000000"/>
              <w:right w:val="single" w:sz="8" w:space="0" w:color="000000"/>
            </w:tcBorders>
            <w:shd w:val="clear" w:color="auto" w:fill="auto"/>
            <w:noWrap/>
            <w:vAlign w:val="bottom"/>
            <w:hideMark/>
          </w:tcPr>
          <w:p w:rsidR="00FB7994" w:rsidRPr="00FB7994" w:rsidRDefault="00FB7994" w:rsidP="00FB7994">
            <w:pPr>
              <w:spacing w:after="0" w:line="240" w:lineRule="auto"/>
              <w:jc w:val="center"/>
              <w:rPr>
                <w:rFonts w:ascii="Arial" w:eastAsia="Times New Roman" w:hAnsi="Arial" w:cs="Arial"/>
                <w:color w:val="000000"/>
                <w:sz w:val="24"/>
                <w:szCs w:val="24"/>
              </w:rPr>
            </w:pPr>
            <w:r w:rsidRPr="00FB7994">
              <w:rPr>
                <w:rFonts w:ascii="Arial" w:eastAsia="Times New Roman" w:hAnsi="Arial" w:cs="Arial"/>
                <w:color w:val="000000"/>
                <w:sz w:val="24"/>
                <w:szCs w:val="24"/>
              </w:rPr>
              <w:t>1.8785</w:t>
            </w:r>
          </w:p>
        </w:tc>
        <w:tc>
          <w:tcPr>
            <w:tcW w:w="1360" w:type="dxa"/>
            <w:tcBorders>
              <w:top w:val="nil"/>
              <w:left w:val="nil"/>
              <w:bottom w:val="single" w:sz="8" w:space="0" w:color="000000"/>
              <w:right w:val="single" w:sz="8" w:space="0" w:color="000000"/>
            </w:tcBorders>
            <w:shd w:val="clear" w:color="auto" w:fill="auto"/>
            <w:noWrap/>
            <w:vAlign w:val="bottom"/>
            <w:hideMark/>
          </w:tcPr>
          <w:p w:rsidR="00FB7994" w:rsidRPr="00FB7994" w:rsidRDefault="00FB7994" w:rsidP="00FB7994">
            <w:pPr>
              <w:spacing w:after="0" w:line="240" w:lineRule="auto"/>
              <w:jc w:val="center"/>
              <w:rPr>
                <w:rFonts w:ascii="Arial" w:eastAsia="Times New Roman" w:hAnsi="Arial" w:cs="Arial"/>
                <w:color w:val="000000"/>
                <w:sz w:val="24"/>
                <w:szCs w:val="24"/>
              </w:rPr>
            </w:pPr>
            <w:r w:rsidRPr="00FB7994">
              <w:rPr>
                <w:rFonts w:ascii="Arial" w:eastAsia="Times New Roman" w:hAnsi="Arial" w:cs="Arial"/>
                <w:color w:val="000000"/>
                <w:sz w:val="24"/>
                <w:szCs w:val="24"/>
              </w:rPr>
              <w:t>0.0003</w:t>
            </w:r>
          </w:p>
        </w:tc>
        <w:tc>
          <w:tcPr>
            <w:tcW w:w="1480" w:type="dxa"/>
            <w:tcBorders>
              <w:top w:val="nil"/>
              <w:left w:val="nil"/>
              <w:bottom w:val="single" w:sz="8" w:space="0" w:color="000000"/>
              <w:right w:val="single" w:sz="8" w:space="0" w:color="000000"/>
            </w:tcBorders>
            <w:shd w:val="clear" w:color="auto" w:fill="auto"/>
            <w:noWrap/>
            <w:vAlign w:val="bottom"/>
            <w:hideMark/>
          </w:tcPr>
          <w:p w:rsidR="00FB7994" w:rsidRPr="00FB7994" w:rsidRDefault="00FB7994" w:rsidP="00FB7994">
            <w:pPr>
              <w:spacing w:after="0" w:line="240" w:lineRule="auto"/>
              <w:jc w:val="center"/>
              <w:rPr>
                <w:rFonts w:ascii="Arial" w:eastAsia="Times New Roman" w:hAnsi="Arial" w:cs="Arial"/>
                <w:color w:val="000000"/>
                <w:sz w:val="24"/>
                <w:szCs w:val="24"/>
              </w:rPr>
            </w:pPr>
            <w:r w:rsidRPr="00FB7994">
              <w:rPr>
                <w:rFonts w:ascii="Arial" w:eastAsia="Times New Roman" w:hAnsi="Arial" w:cs="Arial"/>
                <w:color w:val="000000"/>
                <w:sz w:val="24"/>
                <w:szCs w:val="24"/>
              </w:rPr>
              <w:t>0.0003</w:t>
            </w:r>
          </w:p>
        </w:tc>
        <w:tc>
          <w:tcPr>
            <w:tcW w:w="1600" w:type="dxa"/>
            <w:tcBorders>
              <w:top w:val="nil"/>
              <w:left w:val="nil"/>
              <w:bottom w:val="single" w:sz="8" w:space="0" w:color="000000"/>
              <w:right w:val="single" w:sz="8" w:space="0" w:color="000000"/>
            </w:tcBorders>
            <w:shd w:val="clear" w:color="auto" w:fill="auto"/>
            <w:noWrap/>
            <w:vAlign w:val="bottom"/>
            <w:hideMark/>
          </w:tcPr>
          <w:p w:rsidR="00FB7994" w:rsidRPr="00FB7994" w:rsidRDefault="00FB7994" w:rsidP="00FB7994">
            <w:pPr>
              <w:spacing w:after="0" w:line="240" w:lineRule="auto"/>
              <w:jc w:val="center"/>
              <w:rPr>
                <w:rFonts w:ascii="Arial" w:eastAsia="Times New Roman" w:hAnsi="Arial" w:cs="Arial"/>
                <w:color w:val="000000"/>
                <w:sz w:val="24"/>
                <w:szCs w:val="24"/>
              </w:rPr>
            </w:pPr>
            <w:r w:rsidRPr="00FB7994">
              <w:rPr>
                <w:rFonts w:ascii="Arial" w:eastAsia="Times New Roman" w:hAnsi="Arial" w:cs="Arial"/>
                <w:color w:val="000000"/>
                <w:sz w:val="24"/>
                <w:szCs w:val="24"/>
              </w:rPr>
              <w:t>0.0004</w:t>
            </w:r>
          </w:p>
        </w:tc>
        <w:tc>
          <w:tcPr>
            <w:tcW w:w="1740" w:type="dxa"/>
            <w:tcBorders>
              <w:top w:val="nil"/>
              <w:left w:val="nil"/>
              <w:bottom w:val="single" w:sz="8" w:space="0" w:color="000000"/>
              <w:right w:val="single" w:sz="8" w:space="0" w:color="000000"/>
            </w:tcBorders>
            <w:shd w:val="clear" w:color="auto" w:fill="auto"/>
            <w:noWrap/>
            <w:vAlign w:val="bottom"/>
            <w:hideMark/>
          </w:tcPr>
          <w:p w:rsidR="00FB7994" w:rsidRPr="00FB7994" w:rsidRDefault="00FB7994" w:rsidP="00FB7994">
            <w:pPr>
              <w:spacing w:after="0" w:line="240" w:lineRule="auto"/>
              <w:jc w:val="center"/>
              <w:rPr>
                <w:rFonts w:ascii="Arial" w:eastAsia="Times New Roman" w:hAnsi="Arial" w:cs="Arial"/>
                <w:color w:val="000000"/>
                <w:sz w:val="24"/>
                <w:szCs w:val="24"/>
              </w:rPr>
            </w:pPr>
            <w:r w:rsidRPr="00FB7994">
              <w:rPr>
                <w:rFonts w:ascii="Arial" w:eastAsia="Times New Roman" w:hAnsi="Arial" w:cs="Arial"/>
                <w:color w:val="000000"/>
                <w:sz w:val="24"/>
                <w:szCs w:val="24"/>
              </w:rPr>
              <w:t>3.5288</w:t>
            </w:r>
          </w:p>
        </w:tc>
        <w:tc>
          <w:tcPr>
            <w:tcW w:w="1940" w:type="dxa"/>
            <w:tcBorders>
              <w:top w:val="nil"/>
              <w:left w:val="nil"/>
              <w:bottom w:val="single" w:sz="8" w:space="0" w:color="000000"/>
              <w:right w:val="single" w:sz="8" w:space="0" w:color="000000"/>
            </w:tcBorders>
            <w:shd w:val="clear" w:color="auto" w:fill="auto"/>
            <w:noWrap/>
            <w:vAlign w:val="bottom"/>
            <w:hideMark/>
          </w:tcPr>
          <w:p w:rsidR="00FB7994" w:rsidRPr="00FB7994" w:rsidRDefault="00FB7994" w:rsidP="00FB7994">
            <w:pPr>
              <w:spacing w:after="0" w:line="240" w:lineRule="auto"/>
              <w:jc w:val="center"/>
              <w:rPr>
                <w:rFonts w:ascii="Arial" w:eastAsia="Times New Roman" w:hAnsi="Arial" w:cs="Arial"/>
                <w:color w:val="000000"/>
                <w:sz w:val="24"/>
                <w:szCs w:val="24"/>
              </w:rPr>
            </w:pPr>
            <w:r w:rsidRPr="00FB7994">
              <w:rPr>
                <w:rFonts w:ascii="Arial" w:eastAsia="Times New Roman" w:hAnsi="Arial" w:cs="Arial"/>
                <w:color w:val="000000"/>
                <w:sz w:val="24"/>
                <w:szCs w:val="24"/>
              </w:rPr>
              <w:t>0.0015</w:t>
            </w:r>
          </w:p>
        </w:tc>
      </w:tr>
      <w:tr w:rsidR="00FB7994" w:rsidRPr="00FB7994" w:rsidTr="00FB7994">
        <w:trPr>
          <w:trHeight w:val="330"/>
        </w:trPr>
        <w:tc>
          <w:tcPr>
            <w:tcW w:w="1320" w:type="dxa"/>
            <w:tcBorders>
              <w:top w:val="nil"/>
              <w:left w:val="nil"/>
              <w:bottom w:val="single" w:sz="8" w:space="0" w:color="000000"/>
              <w:right w:val="single" w:sz="8" w:space="0" w:color="000000"/>
            </w:tcBorders>
            <w:shd w:val="clear" w:color="auto" w:fill="auto"/>
            <w:noWrap/>
            <w:vAlign w:val="bottom"/>
            <w:hideMark/>
          </w:tcPr>
          <w:p w:rsidR="00FB7994" w:rsidRPr="00FB7994" w:rsidRDefault="00FB7994" w:rsidP="00FB7994">
            <w:pPr>
              <w:spacing w:after="0" w:line="240" w:lineRule="auto"/>
              <w:jc w:val="center"/>
              <w:rPr>
                <w:rFonts w:ascii="Arial" w:eastAsia="Times New Roman" w:hAnsi="Arial" w:cs="Arial"/>
                <w:color w:val="000000"/>
                <w:sz w:val="24"/>
                <w:szCs w:val="24"/>
              </w:rPr>
            </w:pPr>
            <w:r w:rsidRPr="00FB7994">
              <w:rPr>
                <w:rFonts w:ascii="Arial" w:eastAsia="Times New Roman" w:hAnsi="Arial" w:cs="Arial"/>
                <w:color w:val="000000"/>
                <w:sz w:val="24"/>
                <w:szCs w:val="24"/>
              </w:rPr>
              <w:t>1.6148</w:t>
            </w:r>
          </w:p>
        </w:tc>
        <w:tc>
          <w:tcPr>
            <w:tcW w:w="1360" w:type="dxa"/>
            <w:tcBorders>
              <w:top w:val="nil"/>
              <w:left w:val="nil"/>
              <w:bottom w:val="single" w:sz="8" w:space="0" w:color="000000"/>
              <w:right w:val="single" w:sz="8" w:space="0" w:color="000000"/>
            </w:tcBorders>
            <w:shd w:val="clear" w:color="auto" w:fill="auto"/>
            <w:noWrap/>
            <w:vAlign w:val="bottom"/>
            <w:hideMark/>
          </w:tcPr>
          <w:p w:rsidR="00FB7994" w:rsidRPr="00FB7994" w:rsidRDefault="00FB7994" w:rsidP="00FB7994">
            <w:pPr>
              <w:spacing w:after="0" w:line="240" w:lineRule="auto"/>
              <w:jc w:val="center"/>
              <w:rPr>
                <w:rFonts w:ascii="Arial" w:eastAsia="Times New Roman" w:hAnsi="Arial" w:cs="Arial"/>
                <w:color w:val="000000"/>
                <w:sz w:val="24"/>
                <w:szCs w:val="24"/>
              </w:rPr>
            </w:pPr>
            <w:r w:rsidRPr="00FB7994">
              <w:rPr>
                <w:rFonts w:ascii="Arial" w:eastAsia="Times New Roman" w:hAnsi="Arial" w:cs="Arial"/>
                <w:color w:val="000000"/>
                <w:sz w:val="24"/>
                <w:szCs w:val="24"/>
              </w:rPr>
              <w:t>0.0002</w:t>
            </w:r>
          </w:p>
        </w:tc>
        <w:tc>
          <w:tcPr>
            <w:tcW w:w="1480" w:type="dxa"/>
            <w:tcBorders>
              <w:top w:val="nil"/>
              <w:left w:val="nil"/>
              <w:bottom w:val="single" w:sz="8" w:space="0" w:color="000000"/>
              <w:right w:val="single" w:sz="8" w:space="0" w:color="000000"/>
            </w:tcBorders>
            <w:shd w:val="clear" w:color="auto" w:fill="auto"/>
            <w:noWrap/>
            <w:vAlign w:val="bottom"/>
            <w:hideMark/>
          </w:tcPr>
          <w:p w:rsidR="00FB7994" w:rsidRPr="00FB7994" w:rsidRDefault="00FB7994" w:rsidP="00FB7994">
            <w:pPr>
              <w:spacing w:after="0" w:line="240" w:lineRule="auto"/>
              <w:jc w:val="center"/>
              <w:rPr>
                <w:rFonts w:ascii="Arial" w:eastAsia="Times New Roman" w:hAnsi="Arial" w:cs="Arial"/>
                <w:color w:val="000000"/>
                <w:sz w:val="24"/>
                <w:szCs w:val="24"/>
              </w:rPr>
            </w:pPr>
            <w:r w:rsidRPr="00FB7994">
              <w:rPr>
                <w:rFonts w:ascii="Arial" w:eastAsia="Times New Roman" w:hAnsi="Arial" w:cs="Arial"/>
                <w:color w:val="000000"/>
                <w:sz w:val="24"/>
                <w:szCs w:val="24"/>
              </w:rPr>
              <w:t>0.0003</w:t>
            </w:r>
          </w:p>
        </w:tc>
        <w:tc>
          <w:tcPr>
            <w:tcW w:w="1600" w:type="dxa"/>
            <w:tcBorders>
              <w:top w:val="nil"/>
              <w:left w:val="nil"/>
              <w:bottom w:val="single" w:sz="8" w:space="0" w:color="000000"/>
              <w:right w:val="single" w:sz="8" w:space="0" w:color="000000"/>
            </w:tcBorders>
            <w:shd w:val="clear" w:color="auto" w:fill="auto"/>
            <w:noWrap/>
            <w:vAlign w:val="bottom"/>
            <w:hideMark/>
          </w:tcPr>
          <w:p w:rsidR="00FB7994" w:rsidRPr="00FB7994" w:rsidRDefault="00FB7994" w:rsidP="00FB7994">
            <w:pPr>
              <w:spacing w:after="0" w:line="240" w:lineRule="auto"/>
              <w:jc w:val="center"/>
              <w:rPr>
                <w:rFonts w:ascii="Arial" w:eastAsia="Times New Roman" w:hAnsi="Arial" w:cs="Arial"/>
                <w:color w:val="000000"/>
                <w:sz w:val="24"/>
                <w:szCs w:val="24"/>
              </w:rPr>
            </w:pPr>
            <w:r w:rsidRPr="00FB7994">
              <w:rPr>
                <w:rFonts w:ascii="Arial" w:eastAsia="Times New Roman" w:hAnsi="Arial" w:cs="Arial"/>
                <w:color w:val="000000"/>
                <w:sz w:val="24"/>
                <w:szCs w:val="24"/>
              </w:rPr>
              <w:t>0.0004</w:t>
            </w:r>
          </w:p>
        </w:tc>
        <w:tc>
          <w:tcPr>
            <w:tcW w:w="1740" w:type="dxa"/>
            <w:tcBorders>
              <w:top w:val="nil"/>
              <w:left w:val="nil"/>
              <w:bottom w:val="single" w:sz="8" w:space="0" w:color="000000"/>
              <w:right w:val="single" w:sz="8" w:space="0" w:color="000000"/>
            </w:tcBorders>
            <w:shd w:val="clear" w:color="auto" w:fill="auto"/>
            <w:noWrap/>
            <w:vAlign w:val="bottom"/>
            <w:hideMark/>
          </w:tcPr>
          <w:p w:rsidR="00FB7994" w:rsidRPr="00FB7994" w:rsidRDefault="00FB7994" w:rsidP="00FB7994">
            <w:pPr>
              <w:spacing w:after="0" w:line="240" w:lineRule="auto"/>
              <w:jc w:val="center"/>
              <w:rPr>
                <w:rFonts w:ascii="Arial" w:eastAsia="Times New Roman" w:hAnsi="Arial" w:cs="Arial"/>
                <w:color w:val="000000"/>
                <w:sz w:val="24"/>
                <w:szCs w:val="24"/>
              </w:rPr>
            </w:pPr>
            <w:r w:rsidRPr="00FB7994">
              <w:rPr>
                <w:rFonts w:ascii="Arial" w:eastAsia="Times New Roman" w:hAnsi="Arial" w:cs="Arial"/>
                <w:color w:val="000000"/>
                <w:sz w:val="24"/>
                <w:szCs w:val="24"/>
              </w:rPr>
              <w:t>2.6074</w:t>
            </w:r>
          </w:p>
        </w:tc>
        <w:tc>
          <w:tcPr>
            <w:tcW w:w="1940" w:type="dxa"/>
            <w:tcBorders>
              <w:top w:val="nil"/>
              <w:left w:val="nil"/>
              <w:bottom w:val="single" w:sz="8" w:space="0" w:color="000000"/>
              <w:right w:val="single" w:sz="8" w:space="0" w:color="000000"/>
            </w:tcBorders>
            <w:shd w:val="clear" w:color="auto" w:fill="auto"/>
            <w:noWrap/>
            <w:vAlign w:val="bottom"/>
            <w:hideMark/>
          </w:tcPr>
          <w:p w:rsidR="00FB7994" w:rsidRPr="00FB7994" w:rsidRDefault="00FB7994" w:rsidP="00FB7994">
            <w:pPr>
              <w:spacing w:after="0" w:line="240" w:lineRule="auto"/>
              <w:jc w:val="center"/>
              <w:rPr>
                <w:rFonts w:ascii="Arial" w:eastAsia="Times New Roman" w:hAnsi="Arial" w:cs="Arial"/>
                <w:color w:val="000000"/>
                <w:sz w:val="24"/>
                <w:szCs w:val="24"/>
              </w:rPr>
            </w:pPr>
            <w:r w:rsidRPr="00FB7994">
              <w:rPr>
                <w:rFonts w:ascii="Arial" w:eastAsia="Times New Roman" w:hAnsi="Arial" w:cs="Arial"/>
                <w:color w:val="000000"/>
                <w:sz w:val="24"/>
                <w:szCs w:val="24"/>
              </w:rPr>
              <w:t>0.0012</w:t>
            </w:r>
          </w:p>
        </w:tc>
      </w:tr>
      <w:tr w:rsidR="00FB7994" w:rsidRPr="00FB7994" w:rsidTr="00FB7994">
        <w:trPr>
          <w:trHeight w:val="330"/>
        </w:trPr>
        <w:tc>
          <w:tcPr>
            <w:tcW w:w="1320" w:type="dxa"/>
            <w:tcBorders>
              <w:top w:val="nil"/>
              <w:left w:val="nil"/>
              <w:bottom w:val="single" w:sz="8" w:space="0" w:color="000000"/>
              <w:right w:val="single" w:sz="8" w:space="0" w:color="000000"/>
            </w:tcBorders>
            <w:shd w:val="clear" w:color="auto" w:fill="auto"/>
            <w:noWrap/>
            <w:vAlign w:val="bottom"/>
            <w:hideMark/>
          </w:tcPr>
          <w:p w:rsidR="00FB7994" w:rsidRPr="00FB7994" w:rsidRDefault="00FB7994" w:rsidP="00FB7994">
            <w:pPr>
              <w:spacing w:after="0" w:line="240" w:lineRule="auto"/>
              <w:jc w:val="center"/>
              <w:rPr>
                <w:rFonts w:ascii="Arial" w:eastAsia="Times New Roman" w:hAnsi="Arial" w:cs="Arial"/>
                <w:color w:val="000000"/>
                <w:sz w:val="24"/>
                <w:szCs w:val="24"/>
              </w:rPr>
            </w:pPr>
            <w:r w:rsidRPr="00FB7994">
              <w:rPr>
                <w:rFonts w:ascii="Arial" w:eastAsia="Times New Roman" w:hAnsi="Arial" w:cs="Arial"/>
                <w:color w:val="000000"/>
                <w:sz w:val="24"/>
                <w:szCs w:val="24"/>
              </w:rPr>
              <w:t>1.4843</w:t>
            </w:r>
          </w:p>
        </w:tc>
        <w:tc>
          <w:tcPr>
            <w:tcW w:w="1360" w:type="dxa"/>
            <w:tcBorders>
              <w:top w:val="nil"/>
              <w:left w:val="nil"/>
              <w:bottom w:val="single" w:sz="8" w:space="0" w:color="000000"/>
              <w:right w:val="single" w:sz="8" w:space="0" w:color="000000"/>
            </w:tcBorders>
            <w:shd w:val="clear" w:color="auto" w:fill="auto"/>
            <w:noWrap/>
            <w:vAlign w:val="bottom"/>
            <w:hideMark/>
          </w:tcPr>
          <w:p w:rsidR="00FB7994" w:rsidRPr="00FB7994" w:rsidRDefault="00FB7994" w:rsidP="00FB7994">
            <w:pPr>
              <w:spacing w:after="0" w:line="240" w:lineRule="auto"/>
              <w:jc w:val="center"/>
              <w:rPr>
                <w:rFonts w:ascii="Arial" w:eastAsia="Times New Roman" w:hAnsi="Arial" w:cs="Arial"/>
                <w:color w:val="000000"/>
                <w:sz w:val="24"/>
                <w:szCs w:val="24"/>
              </w:rPr>
            </w:pPr>
            <w:r w:rsidRPr="00FB7994">
              <w:rPr>
                <w:rFonts w:ascii="Arial" w:eastAsia="Times New Roman" w:hAnsi="Arial" w:cs="Arial"/>
                <w:color w:val="000000"/>
                <w:sz w:val="24"/>
                <w:szCs w:val="24"/>
              </w:rPr>
              <w:t>0.0005</w:t>
            </w:r>
          </w:p>
        </w:tc>
        <w:tc>
          <w:tcPr>
            <w:tcW w:w="1480" w:type="dxa"/>
            <w:tcBorders>
              <w:top w:val="nil"/>
              <w:left w:val="nil"/>
              <w:bottom w:val="single" w:sz="8" w:space="0" w:color="000000"/>
              <w:right w:val="single" w:sz="8" w:space="0" w:color="000000"/>
            </w:tcBorders>
            <w:shd w:val="clear" w:color="auto" w:fill="auto"/>
            <w:noWrap/>
            <w:vAlign w:val="bottom"/>
            <w:hideMark/>
          </w:tcPr>
          <w:p w:rsidR="00FB7994" w:rsidRPr="00FB7994" w:rsidRDefault="00FB7994" w:rsidP="00FB7994">
            <w:pPr>
              <w:spacing w:after="0" w:line="240" w:lineRule="auto"/>
              <w:jc w:val="center"/>
              <w:rPr>
                <w:rFonts w:ascii="Arial" w:eastAsia="Times New Roman" w:hAnsi="Arial" w:cs="Arial"/>
                <w:color w:val="000000"/>
                <w:sz w:val="24"/>
                <w:szCs w:val="24"/>
              </w:rPr>
            </w:pPr>
            <w:r w:rsidRPr="00FB7994">
              <w:rPr>
                <w:rFonts w:ascii="Arial" w:eastAsia="Times New Roman" w:hAnsi="Arial" w:cs="Arial"/>
                <w:color w:val="000000"/>
                <w:sz w:val="24"/>
                <w:szCs w:val="24"/>
              </w:rPr>
              <w:t>0.0003</w:t>
            </w:r>
          </w:p>
        </w:tc>
        <w:tc>
          <w:tcPr>
            <w:tcW w:w="1600" w:type="dxa"/>
            <w:tcBorders>
              <w:top w:val="nil"/>
              <w:left w:val="nil"/>
              <w:bottom w:val="single" w:sz="8" w:space="0" w:color="000000"/>
              <w:right w:val="single" w:sz="8" w:space="0" w:color="000000"/>
            </w:tcBorders>
            <w:shd w:val="clear" w:color="auto" w:fill="auto"/>
            <w:noWrap/>
            <w:vAlign w:val="bottom"/>
            <w:hideMark/>
          </w:tcPr>
          <w:p w:rsidR="00FB7994" w:rsidRPr="00FB7994" w:rsidRDefault="00FB7994" w:rsidP="00FB7994">
            <w:pPr>
              <w:spacing w:after="0" w:line="240" w:lineRule="auto"/>
              <w:jc w:val="center"/>
              <w:rPr>
                <w:rFonts w:ascii="Arial" w:eastAsia="Times New Roman" w:hAnsi="Arial" w:cs="Arial"/>
                <w:color w:val="000000"/>
                <w:sz w:val="24"/>
                <w:szCs w:val="24"/>
              </w:rPr>
            </w:pPr>
            <w:r w:rsidRPr="00FB7994">
              <w:rPr>
                <w:rFonts w:ascii="Arial" w:eastAsia="Times New Roman" w:hAnsi="Arial" w:cs="Arial"/>
                <w:color w:val="000000"/>
                <w:sz w:val="24"/>
                <w:szCs w:val="24"/>
              </w:rPr>
              <w:t>0.0006</w:t>
            </w:r>
          </w:p>
        </w:tc>
        <w:tc>
          <w:tcPr>
            <w:tcW w:w="1740" w:type="dxa"/>
            <w:tcBorders>
              <w:top w:val="nil"/>
              <w:left w:val="nil"/>
              <w:bottom w:val="single" w:sz="8" w:space="0" w:color="000000"/>
              <w:right w:val="single" w:sz="8" w:space="0" w:color="000000"/>
            </w:tcBorders>
            <w:shd w:val="clear" w:color="auto" w:fill="auto"/>
            <w:noWrap/>
            <w:vAlign w:val="bottom"/>
            <w:hideMark/>
          </w:tcPr>
          <w:p w:rsidR="00FB7994" w:rsidRPr="00FB7994" w:rsidRDefault="00FB7994" w:rsidP="00FB7994">
            <w:pPr>
              <w:spacing w:after="0" w:line="240" w:lineRule="auto"/>
              <w:jc w:val="center"/>
              <w:rPr>
                <w:rFonts w:ascii="Arial" w:eastAsia="Times New Roman" w:hAnsi="Arial" w:cs="Arial"/>
                <w:color w:val="000000"/>
                <w:sz w:val="24"/>
                <w:szCs w:val="24"/>
              </w:rPr>
            </w:pPr>
            <w:r w:rsidRPr="00FB7994">
              <w:rPr>
                <w:rFonts w:ascii="Arial" w:eastAsia="Times New Roman" w:hAnsi="Arial" w:cs="Arial"/>
                <w:color w:val="000000"/>
                <w:sz w:val="24"/>
                <w:szCs w:val="24"/>
              </w:rPr>
              <w:t>2.2030</w:t>
            </w:r>
          </w:p>
        </w:tc>
        <w:tc>
          <w:tcPr>
            <w:tcW w:w="1940" w:type="dxa"/>
            <w:tcBorders>
              <w:top w:val="nil"/>
              <w:left w:val="nil"/>
              <w:bottom w:val="single" w:sz="8" w:space="0" w:color="000000"/>
              <w:right w:val="single" w:sz="8" w:space="0" w:color="000000"/>
            </w:tcBorders>
            <w:shd w:val="clear" w:color="auto" w:fill="auto"/>
            <w:noWrap/>
            <w:vAlign w:val="bottom"/>
            <w:hideMark/>
          </w:tcPr>
          <w:p w:rsidR="00FB7994" w:rsidRPr="00FB7994" w:rsidRDefault="00FB7994" w:rsidP="00FB7994">
            <w:pPr>
              <w:spacing w:after="0" w:line="240" w:lineRule="auto"/>
              <w:jc w:val="center"/>
              <w:rPr>
                <w:rFonts w:ascii="Arial" w:eastAsia="Times New Roman" w:hAnsi="Arial" w:cs="Arial"/>
                <w:color w:val="000000"/>
                <w:sz w:val="24"/>
                <w:szCs w:val="24"/>
              </w:rPr>
            </w:pPr>
            <w:r w:rsidRPr="00FB7994">
              <w:rPr>
                <w:rFonts w:ascii="Arial" w:eastAsia="Times New Roman" w:hAnsi="Arial" w:cs="Arial"/>
                <w:color w:val="000000"/>
                <w:sz w:val="24"/>
                <w:szCs w:val="24"/>
              </w:rPr>
              <w:t>0.0017</w:t>
            </w:r>
          </w:p>
        </w:tc>
      </w:tr>
    </w:tbl>
    <w:p w:rsidR="000A2D2C" w:rsidRDefault="000A2D2C" w:rsidP="000A2D2C">
      <w:pPr>
        <w:bidi/>
        <w:spacing w:line="240" w:lineRule="auto"/>
        <w:rPr>
          <w:rFonts w:asciiTheme="minorBidi" w:eastAsiaTheme="minorEastAsia" w:hAnsiTheme="minorBidi" w:cs="David"/>
          <w:sz w:val="24"/>
          <w:szCs w:val="24"/>
          <w:rtl/>
        </w:rPr>
      </w:pPr>
    </w:p>
    <w:p w:rsidR="00E931E5" w:rsidRDefault="00E931E5" w:rsidP="00E931E5">
      <w:pPr>
        <w:bidi/>
        <w:spacing w:line="240" w:lineRule="auto"/>
        <w:rPr>
          <w:rFonts w:asciiTheme="minorBidi" w:eastAsiaTheme="minorEastAsia" w:hAnsiTheme="minorBidi" w:cs="David"/>
          <w:sz w:val="24"/>
          <w:szCs w:val="24"/>
          <w:rtl/>
        </w:rPr>
      </w:pPr>
    </w:p>
    <w:p w:rsidR="00FB7994" w:rsidRDefault="00FB7994" w:rsidP="00FB7994">
      <w:pPr>
        <w:bidi/>
        <w:spacing w:line="240" w:lineRule="auto"/>
        <w:rPr>
          <w:rFonts w:asciiTheme="minorBidi" w:eastAsiaTheme="minorEastAsia" w:hAnsiTheme="minorBidi" w:cs="David"/>
          <w:sz w:val="24"/>
          <w:szCs w:val="24"/>
          <w:rtl/>
        </w:rPr>
      </w:pPr>
    </w:p>
    <w:p w:rsidR="00FB7994" w:rsidRDefault="00FB7994" w:rsidP="00FB7994">
      <w:pPr>
        <w:bidi/>
        <w:spacing w:line="240" w:lineRule="auto"/>
        <w:rPr>
          <w:rFonts w:asciiTheme="minorBidi" w:eastAsiaTheme="minorEastAsia" w:hAnsiTheme="minorBidi" w:cs="David"/>
          <w:sz w:val="24"/>
          <w:szCs w:val="24"/>
          <w:rtl/>
        </w:rPr>
      </w:pPr>
    </w:p>
    <w:p w:rsidR="00FB7994" w:rsidRDefault="00FB7994" w:rsidP="00FB7994">
      <w:pPr>
        <w:bidi/>
        <w:spacing w:line="240" w:lineRule="auto"/>
        <w:rPr>
          <w:rFonts w:asciiTheme="minorBidi" w:eastAsiaTheme="minorEastAsia" w:hAnsiTheme="minorBidi" w:cs="David"/>
          <w:sz w:val="24"/>
          <w:szCs w:val="24"/>
          <w:rtl/>
        </w:rPr>
      </w:pPr>
    </w:p>
    <w:p w:rsidR="00E931E5" w:rsidRDefault="00E931E5" w:rsidP="00E931E5">
      <w:pPr>
        <w:bidi/>
        <w:spacing w:line="240" w:lineRule="auto"/>
        <w:rPr>
          <w:rFonts w:asciiTheme="minorBidi" w:eastAsiaTheme="minorEastAsia" w:hAnsiTheme="minorBidi" w:cs="David"/>
          <w:sz w:val="24"/>
          <w:szCs w:val="24"/>
          <w:rtl/>
        </w:rPr>
      </w:pPr>
    </w:p>
    <w:p w:rsidR="00FB7994" w:rsidRDefault="00FB7994" w:rsidP="00FB7994">
      <w:pPr>
        <w:bidi/>
        <w:spacing w:line="240" w:lineRule="auto"/>
        <w:rPr>
          <w:rFonts w:asciiTheme="minorBidi" w:eastAsiaTheme="minorEastAsia" w:hAnsiTheme="minorBidi" w:cs="David"/>
          <w:sz w:val="24"/>
          <w:szCs w:val="24"/>
          <w:rtl/>
        </w:rPr>
      </w:pPr>
    </w:p>
    <w:p w:rsidR="00E931E5" w:rsidRDefault="00E931E5" w:rsidP="00E931E5">
      <w:pPr>
        <w:bidi/>
        <w:spacing w:line="240" w:lineRule="auto"/>
        <w:rPr>
          <w:rFonts w:asciiTheme="minorBidi" w:eastAsiaTheme="minorEastAsia" w:hAnsiTheme="minorBidi" w:cs="David"/>
          <w:sz w:val="24"/>
          <w:szCs w:val="24"/>
          <w:rtl/>
        </w:rPr>
      </w:pPr>
    </w:p>
    <w:p w:rsidR="00E931E5" w:rsidRDefault="00E931E5" w:rsidP="00E931E5">
      <w:pPr>
        <w:bidi/>
        <w:spacing w:line="240" w:lineRule="auto"/>
        <w:rPr>
          <w:rFonts w:asciiTheme="minorBidi" w:eastAsiaTheme="minorEastAsia" w:hAnsiTheme="minorBidi" w:cs="David"/>
          <w:sz w:val="24"/>
          <w:szCs w:val="24"/>
          <w:rtl/>
        </w:rPr>
      </w:pPr>
    </w:p>
    <w:p w:rsidR="000A2D2C" w:rsidRPr="000A2D2C" w:rsidRDefault="000A2D2C" w:rsidP="000A2D2C">
      <w:pPr>
        <w:bidi/>
        <w:spacing w:line="240" w:lineRule="auto"/>
        <w:rPr>
          <w:rFonts w:asciiTheme="minorBidi" w:hAnsiTheme="minorBidi" w:cs="David"/>
          <w:sz w:val="24"/>
          <w:szCs w:val="24"/>
          <w:rtl/>
        </w:rPr>
      </w:pPr>
    </w:p>
    <w:p w:rsidR="00BE0F71" w:rsidRDefault="00391C1A" w:rsidP="00CF5A62">
      <w:pPr>
        <w:bidi/>
        <w:spacing w:line="240" w:lineRule="auto"/>
        <w:jc w:val="center"/>
        <w:rPr>
          <w:rFonts w:asciiTheme="minorBidi" w:hAnsiTheme="minorBidi" w:cs="David"/>
          <w:b/>
          <w:bCs/>
          <w:sz w:val="24"/>
          <w:szCs w:val="24"/>
          <w:u w:val="single"/>
          <w:rtl/>
        </w:rPr>
      </w:pPr>
      <w:r w:rsidRPr="00391C1A">
        <w:rPr>
          <w:b/>
          <w:bCs/>
          <w:noProof/>
          <w:u w:val="single"/>
          <w:rtl/>
        </w:rPr>
        <w:pict>
          <v:group id="_x0000_s1133" style="position:absolute;left:0;text-align:left;margin-left:-25.8pt;margin-top:3.4pt;width:447.95pt;height:281.4pt;z-index:251723776" coordorigin="1284,1508" coordsize="8959,5628">
            <v:group id="_x0000_s1063" style="position:absolute;left:5177;top:2519;width:757;height:4151" coordorigin="5446,862" coordsize="757,4151">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_x0000_s1061" type="#_x0000_t132" style="position:absolute;left:5446;top:3871;width:757;height:1142"/>
              <v:shapetype id="_x0000_t32" coordsize="21600,21600" o:spt="32" o:oned="t" path="m,l21600,21600e" filled="f">
                <v:path arrowok="t" fillok="f" o:connecttype="none"/>
                <o:lock v:ext="edit" shapetype="t"/>
              </v:shapetype>
              <v:shape id="_x0000_s1062" type="#_x0000_t32" style="position:absolute;left:5833;top:862;width:1;height:3111;flip:y" o:connectortype="straight"/>
            </v:group>
            <v:group id="_x0000_s1064" style="position:absolute;left:5593;top:2432;width:757;height:4151;rotation:-757299fd" coordorigin="5446,862" coordsize="757,4151">
              <v:shape id="_x0000_s1065" type="#_x0000_t132" style="position:absolute;left:5446;top:3871;width:757;height:1142" strokecolor="#a5a5a5 [2092]">
                <v:fill opacity="19661f"/>
              </v:shape>
              <v:shape id="_x0000_s1066" type="#_x0000_t32" style="position:absolute;left:5833;top:862;width:1;height:3111;flip:y" o:connectortype="straight" strokecolor="#a5a5a5 [2092]"/>
            </v:group>
            <v:group id="_x0000_s1067" style="position:absolute;left:4678;top:2471;width:757;height:4151;rotation:879741fd" coordorigin="5446,862" coordsize="757,4151">
              <v:shape id="_x0000_s1068" type="#_x0000_t132" style="position:absolute;left:5446;top:3871;width:757;height:1142" strokecolor="#a5a5a5 [2092]">
                <v:fill opacity="19661f"/>
              </v:shape>
              <v:shape id="_x0000_s1069" type="#_x0000_t32" style="position:absolute;left:5833;top:862;width:1;height:3111;flip:y" o:connectortype="straight" strokecolor="#a5a5a5 [2092]"/>
            </v:group>
            <v:rect id="_x0000_s1060" style="position:absolute;left:3183;top:5947;width:3565;height:353" fillcolor="black [3213]"/>
            <v:group id="_x0000_s1070" style="position:absolute;left:3428;top:1508;width:304;height:4412" coordorigin="4195,9909" coordsize="304,4500">
              <v:rect id="_x0000_s1071" style="position:absolute;left:4199;top:9909;width:300;height:4500"/>
              <v:shape id="_x0000_s1072" type="#_x0000_t32" style="position:absolute;left:4197;top:10163;width:149;height:0" o:connectortype="straight"/>
              <v:shape id="_x0000_s1073" type="#_x0000_t32" style="position:absolute;left:4195;top:9990;width:149;height:0" o:connectortype="straight"/>
              <v:shape id="_x0000_s1074" type="#_x0000_t32" style="position:absolute;left:4197;top:10503;width:149;height:0" o:connectortype="straight"/>
              <v:shape id="_x0000_s1075" type="#_x0000_t32" style="position:absolute;left:4195;top:10330;width:149;height:0" o:connectortype="straight"/>
              <v:shape id="_x0000_s1076" type="#_x0000_t32" style="position:absolute;left:4199;top:10848;width:149;height:0" o:connectortype="straight"/>
              <v:shape id="_x0000_s1077" type="#_x0000_t32" style="position:absolute;left:4197;top:10675;width:149;height:0" o:connectortype="straight"/>
              <v:shape id="_x0000_s1078" type="#_x0000_t32" style="position:absolute;left:4199;top:11188;width:149;height:0" o:connectortype="straight"/>
              <v:shape id="_x0000_s1079" type="#_x0000_t32" style="position:absolute;left:4197;top:11015;width:149;height:0" o:connectortype="straight"/>
              <v:shape id="_x0000_s1080" type="#_x0000_t32" style="position:absolute;left:4201;top:11499;width:149;height:0" o:connectortype="straight"/>
              <v:shape id="_x0000_s1081" type="#_x0000_t32" style="position:absolute;left:4199;top:11326;width:149;height:0" o:connectortype="straight"/>
              <v:shape id="_x0000_s1082" type="#_x0000_t32" style="position:absolute;left:4201;top:11839;width:149;height:0" o:connectortype="straight"/>
              <v:shape id="_x0000_s1083" type="#_x0000_t32" style="position:absolute;left:4199;top:11666;width:149;height:0" o:connectortype="straight"/>
              <v:shape id="_x0000_s1084" type="#_x0000_t32" style="position:absolute;left:4203;top:12184;width:149;height:0" o:connectortype="straight"/>
              <v:shape id="_x0000_s1085" type="#_x0000_t32" style="position:absolute;left:4201;top:12011;width:149;height:0" o:connectortype="straight"/>
              <v:shape id="_x0000_s1086" type="#_x0000_t32" style="position:absolute;left:4203;top:12524;width:149;height:0" o:connectortype="straight"/>
              <v:shape id="_x0000_s1087" type="#_x0000_t32" style="position:absolute;left:4201;top:12351;width:149;height:0" o:connectortype="straight"/>
              <v:shape id="_x0000_s1088" type="#_x0000_t32" style="position:absolute;left:4205;top:12844;width:149;height:0" o:connectortype="straight"/>
              <v:shape id="_x0000_s1089" type="#_x0000_t32" style="position:absolute;left:4203;top:12671;width:149;height:0" o:connectortype="straight"/>
              <v:shape id="_x0000_s1090" type="#_x0000_t32" style="position:absolute;left:4205;top:13184;width:149;height:0" o:connectortype="straight"/>
              <v:shape id="_x0000_s1091" type="#_x0000_t32" style="position:absolute;left:4203;top:13011;width:149;height:0" o:connectortype="straight"/>
              <v:shape id="_x0000_s1092" type="#_x0000_t32" style="position:absolute;left:4207;top:13529;width:149;height:0" o:connectortype="straight"/>
              <v:shape id="_x0000_s1093" type="#_x0000_t32" style="position:absolute;left:4205;top:13356;width:149;height:0" o:connectortype="straight"/>
              <v:shape id="_x0000_s1094" type="#_x0000_t32" style="position:absolute;left:4207;top:13869;width:149;height:0" o:connectortype="straight"/>
              <v:shape id="_x0000_s1095" type="#_x0000_t32" style="position:absolute;left:4205;top:13696;width:149;height:0" o:connectortype="straight"/>
              <v:shape id="_x0000_s1096" type="#_x0000_t32" style="position:absolute;left:4207;top:14007;width:149;height:0" o:connectortype="straight"/>
              <v:shape id="_x0000_s1097" type="#_x0000_t32" style="position:absolute;left:4205;top:14323;width:149;height:0" o:connectortype="straight"/>
              <v:shape id="_x0000_s1098" type="#_x0000_t32" style="position:absolute;left:4203;top:14150;width:149;height:0" o:connectortype="straight"/>
            </v:group>
            <v:rect id="_x0000_s1099" style="position:absolute;left:3303;top:2440;width:2634;height:170" fillcolor="black [3213]"/>
            <v:shapetype id="_x0000_t202" coordsize="21600,21600" o:spt="202" path="m,l,21600r21600,l21600,xe">
              <v:stroke joinstyle="miter"/>
              <v:path gradientshapeok="t" o:connecttype="rect"/>
            </v:shapetype>
            <v:shape id="Text Box 2" o:spid="_x0000_s1100" type="#_x0000_t202" style="position:absolute;left:6664;top:6670;width:1144;height:46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B+oBNLKAIAAE4EAAAOAAAAAAAAAAAAAAAAAC4CAABkcnMvZTJvRG9j&#10;LnhtbFBLAQItABQABgAIAAAAIQD9LzLW2wAAAAUBAAAPAAAAAAAAAAAAAAAAAIIEAABkcnMvZG93&#10;bnJldi54bWxQSwUGAAAAAAQABADzAAAAigUAAAAA&#10;">
              <v:textbox style="mso-next-textbox:#Text Box 2">
                <w:txbxContent>
                  <w:p w:rsidR="00D82EF3" w:rsidRPr="00FB7994" w:rsidRDefault="00D82EF3">
                    <w:pPr>
                      <w:rPr>
                        <w:rFonts w:cs="David"/>
                        <w:b/>
                        <w:bCs/>
                        <w:sz w:val="24"/>
                        <w:szCs w:val="24"/>
                      </w:rPr>
                    </w:pPr>
                    <w:r w:rsidRPr="00FB7994">
                      <w:rPr>
                        <w:rFonts w:cs="David" w:hint="cs"/>
                        <w:b/>
                        <w:bCs/>
                        <w:sz w:val="24"/>
                        <w:szCs w:val="24"/>
                        <w:rtl/>
                      </w:rPr>
                      <w:t>משקולת</w:t>
                    </w:r>
                  </w:p>
                </w:txbxContent>
              </v:textbox>
            </v:shape>
            <v:shape id="Text Box 2" o:spid="_x0000_s1101" type="#_x0000_t202" style="position:absolute;left:1284;top:2296;width:1270;height:46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B+oBNLKAIAAE4EAAAOAAAAAAAAAAAAAAAAAC4CAABkcnMvZTJvRG9j&#10;LnhtbFBLAQItABQABgAIAAAAIQD9LzLW2wAAAAUBAAAPAAAAAAAAAAAAAAAAAIIEAABkcnMvZG93&#10;bnJldi54bWxQSwUGAAAAAAQABADzAAAAigUAAAAA&#10;">
              <v:textbox>
                <w:txbxContent>
                  <w:p w:rsidR="00D82EF3" w:rsidRPr="00583BF7" w:rsidRDefault="00D82EF3" w:rsidP="00583BF7">
                    <w:pPr>
                      <w:bidi/>
                      <w:rPr>
                        <w:rFonts w:cs="David"/>
                        <w:b/>
                        <w:bCs/>
                        <w:sz w:val="24"/>
                        <w:szCs w:val="24"/>
                        <w:rtl/>
                      </w:rPr>
                    </w:pPr>
                    <w:r>
                      <w:rPr>
                        <w:rFonts w:cs="David" w:hint="cs"/>
                        <w:b/>
                        <w:bCs/>
                        <w:sz w:val="24"/>
                        <w:szCs w:val="24"/>
                        <w:rtl/>
                      </w:rPr>
                      <w:t>תפס תליה</w:t>
                    </w:r>
                  </w:p>
                </w:txbxContent>
              </v:textbox>
            </v:shape>
            <v:shape id="_x0000_s1127" type="#_x0000_t202" style="position:absolute;left:8917;top:4027;width:1038;height:522;mso-width-relative:margin;mso-height-relative:margin">
              <v:textbox>
                <w:txbxContent>
                  <w:p w:rsidR="00D82EF3" w:rsidRPr="00BA3594" w:rsidRDefault="00D82EF3" w:rsidP="00BA3594">
                    <w:pPr>
                      <w:jc w:val="center"/>
                      <w:rPr>
                        <w:rFonts w:cs="David"/>
                        <w:b/>
                        <w:bCs/>
                      </w:rPr>
                    </w:pPr>
                    <w:r w:rsidRPr="00BA3594">
                      <w:rPr>
                        <w:rFonts w:cs="David"/>
                        <w:b/>
                        <w:bCs/>
                      </w:rPr>
                      <w:t>1.932</w:t>
                    </w:r>
                  </w:p>
                </w:txbxContent>
              </v:textbox>
            </v:shape>
            <v:shape id="_x0000_s1128" type="#_x0000_t202" style="position:absolute;left:8107;top:5666;width:2136;height:731;mso-width-relative:margin;mso-height-relative:margin">
              <v:textbox>
                <w:txbxContent>
                  <w:p w:rsidR="00D82EF3" w:rsidRPr="00BA3594" w:rsidRDefault="00D82EF3" w:rsidP="00BA3594">
                    <w:pPr>
                      <w:jc w:val="center"/>
                      <w:rPr>
                        <w:rFonts w:cs="David"/>
                        <w:b/>
                        <w:bCs/>
                        <w:sz w:val="24"/>
                        <w:szCs w:val="24"/>
                      </w:rPr>
                    </w:pPr>
                    <w:r w:rsidRPr="00BA3594">
                      <w:rPr>
                        <w:rFonts w:cs="David" w:hint="cs"/>
                        <w:b/>
                        <w:bCs/>
                        <w:sz w:val="24"/>
                        <w:szCs w:val="24"/>
                        <w:rtl/>
                      </w:rPr>
                      <w:t>השער האופטי (מחובר לסטופר)</w:t>
                    </w:r>
                  </w:p>
                </w:txbxContent>
              </v:textbox>
            </v:shape>
            <v:shape id="_x0000_s1129" type="#_x0000_t32" style="position:absolute;left:6955;top:6059;width:1152;height:54;flip:x" o:connectortype="straight">
              <v:stroke endarrow="block"/>
            </v:shape>
            <v:shape id="_x0000_s1130" type="#_x0000_t32" style="position:absolute;left:5937;top:6670;width:714;height:231;flip:x y" o:connectortype="straight">
              <v:stroke endarrow="block"/>
            </v:shape>
            <v:shape id="_x0000_s1131" type="#_x0000_t32" style="position:absolute;left:2554;top:2519;width:629;height:73;flip:y" o:connectortype="straight">
              <v:stroke endarrow="block"/>
            </v:shape>
            <v:shape id="_x0000_s1132" style="position:absolute;left:6738;top:4549;width:2516;height:1483" coordsize="2456,1467" path="m,1467hdc57,1448,76,1420,122,1385v63,-48,80,-34,136,-95c280,1266,295,1236,313,1209v9,-14,27,-41,27,-41c358,1110,391,1024,448,991v29,-16,66,-12,96,-27c680,895,493,973,625,923v23,-9,45,-20,68,-27c729,885,802,869,802,869,860,830,905,769,965,733v45,-27,141,-39,190,-41c1377,684,1598,683,1820,679v100,-49,171,-52,259,-136c2095,502,2117,462,2133,421v11,-27,3,-66,27,-82c2216,302,2261,265,2323,244v32,-48,54,-76,109,-95c2456,74,2445,122,2445,e" filled="f">
              <v:path arrowok="t"/>
            </v:shape>
          </v:group>
        </w:pict>
      </w:r>
      <w:r w:rsidR="004C7374">
        <w:rPr>
          <w:rFonts w:asciiTheme="minorBidi" w:hAnsiTheme="minorBidi" w:cs="David" w:hint="cs"/>
          <w:b/>
          <w:bCs/>
          <w:sz w:val="24"/>
          <w:szCs w:val="24"/>
          <w:u w:val="single"/>
          <w:rtl/>
        </w:rPr>
        <w:t>איור מהלך הניסוי -</w:t>
      </w:r>
      <w:r w:rsidR="00CF5A62" w:rsidRPr="00CF5A62">
        <w:rPr>
          <w:rFonts w:asciiTheme="minorBidi" w:hAnsiTheme="minorBidi" w:cs="David" w:hint="cs"/>
          <w:b/>
          <w:bCs/>
          <w:sz w:val="24"/>
          <w:szCs w:val="24"/>
          <w:u w:val="single"/>
          <w:rtl/>
        </w:rPr>
        <w:t xml:space="preserve"> מטוטלת </w:t>
      </w:r>
      <w:r w:rsidR="00CF5A62">
        <w:rPr>
          <w:rFonts w:asciiTheme="minorBidi" w:hAnsiTheme="minorBidi" w:cs="David" w:hint="cs"/>
          <w:b/>
          <w:bCs/>
          <w:sz w:val="24"/>
          <w:szCs w:val="24"/>
          <w:u w:val="single"/>
          <w:rtl/>
        </w:rPr>
        <w:t>מתמטית</w:t>
      </w:r>
    </w:p>
    <w:p w:rsidR="00CF5A62" w:rsidRDefault="00CF5A62" w:rsidP="00CF5A62">
      <w:pPr>
        <w:bidi/>
        <w:spacing w:line="240" w:lineRule="auto"/>
        <w:jc w:val="center"/>
        <w:rPr>
          <w:rFonts w:asciiTheme="minorBidi" w:hAnsiTheme="minorBidi" w:cs="David"/>
          <w:b/>
          <w:bCs/>
          <w:sz w:val="24"/>
          <w:szCs w:val="24"/>
          <w:u w:val="single"/>
          <w:rtl/>
        </w:rPr>
      </w:pPr>
    </w:p>
    <w:p w:rsidR="00CF5A62" w:rsidRDefault="00CF5A62" w:rsidP="00CF5A62">
      <w:pPr>
        <w:bidi/>
        <w:spacing w:line="240" w:lineRule="auto"/>
        <w:jc w:val="center"/>
        <w:rPr>
          <w:rFonts w:asciiTheme="minorBidi" w:hAnsiTheme="minorBidi" w:cs="David"/>
          <w:b/>
          <w:bCs/>
          <w:sz w:val="24"/>
          <w:szCs w:val="24"/>
          <w:u w:val="single"/>
          <w:rtl/>
        </w:rPr>
      </w:pPr>
    </w:p>
    <w:p w:rsidR="00CF5A62" w:rsidRDefault="00CF5A62" w:rsidP="00CF5A62">
      <w:pPr>
        <w:bidi/>
        <w:spacing w:line="240" w:lineRule="auto"/>
        <w:jc w:val="center"/>
        <w:rPr>
          <w:rFonts w:asciiTheme="minorBidi" w:hAnsiTheme="minorBidi" w:cs="David"/>
          <w:b/>
          <w:bCs/>
          <w:sz w:val="24"/>
          <w:szCs w:val="24"/>
          <w:u w:val="single"/>
          <w:rtl/>
        </w:rPr>
      </w:pPr>
    </w:p>
    <w:p w:rsidR="00CF5A62" w:rsidRDefault="00CF5A62" w:rsidP="00CF5A62">
      <w:pPr>
        <w:bidi/>
        <w:spacing w:line="240" w:lineRule="auto"/>
        <w:jc w:val="center"/>
        <w:rPr>
          <w:rFonts w:asciiTheme="minorBidi" w:hAnsiTheme="minorBidi" w:cs="David"/>
          <w:b/>
          <w:bCs/>
          <w:sz w:val="24"/>
          <w:szCs w:val="24"/>
          <w:u w:val="single"/>
          <w:rtl/>
        </w:rPr>
      </w:pPr>
    </w:p>
    <w:p w:rsidR="00CF5A62" w:rsidRDefault="00CF5A62" w:rsidP="00CF5A62">
      <w:pPr>
        <w:bidi/>
        <w:spacing w:line="240" w:lineRule="auto"/>
        <w:jc w:val="center"/>
        <w:rPr>
          <w:rFonts w:asciiTheme="minorBidi" w:hAnsiTheme="minorBidi" w:cs="David"/>
          <w:b/>
          <w:bCs/>
          <w:sz w:val="24"/>
          <w:szCs w:val="24"/>
          <w:u w:val="single"/>
          <w:rtl/>
        </w:rPr>
      </w:pPr>
    </w:p>
    <w:p w:rsidR="00CF5A62" w:rsidRDefault="00CF5A62" w:rsidP="00CF5A62">
      <w:pPr>
        <w:bidi/>
        <w:spacing w:line="240" w:lineRule="auto"/>
        <w:jc w:val="center"/>
        <w:rPr>
          <w:rFonts w:asciiTheme="minorBidi" w:hAnsiTheme="minorBidi" w:cs="David"/>
          <w:b/>
          <w:bCs/>
          <w:sz w:val="24"/>
          <w:szCs w:val="24"/>
          <w:u w:val="single"/>
          <w:rtl/>
        </w:rPr>
      </w:pPr>
    </w:p>
    <w:p w:rsidR="00CF5A62" w:rsidRDefault="00CF5A62" w:rsidP="00CF5A62">
      <w:pPr>
        <w:bidi/>
        <w:spacing w:line="240" w:lineRule="auto"/>
        <w:jc w:val="center"/>
        <w:rPr>
          <w:rFonts w:asciiTheme="minorBidi" w:hAnsiTheme="minorBidi" w:cs="David"/>
          <w:b/>
          <w:bCs/>
          <w:sz w:val="24"/>
          <w:szCs w:val="24"/>
          <w:u w:val="single"/>
          <w:rtl/>
        </w:rPr>
      </w:pPr>
    </w:p>
    <w:p w:rsidR="00CF5A62" w:rsidRDefault="00CF5A62" w:rsidP="00CF5A62">
      <w:pPr>
        <w:bidi/>
        <w:spacing w:line="240" w:lineRule="auto"/>
        <w:jc w:val="center"/>
        <w:rPr>
          <w:rFonts w:asciiTheme="minorBidi" w:hAnsiTheme="minorBidi" w:cs="David"/>
          <w:b/>
          <w:bCs/>
          <w:sz w:val="24"/>
          <w:szCs w:val="24"/>
          <w:u w:val="single"/>
          <w:rtl/>
        </w:rPr>
      </w:pPr>
    </w:p>
    <w:p w:rsidR="00CF5A62" w:rsidRDefault="00CF5A62" w:rsidP="00CF5A62">
      <w:pPr>
        <w:bidi/>
        <w:spacing w:line="240" w:lineRule="auto"/>
        <w:jc w:val="center"/>
        <w:rPr>
          <w:rFonts w:asciiTheme="minorBidi" w:hAnsiTheme="minorBidi" w:cs="David"/>
          <w:b/>
          <w:bCs/>
          <w:sz w:val="24"/>
          <w:szCs w:val="24"/>
          <w:u w:val="single"/>
          <w:rtl/>
        </w:rPr>
      </w:pPr>
    </w:p>
    <w:p w:rsidR="00CF5A62" w:rsidRDefault="00CF5A62" w:rsidP="00CF5A62">
      <w:pPr>
        <w:bidi/>
        <w:spacing w:line="240" w:lineRule="auto"/>
        <w:jc w:val="center"/>
        <w:rPr>
          <w:rFonts w:asciiTheme="minorBidi" w:hAnsiTheme="minorBidi" w:cs="David"/>
          <w:b/>
          <w:bCs/>
          <w:sz w:val="24"/>
          <w:szCs w:val="24"/>
          <w:u w:val="single"/>
          <w:rtl/>
        </w:rPr>
      </w:pPr>
    </w:p>
    <w:p w:rsidR="00CF5A62" w:rsidRDefault="00CF5A62" w:rsidP="00CF5A62">
      <w:pPr>
        <w:bidi/>
        <w:spacing w:line="240" w:lineRule="auto"/>
        <w:jc w:val="center"/>
        <w:rPr>
          <w:rFonts w:asciiTheme="minorBidi" w:hAnsiTheme="minorBidi" w:cs="David"/>
          <w:b/>
          <w:bCs/>
          <w:sz w:val="24"/>
          <w:szCs w:val="24"/>
          <w:u w:val="single"/>
          <w:rtl/>
        </w:rPr>
      </w:pPr>
    </w:p>
    <w:p w:rsidR="00CF5A62" w:rsidRDefault="00CF5A62" w:rsidP="00CF5A62">
      <w:pPr>
        <w:bidi/>
        <w:spacing w:line="240" w:lineRule="auto"/>
        <w:jc w:val="center"/>
        <w:rPr>
          <w:rFonts w:asciiTheme="minorBidi" w:hAnsiTheme="minorBidi" w:cs="David"/>
          <w:b/>
          <w:bCs/>
          <w:sz w:val="24"/>
          <w:szCs w:val="24"/>
          <w:u w:val="single"/>
          <w:rtl/>
        </w:rPr>
      </w:pPr>
    </w:p>
    <w:p w:rsidR="004C7374" w:rsidRDefault="00391C1A" w:rsidP="004C7374">
      <w:pPr>
        <w:pBdr>
          <w:bottom w:val="single" w:sz="6" w:space="0" w:color="auto"/>
        </w:pBdr>
        <w:bidi/>
        <w:spacing w:line="240" w:lineRule="auto"/>
        <w:jc w:val="center"/>
        <w:rPr>
          <w:rFonts w:asciiTheme="minorBidi" w:hAnsiTheme="minorBidi" w:cs="David"/>
          <w:b/>
          <w:bCs/>
          <w:sz w:val="24"/>
          <w:szCs w:val="24"/>
          <w:u w:val="single"/>
          <w:rtl/>
        </w:rPr>
      </w:pPr>
      <w:r w:rsidRPr="00391C1A">
        <w:rPr>
          <w:b/>
          <w:bCs/>
          <w:noProof/>
          <w:u w:val="single"/>
          <w:rtl/>
        </w:rPr>
        <w:pict>
          <v:group id="_x0000_s1059" style="position:absolute;left:0;text-align:left;margin-left:13.8pt;margin-top:40.35pt;width:408.35pt;height:370.4pt;z-index:251703296" coordorigin="2286,7992" coordsize="8167,7408">
            <v:shape id="_x0000_s1055" type="#_x0000_t32" style="position:absolute;left:6958;top:13381;width:1478;height:164;flip:x y" o:connectortype="straight">
              <v:stroke endarrow="block"/>
            </v:shape>
            <v:group id="_x0000_s1058" style="position:absolute;left:2286;top:7992;width:8167;height:7408" coordorigin="2286,7992" coordsize="8167,7408">
              <v:shape id="Text Box 2" o:spid="_x0000_s1049" type="#_x0000_t202" style="position:absolute;left:8436;top:13298;width:2017;height:441;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0sk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oWcxQCR5a+ojMuvMMOC4kCi0xv2gpMPhrqj/vgfH&#10;KZEfNHZnMZ5O4zYkZTq7LlBxl5btpQU0Q6iKBkoGcR3SBiXe7C12cSMSvy+ZnFLGoU20nxYsbsWl&#10;nrxefgOrJwA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C0c0skKAIAAE4EAAAOAAAAAAAAAAAAAAAAAC4CAABkcnMvZTJvRG9j&#10;LnhtbFBLAQItABQABgAIAAAAIQD9LzLW2wAAAAUBAAAPAAAAAAAAAAAAAAAAAIIEAABkcnMvZG93&#10;bnJldi54bWxQSwUGAAAAAAQABADzAAAAigUAAAAA&#10;">
                <v:textbox>
                  <w:txbxContent>
                    <w:p w:rsidR="00D82EF3" w:rsidRPr="00583BF7" w:rsidRDefault="00D82EF3" w:rsidP="00583BF7">
                      <w:pPr>
                        <w:bidi/>
                        <w:rPr>
                          <w:rFonts w:cs="David"/>
                          <w:b/>
                          <w:bCs/>
                          <w:sz w:val="24"/>
                          <w:szCs w:val="24"/>
                        </w:rPr>
                      </w:pPr>
                      <w:r w:rsidRPr="00FC651E">
                        <w:rPr>
                          <w:rFonts w:cs="David" w:hint="cs"/>
                          <w:b/>
                          <w:bCs/>
                          <w:sz w:val="24"/>
                          <w:szCs w:val="24"/>
                          <w:rtl/>
                        </w:rPr>
                        <w:t>דיסקה (משקולת)</w:t>
                      </w:r>
                      <w:r w:rsidRPr="00583BF7">
                        <w:rPr>
                          <w:rFonts w:cs="David" w:hint="cs"/>
                          <w:b/>
                          <w:bCs/>
                          <w:sz w:val="24"/>
                          <w:szCs w:val="24"/>
                          <w:rtl/>
                        </w:rPr>
                        <w:t>משקולת</w:t>
                      </w:r>
                    </w:p>
                  </w:txbxContent>
                </v:textbox>
              </v:shape>
              <v:shape id="_x0000_s1050" type="#_x0000_t202" style="position:absolute;left:7470;top:7992;width:2236;height:738;mso-width-relative:margin;mso-height-relative:margin">
                <v:textbox style="mso-next-textbox:#_x0000_s1050">
                  <w:txbxContent>
                    <w:p w:rsidR="00D82EF3" w:rsidRPr="00BA672C" w:rsidRDefault="00D82EF3" w:rsidP="00BA672C">
                      <w:pPr>
                        <w:jc w:val="center"/>
                        <w:rPr>
                          <w:rFonts w:cs="David"/>
                          <w:b/>
                          <w:bCs/>
                          <w:sz w:val="24"/>
                          <w:szCs w:val="24"/>
                        </w:rPr>
                      </w:pPr>
                      <w:r w:rsidRPr="00BA672C">
                        <w:rPr>
                          <w:rFonts w:cs="David" w:hint="cs"/>
                          <w:b/>
                          <w:bCs/>
                          <w:sz w:val="24"/>
                          <w:szCs w:val="24"/>
                          <w:rtl/>
                        </w:rPr>
                        <w:t>השער האופטי (מחובר לסטופר)</w:t>
                      </w:r>
                    </w:p>
                  </w:txbxContent>
                </v:textbox>
              </v:shape>
              <v:shape id="Text Box 2" o:spid="_x0000_s1051" type="#_x0000_t202" style="position:absolute;left:7865;top:9333;width:1599;height:441;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0sk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oWcxQCR5a+ojMuvMMOC4kCi0xv2gpMPhrqj/vgfH&#10;KZEfNHZnMZ5O4zYkZTq7LlBxl5btpQU0Q6iKBkoGcR3SBiXe7C12cSMSvy+ZnFLGoU20nxYsbsWl&#10;nrxefgOrJwA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C0c0skKAIAAE4EAAAOAAAAAAAAAAAAAAAAAC4CAABkcnMvZTJvRG9j&#10;LnhtbFBLAQItABQABgAIAAAAIQD9LzLW2wAAAAUBAAAPAAAAAAAAAAAAAAAAAIIEAABkcnMvZG93&#10;bnJldi54bWxQSwUGAAAAAAQABADzAAAAigUAAAAA&#10;">
                <v:textbox>
                  <w:txbxContent>
                    <w:p w:rsidR="00D82EF3" w:rsidRPr="00FC651E" w:rsidRDefault="00D82EF3" w:rsidP="00BA672C">
                      <w:pPr>
                        <w:bidi/>
                        <w:rPr>
                          <w:rFonts w:cs="David"/>
                          <w:b/>
                          <w:bCs/>
                          <w:sz w:val="24"/>
                          <w:szCs w:val="24"/>
                          <w:rtl/>
                        </w:rPr>
                      </w:pPr>
                      <w:r>
                        <w:rPr>
                          <w:rFonts w:cs="David" w:hint="cs"/>
                          <w:b/>
                          <w:bCs/>
                          <w:sz w:val="24"/>
                          <w:szCs w:val="24"/>
                          <w:rtl/>
                        </w:rPr>
                        <w:t>נקודת התליה</w:t>
                      </w:r>
                    </w:p>
                  </w:txbxContent>
                </v:textbox>
              </v:shape>
              <v:shape id="_x0000_s1052" type="#_x0000_t202" style="position:absolute;left:5491;top:14712;width:1467;height:688;mso-width-relative:margin;mso-height-relative:margin">
                <v:textbox style="mso-next-textbox:#_x0000_s1052">
                  <w:txbxContent>
                    <w:p w:rsidR="00D82EF3" w:rsidRPr="00BA672C" w:rsidRDefault="00D82EF3" w:rsidP="00BA672C">
                      <w:pPr>
                        <w:jc w:val="center"/>
                        <w:rPr>
                          <w:rFonts w:cs="David"/>
                          <w:b/>
                          <w:bCs/>
                          <w:sz w:val="24"/>
                          <w:szCs w:val="24"/>
                        </w:rPr>
                      </w:pPr>
                      <w:r w:rsidRPr="00BA672C">
                        <w:rPr>
                          <w:rFonts w:cs="David" w:hint="cs"/>
                          <w:b/>
                          <w:bCs/>
                          <w:sz w:val="24"/>
                          <w:szCs w:val="24"/>
                          <w:rtl/>
                        </w:rPr>
                        <w:t>מסלול תנועת המטוטלת</w:t>
                      </w:r>
                    </w:p>
                  </w:txbxContent>
                </v:textbox>
              </v:shape>
              <v:shape id="_x0000_s1053" type="#_x0000_t32" style="position:absolute;left:5491;top:14380;width:269;height:332;flip:x y" o:connectortype="straight">
                <v:stroke endarrow="block"/>
              </v:shape>
              <v:shape id="_x0000_s1054" type="#_x0000_t32" style="position:absolute;left:6575;top:14454;width:209;height:258;flip:y" o:connectortype="straight">
                <v:stroke endarrow="block"/>
              </v:shape>
              <v:shape id="_x0000_s1046" type="#_x0000_t202" style="position:absolute;left:2286;top:8281;width:1054;height:449;mso-width-relative:margin;mso-height-relative:margin;v-text-anchor:middle">
                <v:textbox style="mso-next-textbox:#_x0000_s1046">
                  <w:txbxContent>
                    <w:p w:rsidR="00D82EF3" w:rsidRPr="00FC651E" w:rsidRDefault="00D82EF3" w:rsidP="00FC651E">
                      <w:pPr>
                        <w:jc w:val="center"/>
                        <w:rPr>
                          <w:b/>
                          <w:bCs/>
                        </w:rPr>
                      </w:pPr>
                      <w:r>
                        <w:rPr>
                          <w:rFonts w:hint="cs"/>
                          <w:b/>
                          <w:bCs/>
                          <w:rtl/>
                        </w:rPr>
                        <w:t>1.216</w:t>
                      </w:r>
                    </w:p>
                  </w:txbxContent>
                </v:textbox>
              </v:shape>
              <v:shape id="_x0000_s1047" style="position:absolute;left:2572;top:8730;width:1209;height:1200" coordsize="1209,1187" path="m1209,1060hdc1166,1123,1179,1157,1100,1182v-86,-4,-174,5,-258,-13c817,1163,805,1132,787,1114v-10,-10,-27,-9,-40,-13c701,1055,646,1000,584,978,508,903,428,838,353,761,282,688,269,618,176,557,108,457,38,363,,245,19,164,34,188,67,123,90,78,81,55,81,e" filled="f">
                <v:path arrowok="t"/>
              </v:shape>
              <v:group id="_x0000_s1033" style="position:absolute;left:5671;top:9028;width:1113;height:5352" coordorigin="3616,1589" coordsize="1113,5352">
                <v:rect id="_x0000_s1029" style="position:absolute;left:4088;top:1589;width:191;height:5352" fillcolor="#bfbfbf [2412]"/>
                <v:oval id="_x0000_s1030" style="position:absolute;left:3616;top:5157;width:1113;height:1143" fillcolor="#bfbfbf [2412]"/>
              </v:group>
              <v:group id="_x0000_s1037" style="position:absolute;left:4958;top:8885;width:1113;height:5352;rotation:1527758fd" coordorigin="3616,1589" coordsize="1113,5352">
                <v:rect id="_x0000_s1038" style="position:absolute;left:4088;top:1589;width:191;height:5352" fillcolor="#bfbfbf [2412]" strokecolor="#bfbfbf [2412]">
                  <v:fill opacity="19661f"/>
                </v:rect>
                <v:oval id="_x0000_s1039" style="position:absolute;left:3616;top:5157;width:1113;height:1143" fillcolor="#bfbfbf [2412]" strokecolor="#bfbfbf [2412]">
                  <v:fill opacity="19661f"/>
                </v:oval>
              </v:group>
              <v:group id="_x0000_s1040" style="position:absolute;left:6357;top:8941;width:1113;height:5352;rotation:-1442540fd" coordorigin="3616,1589" coordsize="1113,5352">
                <v:rect id="_x0000_s1041" style="position:absolute;left:4088;top:1589;width:191;height:5352" fillcolor="#bfbfbf [2412]" strokecolor="#bfbfbf [2412]">
                  <v:fill opacity="19661f"/>
                </v:rect>
                <v:oval id="_x0000_s1042" style="position:absolute;left:3616;top:5157;width:1113;height:1143" fillcolor="#bfbfbf [2412]" strokecolor="#bfbfbf [2412]">
                  <v:fill opacity="19661f"/>
                </v:oval>
              </v:group>
              <v:rect id="_x0000_s1028" style="position:absolute;left:3770;top:9333;width:2908;height:633" fillcolor="black [3213]"/>
              <v:shapetype id="_x0000_t19" coordsize="21600,21600" o:spt="19" adj="-5898240,,,21600,21600" path="wr-21600,,21600,43200,,,21600,21600nfewr-21600,,21600,43200,,,21600,21600l,21600nsxe" filled="f">
                <v:formulas>
                  <v:f eqn="val #2"/>
                  <v:f eqn="val #3"/>
                  <v:f eqn="val #4"/>
                </v:formulas>
                <v:path arrowok="t" o:extrusionok="f" gradientshapeok="t" o:connecttype="custom" o:connectlocs="0,0;21600,21600;0,21600"/>
                <v:handles>
                  <v:h position="@2,#0" polar="@0,@1"/>
                  <v:h position="@2,#1" polar="@0,@1"/>
                </v:handles>
              </v:shapetype>
              <v:shape id="_x0000_s1043" type="#_x0000_t19" style="position:absolute;left:4728;top:13959;width:1344;height:281;rotation:12170786fd" coordsize="21032,21600" adj=",-862750" path="wr-21600,,21600,43200,,,21032,16681nfewr-21600,,21600,43200,,,21032,16681l,21600nsxe">
                <v:stroke dashstyle="dash"/>
                <v:path o:connectlocs="0,0;21032,16681;0,21600"/>
              </v:shape>
              <v:shape id="_x0000_s1044" type="#_x0000_t19" style="position:absolute;left:6413;top:14175;width:1344;height:71;rotation:-23126463fd;flip:y" coordsize="21032,21592" adj="-5795785,-862750,,21592" path="wr-21600,-8,21600,43192,589,,21032,16673nfewr-21600,-8,21600,43192,589,,21032,16673l,21592nsxe">
                <v:stroke dashstyle="dash"/>
                <v:path o:connectlocs="589,0;21032,16673;0,21592"/>
              </v:shape>
              <v:shape id="_x0000_s1056" type="#_x0000_t32" style="position:absolute;left:6784;top:9550;width:1081;height:150;flip:x" o:connectortype="straight">
                <v:stroke endarrow="block"/>
              </v:shape>
              <v:shape id="_x0000_s1057" type="#_x0000_t32" style="position:absolute;left:6828;top:8518;width:642;height:747;flip:x" o:connectortype="straight">
                <v:stroke endarrow="block"/>
              </v:shape>
            </v:group>
          </v:group>
        </w:pict>
      </w:r>
    </w:p>
    <w:p w:rsidR="00497B25" w:rsidRDefault="004C7374" w:rsidP="00CF5A62">
      <w:pPr>
        <w:bidi/>
        <w:spacing w:line="240" w:lineRule="auto"/>
        <w:jc w:val="center"/>
        <w:rPr>
          <w:rFonts w:asciiTheme="minorBidi" w:hAnsiTheme="minorBidi" w:cs="David"/>
          <w:b/>
          <w:bCs/>
          <w:sz w:val="24"/>
          <w:szCs w:val="24"/>
          <w:u w:val="single"/>
        </w:rPr>
      </w:pPr>
      <w:r>
        <w:rPr>
          <w:rFonts w:asciiTheme="minorBidi" w:hAnsiTheme="minorBidi" w:cs="David" w:hint="cs"/>
          <w:b/>
          <w:bCs/>
          <w:noProof/>
          <w:sz w:val="24"/>
          <w:szCs w:val="24"/>
          <w:u w:val="single"/>
        </w:rPr>
        <w:lastRenderedPageBreak/>
        <w:drawing>
          <wp:anchor distT="0" distB="0" distL="114300" distR="114300" simplePos="0" relativeHeight="251725824" behindDoc="0" locked="0" layoutInCell="1" allowOverlap="1">
            <wp:simplePos x="0" y="0"/>
            <wp:positionH relativeFrom="column">
              <wp:posOffset>76200</wp:posOffset>
            </wp:positionH>
            <wp:positionV relativeFrom="paragraph">
              <wp:posOffset>200025</wp:posOffset>
            </wp:positionV>
            <wp:extent cx="5343525" cy="4029075"/>
            <wp:effectExtent l="19050" t="0" r="9525" b="0"/>
            <wp:wrapSquare wrapText="bothSides"/>
            <wp:docPr id="1" name="תמונה 1" descr="C:\Users\Noam\Desktop\לימודים נעם\withoutfre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oam\Desktop\לימודים נעם\withoutfree.jpg"/>
                    <pic:cNvPicPr>
                      <a:picLocks noChangeAspect="1" noChangeArrowheads="1"/>
                    </pic:cNvPicPr>
                  </pic:nvPicPr>
                  <pic:blipFill>
                    <a:blip r:embed="rId9"/>
                    <a:srcRect/>
                    <a:stretch>
                      <a:fillRect/>
                    </a:stretch>
                  </pic:blipFill>
                  <pic:spPr bwMode="auto">
                    <a:xfrm>
                      <a:off x="0" y="0"/>
                      <a:ext cx="5343525" cy="4029075"/>
                    </a:xfrm>
                    <a:prstGeom prst="rect">
                      <a:avLst/>
                    </a:prstGeom>
                    <a:noFill/>
                    <a:ln w="9525">
                      <a:noFill/>
                      <a:miter lim="800000"/>
                      <a:headEnd/>
                      <a:tailEnd/>
                    </a:ln>
                  </pic:spPr>
                </pic:pic>
              </a:graphicData>
            </a:graphic>
          </wp:anchor>
        </w:drawing>
      </w:r>
      <w:r w:rsidR="002E6748">
        <w:rPr>
          <w:rFonts w:asciiTheme="minorBidi" w:hAnsiTheme="minorBidi" w:cs="David" w:hint="cs"/>
          <w:b/>
          <w:bCs/>
          <w:noProof/>
          <w:sz w:val="24"/>
          <w:szCs w:val="24"/>
          <w:u w:val="single"/>
        </w:rPr>
        <w:drawing>
          <wp:inline distT="0" distB="0" distL="0" distR="0">
            <wp:extent cx="5343525" cy="3999230"/>
            <wp:effectExtent l="0" t="0" r="0" b="0"/>
            <wp:docPr id="10" name="Picture 10" descr="K:\linearw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linearwf.jpg"/>
                    <pic:cNvPicPr>
                      <a:picLocks noChangeAspect="1" noChangeArrowheads="1"/>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43525" cy="3999230"/>
                    </a:xfrm>
                    <a:prstGeom prst="rect">
                      <a:avLst/>
                    </a:prstGeom>
                    <a:noFill/>
                    <a:ln>
                      <a:noFill/>
                    </a:ln>
                  </pic:spPr>
                </pic:pic>
              </a:graphicData>
            </a:graphic>
          </wp:inline>
        </w:drawing>
      </w:r>
      <w:r w:rsidR="002E6748">
        <w:rPr>
          <w:rFonts w:asciiTheme="minorBidi" w:hAnsiTheme="minorBidi" w:cs="David"/>
          <w:b/>
          <w:bCs/>
          <w:noProof/>
          <w:sz w:val="24"/>
          <w:szCs w:val="24"/>
          <w:u w:val="single"/>
        </w:rPr>
        <w:lastRenderedPageBreak/>
        <w:drawing>
          <wp:inline distT="0" distB="0" distL="0" distR="0">
            <wp:extent cx="5343525" cy="3999230"/>
            <wp:effectExtent l="0" t="0" r="0" b="0"/>
            <wp:docPr id="9" name="Picture 9" descr="K:\lie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liear.jpg"/>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43525" cy="3999230"/>
                    </a:xfrm>
                    <a:prstGeom prst="rect">
                      <a:avLst/>
                    </a:prstGeom>
                    <a:noFill/>
                    <a:ln>
                      <a:noFill/>
                    </a:ln>
                  </pic:spPr>
                </pic:pic>
              </a:graphicData>
            </a:graphic>
          </wp:inline>
        </w:drawing>
      </w:r>
      <w:r>
        <w:rPr>
          <w:rFonts w:asciiTheme="minorBidi" w:hAnsiTheme="minorBidi" w:cs="David" w:hint="cs"/>
          <w:b/>
          <w:bCs/>
          <w:noProof/>
          <w:sz w:val="24"/>
          <w:szCs w:val="24"/>
          <w:u w:val="single"/>
        </w:rPr>
        <w:lastRenderedPageBreak/>
        <w:drawing>
          <wp:anchor distT="0" distB="0" distL="114300" distR="114300" simplePos="0" relativeHeight="251724800" behindDoc="0" locked="0" layoutInCell="1" allowOverlap="1">
            <wp:simplePos x="0" y="0"/>
            <wp:positionH relativeFrom="column">
              <wp:posOffset>76200</wp:posOffset>
            </wp:positionH>
            <wp:positionV relativeFrom="paragraph">
              <wp:posOffset>219075</wp:posOffset>
            </wp:positionV>
            <wp:extent cx="5343525" cy="4029075"/>
            <wp:effectExtent l="19050" t="0" r="9525" b="0"/>
            <wp:wrapSquare wrapText="bothSides"/>
            <wp:docPr id="3" name="תמונה 3" descr="C:\Users\Noam\Desktop\לימודים נעם\physicpe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oam\Desktop\לימודים נעם\physicpend.jpg"/>
                    <pic:cNvPicPr>
                      <a:picLocks noChangeAspect="1" noChangeArrowheads="1"/>
                    </pic:cNvPicPr>
                  </pic:nvPicPr>
                  <pic:blipFill>
                    <a:blip r:embed="rId12"/>
                    <a:srcRect/>
                    <a:stretch>
                      <a:fillRect/>
                    </a:stretch>
                  </pic:blipFill>
                  <pic:spPr bwMode="auto">
                    <a:xfrm>
                      <a:off x="0" y="0"/>
                      <a:ext cx="5343525" cy="4029075"/>
                    </a:xfrm>
                    <a:prstGeom prst="rect">
                      <a:avLst/>
                    </a:prstGeom>
                    <a:noFill/>
                    <a:ln w="9525">
                      <a:noFill/>
                      <a:miter lim="800000"/>
                      <a:headEnd/>
                      <a:tailEnd/>
                    </a:ln>
                  </pic:spPr>
                </pic:pic>
              </a:graphicData>
            </a:graphic>
          </wp:anchor>
        </w:drawing>
      </w:r>
      <w:r>
        <w:rPr>
          <w:rFonts w:asciiTheme="minorBidi" w:hAnsiTheme="minorBidi" w:cs="David" w:hint="cs"/>
          <w:b/>
          <w:bCs/>
          <w:noProof/>
          <w:sz w:val="24"/>
          <w:szCs w:val="24"/>
          <w:u w:val="single"/>
        </w:rPr>
        <w:drawing>
          <wp:inline distT="0" distB="0" distL="0" distR="0">
            <wp:extent cx="5343525" cy="4000500"/>
            <wp:effectExtent l="19050" t="0" r="9525" b="0"/>
            <wp:docPr id="4" name="תמונה 4" descr="C:\Users\Noam\Desktop\לימודים נעם\physicpendres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oam\Desktop\לימודים נעם\physicpendresid.jpg"/>
                    <pic:cNvPicPr>
                      <a:picLocks noChangeAspect="1" noChangeArrowheads="1"/>
                    </pic:cNvPicPr>
                  </pic:nvPicPr>
                  <pic:blipFill>
                    <a:blip r:embed="rId13"/>
                    <a:srcRect/>
                    <a:stretch>
                      <a:fillRect/>
                    </a:stretch>
                  </pic:blipFill>
                  <pic:spPr bwMode="auto">
                    <a:xfrm>
                      <a:off x="0" y="0"/>
                      <a:ext cx="5343525" cy="4000500"/>
                    </a:xfrm>
                    <a:prstGeom prst="rect">
                      <a:avLst/>
                    </a:prstGeom>
                    <a:noFill/>
                    <a:ln w="9525">
                      <a:noFill/>
                      <a:miter lim="800000"/>
                      <a:headEnd/>
                      <a:tailEnd/>
                    </a:ln>
                  </pic:spPr>
                </pic:pic>
              </a:graphicData>
            </a:graphic>
          </wp:inline>
        </w:drawing>
      </w:r>
      <w:r>
        <w:rPr>
          <w:rFonts w:asciiTheme="minorBidi" w:hAnsiTheme="minorBidi" w:cs="David" w:hint="cs"/>
          <w:b/>
          <w:bCs/>
          <w:noProof/>
          <w:sz w:val="24"/>
          <w:szCs w:val="24"/>
          <w:u w:val="single"/>
        </w:rPr>
        <w:lastRenderedPageBreak/>
        <w:drawing>
          <wp:inline distT="0" distB="0" distL="0" distR="0">
            <wp:extent cx="5343525" cy="4000500"/>
            <wp:effectExtent l="19050" t="0" r="9525" b="0"/>
            <wp:docPr id="5" name="תמונה 5" descr="C:\Users\Noam\Desktop\לימודים נעם\residualsregul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oam\Desktop\לימודים נעם\residualsregular.jpg"/>
                    <pic:cNvPicPr>
                      <a:picLocks noChangeAspect="1" noChangeArrowheads="1"/>
                    </pic:cNvPicPr>
                  </pic:nvPicPr>
                  <pic:blipFill>
                    <a:blip r:embed="rId14"/>
                    <a:srcRect/>
                    <a:stretch>
                      <a:fillRect/>
                    </a:stretch>
                  </pic:blipFill>
                  <pic:spPr bwMode="auto">
                    <a:xfrm>
                      <a:off x="0" y="0"/>
                      <a:ext cx="5343525" cy="4000500"/>
                    </a:xfrm>
                    <a:prstGeom prst="rect">
                      <a:avLst/>
                    </a:prstGeom>
                    <a:noFill/>
                    <a:ln w="9525">
                      <a:noFill/>
                      <a:miter lim="800000"/>
                      <a:headEnd/>
                      <a:tailEnd/>
                    </a:ln>
                  </pic:spPr>
                </pic:pic>
              </a:graphicData>
            </a:graphic>
          </wp:inline>
        </w:drawing>
      </w:r>
    </w:p>
    <w:p w:rsidR="00497B25" w:rsidRDefault="00497B25" w:rsidP="00497B25">
      <w:pPr>
        <w:bidi/>
        <w:spacing w:line="240" w:lineRule="auto"/>
        <w:jc w:val="center"/>
        <w:rPr>
          <w:rFonts w:asciiTheme="minorBidi" w:hAnsiTheme="minorBidi" w:cs="David"/>
          <w:b/>
          <w:bCs/>
          <w:sz w:val="24"/>
          <w:szCs w:val="24"/>
          <w:u w:val="single"/>
        </w:rPr>
      </w:pPr>
    </w:p>
    <w:p w:rsidR="00497B25" w:rsidRDefault="00497B25" w:rsidP="00497B25">
      <w:pPr>
        <w:bidi/>
        <w:spacing w:line="240" w:lineRule="auto"/>
        <w:jc w:val="center"/>
        <w:rPr>
          <w:rFonts w:asciiTheme="minorBidi" w:hAnsiTheme="minorBidi" w:cs="David"/>
          <w:b/>
          <w:bCs/>
          <w:sz w:val="24"/>
          <w:szCs w:val="24"/>
          <w:u w:val="single"/>
        </w:rPr>
      </w:pPr>
    </w:p>
    <w:p w:rsidR="00497B25" w:rsidRDefault="00497B25" w:rsidP="00497B25">
      <w:pPr>
        <w:bidi/>
        <w:spacing w:line="240" w:lineRule="auto"/>
        <w:jc w:val="center"/>
        <w:rPr>
          <w:rFonts w:asciiTheme="minorBidi" w:hAnsiTheme="minorBidi" w:cs="David"/>
          <w:b/>
          <w:bCs/>
          <w:sz w:val="24"/>
          <w:szCs w:val="24"/>
          <w:u w:val="single"/>
        </w:rPr>
      </w:pPr>
    </w:p>
    <w:p w:rsidR="00497B25" w:rsidRDefault="00497B25" w:rsidP="00497B25">
      <w:pPr>
        <w:bidi/>
        <w:spacing w:line="240" w:lineRule="auto"/>
        <w:jc w:val="center"/>
        <w:rPr>
          <w:rFonts w:asciiTheme="minorBidi" w:hAnsiTheme="minorBidi" w:cs="David"/>
          <w:b/>
          <w:bCs/>
          <w:sz w:val="24"/>
          <w:szCs w:val="24"/>
          <w:u w:val="single"/>
        </w:rPr>
      </w:pPr>
    </w:p>
    <w:p w:rsidR="00497B25" w:rsidRDefault="00497B25" w:rsidP="00497B25">
      <w:pPr>
        <w:bidi/>
        <w:spacing w:line="240" w:lineRule="auto"/>
        <w:jc w:val="center"/>
        <w:rPr>
          <w:rFonts w:asciiTheme="minorBidi" w:hAnsiTheme="minorBidi" w:cs="David"/>
          <w:b/>
          <w:bCs/>
          <w:sz w:val="24"/>
          <w:szCs w:val="24"/>
          <w:u w:val="single"/>
        </w:rPr>
      </w:pPr>
    </w:p>
    <w:p w:rsidR="00497B25" w:rsidRDefault="00497B25" w:rsidP="00497B25">
      <w:pPr>
        <w:bidi/>
        <w:spacing w:line="240" w:lineRule="auto"/>
        <w:jc w:val="center"/>
        <w:rPr>
          <w:rFonts w:asciiTheme="minorBidi" w:hAnsiTheme="minorBidi" w:cs="David"/>
          <w:b/>
          <w:bCs/>
          <w:sz w:val="24"/>
          <w:szCs w:val="24"/>
          <w:u w:val="single"/>
        </w:rPr>
      </w:pPr>
    </w:p>
    <w:p w:rsidR="00497B25" w:rsidRDefault="00497B25" w:rsidP="00497B25">
      <w:pPr>
        <w:bidi/>
        <w:spacing w:line="240" w:lineRule="auto"/>
        <w:jc w:val="center"/>
        <w:rPr>
          <w:rFonts w:asciiTheme="minorBidi" w:hAnsiTheme="minorBidi" w:cs="David"/>
          <w:b/>
          <w:bCs/>
          <w:sz w:val="24"/>
          <w:szCs w:val="24"/>
          <w:u w:val="single"/>
        </w:rPr>
      </w:pPr>
    </w:p>
    <w:p w:rsidR="00497B25" w:rsidRDefault="00497B25" w:rsidP="00497B25">
      <w:pPr>
        <w:bidi/>
        <w:spacing w:line="240" w:lineRule="auto"/>
        <w:jc w:val="center"/>
        <w:rPr>
          <w:rFonts w:asciiTheme="minorBidi" w:hAnsiTheme="minorBidi" w:cs="David"/>
          <w:b/>
          <w:bCs/>
          <w:sz w:val="24"/>
          <w:szCs w:val="24"/>
          <w:u w:val="single"/>
        </w:rPr>
      </w:pPr>
    </w:p>
    <w:p w:rsidR="00497B25" w:rsidRDefault="00497B25" w:rsidP="00497B25">
      <w:pPr>
        <w:bidi/>
        <w:spacing w:line="240" w:lineRule="auto"/>
        <w:jc w:val="center"/>
        <w:rPr>
          <w:rFonts w:asciiTheme="minorBidi" w:hAnsiTheme="minorBidi" w:cs="David"/>
          <w:b/>
          <w:bCs/>
          <w:sz w:val="24"/>
          <w:szCs w:val="24"/>
          <w:u w:val="single"/>
        </w:rPr>
      </w:pPr>
    </w:p>
    <w:p w:rsidR="00497B25" w:rsidRDefault="00497B25" w:rsidP="00497B25">
      <w:pPr>
        <w:bidi/>
        <w:spacing w:line="240" w:lineRule="auto"/>
        <w:jc w:val="center"/>
        <w:rPr>
          <w:rFonts w:asciiTheme="minorBidi" w:hAnsiTheme="minorBidi" w:cs="David"/>
          <w:b/>
          <w:bCs/>
          <w:sz w:val="24"/>
          <w:szCs w:val="24"/>
          <w:u w:val="single"/>
        </w:rPr>
      </w:pPr>
    </w:p>
    <w:p w:rsidR="00497B25" w:rsidRDefault="00497B25" w:rsidP="00497B25">
      <w:pPr>
        <w:bidi/>
        <w:spacing w:line="240" w:lineRule="auto"/>
        <w:jc w:val="center"/>
        <w:rPr>
          <w:rFonts w:asciiTheme="minorBidi" w:hAnsiTheme="minorBidi" w:cs="David"/>
          <w:b/>
          <w:bCs/>
          <w:sz w:val="24"/>
          <w:szCs w:val="24"/>
          <w:u w:val="single"/>
        </w:rPr>
      </w:pPr>
    </w:p>
    <w:p w:rsidR="00497B25" w:rsidRDefault="00497B25" w:rsidP="00497B25">
      <w:pPr>
        <w:bidi/>
        <w:spacing w:line="240" w:lineRule="auto"/>
        <w:jc w:val="center"/>
        <w:rPr>
          <w:rFonts w:asciiTheme="minorBidi" w:hAnsiTheme="minorBidi" w:cs="David"/>
          <w:b/>
          <w:bCs/>
          <w:sz w:val="24"/>
          <w:szCs w:val="24"/>
          <w:u w:val="single"/>
        </w:rPr>
      </w:pPr>
    </w:p>
    <w:p w:rsidR="00497B25" w:rsidRDefault="00497B25" w:rsidP="00497B25">
      <w:pPr>
        <w:bidi/>
        <w:spacing w:line="240" w:lineRule="auto"/>
        <w:jc w:val="center"/>
        <w:rPr>
          <w:rFonts w:asciiTheme="minorBidi" w:hAnsiTheme="minorBidi" w:cs="David"/>
          <w:b/>
          <w:bCs/>
          <w:sz w:val="24"/>
          <w:szCs w:val="24"/>
          <w:u w:val="single"/>
        </w:rPr>
      </w:pPr>
    </w:p>
    <w:p w:rsidR="00497B25" w:rsidRDefault="00497B25" w:rsidP="00497B25">
      <w:pPr>
        <w:bidi/>
        <w:spacing w:line="240" w:lineRule="auto"/>
        <w:jc w:val="center"/>
        <w:rPr>
          <w:rFonts w:asciiTheme="minorBidi" w:hAnsiTheme="minorBidi" w:cs="David"/>
          <w:b/>
          <w:bCs/>
          <w:sz w:val="24"/>
          <w:szCs w:val="24"/>
          <w:u w:val="single"/>
        </w:rPr>
      </w:pPr>
    </w:p>
    <w:tbl>
      <w:tblPr>
        <w:tblW w:w="7620" w:type="dxa"/>
        <w:tblInd w:w="93" w:type="dxa"/>
        <w:tblLook w:val="04A0"/>
      </w:tblPr>
      <w:tblGrid>
        <w:gridCol w:w="960"/>
        <w:gridCol w:w="960"/>
        <w:gridCol w:w="1140"/>
        <w:gridCol w:w="1140"/>
        <w:gridCol w:w="1140"/>
        <w:gridCol w:w="1140"/>
        <w:gridCol w:w="1140"/>
      </w:tblGrid>
      <w:tr w:rsidR="00497B25" w:rsidRPr="00497B25" w:rsidTr="00497B25">
        <w:trPr>
          <w:trHeight w:val="330"/>
        </w:trPr>
        <w:tc>
          <w:tcPr>
            <w:tcW w:w="960" w:type="dxa"/>
            <w:tcBorders>
              <w:top w:val="single" w:sz="8" w:space="0" w:color="auto"/>
              <w:left w:val="single" w:sz="8" w:space="0" w:color="auto"/>
              <w:bottom w:val="single" w:sz="8" w:space="0" w:color="auto"/>
              <w:right w:val="single" w:sz="8" w:space="0" w:color="auto"/>
            </w:tcBorders>
            <w:shd w:val="clear" w:color="000000" w:fill="CCFFCC"/>
            <w:noWrap/>
            <w:vAlign w:val="bottom"/>
            <w:hideMark/>
          </w:tcPr>
          <w:p w:rsidR="00497B25" w:rsidRPr="00497B25" w:rsidRDefault="00497B25" w:rsidP="00497B25">
            <w:pPr>
              <w:spacing w:after="0" w:line="240" w:lineRule="auto"/>
              <w:jc w:val="center"/>
              <w:rPr>
                <w:rFonts w:ascii="Arial" w:eastAsia="Times New Roman" w:hAnsi="Arial" w:cs="Arial"/>
                <w:color w:val="000000"/>
                <w:sz w:val="24"/>
                <w:szCs w:val="24"/>
              </w:rPr>
            </w:pPr>
            <w:r w:rsidRPr="00497B25">
              <w:rPr>
                <w:rFonts w:ascii="Arial" w:eastAsia="Times New Roman" w:hAnsi="Arial" w:cs="Arial"/>
                <w:color w:val="000000"/>
                <w:sz w:val="24"/>
                <w:szCs w:val="24"/>
              </w:rPr>
              <w:t>No.</w:t>
            </w:r>
          </w:p>
        </w:tc>
        <w:tc>
          <w:tcPr>
            <w:tcW w:w="960" w:type="dxa"/>
            <w:tcBorders>
              <w:top w:val="single" w:sz="8" w:space="0" w:color="auto"/>
              <w:left w:val="nil"/>
              <w:bottom w:val="single" w:sz="8" w:space="0" w:color="auto"/>
              <w:right w:val="single" w:sz="8" w:space="0" w:color="auto"/>
            </w:tcBorders>
            <w:shd w:val="clear" w:color="000000" w:fill="CCFFCC"/>
            <w:noWrap/>
            <w:vAlign w:val="bottom"/>
            <w:hideMark/>
          </w:tcPr>
          <w:p w:rsidR="00497B25" w:rsidRPr="00497B25" w:rsidRDefault="00497B25" w:rsidP="00497B25">
            <w:pPr>
              <w:spacing w:after="0" w:line="240" w:lineRule="auto"/>
              <w:jc w:val="center"/>
              <w:rPr>
                <w:rFonts w:ascii="Arial" w:eastAsia="Times New Roman" w:hAnsi="Arial" w:cs="Arial"/>
                <w:color w:val="000000"/>
                <w:sz w:val="24"/>
                <w:szCs w:val="24"/>
              </w:rPr>
            </w:pPr>
            <w:r w:rsidRPr="00497B25">
              <w:rPr>
                <w:rFonts w:ascii="Arial" w:eastAsia="Times New Roman" w:hAnsi="Arial" w:cs="Arial"/>
                <w:color w:val="000000"/>
                <w:sz w:val="24"/>
                <w:szCs w:val="24"/>
              </w:rPr>
              <w:t>h[cm]</w:t>
            </w:r>
          </w:p>
        </w:tc>
        <w:tc>
          <w:tcPr>
            <w:tcW w:w="1140" w:type="dxa"/>
            <w:tcBorders>
              <w:top w:val="single" w:sz="8" w:space="0" w:color="auto"/>
              <w:left w:val="nil"/>
              <w:bottom w:val="single" w:sz="8" w:space="0" w:color="auto"/>
              <w:right w:val="single" w:sz="8" w:space="0" w:color="auto"/>
            </w:tcBorders>
            <w:shd w:val="clear" w:color="000000" w:fill="CCFFCC"/>
            <w:noWrap/>
            <w:vAlign w:val="bottom"/>
            <w:hideMark/>
          </w:tcPr>
          <w:p w:rsidR="00497B25" w:rsidRPr="00497B25" w:rsidRDefault="00497B25" w:rsidP="00497B25">
            <w:pPr>
              <w:spacing w:after="0" w:line="240" w:lineRule="auto"/>
              <w:jc w:val="center"/>
              <w:rPr>
                <w:rFonts w:ascii="Arial" w:eastAsia="Times New Roman" w:hAnsi="Arial" w:cs="Arial"/>
                <w:color w:val="000000"/>
                <w:sz w:val="24"/>
                <w:szCs w:val="24"/>
              </w:rPr>
            </w:pPr>
            <w:r w:rsidRPr="00497B25">
              <w:rPr>
                <w:rFonts w:ascii="Arial" w:eastAsia="Times New Roman" w:hAnsi="Arial" w:cs="Arial"/>
                <w:color w:val="000000"/>
                <w:sz w:val="24"/>
                <w:szCs w:val="24"/>
              </w:rPr>
              <w:t>Δh[cm]</w:t>
            </w:r>
          </w:p>
        </w:tc>
        <w:tc>
          <w:tcPr>
            <w:tcW w:w="1140" w:type="dxa"/>
            <w:tcBorders>
              <w:top w:val="single" w:sz="8" w:space="0" w:color="auto"/>
              <w:left w:val="nil"/>
              <w:bottom w:val="single" w:sz="8" w:space="0" w:color="auto"/>
              <w:right w:val="single" w:sz="8" w:space="0" w:color="auto"/>
            </w:tcBorders>
            <w:shd w:val="clear" w:color="000000" w:fill="CCFFCC"/>
            <w:noWrap/>
            <w:vAlign w:val="bottom"/>
            <w:hideMark/>
          </w:tcPr>
          <w:p w:rsidR="00497B25" w:rsidRPr="00497B25" w:rsidRDefault="00497B25" w:rsidP="00497B25">
            <w:pPr>
              <w:spacing w:after="0" w:line="240" w:lineRule="auto"/>
              <w:jc w:val="center"/>
              <w:rPr>
                <w:rFonts w:ascii="Arial" w:eastAsia="Times New Roman" w:hAnsi="Arial" w:cs="Arial"/>
                <w:color w:val="000000"/>
                <w:sz w:val="24"/>
                <w:szCs w:val="24"/>
              </w:rPr>
            </w:pPr>
            <w:r w:rsidRPr="00497B25">
              <w:rPr>
                <w:rFonts w:ascii="Arial" w:eastAsia="Times New Roman" w:hAnsi="Arial" w:cs="Arial"/>
                <w:color w:val="000000"/>
                <w:sz w:val="24"/>
                <w:szCs w:val="24"/>
              </w:rPr>
              <w:t>t1[sec]</w:t>
            </w:r>
          </w:p>
        </w:tc>
        <w:tc>
          <w:tcPr>
            <w:tcW w:w="1140" w:type="dxa"/>
            <w:tcBorders>
              <w:top w:val="single" w:sz="8" w:space="0" w:color="auto"/>
              <w:left w:val="nil"/>
              <w:bottom w:val="single" w:sz="8" w:space="0" w:color="auto"/>
              <w:right w:val="single" w:sz="8" w:space="0" w:color="auto"/>
            </w:tcBorders>
            <w:shd w:val="clear" w:color="000000" w:fill="CCFFCC"/>
            <w:noWrap/>
            <w:vAlign w:val="bottom"/>
            <w:hideMark/>
          </w:tcPr>
          <w:p w:rsidR="00497B25" w:rsidRPr="00497B25" w:rsidRDefault="00497B25" w:rsidP="00497B25">
            <w:pPr>
              <w:spacing w:after="0" w:line="240" w:lineRule="auto"/>
              <w:jc w:val="center"/>
              <w:rPr>
                <w:rFonts w:ascii="Arial" w:eastAsia="Times New Roman" w:hAnsi="Arial" w:cs="Arial"/>
                <w:color w:val="000000"/>
                <w:sz w:val="24"/>
                <w:szCs w:val="24"/>
              </w:rPr>
            </w:pPr>
            <w:r w:rsidRPr="00497B25">
              <w:rPr>
                <w:rFonts w:ascii="Arial" w:eastAsia="Times New Roman" w:hAnsi="Arial" w:cs="Arial"/>
                <w:color w:val="000000"/>
                <w:sz w:val="24"/>
                <w:szCs w:val="24"/>
              </w:rPr>
              <w:t>t2[sec]</w:t>
            </w:r>
          </w:p>
        </w:tc>
        <w:tc>
          <w:tcPr>
            <w:tcW w:w="1140" w:type="dxa"/>
            <w:tcBorders>
              <w:top w:val="single" w:sz="8" w:space="0" w:color="auto"/>
              <w:left w:val="nil"/>
              <w:bottom w:val="single" w:sz="8" w:space="0" w:color="auto"/>
              <w:right w:val="single" w:sz="8" w:space="0" w:color="auto"/>
            </w:tcBorders>
            <w:shd w:val="clear" w:color="000000" w:fill="CCFFCC"/>
            <w:noWrap/>
            <w:vAlign w:val="bottom"/>
            <w:hideMark/>
          </w:tcPr>
          <w:p w:rsidR="00497B25" w:rsidRPr="00497B25" w:rsidRDefault="00497B25" w:rsidP="00497B25">
            <w:pPr>
              <w:spacing w:after="0" w:line="240" w:lineRule="auto"/>
              <w:jc w:val="center"/>
              <w:rPr>
                <w:rFonts w:ascii="Arial" w:eastAsia="Times New Roman" w:hAnsi="Arial" w:cs="Arial"/>
                <w:color w:val="000000"/>
                <w:sz w:val="24"/>
                <w:szCs w:val="24"/>
              </w:rPr>
            </w:pPr>
            <w:r w:rsidRPr="00497B25">
              <w:rPr>
                <w:rFonts w:ascii="Arial" w:eastAsia="Times New Roman" w:hAnsi="Arial" w:cs="Arial"/>
                <w:color w:val="000000"/>
                <w:sz w:val="24"/>
                <w:szCs w:val="24"/>
              </w:rPr>
              <w:t>t3[sec]</w:t>
            </w:r>
          </w:p>
        </w:tc>
        <w:tc>
          <w:tcPr>
            <w:tcW w:w="1140" w:type="dxa"/>
            <w:tcBorders>
              <w:top w:val="single" w:sz="8" w:space="0" w:color="auto"/>
              <w:left w:val="nil"/>
              <w:bottom w:val="single" w:sz="8" w:space="0" w:color="auto"/>
              <w:right w:val="single" w:sz="8" w:space="0" w:color="auto"/>
            </w:tcBorders>
            <w:shd w:val="clear" w:color="000000" w:fill="CCFFCC"/>
            <w:noWrap/>
            <w:vAlign w:val="bottom"/>
            <w:hideMark/>
          </w:tcPr>
          <w:p w:rsidR="00497B25" w:rsidRPr="00497B25" w:rsidRDefault="00497B25" w:rsidP="00497B25">
            <w:pPr>
              <w:spacing w:after="0" w:line="240" w:lineRule="auto"/>
              <w:jc w:val="center"/>
              <w:rPr>
                <w:rFonts w:ascii="Arial" w:eastAsia="Times New Roman" w:hAnsi="Arial" w:cs="Arial"/>
                <w:color w:val="000000"/>
                <w:sz w:val="24"/>
                <w:szCs w:val="24"/>
              </w:rPr>
            </w:pPr>
            <w:r w:rsidRPr="00497B25">
              <w:rPr>
                <w:rFonts w:ascii="Arial" w:eastAsia="Times New Roman" w:hAnsi="Arial" w:cs="Arial"/>
                <w:color w:val="000000"/>
                <w:sz w:val="24"/>
                <w:szCs w:val="24"/>
              </w:rPr>
              <w:t>t4[sec]</w:t>
            </w:r>
          </w:p>
        </w:tc>
      </w:tr>
      <w:tr w:rsidR="00497B25" w:rsidRPr="00497B25" w:rsidTr="00497B25">
        <w:trPr>
          <w:trHeight w:val="330"/>
        </w:trPr>
        <w:tc>
          <w:tcPr>
            <w:tcW w:w="960" w:type="dxa"/>
            <w:tcBorders>
              <w:top w:val="nil"/>
              <w:left w:val="single" w:sz="8" w:space="0" w:color="auto"/>
              <w:bottom w:val="single" w:sz="8" w:space="0" w:color="auto"/>
              <w:right w:val="single" w:sz="8" w:space="0" w:color="auto"/>
            </w:tcBorders>
            <w:shd w:val="clear" w:color="auto" w:fill="auto"/>
            <w:noWrap/>
            <w:vAlign w:val="bottom"/>
            <w:hideMark/>
          </w:tcPr>
          <w:p w:rsidR="00497B25" w:rsidRPr="00497B25" w:rsidRDefault="00497B25" w:rsidP="00497B25">
            <w:pPr>
              <w:spacing w:after="0" w:line="240" w:lineRule="auto"/>
              <w:jc w:val="center"/>
              <w:rPr>
                <w:rFonts w:ascii="Arial" w:eastAsia="Times New Roman" w:hAnsi="Arial" w:cs="Arial"/>
                <w:color w:val="000000"/>
                <w:sz w:val="24"/>
                <w:szCs w:val="24"/>
              </w:rPr>
            </w:pPr>
            <w:r w:rsidRPr="00497B25">
              <w:rPr>
                <w:rFonts w:ascii="Arial" w:eastAsia="Times New Roman" w:hAnsi="Arial" w:cs="Arial"/>
                <w:color w:val="000000"/>
                <w:sz w:val="24"/>
                <w:szCs w:val="24"/>
              </w:rPr>
              <w:t>1</w:t>
            </w:r>
          </w:p>
        </w:tc>
        <w:tc>
          <w:tcPr>
            <w:tcW w:w="960" w:type="dxa"/>
            <w:tcBorders>
              <w:top w:val="nil"/>
              <w:left w:val="nil"/>
              <w:bottom w:val="single" w:sz="8" w:space="0" w:color="auto"/>
              <w:right w:val="single" w:sz="8" w:space="0" w:color="auto"/>
            </w:tcBorders>
            <w:shd w:val="clear" w:color="auto" w:fill="auto"/>
            <w:noWrap/>
            <w:vAlign w:val="bottom"/>
            <w:hideMark/>
          </w:tcPr>
          <w:p w:rsidR="00497B25" w:rsidRPr="00497B25" w:rsidRDefault="00497B25" w:rsidP="00497B25">
            <w:pPr>
              <w:spacing w:after="0" w:line="240" w:lineRule="auto"/>
              <w:jc w:val="center"/>
              <w:rPr>
                <w:rFonts w:ascii="Arial" w:eastAsia="Times New Roman" w:hAnsi="Arial" w:cs="Arial"/>
                <w:color w:val="000000"/>
                <w:sz w:val="24"/>
                <w:szCs w:val="24"/>
              </w:rPr>
            </w:pPr>
            <w:r w:rsidRPr="00497B25">
              <w:rPr>
                <w:rFonts w:ascii="Arial" w:eastAsia="Times New Roman" w:hAnsi="Arial" w:cs="Arial"/>
                <w:color w:val="000000"/>
                <w:sz w:val="24"/>
                <w:szCs w:val="24"/>
              </w:rPr>
              <w:t>47.9</w:t>
            </w:r>
          </w:p>
        </w:tc>
        <w:tc>
          <w:tcPr>
            <w:tcW w:w="1140" w:type="dxa"/>
            <w:tcBorders>
              <w:top w:val="nil"/>
              <w:left w:val="nil"/>
              <w:bottom w:val="single" w:sz="8" w:space="0" w:color="auto"/>
              <w:right w:val="single" w:sz="8" w:space="0" w:color="auto"/>
            </w:tcBorders>
            <w:shd w:val="clear" w:color="auto" w:fill="auto"/>
            <w:noWrap/>
            <w:vAlign w:val="bottom"/>
            <w:hideMark/>
          </w:tcPr>
          <w:p w:rsidR="00497B25" w:rsidRPr="00497B25" w:rsidRDefault="00497B25" w:rsidP="00497B25">
            <w:pPr>
              <w:spacing w:after="0" w:line="240" w:lineRule="auto"/>
              <w:jc w:val="center"/>
              <w:rPr>
                <w:rFonts w:ascii="Arial" w:eastAsia="Times New Roman" w:hAnsi="Arial" w:cs="Arial"/>
                <w:color w:val="000000"/>
                <w:sz w:val="24"/>
                <w:szCs w:val="24"/>
              </w:rPr>
            </w:pPr>
            <w:r w:rsidRPr="00497B25">
              <w:rPr>
                <w:rFonts w:ascii="Arial" w:eastAsia="Times New Roman" w:hAnsi="Arial" w:cs="Arial"/>
                <w:color w:val="000000"/>
                <w:sz w:val="24"/>
                <w:szCs w:val="24"/>
              </w:rPr>
              <w:t>0.05</w:t>
            </w:r>
          </w:p>
        </w:tc>
        <w:tc>
          <w:tcPr>
            <w:tcW w:w="1140" w:type="dxa"/>
            <w:tcBorders>
              <w:top w:val="nil"/>
              <w:left w:val="nil"/>
              <w:bottom w:val="single" w:sz="8" w:space="0" w:color="auto"/>
              <w:right w:val="single" w:sz="8" w:space="0" w:color="auto"/>
            </w:tcBorders>
            <w:shd w:val="clear" w:color="auto" w:fill="auto"/>
            <w:noWrap/>
            <w:vAlign w:val="bottom"/>
            <w:hideMark/>
          </w:tcPr>
          <w:p w:rsidR="00497B25" w:rsidRPr="00497B25" w:rsidRDefault="00497B25" w:rsidP="00497B25">
            <w:pPr>
              <w:spacing w:after="0" w:line="240" w:lineRule="auto"/>
              <w:jc w:val="center"/>
              <w:rPr>
                <w:rFonts w:ascii="Arial" w:eastAsia="Times New Roman" w:hAnsi="Arial" w:cs="Arial"/>
                <w:color w:val="000000"/>
                <w:sz w:val="24"/>
                <w:szCs w:val="24"/>
              </w:rPr>
            </w:pPr>
            <w:r w:rsidRPr="00497B25">
              <w:rPr>
                <w:rFonts w:ascii="Arial" w:eastAsia="Times New Roman" w:hAnsi="Arial" w:cs="Arial"/>
                <w:color w:val="000000"/>
                <w:sz w:val="24"/>
                <w:szCs w:val="24"/>
              </w:rPr>
              <w:t>1.524</w:t>
            </w:r>
          </w:p>
        </w:tc>
        <w:tc>
          <w:tcPr>
            <w:tcW w:w="1140" w:type="dxa"/>
            <w:tcBorders>
              <w:top w:val="nil"/>
              <w:left w:val="nil"/>
              <w:bottom w:val="single" w:sz="8" w:space="0" w:color="auto"/>
              <w:right w:val="single" w:sz="8" w:space="0" w:color="auto"/>
            </w:tcBorders>
            <w:shd w:val="clear" w:color="auto" w:fill="auto"/>
            <w:noWrap/>
            <w:vAlign w:val="bottom"/>
            <w:hideMark/>
          </w:tcPr>
          <w:p w:rsidR="00497B25" w:rsidRPr="00497B25" w:rsidRDefault="00497B25" w:rsidP="00497B25">
            <w:pPr>
              <w:spacing w:after="0" w:line="240" w:lineRule="auto"/>
              <w:jc w:val="center"/>
              <w:rPr>
                <w:rFonts w:ascii="Arial" w:eastAsia="Times New Roman" w:hAnsi="Arial" w:cs="Arial"/>
                <w:color w:val="000000"/>
                <w:sz w:val="24"/>
                <w:szCs w:val="24"/>
              </w:rPr>
            </w:pPr>
            <w:r w:rsidRPr="00497B25">
              <w:rPr>
                <w:rFonts w:ascii="Arial" w:eastAsia="Times New Roman" w:hAnsi="Arial" w:cs="Arial"/>
                <w:color w:val="000000"/>
                <w:sz w:val="24"/>
                <w:szCs w:val="24"/>
              </w:rPr>
              <w:t>1.524</w:t>
            </w:r>
          </w:p>
        </w:tc>
        <w:tc>
          <w:tcPr>
            <w:tcW w:w="1140" w:type="dxa"/>
            <w:tcBorders>
              <w:top w:val="nil"/>
              <w:left w:val="nil"/>
              <w:bottom w:val="single" w:sz="8" w:space="0" w:color="auto"/>
              <w:right w:val="single" w:sz="8" w:space="0" w:color="auto"/>
            </w:tcBorders>
            <w:shd w:val="clear" w:color="auto" w:fill="auto"/>
            <w:noWrap/>
            <w:vAlign w:val="bottom"/>
            <w:hideMark/>
          </w:tcPr>
          <w:p w:rsidR="00497B25" w:rsidRPr="00497B25" w:rsidRDefault="00497B25" w:rsidP="00497B25">
            <w:pPr>
              <w:spacing w:after="0" w:line="240" w:lineRule="auto"/>
              <w:jc w:val="center"/>
              <w:rPr>
                <w:rFonts w:ascii="Arial" w:eastAsia="Times New Roman" w:hAnsi="Arial" w:cs="Arial"/>
                <w:color w:val="000000"/>
                <w:sz w:val="24"/>
                <w:szCs w:val="24"/>
              </w:rPr>
            </w:pPr>
            <w:r w:rsidRPr="00497B25">
              <w:rPr>
                <w:rFonts w:ascii="Arial" w:eastAsia="Times New Roman" w:hAnsi="Arial" w:cs="Arial"/>
                <w:color w:val="000000"/>
                <w:sz w:val="24"/>
                <w:szCs w:val="24"/>
              </w:rPr>
              <w:t>1.523</w:t>
            </w:r>
          </w:p>
        </w:tc>
        <w:tc>
          <w:tcPr>
            <w:tcW w:w="1140" w:type="dxa"/>
            <w:tcBorders>
              <w:top w:val="nil"/>
              <w:left w:val="nil"/>
              <w:bottom w:val="single" w:sz="8" w:space="0" w:color="auto"/>
              <w:right w:val="single" w:sz="8" w:space="0" w:color="auto"/>
            </w:tcBorders>
            <w:shd w:val="clear" w:color="auto" w:fill="auto"/>
            <w:noWrap/>
            <w:vAlign w:val="bottom"/>
            <w:hideMark/>
          </w:tcPr>
          <w:p w:rsidR="00497B25" w:rsidRPr="00497B25" w:rsidRDefault="00497B25" w:rsidP="00497B25">
            <w:pPr>
              <w:spacing w:after="0" w:line="240" w:lineRule="auto"/>
              <w:jc w:val="center"/>
              <w:rPr>
                <w:rFonts w:ascii="Arial" w:eastAsia="Times New Roman" w:hAnsi="Arial" w:cs="Arial"/>
                <w:color w:val="000000"/>
                <w:sz w:val="24"/>
                <w:szCs w:val="24"/>
              </w:rPr>
            </w:pPr>
            <w:r w:rsidRPr="00497B25">
              <w:rPr>
                <w:rFonts w:ascii="Arial" w:eastAsia="Times New Roman" w:hAnsi="Arial" w:cs="Arial"/>
                <w:color w:val="000000"/>
                <w:sz w:val="24"/>
                <w:szCs w:val="24"/>
              </w:rPr>
              <w:t>1.522</w:t>
            </w:r>
          </w:p>
        </w:tc>
      </w:tr>
      <w:tr w:rsidR="00497B25" w:rsidRPr="00497B25" w:rsidTr="00497B25">
        <w:trPr>
          <w:trHeight w:val="330"/>
        </w:trPr>
        <w:tc>
          <w:tcPr>
            <w:tcW w:w="960" w:type="dxa"/>
            <w:tcBorders>
              <w:top w:val="nil"/>
              <w:left w:val="single" w:sz="8" w:space="0" w:color="auto"/>
              <w:bottom w:val="single" w:sz="8" w:space="0" w:color="auto"/>
              <w:right w:val="single" w:sz="8" w:space="0" w:color="auto"/>
            </w:tcBorders>
            <w:shd w:val="clear" w:color="auto" w:fill="auto"/>
            <w:noWrap/>
            <w:vAlign w:val="bottom"/>
            <w:hideMark/>
          </w:tcPr>
          <w:p w:rsidR="00497B25" w:rsidRPr="00497B25" w:rsidRDefault="00497B25" w:rsidP="00497B25">
            <w:pPr>
              <w:spacing w:after="0" w:line="240" w:lineRule="auto"/>
              <w:jc w:val="center"/>
              <w:rPr>
                <w:rFonts w:ascii="Arial" w:eastAsia="Times New Roman" w:hAnsi="Arial" w:cs="Arial"/>
                <w:color w:val="000000"/>
                <w:sz w:val="24"/>
                <w:szCs w:val="24"/>
              </w:rPr>
            </w:pPr>
            <w:r w:rsidRPr="00497B25">
              <w:rPr>
                <w:rFonts w:ascii="Arial" w:eastAsia="Times New Roman" w:hAnsi="Arial" w:cs="Arial"/>
                <w:color w:val="000000"/>
                <w:sz w:val="24"/>
                <w:szCs w:val="24"/>
              </w:rPr>
              <w:t>2</w:t>
            </w:r>
          </w:p>
        </w:tc>
        <w:tc>
          <w:tcPr>
            <w:tcW w:w="960" w:type="dxa"/>
            <w:tcBorders>
              <w:top w:val="nil"/>
              <w:left w:val="nil"/>
              <w:bottom w:val="single" w:sz="8" w:space="0" w:color="auto"/>
              <w:right w:val="single" w:sz="8" w:space="0" w:color="auto"/>
            </w:tcBorders>
            <w:shd w:val="clear" w:color="auto" w:fill="auto"/>
            <w:noWrap/>
            <w:vAlign w:val="bottom"/>
            <w:hideMark/>
          </w:tcPr>
          <w:p w:rsidR="00497B25" w:rsidRPr="00497B25" w:rsidRDefault="00497B25" w:rsidP="00497B25">
            <w:pPr>
              <w:spacing w:after="0" w:line="240" w:lineRule="auto"/>
              <w:jc w:val="center"/>
              <w:rPr>
                <w:rFonts w:ascii="Arial" w:eastAsia="Times New Roman" w:hAnsi="Arial" w:cs="Arial"/>
                <w:color w:val="000000"/>
                <w:sz w:val="24"/>
                <w:szCs w:val="24"/>
              </w:rPr>
            </w:pPr>
            <w:r w:rsidRPr="00497B25">
              <w:rPr>
                <w:rFonts w:ascii="Arial" w:eastAsia="Times New Roman" w:hAnsi="Arial" w:cs="Arial"/>
                <w:color w:val="000000"/>
                <w:sz w:val="24"/>
                <w:szCs w:val="24"/>
              </w:rPr>
              <w:t>42.9</w:t>
            </w:r>
          </w:p>
        </w:tc>
        <w:tc>
          <w:tcPr>
            <w:tcW w:w="1140" w:type="dxa"/>
            <w:tcBorders>
              <w:top w:val="nil"/>
              <w:left w:val="nil"/>
              <w:bottom w:val="single" w:sz="8" w:space="0" w:color="auto"/>
              <w:right w:val="single" w:sz="8" w:space="0" w:color="auto"/>
            </w:tcBorders>
            <w:shd w:val="clear" w:color="auto" w:fill="auto"/>
            <w:noWrap/>
            <w:vAlign w:val="bottom"/>
            <w:hideMark/>
          </w:tcPr>
          <w:p w:rsidR="00497B25" w:rsidRPr="00497B25" w:rsidRDefault="00497B25" w:rsidP="00497B25">
            <w:pPr>
              <w:spacing w:after="0" w:line="240" w:lineRule="auto"/>
              <w:jc w:val="center"/>
              <w:rPr>
                <w:rFonts w:ascii="Arial" w:eastAsia="Times New Roman" w:hAnsi="Arial" w:cs="Arial"/>
                <w:color w:val="000000"/>
                <w:sz w:val="24"/>
                <w:szCs w:val="24"/>
              </w:rPr>
            </w:pPr>
            <w:r w:rsidRPr="00497B25">
              <w:rPr>
                <w:rFonts w:ascii="Arial" w:eastAsia="Times New Roman" w:hAnsi="Arial" w:cs="Arial"/>
                <w:color w:val="000000"/>
                <w:sz w:val="24"/>
                <w:szCs w:val="24"/>
              </w:rPr>
              <w:t>0.05</w:t>
            </w:r>
          </w:p>
        </w:tc>
        <w:tc>
          <w:tcPr>
            <w:tcW w:w="1140" w:type="dxa"/>
            <w:tcBorders>
              <w:top w:val="nil"/>
              <w:left w:val="nil"/>
              <w:bottom w:val="single" w:sz="8" w:space="0" w:color="auto"/>
              <w:right w:val="single" w:sz="8" w:space="0" w:color="auto"/>
            </w:tcBorders>
            <w:shd w:val="clear" w:color="auto" w:fill="auto"/>
            <w:noWrap/>
            <w:vAlign w:val="bottom"/>
            <w:hideMark/>
          </w:tcPr>
          <w:p w:rsidR="00497B25" w:rsidRPr="00497B25" w:rsidRDefault="00497B25" w:rsidP="00497B25">
            <w:pPr>
              <w:spacing w:after="0" w:line="240" w:lineRule="auto"/>
              <w:jc w:val="center"/>
              <w:rPr>
                <w:rFonts w:ascii="Arial" w:eastAsia="Times New Roman" w:hAnsi="Arial" w:cs="Arial"/>
                <w:color w:val="000000"/>
                <w:sz w:val="24"/>
                <w:szCs w:val="24"/>
              </w:rPr>
            </w:pPr>
            <w:r w:rsidRPr="00497B25">
              <w:rPr>
                <w:rFonts w:ascii="Arial" w:eastAsia="Times New Roman" w:hAnsi="Arial" w:cs="Arial"/>
                <w:color w:val="000000"/>
                <w:sz w:val="24"/>
                <w:szCs w:val="24"/>
              </w:rPr>
              <w:t>1.47</w:t>
            </w:r>
          </w:p>
        </w:tc>
        <w:tc>
          <w:tcPr>
            <w:tcW w:w="1140" w:type="dxa"/>
            <w:tcBorders>
              <w:top w:val="nil"/>
              <w:left w:val="nil"/>
              <w:bottom w:val="single" w:sz="8" w:space="0" w:color="auto"/>
              <w:right w:val="single" w:sz="8" w:space="0" w:color="auto"/>
            </w:tcBorders>
            <w:shd w:val="clear" w:color="auto" w:fill="auto"/>
            <w:noWrap/>
            <w:vAlign w:val="bottom"/>
            <w:hideMark/>
          </w:tcPr>
          <w:p w:rsidR="00497B25" w:rsidRPr="00497B25" w:rsidRDefault="00497B25" w:rsidP="00497B25">
            <w:pPr>
              <w:spacing w:after="0" w:line="240" w:lineRule="auto"/>
              <w:jc w:val="center"/>
              <w:rPr>
                <w:rFonts w:ascii="Arial" w:eastAsia="Times New Roman" w:hAnsi="Arial" w:cs="Arial"/>
                <w:color w:val="000000"/>
                <w:sz w:val="24"/>
                <w:szCs w:val="24"/>
              </w:rPr>
            </w:pPr>
            <w:r w:rsidRPr="00497B25">
              <w:rPr>
                <w:rFonts w:ascii="Arial" w:eastAsia="Times New Roman" w:hAnsi="Arial" w:cs="Arial"/>
                <w:color w:val="000000"/>
                <w:sz w:val="24"/>
                <w:szCs w:val="24"/>
              </w:rPr>
              <w:t>1.47</w:t>
            </w:r>
          </w:p>
        </w:tc>
        <w:tc>
          <w:tcPr>
            <w:tcW w:w="1140" w:type="dxa"/>
            <w:tcBorders>
              <w:top w:val="nil"/>
              <w:left w:val="nil"/>
              <w:bottom w:val="single" w:sz="8" w:space="0" w:color="auto"/>
              <w:right w:val="single" w:sz="8" w:space="0" w:color="auto"/>
            </w:tcBorders>
            <w:shd w:val="clear" w:color="auto" w:fill="auto"/>
            <w:noWrap/>
            <w:vAlign w:val="bottom"/>
            <w:hideMark/>
          </w:tcPr>
          <w:p w:rsidR="00497B25" w:rsidRPr="00497B25" w:rsidRDefault="00497B25" w:rsidP="00497B25">
            <w:pPr>
              <w:spacing w:after="0" w:line="240" w:lineRule="auto"/>
              <w:jc w:val="center"/>
              <w:rPr>
                <w:rFonts w:ascii="Arial" w:eastAsia="Times New Roman" w:hAnsi="Arial" w:cs="Arial"/>
                <w:color w:val="000000"/>
                <w:sz w:val="24"/>
                <w:szCs w:val="24"/>
              </w:rPr>
            </w:pPr>
            <w:r w:rsidRPr="00497B25">
              <w:rPr>
                <w:rFonts w:ascii="Arial" w:eastAsia="Times New Roman" w:hAnsi="Arial" w:cs="Arial"/>
                <w:color w:val="000000"/>
                <w:sz w:val="24"/>
                <w:szCs w:val="24"/>
              </w:rPr>
              <w:t>1.471</w:t>
            </w:r>
          </w:p>
        </w:tc>
        <w:tc>
          <w:tcPr>
            <w:tcW w:w="1140" w:type="dxa"/>
            <w:tcBorders>
              <w:top w:val="nil"/>
              <w:left w:val="nil"/>
              <w:bottom w:val="single" w:sz="8" w:space="0" w:color="auto"/>
              <w:right w:val="single" w:sz="8" w:space="0" w:color="auto"/>
            </w:tcBorders>
            <w:shd w:val="clear" w:color="auto" w:fill="auto"/>
            <w:noWrap/>
            <w:vAlign w:val="bottom"/>
            <w:hideMark/>
          </w:tcPr>
          <w:p w:rsidR="00497B25" w:rsidRPr="00497B25" w:rsidRDefault="00497B25" w:rsidP="00497B25">
            <w:pPr>
              <w:spacing w:after="0" w:line="240" w:lineRule="auto"/>
              <w:jc w:val="center"/>
              <w:rPr>
                <w:rFonts w:ascii="Arial" w:eastAsia="Times New Roman" w:hAnsi="Arial" w:cs="Arial"/>
                <w:color w:val="000000"/>
                <w:sz w:val="24"/>
                <w:szCs w:val="24"/>
              </w:rPr>
            </w:pPr>
            <w:r w:rsidRPr="00497B25">
              <w:rPr>
                <w:rFonts w:ascii="Arial" w:eastAsia="Times New Roman" w:hAnsi="Arial" w:cs="Arial"/>
                <w:color w:val="000000"/>
                <w:sz w:val="24"/>
                <w:szCs w:val="24"/>
              </w:rPr>
              <w:t>1.471</w:t>
            </w:r>
          </w:p>
        </w:tc>
      </w:tr>
      <w:tr w:rsidR="00497B25" w:rsidRPr="00497B25" w:rsidTr="00497B25">
        <w:trPr>
          <w:trHeight w:val="330"/>
        </w:trPr>
        <w:tc>
          <w:tcPr>
            <w:tcW w:w="960" w:type="dxa"/>
            <w:tcBorders>
              <w:top w:val="nil"/>
              <w:left w:val="single" w:sz="8" w:space="0" w:color="auto"/>
              <w:bottom w:val="single" w:sz="8" w:space="0" w:color="auto"/>
              <w:right w:val="single" w:sz="8" w:space="0" w:color="auto"/>
            </w:tcBorders>
            <w:shd w:val="clear" w:color="auto" w:fill="auto"/>
            <w:noWrap/>
            <w:vAlign w:val="bottom"/>
            <w:hideMark/>
          </w:tcPr>
          <w:p w:rsidR="00497B25" w:rsidRPr="00497B25" w:rsidRDefault="00497B25" w:rsidP="00497B25">
            <w:pPr>
              <w:spacing w:after="0" w:line="240" w:lineRule="auto"/>
              <w:jc w:val="center"/>
              <w:rPr>
                <w:rFonts w:ascii="Arial" w:eastAsia="Times New Roman" w:hAnsi="Arial" w:cs="Arial"/>
                <w:color w:val="000000"/>
                <w:sz w:val="24"/>
                <w:szCs w:val="24"/>
              </w:rPr>
            </w:pPr>
            <w:r w:rsidRPr="00497B25">
              <w:rPr>
                <w:rFonts w:ascii="Arial" w:eastAsia="Times New Roman" w:hAnsi="Arial" w:cs="Arial"/>
                <w:color w:val="000000"/>
                <w:sz w:val="24"/>
                <w:szCs w:val="24"/>
              </w:rPr>
              <w:t>3</w:t>
            </w:r>
          </w:p>
        </w:tc>
        <w:tc>
          <w:tcPr>
            <w:tcW w:w="960" w:type="dxa"/>
            <w:tcBorders>
              <w:top w:val="nil"/>
              <w:left w:val="nil"/>
              <w:bottom w:val="single" w:sz="8" w:space="0" w:color="auto"/>
              <w:right w:val="single" w:sz="8" w:space="0" w:color="auto"/>
            </w:tcBorders>
            <w:shd w:val="clear" w:color="auto" w:fill="auto"/>
            <w:noWrap/>
            <w:vAlign w:val="bottom"/>
            <w:hideMark/>
          </w:tcPr>
          <w:p w:rsidR="00497B25" w:rsidRPr="00497B25" w:rsidRDefault="00497B25" w:rsidP="00497B25">
            <w:pPr>
              <w:spacing w:after="0" w:line="240" w:lineRule="auto"/>
              <w:jc w:val="center"/>
              <w:rPr>
                <w:rFonts w:ascii="Arial" w:eastAsia="Times New Roman" w:hAnsi="Arial" w:cs="Arial"/>
                <w:color w:val="000000"/>
                <w:sz w:val="24"/>
                <w:szCs w:val="24"/>
              </w:rPr>
            </w:pPr>
            <w:r w:rsidRPr="00497B25">
              <w:rPr>
                <w:rFonts w:ascii="Arial" w:eastAsia="Times New Roman" w:hAnsi="Arial" w:cs="Arial"/>
                <w:color w:val="000000"/>
                <w:sz w:val="24"/>
                <w:szCs w:val="24"/>
              </w:rPr>
              <w:t>37.9</w:t>
            </w:r>
          </w:p>
        </w:tc>
        <w:tc>
          <w:tcPr>
            <w:tcW w:w="1140" w:type="dxa"/>
            <w:tcBorders>
              <w:top w:val="nil"/>
              <w:left w:val="nil"/>
              <w:bottom w:val="single" w:sz="8" w:space="0" w:color="auto"/>
              <w:right w:val="single" w:sz="8" w:space="0" w:color="auto"/>
            </w:tcBorders>
            <w:shd w:val="clear" w:color="auto" w:fill="auto"/>
            <w:noWrap/>
            <w:vAlign w:val="bottom"/>
            <w:hideMark/>
          </w:tcPr>
          <w:p w:rsidR="00497B25" w:rsidRPr="00497B25" w:rsidRDefault="00497B25" w:rsidP="00497B25">
            <w:pPr>
              <w:spacing w:after="0" w:line="240" w:lineRule="auto"/>
              <w:jc w:val="center"/>
              <w:rPr>
                <w:rFonts w:ascii="Arial" w:eastAsia="Times New Roman" w:hAnsi="Arial" w:cs="Arial"/>
                <w:color w:val="000000"/>
                <w:sz w:val="24"/>
                <w:szCs w:val="24"/>
              </w:rPr>
            </w:pPr>
            <w:r w:rsidRPr="00497B25">
              <w:rPr>
                <w:rFonts w:ascii="Arial" w:eastAsia="Times New Roman" w:hAnsi="Arial" w:cs="Arial"/>
                <w:color w:val="000000"/>
                <w:sz w:val="24"/>
                <w:szCs w:val="24"/>
              </w:rPr>
              <w:t>0.05</w:t>
            </w:r>
          </w:p>
        </w:tc>
        <w:tc>
          <w:tcPr>
            <w:tcW w:w="1140" w:type="dxa"/>
            <w:tcBorders>
              <w:top w:val="nil"/>
              <w:left w:val="nil"/>
              <w:bottom w:val="single" w:sz="8" w:space="0" w:color="auto"/>
              <w:right w:val="single" w:sz="8" w:space="0" w:color="auto"/>
            </w:tcBorders>
            <w:shd w:val="clear" w:color="auto" w:fill="auto"/>
            <w:noWrap/>
            <w:vAlign w:val="bottom"/>
            <w:hideMark/>
          </w:tcPr>
          <w:p w:rsidR="00497B25" w:rsidRPr="00497B25" w:rsidRDefault="00497B25" w:rsidP="00497B25">
            <w:pPr>
              <w:spacing w:after="0" w:line="240" w:lineRule="auto"/>
              <w:jc w:val="center"/>
              <w:rPr>
                <w:rFonts w:ascii="Arial" w:eastAsia="Times New Roman" w:hAnsi="Arial" w:cs="Arial"/>
                <w:color w:val="000000"/>
                <w:sz w:val="24"/>
                <w:szCs w:val="24"/>
              </w:rPr>
            </w:pPr>
            <w:r w:rsidRPr="00497B25">
              <w:rPr>
                <w:rFonts w:ascii="Arial" w:eastAsia="Times New Roman" w:hAnsi="Arial" w:cs="Arial"/>
                <w:color w:val="000000"/>
                <w:sz w:val="24"/>
                <w:szCs w:val="24"/>
              </w:rPr>
              <w:t>1.418</w:t>
            </w:r>
          </w:p>
        </w:tc>
        <w:tc>
          <w:tcPr>
            <w:tcW w:w="1140" w:type="dxa"/>
            <w:tcBorders>
              <w:top w:val="nil"/>
              <w:left w:val="nil"/>
              <w:bottom w:val="single" w:sz="8" w:space="0" w:color="auto"/>
              <w:right w:val="single" w:sz="8" w:space="0" w:color="auto"/>
            </w:tcBorders>
            <w:shd w:val="clear" w:color="auto" w:fill="auto"/>
            <w:noWrap/>
            <w:vAlign w:val="bottom"/>
            <w:hideMark/>
          </w:tcPr>
          <w:p w:rsidR="00497B25" w:rsidRPr="00497B25" w:rsidRDefault="00497B25" w:rsidP="00497B25">
            <w:pPr>
              <w:spacing w:after="0" w:line="240" w:lineRule="auto"/>
              <w:jc w:val="center"/>
              <w:rPr>
                <w:rFonts w:ascii="Arial" w:eastAsia="Times New Roman" w:hAnsi="Arial" w:cs="Arial"/>
                <w:color w:val="000000"/>
                <w:sz w:val="24"/>
                <w:szCs w:val="24"/>
              </w:rPr>
            </w:pPr>
            <w:r w:rsidRPr="00497B25">
              <w:rPr>
                <w:rFonts w:ascii="Arial" w:eastAsia="Times New Roman" w:hAnsi="Arial" w:cs="Arial"/>
                <w:color w:val="000000"/>
                <w:sz w:val="24"/>
                <w:szCs w:val="24"/>
              </w:rPr>
              <w:t>1.418</w:t>
            </w:r>
          </w:p>
        </w:tc>
        <w:tc>
          <w:tcPr>
            <w:tcW w:w="1140" w:type="dxa"/>
            <w:tcBorders>
              <w:top w:val="nil"/>
              <w:left w:val="nil"/>
              <w:bottom w:val="single" w:sz="8" w:space="0" w:color="auto"/>
              <w:right w:val="single" w:sz="8" w:space="0" w:color="auto"/>
            </w:tcBorders>
            <w:shd w:val="clear" w:color="auto" w:fill="auto"/>
            <w:noWrap/>
            <w:vAlign w:val="bottom"/>
            <w:hideMark/>
          </w:tcPr>
          <w:p w:rsidR="00497B25" w:rsidRPr="00497B25" w:rsidRDefault="00497B25" w:rsidP="00497B25">
            <w:pPr>
              <w:spacing w:after="0" w:line="240" w:lineRule="auto"/>
              <w:jc w:val="center"/>
              <w:rPr>
                <w:rFonts w:ascii="Arial" w:eastAsia="Times New Roman" w:hAnsi="Arial" w:cs="Arial"/>
                <w:color w:val="000000"/>
                <w:sz w:val="24"/>
                <w:szCs w:val="24"/>
              </w:rPr>
            </w:pPr>
            <w:r w:rsidRPr="00497B25">
              <w:rPr>
                <w:rFonts w:ascii="Arial" w:eastAsia="Times New Roman" w:hAnsi="Arial" w:cs="Arial"/>
                <w:color w:val="000000"/>
                <w:sz w:val="24"/>
                <w:szCs w:val="24"/>
              </w:rPr>
              <w:t>1.419</w:t>
            </w:r>
          </w:p>
        </w:tc>
        <w:tc>
          <w:tcPr>
            <w:tcW w:w="1140" w:type="dxa"/>
            <w:tcBorders>
              <w:top w:val="nil"/>
              <w:left w:val="nil"/>
              <w:bottom w:val="single" w:sz="8" w:space="0" w:color="auto"/>
              <w:right w:val="single" w:sz="8" w:space="0" w:color="auto"/>
            </w:tcBorders>
            <w:shd w:val="clear" w:color="auto" w:fill="auto"/>
            <w:noWrap/>
            <w:vAlign w:val="bottom"/>
            <w:hideMark/>
          </w:tcPr>
          <w:p w:rsidR="00497B25" w:rsidRPr="00497B25" w:rsidRDefault="00497B25" w:rsidP="00497B25">
            <w:pPr>
              <w:spacing w:after="0" w:line="240" w:lineRule="auto"/>
              <w:jc w:val="center"/>
              <w:rPr>
                <w:rFonts w:ascii="Arial" w:eastAsia="Times New Roman" w:hAnsi="Arial" w:cs="Arial"/>
                <w:color w:val="000000"/>
                <w:sz w:val="24"/>
                <w:szCs w:val="24"/>
              </w:rPr>
            </w:pPr>
            <w:r w:rsidRPr="00497B25">
              <w:rPr>
                <w:rFonts w:ascii="Arial" w:eastAsia="Times New Roman" w:hAnsi="Arial" w:cs="Arial"/>
                <w:color w:val="000000"/>
                <w:sz w:val="24"/>
                <w:szCs w:val="24"/>
              </w:rPr>
              <w:t>1.418</w:t>
            </w:r>
          </w:p>
        </w:tc>
      </w:tr>
      <w:tr w:rsidR="00497B25" w:rsidRPr="00497B25" w:rsidTr="00497B25">
        <w:trPr>
          <w:trHeight w:val="330"/>
        </w:trPr>
        <w:tc>
          <w:tcPr>
            <w:tcW w:w="960" w:type="dxa"/>
            <w:tcBorders>
              <w:top w:val="nil"/>
              <w:left w:val="single" w:sz="8" w:space="0" w:color="auto"/>
              <w:bottom w:val="single" w:sz="8" w:space="0" w:color="auto"/>
              <w:right w:val="single" w:sz="8" w:space="0" w:color="auto"/>
            </w:tcBorders>
            <w:shd w:val="clear" w:color="auto" w:fill="auto"/>
            <w:noWrap/>
            <w:vAlign w:val="bottom"/>
            <w:hideMark/>
          </w:tcPr>
          <w:p w:rsidR="00497B25" w:rsidRPr="00497B25" w:rsidRDefault="00497B25" w:rsidP="00497B25">
            <w:pPr>
              <w:spacing w:after="0" w:line="240" w:lineRule="auto"/>
              <w:jc w:val="center"/>
              <w:rPr>
                <w:rFonts w:ascii="Arial" w:eastAsia="Times New Roman" w:hAnsi="Arial" w:cs="Arial"/>
                <w:color w:val="000000"/>
                <w:sz w:val="24"/>
                <w:szCs w:val="24"/>
              </w:rPr>
            </w:pPr>
            <w:r w:rsidRPr="00497B25">
              <w:rPr>
                <w:rFonts w:ascii="Arial" w:eastAsia="Times New Roman" w:hAnsi="Arial" w:cs="Arial"/>
                <w:color w:val="000000"/>
                <w:sz w:val="24"/>
                <w:szCs w:val="24"/>
              </w:rPr>
              <w:t>4</w:t>
            </w:r>
          </w:p>
        </w:tc>
        <w:tc>
          <w:tcPr>
            <w:tcW w:w="960" w:type="dxa"/>
            <w:tcBorders>
              <w:top w:val="nil"/>
              <w:left w:val="nil"/>
              <w:bottom w:val="single" w:sz="8" w:space="0" w:color="auto"/>
              <w:right w:val="single" w:sz="8" w:space="0" w:color="auto"/>
            </w:tcBorders>
            <w:shd w:val="clear" w:color="auto" w:fill="auto"/>
            <w:noWrap/>
            <w:vAlign w:val="bottom"/>
            <w:hideMark/>
          </w:tcPr>
          <w:p w:rsidR="00497B25" w:rsidRPr="00497B25" w:rsidRDefault="00497B25" w:rsidP="00497B25">
            <w:pPr>
              <w:spacing w:after="0" w:line="240" w:lineRule="auto"/>
              <w:jc w:val="center"/>
              <w:rPr>
                <w:rFonts w:ascii="Arial" w:eastAsia="Times New Roman" w:hAnsi="Arial" w:cs="Arial"/>
                <w:color w:val="000000"/>
                <w:sz w:val="24"/>
                <w:szCs w:val="24"/>
              </w:rPr>
            </w:pPr>
            <w:r w:rsidRPr="00497B25">
              <w:rPr>
                <w:rFonts w:ascii="Arial" w:eastAsia="Times New Roman" w:hAnsi="Arial" w:cs="Arial"/>
                <w:color w:val="000000"/>
                <w:sz w:val="24"/>
                <w:szCs w:val="24"/>
              </w:rPr>
              <w:t>32.9</w:t>
            </w:r>
          </w:p>
        </w:tc>
        <w:tc>
          <w:tcPr>
            <w:tcW w:w="1140" w:type="dxa"/>
            <w:tcBorders>
              <w:top w:val="nil"/>
              <w:left w:val="nil"/>
              <w:bottom w:val="single" w:sz="8" w:space="0" w:color="auto"/>
              <w:right w:val="single" w:sz="8" w:space="0" w:color="auto"/>
            </w:tcBorders>
            <w:shd w:val="clear" w:color="auto" w:fill="auto"/>
            <w:noWrap/>
            <w:vAlign w:val="bottom"/>
            <w:hideMark/>
          </w:tcPr>
          <w:p w:rsidR="00497B25" w:rsidRPr="00497B25" w:rsidRDefault="00497B25" w:rsidP="00497B25">
            <w:pPr>
              <w:spacing w:after="0" w:line="240" w:lineRule="auto"/>
              <w:jc w:val="center"/>
              <w:rPr>
                <w:rFonts w:ascii="Arial" w:eastAsia="Times New Roman" w:hAnsi="Arial" w:cs="Arial"/>
                <w:color w:val="000000"/>
                <w:sz w:val="24"/>
                <w:szCs w:val="24"/>
              </w:rPr>
            </w:pPr>
            <w:r w:rsidRPr="00497B25">
              <w:rPr>
                <w:rFonts w:ascii="Arial" w:eastAsia="Times New Roman" w:hAnsi="Arial" w:cs="Arial"/>
                <w:color w:val="000000"/>
                <w:sz w:val="24"/>
                <w:szCs w:val="24"/>
              </w:rPr>
              <w:t>0.05</w:t>
            </w:r>
          </w:p>
        </w:tc>
        <w:tc>
          <w:tcPr>
            <w:tcW w:w="1140" w:type="dxa"/>
            <w:tcBorders>
              <w:top w:val="nil"/>
              <w:left w:val="nil"/>
              <w:bottom w:val="single" w:sz="8" w:space="0" w:color="auto"/>
              <w:right w:val="single" w:sz="8" w:space="0" w:color="auto"/>
            </w:tcBorders>
            <w:shd w:val="clear" w:color="auto" w:fill="auto"/>
            <w:noWrap/>
            <w:vAlign w:val="bottom"/>
            <w:hideMark/>
          </w:tcPr>
          <w:p w:rsidR="00497B25" w:rsidRPr="00497B25" w:rsidRDefault="00497B25" w:rsidP="00497B25">
            <w:pPr>
              <w:spacing w:after="0" w:line="240" w:lineRule="auto"/>
              <w:jc w:val="center"/>
              <w:rPr>
                <w:rFonts w:ascii="Arial" w:eastAsia="Times New Roman" w:hAnsi="Arial" w:cs="Arial"/>
                <w:color w:val="000000"/>
                <w:sz w:val="24"/>
                <w:szCs w:val="24"/>
              </w:rPr>
            </w:pPr>
            <w:r w:rsidRPr="00497B25">
              <w:rPr>
                <w:rFonts w:ascii="Arial" w:eastAsia="Times New Roman" w:hAnsi="Arial" w:cs="Arial"/>
                <w:color w:val="000000"/>
                <w:sz w:val="24"/>
                <w:szCs w:val="24"/>
              </w:rPr>
              <w:t>1.371</w:t>
            </w:r>
          </w:p>
        </w:tc>
        <w:tc>
          <w:tcPr>
            <w:tcW w:w="1140" w:type="dxa"/>
            <w:tcBorders>
              <w:top w:val="nil"/>
              <w:left w:val="nil"/>
              <w:bottom w:val="single" w:sz="8" w:space="0" w:color="auto"/>
              <w:right w:val="single" w:sz="8" w:space="0" w:color="auto"/>
            </w:tcBorders>
            <w:shd w:val="clear" w:color="auto" w:fill="auto"/>
            <w:noWrap/>
            <w:vAlign w:val="bottom"/>
            <w:hideMark/>
          </w:tcPr>
          <w:p w:rsidR="00497B25" w:rsidRPr="00497B25" w:rsidRDefault="00497B25" w:rsidP="00497B25">
            <w:pPr>
              <w:spacing w:after="0" w:line="240" w:lineRule="auto"/>
              <w:jc w:val="center"/>
              <w:rPr>
                <w:rFonts w:ascii="Arial" w:eastAsia="Times New Roman" w:hAnsi="Arial" w:cs="Arial"/>
                <w:color w:val="000000"/>
                <w:sz w:val="24"/>
                <w:szCs w:val="24"/>
              </w:rPr>
            </w:pPr>
            <w:r w:rsidRPr="00497B25">
              <w:rPr>
                <w:rFonts w:ascii="Arial" w:eastAsia="Times New Roman" w:hAnsi="Arial" w:cs="Arial"/>
                <w:color w:val="000000"/>
                <w:sz w:val="24"/>
                <w:szCs w:val="24"/>
              </w:rPr>
              <w:t>1.371</w:t>
            </w:r>
          </w:p>
        </w:tc>
        <w:tc>
          <w:tcPr>
            <w:tcW w:w="1140" w:type="dxa"/>
            <w:tcBorders>
              <w:top w:val="nil"/>
              <w:left w:val="nil"/>
              <w:bottom w:val="single" w:sz="8" w:space="0" w:color="auto"/>
              <w:right w:val="single" w:sz="8" w:space="0" w:color="auto"/>
            </w:tcBorders>
            <w:shd w:val="clear" w:color="auto" w:fill="auto"/>
            <w:noWrap/>
            <w:vAlign w:val="bottom"/>
            <w:hideMark/>
          </w:tcPr>
          <w:p w:rsidR="00497B25" w:rsidRPr="00497B25" w:rsidRDefault="00497B25" w:rsidP="00497B25">
            <w:pPr>
              <w:spacing w:after="0" w:line="240" w:lineRule="auto"/>
              <w:jc w:val="center"/>
              <w:rPr>
                <w:rFonts w:ascii="Arial" w:eastAsia="Times New Roman" w:hAnsi="Arial" w:cs="Arial"/>
                <w:color w:val="000000"/>
                <w:sz w:val="24"/>
                <w:szCs w:val="24"/>
              </w:rPr>
            </w:pPr>
            <w:r w:rsidRPr="00497B25">
              <w:rPr>
                <w:rFonts w:ascii="Arial" w:eastAsia="Times New Roman" w:hAnsi="Arial" w:cs="Arial"/>
                <w:color w:val="000000"/>
                <w:sz w:val="24"/>
                <w:szCs w:val="24"/>
              </w:rPr>
              <w:t>1.37</w:t>
            </w:r>
          </w:p>
        </w:tc>
        <w:tc>
          <w:tcPr>
            <w:tcW w:w="1140" w:type="dxa"/>
            <w:tcBorders>
              <w:top w:val="nil"/>
              <w:left w:val="nil"/>
              <w:bottom w:val="single" w:sz="8" w:space="0" w:color="auto"/>
              <w:right w:val="single" w:sz="8" w:space="0" w:color="auto"/>
            </w:tcBorders>
            <w:shd w:val="clear" w:color="auto" w:fill="auto"/>
            <w:noWrap/>
            <w:vAlign w:val="bottom"/>
            <w:hideMark/>
          </w:tcPr>
          <w:p w:rsidR="00497B25" w:rsidRPr="00497B25" w:rsidRDefault="00497B25" w:rsidP="00497B25">
            <w:pPr>
              <w:spacing w:after="0" w:line="240" w:lineRule="auto"/>
              <w:jc w:val="center"/>
              <w:rPr>
                <w:rFonts w:ascii="Arial" w:eastAsia="Times New Roman" w:hAnsi="Arial" w:cs="Arial"/>
                <w:color w:val="000000"/>
                <w:sz w:val="24"/>
                <w:szCs w:val="24"/>
              </w:rPr>
            </w:pPr>
            <w:r w:rsidRPr="00497B25">
              <w:rPr>
                <w:rFonts w:ascii="Arial" w:eastAsia="Times New Roman" w:hAnsi="Arial" w:cs="Arial"/>
                <w:color w:val="000000"/>
                <w:sz w:val="24"/>
                <w:szCs w:val="24"/>
              </w:rPr>
              <w:t>1.37</w:t>
            </w:r>
          </w:p>
        </w:tc>
      </w:tr>
      <w:tr w:rsidR="00497B25" w:rsidRPr="00497B25" w:rsidTr="00497B25">
        <w:trPr>
          <w:trHeight w:val="330"/>
        </w:trPr>
        <w:tc>
          <w:tcPr>
            <w:tcW w:w="960" w:type="dxa"/>
            <w:tcBorders>
              <w:top w:val="nil"/>
              <w:left w:val="single" w:sz="8" w:space="0" w:color="auto"/>
              <w:bottom w:val="single" w:sz="8" w:space="0" w:color="auto"/>
              <w:right w:val="single" w:sz="8" w:space="0" w:color="auto"/>
            </w:tcBorders>
            <w:shd w:val="clear" w:color="auto" w:fill="auto"/>
            <w:noWrap/>
            <w:vAlign w:val="bottom"/>
            <w:hideMark/>
          </w:tcPr>
          <w:p w:rsidR="00497B25" w:rsidRPr="00497B25" w:rsidRDefault="00497B25" w:rsidP="00497B25">
            <w:pPr>
              <w:spacing w:after="0" w:line="240" w:lineRule="auto"/>
              <w:jc w:val="center"/>
              <w:rPr>
                <w:rFonts w:ascii="Arial" w:eastAsia="Times New Roman" w:hAnsi="Arial" w:cs="Arial"/>
                <w:color w:val="000000"/>
                <w:sz w:val="24"/>
                <w:szCs w:val="24"/>
              </w:rPr>
            </w:pPr>
            <w:r w:rsidRPr="00497B25">
              <w:rPr>
                <w:rFonts w:ascii="Arial" w:eastAsia="Times New Roman" w:hAnsi="Arial" w:cs="Arial"/>
                <w:color w:val="000000"/>
                <w:sz w:val="24"/>
                <w:szCs w:val="24"/>
              </w:rPr>
              <w:t>5</w:t>
            </w:r>
          </w:p>
        </w:tc>
        <w:tc>
          <w:tcPr>
            <w:tcW w:w="960" w:type="dxa"/>
            <w:tcBorders>
              <w:top w:val="nil"/>
              <w:left w:val="nil"/>
              <w:bottom w:val="single" w:sz="8" w:space="0" w:color="auto"/>
              <w:right w:val="single" w:sz="8" w:space="0" w:color="auto"/>
            </w:tcBorders>
            <w:shd w:val="clear" w:color="auto" w:fill="auto"/>
            <w:noWrap/>
            <w:vAlign w:val="bottom"/>
            <w:hideMark/>
          </w:tcPr>
          <w:p w:rsidR="00497B25" w:rsidRPr="00497B25" w:rsidRDefault="00497B25" w:rsidP="00497B25">
            <w:pPr>
              <w:spacing w:after="0" w:line="240" w:lineRule="auto"/>
              <w:jc w:val="center"/>
              <w:rPr>
                <w:rFonts w:ascii="Arial" w:eastAsia="Times New Roman" w:hAnsi="Arial" w:cs="Arial"/>
                <w:color w:val="000000"/>
                <w:sz w:val="24"/>
                <w:szCs w:val="24"/>
              </w:rPr>
            </w:pPr>
            <w:r w:rsidRPr="00497B25">
              <w:rPr>
                <w:rFonts w:ascii="Arial" w:eastAsia="Times New Roman" w:hAnsi="Arial" w:cs="Arial"/>
                <w:color w:val="000000"/>
                <w:sz w:val="24"/>
                <w:szCs w:val="24"/>
              </w:rPr>
              <w:t>27.9</w:t>
            </w:r>
          </w:p>
        </w:tc>
        <w:tc>
          <w:tcPr>
            <w:tcW w:w="1140" w:type="dxa"/>
            <w:tcBorders>
              <w:top w:val="nil"/>
              <w:left w:val="nil"/>
              <w:bottom w:val="single" w:sz="8" w:space="0" w:color="auto"/>
              <w:right w:val="single" w:sz="8" w:space="0" w:color="auto"/>
            </w:tcBorders>
            <w:shd w:val="clear" w:color="auto" w:fill="auto"/>
            <w:noWrap/>
            <w:vAlign w:val="bottom"/>
            <w:hideMark/>
          </w:tcPr>
          <w:p w:rsidR="00497B25" w:rsidRPr="00497B25" w:rsidRDefault="00497B25" w:rsidP="00497B25">
            <w:pPr>
              <w:spacing w:after="0" w:line="240" w:lineRule="auto"/>
              <w:jc w:val="center"/>
              <w:rPr>
                <w:rFonts w:ascii="Arial" w:eastAsia="Times New Roman" w:hAnsi="Arial" w:cs="Arial"/>
                <w:color w:val="000000"/>
                <w:sz w:val="24"/>
                <w:szCs w:val="24"/>
              </w:rPr>
            </w:pPr>
            <w:r w:rsidRPr="00497B25">
              <w:rPr>
                <w:rFonts w:ascii="Arial" w:eastAsia="Times New Roman" w:hAnsi="Arial" w:cs="Arial"/>
                <w:color w:val="000000"/>
                <w:sz w:val="24"/>
                <w:szCs w:val="24"/>
              </w:rPr>
              <w:t>0.05</w:t>
            </w:r>
          </w:p>
        </w:tc>
        <w:tc>
          <w:tcPr>
            <w:tcW w:w="1140" w:type="dxa"/>
            <w:tcBorders>
              <w:top w:val="nil"/>
              <w:left w:val="nil"/>
              <w:bottom w:val="single" w:sz="8" w:space="0" w:color="auto"/>
              <w:right w:val="single" w:sz="8" w:space="0" w:color="auto"/>
            </w:tcBorders>
            <w:shd w:val="clear" w:color="auto" w:fill="auto"/>
            <w:noWrap/>
            <w:vAlign w:val="bottom"/>
            <w:hideMark/>
          </w:tcPr>
          <w:p w:rsidR="00497B25" w:rsidRPr="00497B25" w:rsidRDefault="00497B25" w:rsidP="00497B25">
            <w:pPr>
              <w:spacing w:after="0" w:line="240" w:lineRule="auto"/>
              <w:jc w:val="center"/>
              <w:rPr>
                <w:rFonts w:ascii="Arial" w:eastAsia="Times New Roman" w:hAnsi="Arial" w:cs="Arial"/>
                <w:color w:val="000000"/>
                <w:sz w:val="24"/>
                <w:szCs w:val="24"/>
              </w:rPr>
            </w:pPr>
            <w:r w:rsidRPr="00497B25">
              <w:rPr>
                <w:rFonts w:ascii="Arial" w:eastAsia="Times New Roman" w:hAnsi="Arial" w:cs="Arial"/>
                <w:color w:val="000000"/>
                <w:sz w:val="24"/>
                <w:szCs w:val="24"/>
              </w:rPr>
              <w:t>1.33</w:t>
            </w:r>
          </w:p>
        </w:tc>
        <w:tc>
          <w:tcPr>
            <w:tcW w:w="1140" w:type="dxa"/>
            <w:tcBorders>
              <w:top w:val="nil"/>
              <w:left w:val="nil"/>
              <w:bottom w:val="single" w:sz="8" w:space="0" w:color="auto"/>
              <w:right w:val="single" w:sz="8" w:space="0" w:color="auto"/>
            </w:tcBorders>
            <w:shd w:val="clear" w:color="auto" w:fill="auto"/>
            <w:noWrap/>
            <w:vAlign w:val="bottom"/>
            <w:hideMark/>
          </w:tcPr>
          <w:p w:rsidR="00497B25" w:rsidRPr="00497B25" w:rsidRDefault="00497B25" w:rsidP="00497B25">
            <w:pPr>
              <w:spacing w:after="0" w:line="240" w:lineRule="auto"/>
              <w:jc w:val="center"/>
              <w:rPr>
                <w:rFonts w:ascii="Arial" w:eastAsia="Times New Roman" w:hAnsi="Arial" w:cs="Arial"/>
                <w:color w:val="000000"/>
                <w:sz w:val="24"/>
                <w:szCs w:val="24"/>
              </w:rPr>
            </w:pPr>
            <w:r w:rsidRPr="00497B25">
              <w:rPr>
                <w:rFonts w:ascii="Arial" w:eastAsia="Times New Roman" w:hAnsi="Arial" w:cs="Arial"/>
                <w:color w:val="000000"/>
                <w:sz w:val="24"/>
                <w:szCs w:val="24"/>
              </w:rPr>
              <w:t>1.33</w:t>
            </w:r>
          </w:p>
        </w:tc>
        <w:tc>
          <w:tcPr>
            <w:tcW w:w="1140" w:type="dxa"/>
            <w:tcBorders>
              <w:top w:val="nil"/>
              <w:left w:val="nil"/>
              <w:bottom w:val="single" w:sz="8" w:space="0" w:color="auto"/>
              <w:right w:val="single" w:sz="8" w:space="0" w:color="auto"/>
            </w:tcBorders>
            <w:shd w:val="clear" w:color="auto" w:fill="auto"/>
            <w:noWrap/>
            <w:vAlign w:val="bottom"/>
            <w:hideMark/>
          </w:tcPr>
          <w:p w:rsidR="00497B25" w:rsidRPr="00497B25" w:rsidRDefault="00497B25" w:rsidP="00497B25">
            <w:pPr>
              <w:spacing w:after="0" w:line="240" w:lineRule="auto"/>
              <w:jc w:val="center"/>
              <w:rPr>
                <w:rFonts w:ascii="Arial" w:eastAsia="Times New Roman" w:hAnsi="Arial" w:cs="Arial"/>
                <w:color w:val="000000"/>
                <w:sz w:val="24"/>
                <w:szCs w:val="24"/>
              </w:rPr>
            </w:pPr>
            <w:r w:rsidRPr="00497B25">
              <w:rPr>
                <w:rFonts w:ascii="Arial" w:eastAsia="Times New Roman" w:hAnsi="Arial" w:cs="Arial"/>
                <w:color w:val="000000"/>
                <w:sz w:val="24"/>
                <w:szCs w:val="24"/>
              </w:rPr>
              <w:t>1.33</w:t>
            </w:r>
          </w:p>
        </w:tc>
        <w:tc>
          <w:tcPr>
            <w:tcW w:w="1140" w:type="dxa"/>
            <w:tcBorders>
              <w:top w:val="nil"/>
              <w:left w:val="nil"/>
              <w:bottom w:val="single" w:sz="8" w:space="0" w:color="auto"/>
              <w:right w:val="single" w:sz="8" w:space="0" w:color="auto"/>
            </w:tcBorders>
            <w:shd w:val="clear" w:color="auto" w:fill="auto"/>
            <w:noWrap/>
            <w:vAlign w:val="bottom"/>
            <w:hideMark/>
          </w:tcPr>
          <w:p w:rsidR="00497B25" w:rsidRPr="00497B25" w:rsidRDefault="00497B25" w:rsidP="00497B25">
            <w:pPr>
              <w:spacing w:after="0" w:line="240" w:lineRule="auto"/>
              <w:jc w:val="center"/>
              <w:rPr>
                <w:rFonts w:ascii="Arial" w:eastAsia="Times New Roman" w:hAnsi="Arial" w:cs="Arial"/>
                <w:color w:val="000000"/>
                <w:sz w:val="24"/>
                <w:szCs w:val="24"/>
              </w:rPr>
            </w:pPr>
            <w:r w:rsidRPr="00497B25">
              <w:rPr>
                <w:rFonts w:ascii="Arial" w:eastAsia="Times New Roman" w:hAnsi="Arial" w:cs="Arial"/>
                <w:color w:val="000000"/>
                <w:sz w:val="24"/>
                <w:szCs w:val="24"/>
              </w:rPr>
              <w:t>1.33</w:t>
            </w:r>
          </w:p>
        </w:tc>
      </w:tr>
      <w:tr w:rsidR="00497B25" w:rsidRPr="00497B25" w:rsidTr="00497B25">
        <w:trPr>
          <w:trHeight w:val="330"/>
        </w:trPr>
        <w:tc>
          <w:tcPr>
            <w:tcW w:w="960" w:type="dxa"/>
            <w:tcBorders>
              <w:top w:val="nil"/>
              <w:left w:val="single" w:sz="8" w:space="0" w:color="auto"/>
              <w:bottom w:val="single" w:sz="8" w:space="0" w:color="auto"/>
              <w:right w:val="single" w:sz="8" w:space="0" w:color="auto"/>
            </w:tcBorders>
            <w:shd w:val="clear" w:color="auto" w:fill="auto"/>
            <w:noWrap/>
            <w:vAlign w:val="bottom"/>
            <w:hideMark/>
          </w:tcPr>
          <w:p w:rsidR="00497B25" w:rsidRPr="00497B25" w:rsidRDefault="00497B25" w:rsidP="00497B25">
            <w:pPr>
              <w:spacing w:after="0" w:line="240" w:lineRule="auto"/>
              <w:jc w:val="center"/>
              <w:rPr>
                <w:rFonts w:ascii="Arial" w:eastAsia="Times New Roman" w:hAnsi="Arial" w:cs="Arial"/>
                <w:color w:val="000000"/>
                <w:sz w:val="24"/>
                <w:szCs w:val="24"/>
              </w:rPr>
            </w:pPr>
            <w:r w:rsidRPr="00497B25">
              <w:rPr>
                <w:rFonts w:ascii="Arial" w:eastAsia="Times New Roman" w:hAnsi="Arial" w:cs="Arial"/>
                <w:color w:val="000000"/>
                <w:sz w:val="24"/>
                <w:szCs w:val="24"/>
              </w:rPr>
              <w:t>6</w:t>
            </w:r>
          </w:p>
        </w:tc>
        <w:tc>
          <w:tcPr>
            <w:tcW w:w="960" w:type="dxa"/>
            <w:tcBorders>
              <w:top w:val="nil"/>
              <w:left w:val="nil"/>
              <w:bottom w:val="single" w:sz="8" w:space="0" w:color="auto"/>
              <w:right w:val="single" w:sz="8" w:space="0" w:color="auto"/>
            </w:tcBorders>
            <w:shd w:val="clear" w:color="auto" w:fill="auto"/>
            <w:noWrap/>
            <w:vAlign w:val="bottom"/>
            <w:hideMark/>
          </w:tcPr>
          <w:p w:rsidR="00497B25" w:rsidRPr="00497B25" w:rsidRDefault="00497B25" w:rsidP="00497B25">
            <w:pPr>
              <w:spacing w:after="0" w:line="240" w:lineRule="auto"/>
              <w:jc w:val="center"/>
              <w:rPr>
                <w:rFonts w:ascii="Arial" w:eastAsia="Times New Roman" w:hAnsi="Arial" w:cs="Arial"/>
                <w:color w:val="000000"/>
                <w:sz w:val="24"/>
                <w:szCs w:val="24"/>
              </w:rPr>
            </w:pPr>
            <w:r w:rsidRPr="00497B25">
              <w:rPr>
                <w:rFonts w:ascii="Arial" w:eastAsia="Times New Roman" w:hAnsi="Arial" w:cs="Arial"/>
                <w:color w:val="000000"/>
                <w:sz w:val="24"/>
                <w:szCs w:val="24"/>
              </w:rPr>
              <w:t>22.9</w:t>
            </w:r>
          </w:p>
        </w:tc>
        <w:tc>
          <w:tcPr>
            <w:tcW w:w="1140" w:type="dxa"/>
            <w:tcBorders>
              <w:top w:val="nil"/>
              <w:left w:val="nil"/>
              <w:bottom w:val="single" w:sz="8" w:space="0" w:color="auto"/>
              <w:right w:val="single" w:sz="8" w:space="0" w:color="auto"/>
            </w:tcBorders>
            <w:shd w:val="clear" w:color="auto" w:fill="auto"/>
            <w:noWrap/>
            <w:vAlign w:val="bottom"/>
            <w:hideMark/>
          </w:tcPr>
          <w:p w:rsidR="00497B25" w:rsidRPr="00497B25" w:rsidRDefault="00497B25" w:rsidP="00497B25">
            <w:pPr>
              <w:spacing w:after="0" w:line="240" w:lineRule="auto"/>
              <w:jc w:val="center"/>
              <w:rPr>
                <w:rFonts w:ascii="Arial" w:eastAsia="Times New Roman" w:hAnsi="Arial" w:cs="Arial"/>
                <w:color w:val="000000"/>
                <w:sz w:val="24"/>
                <w:szCs w:val="24"/>
              </w:rPr>
            </w:pPr>
            <w:r w:rsidRPr="00497B25">
              <w:rPr>
                <w:rFonts w:ascii="Arial" w:eastAsia="Times New Roman" w:hAnsi="Arial" w:cs="Arial"/>
                <w:color w:val="000000"/>
                <w:sz w:val="24"/>
                <w:szCs w:val="24"/>
              </w:rPr>
              <w:t>0.05</w:t>
            </w:r>
          </w:p>
        </w:tc>
        <w:tc>
          <w:tcPr>
            <w:tcW w:w="1140" w:type="dxa"/>
            <w:tcBorders>
              <w:top w:val="nil"/>
              <w:left w:val="nil"/>
              <w:bottom w:val="single" w:sz="8" w:space="0" w:color="auto"/>
              <w:right w:val="single" w:sz="8" w:space="0" w:color="auto"/>
            </w:tcBorders>
            <w:shd w:val="clear" w:color="auto" w:fill="auto"/>
            <w:noWrap/>
            <w:vAlign w:val="bottom"/>
            <w:hideMark/>
          </w:tcPr>
          <w:p w:rsidR="00497B25" w:rsidRPr="00497B25" w:rsidRDefault="00497B25" w:rsidP="00497B25">
            <w:pPr>
              <w:spacing w:after="0" w:line="240" w:lineRule="auto"/>
              <w:jc w:val="center"/>
              <w:rPr>
                <w:rFonts w:ascii="Arial" w:eastAsia="Times New Roman" w:hAnsi="Arial" w:cs="Arial"/>
                <w:color w:val="000000"/>
                <w:sz w:val="24"/>
                <w:szCs w:val="24"/>
              </w:rPr>
            </w:pPr>
            <w:r w:rsidRPr="00497B25">
              <w:rPr>
                <w:rFonts w:ascii="Arial" w:eastAsia="Times New Roman" w:hAnsi="Arial" w:cs="Arial"/>
                <w:color w:val="000000"/>
                <w:sz w:val="24"/>
                <w:szCs w:val="24"/>
              </w:rPr>
              <w:t>1.304</w:t>
            </w:r>
          </w:p>
        </w:tc>
        <w:tc>
          <w:tcPr>
            <w:tcW w:w="1140" w:type="dxa"/>
            <w:tcBorders>
              <w:top w:val="nil"/>
              <w:left w:val="nil"/>
              <w:bottom w:val="single" w:sz="8" w:space="0" w:color="auto"/>
              <w:right w:val="single" w:sz="8" w:space="0" w:color="auto"/>
            </w:tcBorders>
            <w:shd w:val="clear" w:color="auto" w:fill="auto"/>
            <w:noWrap/>
            <w:vAlign w:val="bottom"/>
            <w:hideMark/>
          </w:tcPr>
          <w:p w:rsidR="00497B25" w:rsidRPr="00497B25" w:rsidRDefault="00497B25" w:rsidP="00497B25">
            <w:pPr>
              <w:spacing w:after="0" w:line="240" w:lineRule="auto"/>
              <w:jc w:val="center"/>
              <w:rPr>
                <w:rFonts w:ascii="Arial" w:eastAsia="Times New Roman" w:hAnsi="Arial" w:cs="Arial"/>
                <w:color w:val="000000"/>
                <w:sz w:val="24"/>
                <w:szCs w:val="24"/>
              </w:rPr>
            </w:pPr>
            <w:r w:rsidRPr="00497B25">
              <w:rPr>
                <w:rFonts w:ascii="Arial" w:eastAsia="Times New Roman" w:hAnsi="Arial" w:cs="Arial"/>
                <w:color w:val="000000"/>
                <w:sz w:val="24"/>
                <w:szCs w:val="24"/>
              </w:rPr>
              <w:t>1.304</w:t>
            </w:r>
          </w:p>
        </w:tc>
        <w:tc>
          <w:tcPr>
            <w:tcW w:w="1140" w:type="dxa"/>
            <w:tcBorders>
              <w:top w:val="nil"/>
              <w:left w:val="nil"/>
              <w:bottom w:val="single" w:sz="8" w:space="0" w:color="auto"/>
              <w:right w:val="single" w:sz="8" w:space="0" w:color="auto"/>
            </w:tcBorders>
            <w:shd w:val="clear" w:color="auto" w:fill="auto"/>
            <w:noWrap/>
            <w:vAlign w:val="bottom"/>
            <w:hideMark/>
          </w:tcPr>
          <w:p w:rsidR="00497B25" w:rsidRPr="00497B25" w:rsidRDefault="00497B25" w:rsidP="00497B25">
            <w:pPr>
              <w:spacing w:after="0" w:line="240" w:lineRule="auto"/>
              <w:jc w:val="center"/>
              <w:rPr>
                <w:rFonts w:ascii="Arial" w:eastAsia="Times New Roman" w:hAnsi="Arial" w:cs="Arial"/>
                <w:color w:val="000000"/>
                <w:sz w:val="24"/>
                <w:szCs w:val="24"/>
              </w:rPr>
            </w:pPr>
            <w:r w:rsidRPr="00497B25">
              <w:rPr>
                <w:rFonts w:ascii="Arial" w:eastAsia="Times New Roman" w:hAnsi="Arial" w:cs="Arial"/>
                <w:color w:val="000000"/>
                <w:sz w:val="24"/>
                <w:szCs w:val="24"/>
              </w:rPr>
              <w:t>1.303</w:t>
            </w:r>
          </w:p>
        </w:tc>
        <w:tc>
          <w:tcPr>
            <w:tcW w:w="1140" w:type="dxa"/>
            <w:tcBorders>
              <w:top w:val="nil"/>
              <w:left w:val="nil"/>
              <w:bottom w:val="single" w:sz="8" w:space="0" w:color="auto"/>
              <w:right w:val="single" w:sz="8" w:space="0" w:color="auto"/>
            </w:tcBorders>
            <w:shd w:val="clear" w:color="auto" w:fill="auto"/>
            <w:noWrap/>
            <w:vAlign w:val="bottom"/>
            <w:hideMark/>
          </w:tcPr>
          <w:p w:rsidR="00497B25" w:rsidRPr="00497B25" w:rsidRDefault="00497B25" w:rsidP="00497B25">
            <w:pPr>
              <w:spacing w:after="0" w:line="240" w:lineRule="auto"/>
              <w:jc w:val="center"/>
              <w:rPr>
                <w:rFonts w:ascii="Arial" w:eastAsia="Times New Roman" w:hAnsi="Arial" w:cs="Arial"/>
                <w:color w:val="000000"/>
                <w:sz w:val="24"/>
                <w:szCs w:val="24"/>
              </w:rPr>
            </w:pPr>
            <w:r w:rsidRPr="00497B25">
              <w:rPr>
                <w:rFonts w:ascii="Arial" w:eastAsia="Times New Roman" w:hAnsi="Arial" w:cs="Arial"/>
                <w:color w:val="000000"/>
                <w:sz w:val="24"/>
                <w:szCs w:val="24"/>
              </w:rPr>
              <w:t>1.303</w:t>
            </w:r>
          </w:p>
        </w:tc>
      </w:tr>
      <w:tr w:rsidR="00497B25" w:rsidRPr="00497B25" w:rsidTr="00497B25">
        <w:trPr>
          <w:trHeight w:val="330"/>
        </w:trPr>
        <w:tc>
          <w:tcPr>
            <w:tcW w:w="960" w:type="dxa"/>
            <w:tcBorders>
              <w:top w:val="nil"/>
              <w:left w:val="single" w:sz="8" w:space="0" w:color="auto"/>
              <w:bottom w:val="single" w:sz="8" w:space="0" w:color="auto"/>
              <w:right w:val="single" w:sz="8" w:space="0" w:color="auto"/>
            </w:tcBorders>
            <w:shd w:val="clear" w:color="auto" w:fill="auto"/>
            <w:noWrap/>
            <w:vAlign w:val="bottom"/>
            <w:hideMark/>
          </w:tcPr>
          <w:p w:rsidR="00497B25" w:rsidRPr="00497B25" w:rsidRDefault="00497B25" w:rsidP="00497B25">
            <w:pPr>
              <w:spacing w:after="0" w:line="240" w:lineRule="auto"/>
              <w:jc w:val="center"/>
              <w:rPr>
                <w:rFonts w:ascii="Arial" w:eastAsia="Times New Roman" w:hAnsi="Arial" w:cs="Arial"/>
                <w:color w:val="000000"/>
                <w:sz w:val="24"/>
                <w:szCs w:val="24"/>
              </w:rPr>
            </w:pPr>
            <w:r w:rsidRPr="00497B25">
              <w:rPr>
                <w:rFonts w:ascii="Arial" w:eastAsia="Times New Roman" w:hAnsi="Arial" w:cs="Arial"/>
                <w:color w:val="000000"/>
                <w:sz w:val="24"/>
                <w:szCs w:val="24"/>
              </w:rPr>
              <w:t>7</w:t>
            </w:r>
          </w:p>
        </w:tc>
        <w:tc>
          <w:tcPr>
            <w:tcW w:w="960" w:type="dxa"/>
            <w:tcBorders>
              <w:top w:val="nil"/>
              <w:left w:val="nil"/>
              <w:bottom w:val="single" w:sz="8" w:space="0" w:color="auto"/>
              <w:right w:val="single" w:sz="8" w:space="0" w:color="auto"/>
            </w:tcBorders>
            <w:shd w:val="clear" w:color="auto" w:fill="auto"/>
            <w:noWrap/>
            <w:vAlign w:val="bottom"/>
            <w:hideMark/>
          </w:tcPr>
          <w:p w:rsidR="00497B25" w:rsidRPr="00497B25" w:rsidRDefault="00497B25" w:rsidP="00497B25">
            <w:pPr>
              <w:spacing w:after="0" w:line="240" w:lineRule="auto"/>
              <w:jc w:val="center"/>
              <w:rPr>
                <w:rFonts w:ascii="Arial" w:eastAsia="Times New Roman" w:hAnsi="Arial" w:cs="Arial"/>
                <w:color w:val="000000"/>
                <w:sz w:val="24"/>
                <w:szCs w:val="24"/>
              </w:rPr>
            </w:pPr>
            <w:r w:rsidRPr="00497B25">
              <w:rPr>
                <w:rFonts w:ascii="Arial" w:eastAsia="Times New Roman" w:hAnsi="Arial" w:cs="Arial"/>
                <w:color w:val="000000"/>
                <w:sz w:val="24"/>
                <w:szCs w:val="24"/>
              </w:rPr>
              <w:t>17.9</w:t>
            </w:r>
          </w:p>
        </w:tc>
        <w:tc>
          <w:tcPr>
            <w:tcW w:w="1140" w:type="dxa"/>
            <w:tcBorders>
              <w:top w:val="nil"/>
              <w:left w:val="nil"/>
              <w:bottom w:val="single" w:sz="8" w:space="0" w:color="auto"/>
              <w:right w:val="single" w:sz="8" w:space="0" w:color="auto"/>
            </w:tcBorders>
            <w:shd w:val="clear" w:color="auto" w:fill="auto"/>
            <w:noWrap/>
            <w:vAlign w:val="bottom"/>
            <w:hideMark/>
          </w:tcPr>
          <w:p w:rsidR="00497B25" w:rsidRPr="00497B25" w:rsidRDefault="00497B25" w:rsidP="00497B25">
            <w:pPr>
              <w:spacing w:after="0" w:line="240" w:lineRule="auto"/>
              <w:jc w:val="center"/>
              <w:rPr>
                <w:rFonts w:ascii="Arial" w:eastAsia="Times New Roman" w:hAnsi="Arial" w:cs="Arial"/>
                <w:color w:val="000000"/>
                <w:sz w:val="24"/>
                <w:szCs w:val="24"/>
              </w:rPr>
            </w:pPr>
            <w:r w:rsidRPr="00497B25">
              <w:rPr>
                <w:rFonts w:ascii="Arial" w:eastAsia="Times New Roman" w:hAnsi="Arial" w:cs="Arial"/>
                <w:color w:val="000000"/>
                <w:sz w:val="24"/>
                <w:szCs w:val="24"/>
              </w:rPr>
              <w:t>0.05</w:t>
            </w:r>
          </w:p>
        </w:tc>
        <w:tc>
          <w:tcPr>
            <w:tcW w:w="1140" w:type="dxa"/>
            <w:tcBorders>
              <w:top w:val="nil"/>
              <w:left w:val="nil"/>
              <w:bottom w:val="single" w:sz="8" w:space="0" w:color="auto"/>
              <w:right w:val="single" w:sz="8" w:space="0" w:color="auto"/>
            </w:tcBorders>
            <w:shd w:val="clear" w:color="auto" w:fill="auto"/>
            <w:noWrap/>
            <w:vAlign w:val="bottom"/>
            <w:hideMark/>
          </w:tcPr>
          <w:p w:rsidR="00497B25" w:rsidRPr="00497B25" w:rsidRDefault="00497B25" w:rsidP="00497B25">
            <w:pPr>
              <w:spacing w:after="0" w:line="240" w:lineRule="auto"/>
              <w:jc w:val="center"/>
              <w:rPr>
                <w:rFonts w:ascii="Arial" w:eastAsia="Times New Roman" w:hAnsi="Arial" w:cs="Arial"/>
                <w:color w:val="000000"/>
                <w:sz w:val="24"/>
                <w:szCs w:val="24"/>
              </w:rPr>
            </w:pPr>
            <w:r w:rsidRPr="00497B25">
              <w:rPr>
                <w:rFonts w:ascii="Arial" w:eastAsia="Times New Roman" w:hAnsi="Arial" w:cs="Arial"/>
                <w:color w:val="000000"/>
                <w:sz w:val="24"/>
                <w:szCs w:val="24"/>
              </w:rPr>
              <w:t>1.305</w:t>
            </w:r>
          </w:p>
        </w:tc>
        <w:tc>
          <w:tcPr>
            <w:tcW w:w="1140" w:type="dxa"/>
            <w:tcBorders>
              <w:top w:val="nil"/>
              <w:left w:val="nil"/>
              <w:bottom w:val="single" w:sz="8" w:space="0" w:color="auto"/>
              <w:right w:val="single" w:sz="8" w:space="0" w:color="auto"/>
            </w:tcBorders>
            <w:shd w:val="clear" w:color="auto" w:fill="auto"/>
            <w:noWrap/>
            <w:vAlign w:val="bottom"/>
            <w:hideMark/>
          </w:tcPr>
          <w:p w:rsidR="00497B25" w:rsidRPr="00497B25" w:rsidRDefault="00497B25" w:rsidP="00497B25">
            <w:pPr>
              <w:spacing w:after="0" w:line="240" w:lineRule="auto"/>
              <w:jc w:val="center"/>
              <w:rPr>
                <w:rFonts w:ascii="Arial" w:eastAsia="Times New Roman" w:hAnsi="Arial" w:cs="Arial"/>
                <w:color w:val="000000"/>
                <w:sz w:val="24"/>
                <w:szCs w:val="24"/>
              </w:rPr>
            </w:pPr>
            <w:r w:rsidRPr="00497B25">
              <w:rPr>
                <w:rFonts w:ascii="Arial" w:eastAsia="Times New Roman" w:hAnsi="Arial" w:cs="Arial"/>
                <w:color w:val="000000"/>
                <w:sz w:val="24"/>
                <w:szCs w:val="24"/>
              </w:rPr>
              <w:t>1.304</w:t>
            </w:r>
          </w:p>
        </w:tc>
        <w:tc>
          <w:tcPr>
            <w:tcW w:w="1140" w:type="dxa"/>
            <w:tcBorders>
              <w:top w:val="nil"/>
              <w:left w:val="nil"/>
              <w:bottom w:val="single" w:sz="8" w:space="0" w:color="auto"/>
              <w:right w:val="single" w:sz="8" w:space="0" w:color="auto"/>
            </w:tcBorders>
            <w:shd w:val="clear" w:color="auto" w:fill="auto"/>
            <w:noWrap/>
            <w:vAlign w:val="bottom"/>
            <w:hideMark/>
          </w:tcPr>
          <w:p w:rsidR="00497B25" w:rsidRPr="00497B25" w:rsidRDefault="00497B25" w:rsidP="00497B25">
            <w:pPr>
              <w:spacing w:after="0" w:line="240" w:lineRule="auto"/>
              <w:jc w:val="center"/>
              <w:rPr>
                <w:rFonts w:ascii="Arial" w:eastAsia="Times New Roman" w:hAnsi="Arial" w:cs="Arial"/>
                <w:color w:val="000000"/>
                <w:sz w:val="24"/>
                <w:szCs w:val="24"/>
              </w:rPr>
            </w:pPr>
            <w:r w:rsidRPr="00497B25">
              <w:rPr>
                <w:rFonts w:ascii="Arial" w:eastAsia="Times New Roman" w:hAnsi="Arial" w:cs="Arial"/>
                <w:color w:val="000000"/>
                <w:sz w:val="24"/>
                <w:szCs w:val="24"/>
              </w:rPr>
              <w:t>1.304</w:t>
            </w:r>
          </w:p>
        </w:tc>
        <w:tc>
          <w:tcPr>
            <w:tcW w:w="1140" w:type="dxa"/>
            <w:tcBorders>
              <w:top w:val="nil"/>
              <w:left w:val="nil"/>
              <w:bottom w:val="single" w:sz="8" w:space="0" w:color="auto"/>
              <w:right w:val="single" w:sz="8" w:space="0" w:color="auto"/>
            </w:tcBorders>
            <w:shd w:val="clear" w:color="auto" w:fill="auto"/>
            <w:noWrap/>
            <w:vAlign w:val="bottom"/>
            <w:hideMark/>
          </w:tcPr>
          <w:p w:rsidR="00497B25" w:rsidRPr="00497B25" w:rsidRDefault="00497B25" w:rsidP="00497B25">
            <w:pPr>
              <w:spacing w:after="0" w:line="240" w:lineRule="auto"/>
              <w:jc w:val="center"/>
              <w:rPr>
                <w:rFonts w:ascii="Arial" w:eastAsia="Times New Roman" w:hAnsi="Arial" w:cs="Arial"/>
                <w:color w:val="000000"/>
                <w:sz w:val="24"/>
                <w:szCs w:val="24"/>
              </w:rPr>
            </w:pPr>
            <w:r w:rsidRPr="00497B25">
              <w:rPr>
                <w:rFonts w:ascii="Arial" w:eastAsia="Times New Roman" w:hAnsi="Arial" w:cs="Arial"/>
                <w:color w:val="000000"/>
                <w:sz w:val="24"/>
                <w:szCs w:val="24"/>
              </w:rPr>
              <w:t>1.304</w:t>
            </w:r>
          </w:p>
        </w:tc>
      </w:tr>
      <w:tr w:rsidR="00497B25" w:rsidRPr="00497B25" w:rsidTr="00497B25">
        <w:trPr>
          <w:trHeight w:val="330"/>
        </w:trPr>
        <w:tc>
          <w:tcPr>
            <w:tcW w:w="960" w:type="dxa"/>
            <w:tcBorders>
              <w:top w:val="nil"/>
              <w:left w:val="single" w:sz="8" w:space="0" w:color="auto"/>
              <w:bottom w:val="single" w:sz="8" w:space="0" w:color="auto"/>
              <w:right w:val="single" w:sz="8" w:space="0" w:color="auto"/>
            </w:tcBorders>
            <w:shd w:val="clear" w:color="auto" w:fill="auto"/>
            <w:noWrap/>
            <w:vAlign w:val="bottom"/>
            <w:hideMark/>
          </w:tcPr>
          <w:p w:rsidR="00497B25" w:rsidRPr="00497B25" w:rsidRDefault="00497B25" w:rsidP="00497B25">
            <w:pPr>
              <w:spacing w:after="0" w:line="240" w:lineRule="auto"/>
              <w:jc w:val="center"/>
              <w:rPr>
                <w:rFonts w:ascii="Arial" w:eastAsia="Times New Roman" w:hAnsi="Arial" w:cs="Arial"/>
                <w:color w:val="000000"/>
                <w:sz w:val="24"/>
                <w:szCs w:val="24"/>
              </w:rPr>
            </w:pPr>
            <w:r w:rsidRPr="00497B25">
              <w:rPr>
                <w:rFonts w:ascii="Arial" w:eastAsia="Times New Roman" w:hAnsi="Arial" w:cs="Arial"/>
                <w:color w:val="000000"/>
                <w:sz w:val="24"/>
                <w:szCs w:val="24"/>
              </w:rPr>
              <w:t>8</w:t>
            </w:r>
          </w:p>
        </w:tc>
        <w:tc>
          <w:tcPr>
            <w:tcW w:w="960" w:type="dxa"/>
            <w:tcBorders>
              <w:top w:val="nil"/>
              <w:left w:val="nil"/>
              <w:bottom w:val="single" w:sz="8" w:space="0" w:color="auto"/>
              <w:right w:val="single" w:sz="8" w:space="0" w:color="auto"/>
            </w:tcBorders>
            <w:shd w:val="clear" w:color="auto" w:fill="auto"/>
            <w:noWrap/>
            <w:vAlign w:val="bottom"/>
            <w:hideMark/>
          </w:tcPr>
          <w:p w:rsidR="00497B25" w:rsidRPr="00497B25" w:rsidRDefault="00497B25" w:rsidP="00497B25">
            <w:pPr>
              <w:spacing w:after="0" w:line="240" w:lineRule="auto"/>
              <w:jc w:val="center"/>
              <w:rPr>
                <w:rFonts w:ascii="Arial" w:eastAsia="Times New Roman" w:hAnsi="Arial" w:cs="Arial"/>
                <w:color w:val="000000"/>
                <w:sz w:val="24"/>
                <w:szCs w:val="24"/>
              </w:rPr>
            </w:pPr>
            <w:r w:rsidRPr="00497B25">
              <w:rPr>
                <w:rFonts w:ascii="Arial" w:eastAsia="Times New Roman" w:hAnsi="Arial" w:cs="Arial"/>
                <w:color w:val="000000"/>
                <w:sz w:val="24"/>
                <w:szCs w:val="24"/>
              </w:rPr>
              <w:t>52.9</w:t>
            </w:r>
          </w:p>
        </w:tc>
        <w:tc>
          <w:tcPr>
            <w:tcW w:w="1140" w:type="dxa"/>
            <w:tcBorders>
              <w:top w:val="nil"/>
              <w:left w:val="nil"/>
              <w:bottom w:val="single" w:sz="8" w:space="0" w:color="auto"/>
              <w:right w:val="single" w:sz="8" w:space="0" w:color="auto"/>
            </w:tcBorders>
            <w:shd w:val="clear" w:color="auto" w:fill="auto"/>
            <w:noWrap/>
            <w:vAlign w:val="bottom"/>
            <w:hideMark/>
          </w:tcPr>
          <w:p w:rsidR="00497B25" w:rsidRPr="00497B25" w:rsidRDefault="00497B25" w:rsidP="00497B25">
            <w:pPr>
              <w:spacing w:after="0" w:line="240" w:lineRule="auto"/>
              <w:jc w:val="center"/>
              <w:rPr>
                <w:rFonts w:ascii="Arial" w:eastAsia="Times New Roman" w:hAnsi="Arial" w:cs="Arial"/>
                <w:color w:val="000000"/>
                <w:sz w:val="24"/>
                <w:szCs w:val="24"/>
              </w:rPr>
            </w:pPr>
            <w:r w:rsidRPr="00497B25">
              <w:rPr>
                <w:rFonts w:ascii="Arial" w:eastAsia="Times New Roman" w:hAnsi="Arial" w:cs="Arial"/>
                <w:color w:val="000000"/>
                <w:sz w:val="24"/>
                <w:szCs w:val="24"/>
              </w:rPr>
              <w:t>0.05</w:t>
            </w:r>
          </w:p>
        </w:tc>
        <w:tc>
          <w:tcPr>
            <w:tcW w:w="1140" w:type="dxa"/>
            <w:tcBorders>
              <w:top w:val="nil"/>
              <w:left w:val="nil"/>
              <w:bottom w:val="single" w:sz="8" w:space="0" w:color="auto"/>
              <w:right w:val="single" w:sz="8" w:space="0" w:color="auto"/>
            </w:tcBorders>
            <w:shd w:val="clear" w:color="auto" w:fill="auto"/>
            <w:noWrap/>
            <w:vAlign w:val="bottom"/>
            <w:hideMark/>
          </w:tcPr>
          <w:p w:rsidR="00497B25" w:rsidRPr="00497B25" w:rsidRDefault="00497B25" w:rsidP="00497B25">
            <w:pPr>
              <w:spacing w:after="0" w:line="240" w:lineRule="auto"/>
              <w:jc w:val="center"/>
              <w:rPr>
                <w:rFonts w:ascii="Arial" w:eastAsia="Times New Roman" w:hAnsi="Arial" w:cs="Arial"/>
                <w:color w:val="000000"/>
                <w:sz w:val="24"/>
                <w:szCs w:val="24"/>
              </w:rPr>
            </w:pPr>
            <w:r w:rsidRPr="00497B25">
              <w:rPr>
                <w:rFonts w:ascii="Arial" w:eastAsia="Times New Roman" w:hAnsi="Arial" w:cs="Arial"/>
                <w:color w:val="000000"/>
                <w:sz w:val="24"/>
                <w:szCs w:val="24"/>
              </w:rPr>
              <w:t>1.575</w:t>
            </w:r>
          </w:p>
        </w:tc>
        <w:tc>
          <w:tcPr>
            <w:tcW w:w="1140" w:type="dxa"/>
            <w:tcBorders>
              <w:top w:val="nil"/>
              <w:left w:val="nil"/>
              <w:bottom w:val="single" w:sz="8" w:space="0" w:color="auto"/>
              <w:right w:val="single" w:sz="8" w:space="0" w:color="auto"/>
            </w:tcBorders>
            <w:shd w:val="clear" w:color="auto" w:fill="auto"/>
            <w:noWrap/>
            <w:vAlign w:val="bottom"/>
            <w:hideMark/>
          </w:tcPr>
          <w:p w:rsidR="00497B25" w:rsidRPr="00497B25" w:rsidRDefault="00497B25" w:rsidP="00497B25">
            <w:pPr>
              <w:spacing w:after="0" w:line="240" w:lineRule="auto"/>
              <w:jc w:val="center"/>
              <w:rPr>
                <w:rFonts w:ascii="Arial" w:eastAsia="Times New Roman" w:hAnsi="Arial" w:cs="Arial"/>
                <w:color w:val="000000"/>
                <w:sz w:val="24"/>
                <w:szCs w:val="24"/>
              </w:rPr>
            </w:pPr>
            <w:r w:rsidRPr="00497B25">
              <w:rPr>
                <w:rFonts w:ascii="Arial" w:eastAsia="Times New Roman" w:hAnsi="Arial" w:cs="Arial"/>
                <w:color w:val="000000"/>
                <w:sz w:val="24"/>
                <w:szCs w:val="24"/>
              </w:rPr>
              <w:t>1.576</w:t>
            </w:r>
          </w:p>
        </w:tc>
        <w:tc>
          <w:tcPr>
            <w:tcW w:w="1140" w:type="dxa"/>
            <w:tcBorders>
              <w:top w:val="nil"/>
              <w:left w:val="nil"/>
              <w:bottom w:val="single" w:sz="8" w:space="0" w:color="auto"/>
              <w:right w:val="single" w:sz="8" w:space="0" w:color="auto"/>
            </w:tcBorders>
            <w:shd w:val="clear" w:color="auto" w:fill="auto"/>
            <w:noWrap/>
            <w:vAlign w:val="bottom"/>
            <w:hideMark/>
          </w:tcPr>
          <w:p w:rsidR="00497B25" w:rsidRPr="00497B25" w:rsidRDefault="00497B25" w:rsidP="00497B25">
            <w:pPr>
              <w:spacing w:after="0" w:line="240" w:lineRule="auto"/>
              <w:jc w:val="center"/>
              <w:rPr>
                <w:rFonts w:ascii="Arial" w:eastAsia="Times New Roman" w:hAnsi="Arial" w:cs="Arial"/>
                <w:color w:val="000000"/>
                <w:sz w:val="24"/>
                <w:szCs w:val="24"/>
              </w:rPr>
            </w:pPr>
            <w:r w:rsidRPr="00497B25">
              <w:rPr>
                <w:rFonts w:ascii="Arial" w:eastAsia="Times New Roman" w:hAnsi="Arial" w:cs="Arial"/>
                <w:color w:val="000000"/>
                <w:sz w:val="24"/>
                <w:szCs w:val="24"/>
              </w:rPr>
              <w:t>1.575</w:t>
            </w:r>
          </w:p>
        </w:tc>
        <w:tc>
          <w:tcPr>
            <w:tcW w:w="1140" w:type="dxa"/>
            <w:tcBorders>
              <w:top w:val="nil"/>
              <w:left w:val="nil"/>
              <w:bottom w:val="single" w:sz="8" w:space="0" w:color="auto"/>
              <w:right w:val="single" w:sz="8" w:space="0" w:color="auto"/>
            </w:tcBorders>
            <w:shd w:val="clear" w:color="auto" w:fill="auto"/>
            <w:noWrap/>
            <w:vAlign w:val="bottom"/>
            <w:hideMark/>
          </w:tcPr>
          <w:p w:rsidR="00497B25" w:rsidRPr="00497B25" w:rsidRDefault="00497B25" w:rsidP="00497B25">
            <w:pPr>
              <w:spacing w:after="0" w:line="240" w:lineRule="auto"/>
              <w:jc w:val="center"/>
              <w:rPr>
                <w:rFonts w:ascii="Arial" w:eastAsia="Times New Roman" w:hAnsi="Arial" w:cs="Arial"/>
                <w:color w:val="000000"/>
                <w:sz w:val="24"/>
                <w:szCs w:val="24"/>
              </w:rPr>
            </w:pPr>
            <w:r w:rsidRPr="00497B25">
              <w:rPr>
                <w:rFonts w:ascii="Arial" w:eastAsia="Times New Roman" w:hAnsi="Arial" w:cs="Arial"/>
                <w:color w:val="000000"/>
                <w:sz w:val="24"/>
                <w:szCs w:val="24"/>
              </w:rPr>
              <w:t>1.575</w:t>
            </w:r>
          </w:p>
        </w:tc>
      </w:tr>
      <w:tr w:rsidR="00497B25" w:rsidRPr="00497B25" w:rsidTr="00497B25">
        <w:trPr>
          <w:trHeight w:val="330"/>
        </w:trPr>
        <w:tc>
          <w:tcPr>
            <w:tcW w:w="960" w:type="dxa"/>
            <w:tcBorders>
              <w:top w:val="nil"/>
              <w:left w:val="single" w:sz="8" w:space="0" w:color="auto"/>
              <w:bottom w:val="single" w:sz="8" w:space="0" w:color="auto"/>
              <w:right w:val="single" w:sz="8" w:space="0" w:color="auto"/>
            </w:tcBorders>
            <w:shd w:val="clear" w:color="auto" w:fill="auto"/>
            <w:noWrap/>
            <w:vAlign w:val="bottom"/>
            <w:hideMark/>
          </w:tcPr>
          <w:p w:rsidR="00497B25" w:rsidRPr="00497B25" w:rsidRDefault="00497B25" w:rsidP="00497B25">
            <w:pPr>
              <w:spacing w:after="0" w:line="240" w:lineRule="auto"/>
              <w:jc w:val="center"/>
              <w:rPr>
                <w:rFonts w:ascii="Arial" w:eastAsia="Times New Roman" w:hAnsi="Arial" w:cs="Arial"/>
                <w:color w:val="000000"/>
                <w:sz w:val="24"/>
                <w:szCs w:val="24"/>
              </w:rPr>
            </w:pPr>
            <w:r w:rsidRPr="00497B25">
              <w:rPr>
                <w:rFonts w:ascii="Arial" w:eastAsia="Times New Roman" w:hAnsi="Arial" w:cs="Arial"/>
                <w:color w:val="000000"/>
                <w:sz w:val="24"/>
                <w:szCs w:val="24"/>
              </w:rPr>
              <w:t>9</w:t>
            </w:r>
          </w:p>
        </w:tc>
        <w:tc>
          <w:tcPr>
            <w:tcW w:w="960" w:type="dxa"/>
            <w:tcBorders>
              <w:top w:val="nil"/>
              <w:left w:val="nil"/>
              <w:bottom w:val="single" w:sz="8" w:space="0" w:color="auto"/>
              <w:right w:val="single" w:sz="8" w:space="0" w:color="auto"/>
            </w:tcBorders>
            <w:shd w:val="clear" w:color="auto" w:fill="auto"/>
            <w:noWrap/>
            <w:vAlign w:val="bottom"/>
            <w:hideMark/>
          </w:tcPr>
          <w:p w:rsidR="00497B25" w:rsidRPr="00497B25" w:rsidRDefault="00497B25" w:rsidP="00497B25">
            <w:pPr>
              <w:spacing w:after="0" w:line="240" w:lineRule="auto"/>
              <w:jc w:val="center"/>
              <w:rPr>
                <w:rFonts w:ascii="Arial" w:eastAsia="Times New Roman" w:hAnsi="Arial" w:cs="Arial"/>
                <w:color w:val="000000"/>
                <w:sz w:val="24"/>
                <w:szCs w:val="24"/>
              </w:rPr>
            </w:pPr>
            <w:r w:rsidRPr="00497B25">
              <w:rPr>
                <w:rFonts w:ascii="Arial" w:eastAsia="Times New Roman" w:hAnsi="Arial" w:cs="Arial"/>
                <w:color w:val="000000"/>
                <w:sz w:val="24"/>
                <w:szCs w:val="24"/>
              </w:rPr>
              <w:t>57.9</w:t>
            </w:r>
          </w:p>
        </w:tc>
        <w:tc>
          <w:tcPr>
            <w:tcW w:w="1140" w:type="dxa"/>
            <w:tcBorders>
              <w:top w:val="nil"/>
              <w:left w:val="nil"/>
              <w:bottom w:val="single" w:sz="8" w:space="0" w:color="auto"/>
              <w:right w:val="single" w:sz="8" w:space="0" w:color="auto"/>
            </w:tcBorders>
            <w:shd w:val="clear" w:color="auto" w:fill="auto"/>
            <w:noWrap/>
            <w:vAlign w:val="bottom"/>
            <w:hideMark/>
          </w:tcPr>
          <w:p w:rsidR="00497B25" w:rsidRPr="00497B25" w:rsidRDefault="00497B25" w:rsidP="00497B25">
            <w:pPr>
              <w:spacing w:after="0" w:line="240" w:lineRule="auto"/>
              <w:jc w:val="center"/>
              <w:rPr>
                <w:rFonts w:ascii="Arial" w:eastAsia="Times New Roman" w:hAnsi="Arial" w:cs="Arial"/>
                <w:color w:val="000000"/>
                <w:sz w:val="24"/>
                <w:szCs w:val="24"/>
              </w:rPr>
            </w:pPr>
            <w:r w:rsidRPr="00497B25">
              <w:rPr>
                <w:rFonts w:ascii="Arial" w:eastAsia="Times New Roman" w:hAnsi="Arial" w:cs="Arial"/>
                <w:color w:val="000000"/>
                <w:sz w:val="24"/>
                <w:szCs w:val="24"/>
              </w:rPr>
              <w:t>0.05</w:t>
            </w:r>
          </w:p>
        </w:tc>
        <w:tc>
          <w:tcPr>
            <w:tcW w:w="1140" w:type="dxa"/>
            <w:tcBorders>
              <w:top w:val="nil"/>
              <w:left w:val="nil"/>
              <w:bottom w:val="single" w:sz="8" w:space="0" w:color="auto"/>
              <w:right w:val="single" w:sz="8" w:space="0" w:color="auto"/>
            </w:tcBorders>
            <w:shd w:val="clear" w:color="auto" w:fill="auto"/>
            <w:noWrap/>
            <w:vAlign w:val="bottom"/>
            <w:hideMark/>
          </w:tcPr>
          <w:p w:rsidR="00497B25" w:rsidRPr="00497B25" w:rsidRDefault="00497B25" w:rsidP="00497B25">
            <w:pPr>
              <w:spacing w:after="0" w:line="240" w:lineRule="auto"/>
              <w:jc w:val="center"/>
              <w:rPr>
                <w:rFonts w:ascii="Arial" w:eastAsia="Times New Roman" w:hAnsi="Arial" w:cs="Arial"/>
                <w:color w:val="000000"/>
                <w:sz w:val="24"/>
                <w:szCs w:val="24"/>
              </w:rPr>
            </w:pPr>
            <w:r w:rsidRPr="00497B25">
              <w:rPr>
                <w:rFonts w:ascii="Arial" w:eastAsia="Times New Roman" w:hAnsi="Arial" w:cs="Arial"/>
                <w:color w:val="000000"/>
                <w:sz w:val="24"/>
                <w:szCs w:val="24"/>
              </w:rPr>
              <w:t>1.629</w:t>
            </w:r>
          </w:p>
        </w:tc>
        <w:tc>
          <w:tcPr>
            <w:tcW w:w="1140" w:type="dxa"/>
            <w:tcBorders>
              <w:top w:val="nil"/>
              <w:left w:val="nil"/>
              <w:bottom w:val="single" w:sz="8" w:space="0" w:color="auto"/>
              <w:right w:val="single" w:sz="8" w:space="0" w:color="auto"/>
            </w:tcBorders>
            <w:shd w:val="clear" w:color="auto" w:fill="auto"/>
            <w:noWrap/>
            <w:vAlign w:val="bottom"/>
            <w:hideMark/>
          </w:tcPr>
          <w:p w:rsidR="00497B25" w:rsidRPr="00497B25" w:rsidRDefault="00497B25" w:rsidP="00497B25">
            <w:pPr>
              <w:spacing w:after="0" w:line="240" w:lineRule="auto"/>
              <w:jc w:val="center"/>
              <w:rPr>
                <w:rFonts w:ascii="Arial" w:eastAsia="Times New Roman" w:hAnsi="Arial" w:cs="Arial"/>
                <w:color w:val="000000"/>
                <w:sz w:val="24"/>
                <w:szCs w:val="24"/>
              </w:rPr>
            </w:pPr>
            <w:r w:rsidRPr="00497B25">
              <w:rPr>
                <w:rFonts w:ascii="Arial" w:eastAsia="Times New Roman" w:hAnsi="Arial" w:cs="Arial"/>
                <w:color w:val="000000"/>
                <w:sz w:val="24"/>
                <w:szCs w:val="24"/>
              </w:rPr>
              <w:t>1.629</w:t>
            </w:r>
          </w:p>
        </w:tc>
        <w:tc>
          <w:tcPr>
            <w:tcW w:w="1140" w:type="dxa"/>
            <w:tcBorders>
              <w:top w:val="nil"/>
              <w:left w:val="nil"/>
              <w:bottom w:val="single" w:sz="8" w:space="0" w:color="auto"/>
              <w:right w:val="single" w:sz="8" w:space="0" w:color="auto"/>
            </w:tcBorders>
            <w:shd w:val="clear" w:color="auto" w:fill="auto"/>
            <w:noWrap/>
            <w:vAlign w:val="bottom"/>
            <w:hideMark/>
          </w:tcPr>
          <w:p w:rsidR="00497B25" w:rsidRPr="00497B25" w:rsidRDefault="00497B25" w:rsidP="00497B25">
            <w:pPr>
              <w:spacing w:after="0" w:line="240" w:lineRule="auto"/>
              <w:jc w:val="center"/>
              <w:rPr>
                <w:rFonts w:ascii="Arial" w:eastAsia="Times New Roman" w:hAnsi="Arial" w:cs="Arial"/>
                <w:color w:val="000000"/>
                <w:sz w:val="24"/>
                <w:szCs w:val="24"/>
              </w:rPr>
            </w:pPr>
            <w:r w:rsidRPr="00497B25">
              <w:rPr>
                <w:rFonts w:ascii="Arial" w:eastAsia="Times New Roman" w:hAnsi="Arial" w:cs="Arial"/>
                <w:color w:val="000000"/>
                <w:sz w:val="24"/>
                <w:szCs w:val="24"/>
              </w:rPr>
              <w:t>1.629</w:t>
            </w:r>
          </w:p>
        </w:tc>
        <w:tc>
          <w:tcPr>
            <w:tcW w:w="1140" w:type="dxa"/>
            <w:tcBorders>
              <w:top w:val="nil"/>
              <w:left w:val="nil"/>
              <w:bottom w:val="single" w:sz="8" w:space="0" w:color="auto"/>
              <w:right w:val="single" w:sz="8" w:space="0" w:color="auto"/>
            </w:tcBorders>
            <w:shd w:val="clear" w:color="auto" w:fill="auto"/>
            <w:noWrap/>
            <w:vAlign w:val="bottom"/>
            <w:hideMark/>
          </w:tcPr>
          <w:p w:rsidR="00497B25" w:rsidRPr="00497B25" w:rsidRDefault="00497B25" w:rsidP="00497B25">
            <w:pPr>
              <w:spacing w:after="0" w:line="240" w:lineRule="auto"/>
              <w:jc w:val="center"/>
              <w:rPr>
                <w:rFonts w:ascii="Arial" w:eastAsia="Times New Roman" w:hAnsi="Arial" w:cs="Arial"/>
                <w:color w:val="000000"/>
                <w:sz w:val="24"/>
                <w:szCs w:val="24"/>
              </w:rPr>
            </w:pPr>
            <w:r w:rsidRPr="00497B25">
              <w:rPr>
                <w:rFonts w:ascii="Arial" w:eastAsia="Times New Roman" w:hAnsi="Arial" w:cs="Arial"/>
                <w:color w:val="000000"/>
                <w:sz w:val="24"/>
                <w:szCs w:val="24"/>
              </w:rPr>
              <w:t>1.629</w:t>
            </w:r>
          </w:p>
        </w:tc>
      </w:tr>
      <w:tr w:rsidR="00497B25" w:rsidRPr="00497B25" w:rsidTr="00497B25">
        <w:trPr>
          <w:trHeight w:val="330"/>
        </w:trPr>
        <w:tc>
          <w:tcPr>
            <w:tcW w:w="960" w:type="dxa"/>
            <w:tcBorders>
              <w:top w:val="nil"/>
              <w:left w:val="single" w:sz="8" w:space="0" w:color="auto"/>
              <w:bottom w:val="single" w:sz="8" w:space="0" w:color="auto"/>
              <w:right w:val="single" w:sz="8" w:space="0" w:color="auto"/>
            </w:tcBorders>
            <w:shd w:val="clear" w:color="auto" w:fill="auto"/>
            <w:noWrap/>
            <w:vAlign w:val="bottom"/>
            <w:hideMark/>
          </w:tcPr>
          <w:p w:rsidR="00497B25" w:rsidRPr="00497B25" w:rsidRDefault="00497B25" w:rsidP="00497B25">
            <w:pPr>
              <w:spacing w:after="0" w:line="240" w:lineRule="auto"/>
              <w:jc w:val="center"/>
              <w:rPr>
                <w:rFonts w:ascii="Arial" w:eastAsia="Times New Roman" w:hAnsi="Arial" w:cs="Arial"/>
                <w:color w:val="000000"/>
                <w:sz w:val="24"/>
                <w:szCs w:val="24"/>
              </w:rPr>
            </w:pPr>
            <w:r w:rsidRPr="00497B25">
              <w:rPr>
                <w:rFonts w:ascii="Arial" w:eastAsia="Times New Roman" w:hAnsi="Arial" w:cs="Arial"/>
                <w:color w:val="000000"/>
                <w:sz w:val="24"/>
                <w:szCs w:val="24"/>
              </w:rPr>
              <w:t>10</w:t>
            </w:r>
          </w:p>
        </w:tc>
        <w:tc>
          <w:tcPr>
            <w:tcW w:w="960" w:type="dxa"/>
            <w:tcBorders>
              <w:top w:val="nil"/>
              <w:left w:val="nil"/>
              <w:bottom w:val="single" w:sz="8" w:space="0" w:color="auto"/>
              <w:right w:val="single" w:sz="8" w:space="0" w:color="auto"/>
            </w:tcBorders>
            <w:shd w:val="clear" w:color="auto" w:fill="auto"/>
            <w:noWrap/>
            <w:vAlign w:val="bottom"/>
            <w:hideMark/>
          </w:tcPr>
          <w:p w:rsidR="00497B25" w:rsidRPr="00497B25" w:rsidRDefault="00497B25" w:rsidP="00497B25">
            <w:pPr>
              <w:spacing w:after="0" w:line="240" w:lineRule="auto"/>
              <w:jc w:val="center"/>
              <w:rPr>
                <w:rFonts w:ascii="Arial" w:eastAsia="Times New Roman" w:hAnsi="Arial" w:cs="Arial"/>
                <w:color w:val="000000"/>
                <w:sz w:val="24"/>
                <w:szCs w:val="24"/>
              </w:rPr>
            </w:pPr>
            <w:r w:rsidRPr="00497B25">
              <w:rPr>
                <w:rFonts w:ascii="Arial" w:eastAsia="Times New Roman" w:hAnsi="Arial" w:cs="Arial"/>
                <w:color w:val="000000"/>
                <w:sz w:val="24"/>
                <w:szCs w:val="24"/>
              </w:rPr>
              <w:t>12.9</w:t>
            </w:r>
          </w:p>
        </w:tc>
        <w:tc>
          <w:tcPr>
            <w:tcW w:w="1140" w:type="dxa"/>
            <w:tcBorders>
              <w:top w:val="nil"/>
              <w:left w:val="nil"/>
              <w:bottom w:val="single" w:sz="8" w:space="0" w:color="auto"/>
              <w:right w:val="single" w:sz="8" w:space="0" w:color="auto"/>
            </w:tcBorders>
            <w:shd w:val="clear" w:color="auto" w:fill="auto"/>
            <w:noWrap/>
            <w:vAlign w:val="bottom"/>
            <w:hideMark/>
          </w:tcPr>
          <w:p w:rsidR="00497B25" w:rsidRPr="00497B25" w:rsidRDefault="00497B25" w:rsidP="00497B25">
            <w:pPr>
              <w:spacing w:after="0" w:line="240" w:lineRule="auto"/>
              <w:jc w:val="center"/>
              <w:rPr>
                <w:rFonts w:ascii="Arial" w:eastAsia="Times New Roman" w:hAnsi="Arial" w:cs="Arial"/>
                <w:color w:val="000000"/>
                <w:sz w:val="24"/>
                <w:szCs w:val="24"/>
              </w:rPr>
            </w:pPr>
            <w:r w:rsidRPr="00497B25">
              <w:rPr>
                <w:rFonts w:ascii="Arial" w:eastAsia="Times New Roman" w:hAnsi="Arial" w:cs="Arial"/>
                <w:color w:val="000000"/>
                <w:sz w:val="24"/>
                <w:szCs w:val="24"/>
              </w:rPr>
              <w:t>0.05</w:t>
            </w:r>
          </w:p>
        </w:tc>
        <w:tc>
          <w:tcPr>
            <w:tcW w:w="1140" w:type="dxa"/>
            <w:tcBorders>
              <w:top w:val="nil"/>
              <w:left w:val="nil"/>
              <w:bottom w:val="single" w:sz="8" w:space="0" w:color="auto"/>
              <w:right w:val="single" w:sz="8" w:space="0" w:color="auto"/>
            </w:tcBorders>
            <w:shd w:val="clear" w:color="auto" w:fill="auto"/>
            <w:noWrap/>
            <w:vAlign w:val="bottom"/>
            <w:hideMark/>
          </w:tcPr>
          <w:p w:rsidR="00497B25" w:rsidRPr="00497B25" w:rsidRDefault="00497B25" w:rsidP="00497B25">
            <w:pPr>
              <w:spacing w:after="0" w:line="240" w:lineRule="auto"/>
              <w:jc w:val="center"/>
              <w:rPr>
                <w:rFonts w:ascii="Arial" w:eastAsia="Times New Roman" w:hAnsi="Arial" w:cs="Arial"/>
                <w:color w:val="000000"/>
                <w:sz w:val="24"/>
                <w:szCs w:val="24"/>
              </w:rPr>
            </w:pPr>
            <w:r w:rsidRPr="00497B25">
              <w:rPr>
                <w:rFonts w:ascii="Arial" w:eastAsia="Times New Roman" w:hAnsi="Arial" w:cs="Arial"/>
                <w:color w:val="000000"/>
                <w:sz w:val="24"/>
                <w:szCs w:val="24"/>
              </w:rPr>
              <w:t>1.328</w:t>
            </w:r>
          </w:p>
        </w:tc>
        <w:tc>
          <w:tcPr>
            <w:tcW w:w="1140" w:type="dxa"/>
            <w:tcBorders>
              <w:top w:val="nil"/>
              <w:left w:val="nil"/>
              <w:bottom w:val="single" w:sz="8" w:space="0" w:color="auto"/>
              <w:right w:val="single" w:sz="8" w:space="0" w:color="auto"/>
            </w:tcBorders>
            <w:shd w:val="clear" w:color="auto" w:fill="auto"/>
            <w:noWrap/>
            <w:vAlign w:val="bottom"/>
            <w:hideMark/>
          </w:tcPr>
          <w:p w:rsidR="00497B25" w:rsidRPr="00497B25" w:rsidRDefault="00497B25" w:rsidP="00497B25">
            <w:pPr>
              <w:spacing w:after="0" w:line="240" w:lineRule="auto"/>
              <w:jc w:val="center"/>
              <w:rPr>
                <w:rFonts w:ascii="Arial" w:eastAsia="Times New Roman" w:hAnsi="Arial" w:cs="Arial"/>
                <w:color w:val="000000"/>
                <w:sz w:val="24"/>
                <w:szCs w:val="24"/>
              </w:rPr>
            </w:pPr>
            <w:r w:rsidRPr="00497B25">
              <w:rPr>
                <w:rFonts w:ascii="Arial" w:eastAsia="Times New Roman" w:hAnsi="Arial" w:cs="Arial"/>
                <w:color w:val="000000"/>
                <w:sz w:val="24"/>
                <w:szCs w:val="24"/>
              </w:rPr>
              <w:t>1.321</w:t>
            </w:r>
          </w:p>
        </w:tc>
        <w:tc>
          <w:tcPr>
            <w:tcW w:w="1140" w:type="dxa"/>
            <w:tcBorders>
              <w:top w:val="nil"/>
              <w:left w:val="nil"/>
              <w:bottom w:val="single" w:sz="8" w:space="0" w:color="auto"/>
              <w:right w:val="single" w:sz="8" w:space="0" w:color="auto"/>
            </w:tcBorders>
            <w:shd w:val="clear" w:color="auto" w:fill="auto"/>
            <w:noWrap/>
            <w:vAlign w:val="bottom"/>
            <w:hideMark/>
          </w:tcPr>
          <w:p w:rsidR="00497B25" w:rsidRPr="00497B25" w:rsidRDefault="00497B25" w:rsidP="00497B25">
            <w:pPr>
              <w:spacing w:after="0" w:line="240" w:lineRule="auto"/>
              <w:jc w:val="center"/>
              <w:rPr>
                <w:rFonts w:ascii="Arial" w:eastAsia="Times New Roman" w:hAnsi="Arial" w:cs="Arial"/>
                <w:color w:val="000000"/>
                <w:sz w:val="24"/>
                <w:szCs w:val="24"/>
              </w:rPr>
            </w:pPr>
            <w:r w:rsidRPr="00497B25">
              <w:rPr>
                <w:rFonts w:ascii="Arial" w:eastAsia="Times New Roman" w:hAnsi="Arial" w:cs="Arial"/>
                <w:color w:val="000000"/>
                <w:sz w:val="24"/>
                <w:szCs w:val="24"/>
              </w:rPr>
              <w:t>1.317</w:t>
            </w:r>
          </w:p>
        </w:tc>
        <w:tc>
          <w:tcPr>
            <w:tcW w:w="1140" w:type="dxa"/>
            <w:tcBorders>
              <w:top w:val="nil"/>
              <w:left w:val="nil"/>
              <w:bottom w:val="single" w:sz="8" w:space="0" w:color="auto"/>
              <w:right w:val="single" w:sz="8" w:space="0" w:color="auto"/>
            </w:tcBorders>
            <w:shd w:val="clear" w:color="auto" w:fill="auto"/>
            <w:noWrap/>
            <w:vAlign w:val="bottom"/>
            <w:hideMark/>
          </w:tcPr>
          <w:p w:rsidR="00497B25" w:rsidRPr="00497B25" w:rsidRDefault="00497B25" w:rsidP="00497B25">
            <w:pPr>
              <w:spacing w:after="0" w:line="240" w:lineRule="auto"/>
              <w:jc w:val="center"/>
              <w:rPr>
                <w:rFonts w:ascii="Arial" w:eastAsia="Times New Roman" w:hAnsi="Arial" w:cs="Arial"/>
                <w:color w:val="000000"/>
                <w:sz w:val="24"/>
                <w:szCs w:val="24"/>
              </w:rPr>
            </w:pPr>
            <w:r w:rsidRPr="00497B25">
              <w:rPr>
                <w:rFonts w:ascii="Arial" w:eastAsia="Times New Roman" w:hAnsi="Arial" w:cs="Arial"/>
                <w:color w:val="000000"/>
                <w:sz w:val="24"/>
                <w:szCs w:val="24"/>
              </w:rPr>
              <w:t>1.313</w:t>
            </w:r>
          </w:p>
        </w:tc>
      </w:tr>
      <w:tr w:rsidR="00497B25" w:rsidRPr="00497B25" w:rsidTr="00497B25">
        <w:trPr>
          <w:trHeight w:val="330"/>
        </w:trPr>
        <w:tc>
          <w:tcPr>
            <w:tcW w:w="960" w:type="dxa"/>
            <w:tcBorders>
              <w:top w:val="nil"/>
              <w:left w:val="single" w:sz="8" w:space="0" w:color="auto"/>
              <w:bottom w:val="single" w:sz="8" w:space="0" w:color="auto"/>
              <w:right w:val="single" w:sz="8" w:space="0" w:color="auto"/>
            </w:tcBorders>
            <w:shd w:val="clear" w:color="auto" w:fill="auto"/>
            <w:noWrap/>
            <w:vAlign w:val="bottom"/>
            <w:hideMark/>
          </w:tcPr>
          <w:p w:rsidR="00497B25" w:rsidRPr="00497B25" w:rsidRDefault="00497B25" w:rsidP="00497B25">
            <w:pPr>
              <w:spacing w:after="0" w:line="240" w:lineRule="auto"/>
              <w:jc w:val="center"/>
              <w:rPr>
                <w:rFonts w:ascii="Arial" w:eastAsia="Times New Roman" w:hAnsi="Arial" w:cs="Arial"/>
                <w:color w:val="000000"/>
                <w:sz w:val="24"/>
                <w:szCs w:val="24"/>
              </w:rPr>
            </w:pPr>
            <w:r w:rsidRPr="00497B25">
              <w:rPr>
                <w:rFonts w:ascii="Arial" w:eastAsia="Times New Roman" w:hAnsi="Arial" w:cs="Arial"/>
                <w:color w:val="000000"/>
                <w:sz w:val="24"/>
                <w:szCs w:val="24"/>
              </w:rPr>
              <w:t>11</w:t>
            </w:r>
          </w:p>
        </w:tc>
        <w:tc>
          <w:tcPr>
            <w:tcW w:w="960" w:type="dxa"/>
            <w:tcBorders>
              <w:top w:val="nil"/>
              <w:left w:val="nil"/>
              <w:bottom w:val="single" w:sz="8" w:space="0" w:color="auto"/>
              <w:right w:val="single" w:sz="8" w:space="0" w:color="auto"/>
            </w:tcBorders>
            <w:shd w:val="clear" w:color="auto" w:fill="auto"/>
            <w:noWrap/>
            <w:vAlign w:val="bottom"/>
            <w:hideMark/>
          </w:tcPr>
          <w:p w:rsidR="00497B25" w:rsidRPr="00497B25" w:rsidRDefault="00497B25" w:rsidP="00497B25">
            <w:pPr>
              <w:spacing w:after="0" w:line="240" w:lineRule="auto"/>
              <w:jc w:val="center"/>
              <w:rPr>
                <w:rFonts w:ascii="Arial" w:eastAsia="Times New Roman" w:hAnsi="Arial" w:cs="Arial"/>
                <w:color w:val="000000"/>
                <w:sz w:val="24"/>
                <w:szCs w:val="24"/>
              </w:rPr>
            </w:pPr>
            <w:r w:rsidRPr="00497B25">
              <w:rPr>
                <w:rFonts w:ascii="Arial" w:eastAsia="Times New Roman" w:hAnsi="Arial" w:cs="Arial"/>
                <w:color w:val="000000"/>
                <w:sz w:val="24"/>
                <w:szCs w:val="24"/>
              </w:rPr>
              <w:t>7.9</w:t>
            </w:r>
          </w:p>
        </w:tc>
        <w:tc>
          <w:tcPr>
            <w:tcW w:w="1140" w:type="dxa"/>
            <w:tcBorders>
              <w:top w:val="nil"/>
              <w:left w:val="nil"/>
              <w:bottom w:val="single" w:sz="8" w:space="0" w:color="auto"/>
              <w:right w:val="single" w:sz="8" w:space="0" w:color="auto"/>
            </w:tcBorders>
            <w:shd w:val="clear" w:color="auto" w:fill="auto"/>
            <w:noWrap/>
            <w:vAlign w:val="bottom"/>
            <w:hideMark/>
          </w:tcPr>
          <w:p w:rsidR="00497B25" w:rsidRPr="00497B25" w:rsidRDefault="00497B25" w:rsidP="00497B25">
            <w:pPr>
              <w:spacing w:after="0" w:line="240" w:lineRule="auto"/>
              <w:jc w:val="center"/>
              <w:rPr>
                <w:rFonts w:ascii="Arial" w:eastAsia="Times New Roman" w:hAnsi="Arial" w:cs="Arial"/>
                <w:color w:val="000000"/>
                <w:sz w:val="24"/>
                <w:szCs w:val="24"/>
              </w:rPr>
            </w:pPr>
            <w:r w:rsidRPr="00497B25">
              <w:rPr>
                <w:rFonts w:ascii="Arial" w:eastAsia="Times New Roman" w:hAnsi="Arial" w:cs="Arial"/>
                <w:color w:val="000000"/>
                <w:sz w:val="24"/>
                <w:szCs w:val="24"/>
              </w:rPr>
              <w:t>0.05</w:t>
            </w:r>
          </w:p>
        </w:tc>
        <w:tc>
          <w:tcPr>
            <w:tcW w:w="1140" w:type="dxa"/>
            <w:tcBorders>
              <w:top w:val="nil"/>
              <w:left w:val="nil"/>
              <w:bottom w:val="single" w:sz="8" w:space="0" w:color="auto"/>
              <w:right w:val="single" w:sz="8" w:space="0" w:color="auto"/>
            </w:tcBorders>
            <w:shd w:val="clear" w:color="auto" w:fill="auto"/>
            <w:noWrap/>
            <w:vAlign w:val="bottom"/>
            <w:hideMark/>
          </w:tcPr>
          <w:p w:rsidR="00497B25" w:rsidRPr="00497B25" w:rsidRDefault="00497B25" w:rsidP="00497B25">
            <w:pPr>
              <w:spacing w:after="0" w:line="240" w:lineRule="auto"/>
              <w:jc w:val="center"/>
              <w:rPr>
                <w:rFonts w:ascii="Arial" w:eastAsia="Times New Roman" w:hAnsi="Arial" w:cs="Arial"/>
                <w:color w:val="000000"/>
                <w:sz w:val="24"/>
                <w:szCs w:val="24"/>
              </w:rPr>
            </w:pPr>
            <w:r w:rsidRPr="00497B25">
              <w:rPr>
                <w:rFonts w:ascii="Arial" w:eastAsia="Times New Roman" w:hAnsi="Arial" w:cs="Arial"/>
                <w:color w:val="000000"/>
                <w:sz w:val="24"/>
                <w:szCs w:val="24"/>
              </w:rPr>
              <w:t>1.529</w:t>
            </w:r>
          </w:p>
        </w:tc>
        <w:tc>
          <w:tcPr>
            <w:tcW w:w="1140" w:type="dxa"/>
            <w:tcBorders>
              <w:top w:val="nil"/>
              <w:left w:val="nil"/>
              <w:bottom w:val="single" w:sz="8" w:space="0" w:color="auto"/>
              <w:right w:val="single" w:sz="8" w:space="0" w:color="auto"/>
            </w:tcBorders>
            <w:shd w:val="clear" w:color="auto" w:fill="auto"/>
            <w:noWrap/>
            <w:vAlign w:val="bottom"/>
            <w:hideMark/>
          </w:tcPr>
          <w:p w:rsidR="00497B25" w:rsidRPr="00497B25" w:rsidRDefault="00497B25" w:rsidP="00497B25">
            <w:pPr>
              <w:spacing w:after="0" w:line="240" w:lineRule="auto"/>
              <w:jc w:val="center"/>
              <w:rPr>
                <w:rFonts w:ascii="Arial" w:eastAsia="Times New Roman" w:hAnsi="Arial" w:cs="Arial"/>
                <w:color w:val="000000"/>
                <w:sz w:val="24"/>
                <w:szCs w:val="24"/>
              </w:rPr>
            </w:pPr>
            <w:r w:rsidRPr="00497B25">
              <w:rPr>
                <w:rFonts w:ascii="Arial" w:eastAsia="Times New Roman" w:hAnsi="Arial" w:cs="Arial"/>
                <w:color w:val="000000"/>
                <w:sz w:val="24"/>
                <w:szCs w:val="24"/>
              </w:rPr>
              <w:t>1.523</w:t>
            </w:r>
          </w:p>
        </w:tc>
        <w:tc>
          <w:tcPr>
            <w:tcW w:w="1140" w:type="dxa"/>
            <w:tcBorders>
              <w:top w:val="nil"/>
              <w:left w:val="nil"/>
              <w:bottom w:val="single" w:sz="8" w:space="0" w:color="auto"/>
              <w:right w:val="single" w:sz="8" w:space="0" w:color="auto"/>
            </w:tcBorders>
            <w:shd w:val="clear" w:color="auto" w:fill="auto"/>
            <w:noWrap/>
            <w:vAlign w:val="bottom"/>
            <w:hideMark/>
          </w:tcPr>
          <w:p w:rsidR="00497B25" w:rsidRPr="00497B25" w:rsidRDefault="00497B25" w:rsidP="00497B25">
            <w:pPr>
              <w:spacing w:after="0" w:line="240" w:lineRule="auto"/>
              <w:jc w:val="center"/>
              <w:rPr>
                <w:rFonts w:ascii="Arial" w:eastAsia="Times New Roman" w:hAnsi="Arial" w:cs="Arial"/>
                <w:color w:val="000000"/>
                <w:sz w:val="24"/>
                <w:szCs w:val="24"/>
              </w:rPr>
            </w:pPr>
            <w:r w:rsidRPr="00497B25">
              <w:rPr>
                <w:rFonts w:ascii="Arial" w:eastAsia="Times New Roman" w:hAnsi="Arial" w:cs="Arial"/>
                <w:color w:val="000000"/>
                <w:sz w:val="24"/>
                <w:szCs w:val="24"/>
              </w:rPr>
              <w:t>1.519</w:t>
            </w:r>
          </w:p>
        </w:tc>
        <w:tc>
          <w:tcPr>
            <w:tcW w:w="1140" w:type="dxa"/>
            <w:tcBorders>
              <w:top w:val="nil"/>
              <w:left w:val="nil"/>
              <w:bottom w:val="single" w:sz="8" w:space="0" w:color="auto"/>
              <w:right w:val="single" w:sz="8" w:space="0" w:color="auto"/>
            </w:tcBorders>
            <w:shd w:val="clear" w:color="auto" w:fill="auto"/>
            <w:noWrap/>
            <w:vAlign w:val="bottom"/>
            <w:hideMark/>
          </w:tcPr>
          <w:p w:rsidR="00497B25" w:rsidRPr="00497B25" w:rsidRDefault="00497B25" w:rsidP="00497B25">
            <w:pPr>
              <w:spacing w:after="0" w:line="240" w:lineRule="auto"/>
              <w:jc w:val="center"/>
              <w:rPr>
                <w:rFonts w:ascii="Arial" w:eastAsia="Times New Roman" w:hAnsi="Arial" w:cs="Arial"/>
                <w:color w:val="000000"/>
                <w:sz w:val="24"/>
                <w:szCs w:val="24"/>
              </w:rPr>
            </w:pPr>
            <w:r w:rsidRPr="00497B25">
              <w:rPr>
                <w:rFonts w:ascii="Arial" w:eastAsia="Times New Roman" w:hAnsi="Arial" w:cs="Arial"/>
                <w:color w:val="000000"/>
                <w:sz w:val="24"/>
                <w:szCs w:val="24"/>
              </w:rPr>
              <w:t>1.517</w:t>
            </w:r>
          </w:p>
        </w:tc>
      </w:tr>
      <w:tr w:rsidR="00497B25" w:rsidRPr="00497B25" w:rsidTr="00497B25">
        <w:trPr>
          <w:trHeight w:val="330"/>
        </w:trPr>
        <w:tc>
          <w:tcPr>
            <w:tcW w:w="960" w:type="dxa"/>
            <w:tcBorders>
              <w:top w:val="nil"/>
              <w:left w:val="single" w:sz="8" w:space="0" w:color="auto"/>
              <w:bottom w:val="single" w:sz="8" w:space="0" w:color="auto"/>
              <w:right w:val="single" w:sz="8" w:space="0" w:color="auto"/>
            </w:tcBorders>
            <w:shd w:val="clear" w:color="auto" w:fill="auto"/>
            <w:noWrap/>
            <w:vAlign w:val="bottom"/>
            <w:hideMark/>
          </w:tcPr>
          <w:p w:rsidR="00497B25" w:rsidRPr="00497B25" w:rsidRDefault="00497B25" w:rsidP="00497B25">
            <w:pPr>
              <w:spacing w:after="0" w:line="240" w:lineRule="auto"/>
              <w:jc w:val="center"/>
              <w:rPr>
                <w:rFonts w:ascii="Arial" w:eastAsia="Times New Roman" w:hAnsi="Arial" w:cs="Arial"/>
                <w:color w:val="000000"/>
                <w:sz w:val="24"/>
                <w:szCs w:val="24"/>
              </w:rPr>
            </w:pPr>
            <w:r w:rsidRPr="00497B25">
              <w:rPr>
                <w:rFonts w:ascii="Arial" w:eastAsia="Times New Roman" w:hAnsi="Arial" w:cs="Arial"/>
                <w:color w:val="000000"/>
                <w:sz w:val="24"/>
                <w:szCs w:val="24"/>
              </w:rPr>
              <w:t>12</w:t>
            </w:r>
          </w:p>
        </w:tc>
        <w:tc>
          <w:tcPr>
            <w:tcW w:w="960" w:type="dxa"/>
            <w:tcBorders>
              <w:top w:val="nil"/>
              <w:left w:val="nil"/>
              <w:bottom w:val="single" w:sz="8" w:space="0" w:color="auto"/>
              <w:right w:val="single" w:sz="8" w:space="0" w:color="auto"/>
            </w:tcBorders>
            <w:shd w:val="clear" w:color="auto" w:fill="auto"/>
            <w:noWrap/>
            <w:vAlign w:val="bottom"/>
            <w:hideMark/>
          </w:tcPr>
          <w:p w:rsidR="00497B25" w:rsidRPr="00497B25" w:rsidRDefault="00497B25" w:rsidP="00497B25">
            <w:pPr>
              <w:spacing w:after="0" w:line="240" w:lineRule="auto"/>
              <w:jc w:val="center"/>
              <w:rPr>
                <w:rFonts w:ascii="Arial" w:eastAsia="Times New Roman" w:hAnsi="Arial" w:cs="Arial"/>
                <w:color w:val="000000"/>
                <w:sz w:val="24"/>
                <w:szCs w:val="24"/>
              </w:rPr>
            </w:pPr>
            <w:r w:rsidRPr="00497B25">
              <w:rPr>
                <w:rFonts w:ascii="Arial" w:eastAsia="Times New Roman" w:hAnsi="Arial" w:cs="Arial"/>
                <w:color w:val="000000"/>
                <w:sz w:val="24"/>
                <w:szCs w:val="24"/>
              </w:rPr>
              <w:t>2.9</w:t>
            </w:r>
          </w:p>
        </w:tc>
        <w:tc>
          <w:tcPr>
            <w:tcW w:w="1140" w:type="dxa"/>
            <w:tcBorders>
              <w:top w:val="nil"/>
              <w:left w:val="nil"/>
              <w:bottom w:val="single" w:sz="8" w:space="0" w:color="auto"/>
              <w:right w:val="single" w:sz="8" w:space="0" w:color="auto"/>
            </w:tcBorders>
            <w:shd w:val="clear" w:color="auto" w:fill="auto"/>
            <w:noWrap/>
            <w:vAlign w:val="bottom"/>
            <w:hideMark/>
          </w:tcPr>
          <w:p w:rsidR="00497B25" w:rsidRPr="00497B25" w:rsidRDefault="00497B25" w:rsidP="00497B25">
            <w:pPr>
              <w:spacing w:after="0" w:line="240" w:lineRule="auto"/>
              <w:jc w:val="center"/>
              <w:rPr>
                <w:rFonts w:ascii="Arial" w:eastAsia="Times New Roman" w:hAnsi="Arial" w:cs="Arial"/>
                <w:color w:val="000000"/>
                <w:sz w:val="24"/>
                <w:szCs w:val="24"/>
              </w:rPr>
            </w:pPr>
            <w:r w:rsidRPr="00497B25">
              <w:rPr>
                <w:rFonts w:ascii="Arial" w:eastAsia="Times New Roman" w:hAnsi="Arial" w:cs="Arial"/>
                <w:color w:val="000000"/>
                <w:sz w:val="24"/>
                <w:szCs w:val="24"/>
              </w:rPr>
              <w:t>0.05</w:t>
            </w:r>
          </w:p>
        </w:tc>
        <w:tc>
          <w:tcPr>
            <w:tcW w:w="1140" w:type="dxa"/>
            <w:tcBorders>
              <w:top w:val="nil"/>
              <w:left w:val="nil"/>
              <w:bottom w:val="single" w:sz="8" w:space="0" w:color="auto"/>
              <w:right w:val="single" w:sz="8" w:space="0" w:color="auto"/>
            </w:tcBorders>
            <w:shd w:val="clear" w:color="auto" w:fill="auto"/>
            <w:noWrap/>
            <w:vAlign w:val="bottom"/>
            <w:hideMark/>
          </w:tcPr>
          <w:p w:rsidR="00497B25" w:rsidRPr="00497B25" w:rsidRDefault="00497B25" w:rsidP="00497B25">
            <w:pPr>
              <w:spacing w:after="0" w:line="240" w:lineRule="auto"/>
              <w:jc w:val="center"/>
              <w:rPr>
                <w:rFonts w:ascii="Arial" w:eastAsia="Times New Roman" w:hAnsi="Arial" w:cs="Arial"/>
                <w:color w:val="000000"/>
                <w:sz w:val="24"/>
                <w:szCs w:val="24"/>
              </w:rPr>
            </w:pPr>
            <w:r w:rsidRPr="00497B25">
              <w:rPr>
                <w:rFonts w:ascii="Arial" w:eastAsia="Times New Roman" w:hAnsi="Arial" w:cs="Arial"/>
                <w:color w:val="000000"/>
                <w:sz w:val="24"/>
                <w:szCs w:val="24"/>
              </w:rPr>
              <w:t>2.092</w:t>
            </w:r>
          </w:p>
        </w:tc>
        <w:tc>
          <w:tcPr>
            <w:tcW w:w="1140" w:type="dxa"/>
            <w:tcBorders>
              <w:top w:val="nil"/>
              <w:left w:val="nil"/>
              <w:bottom w:val="single" w:sz="8" w:space="0" w:color="auto"/>
              <w:right w:val="single" w:sz="8" w:space="0" w:color="auto"/>
            </w:tcBorders>
            <w:shd w:val="clear" w:color="auto" w:fill="auto"/>
            <w:noWrap/>
            <w:vAlign w:val="bottom"/>
            <w:hideMark/>
          </w:tcPr>
          <w:p w:rsidR="00497B25" w:rsidRPr="00497B25" w:rsidRDefault="00497B25" w:rsidP="00497B25">
            <w:pPr>
              <w:spacing w:after="0" w:line="240" w:lineRule="auto"/>
              <w:jc w:val="center"/>
              <w:rPr>
                <w:rFonts w:ascii="Arial" w:eastAsia="Times New Roman" w:hAnsi="Arial" w:cs="Arial"/>
                <w:color w:val="000000"/>
                <w:sz w:val="24"/>
                <w:szCs w:val="24"/>
              </w:rPr>
            </w:pPr>
            <w:r w:rsidRPr="00497B25">
              <w:rPr>
                <w:rFonts w:ascii="Arial" w:eastAsia="Times New Roman" w:hAnsi="Arial" w:cs="Arial"/>
                <w:color w:val="000000"/>
                <w:sz w:val="24"/>
                <w:szCs w:val="24"/>
              </w:rPr>
              <w:t>1.921</w:t>
            </w:r>
          </w:p>
        </w:tc>
        <w:tc>
          <w:tcPr>
            <w:tcW w:w="1140" w:type="dxa"/>
            <w:tcBorders>
              <w:top w:val="nil"/>
              <w:left w:val="nil"/>
              <w:bottom w:val="single" w:sz="8" w:space="0" w:color="auto"/>
              <w:right w:val="single" w:sz="8" w:space="0" w:color="auto"/>
            </w:tcBorders>
            <w:shd w:val="clear" w:color="auto" w:fill="auto"/>
            <w:noWrap/>
            <w:vAlign w:val="bottom"/>
            <w:hideMark/>
          </w:tcPr>
          <w:p w:rsidR="00497B25" w:rsidRPr="00497B25" w:rsidRDefault="00497B25" w:rsidP="00497B25">
            <w:pPr>
              <w:spacing w:after="0" w:line="240" w:lineRule="auto"/>
              <w:jc w:val="center"/>
              <w:rPr>
                <w:rFonts w:ascii="Arial" w:eastAsia="Times New Roman" w:hAnsi="Arial" w:cs="Arial"/>
                <w:color w:val="000000"/>
                <w:sz w:val="24"/>
                <w:szCs w:val="24"/>
              </w:rPr>
            </w:pPr>
            <w:r w:rsidRPr="00497B25">
              <w:rPr>
                <w:rFonts w:ascii="Arial" w:eastAsia="Times New Roman" w:hAnsi="Arial" w:cs="Arial"/>
                <w:color w:val="000000"/>
                <w:sz w:val="24"/>
                <w:szCs w:val="24"/>
              </w:rPr>
              <w:t>1.822</w:t>
            </w:r>
          </w:p>
        </w:tc>
        <w:tc>
          <w:tcPr>
            <w:tcW w:w="1140" w:type="dxa"/>
            <w:tcBorders>
              <w:top w:val="nil"/>
              <w:left w:val="nil"/>
              <w:bottom w:val="single" w:sz="8" w:space="0" w:color="auto"/>
              <w:right w:val="single" w:sz="8" w:space="0" w:color="auto"/>
            </w:tcBorders>
            <w:shd w:val="clear" w:color="auto" w:fill="auto"/>
            <w:noWrap/>
            <w:vAlign w:val="bottom"/>
            <w:hideMark/>
          </w:tcPr>
          <w:p w:rsidR="00497B25" w:rsidRPr="00497B25" w:rsidRDefault="00497B25" w:rsidP="00497B25">
            <w:pPr>
              <w:spacing w:after="0" w:line="240" w:lineRule="auto"/>
              <w:jc w:val="center"/>
              <w:rPr>
                <w:rFonts w:ascii="Arial" w:eastAsia="Times New Roman" w:hAnsi="Arial" w:cs="Arial"/>
                <w:color w:val="000000"/>
                <w:sz w:val="24"/>
                <w:szCs w:val="24"/>
              </w:rPr>
            </w:pPr>
            <w:r w:rsidRPr="00497B25">
              <w:rPr>
                <w:rFonts w:ascii="Arial" w:eastAsia="Times New Roman" w:hAnsi="Arial" w:cs="Arial"/>
                <w:color w:val="000000"/>
                <w:sz w:val="24"/>
                <w:szCs w:val="24"/>
              </w:rPr>
              <w:t>1.83</w:t>
            </w:r>
          </w:p>
        </w:tc>
      </w:tr>
      <w:tr w:rsidR="00497B25" w:rsidRPr="00497B25" w:rsidTr="00497B25">
        <w:trPr>
          <w:trHeight w:val="330"/>
        </w:trPr>
        <w:tc>
          <w:tcPr>
            <w:tcW w:w="960" w:type="dxa"/>
            <w:tcBorders>
              <w:top w:val="nil"/>
              <w:left w:val="single" w:sz="8" w:space="0" w:color="auto"/>
              <w:bottom w:val="single" w:sz="8" w:space="0" w:color="auto"/>
              <w:right w:val="single" w:sz="8" w:space="0" w:color="auto"/>
            </w:tcBorders>
            <w:shd w:val="clear" w:color="auto" w:fill="auto"/>
            <w:noWrap/>
            <w:vAlign w:val="bottom"/>
            <w:hideMark/>
          </w:tcPr>
          <w:p w:rsidR="00497B25" w:rsidRPr="00497B25" w:rsidRDefault="00497B25" w:rsidP="00497B25">
            <w:pPr>
              <w:spacing w:after="0" w:line="240" w:lineRule="auto"/>
              <w:jc w:val="center"/>
              <w:rPr>
                <w:rFonts w:ascii="Arial" w:eastAsia="Times New Roman" w:hAnsi="Arial" w:cs="Arial"/>
                <w:color w:val="000000"/>
                <w:sz w:val="24"/>
                <w:szCs w:val="24"/>
              </w:rPr>
            </w:pPr>
            <w:r w:rsidRPr="00497B25">
              <w:rPr>
                <w:rFonts w:ascii="Arial" w:eastAsia="Times New Roman" w:hAnsi="Arial" w:cs="Arial"/>
                <w:color w:val="000000"/>
                <w:sz w:val="24"/>
                <w:szCs w:val="24"/>
              </w:rPr>
              <w:t>13</w:t>
            </w:r>
          </w:p>
        </w:tc>
        <w:tc>
          <w:tcPr>
            <w:tcW w:w="960" w:type="dxa"/>
            <w:tcBorders>
              <w:top w:val="nil"/>
              <w:left w:val="nil"/>
              <w:bottom w:val="single" w:sz="8" w:space="0" w:color="auto"/>
              <w:right w:val="single" w:sz="8" w:space="0" w:color="auto"/>
            </w:tcBorders>
            <w:shd w:val="clear" w:color="auto" w:fill="auto"/>
            <w:noWrap/>
            <w:vAlign w:val="bottom"/>
            <w:hideMark/>
          </w:tcPr>
          <w:p w:rsidR="00497B25" w:rsidRPr="00497B25" w:rsidRDefault="00497B25" w:rsidP="00497B25">
            <w:pPr>
              <w:spacing w:after="0" w:line="240" w:lineRule="auto"/>
              <w:jc w:val="center"/>
              <w:rPr>
                <w:rFonts w:ascii="Arial" w:eastAsia="Times New Roman" w:hAnsi="Arial" w:cs="Arial"/>
                <w:color w:val="000000"/>
                <w:sz w:val="24"/>
                <w:szCs w:val="24"/>
              </w:rPr>
            </w:pPr>
            <w:r w:rsidRPr="00497B25">
              <w:rPr>
                <w:rFonts w:ascii="Arial" w:eastAsia="Times New Roman" w:hAnsi="Arial" w:cs="Arial"/>
                <w:color w:val="000000"/>
                <w:sz w:val="24"/>
                <w:szCs w:val="24"/>
              </w:rPr>
              <w:t>4.9</w:t>
            </w:r>
          </w:p>
        </w:tc>
        <w:tc>
          <w:tcPr>
            <w:tcW w:w="1140" w:type="dxa"/>
            <w:tcBorders>
              <w:top w:val="nil"/>
              <w:left w:val="nil"/>
              <w:bottom w:val="single" w:sz="8" w:space="0" w:color="auto"/>
              <w:right w:val="single" w:sz="8" w:space="0" w:color="auto"/>
            </w:tcBorders>
            <w:shd w:val="clear" w:color="auto" w:fill="auto"/>
            <w:noWrap/>
            <w:vAlign w:val="bottom"/>
            <w:hideMark/>
          </w:tcPr>
          <w:p w:rsidR="00497B25" w:rsidRPr="00497B25" w:rsidRDefault="00497B25" w:rsidP="00497B25">
            <w:pPr>
              <w:spacing w:after="0" w:line="240" w:lineRule="auto"/>
              <w:jc w:val="center"/>
              <w:rPr>
                <w:rFonts w:ascii="Arial" w:eastAsia="Times New Roman" w:hAnsi="Arial" w:cs="Arial"/>
                <w:color w:val="000000"/>
                <w:sz w:val="24"/>
                <w:szCs w:val="24"/>
              </w:rPr>
            </w:pPr>
            <w:r w:rsidRPr="00497B25">
              <w:rPr>
                <w:rFonts w:ascii="Arial" w:eastAsia="Times New Roman" w:hAnsi="Arial" w:cs="Arial"/>
                <w:color w:val="000000"/>
                <w:sz w:val="24"/>
                <w:szCs w:val="24"/>
              </w:rPr>
              <w:t>0.05</w:t>
            </w:r>
          </w:p>
        </w:tc>
        <w:tc>
          <w:tcPr>
            <w:tcW w:w="1140" w:type="dxa"/>
            <w:tcBorders>
              <w:top w:val="nil"/>
              <w:left w:val="nil"/>
              <w:bottom w:val="single" w:sz="8" w:space="0" w:color="auto"/>
              <w:right w:val="single" w:sz="8" w:space="0" w:color="auto"/>
            </w:tcBorders>
            <w:shd w:val="clear" w:color="auto" w:fill="auto"/>
            <w:noWrap/>
            <w:vAlign w:val="bottom"/>
            <w:hideMark/>
          </w:tcPr>
          <w:p w:rsidR="00497B25" w:rsidRPr="00497B25" w:rsidRDefault="00497B25" w:rsidP="00497B25">
            <w:pPr>
              <w:spacing w:after="0" w:line="240" w:lineRule="auto"/>
              <w:jc w:val="center"/>
              <w:rPr>
                <w:rFonts w:ascii="Arial" w:eastAsia="Times New Roman" w:hAnsi="Arial" w:cs="Arial"/>
                <w:color w:val="000000"/>
                <w:sz w:val="24"/>
                <w:szCs w:val="24"/>
              </w:rPr>
            </w:pPr>
            <w:r w:rsidRPr="00497B25">
              <w:rPr>
                <w:rFonts w:ascii="Arial" w:eastAsia="Times New Roman" w:hAnsi="Arial" w:cs="Arial"/>
                <w:color w:val="000000"/>
                <w:sz w:val="24"/>
                <w:szCs w:val="24"/>
              </w:rPr>
              <w:t>1.776</w:t>
            </w:r>
          </w:p>
        </w:tc>
        <w:tc>
          <w:tcPr>
            <w:tcW w:w="1140" w:type="dxa"/>
            <w:tcBorders>
              <w:top w:val="nil"/>
              <w:left w:val="nil"/>
              <w:bottom w:val="single" w:sz="8" w:space="0" w:color="auto"/>
              <w:right w:val="single" w:sz="8" w:space="0" w:color="auto"/>
            </w:tcBorders>
            <w:shd w:val="clear" w:color="auto" w:fill="auto"/>
            <w:noWrap/>
            <w:vAlign w:val="bottom"/>
            <w:hideMark/>
          </w:tcPr>
          <w:p w:rsidR="00497B25" w:rsidRPr="00497B25" w:rsidRDefault="00497B25" w:rsidP="00497B25">
            <w:pPr>
              <w:spacing w:after="0" w:line="240" w:lineRule="auto"/>
              <w:jc w:val="center"/>
              <w:rPr>
                <w:rFonts w:ascii="Arial" w:eastAsia="Times New Roman" w:hAnsi="Arial" w:cs="Arial"/>
                <w:color w:val="000000"/>
                <w:sz w:val="24"/>
                <w:szCs w:val="24"/>
              </w:rPr>
            </w:pPr>
            <w:r w:rsidRPr="00497B25">
              <w:rPr>
                <w:rFonts w:ascii="Arial" w:eastAsia="Times New Roman" w:hAnsi="Arial" w:cs="Arial"/>
                <w:color w:val="000000"/>
                <w:sz w:val="24"/>
                <w:szCs w:val="24"/>
              </w:rPr>
              <w:t>1.768</w:t>
            </w:r>
          </w:p>
        </w:tc>
        <w:tc>
          <w:tcPr>
            <w:tcW w:w="1140" w:type="dxa"/>
            <w:tcBorders>
              <w:top w:val="nil"/>
              <w:left w:val="nil"/>
              <w:bottom w:val="single" w:sz="8" w:space="0" w:color="auto"/>
              <w:right w:val="single" w:sz="8" w:space="0" w:color="auto"/>
            </w:tcBorders>
            <w:shd w:val="clear" w:color="auto" w:fill="auto"/>
            <w:noWrap/>
            <w:vAlign w:val="bottom"/>
            <w:hideMark/>
          </w:tcPr>
          <w:p w:rsidR="00497B25" w:rsidRPr="00497B25" w:rsidRDefault="00497B25" w:rsidP="00497B25">
            <w:pPr>
              <w:spacing w:after="0" w:line="240" w:lineRule="auto"/>
              <w:jc w:val="center"/>
              <w:rPr>
                <w:rFonts w:ascii="Arial" w:eastAsia="Times New Roman" w:hAnsi="Arial" w:cs="Arial"/>
                <w:color w:val="000000"/>
                <w:sz w:val="24"/>
                <w:szCs w:val="24"/>
              </w:rPr>
            </w:pPr>
            <w:r w:rsidRPr="00497B25">
              <w:rPr>
                <w:rFonts w:ascii="Arial" w:eastAsia="Times New Roman" w:hAnsi="Arial" w:cs="Arial"/>
                <w:color w:val="000000"/>
                <w:sz w:val="24"/>
                <w:szCs w:val="24"/>
              </w:rPr>
              <w:t>1.765</w:t>
            </w:r>
          </w:p>
        </w:tc>
        <w:tc>
          <w:tcPr>
            <w:tcW w:w="1140" w:type="dxa"/>
            <w:tcBorders>
              <w:top w:val="nil"/>
              <w:left w:val="nil"/>
              <w:bottom w:val="single" w:sz="8" w:space="0" w:color="auto"/>
              <w:right w:val="single" w:sz="8" w:space="0" w:color="auto"/>
            </w:tcBorders>
            <w:shd w:val="clear" w:color="auto" w:fill="auto"/>
            <w:noWrap/>
            <w:vAlign w:val="bottom"/>
            <w:hideMark/>
          </w:tcPr>
          <w:p w:rsidR="00497B25" w:rsidRPr="00497B25" w:rsidRDefault="00497B25" w:rsidP="00497B25">
            <w:pPr>
              <w:spacing w:after="0" w:line="240" w:lineRule="auto"/>
              <w:jc w:val="center"/>
              <w:rPr>
                <w:rFonts w:ascii="Arial" w:eastAsia="Times New Roman" w:hAnsi="Arial" w:cs="Arial"/>
                <w:color w:val="000000"/>
                <w:sz w:val="24"/>
                <w:szCs w:val="24"/>
              </w:rPr>
            </w:pPr>
            <w:r w:rsidRPr="00497B25">
              <w:rPr>
                <w:rFonts w:ascii="Arial" w:eastAsia="Times New Roman" w:hAnsi="Arial" w:cs="Arial"/>
                <w:color w:val="000000"/>
                <w:sz w:val="24"/>
                <w:szCs w:val="24"/>
              </w:rPr>
              <w:t>1.765</w:t>
            </w:r>
          </w:p>
        </w:tc>
      </w:tr>
      <w:tr w:rsidR="00497B25" w:rsidRPr="00497B25" w:rsidTr="00497B25">
        <w:trPr>
          <w:trHeight w:val="330"/>
        </w:trPr>
        <w:tc>
          <w:tcPr>
            <w:tcW w:w="960" w:type="dxa"/>
            <w:tcBorders>
              <w:top w:val="nil"/>
              <w:left w:val="single" w:sz="8" w:space="0" w:color="auto"/>
              <w:bottom w:val="single" w:sz="8" w:space="0" w:color="auto"/>
              <w:right w:val="single" w:sz="8" w:space="0" w:color="auto"/>
            </w:tcBorders>
            <w:shd w:val="clear" w:color="auto" w:fill="auto"/>
            <w:noWrap/>
            <w:vAlign w:val="bottom"/>
            <w:hideMark/>
          </w:tcPr>
          <w:p w:rsidR="00497B25" w:rsidRPr="00497B25" w:rsidRDefault="00497B25" w:rsidP="00497B25">
            <w:pPr>
              <w:spacing w:after="0" w:line="240" w:lineRule="auto"/>
              <w:jc w:val="center"/>
              <w:rPr>
                <w:rFonts w:ascii="Arial" w:eastAsia="Times New Roman" w:hAnsi="Arial" w:cs="Arial"/>
                <w:color w:val="000000"/>
                <w:sz w:val="24"/>
                <w:szCs w:val="24"/>
              </w:rPr>
            </w:pPr>
            <w:r w:rsidRPr="00497B25">
              <w:rPr>
                <w:rFonts w:ascii="Arial" w:eastAsia="Times New Roman" w:hAnsi="Arial" w:cs="Arial"/>
                <w:color w:val="000000"/>
                <w:sz w:val="24"/>
                <w:szCs w:val="24"/>
              </w:rPr>
              <w:t>14</w:t>
            </w:r>
          </w:p>
        </w:tc>
        <w:tc>
          <w:tcPr>
            <w:tcW w:w="960" w:type="dxa"/>
            <w:tcBorders>
              <w:top w:val="nil"/>
              <w:left w:val="nil"/>
              <w:bottom w:val="single" w:sz="8" w:space="0" w:color="auto"/>
              <w:right w:val="single" w:sz="8" w:space="0" w:color="auto"/>
            </w:tcBorders>
            <w:shd w:val="clear" w:color="auto" w:fill="auto"/>
            <w:noWrap/>
            <w:vAlign w:val="bottom"/>
            <w:hideMark/>
          </w:tcPr>
          <w:p w:rsidR="00497B25" w:rsidRPr="00497B25" w:rsidRDefault="00497B25" w:rsidP="00497B25">
            <w:pPr>
              <w:spacing w:after="0" w:line="240" w:lineRule="auto"/>
              <w:jc w:val="center"/>
              <w:rPr>
                <w:rFonts w:ascii="Arial" w:eastAsia="Times New Roman" w:hAnsi="Arial" w:cs="Arial"/>
                <w:color w:val="000000"/>
                <w:sz w:val="24"/>
                <w:szCs w:val="24"/>
              </w:rPr>
            </w:pPr>
            <w:r w:rsidRPr="00497B25">
              <w:rPr>
                <w:rFonts w:ascii="Arial" w:eastAsia="Times New Roman" w:hAnsi="Arial" w:cs="Arial"/>
                <w:color w:val="000000"/>
                <w:sz w:val="24"/>
                <w:szCs w:val="24"/>
              </w:rPr>
              <w:t>6.9</w:t>
            </w:r>
          </w:p>
        </w:tc>
        <w:tc>
          <w:tcPr>
            <w:tcW w:w="1140" w:type="dxa"/>
            <w:tcBorders>
              <w:top w:val="nil"/>
              <w:left w:val="nil"/>
              <w:bottom w:val="single" w:sz="8" w:space="0" w:color="auto"/>
              <w:right w:val="single" w:sz="8" w:space="0" w:color="auto"/>
            </w:tcBorders>
            <w:shd w:val="clear" w:color="auto" w:fill="auto"/>
            <w:noWrap/>
            <w:vAlign w:val="bottom"/>
            <w:hideMark/>
          </w:tcPr>
          <w:p w:rsidR="00497B25" w:rsidRPr="00497B25" w:rsidRDefault="00497B25" w:rsidP="00497B25">
            <w:pPr>
              <w:spacing w:after="0" w:line="240" w:lineRule="auto"/>
              <w:jc w:val="center"/>
              <w:rPr>
                <w:rFonts w:ascii="Arial" w:eastAsia="Times New Roman" w:hAnsi="Arial" w:cs="Arial"/>
                <w:color w:val="000000"/>
                <w:sz w:val="24"/>
                <w:szCs w:val="24"/>
              </w:rPr>
            </w:pPr>
            <w:r w:rsidRPr="00497B25">
              <w:rPr>
                <w:rFonts w:ascii="Arial" w:eastAsia="Times New Roman" w:hAnsi="Arial" w:cs="Arial"/>
                <w:color w:val="000000"/>
                <w:sz w:val="24"/>
                <w:szCs w:val="24"/>
              </w:rPr>
              <w:t>0.05</w:t>
            </w:r>
          </w:p>
        </w:tc>
        <w:tc>
          <w:tcPr>
            <w:tcW w:w="1140" w:type="dxa"/>
            <w:tcBorders>
              <w:top w:val="nil"/>
              <w:left w:val="nil"/>
              <w:bottom w:val="single" w:sz="8" w:space="0" w:color="auto"/>
              <w:right w:val="single" w:sz="8" w:space="0" w:color="auto"/>
            </w:tcBorders>
            <w:shd w:val="clear" w:color="auto" w:fill="auto"/>
            <w:noWrap/>
            <w:vAlign w:val="bottom"/>
            <w:hideMark/>
          </w:tcPr>
          <w:p w:rsidR="00497B25" w:rsidRPr="00497B25" w:rsidRDefault="00497B25" w:rsidP="00497B25">
            <w:pPr>
              <w:spacing w:after="0" w:line="240" w:lineRule="auto"/>
              <w:jc w:val="center"/>
              <w:rPr>
                <w:rFonts w:ascii="Arial" w:eastAsia="Times New Roman" w:hAnsi="Arial" w:cs="Arial"/>
                <w:color w:val="000000"/>
                <w:sz w:val="24"/>
                <w:szCs w:val="24"/>
              </w:rPr>
            </w:pPr>
            <w:r w:rsidRPr="00497B25">
              <w:rPr>
                <w:rFonts w:ascii="Arial" w:eastAsia="Times New Roman" w:hAnsi="Arial" w:cs="Arial"/>
                <w:color w:val="000000"/>
                <w:sz w:val="24"/>
                <w:szCs w:val="24"/>
              </w:rPr>
              <w:t>1.62</w:t>
            </w:r>
          </w:p>
        </w:tc>
        <w:tc>
          <w:tcPr>
            <w:tcW w:w="1140" w:type="dxa"/>
            <w:tcBorders>
              <w:top w:val="nil"/>
              <w:left w:val="nil"/>
              <w:bottom w:val="single" w:sz="8" w:space="0" w:color="auto"/>
              <w:right w:val="single" w:sz="8" w:space="0" w:color="auto"/>
            </w:tcBorders>
            <w:shd w:val="clear" w:color="auto" w:fill="auto"/>
            <w:noWrap/>
            <w:vAlign w:val="bottom"/>
            <w:hideMark/>
          </w:tcPr>
          <w:p w:rsidR="00497B25" w:rsidRPr="00497B25" w:rsidRDefault="00497B25" w:rsidP="00497B25">
            <w:pPr>
              <w:spacing w:after="0" w:line="240" w:lineRule="auto"/>
              <w:jc w:val="center"/>
              <w:rPr>
                <w:rFonts w:ascii="Arial" w:eastAsia="Times New Roman" w:hAnsi="Arial" w:cs="Arial"/>
                <w:color w:val="000000"/>
                <w:sz w:val="24"/>
                <w:szCs w:val="24"/>
              </w:rPr>
            </w:pPr>
            <w:r w:rsidRPr="00497B25">
              <w:rPr>
                <w:rFonts w:ascii="Arial" w:eastAsia="Times New Roman" w:hAnsi="Arial" w:cs="Arial"/>
                <w:color w:val="000000"/>
                <w:sz w:val="24"/>
                <w:szCs w:val="24"/>
              </w:rPr>
              <w:t>1.619</w:t>
            </w:r>
          </w:p>
        </w:tc>
        <w:tc>
          <w:tcPr>
            <w:tcW w:w="1140" w:type="dxa"/>
            <w:tcBorders>
              <w:top w:val="nil"/>
              <w:left w:val="nil"/>
              <w:bottom w:val="single" w:sz="8" w:space="0" w:color="auto"/>
              <w:right w:val="single" w:sz="8" w:space="0" w:color="auto"/>
            </w:tcBorders>
            <w:shd w:val="clear" w:color="auto" w:fill="auto"/>
            <w:noWrap/>
            <w:vAlign w:val="bottom"/>
            <w:hideMark/>
          </w:tcPr>
          <w:p w:rsidR="00497B25" w:rsidRPr="00497B25" w:rsidRDefault="00497B25" w:rsidP="00497B25">
            <w:pPr>
              <w:spacing w:after="0" w:line="240" w:lineRule="auto"/>
              <w:jc w:val="center"/>
              <w:rPr>
                <w:rFonts w:ascii="Arial" w:eastAsia="Times New Roman" w:hAnsi="Arial" w:cs="Arial"/>
                <w:color w:val="000000"/>
                <w:sz w:val="24"/>
                <w:szCs w:val="24"/>
              </w:rPr>
            </w:pPr>
            <w:r w:rsidRPr="00497B25">
              <w:rPr>
                <w:rFonts w:ascii="Arial" w:eastAsia="Times New Roman" w:hAnsi="Arial" w:cs="Arial"/>
                <w:color w:val="000000"/>
                <w:sz w:val="24"/>
                <w:szCs w:val="24"/>
              </w:rPr>
              <w:t>1.617</w:t>
            </w:r>
          </w:p>
        </w:tc>
        <w:tc>
          <w:tcPr>
            <w:tcW w:w="1140" w:type="dxa"/>
            <w:tcBorders>
              <w:top w:val="nil"/>
              <w:left w:val="nil"/>
              <w:bottom w:val="single" w:sz="8" w:space="0" w:color="auto"/>
              <w:right w:val="single" w:sz="8" w:space="0" w:color="auto"/>
            </w:tcBorders>
            <w:shd w:val="clear" w:color="auto" w:fill="auto"/>
            <w:noWrap/>
            <w:vAlign w:val="bottom"/>
            <w:hideMark/>
          </w:tcPr>
          <w:p w:rsidR="00497B25" w:rsidRPr="00497B25" w:rsidRDefault="00497B25" w:rsidP="00497B25">
            <w:pPr>
              <w:spacing w:after="0" w:line="240" w:lineRule="auto"/>
              <w:jc w:val="center"/>
              <w:rPr>
                <w:rFonts w:ascii="Arial" w:eastAsia="Times New Roman" w:hAnsi="Arial" w:cs="Arial"/>
                <w:color w:val="000000"/>
                <w:sz w:val="24"/>
                <w:szCs w:val="24"/>
              </w:rPr>
            </w:pPr>
            <w:r w:rsidRPr="00497B25">
              <w:rPr>
                <w:rFonts w:ascii="Arial" w:eastAsia="Times New Roman" w:hAnsi="Arial" w:cs="Arial"/>
                <w:color w:val="000000"/>
                <w:sz w:val="24"/>
                <w:szCs w:val="24"/>
              </w:rPr>
              <w:t>1.615</w:t>
            </w:r>
          </w:p>
        </w:tc>
      </w:tr>
      <w:tr w:rsidR="00497B25" w:rsidRPr="00497B25" w:rsidTr="00497B25">
        <w:trPr>
          <w:trHeight w:val="330"/>
        </w:trPr>
        <w:tc>
          <w:tcPr>
            <w:tcW w:w="960" w:type="dxa"/>
            <w:tcBorders>
              <w:top w:val="nil"/>
              <w:left w:val="single" w:sz="8" w:space="0" w:color="auto"/>
              <w:bottom w:val="single" w:sz="8" w:space="0" w:color="auto"/>
              <w:right w:val="single" w:sz="8" w:space="0" w:color="auto"/>
            </w:tcBorders>
            <w:shd w:val="clear" w:color="auto" w:fill="auto"/>
            <w:noWrap/>
            <w:vAlign w:val="bottom"/>
            <w:hideMark/>
          </w:tcPr>
          <w:p w:rsidR="00497B25" w:rsidRPr="00497B25" w:rsidRDefault="00497B25" w:rsidP="00497B25">
            <w:pPr>
              <w:spacing w:after="0" w:line="240" w:lineRule="auto"/>
              <w:jc w:val="center"/>
              <w:rPr>
                <w:rFonts w:ascii="Arial" w:eastAsia="Times New Roman" w:hAnsi="Arial" w:cs="Arial"/>
                <w:color w:val="000000"/>
                <w:sz w:val="24"/>
                <w:szCs w:val="24"/>
              </w:rPr>
            </w:pPr>
            <w:r w:rsidRPr="00497B25">
              <w:rPr>
                <w:rFonts w:ascii="Arial" w:eastAsia="Times New Roman" w:hAnsi="Arial" w:cs="Arial"/>
                <w:color w:val="000000"/>
                <w:sz w:val="24"/>
                <w:szCs w:val="24"/>
              </w:rPr>
              <w:t>15</w:t>
            </w:r>
          </w:p>
        </w:tc>
        <w:tc>
          <w:tcPr>
            <w:tcW w:w="960" w:type="dxa"/>
            <w:tcBorders>
              <w:top w:val="nil"/>
              <w:left w:val="nil"/>
              <w:bottom w:val="single" w:sz="8" w:space="0" w:color="auto"/>
              <w:right w:val="single" w:sz="8" w:space="0" w:color="auto"/>
            </w:tcBorders>
            <w:shd w:val="clear" w:color="auto" w:fill="auto"/>
            <w:noWrap/>
            <w:vAlign w:val="bottom"/>
            <w:hideMark/>
          </w:tcPr>
          <w:p w:rsidR="00497B25" w:rsidRPr="00497B25" w:rsidRDefault="00497B25" w:rsidP="00497B25">
            <w:pPr>
              <w:spacing w:after="0" w:line="240" w:lineRule="auto"/>
              <w:jc w:val="center"/>
              <w:rPr>
                <w:rFonts w:ascii="Arial" w:eastAsia="Times New Roman" w:hAnsi="Arial" w:cs="Arial"/>
                <w:color w:val="000000"/>
                <w:sz w:val="24"/>
                <w:szCs w:val="24"/>
              </w:rPr>
            </w:pPr>
            <w:r w:rsidRPr="00497B25">
              <w:rPr>
                <w:rFonts w:ascii="Arial" w:eastAsia="Times New Roman" w:hAnsi="Arial" w:cs="Arial"/>
                <w:color w:val="000000"/>
                <w:sz w:val="24"/>
                <w:szCs w:val="24"/>
              </w:rPr>
              <w:t>9.9</w:t>
            </w:r>
          </w:p>
        </w:tc>
        <w:tc>
          <w:tcPr>
            <w:tcW w:w="1140" w:type="dxa"/>
            <w:tcBorders>
              <w:top w:val="nil"/>
              <w:left w:val="nil"/>
              <w:bottom w:val="single" w:sz="8" w:space="0" w:color="auto"/>
              <w:right w:val="single" w:sz="8" w:space="0" w:color="auto"/>
            </w:tcBorders>
            <w:shd w:val="clear" w:color="auto" w:fill="auto"/>
            <w:noWrap/>
            <w:vAlign w:val="bottom"/>
            <w:hideMark/>
          </w:tcPr>
          <w:p w:rsidR="00497B25" w:rsidRPr="00497B25" w:rsidRDefault="00497B25" w:rsidP="00497B25">
            <w:pPr>
              <w:spacing w:after="0" w:line="240" w:lineRule="auto"/>
              <w:jc w:val="center"/>
              <w:rPr>
                <w:rFonts w:ascii="Arial" w:eastAsia="Times New Roman" w:hAnsi="Arial" w:cs="Arial"/>
                <w:color w:val="000000"/>
                <w:sz w:val="24"/>
                <w:szCs w:val="24"/>
              </w:rPr>
            </w:pPr>
            <w:r w:rsidRPr="00497B25">
              <w:rPr>
                <w:rFonts w:ascii="Arial" w:eastAsia="Times New Roman" w:hAnsi="Arial" w:cs="Arial"/>
                <w:color w:val="000000"/>
                <w:sz w:val="24"/>
                <w:szCs w:val="24"/>
              </w:rPr>
              <w:t>0.05</w:t>
            </w:r>
          </w:p>
        </w:tc>
        <w:tc>
          <w:tcPr>
            <w:tcW w:w="1140" w:type="dxa"/>
            <w:tcBorders>
              <w:top w:val="nil"/>
              <w:left w:val="nil"/>
              <w:bottom w:val="single" w:sz="8" w:space="0" w:color="auto"/>
              <w:right w:val="single" w:sz="8" w:space="0" w:color="auto"/>
            </w:tcBorders>
            <w:shd w:val="clear" w:color="auto" w:fill="auto"/>
            <w:noWrap/>
            <w:vAlign w:val="bottom"/>
            <w:hideMark/>
          </w:tcPr>
          <w:p w:rsidR="00497B25" w:rsidRPr="00497B25" w:rsidRDefault="00497B25" w:rsidP="00497B25">
            <w:pPr>
              <w:spacing w:after="0" w:line="240" w:lineRule="auto"/>
              <w:jc w:val="center"/>
              <w:rPr>
                <w:rFonts w:ascii="Arial" w:eastAsia="Times New Roman" w:hAnsi="Arial" w:cs="Arial"/>
                <w:color w:val="000000"/>
                <w:sz w:val="24"/>
                <w:szCs w:val="24"/>
              </w:rPr>
            </w:pPr>
            <w:r w:rsidRPr="00497B25">
              <w:rPr>
                <w:rFonts w:ascii="Arial" w:eastAsia="Times New Roman" w:hAnsi="Arial" w:cs="Arial"/>
                <w:color w:val="000000"/>
                <w:sz w:val="24"/>
                <w:szCs w:val="24"/>
              </w:rPr>
              <w:t>1.443</w:t>
            </w:r>
          </w:p>
        </w:tc>
        <w:tc>
          <w:tcPr>
            <w:tcW w:w="1140" w:type="dxa"/>
            <w:tcBorders>
              <w:top w:val="nil"/>
              <w:left w:val="nil"/>
              <w:bottom w:val="single" w:sz="8" w:space="0" w:color="auto"/>
              <w:right w:val="single" w:sz="8" w:space="0" w:color="auto"/>
            </w:tcBorders>
            <w:shd w:val="clear" w:color="auto" w:fill="auto"/>
            <w:noWrap/>
            <w:vAlign w:val="bottom"/>
            <w:hideMark/>
          </w:tcPr>
          <w:p w:rsidR="00497B25" w:rsidRPr="00497B25" w:rsidRDefault="00497B25" w:rsidP="00497B25">
            <w:pPr>
              <w:spacing w:after="0" w:line="240" w:lineRule="auto"/>
              <w:jc w:val="center"/>
              <w:rPr>
                <w:rFonts w:ascii="Arial" w:eastAsia="Times New Roman" w:hAnsi="Arial" w:cs="Arial"/>
                <w:color w:val="000000"/>
                <w:sz w:val="24"/>
                <w:szCs w:val="24"/>
              </w:rPr>
            </w:pPr>
            <w:r w:rsidRPr="00497B25">
              <w:rPr>
                <w:rFonts w:ascii="Arial" w:eastAsia="Times New Roman" w:hAnsi="Arial" w:cs="Arial"/>
                <w:color w:val="000000"/>
                <w:sz w:val="24"/>
                <w:szCs w:val="24"/>
              </w:rPr>
              <w:t>1.44</w:t>
            </w:r>
          </w:p>
        </w:tc>
        <w:tc>
          <w:tcPr>
            <w:tcW w:w="1140" w:type="dxa"/>
            <w:tcBorders>
              <w:top w:val="nil"/>
              <w:left w:val="nil"/>
              <w:bottom w:val="single" w:sz="8" w:space="0" w:color="auto"/>
              <w:right w:val="single" w:sz="8" w:space="0" w:color="auto"/>
            </w:tcBorders>
            <w:shd w:val="clear" w:color="auto" w:fill="auto"/>
            <w:noWrap/>
            <w:vAlign w:val="bottom"/>
            <w:hideMark/>
          </w:tcPr>
          <w:p w:rsidR="00497B25" w:rsidRPr="00497B25" w:rsidRDefault="00497B25" w:rsidP="00497B25">
            <w:pPr>
              <w:spacing w:after="0" w:line="240" w:lineRule="auto"/>
              <w:jc w:val="center"/>
              <w:rPr>
                <w:rFonts w:ascii="Arial" w:eastAsia="Times New Roman" w:hAnsi="Arial" w:cs="Arial"/>
                <w:color w:val="000000"/>
                <w:sz w:val="24"/>
                <w:szCs w:val="24"/>
              </w:rPr>
            </w:pPr>
            <w:r w:rsidRPr="00497B25">
              <w:rPr>
                <w:rFonts w:ascii="Arial" w:eastAsia="Times New Roman" w:hAnsi="Arial" w:cs="Arial"/>
                <w:color w:val="000000"/>
                <w:sz w:val="24"/>
                <w:szCs w:val="24"/>
              </w:rPr>
              <w:t>1.434</w:t>
            </w:r>
          </w:p>
        </w:tc>
        <w:tc>
          <w:tcPr>
            <w:tcW w:w="1140" w:type="dxa"/>
            <w:tcBorders>
              <w:top w:val="nil"/>
              <w:left w:val="nil"/>
              <w:bottom w:val="single" w:sz="8" w:space="0" w:color="auto"/>
              <w:right w:val="single" w:sz="8" w:space="0" w:color="auto"/>
            </w:tcBorders>
            <w:shd w:val="clear" w:color="auto" w:fill="auto"/>
            <w:noWrap/>
            <w:vAlign w:val="bottom"/>
            <w:hideMark/>
          </w:tcPr>
          <w:p w:rsidR="00497B25" w:rsidRPr="00497B25" w:rsidRDefault="00497B25" w:rsidP="00497B25">
            <w:pPr>
              <w:spacing w:after="0" w:line="240" w:lineRule="auto"/>
              <w:jc w:val="center"/>
              <w:rPr>
                <w:rFonts w:ascii="Arial" w:eastAsia="Times New Roman" w:hAnsi="Arial" w:cs="Arial"/>
                <w:color w:val="000000"/>
                <w:sz w:val="24"/>
                <w:szCs w:val="24"/>
              </w:rPr>
            </w:pPr>
            <w:r w:rsidRPr="00497B25">
              <w:rPr>
                <w:rFonts w:ascii="Arial" w:eastAsia="Times New Roman" w:hAnsi="Arial" w:cs="Arial"/>
                <w:color w:val="000000"/>
                <w:sz w:val="24"/>
                <w:szCs w:val="24"/>
              </w:rPr>
              <w:t>1.428</w:t>
            </w:r>
          </w:p>
        </w:tc>
      </w:tr>
      <w:tr w:rsidR="00497B25" w:rsidRPr="00497B25" w:rsidTr="00497B25">
        <w:trPr>
          <w:trHeight w:val="330"/>
        </w:trPr>
        <w:tc>
          <w:tcPr>
            <w:tcW w:w="960" w:type="dxa"/>
            <w:tcBorders>
              <w:top w:val="nil"/>
              <w:left w:val="single" w:sz="8" w:space="0" w:color="auto"/>
              <w:bottom w:val="single" w:sz="8" w:space="0" w:color="auto"/>
              <w:right w:val="single" w:sz="8" w:space="0" w:color="auto"/>
            </w:tcBorders>
            <w:shd w:val="clear" w:color="auto" w:fill="auto"/>
            <w:noWrap/>
            <w:vAlign w:val="bottom"/>
            <w:hideMark/>
          </w:tcPr>
          <w:p w:rsidR="00497B25" w:rsidRPr="00497B25" w:rsidRDefault="00497B25" w:rsidP="00497B25">
            <w:pPr>
              <w:spacing w:after="0" w:line="240" w:lineRule="auto"/>
              <w:jc w:val="center"/>
              <w:rPr>
                <w:rFonts w:ascii="Arial" w:eastAsia="Times New Roman" w:hAnsi="Arial" w:cs="Arial"/>
                <w:color w:val="000000"/>
                <w:sz w:val="24"/>
                <w:szCs w:val="24"/>
              </w:rPr>
            </w:pPr>
            <w:r w:rsidRPr="00497B25">
              <w:rPr>
                <w:rFonts w:ascii="Arial" w:eastAsia="Times New Roman" w:hAnsi="Arial" w:cs="Arial"/>
                <w:color w:val="000000"/>
                <w:sz w:val="24"/>
                <w:szCs w:val="24"/>
              </w:rPr>
              <w:t>16</w:t>
            </w:r>
          </w:p>
        </w:tc>
        <w:tc>
          <w:tcPr>
            <w:tcW w:w="960" w:type="dxa"/>
            <w:tcBorders>
              <w:top w:val="nil"/>
              <w:left w:val="nil"/>
              <w:bottom w:val="single" w:sz="8" w:space="0" w:color="auto"/>
              <w:right w:val="single" w:sz="8" w:space="0" w:color="auto"/>
            </w:tcBorders>
            <w:shd w:val="clear" w:color="auto" w:fill="auto"/>
            <w:noWrap/>
            <w:vAlign w:val="bottom"/>
            <w:hideMark/>
          </w:tcPr>
          <w:p w:rsidR="00497B25" w:rsidRPr="00497B25" w:rsidRDefault="00497B25" w:rsidP="00497B25">
            <w:pPr>
              <w:spacing w:after="0" w:line="240" w:lineRule="auto"/>
              <w:jc w:val="center"/>
              <w:rPr>
                <w:rFonts w:ascii="Arial" w:eastAsia="Times New Roman" w:hAnsi="Arial" w:cs="Arial"/>
                <w:color w:val="000000"/>
                <w:sz w:val="24"/>
                <w:szCs w:val="24"/>
              </w:rPr>
            </w:pPr>
            <w:r w:rsidRPr="00497B25">
              <w:rPr>
                <w:rFonts w:ascii="Arial" w:eastAsia="Times New Roman" w:hAnsi="Arial" w:cs="Arial"/>
                <w:color w:val="000000"/>
                <w:sz w:val="24"/>
                <w:szCs w:val="24"/>
              </w:rPr>
              <w:t>62.9</w:t>
            </w:r>
          </w:p>
        </w:tc>
        <w:tc>
          <w:tcPr>
            <w:tcW w:w="1140" w:type="dxa"/>
            <w:tcBorders>
              <w:top w:val="nil"/>
              <w:left w:val="nil"/>
              <w:bottom w:val="single" w:sz="8" w:space="0" w:color="auto"/>
              <w:right w:val="single" w:sz="8" w:space="0" w:color="auto"/>
            </w:tcBorders>
            <w:shd w:val="clear" w:color="auto" w:fill="auto"/>
            <w:noWrap/>
            <w:vAlign w:val="bottom"/>
            <w:hideMark/>
          </w:tcPr>
          <w:p w:rsidR="00497B25" w:rsidRPr="00497B25" w:rsidRDefault="00497B25" w:rsidP="00497B25">
            <w:pPr>
              <w:spacing w:after="0" w:line="240" w:lineRule="auto"/>
              <w:jc w:val="center"/>
              <w:rPr>
                <w:rFonts w:ascii="Arial" w:eastAsia="Times New Roman" w:hAnsi="Arial" w:cs="Arial"/>
                <w:color w:val="000000"/>
                <w:sz w:val="24"/>
                <w:szCs w:val="24"/>
              </w:rPr>
            </w:pPr>
            <w:r w:rsidRPr="00497B25">
              <w:rPr>
                <w:rFonts w:ascii="Arial" w:eastAsia="Times New Roman" w:hAnsi="Arial" w:cs="Arial"/>
                <w:color w:val="000000"/>
                <w:sz w:val="24"/>
                <w:szCs w:val="24"/>
              </w:rPr>
              <w:t>0.05</w:t>
            </w:r>
          </w:p>
        </w:tc>
        <w:tc>
          <w:tcPr>
            <w:tcW w:w="1140" w:type="dxa"/>
            <w:tcBorders>
              <w:top w:val="nil"/>
              <w:left w:val="nil"/>
              <w:bottom w:val="single" w:sz="8" w:space="0" w:color="auto"/>
              <w:right w:val="single" w:sz="8" w:space="0" w:color="auto"/>
            </w:tcBorders>
            <w:shd w:val="clear" w:color="auto" w:fill="auto"/>
            <w:noWrap/>
            <w:vAlign w:val="bottom"/>
            <w:hideMark/>
          </w:tcPr>
          <w:p w:rsidR="00497B25" w:rsidRPr="00497B25" w:rsidRDefault="00497B25" w:rsidP="00497B25">
            <w:pPr>
              <w:spacing w:after="0" w:line="240" w:lineRule="auto"/>
              <w:jc w:val="center"/>
              <w:rPr>
                <w:rFonts w:ascii="Arial" w:eastAsia="Times New Roman" w:hAnsi="Arial" w:cs="Arial"/>
                <w:color w:val="000000"/>
                <w:sz w:val="24"/>
                <w:szCs w:val="24"/>
              </w:rPr>
            </w:pPr>
            <w:r w:rsidRPr="00497B25">
              <w:rPr>
                <w:rFonts w:ascii="Arial" w:eastAsia="Times New Roman" w:hAnsi="Arial" w:cs="Arial"/>
                <w:color w:val="000000"/>
                <w:sz w:val="24"/>
                <w:szCs w:val="24"/>
              </w:rPr>
              <w:t>1.682</w:t>
            </w:r>
          </w:p>
        </w:tc>
        <w:tc>
          <w:tcPr>
            <w:tcW w:w="1140" w:type="dxa"/>
            <w:tcBorders>
              <w:top w:val="nil"/>
              <w:left w:val="nil"/>
              <w:bottom w:val="single" w:sz="8" w:space="0" w:color="auto"/>
              <w:right w:val="single" w:sz="8" w:space="0" w:color="auto"/>
            </w:tcBorders>
            <w:shd w:val="clear" w:color="auto" w:fill="auto"/>
            <w:noWrap/>
            <w:vAlign w:val="bottom"/>
            <w:hideMark/>
          </w:tcPr>
          <w:p w:rsidR="00497B25" w:rsidRPr="00497B25" w:rsidRDefault="00497B25" w:rsidP="00497B25">
            <w:pPr>
              <w:spacing w:after="0" w:line="240" w:lineRule="auto"/>
              <w:jc w:val="center"/>
              <w:rPr>
                <w:rFonts w:ascii="Arial" w:eastAsia="Times New Roman" w:hAnsi="Arial" w:cs="Arial"/>
                <w:color w:val="000000"/>
                <w:sz w:val="24"/>
                <w:szCs w:val="24"/>
              </w:rPr>
            </w:pPr>
            <w:r w:rsidRPr="00497B25">
              <w:rPr>
                <w:rFonts w:ascii="Arial" w:eastAsia="Times New Roman" w:hAnsi="Arial" w:cs="Arial"/>
                <w:color w:val="000000"/>
                <w:sz w:val="24"/>
                <w:szCs w:val="24"/>
              </w:rPr>
              <w:t>1.682</w:t>
            </w:r>
          </w:p>
        </w:tc>
        <w:tc>
          <w:tcPr>
            <w:tcW w:w="1140" w:type="dxa"/>
            <w:tcBorders>
              <w:top w:val="nil"/>
              <w:left w:val="nil"/>
              <w:bottom w:val="single" w:sz="8" w:space="0" w:color="auto"/>
              <w:right w:val="single" w:sz="8" w:space="0" w:color="auto"/>
            </w:tcBorders>
            <w:shd w:val="clear" w:color="auto" w:fill="auto"/>
            <w:noWrap/>
            <w:vAlign w:val="bottom"/>
            <w:hideMark/>
          </w:tcPr>
          <w:p w:rsidR="00497B25" w:rsidRPr="00497B25" w:rsidRDefault="00497B25" w:rsidP="00497B25">
            <w:pPr>
              <w:spacing w:after="0" w:line="240" w:lineRule="auto"/>
              <w:jc w:val="center"/>
              <w:rPr>
                <w:rFonts w:ascii="Arial" w:eastAsia="Times New Roman" w:hAnsi="Arial" w:cs="Arial"/>
                <w:color w:val="000000"/>
                <w:sz w:val="24"/>
                <w:szCs w:val="24"/>
              </w:rPr>
            </w:pPr>
            <w:r w:rsidRPr="00497B25">
              <w:rPr>
                <w:rFonts w:ascii="Arial" w:eastAsia="Times New Roman" w:hAnsi="Arial" w:cs="Arial"/>
                <w:color w:val="000000"/>
                <w:sz w:val="24"/>
                <w:szCs w:val="24"/>
              </w:rPr>
              <w:t>1.682</w:t>
            </w:r>
          </w:p>
        </w:tc>
        <w:tc>
          <w:tcPr>
            <w:tcW w:w="1140" w:type="dxa"/>
            <w:tcBorders>
              <w:top w:val="nil"/>
              <w:left w:val="nil"/>
              <w:bottom w:val="single" w:sz="8" w:space="0" w:color="auto"/>
              <w:right w:val="single" w:sz="8" w:space="0" w:color="auto"/>
            </w:tcBorders>
            <w:shd w:val="clear" w:color="auto" w:fill="auto"/>
            <w:noWrap/>
            <w:vAlign w:val="bottom"/>
            <w:hideMark/>
          </w:tcPr>
          <w:p w:rsidR="00497B25" w:rsidRPr="00497B25" w:rsidRDefault="00497B25" w:rsidP="00497B25">
            <w:pPr>
              <w:spacing w:after="0" w:line="240" w:lineRule="auto"/>
              <w:jc w:val="center"/>
              <w:rPr>
                <w:rFonts w:ascii="Arial" w:eastAsia="Times New Roman" w:hAnsi="Arial" w:cs="Arial"/>
                <w:color w:val="000000"/>
                <w:sz w:val="24"/>
                <w:szCs w:val="24"/>
              </w:rPr>
            </w:pPr>
            <w:r w:rsidRPr="00497B25">
              <w:rPr>
                <w:rFonts w:ascii="Arial" w:eastAsia="Times New Roman" w:hAnsi="Arial" w:cs="Arial"/>
                <w:color w:val="000000"/>
                <w:sz w:val="24"/>
                <w:szCs w:val="24"/>
              </w:rPr>
              <w:t>1.682</w:t>
            </w:r>
          </w:p>
        </w:tc>
      </w:tr>
    </w:tbl>
    <w:p w:rsidR="00497B25" w:rsidRDefault="00497B25" w:rsidP="00497B25">
      <w:pPr>
        <w:bidi/>
        <w:spacing w:line="240" w:lineRule="auto"/>
        <w:jc w:val="center"/>
        <w:rPr>
          <w:rFonts w:asciiTheme="minorBidi" w:hAnsiTheme="minorBidi" w:cs="David"/>
          <w:b/>
          <w:bCs/>
          <w:sz w:val="24"/>
          <w:szCs w:val="24"/>
          <w:u w:val="single"/>
        </w:rPr>
      </w:pPr>
    </w:p>
    <w:tbl>
      <w:tblPr>
        <w:tblW w:w="9440" w:type="dxa"/>
        <w:tblInd w:w="93" w:type="dxa"/>
        <w:tblLook w:val="04A0"/>
      </w:tblPr>
      <w:tblGrid>
        <w:gridCol w:w="1320"/>
        <w:gridCol w:w="1471"/>
        <w:gridCol w:w="1480"/>
        <w:gridCol w:w="1600"/>
        <w:gridCol w:w="1803"/>
        <w:gridCol w:w="1963"/>
      </w:tblGrid>
      <w:tr w:rsidR="00497B25" w:rsidRPr="00497B25" w:rsidTr="00497B25">
        <w:trPr>
          <w:trHeight w:val="330"/>
        </w:trPr>
        <w:tc>
          <w:tcPr>
            <w:tcW w:w="1320" w:type="dxa"/>
            <w:tcBorders>
              <w:top w:val="single" w:sz="8" w:space="0" w:color="auto"/>
              <w:left w:val="single" w:sz="8" w:space="0" w:color="auto"/>
              <w:bottom w:val="single" w:sz="8" w:space="0" w:color="auto"/>
              <w:right w:val="single" w:sz="8" w:space="0" w:color="auto"/>
            </w:tcBorders>
            <w:shd w:val="clear" w:color="000000" w:fill="8DB3E2"/>
            <w:noWrap/>
            <w:vAlign w:val="bottom"/>
            <w:hideMark/>
          </w:tcPr>
          <w:p w:rsidR="00497B25" w:rsidRPr="00497B25" w:rsidRDefault="00497B25" w:rsidP="00497B25">
            <w:pPr>
              <w:spacing w:after="0" w:line="240" w:lineRule="auto"/>
              <w:rPr>
                <w:rFonts w:ascii="Arial" w:eastAsia="Times New Roman" w:hAnsi="Arial" w:cs="Arial"/>
                <w:color w:val="000000"/>
                <w:sz w:val="24"/>
                <w:szCs w:val="24"/>
              </w:rPr>
            </w:pPr>
            <w:r w:rsidRPr="00497B25">
              <w:rPr>
                <w:rFonts w:ascii="Arial" w:eastAsia="Times New Roman" w:hAnsi="Arial" w:cs="Arial"/>
                <w:color w:val="000000"/>
                <w:sz w:val="24"/>
                <w:szCs w:val="24"/>
              </w:rPr>
              <w:t>t_avg[sec]</w:t>
            </w:r>
          </w:p>
        </w:tc>
        <w:tc>
          <w:tcPr>
            <w:tcW w:w="1360" w:type="dxa"/>
            <w:tcBorders>
              <w:top w:val="single" w:sz="8" w:space="0" w:color="auto"/>
              <w:left w:val="nil"/>
              <w:bottom w:val="single" w:sz="8" w:space="0" w:color="auto"/>
              <w:right w:val="single" w:sz="8" w:space="0" w:color="auto"/>
            </w:tcBorders>
            <w:shd w:val="clear" w:color="000000" w:fill="8DB3E2"/>
            <w:noWrap/>
            <w:vAlign w:val="bottom"/>
            <w:hideMark/>
          </w:tcPr>
          <w:p w:rsidR="00497B25" w:rsidRPr="00497B25" w:rsidRDefault="00497B25" w:rsidP="00497B25">
            <w:pPr>
              <w:spacing w:after="0" w:line="240" w:lineRule="auto"/>
              <w:rPr>
                <w:rFonts w:ascii="Arial" w:eastAsia="Times New Roman" w:hAnsi="Arial" w:cs="Arial"/>
                <w:color w:val="000000"/>
                <w:sz w:val="24"/>
                <w:szCs w:val="24"/>
              </w:rPr>
            </w:pPr>
            <w:r w:rsidRPr="00497B25">
              <w:rPr>
                <w:rFonts w:ascii="Arial" w:eastAsia="Times New Roman" w:hAnsi="Arial" w:cs="Arial"/>
                <w:color w:val="000000"/>
                <w:sz w:val="24"/>
                <w:szCs w:val="24"/>
              </w:rPr>
              <w:t>Δt_stat[sec]</w:t>
            </w:r>
          </w:p>
        </w:tc>
        <w:tc>
          <w:tcPr>
            <w:tcW w:w="1480" w:type="dxa"/>
            <w:tcBorders>
              <w:top w:val="single" w:sz="8" w:space="0" w:color="auto"/>
              <w:left w:val="nil"/>
              <w:bottom w:val="single" w:sz="8" w:space="0" w:color="auto"/>
              <w:right w:val="single" w:sz="8" w:space="0" w:color="auto"/>
            </w:tcBorders>
            <w:shd w:val="clear" w:color="000000" w:fill="8DB3E2"/>
            <w:noWrap/>
            <w:vAlign w:val="bottom"/>
            <w:hideMark/>
          </w:tcPr>
          <w:p w:rsidR="00497B25" w:rsidRPr="00497B25" w:rsidRDefault="00497B25" w:rsidP="00497B25">
            <w:pPr>
              <w:spacing w:after="0" w:line="240" w:lineRule="auto"/>
              <w:rPr>
                <w:rFonts w:ascii="Arial" w:eastAsia="Times New Roman" w:hAnsi="Arial" w:cs="Arial"/>
                <w:color w:val="000000"/>
                <w:sz w:val="24"/>
                <w:szCs w:val="24"/>
              </w:rPr>
            </w:pPr>
            <w:r w:rsidRPr="00497B25">
              <w:rPr>
                <w:rFonts w:ascii="Arial" w:eastAsia="Times New Roman" w:hAnsi="Arial" w:cs="Arial"/>
                <w:color w:val="000000"/>
                <w:sz w:val="24"/>
                <w:szCs w:val="24"/>
              </w:rPr>
              <w:t>Δt_inst[sec]</w:t>
            </w:r>
          </w:p>
        </w:tc>
        <w:tc>
          <w:tcPr>
            <w:tcW w:w="1600" w:type="dxa"/>
            <w:tcBorders>
              <w:top w:val="single" w:sz="8" w:space="0" w:color="auto"/>
              <w:left w:val="nil"/>
              <w:bottom w:val="single" w:sz="8" w:space="0" w:color="auto"/>
              <w:right w:val="single" w:sz="8" w:space="0" w:color="auto"/>
            </w:tcBorders>
            <w:shd w:val="clear" w:color="000000" w:fill="8DB3E2"/>
            <w:noWrap/>
            <w:vAlign w:val="bottom"/>
            <w:hideMark/>
          </w:tcPr>
          <w:p w:rsidR="00497B25" w:rsidRPr="00497B25" w:rsidRDefault="00497B25" w:rsidP="00497B25">
            <w:pPr>
              <w:spacing w:after="0" w:line="240" w:lineRule="auto"/>
              <w:rPr>
                <w:rFonts w:ascii="Arial" w:eastAsia="Times New Roman" w:hAnsi="Arial" w:cs="Arial"/>
                <w:color w:val="000000"/>
                <w:sz w:val="24"/>
                <w:szCs w:val="24"/>
              </w:rPr>
            </w:pPr>
            <w:r w:rsidRPr="00497B25">
              <w:rPr>
                <w:rFonts w:ascii="Arial" w:eastAsia="Times New Roman" w:hAnsi="Arial" w:cs="Arial"/>
                <w:color w:val="000000"/>
                <w:sz w:val="24"/>
                <w:szCs w:val="24"/>
              </w:rPr>
              <w:t>Δt_fin[sec]</w:t>
            </w:r>
          </w:p>
        </w:tc>
        <w:tc>
          <w:tcPr>
            <w:tcW w:w="1740" w:type="dxa"/>
            <w:tcBorders>
              <w:top w:val="single" w:sz="8" w:space="0" w:color="auto"/>
              <w:left w:val="nil"/>
              <w:bottom w:val="single" w:sz="8" w:space="0" w:color="auto"/>
              <w:right w:val="single" w:sz="8" w:space="0" w:color="auto"/>
            </w:tcBorders>
            <w:shd w:val="clear" w:color="000000" w:fill="8DB3E2"/>
            <w:noWrap/>
            <w:vAlign w:val="bottom"/>
            <w:hideMark/>
          </w:tcPr>
          <w:p w:rsidR="00497B25" w:rsidRPr="00497B25" w:rsidRDefault="00497B25" w:rsidP="00497B25">
            <w:pPr>
              <w:spacing w:after="0" w:line="240" w:lineRule="auto"/>
              <w:rPr>
                <w:rFonts w:ascii="Arial" w:eastAsia="Times New Roman" w:hAnsi="Arial" w:cs="Arial"/>
                <w:color w:val="000000"/>
                <w:sz w:val="24"/>
                <w:szCs w:val="24"/>
              </w:rPr>
            </w:pPr>
            <w:r w:rsidRPr="00497B25">
              <w:rPr>
                <w:rFonts w:ascii="Arial" w:eastAsia="Times New Roman" w:hAnsi="Arial" w:cs="Arial"/>
                <w:color w:val="000000"/>
                <w:sz w:val="24"/>
                <w:szCs w:val="24"/>
              </w:rPr>
              <w:t>t_avg^2[sec^2]</w:t>
            </w:r>
          </w:p>
        </w:tc>
        <w:tc>
          <w:tcPr>
            <w:tcW w:w="1940" w:type="dxa"/>
            <w:tcBorders>
              <w:top w:val="single" w:sz="8" w:space="0" w:color="auto"/>
              <w:left w:val="nil"/>
              <w:bottom w:val="single" w:sz="8" w:space="0" w:color="auto"/>
              <w:right w:val="single" w:sz="8" w:space="0" w:color="auto"/>
            </w:tcBorders>
            <w:shd w:val="clear" w:color="000000" w:fill="8DB3E2"/>
            <w:noWrap/>
            <w:vAlign w:val="bottom"/>
            <w:hideMark/>
          </w:tcPr>
          <w:p w:rsidR="00497B25" w:rsidRPr="00497B25" w:rsidRDefault="00497B25" w:rsidP="00497B25">
            <w:pPr>
              <w:spacing w:after="0" w:line="240" w:lineRule="auto"/>
              <w:rPr>
                <w:rFonts w:ascii="Arial" w:eastAsia="Times New Roman" w:hAnsi="Arial" w:cs="Arial"/>
                <w:color w:val="000000"/>
                <w:sz w:val="24"/>
                <w:szCs w:val="24"/>
              </w:rPr>
            </w:pPr>
            <w:r w:rsidRPr="00497B25">
              <w:rPr>
                <w:rFonts w:ascii="Arial" w:eastAsia="Times New Roman" w:hAnsi="Arial" w:cs="Arial"/>
                <w:color w:val="000000"/>
                <w:sz w:val="24"/>
                <w:szCs w:val="24"/>
              </w:rPr>
              <w:t>Δt_avg^2[sec^2]</w:t>
            </w:r>
          </w:p>
        </w:tc>
      </w:tr>
      <w:tr w:rsidR="00497B25" w:rsidRPr="00497B25" w:rsidTr="00497B25">
        <w:trPr>
          <w:trHeight w:val="330"/>
        </w:trPr>
        <w:tc>
          <w:tcPr>
            <w:tcW w:w="1320" w:type="dxa"/>
            <w:tcBorders>
              <w:top w:val="nil"/>
              <w:left w:val="single" w:sz="8" w:space="0" w:color="auto"/>
              <w:bottom w:val="single" w:sz="8" w:space="0" w:color="auto"/>
              <w:right w:val="single" w:sz="8" w:space="0" w:color="auto"/>
            </w:tcBorders>
            <w:shd w:val="clear" w:color="auto" w:fill="auto"/>
            <w:noWrap/>
            <w:vAlign w:val="bottom"/>
            <w:hideMark/>
          </w:tcPr>
          <w:p w:rsidR="00497B25" w:rsidRPr="00497B25" w:rsidRDefault="00497B25" w:rsidP="00497B25">
            <w:pPr>
              <w:spacing w:after="0" w:line="240" w:lineRule="auto"/>
              <w:jc w:val="right"/>
              <w:rPr>
                <w:rFonts w:ascii="Arial" w:eastAsia="Times New Roman" w:hAnsi="Arial" w:cs="Arial"/>
                <w:color w:val="000000"/>
                <w:sz w:val="24"/>
                <w:szCs w:val="24"/>
              </w:rPr>
            </w:pPr>
            <w:r w:rsidRPr="00497B25">
              <w:rPr>
                <w:rFonts w:ascii="Arial" w:eastAsia="Times New Roman" w:hAnsi="Arial" w:cs="Arial"/>
                <w:color w:val="000000"/>
                <w:sz w:val="24"/>
                <w:szCs w:val="24"/>
              </w:rPr>
              <w:t>1.523250</w:t>
            </w:r>
          </w:p>
        </w:tc>
        <w:tc>
          <w:tcPr>
            <w:tcW w:w="1360" w:type="dxa"/>
            <w:tcBorders>
              <w:top w:val="nil"/>
              <w:left w:val="nil"/>
              <w:bottom w:val="single" w:sz="8" w:space="0" w:color="auto"/>
              <w:right w:val="single" w:sz="8" w:space="0" w:color="auto"/>
            </w:tcBorders>
            <w:shd w:val="clear" w:color="auto" w:fill="auto"/>
            <w:noWrap/>
            <w:vAlign w:val="bottom"/>
            <w:hideMark/>
          </w:tcPr>
          <w:p w:rsidR="00497B25" w:rsidRPr="00497B25" w:rsidRDefault="00497B25" w:rsidP="00497B25">
            <w:pPr>
              <w:spacing w:after="0" w:line="240" w:lineRule="auto"/>
              <w:jc w:val="right"/>
              <w:rPr>
                <w:rFonts w:ascii="Arial" w:eastAsia="Times New Roman" w:hAnsi="Arial" w:cs="Arial"/>
                <w:color w:val="000000"/>
                <w:sz w:val="24"/>
                <w:szCs w:val="24"/>
              </w:rPr>
            </w:pPr>
            <w:r w:rsidRPr="00497B25">
              <w:rPr>
                <w:rFonts w:ascii="Arial" w:eastAsia="Times New Roman" w:hAnsi="Arial" w:cs="Arial"/>
                <w:color w:val="000000"/>
                <w:sz w:val="24"/>
                <w:szCs w:val="24"/>
              </w:rPr>
              <w:t>0.000479</w:t>
            </w:r>
          </w:p>
        </w:tc>
        <w:tc>
          <w:tcPr>
            <w:tcW w:w="1480" w:type="dxa"/>
            <w:tcBorders>
              <w:top w:val="nil"/>
              <w:left w:val="nil"/>
              <w:bottom w:val="single" w:sz="8" w:space="0" w:color="auto"/>
              <w:right w:val="single" w:sz="8" w:space="0" w:color="auto"/>
            </w:tcBorders>
            <w:shd w:val="clear" w:color="auto" w:fill="auto"/>
            <w:noWrap/>
            <w:vAlign w:val="bottom"/>
            <w:hideMark/>
          </w:tcPr>
          <w:p w:rsidR="00497B25" w:rsidRPr="00497B25" w:rsidRDefault="00497B25" w:rsidP="00497B25">
            <w:pPr>
              <w:spacing w:after="0" w:line="240" w:lineRule="auto"/>
              <w:jc w:val="right"/>
              <w:rPr>
                <w:rFonts w:ascii="Arial" w:eastAsia="Times New Roman" w:hAnsi="Arial" w:cs="Arial"/>
                <w:color w:val="000000"/>
                <w:sz w:val="24"/>
                <w:szCs w:val="24"/>
              </w:rPr>
            </w:pPr>
            <w:r w:rsidRPr="00497B25">
              <w:rPr>
                <w:rFonts w:ascii="Arial" w:eastAsia="Times New Roman" w:hAnsi="Arial" w:cs="Arial"/>
                <w:color w:val="000000"/>
                <w:sz w:val="24"/>
                <w:szCs w:val="24"/>
              </w:rPr>
              <w:t>0.000289</w:t>
            </w:r>
          </w:p>
        </w:tc>
        <w:tc>
          <w:tcPr>
            <w:tcW w:w="1600" w:type="dxa"/>
            <w:tcBorders>
              <w:top w:val="nil"/>
              <w:left w:val="nil"/>
              <w:bottom w:val="single" w:sz="8" w:space="0" w:color="auto"/>
              <w:right w:val="single" w:sz="8" w:space="0" w:color="auto"/>
            </w:tcBorders>
            <w:shd w:val="clear" w:color="auto" w:fill="auto"/>
            <w:noWrap/>
            <w:vAlign w:val="bottom"/>
            <w:hideMark/>
          </w:tcPr>
          <w:p w:rsidR="00497B25" w:rsidRPr="00497B25" w:rsidRDefault="00497B25" w:rsidP="00497B25">
            <w:pPr>
              <w:spacing w:after="0" w:line="240" w:lineRule="auto"/>
              <w:jc w:val="right"/>
              <w:rPr>
                <w:rFonts w:ascii="Arial" w:eastAsia="Times New Roman" w:hAnsi="Arial" w:cs="Arial"/>
                <w:color w:val="000000"/>
                <w:sz w:val="24"/>
                <w:szCs w:val="24"/>
              </w:rPr>
            </w:pPr>
            <w:r w:rsidRPr="00497B25">
              <w:rPr>
                <w:rFonts w:ascii="Arial" w:eastAsia="Times New Roman" w:hAnsi="Arial" w:cs="Arial"/>
                <w:color w:val="000000"/>
                <w:sz w:val="24"/>
                <w:szCs w:val="24"/>
              </w:rPr>
              <w:t>0.000559</w:t>
            </w:r>
          </w:p>
        </w:tc>
        <w:tc>
          <w:tcPr>
            <w:tcW w:w="1740" w:type="dxa"/>
            <w:tcBorders>
              <w:top w:val="nil"/>
              <w:left w:val="nil"/>
              <w:bottom w:val="single" w:sz="8" w:space="0" w:color="auto"/>
              <w:right w:val="single" w:sz="8" w:space="0" w:color="auto"/>
            </w:tcBorders>
            <w:shd w:val="clear" w:color="auto" w:fill="auto"/>
            <w:noWrap/>
            <w:vAlign w:val="bottom"/>
            <w:hideMark/>
          </w:tcPr>
          <w:p w:rsidR="00497B25" w:rsidRPr="00497B25" w:rsidRDefault="00497B25" w:rsidP="00497B25">
            <w:pPr>
              <w:spacing w:after="0" w:line="240" w:lineRule="auto"/>
              <w:jc w:val="right"/>
              <w:rPr>
                <w:rFonts w:ascii="Arial" w:eastAsia="Times New Roman" w:hAnsi="Arial" w:cs="Arial"/>
                <w:color w:val="000000"/>
                <w:sz w:val="24"/>
                <w:szCs w:val="24"/>
              </w:rPr>
            </w:pPr>
            <w:r w:rsidRPr="00497B25">
              <w:rPr>
                <w:rFonts w:ascii="Arial" w:eastAsia="Times New Roman" w:hAnsi="Arial" w:cs="Arial"/>
                <w:color w:val="000000"/>
                <w:sz w:val="24"/>
                <w:szCs w:val="24"/>
              </w:rPr>
              <w:t>2.320291</w:t>
            </w:r>
          </w:p>
        </w:tc>
        <w:tc>
          <w:tcPr>
            <w:tcW w:w="1940" w:type="dxa"/>
            <w:tcBorders>
              <w:top w:val="nil"/>
              <w:left w:val="nil"/>
              <w:bottom w:val="single" w:sz="8" w:space="0" w:color="auto"/>
              <w:right w:val="single" w:sz="8" w:space="0" w:color="auto"/>
            </w:tcBorders>
            <w:shd w:val="clear" w:color="auto" w:fill="auto"/>
            <w:noWrap/>
            <w:vAlign w:val="bottom"/>
            <w:hideMark/>
          </w:tcPr>
          <w:p w:rsidR="00497B25" w:rsidRPr="00497B25" w:rsidRDefault="00497B25" w:rsidP="00497B25">
            <w:pPr>
              <w:spacing w:after="0" w:line="240" w:lineRule="auto"/>
              <w:jc w:val="right"/>
              <w:rPr>
                <w:rFonts w:ascii="Arial" w:eastAsia="Times New Roman" w:hAnsi="Arial" w:cs="Arial"/>
                <w:color w:val="000000"/>
                <w:sz w:val="24"/>
                <w:szCs w:val="24"/>
              </w:rPr>
            </w:pPr>
            <w:r w:rsidRPr="00497B25">
              <w:rPr>
                <w:rFonts w:ascii="Arial" w:eastAsia="Times New Roman" w:hAnsi="Arial" w:cs="Arial"/>
                <w:color w:val="000000"/>
                <w:sz w:val="24"/>
                <w:szCs w:val="24"/>
              </w:rPr>
              <w:t>0.001703</w:t>
            </w:r>
          </w:p>
        </w:tc>
      </w:tr>
      <w:tr w:rsidR="00497B25" w:rsidRPr="00497B25" w:rsidTr="00497B25">
        <w:trPr>
          <w:trHeight w:val="330"/>
        </w:trPr>
        <w:tc>
          <w:tcPr>
            <w:tcW w:w="1320" w:type="dxa"/>
            <w:tcBorders>
              <w:top w:val="nil"/>
              <w:left w:val="single" w:sz="8" w:space="0" w:color="auto"/>
              <w:bottom w:val="single" w:sz="8" w:space="0" w:color="auto"/>
              <w:right w:val="single" w:sz="8" w:space="0" w:color="auto"/>
            </w:tcBorders>
            <w:shd w:val="clear" w:color="auto" w:fill="auto"/>
            <w:noWrap/>
            <w:vAlign w:val="bottom"/>
            <w:hideMark/>
          </w:tcPr>
          <w:p w:rsidR="00497B25" w:rsidRPr="00497B25" w:rsidRDefault="00497B25" w:rsidP="00497B25">
            <w:pPr>
              <w:spacing w:after="0" w:line="240" w:lineRule="auto"/>
              <w:jc w:val="right"/>
              <w:rPr>
                <w:rFonts w:ascii="Arial" w:eastAsia="Times New Roman" w:hAnsi="Arial" w:cs="Arial"/>
                <w:color w:val="000000"/>
                <w:sz w:val="24"/>
                <w:szCs w:val="24"/>
              </w:rPr>
            </w:pPr>
            <w:r w:rsidRPr="00497B25">
              <w:rPr>
                <w:rFonts w:ascii="Arial" w:eastAsia="Times New Roman" w:hAnsi="Arial" w:cs="Arial"/>
                <w:color w:val="000000"/>
                <w:sz w:val="24"/>
                <w:szCs w:val="24"/>
              </w:rPr>
              <w:t>1.470500</w:t>
            </w:r>
          </w:p>
        </w:tc>
        <w:tc>
          <w:tcPr>
            <w:tcW w:w="1360" w:type="dxa"/>
            <w:tcBorders>
              <w:top w:val="nil"/>
              <w:left w:val="nil"/>
              <w:bottom w:val="single" w:sz="8" w:space="0" w:color="auto"/>
              <w:right w:val="single" w:sz="8" w:space="0" w:color="auto"/>
            </w:tcBorders>
            <w:shd w:val="clear" w:color="auto" w:fill="auto"/>
            <w:noWrap/>
            <w:vAlign w:val="bottom"/>
            <w:hideMark/>
          </w:tcPr>
          <w:p w:rsidR="00497B25" w:rsidRPr="00497B25" w:rsidRDefault="00497B25" w:rsidP="00497B25">
            <w:pPr>
              <w:spacing w:after="0" w:line="240" w:lineRule="auto"/>
              <w:jc w:val="right"/>
              <w:rPr>
                <w:rFonts w:ascii="Arial" w:eastAsia="Times New Roman" w:hAnsi="Arial" w:cs="Arial"/>
                <w:color w:val="000000"/>
                <w:sz w:val="24"/>
                <w:szCs w:val="24"/>
              </w:rPr>
            </w:pPr>
            <w:r w:rsidRPr="00497B25">
              <w:rPr>
                <w:rFonts w:ascii="Arial" w:eastAsia="Times New Roman" w:hAnsi="Arial" w:cs="Arial"/>
                <w:color w:val="000000"/>
                <w:sz w:val="24"/>
                <w:szCs w:val="24"/>
              </w:rPr>
              <w:t>0.000289</w:t>
            </w:r>
          </w:p>
        </w:tc>
        <w:tc>
          <w:tcPr>
            <w:tcW w:w="1480" w:type="dxa"/>
            <w:tcBorders>
              <w:top w:val="nil"/>
              <w:left w:val="nil"/>
              <w:bottom w:val="single" w:sz="8" w:space="0" w:color="auto"/>
              <w:right w:val="single" w:sz="8" w:space="0" w:color="auto"/>
            </w:tcBorders>
            <w:shd w:val="clear" w:color="auto" w:fill="auto"/>
            <w:noWrap/>
            <w:vAlign w:val="bottom"/>
            <w:hideMark/>
          </w:tcPr>
          <w:p w:rsidR="00497B25" w:rsidRPr="00497B25" w:rsidRDefault="00497B25" w:rsidP="00497B25">
            <w:pPr>
              <w:spacing w:after="0" w:line="240" w:lineRule="auto"/>
              <w:jc w:val="right"/>
              <w:rPr>
                <w:rFonts w:ascii="Arial" w:eastAsia="Times New Roman" w:hAnsi="Arial" w:cs="Arial"/>
                <w:color w:val="000000"/>
                <w:sz w:val="24"/>
                <w:szCs w:val="24"/>
              </w:rPr>
            </w:pPr>
            <w:r w:rsidRPr="00497B25">
              <w:rPr>
                <w:rFonts w:ascii="Arial" w:eastAsia="Times New Roman" w:hAnsi="Arial" w:cs="Arial"/>
                <w:color w:val="000000"/>
                <w:sz w:val="24"/>
                <w:szCs w:val="24"/>
              </w:rPr>
              <w:t>0.000289</w:t>
            </w:r>
          </w:p>
        </w:tc>
        <w:tc>
          <w:tcPr>
            <w:tcW w:w="1600" w:type="dxa"/>
            <w:tcBorders>
              <w:top w:val="nil"/>
              <w:left w:val="nil"/>
              <w:bottom w:val="single" w:sz="8" w:space="0" w:color="auto"/>
              <w:right w:val="single" w:sz="8" w:space="0" w:color="auto"/>
            </w:tcBorders>
            <w:shd w:val="clear" w:color="auto" w:fill="auto"/>
            <w:noWrap/>
            <w:vAlign w:val="bottom"/>
            <w:hideMark/>
          </w:tcPr>
          <w:p w:rsidR="00497B25" w:rsidRPr="00497B25" w:rsidRDefault="00497B25" w:rsidP="00497B25">
            <w:pPr>
              <w:spacing w:after="0" w:line="240" w:lineRule="auto"/>
              <w:jc w:val="right"/>
              <w:rPr>
                <w:rFonts w:ascii="Arial" w:eastAsia="Times New Roman" w:hAnsi="Arial" w:cs="Arial"/>
                <w:color w:val="000000"/>
                <w:sz w:val="24"/>
                <w:szCs w:val="24"/>
              </w:rPr>
            </w:pPr>
            <w:r w:rsidRPr="00497B25">
              <w:rPr>
                <w:rFonts w:ascii="Arial" w:eastAsia="Times New Roman" w:hAnsi="Arial" w:cs="Arial"/>
                <w:color w:val="000000"/>
                <w:sz w:val="24"/>
                <w:szCs w:val="24"/>
              </w:rPr>
              <w:t>0.000408</w:t>
            </w:r>
          </w:p>
        </w:tc>
        <w:tc>
          <w:tcPr>
            <w:tcW w:w="1740" w:type="dxa"/>
            <w:tcBorders>
              <w:top w:val="nil"/>
              <w:left w:val="nil"/>
              <w:bottom w:val="single" w:sz="8" w:space="0" w:color="auto"/>
              <w:right w:val="single" w:sz="8" w:space="0" w:color="auto"/>
            </w:tcBorders>
            <w:shd w:val="clear" w:color="auto" w:fill="auto"/>
            <w:noWrap/>
            <w:vAlign w:val="bottom"/>
            <w:hideMark/>
          </w:tcPr>
          <w:p w:rsidR="00497B25" w:rsidRPr="00497B25" w:rsidRDefault="00497B25" w:rsidP="00497B25">
            <w:pPr>
              <w:spacing w:after="0" w:line="240" w:lineRule="auto"/>
              <w:jc w:val="right"/>
              <w:rPr>
                <w:rFonts w:ascii="Arial" w:eastAsia="Times New Roman" w:hAnsi="Arial" w:cs="Arial"/>
                <w:color w:val="000000"/>
                <w:sz w:val="24"/>
                <w:szCs w:val="24"/>
              </w:rPr>
            </w:pPr>
            <w:r w:rsidRPr="00497B25">
              <w:rPr>
                <w:rFonts w:ascii="Arial" w:eastAsia="Times New Roman" w:hAnsi="Arial" w:cs="Arial"/>
                <w:color w:val="000000"/>
                <w:sz w:val="24"/>
                <w:szCs w:val="24"/>
              </w:rPr>
              <w:t>2.162370</w:t>
            </w:r>
          </w:p>
        </w:tc>
        <w:tc>
          <w:tcPr>
            <w:tcW w:w="1940" w:type="dxa"/>
            <w:tcBorders>
              <w:top w:val="nil"/>
              <w:left w:val="nil"/>
              <w:bottom w:val="single" w:sz="8" w:space="0" w:color="auto"/>
              <w:right w:val="single" w:sz="8" w:space="0" w:color="auto"/>
            </w:tcBorders>
            <w:shd w:val="clear" w:color="auto" w:fill="auto"/>
            <w:noWrap/>
            <w:vAlign w:val="bottom"/>
            <w:hideMark/>
          </w:tcPr>
          <w:p w:rsidR="00497B25" w:rsidRPr="00497B25" w:rsidRDefault="00497B25" w:rsidP="00497B25">
            <w:pPr>
              <w:spacing w:after="0" w:line="240" w:lineRule="auto"/>
              <w:jc w:val="right"/>
              <w:rPr>
                <w:rFonts w:ascii="Arial" w:eastAsia="Times New Roman" w:hAnsi="Arial" w:cs="Arial"/>
                <w:color w:val="000000"/>
                <w:sz w:val="24"/>
                <w:szCs w:val="24"/>
              </w:rPr>
            </w:pPr>
            <w:r w:rsidRPr="00497B25">
              <w:rPr>
                <w:rFonts w:ascii="Arial" w:eastAsia="Times New Roman" w:hAnsi="Arial" w:cs="Arial"/>
                <w:color w:val="000000"/>
                <w:sz w:val="24"/>
                <w:szCs w:val="24"/>
              </w:rPr>
              <w:t>0.001201</w:t>
            </w:r>
          </w:p>
        </w:tc>
      </w:tr>
      <w:tr w:rsidR="00497B25" w:rsidRPr="00497B25" w:rsidTr="00497B25">
        <w:trPr>
          <w:trHeight w:val="330"/>
        </w:trPr>
        <w:tc>
          <w:tcPr>
            <w:tcW w:w="1320" w:type="dxa"/>
            <w:tcBorders>
              <w:top w:val="nil"/>
              <w:left w:val="single" w:sz="8" w:space="0" w:color="auto"/>
              <w:bottom w:val="single" w:sz="8" w:space="0" w:color="auto"/>
              <w:right w:val="single" w:sz="8" w:space="0" w:color="auto"/>
            </w:tcBorders>
            <w:shd w:val="clear" w:color="auto" w:fill="auto"/>
            <w:noWrap/>
            <w:vAlign w:val="bottom"/>
            <w:hideMark/>
          </w:tcPr>
          <w:p w:rsidR="00497B25" w:rsidRPr="00497B25" w:rsidRDefault="00497B25" w:rsidP="00497B25">
            <w:pPr>
              <w:spacing w:after="0" w:line="240" w:lineRule="auto"/>
              <w:jc w:val="right"/>
              <w:rPr>
                <w:rFonts w:ascii="Arial" w:eastAsia="Times New Roman" w:hAnsi="Arial" w:cs="Arial"/>
                <w:color w:val="000000"/>
                <w:sz w:val="24"/>
                <w:szCs w:val="24"/>
              </w:rPr>
            </w:pPr>
            <w:r w:rsidRPr="00497B25">
              <w:rPr>
                <w:rFonts w:ascii="Arial" w:eastAsia="Times New Roman" w:hAnsi="Arial" w:cs="Arial"/>
                <w:color w:val="000000"/>
                <w:sz w:val="24"/>
                <w:szCs w:val="24"/>
              </w:rPr>
              <w:t>1.418250</w:t>
            </w:r>
          </w:p>
        </w:tc>
        <w:tc>
          <w:tcPr>
            <w:tcW w:w="1360" w:type="dxa"/>
            <w:tcBorders>
              <w:top w:val="nil"/>
              <w:left w:val="nil"/>
              <w:bottom w:val="single" w:sz="8" w:space="0" w:color="auto"/>
              <w:right w:val="single" w:sz="8" w:space="0" w:color="auto"/>
            </w:tcBorders>
            <w:shd w:val="clear" w:color="auto" w:fill="auto"/>
            <w:noWrap/>
            <w:vAlign w:val="bottom"/>
            <w:hideMark/>
          </w:tcPr>
          <w:p w:rsidR="00497B25" w:rsidRPr="00497B25" w:rsidRDefault="00497B25" w:rsidP="00497B25">
            <w:pPr>
              <w:spacing w:after="0" w:line="240" w:lineRule="auto"/>
              <w:jc w:val="right"/>
              <w:rPr>
                <w:rFonts w:ascii="Arial" w:eastAsia="Times New Roman" w:hAnsi="Arial" w:cs="Arial"/>
                <w:color w:val="000000"/>
                <w:sz w:val="24"/>
                <w:szCs w:val="24"/>
              </w:rPr>
            </w:pPr>
            <w:r w:rsidRPr="00497B25">
              <w:rPr>
                <w:rFonts w:ascii="Arial" w:eastAsia="Times New Roman" w:hAnsi="Arial" w:cs="Arial"/>
                <w:color w:val="000000"/>
                <w:sz w:val="24"/>
                <w:szCs w:val="24"/>
              </w:rPr>
              <w:t>0.000250</w:t>
            </w:r>
          </w:p>
        </w:tc>
        <w:tc>
          <w:tcPr>
            <w:tcW w:w="1480" w:type="dxa"/>
            <w:tcBorders>
              <w:top w:val="nil"/>
              <w:left w:val="nil"/>
              <w:bottom w:val="single" w:sz="8" w:space="0" w:color="auto"/>
              <w:right w:val="single" w:sz="8" w:space="0" w:color="auto"/>
            </w:tcBorders>
            <w:shd w:val="clear" w:color="auto" w:fill="auto"/>
            <w:noWrap/>
            <w:vAlign w:val="bottom"/>
            <w:hideMark/>
          </w:tcPr>
          <w:p w:rsidR="00497B25" w:rsidRPr="00497B25" w:rsidRDefault="00497B25" w:rsidP="00497B25">
            <w:pPr>
              <w:spacing w:after="0" w:line="240" w:lineRule="auto"/>
              <w:jc w:val="right"/>
              <w:rPr>
                <w:rFonts w:ascii="Arial" w:eastAsia="Times New Roman" w:hAnsi="Arial" w:cs="Arial"/>
                <w:color w:val="000000"/>
                <w:sz w:val="24"/>
                <w:szCs w:val="24"/>
              </w:rPr>
            </w:pPr>
            <w:r w:rsidRPr="00497B25">
              <w:rPr>
                <w:rFonts w:ascii="Arial" w:eastAsia="Times New Roman" w:hAnsi="Arial" w:cs="Arial"/>
                <w:color w:val="000000"/>
                <w:sz w:val="24"/>
                <w:szCs w:val="24"/>
              </w:rPr>
              <w:t>0.000289</w:t>
            </w:r>
          </w:p>
        </w:tc>
        <w:tc>
          <w:tcPr>
            <w:tcW w:w="1600" w:type="dxa"/>
            <w:tcBorders>
              <w:top w:val="nil"/>
              <w:left w:val="nil"/>
              <w:bottom w:val="single" w:sz="8" w:space="0" w:color="auto"/>
              <w:right w:val="single" w:sz="8" w:space="0" w:color="auto"/>
            </w:tcBorders>
            <w:shd w:val="clear" w:color="auto" w:fill="auto"/>
            <w:noWrap/>
            <w:vAlign w:val="bottom"/>
            <w:hideMark/>
          </w:tcPr>
          <w:p w:rsidR="00497B25" w:rsidRPr="00497B25" w:rsidRDefault="00497B25" w:rsidP="00497B25">
            <w:pPr>
              <w:spacing w:after="0" w:line="240" w:lineRule="auto"/>
              <w:jc w:val="right"/>
              <w:rPr>
                <w:rFonts w:ascii="Arial" w:eastAsia="Times New Roman" w:hAnsi="Arial" w:cs="Arial"/>
                <w:color w:val="000000"/>
                <w:sz w:val="24"/>
                <w:szCs w:val="24"/>
              </w:rPr>
            </w:pPr>
            <w:r w:rsidRPr="00497B25">
              <w:rPr>
                <w:rFonts w:ascii="Arial" w:eastAsia="Times New Roman" w:hAnsi="Arial" w:cs="Arial"/>
                <w:color w:val="000000"/>
                <w:sz w:val="24"/>
                <w:szCs w:val="24"/>
              </w:rPr>
              <w:t>0.000382</w:t>
            </w:r>
          </w:p>
        </w:tc>
        <w:tc>
          <w:tcPr>
            <w:tcW w:w="1740" w:type="dxa"/>
            <w:tcBorders>
              <w:top w:val="nil"/>
              <w:left w:val="nil"/>
              <w:bottom w:val="single" w:sz="8" w:space="0" w:color="auto"/>
              <w:right w:val="single" w:sz="8" w:space="0" w:color="auto"/>
            </w:tcBorders>
            <w:shd w:val="clear" w:color="auto" w:fill="auto"/>
            <w:noWrap/>
            <w:vAlign w:val="bottom"/>
            <w:hideMark/>
          </w:tcPr>
          <w:p w:rsidR="00497B25" w:rsidRPr="00497B25" w:rsidRDefault="00497B25" w:rsidP="00497B25">
            <w:pPr>
              <w:spacing w:after="0" w:line="240" w:lineRule="auto"/>
              <w:jc w:val="right"/>
              <w:rPr>
                <w:rFonts w:ascii="Arial" w:eastAsia="Times New Roman" w:hAnsi="Arial" w:cs="Arial"/>
                <w:color w:val="000000"/>
                <w:sz w:val="24"/>
                <w:szCs w:val="24"/>
              </w:rPr>
            </w:pPr>
            <w:r w:rsidRPr="00497B25">
              <w:rPr>
                <w:rFonts w:ascii="Arial" w:eastAsia="Times New Roman" w:hAnsi="Arial" w:cs="Arial"/>
                <w:color w:val="000000"/>
                <w:sz w:val="24"/>
                <w:szCs w:val="24"/>
              </w:rPr>
              <w:t>2.011433</w:t>
            </w:r>
          </w:p>
        </w:tc>
        <w:tc>
          <w:tcPr>
            <w:tcW w:w="1940" w:type="dxa"/>
            <w:tcBorders>
              <w:top w:val="nil"/>
              <w:left w:val="nil"/>
              <w:bottom w:val="single" w:sz="8" w:space="0" w:color="auto"/>
              <w:right w:val="single" w:sz="8" w:space="0" w:color="auto"/>
            </w:tcBorders>
            <w:shd w:val="clear" w:color="auto" w:fill="auto"/>
            <w:noWrap/>
            <w:vAlign w:val="bottom"/>
            <w:hideMark/>
          </w:tcPr>
          <w:p w:rsidR="00497B25" w:rsidRPr="00497B25" w:rsidRDefault="00497B25" w:rsidP="00497B25">
            <w:pPr>
              <w:spacing w:after="0" w:line="240" w:lineRule="auto"/>
              <w:jc w:val="right"/>
              <w:rPr>
                <w:rFonts w:ascii="Arial" w:eastAsia="Times New Roman" w:hAnsi="Arial" w:cs="Arial"/>
                <w:color w:val="000000"/>
                <w:sz w:val="24"/>
                <w:szCs w:val="24"/>
              </w:rPr>
            </w:pPr>
            <w:r w:rsidRPr="00497B25">
              <w:rPr>
                <w:rFonts w:ascii="Arial" w:eastAsia="Times New Roman" w:hAnsi="Arial" w:cs="Arial"/>
                <w:color w:val="000000"/>
                <w:sz w:val="24"/>
                <w:szCs w:val="24"/>
              </w:rPr>
              <w:t>0.001083</w:t>
            </w:r>
          </w:p>
        </w:tc>
      </w:tr>
      <w:tr w:rsidR="00497B25" w:rsidRPr="00497B25" w:rsidTr="00497B25">
        <w:trPr>
          <w:trHeight w:val="330"/>
        </w:trPr>
        <w:tc>
          <w:tcPr>
            <w:tcW w:w="1320" w:type="dxa"/>
            <w:tcBorders>
              <w:top w:val="nil"/>
              <w:left w:val="single" w:sz="8" w:space="0" w:color="auto"/>
              <w:bottom w:val="single" w:sz="8" w:space="0" w:color="auto"/>
              <w:right w:val="single" w:sz="8" w:space="0" w:color="auto"/>
            </w:tcBorders>
            <w:shd w:val="clear" w:color="auto" w:fill="auto"/>
            <w:noWrap/>
            <w:vAlign w:val="bottom"/>
            <w:hideMark/>
          </w:tcPr>
          <w:p w:rsidR="00497B25" w:rsidRPr="00497B25" w:rsidRDefault="00497B25" w:rsidP="00497B25">
            <w:pPr>
              <w:spacing w:after="0" w:line="240" w:lineRule="auto"/>
              <w:jc w:val="right"/>
              <w:rPr>
                <w:rFonts w:ascii="Arial" w:eastAsia="Times New Roman" w:hAnsi="Arial" w:cs="Arial"/>
                <w:color w:val="000000"/>
                <w:sz w:val="24"/>
                <w:szCs w:val="24"/>
              </w:rPr>
            </w:pPr>
            <w:r w:rsidRPr="00497B25">
              <w:rPr>
                <w:rFonts w:ascii="Arial" w:eastAsia="Times New Roman" w:hAnsi="Arial" w:cs="Arial"/>
                <w:color w:val="000000"/>
                <w:sz w:val="24"/>
                <w:szCs w:val="24"/>
              </w:rPr>
              <w:t>1.370500</w:t>
            </w:r>
          </w:p>
        </w:tc>
        <w:tc>
          <w:tcPr>
            <w:tcW w:w="1360" w:type="dxa"/>
            <w:tcBorders>
              <w:top w:val="nil"/>
              <w:left w:val="nil"/>
              <w:bottom w:val="single" w:sz="8" w:space="0" w:color="auto"/>
              <w:right w:val="single" w:sz="8" w:space="0" w:color="auto"/>
            </w:tcBorders>
            <w:shd w:val="clear" w:color="auto" w:fill="auto"/>
            <w:noWrap/>
            <w:vAlign w:val="bottom"/>
            <w:hideMark/>
          </w:tcPr>
          <w:p w:rsidR="00497B25" w:rsidRPr="00497B25" w:rsidRDefault="00497B25" w:rsidP="00497B25">
            <w:pPr>
              <w:spacing w:after="0" w:line="240" w:lineRule="auto"/>
              <w:jc w:val="right"/>
              <w:rPr>
                <w:rFonts w:ascii="Arial" w:eastAsia="Times New Roman" w:hAnsi="Arial" w:cs="Arial"/>
                <w:color w:val="000000"/>
                <w:sz w:val="24"/>
                <w:szCs w:val="24"/>
              </w:rPr>
            </w:pPr>
            <w:r w:rsidRPr="00497B25">
              <w:rPr>
                <w:rFonts w:ascii="Arial" w:eastAsia="Times New Roman" w:hAnsi="Arial" w:cs="Arial"/>
                <w:color w:val="000000"/>
                <w:sz w:val="24"/>
                <w:szCs w:val="24"/>
              </w:rPr>
              <w:t>0.000289</w:t>
            </w:r>
          </w:p>
        </w:tc>
        <w:tc>
          <w:tcPr>
            <w:tcW w:w="1480" w:type="dxa"/>
            <w:tcBorders>
              <w:top w:val="nil"/>
              <w:left w:val="nil"/>
              <w:bottom w:val="single" w:sz="8" w:space="0" w:color="auto"/>
              <w:right w:val="single" w:sz="8" w:space="0" w:color="auto"/>
            </w:tcBorders>
            <w:shd w:val="clear" w:color="auto" w:fill="auto"/>
            <w:noWrap/>
            <w:vAlign w:val="bottom"/>
            <w:hideMark/>
          </w:tcPr>
          <w:p w:rsidR="00497B25" w:rsidRPr="00497B25" w:rsidRDefault="00497B25" w:rsidP="00497B25">
            <w:pPr>
              <w:spacing w:after="0" w:line="240" w:lineRule="auto"/>
              <w:jc w:val="right"/>
              <w:rPr>
                <w:rFonts w:ascii="Arial" w:eastAsia="Times New Roman" w:hAnsi="Arial" w:cs="Arial"/>
                <w:color w:val="000000"/>
                <w:sz w:val="24"/>
                <w:szCs w:val="24"/>
              </w:rPr>
            </w:pPr>
            <w:r w:rsidRPr="00497B25">
              <w:rPr>
                <w:rFonts w:ascii="Arial" w:eastAsia="Times New Roman" w:hAnsi="Arial" w:cs="Arial"/>
                <w:color w:val="000000"/>
                <w:sz w:val="24"/>
                <w:szCs w:val="24"/>
              </w:rPr>
              <w:t>0.000289</w:t>
            </w:r>
          </w:p>
        </w:tc>
        <w:tc>
          <w:tcPr>
            <w:tcW w:w="1600" w:type="dxa"/>
            <w:tcBorders>
              <w:top w:val="nil"/>
              <w:left w:val="nil"/>
              <w:bottom w:val="single" w:sz="8" w:space="0" w:color="auto"/>
              <w:right w:val="single" w:sz="8" w:space="0" w:color="auto"/>
            </w:tcBorders>
            <w:shd w:val="clear" w:color="auto" w:fill="auto"/>
            <w:noWrap/>
            <w:vAlign w:val="bottom"/>
            <w:hideMark/>
          </w:tcPr>
          <w:p w:rsidR="00497B25" w:rsidRPr="00497B25" w:rsidRDefault="00497B25" w:rsidP="00497B25">
            <w:pPr>
              <w:spacing w:after="0" w:line="240" w:lineRule="auto"/>
              <w:jc w:val="right"/>
              <w:rPr>
                <w:rFonts w:ascii="Arial" w:eastAsia="Times New Roman" w:hAnsi="Arial" w:cs="Arial"/>
                <w:color w:val="000000"/>
                <w:sz w:val="24"/>
                <w:szCs w:val="24"/>
              </w:rPr>
            </w:pPr>
            <w:r w:rsidRPr="00497B25">
              <w:rPr>
                <w:rFonts w:ascii="Arial" w:eastAsia="Times New Roman" w:hAnsi="Arial" w:cs="Arial"/>
                <w:color w:val="000000"/>
                <w:sz w:val="24"/>
                <w:szCs w:val="24"/>
              </w:rPr>
              <w:t>0.000408</w:t>
            </w:r>
          </w:p>
        </w:tc>
        <w:tc>
          <w:tcPr>
            <w:tcW w:w="1740" w:type="dxa"/>
            <w:tcBorders>
              <w:top w:val="nil"/>
              <w:left w:val="nil"/>
              <w:bottom w:val="single" w:sz="8" w:space="0" w:color="auto"/>
              <w:right w:val="single" w:sz="8" w:space="0" w:color="auto"/>
            </w:tcBorders>
            <w:shd w:val="clear" w:color="auto" w:fill="auto"/>
            <w:noWrap/>
            <w:vAlign w:val="bottom"/>
            <w:hideMark/>
          </w:tcPr>
          <w:p w:rsidR="00497B25" w:rsidRPr="00497B25" w:rsidRDefault="00497B25" w:rsidP="00497B25">
            <w:pPr>
              <w:spacing w:after="0" w:line="240" w:lineRule="auto"/>
              <w:jc w:val="right"/>
              <w:rPr>
                <w:rFonts w:ascii="Arial" w:eastAsia="Times New Roman" w:hAnsi="Arial" w:cs="Arial"/>
                <w:color w:val="000000"/>
                <w:sz w:val="24"/>
                <w:szCs w:val="24"/>
              </w:rPr>
            </w:pPr>
            <w:r w:rsidRPr="00497B25">
              <w:rPr>
                <w:rFonts w:ascii="Arial" w:eastAsia="Times New Roman" w:hAnsi="Arial" w:cs="Arial"/>
                <w:color w:val="000000"/>
                <w:sz w:val="24"/>
                <w:szCs w:val="24"/>
              </w:rPr>
              <w:t>1.878270</w:t>
            </w:r>
          </w:p>
        </w:tc>
        <w:tc>
          <w:tcPr>
            <w:tcW w:w="1940" w:type="dxa"/>
            <w:tcBorders>
              <w:top w:val="nil"/>
              <w:left w:val="nil"/>
              <w:bottom w:val="single" w:sz="8" w:space="0" w:color="auto"/>
              <w:right w:val="single" w:sz="8" w:space="0" w:color="auto"/>
            </w:tcBorders>
            <w:shd w:val="clear" w:color="auto" w:fill="auto"/>
            <w:noWrap/>
            <w:vAlign w:val="bottom"/>
            <w:hideMark/>
          </w:tcPr>
          <w:p w:rsidR="00497B25" w:rsidRPr="00497B25" w:rsidRDefault="00497B25" w:rsidP="00497B25">
            <w:pPr>
              <w:spacing w:after="0" w:line="240" w:lineRule="auto"/>
              <w:jc w:val="right"/>
              <w:rPr>
                <w:rFonts w:ascii="Arial" w:eastAsia="Times New Roman" w:hAnsi="Arial" w:cs="Arial"/>
                <w:color w:val="000000"/>
                <w:sz w:val="24"/>
                <w:szCs w:val="24"/>
              </w:rPr>
            </w:pPr>
            <w:r w:rsidRPr="00497B25">
              <w:rPr>
                <w:rFonts w:ascii="Arial" w:eastAsia="Times New Roman" w:hAnsi="Arial" w:cs="Arial"/>
                <w:color w:val="000000"/>
                <w:sz w:val="24"/>
                <w:szCs w:val="24"/>
              </w:rPr>
              <w:t>0.001119</w:t>
            </w:r>
          </w:p>
        </w:tc>
      </w:tr>
      <w:tr w:rsidR="00497B25" w:rsidRPr="00497B25" w:rsidTr="00497B25">
        <w:trPr>
          <w:trHeight w:val="330"/>
        </w:trPr>
        <w:tc>
          <w:tcPr>
            <w:tcW w:w="1320" w:type="dxa"/>
            <w:tcBorders>
              <w:top w:val="nil"/>
              <w:left w:val="single" w:sz="8" w:space="0" w:color="auto"/>
              <w:bottom w:val="single" w:sz="8" w:space="0" w:color="auto"/>
              <w:right w:val="single" w:sz="8" w:space="0" w:color="auto"/>
            </w:tcBorders>
            <w:shd w:val="clear" w:color="auto" w:fill="auto"/>
            <w:noWrap/>
            <w:vAlign w:val="bottom"/>
            <w:hideMark/>
          </w:tcPr>
          <w:p w:rsidR="00497B25" w:rsidRPr="00497B25" w:rsidRDefault="00497B25" w:rsidP="00497B25">
            <w:pPr>
              <w:spacing w:after="0" w:line="240" w:lineRule="auto"/>
              <w:jc w:val="right"/>
              <w:rPr>
                <w:rFonts w:ascii="Arial" w:eastAsia="Times New Roman" w:hAnsi="Arial" w:cs="Arial"/>
                <w:color w:val="000000"/>
                <w:sz w:val="24"/>
                <w:szCs w:val="24"/>
              </w:rPr>
            </w:pPr>
            <w:r w:rsidRPr="00497B25">
              <w:rPr>
                <w:rFonts w:ascii="Arial" w:eastAsia="Times New Roman" w:hAnsi="Arial" w:cs="Arial"/>
                <w:color w:val="000000"/>
                <w:sz w:val="24"/>
                <w:szCs w:val="24"/>
              </w:rPr>
              <w:t>1.330000</w:t>
            </w:r>
          </w:p>
        </w:tc>
        <w:tc>
          <w:tcPr>
            <w:tcW w:w="1360" w:type="dxa"/>
            <w:tcBorders>
              <w:top w:val="nil"/>
              <w:left w:val="nil"/>
              <w:bottom w:val="single" w:sz="8" w:space="0" w:color="auto"/>
              <w:right w:val="single" w:sz="8" w:space="0" w:color="auto"/>
            </w:tcBorders>
            <w:shd w:val="clear" w:color="auto" w:fill="auto"/>
            <w:noWrap/>
            <w:vAlign w:val="bottom"/>
            <w:hideMark/>
          </w:tcPr>
          <w:p w:rsidR="00497B25" w:rsidRPr="00497B25" w:rsidRDefault="00497B25" w:rsidP="00497B25">
            <w:pPr>
              <w:spacing w:after="0" w:line="240" w:lineRule="auto"/>
              <w:jc w:val="right"/>
              <w:rPr>
                <w:rFonts w:ascii="Arial" w:eastAsia="Times New Roman" w:hAnsi="Arial" w:cs="Arial"/>
                <w:color w:val="000000"/>
                <w:sz w:val="24"/>
                <w:szCs w:val="24"/>
              </w:rPr>
            </w:pPr>
            <w:r w:rsidRPr="00497B25">
              <w:rPr>
                <w:rFonts w:ascii="Arial" w:eastAsia="Times New Roman" w:hAnsi="Arial" w:cs="Arial"/>
                <w:color w:val="000000"/>
                <w:sz w:val="24"/>
                <w:szCs w:val="24"/>
              </w:rPr>
              <w:t>0.000000</w:t>
            </w:r>
          </w:p>
        </w:tc>
        <w:tc>
          <w:tcPr>
            <w:tcW w:w="1480" w:type="dxa"/>
            <w:tcBorders>
              <w:top w:val="nil"/>
              <w:left w:val="nil"/>
              <w:bottom w:val="single" w:sz="8" w:space="0" w:color="auto"/>
              <w:right w:val="single" w:sz="8" w:space="0" w:color="auto"/>
            </w:tcBorders>
            <w:shd w:val="clear" w:color="auto" w:fill="auto"/>
            <w:noWrap/>
            <w:vAlign w:val="bottom"/>
            <w:hideMark/>
          </w:tcPr>
          <w:p w:rsidR="00497B25" w:rsidRPr="00497B25" w:rsidRDefault="00497B25" w:rsidP="00497B25">
            <w:pPr>
              <w:spacing w:after="0" w:line="240" w:lineRule="auto"/>
              <w:jc w:val="right"/>
              <w:rPr>
                <w:rFonts w:ascii="Arial" w:eastAsia="Times New Roman" w:hAnsi="Arial" w:cs="Arial"/>
                <w:color w:val="000000"/>
                <w:sz w:val="24"/>
                <w:szCs w:val="24"/>
              </w:rPr>
            </w:pPr>
            <w:r w:rsidRPr="00497B25">
              <w:rPr>
                <w:rFonts w:ascii="Arial" w:eastAsia="Times New Roman" w:hAnsi="Arial" w:cs="Arial"/>
                <w:color w:val="000000"/>
                <w:sz w:val="24"/>
                <w:szCs w:val="24"/>
              </w:rPr>
              <w:t>0.000289</w:t>
            </w:r>
          </w:p>
        </w:tc>
        <w:tc>
          <w:tcPr>
            <w:tcW w:w="1600" w:type="dxa"/>
            <w:tcBorders>
              <w:top w:val="nil"/>
              <w:left w:val="nil"/>
              <w:bottom w:val="single" w:sz="8" w:space="0" w:color="auto"/>
              <w:right w:val="single" w:sz="8" w:space="0" w:color="auto"/>
            </w:tcBorders>
            <w:shd w:val="clear" w:color="auto" w:fill="auto"/>
            <w:noWrap/>
            <w:vAlign w:val="bottom"/>
            <w:hideMark/>
          </w:tcPr>
          <w:p w:rsidR="00497B25" w:rsidRPr="00497B25" w:rsidRDefault="00497B25" w:rsidP="00497B25">
            <w:pPr>
              <w:spacing w:after="0" w:line="240" w:lineRule="auto"/>
              <w:jc w:val="right"/>
              <w:rPr>
                <w:rFonts w:ascii="Arial" w:eastAsia="Times New Roman" w:hAnsi="Arial" w:cs="Arial"/>
                <w:color w:val="000000"/>
                <w:sz w:val="24"/>
                <w:szCs w:val="24"/>
              </w:rPr>
            </w:pPr>
            <w:r w:rsidRPr="00497B25">
              <w:rPr>
                <w:rFonts w:ascii="Arial" w:eastAsia="Times New Roman" w:hAnsi="Arial" w:cs="Arial"/>
                <w:color w:val="000000"/>
                <w:sz w:val="24"/>
                <w:szCs w:val="24"/>
              </w:rPr>
              <w:t>0.000289</w:t>
            </w:r>
          </w:p>
        </w:tc>
        <w:tc>
          <w:tcPr>
            <w:tcW w:w="1740" w:type="dxa"/>
            <w:tcBorders>
              <w:top w:val="nil"/>
              <w:left w:val="nil"/>
              <w:bottom w:val="single" w:sz="8" w:space="0" w:color="auto"/>
              <w:right w:val="single" w:sz="8" w:space="0" w:color="auto"/>
            </w:tcBorders>
            <w:shd w:val="clear" w:color="auto" w:fill="auto"/>
            <w:noWrap/>
            <w:vAlign w:val="bottom"/>
            <w:hideMark/>
          </w:tcPr>
          <w:p w:rsidR="00497B25" w:rsidRPr="00497B25" w:rsidRDefault="00497B25" w:rsidP="00497B25">
            <w:pPr>
              <w:spacing w:after="0" w:line="240" w:lineRule="auto"/>
              <w:jc w:val="right"/>
              <w:rPr>
                <w:rFonts w:ascii="Arial" w:eastAsia="Times New Roman" w:hAnsi="Arial" w:cs="Arial"/>
                <w:color w:val="000000"/>
                <w:sz w:val="24"/>
                <w:szCs w:val="24"/>
              </w:rPr>
            </w:pPr>
            <w:r w:rsidRPr="00497B25">
              <w:rPr>
                <w:rFonts w:ascii="Arial" w:eastAsia="Times New Roman" w:hAnsi="Arial" w:cs="Arial"/>
                <w:color w:val="000000"/>
                <w:sz w:val="24"/>
                <w:szCs w:val="24"/>
              </w:rPr>
              <w:t>1.768900</w:t>
            </w:r>
          </w:p>
        </w:tc>
        <w:tc>
          <w:tcPr>
            <w:tcW w:w="1940" w:type="dxa"/>
            <w:tcBorders>
              <w:top w:val="nil"/>
              <w:left w:val="nil"/>
              <w:bottom w:val="single" w:sz="8" w:space="0" w:color="auto"/>
              <w:right w:val="single" w:sz="8" w:space="0" w:color="auto"/>
            </w:tcBorders>
            <w:shd w:val="clear" w:color="auto" w:fill="auto"/>
            <w:noWrap/>
            <w:vAlign w:val="bottom"/>
            <w:hideMark/>
          </w:tcPr>
          <w:p w:rsidR="00497B25" w:rsidRPr="00497B25" w:rsidRDefault="00497B25" w:rsidP="00497B25">
            <w:pPr>
              <w:spacing w:after="0" w:line="240" w:lineRule="auto"/>
              <w:jc w:val="right"/>
              <w:rPr>
                <w:rFonts w:ascii="Arial" w:eastAsia="Times New Roman" w:hAnsi="Arial" w:cs="Arial"/>
                <w:color w:val="000000"/>
                <w:sz w:val="24"/>
                <w:szCs w:val="24"/>
              </w:rPr>
            </w:pPr>
            <w:r w:rsidRPr="00497B25">
              <w:rPr>
                <w:rFonts w:ascii="Arial" w:eastAsia="Times New Roman" w:hAnsi="Arial" w:cs="Arial"/>
                <w:color w:val="000000"/>
                <w:sz w:val="24"/>
                <w:szCs w:val="24"/>
              </w:rPr>
              <w:t>0.000768</w:t>
            </w:r>
          </w:p>
        </w:tc>
      </w:tr>
      <w:tr w:rsidR="00497B25" w:rsidRPr="00497B25" w:rsidTr="00497B25">
        <w:trPr>
          <w:trHeight w:val="330"/>
        </w:trPr>
        <w:tc>
          <w:tcPr>
            <w:tcW w:w="1320" w:type="dxa"/>
            <w:tcBorders>
              <w:top w:val="nil"/>
              <w:left w:val="single" w:sz="8" w:space="0" w:color="auto"/>
              <w:bottom w:val="single" w:sz="8" w:space="0" w:color="auto"/>
              <w:right w:val="single" w:sz="8" w:space="0" w:color="auto"/>
            </w:tcBorders>
            <w:shd w:val="clear" w:color="auto" w:fill="auto"/>
            <w:noWrap/>
            <w:vAlign w:val="bottom"/>
            <w:hideMark/>
          </w:tcPr>
          <w:p w:rsidR="00497B25" w:rsidRPr="00497B25" w:rsidRDefault="00497B25" w:rsidP="00497B25">
            <w:pPr>
              <w:spacing w:after="0" w:line="240" w:lineRule="auto"/>
              <w:jc w:val="right"/>
              <w:rPr>
                <w:rFonts w:ascii="Arial" w:eastAsia="Times New Roman" w:hAnsi="Arial" w:cs="Arial"/>
                <w:color w:val="000000"/>
                <w:sz w:val="24"/>
                <w:szCs w:val="24"/>
              </w:rPr>
            </w:pPr>
            <w:r w:rsidRPr="00497B25">
              <w:rPr>
                <w:rFonts w:ascii="Arial" w:eastAsia="Times New Roman" w:hAnsi="Arial" w:cs="Arial"/>
                <w:color w:val="000000"/>
                <w:sz w:val="24"/>
                <w:szCs w:val="24"/>
              </w:rPr>
              <w:t>1.303500</w:t>
            </w:r>
          </w:p>
        </w:tc>
        <w:tc>
          <w:tcPr>
            <w:tcW w:w="1360" w:type="dxa"/>
            <w:tcBorders>
              <w:top w:val="nil"/>
              <w:left w:val="nil"/>
              <w:bottom w:val="single" w:sz="8" w:space="0" w:color="auto"/>
              <w:right w:val="single" w:sz="8" w:space="0" w:color="auto"/>
            </w:tcBorders>
            <w:shd w:val="clear" w:color="auto" w:fill="auto"/>
            <w:noWrap/>
            <w:vAlign w:val="bottom"/>
            <w:hideMark/>
          </w:tcPr>
          <w:p w:rsidR="00497B25" w:rsidRPr="00497B25" w:rsidRDefault="00497B25" w:rsidP="00497B25">
            <w:pPr>
              <w:spacing w:after="0" w:line="240" w:lineRule="auto"/>
              <w:jc w:val="right"/>
              <w:rPr>
                <w:rFonts w:ascii="Arial" w:eastAsia="Times New Roman" w:hAnsi="Arial" w:cs="Arial"/>
                <w:color w:val="000000"/>
                <w:sz w:val="24"/>
                <w:szCs w:val="24"/>
              </w:rPr>
            </w:pPr>
            <w:r w:rsidRPr="00497B25">
              <w:rPr>
                <w:rFonts w:ascii="Arial" w:eastAsia="Times New Roman" w:hAnsi="Arial" w:cs="Arial"/>
                <w:color w:val="000000"/>
                <w:sz w:val="24"/>
                <w:szCs w:val="24"/>
              </w:rPr>
              <w:t>0.000289</w:t>
            </w:r>
          </w:p>
        </w:tc>
        <w:tc>
          <w:tcPr>
            <w:tcW w:w="1480" w:type="dxa"/>
            <w:tcBorders>
              <w:top w:val="nil"/>
              <w:left w:val="nil"/>
              <w:bottom w:val="single" w:sz="8" w:space="0" w:color="auto"/>
              <w:right w:val="single" w:sz="8" w:space="0" w:color="auto"/>
            </w:tcBorders>
            <w:shd w:val="clear" w:color="auto" w:fill="auto"/>
            <w:noWrap/>
            <w:vAlign w:val="bottom"/>
            <w:hideMark/>
          </w:tcPr>
          <w:p w:rsidR="00497B25" w:rsidRPr="00497B25" w:rsidRDefault="00497B25" w:rsidP="00497B25">
            <w:pPr>
              <w:spacing w:after="0" w:line="240" w:lineRule="auto"/>
              <w:jc w:val="right"/>
              <w:rPr>
                <w:rFonts w:ascii="Arial" w:eastAsia="Times New Roman" w:hAnsi="Arial" w:cs="Arial"/>
                <w:color w:val="000000"/>
                <w:sz w:val="24"/>
                <w:szCs w:val="24"/>
              </w:rPr>
            </w:pPr>
            <w:r w:rsidRPr="00497B25">
              <w:rPr>
                <w:rFonts w:ascii="Arial" w:eastAsia="Times New Roman" w:hAnsi="Arial" w:cs="Arial"/>
                <w:color w:val="000000"/>
                <w:sz w:val="24"/>
                <w:szCs w:val="24"/>
              </w:rPr>
              <w:t>0.000289</w:t>
            </w:r>
          </w:p>
        </w:tc>
        <w:tc>
          <w:tcPr>
            <w:tcW w:w="1600" w:type="dxa"/>
            <w:tcBorders>
              <w:top w:val="nil"/>
              <w:left w:val="nil"/>
              <w:bottom w:val="single" w:sz="8" w:space="0" w:color="auto"/>
              <w:right w:val="single" w:sz="8" w:space="0" w:color="auto"/>
            </w:tcBorders>
            <w:shd w:val="clear" w:color="auto" w:fill="auto"/>
            <w:noWrap/>
            <w:vAlign w:val="bottom"/>
            <w:hideMark/>
          </w:tcPr>
          <w:p w:rsidR="00497B25" w:rsidRPr="00497B25" w:rsidRDefault="00497B25" w:rsidP="00497B25">
            <w:pPr>
              <w:spacing w:after="0" w:line="240" w:lineRule="auto"/>
              <w:jc w:val="right"/>
              <w:rPr>
                <w:rFonts w:ascii="Arial" w:eastAsia="Times New Roman" w:hAnsi="Arial" w:cs="Arial"/>
                <w:color w:val="000000"/>
                <w:sz w:val="24"/>
                <w:szCs w:val="24"/>
              </w:rPr>
            </w:pPr>
            <w:r w:rsidRPr="00497B25">
              <w:rPr>
                <w:rFonts w:ascii="Arial" w:eastAsia="Times New Roman" w:hAnsi="Arial" w:cs="Arial"/>
                <w:color w:val="000000"/>
                <w:sz w:val="24"/>
                <w:szCs w:val="24"/>
              </w:rPr>
              <w:t>0.000408</w:t>
            </w:r>
          </w:p>
        </w:tc>
        <w:tc>
          <w:tcPr>
            <w:tcW w:w="1740" w:type="dxa"/>
            <w:tcBorders>
              <w:top w:val="nil"/>
              <w:left w:val="nil"/>
              <w:bottom w:val="single" w:sz="8" w:space="0" w:color="auto"/>
              <w:right w:val="single" w:sz="8" w:space="0" w:color="auto"/>
            </w:tcBorders>
            <w:shd w:val="clear" w:color="auto" w:fill="auto"/>
            <w:noWrap/>
            <w:vAlign w:val="bottom"/>
            <w:hideMark/>
          </w:tcPr>
          <w:p w:rsidR="00497B25" w:rsidRPr="00497B25" w:rsidRDefault="00497B25" w:rsidP="00497B25">
            <w:pPr>
              <w:spacing w:after="0" w:line="240" w:lineRule="auto"/>
              <w:jc w:val="right"/>
              <w:rPr>
                <w:rFonts w:ascii="Arial" w:eastAsia="Times New Roman" w:hAnsi="Arial" w:cs="Arial"/>
                <w:color w:val="000000"/>
                <w:sz w:val="24"/>
                <w:szCs w:val="24"/>
              </w:rPr>
            </w:pPr>
            <w:r w:rsidRPr="00497B25">
              <w:rPr>
                <w:rFonts w:ascii="Arial" w:eastAsia="Times New Roman" w:hAnsi="Arial" w:cs="Arial"/>
                <w:color w:val="000000"/>
                <w:sz w:val="24"/>
                <w:szCs w:val="24"/>
              </w:rPr>
              <w:t>1.699112</w:t>
            </w:r>
          </w:p>
        </w:tc>
        <w:tc>
          <w:tcPr>
            <w:tcW w:w="1940" w:type="dxa"/>
            <w:tcBorders>
              <w:top w:val="nil"/>
              <w:left w:val="nil"/>
              <w:bottom w:val="single" w:sz="8" w:space="0" w:color="auto"/>
              <w:right w:val="single" w:sz="8" w:space="0" w:color="auto"/>
            </w:tcBorders>
            <w:shd w:val="clear" w:color="auto" w:fill="auto"/>
            <w:noWrap/>
            <w:vAlign w:val="bottom"/>
            <w:hideMark/>
          </w:tcPr>
          <w:p w:rsidR="00497B25" w:rsidRPr="00497B25" w:rsidRDefault="00497B25" w:rsidP="00497B25">
            <w:pPr>
              <w:spacing w:after="0" w:line="240" w:lineRule="auto"/>
              <w:jc w:val="right"/>
              <w:rPr>
                <w:rFonts w:ascii="Arial" w:eastAsia="Times New Roman" w:hAnsi="Arial" w:cs="Arial"/>
                <w:color w:val="000000"/>
                <w:sz w:val="24"/>
                <w:szCs w:val="24"/>
              </w:rPr>
            </w:pPr>
            <w:r w:rsidRPr="00497B25">
              <w:rPr>
                <w:rFonts w:ascii="Arial" w:eastAsia="Times New Roman" w:hAnsi="Arial" w:cs="Arial"/>
                <w:color w:val="000000"/>
                <w:sz w:val="24"/>
                <w:szCs w:val="24"/>
              </w:rPr>
              <w:t>0.001064</w:t>
            </w:r>
          </w:p>
        </w:tc>
      </w:tr>
      <w:tr w:rsidR="00497B25" w:rsidRPr="00497B25" w:rsidTr="00497B25">
        <w:trPr>
          <w:trHeight w:val="330"/>
        </w:trPr>
        <w:tc>
          <w:tcPr>
            <w:tcW w:w="1320" w:type="dxa"/>
            <w:tcBorders>
              <w:top w:val="nil"/>
              <w:left w:val="single" w:sz="8" w:space="0" w:color="auto"/>
              <w:bottom w:val="single" w:sz="8" w:space="0" w:color="auto"/>
              <w:right w:val="single" w:sz="8" w:space="0" w:color="auto"/>
            </w:tcBorders>
            <w:shd w:val="clear" w:color="auto" w:fill="auto"/>
            <w:noWrap/>
            <w:vAlign w:val="bottom"/>
            <w:hideMark/>
          </w:tcPr>
          <w:p w:rsidR="00497B25" w:rsidRPr="00497B25" w:rsidRDefault="00497B25" w:rsidP="00497B25">
            <w:pPr>
              <w:spacing w:after="0" w:line="240" w:lineRule="auto"/>
              <w:jc w:val="right"/>
              <w:rPr>
                <w:rFonts w:ascii="Arial" w:eastAsia="Times New Roman" w:hAnsi="Arial" w:cs="Arial"/>
                <w:color w:val="000000"/>
                <w:sz w:val="24"/>
                <w:szCs w:val="24"/>
              </w:rPr>
            </w:pPr>
            <w:r w:rsidRPr="00497B25">
              <w:rPr>
                <w:rFonts w:ascii="Arial" w:eastAsia="Times New Roman" w:hAnsi="Arial" w:cs="Arial"/>
                <w:color w:val="000000"/>
                <w:sz w:val="24"/>
                <w:szCs w:val="24"/>
              </w:rPr>
              <w:t>1.304250</w:t>
            </w:r>
          </w:p>
        </w:tc>
        <w:tc>
          <w:tcPr>
            <w:tcW w:w="1360" w:type="dxa"/>
            <w:tcBorders>
              <w:top w:val="nil"/>
              <w:left w:val="nil"/>
              <w:bottom w:val="single" w:sz="8" w:space="0" w:color="auto"/>
              <w:right w:val="single" w:sz="8" w:space="0" w:color="auto"/>
            </w:tcBorders>
            <w:shd w:val="clear" w:color="auto" w:fill="auto"/>
            <w:noWrap/>
            <w:vAlign w:val="bottom"/>
            <w:hideMark/>
          </w:tcPr>
          <w:p w:rsidR="00497B25" w:rsidRPr="00497B25" w:rsidRDefault="00497B25" w:rsidP="00497B25">
            <w:pPr>
              <w:spacing w:after="0" w:line="240" w:lineRule="auto"/>
              <w:jc w:val="right"/>
              <w:rPr>
                <w:rFonts w:ascii="Arial" w:eastAsia="Times New Roman" w:hAnsi="Arial" w:cs="Arial"/>
                <w:color w:val="000000"/>
                <w:sz w:val="24"/>
                <w:szCs w:val="24"/>
              </w:rPr>
            </w:pPr>
            <w:r w:rsidRPr="00497B25">
              <w:rPr>
                <w:rFonts w:ascii="Arial" w:eastAsia="Times New Roman" w:hAnsi="Arial" w:cs="Arial"/>
                <w:color w:val="000000"/>
                <w:sz w:val="24"/>
                <w:szCs w:val="24"/>
              </w:rPr>
              <w:t>0.000250</w:t>
            </w:r>
          </w:p>
        </w:tc>
        <w:tc>
          <w:tcPr>
            <w:tcW w:w="1480" w:type="dxa"/>
            <w:tcBorders>
              <w:top w:val="nil"/>
              <w:left w:val="nil"/>
              <w:bottom w:val="single" w:sz="8" w:space="0" w:color="auto"/>
              <w:right w:val="single" w:sz="8" w:space="0" w:color="auto"/>
            </w:tcBorders>
            <w:shd w:val="clear" w:color="auto" w:fill="auto"/>
            <w:noWrap/>
            <w:vAlign w:val="bottom"/>
            <w:hideMark/>
          </w:tcPr>
          <w:p w:rsidR="00497B25" w:rsidRPr="00497B25" w:rsidRDefault="00497B25" w:rsidP="00497B25">
            <w:pPr>
              <w:spacing w:after="0" w:line="240" w:lineRule="auto"/>
              <w:jc w:val="right"/>
              <w:rPr>
                <w:rFonts w:ascii="Arial" w:eastAsia="Times New Roman" w:hAnsi="Arial" w:cs="Arial"/>
                <w:color w:val="000000"/>
                <w:sz w:val="24"/>
                <w:szCs w:val="24"/>
              </w:rPr>
            </w:pPr>
            <w:r w:rsidRPr="00497B25">
              <w:rPr>
                <w:rFonts w:ascii="Arial" w:eastAsia="Times New Roman" w:hAnsi="Arial" w:cs="Arial"/>
                <w:color w:val="000000"/>
                <w:sz w:val="24"/>
                <w:szCs w:val="24"/>
              </w:rPr>
              <w:t>0.000289</w:t>
            </w:r>
          </w:p>
        </w:tc>
        <w:tc>
          <w:tcPr>
            <w:tcW w:w="1600" w:type="dxa"/>
            <w:tcBorders>
              <w:top w:val="nil"/>
              <w:left w:val="nil"/>
              <w:bottom w:val="single" w:sz="8" w:space="0" w:color="auto"/>
              <w:right w:val="single" w:sz="8" w:space="0" w:color="auto"/>
            </w:tcBorders>
            <w:shd w:val="clear" w:color="auto" w:fill="auto"/>
            <w:noWrap/>
            <w:vAlign w:val="bottom"/>
            <w:hideMark/>
          </w:tcPr>
          <w:p w:rsidR="00497B25" w:rsidRPr="00497B25" w:rsidRDefault="00497B25" w:rsidP="00497B25">
            <w:pPr>
              <w:spacing w:after="0" w:line="240" w:lineRule="auto"/>
              <w:jc w:val="right"/>
              <w:rPr>
                <w:rFonts w:ascii="Arial" w:eastAsia="Times New Roman" w:hAnsi="Arial" w:cs="Arial"/>
                <w:color w:val="000000"/>
                <w:sz w:val="24"/>
                <w:szCs w:val="24"/>
              </w:rPr>
            </w:pPr>
            <w:r w:rsidRPr="00497B25">
              <w:rPr>
                <w:rFonts w:ascii="Arial" w:eastAsia="Times New Roman" w:hAnsi="Arial" w:cs="Arial"/>
                <w:color w:val="000000"/>
                <w:sz w:val="24"/>
                <w:szCs w:val="24"/>
              </w:rPr>
              <w:t>0.000382</w:t>
            </w:r>
          </w:p>
        </w:tc>
        <w:tc>
          <w:tcPr>
            <w:tcW w:w="1740" w:type="dxa"/>
            <w:tcBorders>
              <w:top w:val="nil"/>
              <w:left w:val="nil"/>
              <w:bottom w:val="single" w:sz="8" w:space="0" w:color="auto"/>
              <w:right w:val="single" w:sz="8" w:space="0" w:color="auto"/>
            </w:tcBorders>
            <w:shd w:val="clear" w:color="auto" w:fill="auto"/>
            <w:noWrap/>
            <w:vAlign w:val="bottom"/>
            <w:hideMark/>
          </w:tcPr>
          <w:p w:rsidR="00497B25" w:rsidRPr="00497B25" w:rsidRDefault="00497B25" w:rsidP="00497B25">
            <w:pPr>
              <w:spacing w:after="0" w:line="240" w:lineRule="auto"/>
              <w:jc w:val="right"/>
              <w:rPr>
                <w:rFonts w:ascii="Arial" w:eastAsia="Times New Roman" w:hAnsi="Arial" w:cs="Arial"/>
                <w:color w:val="000000"/>
                <w:sz w:val="24"/>
                <w:szCs w:val="24"/>
              </w:rPr>
            </w:pPr>
            <w:r w:rsidRPr="00497B25">
              <w:rPr>
                <w:rFonts w:ascii="Arial" w:eastAsia="Times New Roman" w:hAnsi="Arial" w:cs="Arial"/>
                <w:color w:val="000000"/>
                <w:sz w:val="24"/>
                <w:szCs w:val="24"/>
              </w:rPr>
              <w:t>1.701068</w:t>
            </w:r>
          </w:p>
        </w:tc>
        <w:tc>
          <w:tcPr>
            <w:tcW w:w="1940" w:type="dxa"/>
            <w:tcBorders>
              <w:top w:val="nil"/>
              <w:left w:val="nil"/>
              <w:bottom w:val="single" w:sz="8" w:space="0" w:color="auto"/>
              <w:right w:val="single" w:sz="8" w:space="0" w:color="auto"/>
            </w:tcBorders>
            <w:shd w:val="clear" w:color="auto" w:fill="auto"/>
            <w:noWrap/>
            <w:vAlign w:val="bottom"/>
            <w:hideMark/>
          </w:tcPr>
          <w:p w:rsidR="00497B25" w:rsidRPr="00497B25" w:rsidRDefault="00497B25" w:rsidP="00497B25">
            <w:pPr>
              <w:spacing w:after="0" w:line="240" w:lineRule="auto"/>
              <w:jc w:val="right"/>
              <w:rPr>
                <w:rFonts w:ascii="Arial" w:eastAsia="Times New Roman" w:hAnsi="Arial" w:cs="Arial"/>
                <w:color w:val="000000"/>
                <w:sz w:val="24"/>
                <w:szCs w:val="24"/>
              </w:rPr>
            </w:pPr>
            <w:r w:rsidRPr="00497B25">
              <w:rPr>
                <w:rFonts w:ascii="Arial" w:eastAsia="Times New Roman" w:hAnsi="Arial" w:cs="Arial"/>
                <w:color w:val="000000"/>
                <w:sz w:val="24"/>
                <w:szCs w:val="24"/>
              </w:rPr>
              <w:t>0.000996</w:t>
            </w:r>
          </w:p>
        </w:tc>
      </w:tr>
      <w:tr w:rsidR="00497B25" w:rsidRPr="00497B25" w:rsidTr="00497B25">
        <w:trPr>
          <w:trHeight w:val="330"/>
        </w:trPr>
        <w:tc>
          <w:tcPr>
            <w:tcW w:w="1320" w:type="dxa"/>
            <w:tcBorders>
              <w:top w:val="nil"/>
              <w:left w:val="single" w:sz="8" w:space="0" w:color="auto"/>
              <w:bottom w:val="single" w:sz="8" w:space="0" w:color="auto"/>
              <w:right w:val="single" w:sz="8" w:space="0" w:color="auto"/>
            </w:tcBorders>
            <w:shd w:val="clear" w:color="auto" w:fill="auto"/>
            <w:noWrap/>
            <w:vAlign w:val="bottom"/>
            <w:hideMark/>
          </w:tcPr>
          <w:p w:rsidR="00497B25" w:rsidRPr="00497B25" w:rsidRDefault="00497B25" w:rsidP="00497B25">
            <w:pPr>
              <w:spacing w:after="0" w:line="240" w:lineRule="auto"/>
              <w:jc w:val="right"/>
              <w:rPr>
                <w:rFonts w:ascii="Arial" w:eastAsia="Times New Roman" w:hAnsi="Arial" w:cs="Arial"/>
                <w:color w:val="000000"/>
                <w:sz w:val="24"/>
                <w:szCs w:val="24"/>
              </w:rPr>
            </w:pPr>
            <w:r w:rsidRPr="00497B25">
              <w:rPr>
                <w:rFonts w:ascii="Arial" w:eastAsia="Times New Roman" w:hAnsi="Arial" w:cs="Arial"/>
                <w:color w:val="000000"/>
                <w:sz w:val="24"/>
                <w:szCs w:val="24"/>
              </w:rPr>
              <w:t>1.575250</w:t>
            </w:r>
          </w:p>
        </w:tc>
        <w:tc>
          <w:tcPr>
            <w:tcW w:w="1360" w:type="dxa"/>
            <w:tcBorders>
              <w:top w:val="nil"/>
              <w:left w:val="nil"/>
              <w:bottom w:val="single" w:sz="8" w:space="0" w:color="auto"/>
              <w:right w:val="single" w:sz="8" w:space="0" w:color="auto"/>
            </w:tcBorders>
            <w:shd w:val="clear" w:color="auto" w:fill="auto"/>
            <w:noWrap/>
            <w:vAlign w:val="bottom"/>
            <w:hideMark/>
          </w:tcPr>
          <w:p w:rsidR="00497B25" w:rsidRPr="00497B25" w:rsidRDefault="00497B25" w:rsidP="00497B25">
            <w:pPr>
              <w:spacing w:after="0" w:line="240" w:lineRule="auto"/>
              <w:jc w:val="right"/>
              <w:rPr>
                <w:rFonts w:ascii="Arial" w:eastAsia="Times New Roman" w:hAnsi="Arial" w:cs="Arial"/>
                <w:color w:val="000000"/>
                <w:sz w:val="24"/>
                <w:szCs w:val="24"/>
              </w:rPr>
            </w:pPr>
            <w:r w:rsidRPr="00497B25">
              <w:rPr>
                <w:rFonts w:ascii="Arial" w:eastAsia="Times New Roman" w:hAnsi="Arial" w:cs="Arial"/>
                <w:color w:val="000000"/>
                <w:sz w:val="24"/>
                <w:szCs w:val="24"/>
              </w:rPr>
              <w:t>0.000250</w:t>
            </w:r>
          </w:p>
        </w:tc>
        <w:tc>
          <w:tcPr>
            <w:tcW w:w="1480" w:type="dxa"/>
            <w:tcBorders>
              <w:top w:val="nil"/>
              <w:left w:val="nil"/>
              <w:bottom w:val="single" w:sz="8" w:space="0" w:color="auto"/>
              <w:right w:val="single" w:sz="8" w:space="0" w:color="auto"/>
            </w:tcBorders>
            <w:shd w:val="clear" w:color="auto" w:fill="auto"/>
            <w:noWrap/>
            <w:vAlign w:val="bottom"/>
            <w:hideMark/>
          </w:tcPr>
          <w:p w:rsidR="00497B25" w:rsidRPr="00497B25" w:rsidRDefault="00497B25" w:rsidP="00497B25">
            <w:pPr>
              <w:spacing w:after="0" w:line="240" w:lineRule="auto"/>
              <w:jc w:val="right"/>
              <w:rPr>
                <w:rFonts w:ascii="Arial" w:eastAsia="Times New Roman" w:hAnsi="Arial" w:cs="Arial"/>
                <w:color w:val="000000"/>
                <w:sz w:val="24"/>
                <w:szCs w:val="24"/>
              </w:rPr>
            </w:pPr>
            <w:r w:rsidRPr="00497B25">
              <w:rPr>
                <w:rFonts w:ascii="Arial" w:eastAsia="Times New Roman" w:hAnsi="Arial" w:cs="Arial"/>
                <w:color w:val="000000"/>
                <w:sz w:val="24"/>
                <w:szCs w:val="24"/>
              </w:rPr>
              <w:t>0.000289</w:t>
            </w:r>
          </w:p>
        </w:tc>
        <w:tc>
          <w:tcPr>
            <w:tcW w:w="1600" w:type="dxa"/>
            <w:tcBorders>
              <w:top w:val="nil"/>
              <w:left w:val="nil"/>
              <w:bottom w:val="single" w:sz="8" w:space="0" w:color="auto"/>
              <w:right w:val="single" w:sz="8" w:space="0" w:color="auto"/>
            </w:tcBorders>
            <w:shd w:val="clear" w:color="auto" w:fill="auto"/>
            <w:noWrap/>
            <w:vAlign w:val="bottom"/>
            <w:hideMark/>
          </w:tcPr>
          <w:p w:rsidR="00497B25" w:rsidRPr="00497B25" w:rsidRDefault="00497B25" w:rsidP="00497B25">
            <w:pPr>
              <w:spacing w:after="0" w:line="240" w:lineRule="auto"/>
              <w:jc w:val="right"/>
              <w:rPr>
                <w:rFonts w:ascii="Arial" w:eastAsia="Times New Roman" w:hAnsi="Arial" w:cs="Arial"/>
                <w:color w:val="000000"/>
                <w:sz w:val="24"/>
                <w:szCs w:val="24"/>
              </w:rPr>
            </w:pPr>
            <w:r w:rsidRPr="00497B25">
              <w:rPr>
                <w:rFonts w:ascii="Arial" w:eastAsia="Times New Roman" w:hAnsi="Arial" w:cs="Arial"/>
                <w:color w:val="000000"/>
                <w:sz w:val="24"/>
                <w:szCs w:val="24"/>
              </w:rPr>
              <w:t>0.000382</w:t>
            </w:r>
          </w:p>
        </w:tc>
        <w:tc>
          <w:tcPr>
            <w:tcW w:w="1740" w:type="dxa"/>
            <w:tcBorders>
              <w:top w:val="nil"/>
              <w:left w:val="nil"/>
              <w:bottom w:val="single" w:sz="8" w:space="0" w:color="auto"/>
              <w:right w:val="single" w:sz="8" w:space="0" w:color="auto"/>
            </w:tcBorders>
            <w:shd w:val="clear" w:color="auto" w:fill="auto"/>
            <w:noWrap/>
            <w:vAlign w:val="bottom"/>
            <w:hideMark/>
          </w:tcPr>
          <w:p w:rsidR="00497B25" w:rsidRPr="00497B25" w:rsidRDefault="00497B25" w:rsidP="00497B25">
            <w:pPr>
              <w:spacing w:after="0" w:line="240" w:lineRule="auto"/>
              <w:jc w:val="right"/>
              <w:rPr>
                <w:rFonts w:ascii="Arial" w:eastAsia="Times New Roman" w:hAnsi="Arial" w:cs="Arial"/>
                <w:color w:val="000000"/>
                <w:sz w:val="24"/>
                <w:szCs w:val="24"/>
              </w:rPr>
            </w:pPr>
            <w:r w:rsidRPr="00497B25">
              <w:rPr>
                <w:rFonts w:ascii="Arial" w:eastAsia="Times New Roman" w:hAnsi="Arial" w:cs="Arial"/>
                <w:color w:val="000000"/>
                <w:sz w:val="24"/>
                <w:szCs w:val="24"/>
              </w:rPr>
              <w:t>2.481413</w:t>
            </w:r>
          </w:p>
        </w:tc>
        <w:tc>
          <w:tcPr>
            <w:tcW w:w="1940" w:type="dxa"/>
            <w:tcBorders>
              <w:top w:val="nil"/>
              <w:left w:val="nil"/>
              <w:bottom w:val="single" w:sz="8" w:space="0" w:color="auto"/>
              <w:right w:val="single" w:sz="8" w:space="0" w:color="auto"/>
            </w:tcBorders>
            <w:shd w:val="clear" w:color="auto" w:fill="auto"/>
            <w:noWrap/>
            <w:vAlign w:val="bottom"/>
            <w:hideMark/>
          </w:tcPr>
          <w:p w:rsidR="00497B25" w:rsidRPr="00497B25" w:rsidRDefault="00497B25" w:rsidP="00497B25">
            <w:pPr>
              <w:spacing w:after="0" w:line="240" w:lineRule="auto"/>
              <w:jc w:val="right"/>
              <w:rPr>
                <w:rFonts w:ascii="Arial" w:eastAsia="Times New Roman" w:hAnsi="Arial" w:cs="Arial"/>
                <w:color w:val="000000"/>
                <w:sz w:val="24"/>
                <w:szCs w:val="24"/>
              </w:rPr>
            </w:pPr>
            <w:r w:rsidRPr="00497B25">
              <w:rPr>
                <w:rFonts w:ascii="Arial" w:eastAsia="Times New Roman" w:hAnsi="Arial" w:cs="Arial"/>
                <w:color w:val="000000"/>
                <w:sz w:val="24"/>
                <w:szCs w:val="24"/>
              </w:rPr>
              <w:t>0.001203</w:t>
            </w:r>
          </w:p>
        </w:tc>
      </w:tr>
      <w:tr w:rsidR="00497B25" w:rsidRPr="00497B25" w:rsidTr="00497B25">
        <w:trPr>
          <w:trHeight w:val="330"/>
        </w:trPr>
        <w:tc>
          <w:tcPr>
            <w:tcW w:w="1320" w:type="dxa"/>
            <w:tcBorders>
              <w:top w:val="nil"/>
              <w:left w:val="single" w:sz="8" w:space="0" w:color="auto"/>
              <w:bottom w:val="single" w:sz="8" w:space="0" w:color="auto"/>
              <w:right w:val="single" w:sz="8" w:space="0" w:color="auto"/>
            </w:tcBorders>
            <w:shd w:val="clear" w:color="auto" w:fill="auto"/>
            <w:noWrap/>
            <w:vAlign w:val="bottom"/>
            <w:hideMark/>
          </w:tcPr>
          <w:p w:rsidR="00497B25" w:rsidRPr="00497B25" w:rsidRDefault="00497B25" w:rsidP="00497B25">
            <w:pPr>
              <w:spacing w:after="0" w:line="240" w:lineRule="auto"/>
              <w:jc w:val="right"/>
              <w:rPr>
                <w:rFonts w:ascii="Arial" w:eastAsia="Times New Roman" w:hAnsi="Arial" w:cs="Arial"/>
                <w:color w:val="000000"/>
                <w:sz w:val="24"/>
                <w:szCs w:val="24"/>
              </w:rPr>
            </w:pPr>
            <w:r w:rsidRPr="00497B25">
              <w:rPr>
                <w:rFonts w:ascii="Arial" w:eastAsia="Times New Roman" w:hAnsi="Arial" w:cs="Arial"/>
                <w:color w:val="000000"/>
                <w:sz w:val="24"/>
                <w:szCs w:val="24"/>
              </w:rPr>
              <w:t>1.629000</w:t>
            </w:r>
          </w:p>
        </w:tc>
        <w:tc>
          <w:tcPr>
            <w:tcW w:w="1360" w:type="dxa"/>
            <w:tcBorders>
              <w:top w:val="nil"/>
              <w:left w:val="nil"/>
              <w:bottom w:val="single" w:sz="8" w:space="0" w:color="auto"/>
              <w:right w:val="single" w:sz="8" w:space="0" w:color="auto"/>
            </w:tcBorders>
            <w:shd w:val="clear" w:color="auto" w:fill="auto"/>
            <w:noWrap/>
            <w:vAlign w:val="bottom"/>
            <w:hideMark/>
          </w:tcPr>
          <w:p w:rsidR="00497B25" w:rsidRPr="00497B25" w:rsidRDefault="00497B25" w:rsidP="00497B25">
            <w:pPr>
              <w:spacing w:after="0" w:line="240" w:lineRule="auto"/>
              <w:jc w:val="right"/>
              <w:rPr>
                <w:rFonts w:ascii="Arial" w:eastAsia="Times New Roman" w:hAnsi="Arial" w:cs="Arial"/>
                <w:color w:val="000000"/>
                <w:sz w:val="24"/>
                <w:szCs w:val="24"/>
              </w:rPr>
            </w:pPr>
            <w:r w:rsidRPr="00497B25">
              <w:rPr>
                <w:rFonts w:ascii="Arial" w:eastAsia="Times New Roman" w:hAnsi="Arial" w:cs="Arial"/>
                <w:color w:val="000000"/>
                <w:sz w:val="24"/>
                <w:szCs w:val="24"/>
              </w:rPr>
              <w:t>0.000000</w:t>
            </w:r>
          </w:p>
        </w:tc>
        <w:tc>
          <w:tcPr>
            <w:tcW w:w="1480" w:type="dxa"/>
            <w:tcBorders>
              <w:top w:val="nil"/>
              <w:left w:val="nil"/>
              <w:bottom w:val="single" w:sz="8" w:space="0" w:color="auto"/>
              <w:right w:val="single" w:sz="8" w:space="0" w:color="auto"/>
            </w:tcBorders>
            <w:shd w:val="clear" w:color="auto" w:fill="auto"/>
            <w:noWrap/>
            <w:vAlign w:val="bottom"/>
            <w:hideMark/>
          </w:tcPr>
          <w:p w:rsidR="00497B25" w:rsidRPr="00497B25" w:rsidRDefault="00497B25" w:rsidP="00497B25">
            <w:pPr>
              <w:spacing w:after="0" w:line="240" w:lineRule="auto"/>
              <w:jc w:val="right"/>
              <w:rPr>
                <w:rFonts w:ascii="Arial" w:eastAsia="Times New Roman" w:hAnsi="Arial" w:cs="Arial"/>
                <w:color w:val="000000"/>
                <w:sz w:val="24"/>
                <w:szCs w:val="24"/>
              </w:rPr>
            </w:pPr>
            <w:r w:rsidRPr="00497B25">
              <w:rPr>
                <w:rFonts w:ascii="Arial" w:eastAsia="Times New Roman" w:hAnsi="Arial" w:cs="Arial"/>
                <w:color w:val="000000"/>
                <w:sz w:val="24"/>
                <w:szCs w:val="24"/>
              </w:rPr>
              <w:t>0.000289</w:t>
            </w:r>
          </w:p>
        </w:tc>
        <w:tc>
          <w:tcPr>
            <w:tcW w:w="1600" w:type="dxa"/>
            <w:tcBorders>
              <w:top w:val="nil"/>
              <w:left w:val="nil"/>
              <w:bottom w:val="single" w:sz="8" w:space="0" w:color="auto"/>
              <w:right w:val="single" w:sz="8" w:space="0" w:color="auto"/>
            </w:tcBorders>
            <w:shd w:val="clear" w:color="auto" w:fill="auto"/>
            <w:noWrap/>
            <w:vAlign w:val="bottom"/>
            <w:hideMark/>
          </w:tcPr>
          <w:p w:rsidR="00497B25" w:rsidRPr="00497B25" w:rsidRDefault="00497B25" w:rsidP="00497B25">
            <w:pPr>
              <w:spacing w:after="0" w:line="240" w:lineRule="auto"/>
              <w:jc w:val="right"/>
              <w:rPr>
                <w:rFonts w:ascii="Arial" w:eastAsia="Times New Roman" w:hAnsi="Arial" w:cs="Arial"/>
                <w:color w:val="000000"/>
                <w:sz w:val="24"/>
                <w:szCs w:val="24"/>
              </w:rPr>
            </w:pPr>
            <w:r w:rsidRPr="00497B25">
              <w:rPr>
                <w:rFonts w:ascii="Arial" w:eastAsia="Times New Roman" w:hAnsi="Arial" w:cs="Arial"/>
                <w:color w:val="000000"/>
                <w:sz w:val="24"/>
                <w:szCs w:val="24"/>
              </w:rPr>
              <w:t>0.000289</w:t>
            </w:r>
          </w:p>
        </w:tc>
        <w:tc>
          <w:tcPr>
            <w:tcW w:w="1740" w:type="dxa"/>
            <w:tcBorders>
              <w:top w:val="nil"/>
              <w:left w:val="nil"/>
              <w:bottom w:val="single" w:sz="8" w:space="0" w:color="auto"/>
              <w:right w:val="single" w:sz="8" w:space="0" w:color="auto"/>
            </w:tcBorders>
            <w:shd w:val="clear" w:color="auto" w:fill="auto"/>
            <w:noWrap/>
            <w:vAlign w:val="bottom"/>
            <w:hideMark/>
          </w:tcPr>
          <w:p w:rsidR="00497B25" w:rsidRPr="00497B25" w:rsidRDefault="00497B25" w:rsidP="00497B25">
            <w:pPr>
              <w:spacing w:after="0" w:line="240" w:lineRule="auto"/>
              <w:jc w:val="right"/>
              <w:rPr>
                <w:rFonts w:ascii="Arial" w:eastAsia="Times New Roman" w:hAnsi="Arial" w:cs="Arial"/>
                <w:color w:val="000000"/>
                <w:sz w:val="24"/>
                <w:szCs w:val="24"/>
              </w:rPr>
            </w:pPr>
            <w:r w:rsidRPr="00497B25">
              <w:rPr>
                <w:rFonts w:ascii="Arial" w:eastAsia="Times New Roman" w:hAnsi="Arial" w:cs="Arial"/>
                <w:color w:val="000000"/>
                <w:sz w:val="24"/>
                <w:szCs w:val="24"/>
              </w:rPr>
              <w:t>2.653641</w:t>
            </w:r>
          </w:p>
        </w:tc>
        <w:tc>
          <w:tcPr>
            <w:tcW w:w="1940" w:type="dxa"/>
            <w:tcBorders>
              <w:top w:val="nil"/>
              <w:left w:val="nil"/>
              <w:bottom w:val="single" w:sz="8" w:space="0" w:color="auto"/>
              <w:right w:val="single" w:sz="8" w:space="0" w:color="auto"/>
            </w:tcBorders>
            <w:shd w:val="clear" w:color="auto" w:fill="auto"/>
            <w:noWrap/>
            <w:vAlign w:val="bottom"/>
            <w:hideMark/>
          </w:tcPr>
          <w:p w:rsidR="00497B25" w:rsidRPr="00497B25" w:rsidRDefault="00497B25" w:rsidP="00497B25">
            <w:pPr>
              <w:spacing w:after="0" w:line="240" w:lineRule="auto"/>
              <w:jc w:val="right"/>
              <w:rPr>
                <w:rFonts w:ascii="Arial" w:eastAsia="Times New Roman" w:hAnsi="Arial" w:cs="Arial"/>
                <w:color w:val="000000"/>
                <w:sz w:val="24"/>
                <w:szCs w:val="24"/>
              </w:rPr>
            </w:pPr>
            <w:r w:rsidRPr="00497B25">
              <w:rPr>
                <w:rFonts w:ascii="Arial" w:eastAsia="Times New Roman" w:hAnsi="Arial" w:cs="Arial"/>
                <w:color w:val="000000"/>
                <w:sz w:val="24"/>
                <w:szCs w:val="24"/>
              </w:rPr>
              <w:t>0.000941</w:t>
            </w:r>
          </w:p>
        </w:tc>
      </w:tr>
      <w:tr w:rsidR="00497B25" w:rsidRPr="00497B25" w:rsidTr="00497B25">
        <w:trPr>
          <w:trHeight w:val="330"/>
        </w:trPr>
        <w:tc>
          <w:tcPr>
            <w:tcW w:w="1320" w:type="dxa"/>
            <w:tcBorders>
              <w:top w:val="nil"/>
              <w:left w:val="single" w:sz="8" w:space="0" w:color="auto"/>
              <w:bottom w:val="single" w:sz="8" w:space="0" w:color="auto"/>
              <w:right w:val="single" w:sz="8" w:space="0" w:color="auto"/>
            </w:tcBorders>
            <w:shd w:val="clear" w:color="auto" w:fill="auto"/>
            <w:noWrap/>
            <w:vAlign w:val="bottom"/>
            <w:hideMark/>
          </w:tcPr>
          <w:p w:rsidR="00497B25" w:rsidRPr="00497B25" w:rsidRDefault="00497B25" w:rsidP="00497B25">
            <w:pPr>
              <w:spacing w:after="0" w:line="240" w:lineRule="auto"/>
              <w:jc w:val="right"/>
              <w:rPr>
                <w:rFonts w:ascii="Arial" w:eastAsia="Times New Roman" w:hAnsi="Arial" w:cs="Arial"/>
                <w:color w:val="000000"/>
                <w:sz w:val="24"/>
                <w:szCs w:val="24"/>
              </w:rPr>
            </w:pPr>
            <w:r w:rsidRPr="00497B25">
              <w:rPr>
                <w:rFonts w:ascii="Arial" w:eastAsia="Times New Roman" w:hAnsi="Arial" w:cs="Arial"/>
                <w:color w:val="000000"/>
                <w:sz w:val="24"/>
                <w:szCs w:val="24"/>
              </w:rPr>
              <w:t>1.319750</w:t>
            </w:r>
          </w:p>
        </w:tc>
        <w:tc>
          <w:tcPr>
            <w:tcW w:w="1360" w:type="dxa"/>
            <w:tcBorders>
              <w:top w:val="nil"/>
              <w:left w:val="nil"/>
              <w:bottom w:val="single" w:sz="8" w:space="0" w:color="auto"/>
              <w:right w:val="single" w:sz="8" w:space="0" w:color="auto"/>
            </w:tcBorders>
            <w:shd w:val="clear" w:color="auto" w:fill="auto"/>
            <w:noWrap/>
            <w:vAlign w:val="bottom"/>
            <w:hideMark/>
          </w:tcPr>
          <w:p w:rsidR="00497B25" w:rsidRPr="00497B25" w:rsidRDefault="00497B25" w:rsidP="00497B25">
            <w:pPr>
              <w:spacing w:after="0" w:line="240" w:lineRule="auto"/>
              <w:jc w:val="right"/>
              <w:rPr>
                <w:rFonts w:ascii="Arial" w:eastAsia="Times New Roman" w:hAnsi="Arial" w:cs="Arial"/>
                <w:color w:val="000000"/>
                <w:sz w:val="24"/>
                <w:szCs w:val="24"/>
              </w:rPr>
            </w:pPr>
            <w:r w:rsidRPr="00497B25">
              <w:rPr>
                <w:rFonts w:ascii="Arial" w:eastAsia="Times New Roman" w:hAnsi="Arial" w:cs="Arial"/>
                <w:color w:val="000000"/>
                <w:sz w:val="24"/>
                <w:szCs w:val="24"/>
              </w:rPr>
              <w:t>0.003198</w:t>
            </w:r>
          </w:p>
        </w:tc>
        <w:tc>
          <w:tcPr>
            <w:tcW w:w="1480" w:type="dxa"/>
            <w:tcBorders>
              <w:top w:val="nil"/>
              <w:left w:val="nil"/>
              <w:bottom w:val="single" w:sz="8" w:space="0" w:color="auto"/>
              <w:right w:val="single" w:sz="8" w:space="0" w:color="auto"/>
            </w:tcBorders>
            <w:shd w:val="clear" w:color="auto" w:fill="auto"/>
            <w:noWrap/>
            <w:vAlign w:val="bottom"/>
            <w:hideMark/>
          </w:tcPr>
          <w:p w:rsidR="00497B25" w:rsidRPr="00497B25" w:rsidRDefault="00497B25" w:rsidP="00497B25">
            <w:pPr>
              <w:spacing w:after="0" w:line="240" w:lineRule="auto"/>
              <w:jc w:val="right"/>
              <w:rPr>
                <w:rFonts w:ascii="Arial" w:eastAsia="Times New Roman" w:hAnsi="Arial" w:cs="Arial"/>
                <w:color w:val="000000"/>
                <w:sz w:val="24"/>
                <w:szCs w:val="24"/>
              </w:rPr>
            </w:pPr>
            <w:r w:rsidRPr="00497B25">
              <w:rPr>
                <w:rFonts w:ascii="Arial" w:eastAsia="Times New Roman" w:hAnsi="Arial" w:cs="Arial"/>
                <w:color w:val="000000"/>
                <w:sz w:val="24"/>
                <w:szCs w:val="24"/>
              </w:rPr>
              <w:t>0.000289</w:t>
            </w:r>
          </w:p>
        </w:tc>
        <w:tc>
          <w:tcPr>
            <w:tcW w:w="1600" w:type="dxa"/>
            <w:tcBorders>
              <w:top w:val="nil"/>
              <w:left w:val="nil"/>
              <w:bottom w:val="single" w:sz="8" w:space="0" w:color="auto"/>
              <w:right w:val="single" w:sz="8" w:space="0" w:color="auto"/>
            </w:tcBorders>
            <w:shd w:val="clear" w:color="auto" w:fill="auto"/>
            <w:noWrap/>
            <w:vAlign w:val="bottom"/>
            <w:hideMark/>
          </w:tcPr>
          <w:p w:rsidR="00497B25" w:rsidRPr="00497B25" w:rsidRDefault="00497B25" w:rsidP="00497B25">
            <w:pPr>
              <w:spacing w:after="0" w:line="240" w:lineRule="auto"/>
              <w:jc w:val="right"/>
              <w:rPr>
                <w:rFonts w:ascii="Arial" w:eastAsia="Times New Roman" w:hAnsi="Arial" w:cs="Arial"/>
                <w:color w:val="000000"/>
                <w:sz w:val="24"/>
                <w:szCs w:val="24"/>
              </w:rPr>
            </w:pPr>
            <w:r w:rsidRPr="00497B25">
              <w:rPr>
                <w:rFonts w:ascii="Arial" w:eastAsia="Times New Roman" w:hAnsi="Arial" w:cs="Arial"/>
                <w:color w:val="000000"/>
                <w:sz w:val="24"/>
                <w:szCs w:val="24"/>
              </w:rPr>
              <w:t>0.003211</w:t>
            </w:r>
          </w:p>
        </w:tc>
        <w:tc>
          <w:tcPr>
            <w:tcW w:w="1740" w:type="dxa"/>
            <w:tcBorders>
              <w:top w:val="nil"/>
              <w:left w:val="nil"/>
              <w:bottom w:val="single" w:sz="8" w:space="0" w:color="auto"/>
              <w:right w:val="single" w:sz="8" w:space="0" w:color="auto"/>
            </w:tcBorders>
            <w:shd w:val="clear" w:color="auto" w:fill="auto"/>
            <w:noWrap/>
            <w:vAlign w:val="bottom"/>
            <w:hideMark/>
          </w:tcPr>
          <w:p w:rsidR="00497B25" w:rsidRPr="00497B25" w:rsidRDefault="00497B25" w:rsidP="00497B25">
            <w:pPr>
              <w:spacing w:after="0" w:line="240" w:lineRule="auto"/>
              <w:jc w:val="right"/>
              <w:rPr>
                <w:rFonts w:ascii="Arial" w:eastAsia="Times New Roman" w:hAnsi="Arial" w:cs="Arial"/>
                <w:color w:val="000000"/>
                <w:sz w:val="24"/>
                <w:szCs w:val="24"/>
              </w:rPr>
            </w:pPr>
            <w:r w:rsidRPr="00497B25">
              <w:rPr>
                <w:rFonts w:ascii="Arial" w:eastAsia="Times New Roman" w:hAnsi="Arial" w:cs="Arial"/>
                <w:color w:val="000000"/>
                <w:sz w:val="24"/>
                <w:szCs w:val="24"/>
              </w:rPr>
              <w:t>1.741740</w:t>
            </w:r>
          </w:p>
        </w:tc>
        <w:tc>
          <w:tcPr>
            <w:tcW w:w="1940" w:type="dxa"/>
            <w:tcBorders>
              <w:top w:val="nil"/>
              <w:left w:val="nil"/>
              <w:bottom w:val="single" w:sz="8" w:space="0" w:color="auto"/>
              <w:right w:val="single" w:sz="8" w:space="0" w:color="auto"/>
            </w:tcBorders>
            <w:shd w:val="clear" w:color="auto" w:fill="auto"/>
            <w:noWrap/>
            <w:vAlign w:val="bottom"/>
            <w:hideMark/>
          </w:tcPr>
          <w:p w:rsidR="00497B25" w:rsidRPr="00497B25" w:rsidRDefault="00497B25" w:rsidP="00497B25">
            <w:pPr>
              <w:spacing w:after="0" w:line="240" w:lineRule="auto"/>
              <w:jc w:val="right"/>
              <w:rPr>
                <w:rFonts w:ascii="Arial" w:eastAsia="Times New Roman" w:hAnsi="Arial" w:cs="Arial"/>
                <w:color w:val="000000"/>
                <w:sz w:val="24"/>
                <w:szCs w:val="24"/>
              </w:rPr>
            </w:pPr>
            <w:r w:rsidRPr="00497B25">
              <w:rPr>
                <w:rFonts w:ascii="Arial" w:eastAsia="Times New Roman" w:hAnsi="Arial" w:cs="Arial"/>
                <w:color w:val="000000"/>
                <w:sz w:val="24"/>
                <w:szCs w:val="24"/>
              </w:rPr>
              <w:t>0.008476</w:t>
            </w:r>
          </w:p>
        </w:tc>
      </w:tr>
      <w:tr w:rsidR="00497B25" w:rsidRPr="00497B25" w:rsidTr="00497B25">
        <w:trPr>
          <w:trHeight w:val="330"/>
        </w:trPr>
        <w:tc>
          <w:tcPr>
            <w:tcW w:w="1320" w:type="dxa"/>
            <w:tcBorders>
              <w:top w:val="nil"/>
              <w:left w:val="single" w:sz="8" w:space="0" w:color="auto"/>
              <w:bottom w:val="single" w:sz="8" w:space="0" w:color="auto"/>
              <w:right w:val="single" w:sz="8" w:space="0" w:color="auto"/>
            </w:tcBorders>
            <w:shd w:val="clear" w:color="auto" w:fill="auto"/>
            <w:noWrap/>
            <w:vAlign w:val="bottom"/>
            <w:hideMark/>
          </w:tcPr>
          <w:p w:rsidR="00497B25" w:rsidRPr="00497B25" w:rsidRDefault="00497B25" w:rsidP="00497B25">
            <w:pPr>
              <w:spacing w:after="0" w:line="240" w:lineRule="auto"/>
              <w:jc w:val="right"/>
              <w:rPr>
                <w:rFonts w:ascii="Arial" w:eastAsia="Times New Roman" w:hAnsi="Arial" w:cs="Arial"/>
                <w:color w:val="000000"/>
                <w:sz w:val="24"/>
                <w:szCs w:val="24"/>
              </w:rPr>
            </w:pPr>
            <w:r w:rsidRPr="00497B25">
              <w:rPr>
                <w:rFonts w:ascii="Arial" w:eastAsia="Times New Roman" w:hAnsi="Arial" w:cs="Arial"/>
                <w:color w:val="000000"/>
                <w:sz w:val="24"/>
                <w:szCs w:val="24"/>
              </w:rPr>
              <w:t>1.522000</w:t>
            </w:r>
          </w:p>
        </w:tc>
        <w:tc>
          <w:tcPr>
            <w:tcW w:w="1360" w:type="dxa"/>
            <w:tcBorders>
              <w:top w:val="nil"/>
              <w:left w:val="nil"/>
              <w:bottom w:val="single" w:sz="8" w:space="0" w:color="auto"/>
              <w:right w:val="single" w:sz="8" w:space="0" w:color="auto"/>
            </w:tcBorders>
            <w:shd w:val="clear" w:color="auto" w:fill="auto"/>
            <w:noWrap/>
            <w:vAlign w:val="bottom"/>
            <w:hideMark/>
          </w:tcPr>
          <w:p w:rsidR="00497B25" w:rsidRPr="00497B25" w:rsidRDefault="00497B25" w:rsidP="00497B25">
            <w:pPr>
              <w:spacing w:after="0" w:line="240" w:lineRule="auto"/>
              <w:jc w:val="right"/>
              <w:rPr>
                <w:rFonts w:ascii="Arial" w:eastAsia="Times New Roman" w:hAnsi="Arial" w:cs="Arial"/>
                <w:color w:val="000000"/>
                <w:sz w:val="24"/>
                <w:szCs w:val="24"/>
              </w:rPr>
            </w:pPr>
            <w:r w:rsidRPr="00497B25">
              <w:rPr>
                <w:rFonts w:ascii="Arial" w:eastAsia="Times New Roman" w:hAnsi="Arial" w:cs="Arial"/>
                <w:color w:val="000000"/>
                <w:sz w:val="24"/>
                <w:szCs w:val="24"/>
              </w:rPr>
              <w:t>0.002646</w:t>
            </w:r>
          </w:p>
        </w:tc>
        <w:tc>
          <w:tcPr>
            <w:tcW w:w="1480" w:type="dxa"/>
            <w:tcBorders>
              <w:top w:val="nil"/>
              <w:left w:val="nil"/>
              <w:bottom w:val="single" w:sz="8" w:space="0" w:color="auto"/>
              <w:right w:val="single" w:sz="8" w:space="0" w:color="auto"/>
            </w:tcBorders>
            <w:shd w:val="clear" w:color="auto" w:fill="auto"/>
            <w:noWrap/>
            <w:vAlign w:val="bottom"/>
            <w:hideMark/>
          </w:tcPr>
          <w:p w:rsidR="00497B25" w:rsidRPr="00497B25" w:rsidRDefault="00497B25" w:rsidP="00497B25">
            <w:pPr>
              <w:spacing w:after="0" w:line="240" w:lineRule="auto"/>
              <w:jc w:val="right"/>
              <w:rPr>
                <w:rFonts w:ascii="Arial" w:eastAsia="Times New Roman" w:hAnsi="Arial" w:cs="Arial"/>
                <w:color w:val="000000"/>
                <w:sz w:val="24"/>
                <w:szCs w:val="24"/>
              </w:rPr>
            </w:pPr>
            <w:r w:rsidRPr="00497B25">
              <w:rPr>
                <w:rFonts w:ascii="Arial" w:eastAsia="Times New Roman" w:hAnsi="Arial" w:cs="Arial"/>
                <w:color w:val="000000"/>
                <w:sz w:val="24"/>
                <w:szCs w:val="24"/>
              </w:rPr>
              <w:t>0.000289</w:t>
            </w:r>
          </w:p>
        </w:tc>
        <w:tc>
          <w:tcPr>
            <w:tcW w:w="1600" w:type="dxa"/>
            <w:tcBorders>
              <w:top w:val="nil"/>
              <w:left w:val="nil"/>
              <w:bottom w:val="single" w:sz="8" w:space="0" w:color="auto"/>
              <w:right w:val="single" w:sz="8" w:space="0" w:color="auto"/>
            </w:tcBorders>
            <w:shd w:val="clear" w:color="auto" w:fill="auto"/>
            <w:noWrap/>
            <w:vAlign w:val="bottom"/>
            <w:hideMark/>
          </w:tcPr>
          <w:p w:rsidR="00497B25" w:rsidRPr="00497B25" w:rsidRDefault="00497B25" w:rsidP="00497B25">
            <w:pPr>
              <w:spacing w:after="0" w:line="240" w:lineRule="auto"/>
              <w:jc w:val="right"/>
              <w:rPr>
                <w:rFonts w:ascii="Arial" w:eastAsia="Times New Roman" w:hAnsi="Arial" w:cs="Arial"/>
                <w:color w:val="000000"/>
                <w:sz w:val="24"/>
                <w:szCs w:val="24"/>
              </w:rPr>
            </w:pPr>
            <w:r w:rsidRPr="00497B25">
              <w:rPr>
                <w:rFonts w:ascii="Arial" w:eastAsia="Times New Roman" w:hAnsi="Arial" w:cs="Arial"/>
                <w:color w:val="000000"/>
                <w:sz w:val="24"/>
                <w:szCs w:val="24"/>
              </w:rPr>
              <w:t>0.002661</w:t>
            </w:r>
          </w:p>
        </w:tc>
        <w:tc>
          <w:tcPr>
            <w:tcW w:w="1740" w:type="dxa"/>
            <w:tcBorders>
              <w:top w:val="nil"/>
              <w:left w:val="nil"/>
              <w:bottom w:val="single" w:sz="8" w:space="0" w:color="auto"/>
              <w:right w:val="single" w:sz="8" w:space="0" w:color="auto"/>
            </w:tcBorders>
            <w:shd w:val="clear" w:color="auto" w:fill="auto"/>
            <w:noWrap/>
            <w:vAlign w:val="bottom"/>
            <w:hideMark/>
          </w:tcPr>
          <w:p w:rsidR="00497B25" w:rsidRPr="00497B25" w:rsidRDefault="00497B25" w:rsidP="00497B25">
            <w:pPr>
              <w:spacing w:after="0" w:line="240" w:lineRule="auto"/>
              <w:jc w:val="right"/>
              <w:rPr>
                <w:rFonts w:ascii="Arial" w:eastAsia="Times New Roman" w:hAnsi="Arial" w:cs="Arial"/>
                <w:color w:val="000000"/>
                <w:sz w:val="24"/>
                <w:szCs w:val="24"/>
              </w:rPr>
            </w:pPr>
            <w:r w:rsidRPr="00497B25">
              <w:rPr>
                <w:rFonts w:ascii="Arial" w:eastAsia="Times New Roman" w:hAnsi="Arial" w:cs="Arial"/>
                <w:color w:val="000000"/>
                <w:sz w:val="24"/>
                <w:szCs w:val="24"/>
              </w:rPr>
              <w:t>2.316484</w:t>
            </w:r>
          </w:p>
        </w:tc>
        <w:tc>
          <w:tcPr>
            <w:tcW w:w="1940" w:type="dxa"/>
            <w:tcBorders>
              <w:top w:val="nil"/>
              <w:left w:val="nil"/>
              <w:bottom w:val="single" w:sz="8" w:space="0" w:color="auto"/>
              <w:right w:val="single" w:sz="8" w:space="0" w:color="auto"/>
            </w:tcBorders>
            <w:shd w:val="clear" w:color="auto" w:fill="auto"/>
            <w:noWrap/>
            <w:vAlign w:val="bottom"/>
            <w:hideMark/>
          </w:tcPr>
          <w:p w:rsidR="00497B25" w:rsidRPr="00497B25" w:rsidRDefault="00497B25" w:rsidP="00497B25">
            <w:pPr>
              <w:spacing w:after="0" w:line="240" w:lineRule="auto"/>
              <w:jc w:val="right"/>
              <w:rPr>
                <w:rFonts w:ascii="Arial" w:eastAsia="Times New Roman" w:hAnsi="Arial" w:cs="Arial"/>
                <w:color w:val="000000"/>
                <w:sz w:val="24"/>
                <w:szCs w:val="24"/>
              </w:rPr>
            </w:pPr>
            <w:r w:rsidRPr="00497B25">
              <w:rPr>
                <w:rFonts w:ascii="Arial" w:eastAsia="Times New Roman" w:hAnsi="Arial" w:cs="Arial"/>
                <w:color w:val="000000"/>
                <w:sz w:val="24"/>
                <w:szCs w:val="24"/>
              </w:rPr>
              <w:t>0.008101</w:t>
            </w:r>
          </w:p>
        </w:tc>
      </w:tr>
      <w:tr w:rsidR="00497B25" w:rsidRPr="00497B25" w:rsidTr="00497B25">
        <w:trPr>
          <w:trHeight w:val="330"/>
        </w:trPr>
        <w:tc>
          <w:tcPr>
            <w:tcW w:w="1320" w:type="dxa"/>
            <w:tcBorders>
              <w:top w:val="nil"/>
              <w:left w:val="single" w:sz="8" w:space="0" w:color="auto"/>
              <w:bottom w:val="single" w:sz="8" w:space="0" w:color="auto"/>
              <w:right w:val="single" w:sz="8" w:space="0" w:color="auto"/>
            </w:tcBorders>
            <w:shd w:val="clear" w:color="auto" w:fill="auto"/>
            <w:noWrap/>
            <w:vAlign w:val="bottom"/>
            <w:hideMark/>
          </w:tcPr>
          <w:p w:rsidR="00497B25" w:rsidRPr="00497B25" w:rsidRDefault="00497B25" w:rsidP="00497B25">
            <w:pPr>
              <w:spacing w:after="0" w:line="240" w:lineRule="auto"/>
              <w:jc w:val="right"/>
              <w:rPr>
                <w:rFonts w:ascii="Arial" w:eastAsia="Times New Roman" w:hAnsi="Arial" w:cs="Arial"/>
                <w:color w:val="000000"/>
                <w:sz w:val="24"/>
                <w:szCs w:val="24"/>
              </w:rPr>
            </w:pPr>
            <w:r w:rsidRPr="00497B25">
              <w:rPr>
                <w:rFonts w:ascii="Arial" w:eastAsia="Times New Roman" w:hAnsi="Arial" w:cs="Arial"/>
                <w:color w:val="000000"/>
                <w:sz w:val="24"/>
                <w:szCs w:val="24"/>
              </w:rPr>
              <w:t>1.916250</w:t>
            </w:r>
          </w:p>
        </w:tc>
        <w:tc>
          <w:tcPr>
            <w:tcW w:w="1360" w:type="dxa"/>
            <w:tcBorders>
              <w:top w:val="nil"/>
              <w:left w:val="nil"/>
              <w:bottom w:val="single" w:sz="8" w:space="0" w:color="auto"/>
              <w:right w:val="single" w:sz="8" w:space="0" w:color="auto"/>
            </w:tcBorders>
            <w:shd w:val="clear" w:color="auto" w:fill="auto"/>
            <w:noWrap/>
            <w:vAlign w:val="bottom"/>
            <w:hideMark/>
          </w:tcPr>
          <w:p w:rsidR="00497B25" w:rsidRPr="00497B25" w:rsidRDefault="00497B25" w:rsidP="00497B25">
            <w:pPr>
              <w:spacing w:after="0" w:line="240" w:lineRule="auto"/>
              <w:jc w:val="right"/>
              <w:rPr>
                <w:rFonts w:ascii="Arial" w:eastAsia="Times New Roman" w:hAnsi="Arial" w:cs="Arial"/>
                <w:color w:val="000000"/>
                <w:sz w:val="24"/>
                <w:szCs w:val="24"/>
              </w:rPr>
            </w:pPr>
            <w:r w:rsidRPr="00497B25">
              <w:rPr>
                <w:rFonts w:ascii="Arial" w:eastAsia="Times New Roman" w:hAnsi="Arial" w:cs="Arial"/>
                <w:color w:val="000000"/>
                <w:sz w:val="24"/>
                <w:szCs w:val="24"/>
              </w:rPr>
              <w:t>0.062738</w:t>
            </w:r>
          </w:p>
        </w:tc>
        <w:tc>
          <w:tcPr>
            <w:tcW w:w="1480" w:type="dxa"/>
            <w:tcBorders>
              <w:top w:val="nil"/>
              <w:left w:val="nil"/>
              <w:bottom w:val="single" w:sz="8" w:space="0" w:color="auto"/>
              <w:right w:val="single" w:sz="8" w:space="0" w:color="auto"/>
            </w:tcBorders>
            <w:shd w:val="clear" w:color="auto" w:fill="auto"/>
            <w:noWrap/>
            <w:vAlign w:val="bottom"/>
            <w:hideMark/>
          </w:tcPr>
          <w:p w:rsidR="00497B25" w:rsidRPr="00497B25" w:rsidRDefault="00497B25" w:rsidP="00497B25">
            <w:pPr>
              <w:spacing w:after="0" w:line="240" w:lineRule="auto"/>
              <w:jc w:val="right"/>
              <w:rPr>
                <w:rFonts w:ascii="Arial" w:eastAsia="Times New Roman" w:hAnsi="Arial" w:cs="Arial"/>
                <w:color w:val="000000"/>
                <w:sz w:val="24"/>
                <w:szCs w:val="24"/>
              </w:rPr>
            </w:pPr>
            <w:r w:rsidRPr="00497B25">
              <w:rPr>
                <w:rFonts w:ascii="Arial" w:eastAsia="Times New Roman" w:hAnsi="Arial" w:cs="Arial"/>
                <w:color w:val="000000"/>
                <w:sz w:val="24"/>
                <w:szCs w:val="24"/>
              </w:rPr>
              <w:t>0.000289</w:t>
            </w:r>
          </w:p>
        </w:tc>
        <w:tc>
          <w:tcPr>
            <w:tcW w:w="1600" w:type="dxa"/>
            <w:tcBorders>
              <w:top w:val="nil"/>
              <w:left w:val="nil"/>
              <w:bottom w:val="single" w:sz="8" w:space="0" w:color="auto"/>
              <w:right w:val="single" w:sz="8" w:space="0" w:color="auto"/>
            </w:tcBorders>
            <w:shd w:val="clear" w:color="auto" w:fill="auto"/>
            <w:noWrap/>
            <w:vAlign w:val="bottom"/>
            <w:hideMark/>
          </w:tcPr>
          <w:p w:rsidR="00497B25" w:rsidRPr="00497B25" w:rsidRDefault="00497B25" w:rsidP="00497B25">
            <w:pPr>
              <w:spacing w:after="0" w:line="240" w:lineRule="auto"/>
              <w:jc w:val="right"/>
              <w:rPr>
                <w:rFonts w:ascii="Arial" w:eastAsia="Times New Roman" w:hAnsi="Arial" w:cs="Arial"/>
                <w:color w:val="000000"/>
                <w:sz w:val="24"/>
                <w:szCs w:val="24"/>
              </w:rPr>
            </w:pPr>
            <w:r w:rsidRPr="00497B25">
              <w:rPr>
                <w:rFonts w:ascii="Arial" w:eastAsia="Times New Roman" w:hAnsi="Arial" w:cs="Arial"/>
                <w:color w:val="000000"/>
                <w:sz w:val="24"/>
                <w:szCs w:val="24"/>
              </w:rPr>
              <w:t>0.062739</w:t>
            </w:r>
          </w:p>
        </w:tc>
        <w:tc>
          <w:tcPr>
            <w:tcW w:w="1740" w:type="dxa"/>
            <w:tcBorders>
              <w:top w:val="nil"/>
              <w:left w:val="nil"/>
              <w:bottom w:val="single" w:sz="8" w:space="0" w:color="auto"/>
              <w:right w:val="single" w:sz="8" w:space="0" w:color="auto"/>
            </w:tcBorders>
            <w:shd w:val="clear" w:color="auto" w:fill="auto"/>
            <w:noWrap/>
            <w:vAlign w:val="bottom"/>
            <w:hideMark/>
          </w:tcPr>
          <w:p w:rsidR="00497B25" w:rsidRPr="00497B25" w:rsidRDefault="00497B25" w:rsidP="00497B25">
            <w:pPr>
              <w:spacing w:after="0" w:line="240" w:lineRule="auto"/>
              <w:jc w:val="right"/>
              <w:rPr>
                <w:rFonts w:ascii="Arial" w:eastAsia="Times New Roman" w:hAnsi="Arial" w:cs="Arial"/>
                <w:color w:val="000000"/>
                <w:sz w:val="24"/>
                <w:szCs w:val="24"/>
              </w:rPr>
            </w:pPr>
            <w:r w:rsidRPr="00497B25">
              <w:rPr>
                <w:rFonts w:ascii="Arial" w:eastAsia="Times New Roman" w:hAnsi="Arial" w:cs="Arial"/>
                <w:color w:val="000000"/>
                <w:sz w:val="24"/>
                <w:szCs w:val="24"/>
              </w:rPr>
              <w:t>3.672014</w:t>
            </w:r>
          </w:p>
        </w:tc>
        <w:tc>
          <w:tcPr>
            <w:tcW w:w="1940" w:type="dxa"/>
            <w:tcBorders>
              <w:top w:val="nil"/>
              <w:left w:val="nil"/>
              <w:bottom w:val="single" w:sz="8" w:space="0" w:color="auto"/>
              <w:right w:val="single" w:sz="8" w:space="0" w:color="auto"/>
            </w:tcBorders>
            <w:shd w:val="clear" w:color="auto" w:fill="auto"/>
            <w:noWrap/>
            <w:vAlign w:val="bottom"/>
            <w:hideMark/>
          </w:tcPr>
          <w:p w:rsidR="00497B25" w:rsidRPr="00497B25" w:rsidRDefault="00497B25" w:rsidP="00497B25">
            <w:pPr>
              <w:spacing w:after="0" w:line="240" w:lineRule="auto"/>
              <w:jc w:val="right"/>
              <w:rPr>
                <w:rFonts w:ascii="Arial" w:eastAsia="Times New Roman" w:hAnsi="Arial" w:cs="Arial"/>
                <w:color w:val="000000"/>
                <w:sz w:val="24"/>
                <w:szCs w:val="24"/>
              </w:rPr>
            </w:pPr>
            <w:r w:rsidRPr="00497B25">
              <w:rPr>
                <w:rFonts w:ascii="Arial" w:eastAsia="Times New Roman" w:hAnsi="Arial" w:cs="Arial"/>
                <w:color w:val="000000"/>
                <w:sz w:val="24"/>
                <w:szCs w:val="24"/>
              </w:rPr>
              <w:t>0.240446</w:t>
            </w:r>
          </w:p>
        </w:tc>
      </w:tr>
      <w:tr w:rsidR="00497B25" w:rsidRPr="00497B25" w:rsidTr="00497B25">
        <w:trPr>
          <w:trHeight w:val="330"/>
        </w:trPr>
        <w:tc>
          <w:tcPr>
            <w:tcW w:w="1320" w:type="dxa"/>
            <w:tcBorders>
              <w:top w:val="nil"/>
              <w:left w:val="single" w:sz="8" w:space="0" w:color="auto"/>
              <w:bottom w:val="single" w:sz="8" w:space="0" w:color="auto"/>
              <w:right w:val="single" w:sz="8" w:space="0" w:color="auto"/>
            </w:tcBorders>
            <w:shd w:val="clear" w:color="auto" w:fill="auto"/>
            <w:noWrap/>
            <w:vAlign w:val="bottom"/>
            <w:hideMark/>
          </w:tcPr>
          <w:p w:rsidR="00497B25" w:rsidRPr="00497B25" w:rsidRDefault="00497B25" w:rsidP="00497B25">
            <w:pPr>
              <w:spacing w:after="0" w:line="240" w:lineRule="auto"/>
              <w:jc w:val="right"/>
              <w:rPr>
                <w:rFonts w:ascii="Arial" w:eastAsia="Times New Roman" w:hAnsi="Arial" w:cs="Arial"/>
                <w:color w:val="000000"/>
                <w:sz w:val="24"/>
                <w:szCs w:val="24"/>
              </w:rPr>
            </w:pPr>
            <w:r w:rsidRPr="00497B25">
              <w:rPr>
                <w:rFonts w:ascii="Arial" w:eastAsia="Times New Roman" w:hAnsi="Arial" w:cs="Arial"/>
                <w:color w:val="000000"/>
                <w:sz w:val="24"/>
                <w:szCs w:val="24"/>
              </w:rPr>
              <w:t>1.768500</w:t>
            </w:r>
          </w:p>
        </w:tc>
        <w:tc>
          <w:tcPr>
            <w:tcW w:w="1360" w:type="dxa"/>
            <w:tcBorders>
              <w:top w:val="nil"/>
              <w:left w:val="nil"/>
              <w:bottom w:val="single" w:sz="8" w:space="0" w:color="auto"/>
              <w:right w:val="single" w:sz="8" w:space="0" w:color="auto"/>
            </w:tcBorders>
            <w:shd w:val="clear" w:color="auto" w:fill="auto"/>
            <w:noWrap/>
            <w:vAlign w:val="bottom"/>
            <w:hideMark/>
          </w:tcPr>
          <w:p w:rsidR="00497B25" w:rsidRPr="00497B25" w:rsidRDefault="00497B25" w:rsidP="00497B25">
            <w:pPr>
              <w:spacing w:after="0" w:line="240" w:lineRule="auto"/>
              <w:jc w:val="right"/>
              <w:rPr>
                <w:rFonts w:ascii="Arial" w:eastAsia="Times New Roman" w:hAnsi="Arial" w:cs="Arial"/>
                <w:color w:val="000000"/>
                <w:sz w:val="24"/>
                <w:szCs w:val="24"/>
              </w:rPr>
            </w:pPr>
            <w:r w:rsidRPr="00497B25">
              <w:rPr>
                <w:rFonts w:ascii="Arial" w:eastAsia="Times New Roman" w:hAnsi="Arial" w:cs="Arial"/>
                <w:color w:val="000000"/>
                <w:sz w:val="24"/>
                <w:szCs w:val="24"/>
              </w:rPr>
              <w:t>0.002598</w:t>
            </w:r>
          </w:p>
        </w:tc>
        <w:tc>
          <w:tcPr>
            <w:tcW w:w="1480" w:type="dxa"/>
            <w:tcBorders>
              <w:top w:val="nil"/>
              <w:left w:val="nil"/>
              <w:bottom w:val="single" w:sz="8" w:space="0" w:color="auto"/>
              <w:right w:val="single" w:sz="8" w:space="0" w:color="auto"/>
            </w:tcBorders>
            <w:shd w:val="clear" w:color="auto" w:fill="auto"/>
            <w:noWrap/>
            <w:vAlign w:val="bottom"/>
            <w:hideMark/>
          </w:tcPr>
          <w:p w:rsidR="00497B25" w:rsidRPr="00497B25" w:rsidRDefault="00497B25" w:rsidP="00497B25">
            <w:pPr>
              <w:spacing w:after="0" w:line="240" w:lineRule="auto"/>
              <w:jc w:val="right"/>
              <w:rPr>
                <w:rFonts w:ascii="Arial" w:eastAsia="Times New Roman" w:hAnsi="Arial" w:cs="Arial"/>
                <w:color w:val="000000"/>
                <w:sz w:val="24"/>
                <w:szCs w:val="24"/>
              </w:rPr>
            </w:pPr>
            <w:r w:rsidRPr="00497B25">
              <w:rPr>
                <w:rFonts w:ascii="Arial" w:eastAsia="Times New Roman" w:hAnsi="Arial" w:cs="Arial"/>
                <w:color w:val="000000"/>
                <w:sz w:val="24"/>
                <w:szCs w:val="24"/>
              </w:rPr>
              <w:t>0.000289</w:t>
            </w:r>
          </w:p>
        </w:tc>
        <w:tc>
          <w:tcPr>
            <w:tcW w:w="1600" w:type="dxa"/>
            <w:tcBorders>
              <w:top w:val="nil"/>
              <w:left w:val="nil"/>
              <w:bottom w:val="single" w:sz="8" w:space="0" w:color="auto"/>
              <w:right w:val="single" w:sz="8" w:space="0" w:color="auto"/>
            </w:tcBorders>
            <w:shd w:val="clear" w:color="auto" w:fill="auto"/>
            <w:noWrap/>
            <w:vAlign w:val="bottom"/>
            <w:hideMark/>
          </w:tcPr>
          <w:p w:rsidR="00497B25" w:rsidRPr="00497B25" w:rsidRDefault="00497B25" w:rsidP="00497B25">
            <w:pPr>
              <w:spacing w:after="0" w:line="240" w:lineRule="auto"/>
              <w:jc w:val="right"/>
              <w:rPr>
                <w:rFonts w:ascii="Arial" w:eastAsia="Times New Roman" w:hAnsi="Arial" w:cs="Arial"/>
                <w:color w:val="000000"/>
                <w:sz w:val="24"/>
                <w:szCs w:val="24"/>
              </w:rPr>
            </w:pPr>
            <w:r w:rsidRPr="00497B25">
              <w:rPr>
                <w:rFonts w:ascii="Arial" w:eastAsia="Times New Roman" w:hAnsi="Arial" w:cs="Arial"/>
                <w:color w:val="000000"/>
                <w:sz w:val="24"/>
                <w:szCs w:val="24"/>
              </w:rPr>
              <w:t>0.002614</w:t>
            </w:r>
          </w:p>
        </w:tc>
        <w:tc>
          <w:tcPr>
            <w:tcW w:w="1740" w:type="dxa"/>
            <w:tcBorders>
              <w:top w:val="nil"/>
              <w:left w:val="nil"/>
              <w:bottom w:val="single" w:sz="8" w:space="0" w:color="auto"/>
              <w:right w:val="single" w:sz="8" w:space="0" w:color="auto"/>
            </w:tcBorders>
            <w:shd w:val="clear" w:color="auto" w:fill="auto"/>
            <w:noWrap/>
            <w:vAlign w:val="bottom"/>
            <w:hideMark/>
          </w:tcPr>
          <w:p w:rsidR="00497B25" w:rsidRPr="00497B25" w:rsidRDefault="00497B25" w:rsidP="00497B25">
            <w:pPr>
              <w:spacing w:after="0" w:line="240" w:lineRule="auto"/>
              <w:jc w:val="right"/>
              <w:rPr>
                <w:rFonts w:ascii="Arial" w:eastAsia="Times New Roman" w:hAnsi="Arial" w:cs="Arial"/>
                <w:color w:val="000000"/>
                <w:sz w:val="24"/>
                <w:szCs w:val="24"/>
              </w:rPr>
            </w:pPr>
            <w:r w:rsidRPr="00497B25">
              <w:rPr>
                <w:rFonts w:ascii="Arial" w:eastAsia="Times New Roman" w:hAnsi="Arial" w:cs="Arial"/>
                <w:color w:val="000000"/>
                <w:sz w:val="24"/>
                <w:szCs w:val="24"/>
              </w:rPr>
              <w:t>3.127592</w:t>
            </w:r>
          </w:p>
        </w:tc>
        <w:tc>
          <w:tcPr>
            <w:tcW w:w="1940" w:type="dxa"/>
            <w:tcBorders>
              <w:top w:val="nil"/>
              <w:left w:val="nil"/>
              <w:bottom w:val="single" w:sz="8" w:space="0" w:color="auto"/>
              <w:right w:val="single" w:sz="8" w:space="0" w:color="auto"/>
            </w:tcBorders>
            <w:shd w:val="clear" w:color="auto" w:fill="auto"/>
            <w:noWrap/>
            <w:vAlign w:val="bottom"/>
            <w:hideMark/>
          </w:tcPr>
          <w:p w:rsidR="00497B25" w:rsidRPr="00497B25" w:rsidRDefault="00497B25" w:rsidP="00497B25">
            <w:pPr>
              <w:spacing w:after="0" w:line="240" w:lineRule="auto"/>
              <w:jc w:val="right"/>
              <w:rPr>
                <w:rFonts w:ascii="Arial" w:eastAsia="Times New Roman" w:hAnsi="Arial" w:cs="Arial"/>
                <w:color w:val="000000"/>
                <w:sz w:val="24"/>
                <w:szCs w:val="24"/>
              </w:rPr>
            </w:pPr>
            <w:r w:rsidRPr="00497B25">
              <w:rPr>
                <w:rFonts w:ascii="Arial" w:eastAsia="Times New Roman" w:hAnsi="Arial" w:cs="Arial"/>
                <w:color w:val="000000"/>
                <w:sz w:val="24"/>
                <w:szCs w:val="24"/>
              </w:rPr>
              <w:t>0.009246</w:t>
            </w:r>
          </w:p>
        </w:tc>
      </w:tr>
      <w:tr w:rsidR="00497B25" w:rsidRPr="00497B25" w:rsidTr="00497B25">
        <w:trPr>
          <w:trHeight w:val="330"/>
        </w:trPr>
        <w:tc>
          <w:tcPr>
            <w:tcW w:w="1320" w:type="dxa"/>
            <w:tcBorders>
              <w:top w:val="nil"/>
              <w:left w:val="single" w:sz="8" w:space="0" w:color="auto"/>
              <w:bottom w:val="single" w:sz="8" w:space="0" w:color="auto"/>
              <w:right w:val="single" w:sz="8" w:space="0" w:color="auto"/>
            </w:tcBorders>
            <w:shd w:val="clear" w:color="auto" w:fill="auto"/>
            <w:noWrap/>
            <w:vAlign w:val="bottom"/>
            <w:hideMark/>
          </w:tcPr>
          <w:p w:rsidR="00497B25" w:rsidRPr="00497B25" w:rsidRDefault="00497B25" w:rsidP="00497B25">
            <w:pPr>
              <w:spacing w:after="0" w:line="240" w:lineRule="auto"/>
              <w:jc w:val="right"/>
              <w:rPr>
                <w:rFonts w:ascii="Arial" w:eastAsia="Times New Roman" w:hAnsi="Arial" w:cs="Arial"/>
                <w:color w:val="000000"/>
                <w:sz w:val="24"/>
                <w:szCs w:val="24"/>
              </w:rPr>
            </w:pPr>
            <w:r w:rsidRPr="00497B25">
              <w:rPr>
                <w:rFonts w:ascii="Arial" w:eastAsia="Times New Roman" w:hAnsi="Arial" w:cs="Arial"/>
                <w:color w:val="000000"/>
                <w:sz w:val="24"/>
                <w:szCs w:val="24"/>
              </w:rPr>
              <w:t>1.617750</w:t>
            </w:r>
          </w:p>
        </w:tc>
        <w:tc>
          <w:tcPr>
            <w:tcW w:w="1360" w:type="dxa"/>
            <w:tcBorders>
              <w:top w:val="nil"/>
              <w:left w:val="nil"/>
              <w:bottom w:val="single" w:sz="8" w:space="0" w:color="auto"/>
              <w:right w:val="single" w:sz="8" w:space="0" w:color="auto"/>
            </w:tcBorders>
            <w:shd w:val="clear" w:color="auto" w:fill="auto"/>
            <w:noWrap/>
            <w:vAlign w:val="bottom"/>
            <w:hideMark/>
          </w:tcPr>
          <w:p w:rsidR="00497B25" w:rsidRPr="00497B25" w:rsidRDefault="00497B25" w:rsidP="00497B25">
            <w:pPr>
              <w:spacing w:after="0" w:line="240" w:lineRule="auto"/>
              <w:jc w:val="right"/>
              <w:rPr>
                <w:rFonts w:ascii="Arial" w:eastAsia="Times New Roman" w:hAnsi="Arial" w:cs="Arial"/>
                <w:color w:val="000000"/>
                <w:sz w:val="24"/>
                <w:szCs w:val="24"/>
              </w:rPr>
            </w:pPr>
            <w:r w:rsidRPr="00497B25">
              <w:rPr>
                <w:rFonts w:ascii="Arial" w:eastAsia="Times New Roman" w:hAnsi="Arial" w:cs="Arial"/>
                <w:color w:val="000000"/>
                <w:sz w:val="24"/>
                <w:szCs w:val="24"/>
              </w:rPr>
              <w:t>0.001109</w:t>
            </w:r>
          </w:p>
        </w:tc>
        <w:tc>
          <w:tcPr>
            <w:tcW w:w="1480" w:type="dxa"/>
            <w:tcBorders>
              <w:top w:val="nil"/>
              <w:left w:val="nil"/>
              <w:bottom w:val="single" w:sz="8" w:space="0" w:color="auto"/>
              <w:right w:val="single" w:sz="8" w:space="0" w:color="auto"/>
            </w:tcBorders>
            <w:shd w:val="clear" w:color="auto" w:fill="auto"/>
            <w:noWrap/>
            <w:vAlign w:val="bottom"/>
            <w:hideMark/>
          </w:tcPr>
          <w:p w:rsidR="00497B25" w:rsidRPr="00497B25" w:rsidRDefault="00497B25" w:rsidP="00497B25">
            <w:pPr>
              <w:spacing w:after="0" w:line="240" w:lineRule="auto"/>
              <w:jc w:val="right"/>
              <w:rPr>
                <w:rFonts w:ascii="Arial" w:eastAsia="Times New Roman" w:hAnsi="Arial" w:cs="Arial"/>
                <w:color w:val="000000"/>
                <w:sz w:val="24"/>
                <w:szCs w:val="24"/>
              </w:rPr>
            </w:pPr>
            <w:r w:rsidRPr="00497B25">
              <w:rPr>
                <w:rFonts w:ascii="Arial" w:eastAsia="Times New Roman" w:hAnsi="Arial" w:cs="Arial"/>
                <w:color w:val="000000"/>
                <w:sz w:val="24"/>
                <w:szCs w:val="24"/>
              </w:rPr>
              <w:t>0.000289</w:t>
            </w:r>
          </w:p>
        </w:tc>
        <w:tc>
          <w:tcPr>
            <w:tcW w:w="1600" w:type="dxa"/>
            <w:tcBorders>
              <w:top w:val="nil"/>
              <w:left w:val="nil"/>
              <w:bottom w:val="single" w:sz="8" w:space="0" w:color="auto"/>
              <w:right w:val="single" w:sz="8" w:space="0" w:color="auto"/>
            </w:tcBorders>
            <w:shd w:val="clear" w:color="auto" w:fill="auto"/>
            <w:noWrap/>
            <w:vAlign w:val="bottom"/>
            <w:hideMark/>
          </w:tcPr>
          <w:p w:rsidR="00497B25" w:rsidRPr="00497B25" w:rsidRDefault="00497B25" w:rsidP="00497B25">
            <w:pPr>
              <w:spacing w:after="0" w:line="240" w:lineRule="auto"/>
              <w:jc w:val="right"/>
              <w:rPr>
                <w:rFonts w:ascii="Arial" w:eastAsia="Times New Roman" w:hAnsi="Arial" w:cs="Arial"/>
                <w:color w:val="000000"/>
                <w:sz w:val="24"/>
                <w:szCs w:val="24"/>
              </w:rPr>
            </w:pPr>
            <w:r w:rsidRPr="00497B25">
              <w:rPr>
                <w:rFonts w:ascii="Arial" w:eastAsia="Times New Roman" w:hAnsi="Arial" w:cs="Arial"/>
                <w:color w:val="000000"/>
                <w:sz w:val="24"/>
                <w:szCs w:val="24"/>
              </w:rPr>
              <w:t>0.001146</w:t>
            </w:r>
          </w:p>
        </w:tc>
        <w:tc>
          <w:tcPr>
            <w:tcW w:w="1740" w:type="dxa"/>
            <w:tcBorders>
              <w:top w:val="nil"/>
              <w:left w:val="nil"/>
              <w:bottom w:val="single" w:sz="8" w:space="0" w:color="auto"/>
              <w:right w:val="single" w:sz="8" w:space="0" w:color="auto"/>
            </w:tcBorders>
            <w:shd w:val="clear" w:color="auto" w:fill="auto"/>
            <w:noWrap/>
            <w:vAlign w:val="bottom"/>
            <w:hideMark/>
          </w:tcPr>
          <w:p w:rsidR="00497B25" w:rsidRPr="00497B25" w:rsidRDefault="00497B25" w:rsidP="00497B25">
            <w:pPr>
              <w:spacing w:after="0" w:line="240" w:lineRule="auto"/>
              <w:jc w:val="right"/>
              <w:rPr>
                <w:rFonts w:ascii="Arial" w:eastAsia="Times New Roman" w:hAnsi="Arial" w:cs="Arial"/>
                <w:color w:val="000000"/>
                <w:sz w:val="24"/>
                <w:szCs w:val="24"/>
              </w:rPr>
            </w:pPr>
            <w:r w:rsidRPr="00497B25">
              <w:rPr>
                <w:rFonts w:ascii="Arial" w:eastAsia="Times New Roman" w:hAnsi="Arial" w:cs="Arial"/>
                <w:color w:val="000000"/>
                <w:sz w:val="24"/>
                <w:szCs w:val="24"/>
              </w:rPr>
              <w:t>2.617115</w:t>
            </w:r>
          </w:p>
        </w:tc>
        <w:tc>
          <w:tcPr>
            <w:tcW w:w="1940" w:type="dxa"/>
            <w:tcBorders>
              <w:top w:val="nil"/>
              <w:left w:val="nil"/>
              <w:bottom w:val="single" w:sz="8" w:space="0" w:color="auto"/>
              <w:right w:val="single" w:sz="8" w:space="0" w:color="auto"/>
            </w:tcBorders>
            <w:shd w:val="clear" w:color="auto" w:fill="auto"/>
            <w:noWrap/>
            <w:vAlign w:val="bottom"/>
            <w:hideMark/>
          </w:tcPr>
          <w:p w:rsidR="00497B25" w:rsidRPr="00497B25" w:rsidRDefault="00497B25" w:rsidP="00497B25">
            <w:pPr>
              <w:spacing w:after="0" w:line="240" w:lineRule="auto"/>
              <w:jc w:val="right"/>
              <w:rPr>
                <w:rFonts w:ascii="Arial" w:eastAsia="Times New Roman" w:hAnsi="Arial" w:cs="Arial"/>
                <w:color w:val="000000"/>
                <w:sz w:val="24"/>
                <w:szCs w:val="24"/>
              </w:rPr>
            </w:pPr>
            <w:r w:rsidRPr="00497B25">
              <w:rPr>
                <w:rFonts w:ascii="Arial" w:eastAsia="Times New Roman" w:hAnsi="Arial" w:cs="Arial"/>
                <w:color w:val="000000"/>
                <w:sz w:val="24"/>
                <w:szCs w:val="24"/>
              </w:rPr>
              <w:t>0.003707</w:t>
            </w:r>
          </w:p>
        </w:tc>
      </w:tr>
      <w:tr w:rsidR="00497B25" w:rsidRPr="00497B25" w:rsidTr="00497B25">
        <w:trPr>
          <w:trHeight w:val="330"/>
        </w:trPr>
        <w:tc>
          <w:tcPr>
            <w:tcW w:w="1320" w:type="dxa"/>
            <w:tcBorders>
              <w:top w:val="nil"/>
              <w:left w:val="single" w:sz="8" w:space="0" w:color="auto"/>
              <w:bottom w:val="single" w:sz="8" w:space="0" w:color="auto"/>
              <w:right w:val="single" w:sz="8" w:space="0" w:color="auto"/>
            </w:tcBorders>
            <w:shd w:val="clear" w:color="auto" w:fill="auto"/>
            <w:noWrap/>
            <w:vAlign w:val="bottom"/>
            <w:hideMark/>
          </w:tcPr>
          <w:p w:rsidR="00497B25" w:rsidRPr="00497B25" w:rsidRDefault="00497B25" w:rsidP="00497B25">
            <w:pPr>
              <w:spacing w:after="0" w:line="240" w:lineRule="auto"/>
              <w:jc w:val="right"/>
              <w:rPr>
                <w:rFonts w:ascii="Arial" w:eastAsia="Times New Roman" w:hAnsi="Arial" w:cs="Arial"/>
                <w:color w:val="000000"/>
                <w:sz w:val="24"/>
                <w:szCs w:val="24"/>
              </w:rPr>
            </w:pPr>
            <w:r w:rsidRPr="00497B25">
              <w:rPr>
                <w:rFonts w:ascii="Arial" w:eastAsia="Times New Roman" w:hAnsi="Arial" w:cs="Arial"/>
                <w:color w:val="000000"/>
                <w:sz w:val="24"/>
                <w:szCs w:val="24"/>
              </w:rPr>
              <w:t>1.436250</w:t>
            </w:r>
          </w:p>
        </w:tc>
        <w:tc>
          <w:tcPr>
            <w:tcW w:w="1360" w:type="dxa"/>
            <w:tcBorders>
              <w:top w:val="nil"/>
              <w:left w:val="nil"/>
              <w:bottom w:val="single" w:sz="8" w:space="0" w:color="auto"/>
              <w:right w:val="single" w:sz="8" w:space="0" w:color="auto"/>
            </w:tcBorders>
            <w:shd w:val="clear" w:color="auto" w:fill="auto"/>
            <w:noWrap/>
            <w:vAlign w:val="bottom"/>
            <w:hideMark/>
          </w:tcPr>
          <w:p w:rsidR="00497B25" w:rsidRPr="00497B25" w:rsidRDefault="00497B25" w:rsidP="00497B25">
            <w:pPr>
              <w:spacing w:after="0" w:line="240" w:lineRule="auto"/>
              <w:jc w:val="right"/>
              <w:rPr>
                <w:rFonts w:ascii="Arial" w:eastAsia="Times New Roman" w:hAnsi="Arial" w:cs="Arial"/>
                <w:color w:val="000000"/>
                <w:sz w:val="24"/>
                <w:szCs w:val="24"/>
              </w:rPr>
            </w:pPr>
            <w:r w:rsidRPr="00497B25">
              <w:rPr>
                <w:rFonts w:ascii="Arial" w:eastAsia="Times New Roman" w:hAnsi="Arial" w:cs="Arial"/>
                <w:color w:val="000000"/>
                <w:sz w:val="24"/>
                <w:szCs w:val="24"/>
              </w:rPr>
              <w:t>0.003326</w:t>
            </w:r>
          </w:p>
        </w:tc>
        <w:tc>
          <w:tcPr>
            <w:tcW w:w="1480" w:type="dxa"/>
            <w:tcBorders>
              <w:top w:val="nil"/>
              <w:left w:val="nil"/>
              <w:bottom w:val="single" w:sz="8" w:space="0" w:color="auto"/>
              <w:right w:val="single" w:sz="8" w:space="0" w:color="auto"/>
            </w:tcBorders>
            <w:shd w:val="clear" w:color="auto" w:fill="auto"/>
            <w:noWrap/>
            <w:vAlign w:val="bottom"/>
            <w:hideMark/>
          </w:tcPr>
          <w:p w:rsidR="00497B25" w:rsidRPr="00497B25" w:rsidRDefault="00497B25" w:rsidP="00497B25">
            <w:pPr>
              <w:spacing w:after="0" w:line="240" w:lineRule="auto"/>
              <w:jc w:val="right"/>
              <w:rPr>
                <w:rFonts w:ascii="Arial" w:eastAsia="Times New Roman" w:hAnsi="Arial" w:cs="Arial"/>
                <w:color w:val="000000"/>
                <w:sz w:val="24"/>
                <w:szCs w:val="24"/>
              </w:rPr>
            </w:pPr>
            <w:r w:rsidRPr="00497B25">
              <w:rPr>
                <w:rFonts w:ascii="Arial" w:eastAsia="Times New Roman" w:hAnsi="Arial" w:cs="Arial"/>
                <w:color w:val="000000"/>
                <w:sz w:val="24"/>
                <w:szCs w:val="24"/>
              </w:rPr>
              <w:t>0.000289</w:t>
            </w:r>
          </w:p>
        </w:tc>
        <w:tc>
          <w:tcPr>
            <w:tcW w:w="1600" w:type="dxa"/>
            <w:tcBorders>
              <w:top w:val="nil"/>
              <w:left w:val="nil"/>
              <w:bottom w:val="single" w:sz="8" w:space="0" w:color="auto"/>
              <w:right w:val="single" w:sz="8" w:space="0" w:color="auto"/>
            </w:tcBorders>
            <w:shd w:val="clear" w:color="auto" w:fill="auto"/>
            <w:noWrap/>
            <w:vAlign w:val="bottom"/>
            <w:hideMark/>
          </w:tcPr>
          <w:p w:rsidR="00497B25" w:rsidRPr="00497B25" w:rsidRDefault="00497B25" w:rsidP="00497B25">
            <w:pPr>
              <w:spacing w:after="0" w:line="240" w:lineRule="auto"/>
              <w:jc w:val="right"/>
              <w:rPr>
                <w:rFonts w:ascii="Arial" w:eastAsia="Times New Roman" w:hAnsi="Arial" w:cs="Arial"/>
                <w:color w:val="000000"/>
                <w:sz w:val="24"/>
                <w:szCs w:val="24"/>
              </w:rPr>
            </w:pPr>
            <w:r w:rsidRPr="00497B25">
              <w:rPr>
                <w:rFonts w:ascii="Arial" w:eastAsia="Times New Roman" w:hAnsi="Arial" w:cs="Arial"/>
                <w:color w:val="000000"/>
                <w:sz w:val="24"/>
                <w:szCs w:val="24"/>
              </w:rPr>
              <w:t>0.003339</w:t>
            </w:r>
          </w:p>
        </w:tc>
        <w:tc>
          <w:tcPr>
            <w:tcW w:w="1740" w:type="dxa"/>
            <w:tcBorders>
              <w:top w:val="nil"/>
              <w:left w:val="nil"/>
              <w:bottom w:val="single" w:sz="8" w:space="0" w:color="auto"/>
              <w:right w:val="single" w:sz="8" w:space="0" w:color="auto"/>
            </w:tcBorders>
            <w:shd w:val="clear" w:color="auto" w:fill="auto"/>
            <w:noWrap/>
            <w:vAlign w:val="bottom"/>
            <w:hideMark/>
          </w:tcPr>
          <w:p w:rsidR="00497B25" w:rsidRPr="00497B25" w:rsidRDefault="00497B25" w:rsidP="00497B25">
            <w:pPr>
              <w:spacing w:after="0" w:line="240" w:lineRule="auto"/>
              <w:jc w:val="right"/>
              <w:rPr>
                <w:rFonts w:ascii="Arial" w:eastAsia="Times New Roman" w:hAnsi="Arial" w:cs="Arial"/>
                <w:color w:val="000000"/>
                <w:sz w:val="24"/>
                <w:szCs w:val="24"/>
              </w:rPr>
            </w:pPr>
            <w:r w:rsidRPr="00497B25">
              <w:rPr>
                <w:rFonts w:ascii="Arial" w:eastAsia="Times New Roman" w:hAnsi="Arial" w:cs="Arial"/>
                <w:color w:val="000000"/>
                <w:sz w:val="24"/>
                <w:szCs w:val="24"/>
              </w:rPr>
              <w:t>2.062814</w:t>
            </w:r>
          </w:p>
        </w:tc>
        <w:tc>
          <w:tcPr>
            <w:tcW w:w="1940" w:type="dxa"/>
            <w:tcBorders>
              <w:top w:val="nil"/>
              <w:left w:val="nil"/>
              <w:bottom w:val="single" w:sz="8" w:space="0" w:color="auto"/>
              <w:right w:val="single" w:sz="8" w:space="0" w:color="auto"/>
            </w:tcBorders>
            <w:shd w:val="clear" w:color="auto" w:fill="auto"/>
            <w:noWrap/>
            <w:vAlign w:val="bottom"/>
            <w:hideMark/>
          </w:tcPr>
          <w:p w:rsidR="00497B25" w:rsidRPr="00497B25" w:rsidRDefault="00497B25" w:rsidP="00497B25">
            <w:pPr>
              <w:spacing w:after="0" w:line="240" w:lineRule="auto"/>
              <w:jc w:val="right"/>
              <w:rPr>
                <w:rFonts w:ascii="Arial" w:eastAsia="Times New Roman" w:hAnsi="Arial" w:cs="Arial"/>
                <w:color w:val="000000"/>
                <w:sz w:val="24"/>
                <w:szCs w:val="24"/>
              </w:rPr>
            </w:pPr>
            <w:r w:rsidRPr="00497B25">
              <w:rPr>
                <w:rFonts w:ascii="Arial" w:eastAsia="Times New Roman" w:hAnsi="Arial" w:cs="Arial"/>
                <w:color w:val="000000"/>
                <w:sz w:val="24"/>
                <w:szCs w:val="24"/>
              </w:rPr>
              <w:t>0.009590</w:t>
            </w:r>
          </w:p>
        </w:tc>
      </w:tr>
      <w:tr w:rsidR="00497B25" w:rsidRPr="00497B25" w:rsidTr="00497B25">
        <w:trPr>
          <w:trHeight w:val="330"/>
        </w:trPr>
        <w:tc>
          <w:tcPr>
            <w:tcW w:w="1320" w:type="dxa"/>
            <w:tcBorders>
              <w:top w:val="nil"/>
              <w:left w:val="single" w:sz="8" w:space="0" w:color="auto"/>
              <w:bottom w:val="single" w:sz="8" w:space="0" w:color="auto"/>
              <w:right w:val="single" w:sz="8" w:space="0" w:color="auto"/>
            </w:tcBorders>
            <w:shd w:val="clear" w:color="auto" w:fill="auto"/>
            <w:noWrap/>
            <w:vAlign w:val="bottom"/>
            <w:hideMark/>
          </w:tcPr>
          <w:p w:rsidR="00497B25" w:rsidRPr="00497B25" w:rsidRDefault="00497B25" w:rsidP="00497B25">
            <w:pPr>
              <w:spacing w:after="0" w:line="240" w:lineRule="auto"/>
              <w:jc w:val="right"/>
              <w:rPr>
                <w:rFonts w:ascii="Arial" w:eastAsia="Times New Roman" w:hAnsi="Arial" w:cs="Arial"/>
                <w:color w:val="000000"/>
                <w:sz w:val="24"/>
                <w:szCs w:val="24"/>
              </w:rPr>
            </w:pPr>
            <w:r w:rsidRPr="00497B25">
              <w:rPr>
                <w:rFonts w:ascii="Arial" w:eastAsia="Times New Roman" w:hAnsi="Arial" w:cs="Arial"/>
                <w:color w:val="000000"/>
                <w:sz w:val="24"/>
                <w:szCs w:val="24"/>
              </w:rPr>
              <w:t>1.682000</w:t>
            </w:r>
          </w:p>
        </w:tc>
        <w:tc>
          <w:tcPr>
            <w:tcW w:w="1360" w:type="dxa"/>
            <w:tcBorders>
              <w:top w:val="nil"/>
              <w:left w:val="nil"/>
              <w:bottom w:val="single" w:sz="8" w:space="0" w:color="auto"/>
              <w:right w:val="single" w:sz="8" w:space="0" w:color="auto"/>
            </w:tcBorders>
            <w:shd w:val="clear" w:color="auto" w:fill="auto"/>
            <w:noWrap/>
            <w:vAlign w:val="bottom"/>
            <w:hideMark/>
          </w:tcPr>
          <w:p w:rsidR="00497B25" w:rsidRPr="00497B25" w:rsidRDefault="00497B25" w:rsidP="00497B25">
            <w:pPr>
              <w:spacing w:after="0" w:line="240" w:lineRule="auto"/>
              <w:jc w:val="right"/>
              <w:rPr>
                <w:rFonts w:ascii="Arial" w:eastAsia="Times New Roman" w:hAnsi="Arial" w:cs="Arial"/>
                <w:color w:val="000000"/>
                <w:sz w:val="24"/>
                <w:szCs w:val="24"/>
              </w:rPr>
            </w:pPr>
            <w:r w:rsidRPr="00497B25">
              <w:rPr>
                <w:rFonts w:ascii="Arial" w:eastAsia="Times New Roman" w:hAnsi="Arial" w:cs="Arial"/>
                <w:color w:val="000000"/>
                <w:sz w:val="24"/>
                <w:szCs w:val="24"/>
              </w:rPr>
              <w:t>0.000000</w:t>
            </w:r>
          </w:p>
        </w:tc>
        <w:tc>
          <w:tcPr>
            <w:tcW w:w="1480" w:type="dxa"/>
            <w:tcBorders>
              <w:top w:val="nil"/>
              <w:left w:val="nil"/>
              <w:bottom w:val="single" w:sz="8" w:space="0" w:color="auto"/>
              <w:right w:val="single" w:sz="8" w:space="0" w:color="auto"/>
            </w:tcBorders>
            <w:shd w:val="clear" w:color="auto" w:fill="auto"/>
            <w:noWrap/>
            <w:vAlign w:val="bottom"/>
            <w:hideMark/>
          </w:tcPr>
          <w:p w:rsidR="00497B25" w:rsidRPr="00497B25" w:rsidRDefault="00497B25" w:rsidP="00497B25">
            <w:pPr>
              <w:spacing w:after="0" w:line="240" w:lineRule="auto"/>
              <w:jc w:val="right"/>
              <w:rPr>
                <w:rFonts w:ascii="Arial" w:eastAsia="Times New Roman" w:hAnsi="Arial" w:cs="Arial"/>
                <w:color w:val="000000"/>
                <w:sz w:val="24"/>
                <w:szCs w:val="24"/>
              </w:rPr>
            </w:pPr>
            <w:r w:rsidRPr="00497B25">
              <w:rPr>
                <w:rFonts w:ascii="Arial" w:eastAsia="Times New Roman" w:hAnsi="Arial" w:cs="Arial"/>
                <w:color w:val="000000"/>
                <w:sz w:val="24"/>
                <w:szCs w:val="24"/>
              </w:rPr>
              <w:t>0.000289</w:t>
            </w:r>
          </w:p>
        </w:tc>
        <w:tc>
          <w:tcPr>
            <w:tcW w:w="1600" w:type="dxa"/>
            <w:tcBorders>
              <w:top w:val="nil"/>
              <w:left w:val="nil"/>
              <w:bottom w:val="single" w:sz="8" w:space="0" w:color="auto"/>
              <w:right w:val="single" w:sz="8" w:space="0" w:color="auto"/>
            </w:tcBorders>
            <w:shd w:val="clear" w:color="auto" w:fill="auto"/>
            <w:noWrap/>
            <w:vAlign w:val="bottom"/>
            <w:hideMark/>
          </w:tcPr>
          <w:p w:rsidR="00497B25" w:rsidRPr="00497B25" w:rsidRDefault="00497B25" w:rsidP="00497B25">
            <w:pPr>
              <w:spacing w:after="0" w:line="240" w:lineRule="auto"/>
              <w:jc w:val="right"/>
              <w:rPr>
                <w:rFonts w:ascii="Arial" w:eastAsia="Times New Roman" w:hAnsi="Arial" w:cs="Arial"/>
                <w:color w:val="000000"/>
                <w:sz w:val="24"/>
                <w:szCs w:val="24"/>
              </w:rPr>
            </w:pPr>
            <w:r w:rsidRPr="00497B25">
              <w:rPr>
                <w:rFonts w:ascii="Arial" w:eastAsia="Times New Roman" w:hAnsi="Arial" w:cs="Arial"/>
                <w:color w:val="000000"/>
                <w:sz w:val="24"/>
                <w:szCs w:val="24"/>
              </w:rPr>
              <w:t>0.000289</w:t>
            </w:r>
          </w:p>
        </w:tc>
        <w:tc>
          <w:tcPr>
            <w:tcW w:w="1740" w:type="dxa"/>
            <w:tcBorders>
              <w:top w:val="nil"/>
              <w:left w:val="nil"/>
              <w:bottom w:val="single" w:sz="8" w:space="0" w:color="auto"/>
              <w:right w:val="single" w:sz="8" w:space="0" w:color="auto"/>
            </w:tcBorders>
            <w:shd w:val="clear" w:color="auto" w:fill="auto"/>
            <w:noWrap/>
            <w:vAlign w:val="bottom"/>
            <w:hideMark/>
          </w:tcPr>
          <w:p w:rsidR="00497B25" w:rsidRPr="00497B25" w:rsidRDefault="00497B25" w:rsidP="00497B25">
            <w:pPr>
              <w:spacing w:after="0" w:line="240" w:lineRule="auto"/>
              <w:jc w:val="right"/>
              <w:rPr>
                <w:rFonts w:ascii="Arial" w:eastAsia="Times New Roman" w:hAnsi="Arial" w:cs="Arial"/>
                <w:color w:val="000000"/>
                <w:sz w:val="24"/>
                <w:szCs w:val="24"/>
              </w:rPr>
            </w:pPr>
            <w:r w:rsidRPr="00497B25">
              <w:rPr>
                <w:rFonts w:ascii="Arial" w:eastAsia="Times New Roman" w:hAnsi="Arial" w:cs="Arial"/>
                <w:color w:val="000000"/>
                <w:sz w:val="24"/>
                <w:szCs w:val="24"/>
              </w:rPr>
              <w:t>2.829124</w:t>
            </w:r>
          </w:p>
        </w:tc>
        <w:tc>
          <w:tcPr>
            <w:tcW w:w="1940" w:type="dxa"/>
            <w:tcBorders>
              <w:top w:val="nil"/>
              <w:left w:val="nil"/>
              <w:bottom w:val="single" w:sz="8" w:space="0" w:color="auto"/>
              <w:right w:val="single" w:sz="8" w:space="0" w:color="auto"/>
            </w:tcBorders>
            <w:shd w:val="clear" w:color="auto" w:fill="auto"/>
            <w:noWrap/>
            <w:vAlign w:val="bottom"/>
            <w:hideMark/>
          </w:tcPr>
          <w:p w:rsidR="00497B25" w:rsidRPr="00497B25" w:rsidRDefault="00497B25" w:rsidP="00497B25">
            <w:pPr>
              <w:spacing w:after="0" w:line="240" w:lineRule="auto"/>
              <w:jc w:val="right"/>
              <w:rPr>
                <w:rFonts w:ascii="Arial" w:eastAsia="Times New Roman" w:hAnsi="Arial" w:cs="Arial"/>
                <w:color w:val="000000"/>
                <w:sz w:val="24"/>
                <w:szCs w:val="24"/>
              </w:rPr>
            </w:pPr>
            <w:r w:rsidRPr="00497B25">
              <w:rPr>
                <w:rFonts w:ascii="Arial" w:eastAsia="Times New Roman" w:hAnsi="Arial" w:cs="Arial"/>
                <w:color w:val="000000"/>
                <w:sz w:val="24"/>
                <w:szCs w:val="24"/>
              </w:rPr>
              <w:t>0.000971</w:t>
            </w:r>
          </w:p>
        </w:tc>
      </w:tr>
    </w:tbl>
    <w:p w:rsidR="00497B25" w:rsidRDefault="00497B25" w:rsidP="00497B25">
      <w:pPr>
        <w:bidi/>
        <w:spacing w:line="240" w:lineRule="auto"/>
        <w:jc w:val="center"/>
        <w:rPr>
          <w:rFonts w:asciiTheme="minorBidi" w:hAnsiTheme="minorBidi" w:cs="David"/>
          <w:b/>
          <w:bCs/>
          <w:sz w:val="24"/>
          <w:szCs w:val="24"/>
          <w:u w:val="single"/>
        </w:rPr>
      </w:pPr>
    </w:p>
    <w:p w:rsidR="004C7374" w:rsidRDefault="004C7374" w:rsidP="00497B25">
      <w:pPr>
        <w:bidi/>
        <w:spacing w:line="240" w:lineRule="auto"/>
        <w:jc w:val="center"/>
        <w:rPr>
          <w:rFonts w:asciiTheme="minorBidi" w:hAnsiTheme="minorBidi" w:cs="David"/>
          <w:b/>
          <w:bCs/>
          <w:sz w:val="24"/>
          <w:szCs w:val="24"/>
          <w:u w:val="single"/>
          <w:rtl/>
        </w:rPr>
      </w:pPr>
      <w:r>
        <w:rPr>
          <w:rFonts w:asciiTheme="minorBidi" w:hAnsiTheme="minorBidi" w:cs="David" w:hint="cs"/>
          <w:b/>
          <w:bCs/>
          <w:noProof/>
          <w:sz w:val="24"/>
          <w:szCs w:val="24"/>
          <w:u w:val="single"/>
        </w:rPr>
        <w:lastRenderedPageBreak/>
        <w:drawing>
          <wp:inline distT="0" distB="0" distL="0" distR="0">
            <wp:extent cx="5476875" cy="7534275"/>
            <wp:effectExtent l="19050" t="0" r="9525" b="0"/>
            <wp:docPr id="6" name="תמונה 6" descr="C:\Users\Noam\Desktop\לימודים נעם\יומן מעבדה תנועה הרמונית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oam\Desktop\לימודים נעם\יומן מעבדה תנועה הרמונית 1.jpg"/>
                    <pic:cNvPicPr>
                      <a:picLocks noChangeAspect="1" noChangeArrowheads="1"/>
                    </pic:cNvPicPr>
                  </pic:nvPicPr>
                  <pic:blipFill>
                    <a:blip r:embed="rId15"/>
                    <a:srcRect/>
                    <a:stretch>
                      <a:fillRect/>
                    </a:stretch>
                  </pic:blipFill>
                  <pic:spPr bwMode="auto">
                    <a:xfrm>
                      <a:off x="0" y="0"/>
                      <a:ext cx="5476875" cy="7534275"/>
                    </a:xfrm>
                    <a:prstGeom prst="rect">
                      <a:avLst/>
                    </a:prstGeom>
                    <a:noFill/>
                    <a:ln w="9525">
                      <a:noFill/>
                      <a:miter lim="800000"/>
                      <a:headEnd/>
                      <a:tailEnd/>
                    </a:ln>
                  </pic:spPr>
                </pic:pic>
              </a:graphicData>
            </a:graphic>
          </wp:inline>
        </w:drawing>
      </w:r>
      <w:r>
        <w:rPr>
          <w:rFonts w:asciiTheme="minorBidi" w:hAnsiTheme="minorBidi" w:cs="David" w:hint="cs"/>
          <w:b/>
          <w:bCs/>
          <w:noProof/>
          <w:sz w:val="24"/>
          <w:szCs w:val="24"/>
          <w:u w:val="single"/>
        </w:rPr>
        <w:lastRenderedPageBreak/>
        <w:drawing>
          <wp:inline distT="0" distB="0" distL="0" distR="0">
            <wp:extent cx="5476875" cy="7534275"/>
            <wp:effectExtent l="19050" t="0" r="9525" b="0"/>
            <wp:docPr id="7" name="תמונה 7" descr="C:\Users\Noam\Desktop\לימודים נעם\יומן מעבדה תנועה הרמונית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oam\Desktop\לימודים נעם\יומן מעבדה תנועה הרמונית 2.jpg"/>
                    <pic:cNvPicPr>
                      <a:picLocks noChangeAspect="1" noChangeArrowheads="1"/>
                    </pic:cNvPicPr>
                  </pic:nvPicPr>
                  <pic:blipFill>
                    <a:blip r:embed="rId16"/>
                    <a:srcRect/>
                    <a:stretch>
                      <a:fillRect/>
                    </a:stretch>
                  </pic:blipFill>
                  <pic:spPr bwMode="auto">
                    <a:xfrm>
                      <a:off x="0" y="0"/>
                      <a:ext cx="5476875" cy="7534275"/>
                    </a:xfrm>
                    <a:prstGeom prst="rect">
                      <a:avLst/>
                    </a:prstGeom>
                    <a:noFill/>
                    <a:ln w="9525">
                      <a:noFill/>
                      <a:miter lim="800000"/>
                      <a:headEnd/>
                      <a:tailEnd/>
                    </a:ln>
                  </pic:spPr>
                </pic:pic>
              </a:graphicData>
            </a:graphic>
          </wp:inline>
        </w:drawing>
      </w:r>
    </w:p>
    <w:p w:rsidR="004C7374" w:rsidRDefault="004C7374" w:rsidP="004C7374">
      <w:pPr>
        <w:bidi/>
        <w:spacing w:line="240" w:lineRule="auto"/>
        <w:jc w:val="center"/>
        <w:rPr>
          <w:rFonts w:asciiTheme="minorBidi" w:hAnsiTheme="minorBidi" w:cs="David"/>
          <w:b/>
          <w:bCs/>
          <w:sz w:val="24"/>
          <w:szCs w:val="24"/>
          <w:u w:val="single"/>
          <w:rtl/>
        </w:rPr>
      </w:pPr>
    </w:p>
    <w:p w:rsidR="004C7374" w:rsidRDefault="004C7374" w:rsidP="004C7374">
      <w:pPr>
        <w:bidi/>
        <w:spacing w:line="240" w:lineRule="auto"/>
        <w:jc w:val="center"/>
        <w:rPr>
          <w:rFonts w:asciiTheme="minorBidi" w:hAnsiTheme="minorBidi" w:cs="David"/>
          <w:b/>
          <w:bCs/>
          <w:sz w:val="24"/>
          <w:szCs w:val="24"/>
          <w:u w:val="single"/>
          <w:rtl/>
        </w:rPr>
      </w:pPr>
    </w:p>
    <w:sectPr w:rsidR="004C7374" w:rsidSect="000733F8">
      <w:headerReference w:type="even" r:id="rId17"/>
      <w:headerReference w:type="default" r:id="rId18"/>
      <w:footerReference w:type="even" r:id="rId19"/>
      <w:footerReference w:type="default" r:id="rId20"/>
      <w:headerReference w:type="first" r:id="rId21"/>
      <w:footerReference w:type="first" r:id="rId22"/>
      <w:pgSz w:w="12240" w:h="15840"/>
      <w:pgMar w:top="1440" w:right="1800" w:bottom="1440" w:left="180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D70A9" w:rsidRDefault="00CD70A9" w:rsidP="00F937BB">
      <w:pPr>
        <w:spacing w:after="0" w:line="240" w:lineRule="auto"/>
      </w:pPr>
      <w:r>
        <w:separator/>
      </w:r>
    </w:p>
  </w:endnote>
  <w:endnote w:type="continuationSeparator" w:id="1">
    <w:p w:rsidR="00CD70A9" w:rsidRDefault="00CD70A9" w:rsidP="00F937B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B1"/>
    <w:family w:val="swiss"/>
    <w:notTrueType/>
    <w:pitch w:val="variable"/>
    <w:sig w:usb0="00000801" w:usb1="00000000" w:usb2="00000000" w:usb3="00000000" w:csb0="00000020" w:csb1="00000000"/>
  </w:font>
  <w:font w:name="David">
    <w:panose1 w:val="020E0502060401010101"/>
    <w:charset w:val="B1"/>
    <w:family w:val="swiss"/>
    <w:pitch w:val="variable"/>
    <w:sig w:usb0="00000801" w:usb1="00000000" w:usb2="00000000" w:usb3="00000000" w:csb0="00000020" w:csb1="00000000"/>
  </w:font>
  <w:font w:name="Cambria Math">
    <w:panose1 w:val="02040503050406030204"/>
    <w:charset w:val="00"/>
    <w:family w:val="roman"/>
    <w:pitch w:val="variable"/>
    <w:sig w:usb0="E00002FF" w:usb1="420024FF" w:usb2="00000000" w:usb3="00000000" w:csb0="0000019F" w:csb1="00000000"/>
  </w:font>
  <w:font w:name="Ravie">
    <w:panose1 w:val="04040805050809020602"/>
    <w:charset w:val="00"/>
    <w:family w:val="decorativ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82EF3" w:rsidRDefault="00D82EF3">
    <w:pPr>
      <w:pStyle w:val="a9"/>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93004955"/>
      <w:docPartObj>
        <w:docPartGallery w:val="Page Numbers (Bottom of Page)"/>
        <w:docPartUnique/>
      </w:docPartObj>
    </w:sdtPr>
    <w:sdtContent>
      <w:p w:rsidR="00D82EF3" w:rsidRDefault="00391C1A">
        <w:pPr>
          <w:pStyle w:val="a9"/>
          <w:jc w:val="center"/>
        </w:pPr>
        <w:r w:rsidRPr="00391C1A">
          <w:fldChar w:fldCharType="begin"/>
        </w:r>
        <w:r w:rsidR="00D82EF3">
          <w:instrText xml:space="preserve"> PAGE   \* MERGEFORMAT </w:instrText>
        </w:r>
        <w:r w:rsidRPr="00391C1A">
          <w:fldChar w:fldCharType="separate"/>
        </w:r>
        <w:r w:rsidR="000C100F" w:rsidRPr="000C100F">
          <w:rPr>
            <w:rFonts w:cs="Calibri"/>
            <w:noProof/>
            <w:lang w:val="he-IL"/>
          </w:rPr>
          <w:t>11</w:t>
        </w:r>
        <w:r>
          <w:rPr>
            <w:rFonts w:cs="Calibri"/>
            <w:noProof/>
            <w:lang w:val="he-IL"/>
          </w:rPr>
          <w:fldChar w:fldCharType="end"/>
        </w:r>
      </w:p>
    </w:sdtContent>
  </w:sdt>
  <w:p w:rsidR="00D82EF3" w:rsidRDefault="00D82EF3">
    <w:pPr>
      <w:pStyle w:val="a9"/>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82EF3" w:rsidRDefault="00D82EF3">
    <w:pPr>
      <w:pStyle w:val="a9"/>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D70A9" w:rsidRDefault="00CD70A9" w:rsidP="00F937BB">
      <w:pPr>
        <w:spacing w:after="0" w:line="240" w:lineRule="auto"/>
      </w:pPr>
      <w:r>
        <w:separator/>
      </w:r>
    </w:p>
  </w:footnote>
  <w:footnote w:type="continuationSeparator" w:id="1">
    <w:p w:rsidR="00CD70A9" w:rsidRDefault="00CD70A9" w:rsidP="00F937BB">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82EF3" w:rsidRDefault="00D82EF3">
    <w:pPr>
      <w:pStyle w:val="a7"/>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82EF3" w:rsidRDefault="00D82EF3">
    <w:pPr>
      <w:pStyle w:val="a7"/>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82EF3" w:rsidRDefault="00D82EF3">
    <w:pPr>
      <w:pStyle w:val="a7"/>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5307F9C"/>
    <w:multiLevelType w:val="hybridMultilevel"/>
    <w:tmpl w:val="D32CC8C4"/>
    <w:lvl w:ilvl="0" w:tplc="69961646">
      <w:numFmt w:val="bullet"/>
      <w:lvlText w:val="-"/>
      <w:lvlJc w:val="left"/>
      <w:pPr>
        <w:ind w:left="420" w:hanging="360"/>
      </w:pPr>
      <w:rPr>
        <w:rFonts w:ascii="Arial" w:eastAsia="Times New Roman" w:hAnsi="Arial" w:cs="Arial"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1">
    <w:nsid w:val="57BA4DEE"/>
    <w:multiLevelType w:val="hybridMultilevel"/>
    <w:tmpl w:val="E320E868"/>
    <w:lvl w:ilvl="0" w:tplc="BAA6ED44">
      <w:numFmt w:val="bullet"/>
      <w:lvlText w:val="-"/>
      <w:lvlJc w:val="left"/>
      <w:pPr>
        <w:ind w:left="780" w:hanging="360"/>
      </w:pPr>
      <w:rPr>
        <w:rFonts w:ascii="Arial" w:eastAsia="Times New Roman" w:hAnsi="Arial" w:cs="Aria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
    <w:nsid w:val="5F796757"/>
    <w:multiLevelType w:val="hybridMultilevel"/>
    <w:tmpl w:val="9BBADF3E"/>
    <w:lvl w:ilvl="0" w:tplc="838CF85C">
      <w:start w:val="5"/>
      <w:numFmt w:val="bullet"/>
      <w:lvlText w:val=""/>
      <w:lvlJc w:val="left"/>
      <w:pPr>
        <w:ind w:left="720" w:hanging="360"/>
      </w:pPr>
      <w:rPr>
        <w:rFonts w:ascii="Symbol" w:eastAsia="Times New Roman"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attachedTemplate r:id="rId1"/>
  <w:defaultTabStop w:val="720"/>
  <w:characterSpacingControl w:val="doNotCompress"/>
  <w:footnotePr>
    <w:footnote w:id="0"/>
    <w:footnote w:id="1"/>
  </w:footnotePr>
  <w:endnotePr>
    <w:endnote w:id="0"/>
    <w:endnote w:id="1"/>
  </w:endnotePr>
  <w:compat/>
  <w:rsids>
    <w:rsidRoot w:val="00CD67E7"/>
    <w:rsid w:val="00006E59"/>
    <w:rsid w:val="000431CE"/>
    <w:rsid w:val="00062540"/>
    <w:rsid w:val="000733F8"/>
    <w:rsid w:val="00094024"/>
    <w:rsid w:val="000A2D2C"/>
    <w:rsid w:val="000B7967"/>
    <w:rsid w:val="000C0489"/>
    <w:rsid w:val="000C100F"/>
    <w:rsid w:val="000D0CF0"/>
    <w:rsid w:val="000D2515"/>
    <w:rsid w:val="000E7AE3"/>
    <w:rsid w:val="000F2DB1"/>
    <w:rsid w:val="00104362"/>
    <w:rsid w:val="00117683"/>
    <w:rsid w:val="0013328D"/>
    <w:rsid w:val="00161EBF"/>
    <w:rsid w:val="0018194E"/>
    <w:rsid w:val="00181BB5"/>
    <w:rsid w:val="001A5D79"/>
    <w:rsid w:val="001B5FED"/>
    <w:rsid w:val="001E4841"/>
    <w:rsid w:val="001E7F9A"/>
    <w:rsid w:val="001F767D"/>
    <w:rsid w:val="001F7B5F"/>
    <w:rsid w:val="002147A2"/>
    <w:rsid w:val="00220716"/>
    <w:rsid w:val="002303D5"/>
    <w:rsid w:val="00230F72"/>
    <w:rsid w:val="00232BA9"/>
    <w:rsid w:val="0028027A"/>
    <w:rsid w:val="002A6D23"/>
    <w:rsid w:val="002C275D"/>
    <w:rsid w:val="002C4C25"/>
    <w:rsid w:val="002E6748"/>
    <w:rsid w:val="002F723C"/>
    <w:rsid w:val="0034753D"/>
    <w:rsid w:val="00352277"/>
    <w:rsid w:val="00354884"/>
    <w:rsid w:val="003617A1"/>
    <w:rsid w:val="00391C1A"/>
    <w:rsid w:val="003F6265"/>
    <w:rsid w:val="004013AF"/>
    <w:rsid w:val="004019A7"/>
    <w:rsid w:val="0040788D"/>
    <w:rsid w:val="00424ACE"/>
    <w:rsid w:val="00441D71"/>
    <w:rsid w:val="00456A1B"/>
    <w:rsid w:val="0045730F"/>
    <w:rsid w:val="00457BF0"/>
    <w:rsid w:val="00463E06"/>
    <w:rsid w:val="004762C8"/>
    <w:rsid w:val="00497B25"/>
    <w:rsid w:val="00497F89"/>
    <w:rsid w:val="004A03DB"/>
    <w:rsid w:val="004C2EC2"/>
    <w:rsid w:val="004C7374"/>
    <w:rsid w:val="004D2C8C"/>
    <w:rsid w:val="004E41CF"/>
    <w:rsid w:val="004F6161"/>
    <w:rsid w:val="00535A29"/>
    <w:rsid w:val="00543EDE"/>
    <w:rsid w:val="0056574A"/>
    <w:rsid w:val="00583BF7"/>
    <w:rsid w:val="005A3957"/>
    <w:rsid w:val="005B506A"/>
    <w:rsid w:val="005C25F9"/>
    <w:rsid w:val="005D2E86"/>
    <w:rsid w:val="005D6AC2"/>
    <w:rsid w:val="005E2665"/>
    <w:rsid w:val="00604460"/>
    <w:rsid w:val="00623E9C"/>
    <w:rsid w:val="006313F2"/>
    <w:rsid w:val="006314A9"/>
    <w:rsid w:val="0063474B"/>
    <w:rsid w:val="0065701C"/>
    <w:rsid w:val="00672C9D"/>
    <w:rsid w:val="00684498"/>
    <w:rsid w:val="00693283"/>
    <w:rsid w:val="00694DFF"/>
    <w:rsid w:val="00695479"/>
    <w:rsid w:val="006A051A"/>
    <w:rsid w:val="006B427F"/>
    <w:rsid w:val="006B47CD"/>
    <w:rsid w:val="006C1A8A"/>
    <w:rsid w:val="006C53D6"/>
    <w:rsid w:val="006E432A"/>
    <w:rsid w:val="006E7F4A"/>
    <w:rsid w:val="006F12C7"/>
    <w:rsid w:val="006F1C70"/>
    <w:rsid w:val="00722A88"/>
    <w:rsid w:val="007341B6"/>
    <w:rsid w:val="0075469D"/>
    <w:rsid w:val="00795944"/>
    <w:rsid w:val="007C5B02"/>
    <w:rsid w:val="007E6D09"/>
    <w:rsid w:val="007F5446"/>
    <w:rsid w:val="00802A1E"/>
    <w:rsid w:val="00834335"/>
    <w:rsid w:val="0084549E"/>
    <w:rsid w:val="00885C86"/>
    <w:rsid w:val="008E6E6A"/>
    <w:rsid w:val="008F5716"/>
    <w:rsid w:val="008F61DC"/>
    <w:rsid w:val="009047E9"/>
    <w:rsid w:val="00905BA8"/>
    <w:rsid w:val="00926410"/>
    <w:rsid w:val="00973BBC"/>
    <w:rsid w:val="00975F7B"/>
    <w:rsid w:val="00990165"/>
    <w:rsid w:val="009A714B"/>
    <w:rsid w:val="009C60BC"/>
    <w:rsid w:val="00A34EF9"/>
    <w:rsid w:val="00A4045C"/>
    <w:rsid w:val="00A44C17"/>
    <w:rsid w:val="00A57AC5"/>
    <w:rsid w:val="00A65064"/>
    <w:rsid w:val="00AB2A4C"/>
    <w:rsid w:val="00AB73E2"/>
    <w:rsid w:val="00AC1B94"/>
    <w:rsid w:val="00AE4F1D"/>
    <w:rsid w:val="00B0165B"/>
    <w:rsid w:val="00B05CF0"/>
    <w:rsid w:val="00B062B4"/>
    <w:rsid w:val="00B20F31"/>
    <w:rsid w:val="00B30ABA"/>
    <w:rsid w:val="00B414F8"/>
    <w:rsid w:val="00B448A5"/>
    <w:rsid w:val="00B46690"/>
    <w:rsid w:val="00B7722D"/>
    <w:rsid w:val="00B8111C"/>
    <w:rsid w:val="00B90EF5"/>
    <w:rsid w:val="00B94DC0"/>
    <w:rsid w:val="00B95913"/>
    <w:rsid w:val="00BA3594"/>
    <w:rsid w:val="00BA672C"/>
    <w:rsid w:val="00BA67F5"/>
    <w:rsid w:val="00BE0F71"/>
    <w:rsid w:val="00BF4B30"/>
    <w:rsid w:val="00C00DB5"/>
    <w:rsid w:val="00C03E2A"/>
    <w:rsid w:val="00C43D4E"/>
    <w:rsid w:val="00C50B64"/>
    <w:rsid w:val="00C517CA"/>
    <w:rsid w:val="00C54CDC"/>
    <w:rsid w:val="00C552C3"/>
    <w:rsid w:val="00C65CD8"/>
    <w:rsid w:val="00C83EE7"/>
    <w:rsid w:val="00C8540A"/>
    <w:rsid w:val="00CD67E7"/>
    <w:rsid w:val="00CD70A9"/>
    <w:rsid w:val="00CE178D"/>
    <w:rsid w:val="00CF5A62"/>
    <w:rsid w:val="00CF5CBE"/>
    <w:rsid w:val="00D06D22"/>
    <w:rsid w:val="00D21486"/>
    <w:rsid w:val="00D47902"/>
    <w:rsid w:val="00D54AD9"/>
    <w:rsid w:val="00D710B7"/>
    <w:rsid w:val="00D770AA"/>
    <w:rsid w:val="00D82EF3"/>
    <w:rsid w:val="00D84E09"/>
    <w:rsid w:val="00D97D13"/>
    <w:rsid w:val="00DB2CDA"/>
    <w:rsid w:val="00DB4E65"/>
    <w:rsid w:val="00DB6806"/>
    <w:rsid w:val="00DB6D26"/>
    <w:rsid w:val="00E33AAE"/>
    <w:rsid w:val="00E855E5"/>
    <w:rsid w:val="00E931E5"/>
    <w:rsid w:val="00E978CB"/>
    <w:rsid w:val="00EC1995"/>
    <w:rsid w:val="00EC1A08"/>
    <w:rsid w:val="00F167E6"/>
    <w:rsid w:val="00F20241"/>
    <w:rsid w:val="00F34A51"/>
    <w:rsid w:val="00F61398"/>
    <w:rsid w:val="00F62678"/>
    <w:rsid w:val="00F828DF"/>
    <w:rsid w:val="00F937BB"/>
    <w:rsid w:val="00F968BA"/>
    <w:rsid w:val="00FA7C69"/>
    <w:rsid w:val="00FB7994"/>
    <w:rsid w:val="00FC0DBE"/>
    <w:rsid w:val="00FC651E"/>
  </w:rsids>
  <m:mathPr>
    <m:mathFont m:val="Cambria Math"/>
    <m:brkBin m:val="before"/>
    <m:brkBinSub m:val="--"/>
    <m:smallFrac/>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rules v:ext="edit">
        <o:r id="V:Rule37" type="arc" idref="#_x0000_s1043"/>
        <o:r id="V:Rule38" type="arc" idref="#_x0000_s1044"/>
        <o:r id="V:Rule41" type="connector" idref="#_x0000_s1077"/>
        <o:r id="V:Rule42" type="connector" idref="#_x0000_s1072"/>
        <o:r id="V:Rule43" type="connector" idref="#_x0000_s1130"/>
        <o:r id="V:Rule44" type="connector" idref="#_x0000_s1098"/>
        <o:r id="V:Rule45" type="connector" idref="#_x0000_s1090"/>
        <o:r id="V:Rule46" type="connector" idref="#_x0000_s1089"/>
        <o:r id="V:Rule47" type="connector" idref="#_x0000_s1097"/>
        <o:r id="V:Rule48" type="connector" idref="#_x0000_s1062"/>
        <o:r id="V:Rule49" type="connector" idref="#_x0000_s1056"/>
        <o:r id="V:Rule50" type="connector" idref="#_x0000_s1055"/>
        <o:r id="V:Rule51" type="connector" idref="#_x0000_s1073"/>
        <o:r id="V:Rule52" type="connector" idref="#_x0000_s1083"/>
        <o:r id="V:Rule53" type="connector" idref="#_x0000_s1088"/>
        <o:r id="V:Rule54" type="connector" idref="#_x0000_s1086"/>
        <o:r id="V:Rule55" type="connector" idref="#_x0000_s1078"/>
        <o:r id="V:Rule56" type="connector" idref="#_x0000_s1129"/>
        <o:r id="V:Rule57" type="connector" idref="#_x0000_s1076"/>
        <o:r id="V:Rule58" type="connector" idref="#_x0000_s1096"/>
        <o:r id="V:Rule59" type="connector" idref="#_x0000_s1131"/>
        <o:r id="V:Rule60" type="connector" idref="#_x0000_s1075"/>
        <o:r id="V:Rule61" type="connector" idref="#_x0000_s1054"/>
        <o:r id="V:Rule62" type="connector" idref="#_x0000_s1057"/>
        <o:r id="V:Rule63" type="connector" idref="#_x0000_s1080"/>
        <o:r id="V:Rule64" type="connector" idref="#_x0000_s1092"/>
        <o:r id="V:Rule65" type="connector" idref="#_x0000_s1091"/>
        <o:r id="V:Rule66" type="connector" idref="#_x0000_s1094"/>
        <o:r id="V:Rule67" type="connector" idref="#_x0000_s1084"/>
        <o:r id="V:Rule68" type="connector" idref="#_x0000_s1087"/>
        <o:r id="V:Rule69" type="connector" idref="#_x0000_s1069"/>
        <o:r id="V:Rule70" type="connector" idref="#_x0000_s1095"/>
        <o:r id="V:Rule71" type="connector" idref="#_x0000_s1053"/>
        <o:r id="V:Rule72" type="connector" idref="#_x0000_s1081"/>
        <o:r id="V:Rule73" type="connector" idref="#_x0000_s1085"/>
        <o:r id="V:Rule74" type="connector" idref="#_x0000_s1093"/>
        <o:r id="V:Rule75" type="connector" idref="#_x0000_s1082"/>
        <o:r id="V:Rule76" type="connector" idref="#_x0000_s1079"/>
        <o:r id="V:Rule77" type="connector" idref="#_x0000_s1066"/>
        <o:r id="V:Rule78" type="connector" idref="#_x0000_s107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733F8"/>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NormalWeb">
    <w:name w:val="Normal (Web)"/>
    <w:basedOn w:val="a"/>
    <w:uiPriority w:val="99"/>
    <w:semiHidden/>
    <w:unhideWhenUsed/>
    <w:rsid w:val="00CD67E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a0"/>
    <w:rsid w:val="00CD67E7"/>
  </w:style>
  <w:style w:type="character" w:styleId="a3">
    <w:name w:val="Placeholder Text"/>
    <w:basedOn w:val="a0"/>
    <w:uiPriority w:val="99"/>
    <w:semiHidden/>
    <w:rsid w:val="006C1A8A"/>
    <w:rPr>
      <w:color w:val="808080"/>
    </w:rPr>
  </w:style>
  <w:style w:type="paragraph" w:styleId="a4">
    <w:name w:val="Balloon Text"/>
    <w:basedOn w:val="a"/>
    <w:link w:val="a5"/>
    <w:uiPriority w:val="99"/>
    <w:semiHidden/>
    <w:unhideWhenUsed/>
    <w:rsid w:val="006C1A8A"/>
    <w:pPr>
      <w:spacing w:after="0" w:line="240" w:lineRule="auto"/>
    </w:pPr>
    <w:rPr>
      <w:rFonts w:ascii="Tahoma" w:hAnsi="Tahoma" w:cs="Tahoma"/>
      <w:sz w:val="16"/>
      <w:szCs w:val="16"/>
    </w:rPr>
  </w:style>
  <w:style w:type="character" w:customStyle="1" w:styleId="a5">
    <w:name w:val="טקסט בלונים תו"/>
    <w:basedOn w:val="a0"/>
    <w:link w:val="a4"/>
    <w:uiPriority w:val="99"/>
    <w:semiHidden/>
    <w:rsid w:val="006C1A8A"/>
    <w:rPr>
      <w:rFonts w:ascii="Tahoma" w:hAnsi="Tahoma" w:cs="Tahoma"/>
      <w:sz w:val="16"/>
      <w:szCs w:val="16"/>
    </w:rPr>
  </w:style>
  <w:style w:type="paragraph" w:styleId="a6">
    <w:name w:val="List Paragraph"/>
    <w:basedOn w:val="a"/>
    <w:uiPriority w:val="34"/>
    <w:qFormat/>
    <w:rsid w:val="006C1A8A"/>
    <w:pPr>
      <w:ind w:left="720"/>
      <w:contextualSpacing/>
    </w:pPr>
  </w:style>
  <w:style w:type="paragraph" w:styleId="a7">
    <w:name w:val="header"/>
    <w:basedOn w:val="a"/>
    <w:link w:val="a8"/>
    <w:uiPriority w:val="99"/>
    <w:semiHidden/>
    <w:unhideWhenUsed/>
    <w:rsid w:val="00F937BB"/>
    <w:pPr>
      <w:tabs>
        <w:tab w:val="center" w:pos="4153"/>
        <w:tab w:val="right" w:pos="8306"/>
      </w:tabs>
      <w:spacing w:after="0" w:line="240" w:lineRule="auto"/>
    </w:pPr>
  </w:style>
  <w:style w:type="character" w:customStyle="1" w:styleId="a8">
    <w:name w:val="כותרת עליונה תו"/>
    <w:basedOn w:val="a0"/>
    <w:link w:val="a7"/>
    <w:uiPriority w:val="99"/>
    <w:semiHidden/>
    <w:rsid w:val="00F937BB"/>
  </w:style>
  <w:style w:type="paragraph" w:styleId="a9">
    <w:name w:val="footer"/>
    <w:basedOn w:val="a"/>
    <w:link w:val="aa"/>
    <w:uiPriority w:val="99"/>
    <w:unhideWhenUsed/>
    <w:rsid w:val="00F937BB"/>
    <w:pPr>
      <w:tabs>
        <w:tab w:val="center" w:pos="4153"/>
        <w:tab w:val="right" w:pos="8306"/>
      </w:tabs>
      <w:spacing w:after="0" w:line="240" w:lineRule="auto"/>
    </w:pPr>
  </w:style>
  <w:style w:type="character" w:customStyle="1" w:styleId="aa">
    <w:name w:val="כותרת תחתונה תו"/>
    <w:basedOn w:val="a0"/>
    <w:link w:val="a9"/>
    <w:uiPriority w:val="99"/>
    <w:rsid w:val="00F937B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D67E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CD67E7"/>
  </w:style>
  <w:style w:type="character" w:styleId="PlaceholderText">
    <w:name w:val="Placeholder Text"/>
    <w:basedOn w:val="DefaultParagraphFont"/>
    <w:uiPriority w:val="99"/>
    <w:semiHidden/>
    <w:rsid w:val="006C1A8A"/>
    <w:rPr>
      <w:color w:val="808080"/>
    </w:rPr>
  </w:style>
  <w:style w:type="paragraph" w:styleId="BalloonText">
    <w:name w:val="Balloon Text"/>
    <w:basedOn w:val="Normal"/>
    <w:link w:val="BalloonTextChar"/>
    <w:uiPriority w:val="99"/>
    <w:semiHidden/>
    <w:unhideWhenUsed/>
    <w:rsid w:val="006C1A8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C1A8A"/>
    <w:rPr>
      <w:rFonts w:ascii="Tahoma" w:hAnsi="Tahoma" w:cs="Tahoma"/>
      <w:sz w:val="16"/>
      <w:szCs w:val="16"/>
    </w:rPr>
  </w:style>
  <w:style w:type="paragraph" w:styleId="ListParagraph">
    <w:name w:val="List Paragraph"/>
    <w:basedOn w:val="Normal"/>
    <w:uiPriority w:val="34"/>
    <w:qFormat/>
    <w:rsid w:val="006C1A8A"/>
    <w:pPr>
      <w:ind w:left="720"/>
      <w:contextualSpacing/>
    </w:pPr>
  </w:style>
</w:styles>
</file>

<file path=word/webSettings.xml><?xml version="1.0" encoding="utf-8"?>
<w:webSettings xmlns:r="http://schemas.openxmlformats.org/officeDocument/2006/relationships" xmlns:w="http://schemas.openxmlformats.org/wordprocessingml/2006/main">
  <w:divs>
    <w:div w:id="103690183">
      <w:bodyDiv w:val="1"/>
      <w:marLeft w:val="0"/>
      <w:marRight w:val="0"/>
      <w:marTop w:val="0"/>
      <w:marBottom w:val="0"/>
      <w:divBdr>
        <w:top w:val="none" w:sz="0" w:space="0" w:color="auto"/>
        <w:left w:val="none" w:sz="0" w:space="0" w:color="auto"/>
        <w:bottom w:val="none" w:sz="0" w:space="0" w:color="auto"/>
        <w:right w:val="none" w:sz="0" w:space="0" w:color="auto"/>
      </w:divBdr>
    </w:div>
    <w:div w:id="228273229">
      <w:bodyDiv w:val="1"/>
      <w:marLeft w:val="0"/>
      <w:marRight w:val="0"/>
      <w:marTop w:val="0"/>
      <w:marBottom w:val="0"/>
      <w:divBdr>
        <w:top w:val="none" w:sz="0" w:space="0" w:color="auto"/>
        <w:left w:val="none" w:sz="0" w:space="0" w:color="auto"/>
        <w:bottom w:val="none" w:sz="0" w:space="0" w:color="auto"/>
        <w:right w:val="none" w:sz="0" w:space="0" w:color="auto"/>
      </w:divBdr>
    </w:div>
    <w:div w:id="426007037">
      <w:bodyDiv w:val="1"/>
      <w:marLeft w:val="0"/>
      <w:marRight w:val="0"/>
      <w:marTop w:val="0"/>
      <w:marBottom w:val="0"/>
      <w:divBdr>
        <w:top w:val="none" w:sz="0" w:space="0" w:color="auto"/>
        <w:left w:val="none" w:sz="0" w:space="0" w:color="auto"/>
        <w:bottom w:val="none" w:sz="0" w:space="0" w:color="auto"/>
        <w:right w:val="none" w:sz="0" w:space="0" w:color="auto"/>
      </w:divBdr>
    </w:div>
    <w:div w:id="838152281">
      <w:bodyDiv w:val="1"/>
      <w:marLeft w:val="0"/>
      <w:marRight w:val="0"/>
      <w:marTop w:val="0"/>
      <w:marBottom w:val="0"/>
      <w:divBdr>
        <w:top w:val="none" w:sz="0" w:space="0" w:color="auto"/>
        <w:left w:val="none" w:sz="0" w:space="0" w:color="auto"/>
        <w:bottom w:val="none" w:sz="0" w:space="0" w:color="auto"/>
        <w:right w:val="none" w:sz="0" w:space="0" w:color="auto"/>
      </w:divBdr>
    </w:div>
    <w:div w:id="1259751093">
      <w:bodyDiv w:val="1"/>
      <w:marLeft w:val="0"/>
      <w:marRight w:val="0"/>
      <w:marTop w:val="0"/>
      <w:marBottom w:val="0"/>
      <w:divBdr>
        <w:top w:val="none" w:sz="0" w:space="0" w:color="auto"/>
        <w:left w:val="none" w:sz="0" w:space="0" w:color="auto"/>
        <w:bottom w:val="none" w:sz="0" w:space="0" w:color="auto"/>
        <w:right w:val="none" w:sz="0" w:space="0" w:color="auto"/>
      </w:divBdr>
    </w:div>
    <w:div w:id="1266957360">
      <w:bodyDiv w:val="1"/>
      <w:marLeft w:val="0"/>
      <w:marRight w:val="0"/>
      <w:marTop w:val="0"/>
      <w:marBottom w:val="0"/>
      <w:divBdr>
        <w:top w:val="none" w:sz="0" w:space="0" w:color="auto"/>
        <w:left w:val="none" w:sz="0" w:space="0" w:color="auto"/>
        <w:bottom w:val="none" w:sz="0" w:space="0" w:color="auto"/>
        <w:right w:val="none" w:sz="0" w:space="0" w:color="auto"/>
      </w:divBdr>
    </w:div>
    <w:div w:id="16038802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header" Target="header2.xml"/><Relationship Id="rId3" Type="http://schemas.openxmlformats.org/officeDocument/2006/relationships/numbering" Target="numbering.xml"/><Relationship Id="rId21" Type="http://schemas.openxmlformats.org/officeDocument/2006/relationships/header" Target="header3.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header" Target="header1.xml"/><Relationship Id="rId25" Type="http://schemas.microsoft.com/office/2007/relationships/stylesWithEffects" Target="stylesWithEffects.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footer" Target="foot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h3\AppData\Local\Chemistry%20Add-in%20for%20Word\Chemistry%20Gallery\Chem4Word.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ntrolsStorage xmlns="urn:schemas-microsoft-com.VSTO2008Demos.ControlsStorage">
  <Controls>AAEAAAD/////AQAAAAAAAAAMAgAAAEVDaGVtNFdvcmQuQ29yZSwgVmVyc2lvbj0xLjAuMC4wLCBDdWx0dXJlPW5ldXRyYWwsIFB1YmxpY0tleVRva2VuPW51bGwHAQAAAAABAAAAAAAAAAQgQ2hlbTRXb3JkLkNvcmUuQ29udHJvbFByb3BlcnRpZXMCAAAACw==</Controls>
</ControlsStorage>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ABE6583-CD6B-443E-84EA-9B5FDA182AAE}">
  <ds:schemaRefs>
    <ds:schemaRef ds:uri="urn:schemas-microsoft-com.VSTO2008Demos.ControlsStorage"/>
  </ds:schemaRefs>
</ds:datastoreItem>
</file>

<file path=customXml/itemProps2.xml><?xml version="1.0" encoding="utf-8"?>
<ds:datastoreItem xmlns:ds="http://schemas.openxmlformats.org/officeDocument/2006/customXml" ds:itemID="{683767B1-93E3-4649-BC64-4C0DFB6842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Chem4Word</Template>
  <TotalTime>749</TotalTime>
  <Pages>24</Pages>
  <Words>3522</Words>
  <Characters>17613</Characters>
  <Application>Microsoft Office Word</Application>
  <DocSecurity>0</DocSecurity>
  <Lines>146</Lines>
  <Paragraphs>42</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21093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Noam</cp:lastModifiedBy>
  <cp:revision>133</cp:revision>
  <dcterms:created xsi:type="dcterms:W3CDTF">2013-11-14T12:30:00Z</dcterms:created>
  <dcterms:modified xsi:type="dcterms:W3CDTF">2013-11-19T20:15:00Z</dcterms:modified>
</cp:coreProperties>
</file>