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A411" w14:textId="77777777" w:rsidR="00B3456E" w:rsidRDefault="00B3456E" w:rsidP="00536A94">
      <w:pPr>
        <w:ind w:left="360" w:hanging="360"/>
      </w:pPr>
    </w:p>
    <w:p w14:paraId="3C14A6F6" w14:textId="78B33481" w:rsidR="009D27FB" w:rsidRDefault="00536A94" w:rsidP="00536A94">
      <w:pPr>
        <w:pStyle w:val="Listenabsatz"/>
        <w:numPr>
          <w:ilvl w:val="0"/>
          <w:numId w:val="2"/>
        </w:numPr>
      </w:pPr>
      <w:r>
        <w:t xml:space="preserve">Notation </w:t>
      </w:r>
      <w:proofErr w:type="spellStart"/>
      <w:r>
        <w:t>bounds</w:t>
      </w:r>
      <w:proofErr w:type="spellEnd"/>
      <w:r>
        <w:t xml:space="preserve"> und </w:t>
      </w:r>
      <w:proofErr w:type="spellStart"/>
      <w:r>
        <w:t>edges</w:t>
      </w:r>
      <w:proofErr w:type="spellEnd"/>
    </w:p>
    <w:p w14:paraId="0DF2224A" w14:textId="0346047A" w:rsidR="00536A94" w:rsidRDefault="00536A94" w:rsidP="00536A94">
      <w:pPr>
        <w:pStyle w:val="Listenabsatz"/>
        <w:numPr>
          <w:ilvl w:val="0"/>
          <w:numId w:val="2"/>
        </w:numPr>
      </w:pPr>
      <w:r>
        <w:t xml:space="preserve">Definition </w:t>
      </w:r>
      <w:proofErr w:type="spellStart"/>
      <w:r>
        <w:t>Sobolevraum</w:t>
      </w:r>
      <w:proofErr w:type="spellEnd"/>
      <w:r>
        <w:t xml:space="preserve"> auf Graph</w:t>
      </w:r>
    </w:p>
    <w:p w14:paraId="379E2017" w14:textId="18BE6E2A" w:rsidR="00536A94" w:rsidRDefault="00536A94" w:rsidP="00536A94">
      <w:pPr>
        <w:pStyle w:val="Listenabsatz"/>
        <w:numPr>
          <w:ilvl w:val="0"/>
          <w:numId w:val="2"/>
        </w:numPr>
      </w:pPr>
      <w:r>
        <w:t>Infos zur Problemstellung (Dichte</w:t>
      </w:r>
      <w:r w:rsidR="008459F3">
        <w:t xml:space="preserve"> auf Kanten im Graphen, Zusammenhang zu Verkehr) </w:t>
      </w:r>
    </w:p>
    <w:p w14:paraId="2B8DEAC6" w14:textId="1A0C5526" w:rsidR="008459F3" w:rsidRDefault="008459F3" w:rsidP="00536A94">
      <w:pPr>
        <w:pStyle w:val="Listenabsatz"/>
        <w:numPr>
          <w:ilvl w:val="0"/>
          <w:numId w:val="2"/>
        </w:numPr>
      </w:pPr>
      <w:r>
        <w:t xml:space="preserve">Initial </w:t>
      </w:r>
      <w:proofErr w:type="spellStart"/>
      <w:r>
        <w:t>conditions</w:t>
      </w:r>
      <w:proofErr w:type="spellEnd"/>
      <w:r>
        <w:t xml:space="preserve"> </w:t>
      </w:r>
    </w:p>
    <w:p w14:paraId="662B4B60" w14:textId="26E8DB60" w:rsidR="008459F3" w:rsidRDefault="008459F3" w:rsidP="00536A94">
      <w:pPr>
        <w:pStyle w:val="Listenabsatz"/>
        <w:numPr>
          <w:ilvl w:val="0"/>
          <w:numId w:val="2"/>
        </w:numPr>
      </w:pPr>
      <w:r>
        <w:t>Theorem</w:t>
      </w:r>
      <w:r w:rsidR="00ED72FC">
        <w:t xml:space="preserve"> formulieren</w:t>
      </w:r>
    </w:p>
    <w:p w14:paraId="4E34C8F1" w14:textId="4EED667B" w:rsidR="00B3456E" w:rsidRDefault="00B3456E" w:rsidP="00536A94">
      <w:pPr>
        <w:pStyle w:val="Listenabsatz"/>
        <w:numPr>
          <w:ilvl w:val="0"/>
          <w:numId w:val="2"/>
        </w:numPr>
      </w:pPr>
      <w:r>
        <w:t xml:space="preserve">Sektion Namen </w:t>
      </w:r>
    </w:p>
    <w:sectPr w:rsidR="00B345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231"/>
    <w:multiLevelType w:val="hybridMultilevel"/>
    <w:tmpl w:val="8DD000D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DC0A1E"/>
    <w:multiLevelType w:val="hybridMultilevel"/>
    <w:tmpl w:val="A2EC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94"/>
    <w:rsid w:val="00536A94"/>
    <w:rsid w:val="008459F3"/>
    <w:rsid w:val="009D27FB"/>
    <w:rsid w:val="00B3456E"/>
    <w:rsid w:val="00ED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7C05"/>
  <w15:chartTrackingRefBased/>
  <w15:docId w15:val="{04C1F764-B358-4A1A-9783-6F984805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6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171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4</cp:revision>
  <dcterms:created xsi:type="dcterms:W3CDTF">2022-02-12T15:16:00Z</dcterms:created>
  <dcterms:modified xsi:type="dcterms:W3CDTF">2022-02-19T12:16:00Z</dcterms:modified>
</cp:coreProperties>
</file>