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D2D83D" w14:textId="77777777" w:rsidR="00380F29" w:rsidRDefault="00380F29" w:rsidP="00985D2C">
      <w:pPr>
        <w:jc w:val="center"/>
        <w:rPr>
          <w:b/>
          <w:bCs/>
        </w:rPr>
      </w:pPr>
    </w:p>
    <w:p w14:paraId="18BE6571" w14:textId="77777777" w:rsidR="00380F29" w:rsidRDefault="00380F29" w:rsidP="00985D2C">
      <w:pPr>
        <w:jc w:val="center"/>
        <w:rPr>
          <w:b/>
          <w:bCs/>
        </w:rPr>
      </w:pPr>
    </w:p>
    <w:p w14:paraId="5B466C40" w14:textId="77777777" w:rsidR="00380F29" w:rsidRDefault="00380F29" w:rsidP="00985D2C">
      <w:pPr>
        <w:jc w:val="center"/>
        <w:rPr>
          <w:b/>
          <w:bCs/>
        </w:rPr>
      </w:pPr>
    </w:p>
    <w:p w14:paraId="37B3C90A" w14:textId="77777777" w:rsidR="00380F29" w:rsidRDefault="00380F29" w:rsidP="00985D2C">
      <w:pPr>
        <w:jc w:val="center"/>
        <w:rPr>
          <w:b/>
          <w:bCs/>
        </w:rPr>
      </w:pPr>
    </w:p>
    <w:p w14:paraId="07344CCB" w14:textId="77777777" w:rsidR="00380F29" w:rsidRDefault="00380F29" w:rsidP="00985D2C">
      <w:pPr>
        <w:jc w:val="center"/>
        <w:rPr>
          <w:b/>
          <w:bCs/>
        </w:rPr>
      </w:pPr>
    </w:p>
    <w:p w14:paraId="7C72B825" w14:textId="77777777" w:rsidR="00380F29" w:rsidRDefault="00380F29" w:rsidP="00985D2C">
      <w:pPr>
        <w:jc w:val="center"/>
        <w:rPr>
          <w:b/>
          <w:bCs/>
        </w:rPr>
      </w:pPr>
    </w:p>
    <w:p w14:paraId="580F70AE" w14:textId="77777777" w:rsidR="00380F29" w:rsidRDefault="00380F29" w:rsidP="00985D2C">
      <w:pPr>
        <w:jc w:val="center"/>
        <w:rPr>
          <w:b/>
          <w:bCs/>
        </w:rPr>
      </w:pPr>
    </w:p>
    <w:p w14:paraId="6362AC2F" w14:textId="77777777" w:rsidR="00380F29" w:rsidRDefault="00380F29" w:rsidP="00985D2C">
      <w:pPr>
        <w:jc w:val="center"/>
        <w:rPr>
          <w:b/>
          <w:bCs/>
        </w:rPr>
      </w:pPr>
    </w:p>
    <w:p w14:paraId="5B747345" w14:textId="77777777" w:rsidR="00985D2C" w:rsidRDefault="00985D2C" w:rsidP="00985D2C">
      <w:pPr>
        <w:jc w:val="center"/>
        <w:rPr>
          <w:b/>
          <w:bCs/>
        </w:rPr>
      </w:pPr>
      <w:r w:rsidRPr="009F42F6">
        <w:rPr>
          <w:rFonts w:ascii="Antique Olive" w:hAnsi="Antique Olive"/>
          <w:noProof/>
          <w:sz w:val="23"/>
        </w:rPr>
        <w:drawing>
          <wp:inline distT="0" distB="0" distL="0" distR="0" wp14:anchorId="0DD64A17" wp14:editId="70E5032F">
            <wp:extent cx="3434502" cy="1506757"/>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a:stretch>
                      <a:fillRect/>
                    </a:stretch>
                  </pic:blipFill>
                  <pic:spPr>
                    <a:xfrm>
                      <a:off x="0" y="0"/>
                      <a:ext cx="3507964" cy="1538985"/>
                    </a:xfrm>
                    <a:prstGeom prst="rect">
                      <a:avLst/>
                    </a:prstGeom>
                  </pic:spPr>
                </pic:pic>
              </a:graphicData>
            </a:graphic>
          </wp:inline>
        </w:drawing>
      </w:r>
    </w:p>
    <w:p w14:paraId="1D7702FF" w14:textId="77777777" w:rsidR="00380F29" w:rsidRDefault="00380F29" w:rsidP="00380F29">
      <w:pPr>
        <w:rPr>
          <w:b/>
          <w:bCs/>
          <w:sz w:val="32"/>
          <w:szCs w:val="32"/>
        </w:rPr>
      </w:pPr>
    </w:p>
    <w:p w14:paraId="79BABDCF" w14:textId="77777777" w:rsidR="00380F29" w:rsidRDefault="00380F29" w:rsidP="00985D2C">
      <w:pPr>
        <w:jc w:val="center"/>
        <w:rPr>
          <w:b/>
          <w:bCs/>
          <w:sz w:val="32"/>
          <w:szCs w:val="32"/>
        </w:rPr>
      </w:pPr>
    </w:p>
    <w:p w14:paraId="0C10B1DA" w14:textId="77777777" w:rsidR="00985D2C" w:rsidRPr="00380F29" w:rsidRDefault="00985D2C" w:rsidP="00985D2C">
      <w:pPr>
        <w:jc w:val="center"/>
        <w:rPr>
          <w:b/>
          <w:bCs/>
          <w:sz w:val="36"/>
          <w:szCs w:val="36"/>
        </w:rPr>
      </w:pPr>
      <w:r w:rsidRPr="00380F29">
        <w:rPr>
          <w:b/>
          <w:bCs/>
          <w:sz w:val="36"/>
          <w:szCs w:val="36"/>
        </w:rPr>
        <w:t>KD6040</w:t>
      </w:r>
    </w:p>
    <w:p w14:paraId="7783B136" w14:textId="77777777" w:rsidR="00380F29" w:rsidRPr="00380F29" w:rsidRDefault="00380F29" w:rsidP="00985D2C">
      <w:pPr>
        <w:jc w:val="center"/>
        <w:rPr>
          <w:b/>
          <w:sz w:val="36"/>
          <w:szCs w:val="36"/>
        </w:rPr>
      </w:pPr>
    </w:p>
    <w:p w14:paraId="12326D97" w14:textId="77777777" w:rsidR="00985D2C" w:rsidRPr="00380F29" w:rsidRDefault="00985D2C" w:rsidP="00985D2C">
      <w:pPr>
        <w:jc w:val="center"/>
        <w:rPr>
          <w:b/>
          <w:bCs/>
          <w:sz w:val="36"/>
          <w:szCs w:val="36"/>
        </w:rPr>
      </w:pPr>
      <w:r w:rsidRPr="00380F29">
        <w:rPr>
          <w:b/>
          <w:bCs/>
          <w:sz w:val="36"/>
          <w:szCs w:val="36"/>
        </w:rPr>
        <w:t>Individual Physics Project</w:t>
      </w:r>
    </w:p>
    <w:p w14:paraId="33A2EED5" w14:textId="77777777" w:rsidR="00380F29" w:rsidRDefault="00380F29" w:rsidP="00380F29">
      <w:pPr>
        <w:rPr>
          <w:b/>
          <w:sz w:val="32"/>
          <w:szCs w:val="32"/>
        </w:rPr>
      </w:pPr>
    </w:p>
    <w:p w14:paraId="0CB124F8" w14:textId="77777777" w:rsidR="00380F29" w:rsidRPr="00380F29" w:rsidRDefault="00380F29" w:rsidP="00985D2C">
      <w:pPr>
        <w:jc w:val="center"/>
        <w:rPr>
          <w:b/>
          <w:sz w:val="32"/>
          <w:szCs w:val="32"/>
        </w:rPr>
      </w:pPr>
    </w:p>
    <w:p w14:paraId="02E3EB6E" w14:textId="159AE9D0" w:rsidR="00985D2C" w:rsidRPr="00380F29" w:rsidRDefault="007F42BD" w:rsidP="00985D2C">
      <w:pPr>
        <w:jc w:val="center"/>
        <w:rPr>
          <w:b/>
          <w:sz w:val="40"/>
          <w:szCs w:val="40"/>
        </w:rPr>
      </w:pPr>
      <w:r>
        <w:rPr>
          <w:b/>
          <w:bCs/>
          <w:sz w:val="40"/>
          <w:szCs w:val="40"/>
        </w:rPr>
        <w:t>FINAL REPORT</w:t>
      </w:r>
    </w:p>
    <w:p w14:paraId="7CCB8A50" w14:textId="77777777" w:rsidR="00985D2C" w:rsidRPr="00380F29" w:rsidRDefault="00985D2C" w:rsidP="00985D2C">
      <w:pPr>
        <w:jc w:val="center"/>
        <w:rPr>
          <w:b/>
          <w:bCs/>
          <w:sz w:val="32"/>
          <w:szCs w:val="32"/>
        </w:rPr>
      </w:pPr>
    </w:p>
    <w:p w14:paraId="2786177A" w14:textId="77777777" w:rsidR="00985D2C" w:rsidRPr="00380F29" w:rsidRDefault="00985D2C" w:rsidP="00380F29">
      <w:pPr>
        <w:rPr>
          <w:b/>
          <w:bCs/>
          <w:sz w:val="32"/>
          <w:szCs w:val="32"/>
        </w:rPr>
      </w:pPr>
    </w:p>
    <w:p w14:paraId="5E3F69D4" w14:textId="77777777" w:rsidR="00380F29" w:rsidRDefault="00985D2C" w:rsidP="00380F29">
      <w:pPr>
        <w:jc w:val="center"/>
        <w:rPr>
          <w:b/>
          <w:bCs/>
          <w:sz w:val="32"/>
          <w:szCs w:val="32"/>
        </w:rPr>
      </w:pPr>
      <w:r w:rsidRPr="00380F29">
        <w:rPr>
          <w:b/>
          <w:bCs/>
          <w:sz w:val="32"/>
          <w:szCs w:val="32"/>
        </w:rPr>
        <w:t xml:space="preserve">BSc (Hons) Physics </w:t>
      </w:r>
    </w:p>
    <w:p w14:paraId="41CBC0EF" w14:textId="77777777" w:rsidR="00985D2C" w:rsidRPr="00380F29" w:rsidRDefault="00985D2C" w:rsidP="00380F29">
      <w:pPr>
        <w:jc w:val="center"/>
        <w:rPr>
          <w:b/>
          <w:bCs/>
          <w:sz w:val="32"/>
          <w:szCs w:val="32"/>
        </w:rPr>
      </w:pPr>
      <w:proofErr w:type="spellStart"/>
      <w:r w:rsidRPr="00380F29">
        <w:rPr>
          <w:b/>
          <w:bCs/>
          <w:sz w:val="32"/>
          <w:szCs w:val="32"/>
        </w:rPr>
        <w:t>MPhys</w:t>
      </w:r>
      <w:proofErr w:type="spellEnd"/>
      <w:r w:rsidRPr="00380F29">
        <w:rPr>
          <w:b/>
          <w:bCs/>
          <w:sz w:val="32"/>
          <w:szCs w:val="32"/>
        </w:rPr>
        <w:t xml:space="preserve"> (Hons) Physics</w:t>
      </w:r>
    </w:p>
    <w:p w14:paraId="40B55F46" w14:textId="77777777" w:rsidR="00380F29" w:rsidRDefault="00985D2C" w:rsidP="00985D2C">
      <w:pPr>
        <w:jc w:val="center"/>
        <w:rPr>
          <w:b/>
          <w:bCs/>
          <w:sz w:val="32"/>
          <w:szCs w:val="32"/>
        </w:rPr>
      </w:pPr>
      <w:r w:rsidRPr="00380F29">
        <w:rPr>
          <w:b/>
          <w:bCs/>
          <w:sz w:val="32"/>
          <w:szCs w:val="32"/>
        </w:rPr>
        <w:t xml:space="preserve">BSc (Hons) Physics with Astrophysics </w:t>
      </w:r>
    </w:p>
    <w:p w14:paraId="0914E117" w14:textId="77777777" w:rsidR="00985D2C" w:rsidRPr="00380F29" w:rsidRDefault="00985D2C" w:rsidP="00985D2C">
      <w:pPr>
        <w:jc w:val="center"/>
        <w:rPr>
          <w:b/>
          <w:bCs/>
          <w:sz w:val="32"/>
          <w:szCs w:val="32"/>
        </w:rPr>
      </w:pPr>
      <w:proofErr w:type="spellStart"/>
      <w:r w:rsidRPr="00380F29">
        <w:rPr>
          <w:b/>
          <w:bCs/>
          <w:sz w:val="32"/>
          <w:szCs w:val="32"/>
        </w:rPr>
        <w:t>MPhys</w:t>
      </w:r>
      <w:proofErr w:type="spellEnd"/>
      <w:r w:rsidRPr="00380F29">
        <w:rPr>
          <w:b/>
          <w:bCs/>
          <w:sz w:val="32"/>
          <w:szCs w:val="32"/>
        </w:rPr>
        <w:t xml:space="preserve"> (Hons) Physics with Astrophysics</w:t>
      </w:r>
    </w:p>
    <w:p w14:paraId="010BEEF9" w14:textId="77777777" w:rsidR="00380F29" w:rsidRDefault="00380F29" w:rsidP="00380F29">
      <w:pPr>
        <w:rPr>
          <w:b/>
          <w:sz w:val="32"/>
          <w:szCs w:val="32"/>
        </w:rPr>
      </w:pPr>
    </w:p>
    <w:p w14:paraId="41DB821A" w14:textId="77777777" w:rsidR="00380F29" w:rsidRPr="00380F29" w:rsidRDefault="00380F29" w:rsidP="00985D2C">
      <w:pPr>
        <w:jc w:val="center"/>
        <w:rPr>
          <w:b/>
          <w:sz w:val="32"/>
          <w:szCs w:val="32"/>
        </w:rPr>
      </w:pPr>
    </w:p>
    <w:p w14:paraId="1D1AE967" w14:textId="5C47F487" w:rsidR="00380F29" w:rsidRDefault="00985D2C" w:rsidP="00985D2C">
      <w:pPr>
        <w:jc w:val="center"/>
        <w:rPr>
          <w:b/>
          <w:bCs/>
          <w:sz w:val="32"/>
          <w:szCs w:val="32"/>
        </w:rPr>
      </w:pPr>
      <w:r w:rsidRPr="00380F29">
        <w:rPr>
          <w:b/>
          <w:bCs/>
          <w:sz w:val="32"/>
          <w:szCs w:val="32"/>
        </w:rPr>
        <w:t>20</w:t>
      </w:r>
      <w:r w:rsidR="009B30C0">
        <w:rPr>
          <w:b/>
          <w:bCs/>
          <w:sz w:val="32"/>
          <w:szCs w:val="32"/>
        </w:rPr>
        <w:t>20</w:t>
      </w:r>
      <w:r w:rsidR="00380F29">
        <w:rPr>
          <w:b/>
          <w:bCs/>
          <w:sz w:val="32"/>
          <w:szCs w:val="32"/>
        </w:rPr>
        <w:t>/20</w:t>
      </w:r>
      <w:r w:rsidR="009B30C0">
        <w:rPr>
          <w:b/>
          <w:bCs/>
          <w:sz w:val="32"/>
          <w:szCs w:val="32"/>
        </w:rPr>
        <w:t>21</w:t>
      </w:r>
    </w:p>
    <w:p w14:paraId="2C78DE13" w14:textId="77777777" w:rsidR="00380F29" w:rsidRDefault="00380F29" w:rsidP="00985D2C">
      <w:pPr>
        <w:jc w:val="center"/>
        <w:rPr>
          <w:b/>
          <w:bCs/>
          <w:sz w:val="32"/>
          <w:szCs w:val="32"/>
        </w:rPr>
      </w:pPr>
    </w:p>
    <w:p w14:paraId="33EC4795" w14:textId="0F64DCDF" w:rsidR="00380F29" w:rsidRDefault="000C5F5C" w:rsidP="00985D2C">
      <w:pPr>
        <w:jc w:val="center"/>
        <w:rPr>
          <w:b/>
          <w:bCs/>
          <w:sz w:val="32"/>
          <w:szCs w:val="32"/>
        </w:rPr>
      </w:pPr>
      <w:r>
        <w:rPr>
          <w:b/>
          <w:bCs/>
          <w:sz w:val="32"/>
          <w:szCs w:val="32"/>
        </w:rPr>
        <w:t xml:space="preserve">The Formation and Evolution of Blue Super Giant Stars (BSGs) </w:t>
      </w:r>
    </w:p>
    <w:p w14:paraId="0A830051" w14:textId="788FA19C" w:rsidR="00380F29" w:rsidRPr="00FB5A59" w:rsidRDefault="000C5F5C" w:rsidP="00985D2C">
      <w:pPr>
        <w:jc w:val="center"/>
        <w:rPr>
          <w:bCs/>
          <w:sz w:val="32"/>
          <w:szCs w:val="32"/>
        </w:rPr>
      </w:pPr>
      <w:r>
        <w:rPr>
          <w:bCs/>
          <w:sz w:val="32"/>
          <w:szCs w:val="32"/>
        </w:rPr>
        <w:t>Thomas Scattergood</w:t>
      </w:r>
    </w:p>
    <w:p w14:paraId="5EAFC717" w14:textId="49B90ADC" w:rsidR="00380F29" w:rsidRPr="00FB5A59" w:rsidRDefault="000C5F5C" w:rsidP="00985D2C">
      <w:pPr>
        <w:jc w:val="center"/>
        <w:rPr>
          <w:bCs/>
          <w:sz w:val="32"/>
          <w:szCs w:val="32"/>
        </w:rPr>
      </w:pPr>
      <w:r>
        <w:rPr>
          <w:bCs/>
          <w:sz w:val="32"/>
          <w:szCs w:val="32"/>
        </w:rPr>
        <w:t>W17009197</w:t>
      </w:r>
    </w:p>
    <w:p w14:paraId="1875A8E1" w14:textId="1B1EE7AB" w:rsidR="00380F29" w:rsidRPr="00FB5A59" w:rsidRDefault="000C5F5C" w:rsidP="00985D2C">
      <w:pPr>
        <w:jc w:val="center"/>
        <w:rPr>
          <w:bCs/>
          <w:sz w:val="32"/>
          <w:szCs w:val="32"/>
        </w:rPr>
      </w:pPr>
      <w:r>
        <w:rPr>
          <w:bCs/>
          <w:sz w:val="32"/>
          <w:szCs w:val="32"/>
        </w:rPr>
        <w:t xml:space="preserve">Natasha Jeffrey </w:t>
      </w:r>
    </w:p>
    <w:p w14:paraId="74DC8C50" w14:textId="77777777" w:rsidR="00380F29" w:rsidRDefault="00380F29" w:rsidP="00985D2C">
      <w:pPr>
        <w:jc w:val="center"/>
        <w:rPr>
          <w:b/>
          <w:bCs/>
          <w:sz w:val="32"/>
          <w:szCs w:val="32"/>
        </w:rPr>
      </w:pPr>
      <w:r w:rsidRPr="00FB5A59">
        <w:rPr>
          <w:bCs/>
          <w:sz w:val="32"/>
          <w:szCs w:val="32"/>
        </w:rPr>
        <w:t>Date of Submission</w:t>
      </w:r>
    </w:p>
    <w:p w14:paraId="4BFFCB54" w14:textId="77777777" w:rsidR="00380F29" w:rsidRPr="00380F29" w:rsidRDefault="00380F29" w:rsidP="00985D2C">
      <w:pPr>
        <w:jc w:val="center"/>
        <w:rPr>
          <w:b/>
          <w:bCs/>
          <w:sz w:val="32"/>
          <w:szCs w:val="32"/>
        </w:rPr>
      </w:pPr>
    </w:p>
    <w:p w14:paraId="2F282F81" w14:textId="77777777" w:rsidR="00380F29" w:rsidRDefault="00380F29">
      <w:pPr>
        <w:rPr>
          <w:b/>
          <w:bCs/>
        </w:rPr>
      </w:pPr>
      <w:r>
        <w:rPr>
          <w:b/>
          <w:bCs/>
        </w:rPr>
        <w:br w:type="page"/>
      </w:r>
    </w:p>
    <w:p w14:paraId="33B34779" w14:textId="77777777" w:rsidR="00985D2C" w:rsidRPr="00985D2C" w:rsidRDefault="00985D2C" w:rsidP="00985D2C">
      <w:pPr>
        <w:jc w:val="center"/>
        <w:rPr>
          <w:b/>
        </w:rPr>
      </w:pPr>
    </w:p>
    <w:p w14:paraId="7FC9BE1A" w14:textId="77777777" w:rsidR="00985D2C" w:rsidRDefault="00985D2C" w:rsidP="00985D2C">
      <w:pPr>
        <w:rPr>
          <w:b/>
        </w:rPr>
      </w:pPr>
    </w:p>
    <w:p w14:paraId="798EE0C8" w14:textId="77777777" w:rsidR="00985D2C" w:rsidRDefault="00985D2C" w:rsidP="00985D2C">
      <w:pPr>
        <w:rPr>
          <w:b/>
        </w:rPr>
      </w:pPr>
    </w:p>
    <w:p w14:paraId="795243E0" w14:textId="77777777" w:rsidR="00985D2C" w:rsidRPr="00380F29" w:rsidRDefault="00985D2C" w:rsidP="00985D2C">
      <w:pPr>
        <w:rPr>
          <w:b/>
          <w:sz w:val="22"/>
          <w:szCs w:val="22"/>
        </w:rPr>
      </w:pPr>
      <w:r w:rsidRPr="00380F29">
        <w:rPr>
          <w:b/>
          <w:sz w:val="22"/>
          <w:szCs w:val="22"/>
        </w:rPr>
        <w:t>Declaration</w:t>
      </w:r>
    </w:p>
    <w:p w14:paraId="6402E5E1" w14:textId="77777777" w:rsidR="00985D2C" w:rsidRPr="00380F29" w:rsidRDefault="00985D2C" w:rsidP="00985D2C">
      <w:pPr>
        <w:rPr>
          <w:sz w:val="22"/>
          <w:szCs w:val="22"/>
        </w:rPr>
      </w:pPr>
    </w:p>
    <w:p w14:paraId="5E39CC2B" w14:textId="77777777" w:rsidR="00985D2C" w:rsidRPr="00380F29" w:rsidRDefault="00985D2C" w:rsidP="00985D2C">
      <w:pPr>
        <w:rPr>
          <w:sz w:val="22"/>
          <w:szCs w:val="22"/>
        </w:rPr>
      </w:pPr>
    </w:p>
    <w:p w14:paraId="6A5A68E2" w14:textId="77777777" w:rsidR="00985D2C" w:rsidRPr="00380F29" w:rsidRDefault="00985D2C" w:rsidP="00985D2C">
      <w:pPr>
        <w:rPr>
          <w:sz w:val="22"/>
          <w:szCs w:val="22"/>
        </w:rPr>
      </w:pPr>
      <w:r w:rsidRPr="00380F29">
        <w:rPr>
          <w:sz w:val="22"/>
          <w:szCs w:val="22"/>
        </w:rPr>
        <w:t>I hereby declare that the work contained in this document is all my own work. I also confirm that when this work uses ideas and opinions from the work of others, these are credited in full by citing the corresponding references.</w:t>
      </w:r>
    </w:p>
    <w:p w14:paraId="29768915" w14:textId="77777777" w:rsidR="00985D2C" w:rsidRPr="00380F29" w:rsidRDefault="00985D2C" w:rsidP="00985D2C">
      <w:pPr>
        <w:rPr>
          <w:sz w:val="22"/>
          <w:szCs w:val="22"/>
        </w:rPr>
      </w:pPr>
    </w:p>
    <w:p w14:paraId="4375C272" w14:textId="6674F2A9" w:rsidR="00985D2C" w:rsidRPr="00380F29" w:rsidRDefault="00985D2C" w:rsidP="00985D2C">
      <w:pPr>
        <w:rPr>
          <w:sz w:val="22"/>
          <w:szCs w:val="22"/>
        </w:rPr>
      </w:pPr>
      <w:r w:rsidRPr="00380F29">
        <w:rPr>
          <w:sz w:val="22"/>
          <w:szCs w:val="22"/>
        </w:rPr>
        <w:t xml:space="preserve">Name: </w:t>
      </w:r>
    </w:p>
    <w:p w14:paraId="17B164C3" w14:textId="77777777" w:rsidR="00985D2C" w:rsidRPr="00380F29" w:rsidRDefault="00985D2C" w:rsidP="00985D2C">
      <w:pPr>
        <w:rPr>
          <w:sz w:val="22"/>
          <w:szCs w:val="22"/>
        </w:rPr>
      </w:pPr>
    </w:p>
    <w:p w14:paraId="0B733C0C" w14:textId="77777777" w:rsidR="00985D2C" w:rsidRPr="00380F29" w:rsidRDefault="00985D2C" w:rsidP="00985D2C">
      <w:pPr>
        <w:rPr>
          <w:sz w:val="22"/>
          <w:szCs w:val="22"/>
        </w:rPr>
      </w:pPr>
      <w:r w:rsidRPr="00380F29">
        <w:rPr>
          <w:sz w:val="22"/>
          <w:szCs w:val="22"/>
        </w:rPr>
        <w:t>Signature: __________________________________</w:t>
      </w:r>
    </w:p>
    <w:p w14:paraId="5ED35C78" w14:textId="77777777" w:rsidR="00985D2C" w:rsidRPr="00380F29" w:rsidRDefault="00985D2C" w:rsidP="00985D2C">
      <w:pPr>
        <w:rPr>
          <w:sz w:val="22"/>
          <w:szCs w:val="22"/>
        </w:rPr>
      </w:pPr>
    </w:p>
    <w:p w14:paraId="6D8F45B4" w14:textId="77777777" w:rsidR="00985D2C" w:rsidRPr="00380F29" w:rsidRDefault="00985D2C" w:rsidP="00985D2C">
      <w:pPr>
        <w:rPr>
          <w:sz w:val="22"/>
          <w:szCs w:val="22"/>
        </w:rPr>
      </w:pPr>
      <w:r w:rsidRPr="00380F29">
        <w:rPr>
          <w:sz w:val="22"/>
          <w:szCs w:val="22"/>
        </w:rPr>
        <w:t>Date: ______________________________________</w:t>
      </w:r>
    </w:p>
    <w:p w14:paraId="2C71E9A0" w14:textId="2A8A5881" w:rsidR="00985D2C" w:rsidRDefault="00380F29" w:rsidP="00985D2C">
      <w:r>
        <w:br w:type="page"/>
      </w:r>
    </w:p>
    <w:sdt>
      <w:sdtPr>
        <w:rPr>
          <w:rFonts w:ascii="Arial" w:eastAsiaTheme="minorEastAsia" w:hAnsi="Arial" w:cstheme="minorBidi"/>
          <w:color w:val="auto"/>
          <w:sz w:val="20"/>
          <w:szCs w:val="20"/>
          <w:lang w:val="en-GB"/>
        </w:rPr>
        <w:id w:val="-983776728"/>
        <w:docPartObj>
          <w:docPartGallery w:val="Table of Contents"/>
          <w:docPartUnique/>
        </w:docPartObj>
      </w:sdtPr>
      <w:sdtEndPr>
        <w:rPr>
          <w:b/>
          <w:bCs/>
          <w:noProof/>
        </w:rPr>
      </w:sdtEndPr>
      <w:sdtContent>
        <w:p w14:paraId="465D52A5" w14:textId="6A8C84EE" w:rsidR="00EA4921" w:rsidRDefault="00EA4921">
          <w:pPr>
            <w:pStyle w:val="TOCHeading"/>
          </w:pPr>
          <w:r>
            <w:t>Contents</w:t>
          </w:r>
        </w:p>
        <w:p w14:paraId="506D2068" w14:textId="35C1967F" w:rsidR="00287342" w:rsidRDefault="00EA4921">
          <w:pPr>
            <w:pStyle w:val="TOC1"/>
            <w:tabs>
              <w:tab w:val="right" w:leader="dot" w:pos="8290"/>
            </w:tabs>
            <w:rPr>
              <w:rFonts w:asciiTheme="minorHAnsi" w:hAnsiTheme="minorHAnsi"/>
              <w:noProof/>
              <w:sz w:val="22"/>
              <w:szCs w:val="22"/>
              <w:lang w:eastAsia="en-GB"/>
            </w:rPr>
          </w:pPr>
          <w:r>
            <w:fldChar w:fldCharType="begin"/>
          </w:r>
          <w:r>
            <w:instrText xml:space="preserve"> TOC \o "1-3" \h \z \u </w:instrText>
          </w:r>
          <w:r>
            <w:fldChar w:fldCharType="separate"/>
          </w:r>
          <w:hyperlink w:anchor="_Toc67736515" w:history="1">
            <w:r w:rsidR="00287342" w:rsidRPr="00531F54">
              <w:rPr>
                <w:rStyle w:val="Hyperlink"/>
                <w:noProof/>
              </w:rPr>
              <w:t>ABSTRACT</w:t>
            </w:r>
            <w:r w:rsidR="00287342">
              <w:rPr>
                <w:noProof/>
                <w:webHidden/>
              </w:rPr>
              <w:tab/>
            </w:r>
            <w:r w:rsidR="00287342">
              <w:rPr>
                <w:noProof/>
                <w:webHidden/>
              </w:rPr>
              <w:fldChar w:fldCharType="begin"/>
            </w:r>
            <w:r w:rsidR="00287342">
              <w:rPr>
                <w:noProof/>
                <w:webHidden/>
              </w:rPr>
              <w:instrText xml:space="preserve"> PAGEREF _Toc67736515 \h </w:instrText>
            </w:r>
            <w:r w:rsidR="00287342">
              <w:rPr>
                <w:noProof/>
                <w:webHidden/>
              </w:rPr>
            </w:r>
            <w:r w:rsidR="00287342">
              <w:rPr>
                <w:noProof/>
                <w:webHidden/>
              </w:rPr>
              <w:fldChar w:fldCharType="separate"/>
            </w:r>
            <w:r w:rsidR="00287342">
              <w:rPr>
                <w:noProof/>
                <w:webHidden/>
              </w:rPr>
              <w:t>3</w:t>
            </w:r>
            <w:r w:rsidR="00287342">
              <w:rPr>
                <w:noProof/>
                <w:webHidden/>
              </w:rPr>
              <w:fldChar w:fldCharType="end"/>
            </w:r>
          </w:hyperlink>
        </w:p>
        <w:p w14:paraId="05811C49" w14:textId="3C43F6FE" w:rsidR="00287342" w:rsidRDefault="00287342">
          <w:pPr>
            <w:pStyle w:val="TOC1"/>
            <w:tabs>
              <w:tab w:val="left" w:pos="400"/>
              <w:tab w:val="right" w:leader="dot" w:pos="8290"/>
            </w:tabs>
            <w:rPr>
              <w:rFonts w:asciiTheme="minorHAnsi" w:hAnsiTheme="minorHAnsi"/>
              <w:noProof/>
              <w:sz w:val="22"/>
              <w:szCs w:val="22"/>
              <w:lang w:eastAsia="en-GB"/>
            </w:rPr>
          </w:pPr>
          <w:hyperlink w:anchor="_Toc67736516" w:history="1">
            <w:r w:rsidRPr="00531F54">
              <w:rPr>
                <w:rStyle w:val="Hyperlink"/>
                <w:noProof/>
              </w:rPr>
              <w:t>1.</w:t>
            </w:r>
            <w:r>
              <w:rPr>
                <w:rFonts w:asciiTheme="minorHAnsi" w:hAnsiTheme="minorHAnsi"/>
                <w:noProof/>
                <w:sz w:val="22"/>
                <w:szCs w:val="22"/>
                <w:lang w:eastAsia="en-GB"/>
              </w:rPr>
              <w:tab/>
            </w:r>
            <w:r w:rsidRPr="00531F54">
              <w:rPr>
                <w:rStyle w:val="Hyperlink"/>
                <w:noProof/>
              </w:rPr>
              <w:t>INTRODUCTION (General introduction to BSGs)</w:t>
            </w:r>
            <w:r>
              <w:rPr>
                <w:noProof/>
                <w:webHidden/>
              </w:rPr>
              <w:tab/>
            </w:r>
            <w:r>
              <w:rPr>
                <w:noProof/>
                <w:webHidden/>
              </w:rPr>
              <w:fldChar w:fldCharType="begin"/>
            </w:r>
            <w:r>
              <w:rPr>
                <w:noProof/>
                <w:webHidden/>
              </w:rPr>
              <w:instrText xml:space="preserve"> PAGEREF _Toc67736516 \h </w:instrText>
            </w:r>
            <w:r>
              <w:rPr>
                <w:noProof/>
                <w:webHidden/>
              </w:rPr>
            </w:r>
            <w:r>
              <w:rPr>
                <w:noProof/>
                <w:webHidden/>
              </w:rPr>
              <w:fldChar w:fldCharType="separate"/>
            </w:r>
            <w:r>
              <w:rPr>
                <w:noProof/>
                <w:webHidden/>
              </w:rPr>
              <w:t>3</w:t>
            </w:r>
            <w:r>
              <w:rPr>
                <w:noProof/>
                <w:webHidden/>
              </w:rPr>
              <w:fldChar w:fldCharType="end"/>
            </w:r>
          </w:hyperlink>
        </w:p>
        <w:p w14:paraId="4526E294" w14:textId="5E9F990E" w:rsidR="00287342" w:rsidRDefault="00287342">
          <w:pPr>
            <w:pStyle w:val="TOC2"/>
            <w:tabs>
              <w:tab w:val="left" w:pos="800"/>
              <w:tab w:val="right" w:leader="dot" w:pos="8290"/>
            </w:tabs>
            <w:rPr>
              <w:rFonts w:asciiTheme="minorHAnsi" w:hAnsiTheme="minorHAnsi"/>
              <w:noProof/>
              <w:sz w:val="22"/>
              <w:szCs w:val="22"/>
              <w:lang w:eastAsia="en-GB"/>
            </w:rPr>
          </w:pPr>
          <w:hyperlink w:anchor="_Toc67736517" w:history="1">
            <w:r w:rsidRPr="00531F54">
              <w:rPr>
                <w:rStyle w:val="Hyperlink"/>
                <w:b/>
                <w:bCs/>
                <w:noProof/>
              </w:rPr>
              <w:t>1.1</w:t>
            </w:r>
            <w:r>
              <w:rPr>
                <w:rFonts w:asciiTheme="minorHAnsi" w:hAnsiTheme="minorHAnsi"/>
                <w:noProof/>
                <w:sz w:val="22"/>
                <w:szCs w:val="22"/>
                <w:lang w:eastAsia="en-GB"/>
              </w:rPr>
              <w:tab/>
            </w:r>
            <w:r w:rsidRPr="00531F54">
              <w:rPr>
                <w:rStyle w:val="Hyperlink"/>
                <w:b/>
                <w:bCs/>
                <w:noProof/>
              </w:rPr>
              <w:t>Properties of BSGs</w:t>
            </w:r>
            <w:r>
              <w:rPr>
                <w:noProof/>
                <w:webHidden/>
              </w:rPr>
              <w:tab/>
            </w:r>
            <w:r>
              <w:rPr>
                <w:noProof/>
                <w:webHidden/>
              </w:rPr>
              <w:fldChar w:fldCharType="begin"/>
            </w:r>
            <w:r>
              <w:rPr>
                <w:noProof/>
                <w:webHidden/>
              </w:rPr>
              <w:instrText xml:space="preserve"> PAGEREF _Toc67736517 \h </w:instrText>
            </w:r>
            <w:r>
              <w:rPr>
                <w:noProof/>
                <w:webHidden/>
              </w:rPr>
            </w:r>
            <w:r>
              <w:rPr>
                <w:noProof/>
                <w:webHidden/>
              </w:rPr>
              <w:fldChar w:fldCharType="separate"/>
            </w:r>
            <w:r>
              <w:rPr>
                <w:noProof/>
                <w:webHidden/>
              </w:rPr>
              <w:t>3</w:t>
            </w:r>
            <w:r>
              <w:rPr>
                <w:noProof/>
                <w:webHidden/>
              </w:rPr>
              <w:fldChar w:fldCharType="end"/>
            </w:r>
          </w:hyperlink>
        </w:p>
        <w:p w14:paraId="7FCF1B3B" w14:textId="0436AF47" w:rsidR="00287342" w:rsidRDefault="00287342">
          <w:pPr>
            <w:pStyle w:val="TOC2"/>
            <w:tabs>
              <w:tab w:val="left" w:pos="800"/>
              <w:tab w:val="right" w:leader="dot" w:pos="8290"/>
            </w:tabs>
            <w:rPr>
              <w:rFonts w:asciiTheme="minorHAnsi" w:hAnsiTheme="minorHAnsi"/>
              <w:noProof/>
              <w:sz w:val="22"/>
              <w:szCs w:val="22"/>
              <w:lang w:eastAsia="en-GB"/>
            </w:rPr>
          </w:pPr>
          <w:hyperlink w:anchor="_Toc67736518" w:history="1">
            <w:r w:rsidRPr="00531F54">
              <w:rPr>
                <w:rStyle w:val="Hyperlink"/>
                <w:b/>
                <w:bCs/>
                <w:noProof/>
              </w:rPr>
              <w:t>1.2</w:t>
            </w:r>
            <w:r>
              <w:rPr>
                <w:rFonts w:asciiTheme="minorHAnsi" w:hAnsiTheme="minorHAnsi"/>
                <w:noProof/>
                <w:sz w:val="22"/>
                <w:szCs w:val="22"/>
                <w:lang w:eastAsia="en-GB"/>
              </w:rPr>
              <w:tab/>
            </w:r>
            <w:r w:rsidRPr="00531F54">
              <w:rPr>
                <w:rStyle w:val="Hyperlink"/>
                <w:b/>
                <w:bCs/>
                <w:noProof/>
              </w:rPr>
              <w:t>Formation of BSGs</w:t>
            </w:r>
            <w:r>
              <w:rPr>
                <w:noProof/>
                <w:webHidden/>
              </w:rPr>
              <w:tab/>
            </w:r>
            <w:r>
              <w:rPr>
                <w:noProof/>
                <w:webHidden/>
              </w:rPr>
              <w:fldChar w:fldCharType="begin"/>
            </w:r>
            <w:r>
              <w:rPr>
                <w:noProof/>
                <w:webHidden/>
              </w:rPr>
              <w:instrText xml:space="preserve"> PAGEREF _Toc67736518 \h </w:instrText>
            </w:r>
            <w:r>
              <w:rPr>
                <w:noProof/>
                <w:webHidden/>
              </w:rPr>
            </w:r>
            <w:r>
              <w:rPr>
                <w:noProof/>
                <w:webHidden/>
              </w:rPr>
              <w:fldChar w:fldCharType="separate"/>
            </w:r>
            <w:r>
              <w:rPr>
                <w:noProof/>
                <w:webHidden/>
              </w:rPr>
              <w:t>3</w:t>
            </w:r>
            <w:r>
              <w:rPr>
                <w:noProof/>
                <w:webHidden/>
              </w:rPr>
              <w:fldChar w:fldCharType="end"/>
            </w:r>
          </w:hyperlink>
        </w:p>
        <w:p w14:paraId="4754B3F9" w14:textId="716FC2B1" w:rsidR="00287342" w:rsidRDefault="00287342">
          <w:pPr>
            <w:pStyle w:val="TOC2"/>
            <w:tabs>
              <w:tab w:val="left" w:pos="800"/>
              <w:tab w:val="right" w:leader="dot" w:pos="8290"/>
            </w:tabs>
            <w:rPr>
              <w:rFonts w:asciiTheme="minorHAnsi" w:hAnsiTheme="minorHAnsi"/>
              <w:noProof/>
              <w:sz w:val="22"/>
              <w:szCs w:val="22"/>
              <w:lang w:eastAsia="en-GB"/>
            </w:rPr>
          </w:pPr>
          <w:hyperlink w:anchor="_Toc67736519" w:history="1">
            <w:r w:rsidRPr="00531F54">
              <w:rPr>
                <w:rStyle w:val="Hyperlink"/>
                <w:b/>
                <w:bCs/>
                <w:noProof/>
              </w:rPr>
              <w:t>1.3</w:t>
            </w:r>
            <w:r>
              <w:rPr>
                <w:rFonts w:asciiTheme="minorHAnsi" w:hAnsiTheme="minorHAnsi"/>
                <w:noProof/>
                <w:sz w:val="22"/>
                <w:szCs w:val="22"/>
                <w:lang w:eastAsia="en-GB"/>
              </w:rPr>
              <w:tab/>
            </w:r>
            <w:r w:rsidRPr="00531F54">
              <w:rPr>
                <w:rStyle w:val="Hyperlink"/>
                <w:b/>
                <w:bCs/>
                <w:noProof/>
              </w:rPr>
              <w:t>Processes of BSGs</w:t>
            </w:r>
            <w:r>
              <w:rPr>
                <w:noProof/>
                <w:webHidden/>
              </w:rPr>
              <w:tab/>
            </w:r>
            <w:r>
              <w:rPr>
                <w:noProof/>
                <w:webHidden/>
              </w:rPr>
              <w:fldChar w:fldCharType="begin"/>
            </w:r>
            <w:r>
              <w:rPr>
                <w:noProof/>
                <w:webHidden/>
              </w:rPr>
              <w:instrText xml:space="preserve"> PAGEREF _Toc67736519 \h </w:instrText>
            </w:r>
            <w:r>
              <w:rPr>
                <w:noProof/>
                <w:webHidden/>
              </w:rPr>
            </w:r>
            <w:r>
              <w:rPr>
                <w:noProof/>
                <w:webHidden/>
              </w:rPr>
              <w:fldChar w:fldCharType="separate"/>
            </w:r>
            <w:r>
              <w:rPr>
                <w:noProof/>
                <w:webHidden/>
              </w:rPr>
              <w:t>3</w:t>
            </w:r>
            <w:r>
              <w:rPr>
                <w:noProof/>
                <w:webHidden/>
              </w:rPr>
              <w:fldChar w:fldCharType="end"/>
            </w:r>
          </w:hyperlink>
        </w:p>
        <w:p w14:paraId="178935F2" w14:textId="6C861818" w:rsidR="00287342" w:rsidRDefault="00287342">
          <w:pPr>
            <w:pStyle w:val="TOC2"/>
            <w:tabs>
              <w:tab w:val="right" w:leader="dot" w:pos="8290"/>
            </w:tabs>
            <w:rPr>
              <w:rFonts w:asciiTheme="minorHAnsi" w:hAnsiTheme="minorHAnsi"/>
              <w:noProof/>
              <w:sz w:val="22"/>
              <w:szCs w:val="22"/>
              <w:lang w:eastAsia="en-GB"/>
            </w:rPr>
          </w:pPr>
          <w:hyperlink w:anchor="_Toc67736520" w:history="1">
            <w:r w:rsidRPr="00531F54">
              <w:rPr>
                <w:rStyle w:val="Hyperlink"/>
                <w:b/>
                <w:bCs/>
                <w:noProof/>
              </w:rPr>
              <w:t>1.4  Evolutionary paths of BSGs</w:t>
            </w:r>
            <w:r>
              <w:rPr>
                <w:noProof/>
                <w:webHidden/>
              </w:rPr>
              <w:tab/>
            </w:r>
            <w:r>
              <w:rPr>
                <w:noProof/>
                <w:webHidden/>
              </w:rPr>
              <w:fldChar w:fldCharType="begin"/>
            </w:r>
            <w:r>
              <w:rPr>
                <w:noProof/>
                <w:webHidden/>
              </w:rPr>
              <w:instrText xml:space="preserve"> PAGEREF _Toc67736520 \h </w:instrText>
            </w:r>
            <w:r>
              <w:rPr>
                <w:noProof/>
                <w:webHidden/>
              </w:rPr>
            </w:r>
            <w:r>
              <w:rPr>
                <w:noProof/>
                <w:webHidden/>
              </w:rPr>
              <w:fldChar w:fldCharType="separate"/>
            </w:r>
            <w:r>
              <w:rPr>
                <w:noProof/>
                <w:webHidden/>
              </w:rPr>
              <w:t>3</w:t>
            </w:r>
            <w:r>
              <w:rPr>
                <w:noProof/>
                <w:webHidden/>
              </w:rPr>
              <w:fldChar w:fldCharType="end"/>
            </w:r>
          </w:hyperlink>
        </w:p>
        <w:p w14:paraId="05E73A44" w14:textId="4EBD30FA" w:rsidR="00287342" w:rsidRDefault="00287342">
          <w:pPr>
            <w:pStyle w:val="TOC1"/>
            <w:tabs>
              <w:tab w:val="right" w:leader="dot" w:pos="8290"/>
            </w:tabs>
            <w:rPr>
              <w:rFonts w:asciiTheme="minorHAnsi" w:hAnsiTheme="minorHAnsi"/>
              <w:noProof/>
              <w:sz w:val="22"/>
              <w:szCs w:val="22"/>
              <w:lang w:eastAsia="en-GB"/>
            </w:rPr>
          </w:pPr>
          <w:hyperlink w:anchor="_Toc67736521" w:history="1">
            <w:r w:rsidRPr="00531F54">
              <w:rPr>
                <w:rStyle w:val="Hyperlink"/>
                <w:noProof/>
              </w:rPr>
              <w:t>2. AIMS AND OBJECTIVES</w:t>
            </w:r>
            <w:r>
              <w:rPr>
                <w:noProof/>
                <w:webHidden/>
              </w:rPr>
              <w:tab/>
            </w:r>
            <w:r>
              <w:rPr>
                <w:noProof/>
                <w:webHidden/>
              </w:rPr>
              <w:fldChar w:fldCharType="begin"/>
            </w:r>
            <w:r>
              <w:rPr>
                <w:noProof/>
                <w:webHidden/>
              </w:rPr>
              <w:instrText xml:space="preserve"> PAGEREF _Toc67736521 \h </w:instrText>
            </w:r>
            <w:r>
              <w:rPr>
                <w:noProof/>
                <w:webHidden/>
              </w:rPr>
            </w:r>
            <w:r>
              <w:rPr>
                <w:noProof/>
                <w:webHidden/>
              </w:rPr>
              <w:fldChar w:fldCharType="separate"/>
            </w:r>
            <w:r>
              <w:rPr>
                <w:noProof/>
                <w:webHidden/>
              </w:rPr>
              <w:t>4</w:t>
            </w:r>
            <w:r>
              <w:rPr>
                <w:noProof/>
                <w:webHidden/>
              </w:rPr>
              <w:fldChar w:fldCharType="end"/>
            </w:r>
          </w:hyperlink>
        </w:p>
        <w:p w14:paraId="12B302C5" w14:textId="370F158E" w:rsidR="00287342" w:rsidRDefault="00287342">
          <w:pPr>
            <w:pStyle w:val="TOC1"/>
            <w:tabs>
              <w:tab w:val="right" w:leader="dot" w:pos="8290"/>
            </w:tabs>
            <w:rPr>
              <w:rFonts w:asciiTheme="minorHAnsi" w:hAnsiTheme="minorHAnsi"/>
              <w:noProof/>
              <w:sz w:val="22"/>
              <w:szCs w:val="22"/>
              <w:lang w:eastAsia="en-GB"/>
            </w:rPr>
          </w:pPr>
          <w:hyperlink w:anchor="_Toc67736522" w:history="1">
            <w:r w:rsidRPr="00531F54">
              <w:rPr>
                <w:rStyle w:val="Hyperlink"/>
                <w:noProof/>
              </w:rPr>
              <w:t>3. METHODOLOGY and RESULTS AND DISCUSSION</w:t>
            </w:r>
            <w:r>
              <w:rPr>
                <w:noProof/>
                <w:webHidden/>
              </w:rPr>
              <w:tab/>
            </w:r>
            <w:r>
              <w:rPr>
                <w:noProof/>
                <w:webHidden/>
              </w:rPr>
              <w:fldChar w:fldCharType="begin"/>
            </w:r>
            <w:r>
              <w:rPr>
                <w:noProof/>
                <w:webHidden/>
              </w:rPr>
              <w:instrText xml:space="preserve"> PAGEREF _Toc67736522 \h </w:instrText>
            </w:r>
            <w:r>
              <w:rPr>
                <w:noProof/>
                <w:webHidden/>
              </w:rPr>
            </w:r>
            <w:r>
              <w:rPr>
                <w:noProof/>
                <w:webHidden/>
              </w:rPr>
              <w:fldChar w:fldCharType="separate"/>
            </w:r>
            <w:r>
              <w:rPr>
                <w:noProof/>
                <w:webHidden/>
              </w:rPr>
              <w:t>4</w:t>
            </w:r>
            <w:r>
              <w:rPr>
                <w:noProof/>
                <w:webHidden/>
              </w:rPr>
              <w:fldChar w:fldCharType="end"/>
            </w:r>
          </w:hyperlink>
        </w:p>
        <w:p w14:paraId="787DFEA7" w14:textId="37DC2CBD" w:rsidR="00287342" w:rsidRDefault="00287342">
          <w:pPr>
            <w:pStyle w:val="TOC2"/>
            <w:tabs>
              <w:tab w:val="right" w:leader="dot" w:pos="8290"/>
            </w:tabs>
            <w:rPr>
              <w:rFonts w:asciiTheme="minorHAnsi" w:hAnsiTheme="minorHAnsi"/>
              <w:noProof/>
              <w:sz w:val="22"/>
              <w:szCs w:val="22"/>
              <w:lang w:eastAsia="en-GB"/>
            </w:rPr>
          </w:pPr>
          <w:hyperlink w:anchor="_Toc67736523" w:history="1">
            <w:r w:rsidRPr="00531F54">
              <w:rPr>
                <w:rStyle w:val="Hyperlink"/>
                <w:b/>
                <w:bCs/>
                <w:noProof/>
              </w:rPr>
              <w:t>3.1</w:t>
            </w:r>
            <w:r>
              <w:rPr>
                <w:noProof/>
                <w:webHidden/>
              </w:rPr>
              <w:tab/>
            </w:r>
            <w:r>
              <w:rPr>
                <w:noProof/>
                <w:webHidden/>
              </w:rPr>
              <w:fldChar w:fldCharType="begin"/>
            </w:r>
            <w:r>
              <w:rPr>
                <w:noProof/>
                <w:webHidden/>
              </w:rPr>
              <w:instrText xml:space="preserve"> PAGEREF _Toc67736523 \h </w:instrText>
            </w:r>
            <w:r>
              <w:rPr>
                <w:noProof/>
                <w:webHidden/>
              </w:rPr>
            </w:r>
            <w:r>
              <w:rPr>
                <w:noProof/>
                <w:webHidden/>
              </w:rPr>
              <w:fldChar w:fldCharType="separate"/>
            </w:r>
            <w:r>
              <w:rPr>
                <w:noProof/>
                <w:webHidden/>
              </w:rPr>
              <w:t>4</w:t>
            </w:r>
            <w:r>
              <w:rPr>
                <w:noProof/>
                <w:webHidden/>
              </w:rPr>
              <w:fldChar w:fldCharType="end"/>
            </w:r>
          </w:hyperlink>
        </w:p>
        <w:p w14:paraId="149F4AA0" w14:textId="41A32342" w:rsidR="00287342" w:rsidRDefault="00287342">
          <w:pPr>
            <w:pStyle w:val="TOC2"/>
            <w:tabs>
              <w:tab w:val="right" w:leader="dot" w:pos="8290"/>
            </w:tabs>
            <w:rPr>
              <w:rFonts w:asciiTheme="minorHAnsi" w:hAnsiTheme="minorHAnsi"/>
              <w:noProof/>
              <w:sz w:val="22"/>
              <w:szCs w:val="22"/>
              <w:lang w:eastAsia="en-GB"/>
            </w:rPr>
          </w:pPr>
          <w:hyperlink w:anchor="_Toc67736524" w:history="1">
            <w:r w:rsidRPr="00531F54">
              <w:rPr>
                <w:rStyle w:val="Hyperlink"/>
                <w:b/>
                <w:bCs/>
                <w:noProof/>
              </w:rPr>
              <w:t>3.2</w:t>
            </w:r>
            <w:r>
              <w:rPr>
                <w:noProof/>
                <w:webHidden/>
              </w:rPr>
              <w:tab/>
            </w:r>
            <w:r>
              <w:rPr>
                <w:noProof/>
                <w:webHidden/>
              </w:rPr>
              <w:fldChar w:fldCharType="begin"/>
            </w:r>
            <w:r>
              <w:rPr>
                <w:noProof/>
                <w:webHidden/>
              </w:rPr>
              <w:instrText xml:space="preserve"> PAGEREF _Toc67736524 \h </w:instrText>
            </w:r>
            <w:r>
              <w:rPr>
                <w:noProof/>
                <w:webHidden/>
              </w:rPr>
            </w:r>
            <w:r>
              <w:rPr>
                <w:noProof/>
                <w:webHidden/>
              </w:rPr>
              <w:fldChar w:fldCharType="separate"/>
            </w:r>
            <w:r>
              <w:rPr>
                <w:noProof/>
                <w:webHidden/>
              </w:rPr>
              <w:t>5</w:t>
            </w:r>
            <w:r>
              <w:rPr>
                <w:noProof/>
                <w:webHidden/>
              </w:rPr>
              <w:fldChar w:fldCharType="end"/>
            </w:r>
          </w:hyperlink>
        </w:p>
        <w:p w14:paraId="3DFE9CA4" w14:textId="48FB6FA5" w:rsidR="00287342" w:rsidRDefault="00287342">
          <w:pPr>
            <w:pStyle w:val="TOC2"/>
            <w:tabs>
              <w:tab w:val="right" w:leader="dot" w:pos="8290"/>
            </w:tabs>
            <w:rPr>
              <w:rFonts w:asciiTheme="minorHAnsi" w:hAnsiTheme="minorHAnsi"/>
              <w:noProof/>
              <w:sz w:val="22"/>
              <w:szCs w:val="22"/>
              <w:lang w:eastAsia="en-GB"/>
            </w:rPr>
          </w:pPr>
          <w:hyperlink w:anchor="_Toc67736525" w:history="1">
            <w:r w:rsidRPr="00531F54">
              <w:rPr>
                <w:rStyle w:val="Hyperlink"/>
                <w:b/>
                <w:bCs/>
                <w:noProof/>
              </w:rPr>
              <w:t>3.3</w:t>
            </w:r>
            <w:r>
              <w:rPr>
                <w:noProof/>
                <w:webHidden/>
              </w:rPr>
              <w:tab/>
            </w:r>
            <w:r>
              <w:rPr>
                <w:noProof/>
                <w:webHidden/>
              </w:rPr>
              <w:fldChar w:fldCharType="begin"/>
            </w:r>
            <w:r>
              <w:rPr>
                <w:noProof/>
                <w:webHidden/>
              </w:rPr>
              <w:instrText xml:space="preserve"> PAGEREF _Toc67736525 \h </w:instrText>
            </w:r>
            <w:r>
              <w:rPr>
                <w:noProof/>
                <w:webHidden/>
              </w:rPr>
            </w:r>
            <w:r>
              <w:rPr>
                <w:noProof/>
                <w:webHidden/>
              </w:rPr>
              <w:fldChar w:fldCharType="separate"/>
            </w:r>
            <w:r>
              <w:rPr>
                <w:noProof/>
                <w:webHidden/>
              </w:rPr>
              <w:t>5</w:t>
            </w:r>
            <w:r>
              <w:rPr>
                <w:noProof/>
                <w:webHidden/>
              </w:rPr>
              <w:fldChar w:fldCharType="end"/>
            </w:r>
          </w:hyperlink>
        </w:p>
        <w:p w14:paraId="6BCC021D" w14:textId="52AD8D69" w:rsidR="00287342" w:rsidRDefault="00287342">
          <w:pPr>
            <w:pStyle w:val="TOC2"/>
            <w:tabs>
              <w:tab w:val="right" w:leader="dot" w:pos="8290"/>
            </w:tabs>
            <w:rPr>
              <w:rFonts w:asciiTheme="minorHAnsi" w:hAnsiTheme="minorHAnsi"/>
              <w:noProof/>
              <w:sz w:val="22"/>
              <w:szCs w:val="22"/>
              <w:lang w:eastAsia="en-GB"/>
            </w:rPr>
          </w:pPr>
          <w:hyperlink w:anchor="_Toc67736526" w:history="1">
            <w:r w:rsidRPr="00531F54">
              <w:rPr>
                <w:rStyle w:val="Hyperlink"/>
                <w:b/>
                <w:bCs/>
                <w:noProof/>
              </w:rPr>
              <w:t>3.4</w:t>
            </w:r>
            <w:r>
              <w:rPr>
                <w:noProof/>
                <w:webHidden/>
              </w:rPr>
              <w:tab/>
            </w:r>
            <w:r>
              <w:rPr>
                <w:noProof/>
                <w:webHidden/>
              </w:rPr>
              <w:fldChar w:fldCharType="begin"/>
            </w:r>
            <w:r>
              <w:rPr>
                <w:noProof/>
                <w:webHidden/>
              </w:rPr>
              <w:instrText xml:space="preserve"> PAGEREF _Toc67736526 \h </w:instrText>
            </w:r>
            <w:r>
              <w:rPr>
                <w:noProof/>
                <w:webHidden/>
              </w:rPr>
            </w:r>
            <w:r>
              <w:rPr>
                <w:noProof/>
                <w:webHidden/>
              </w:rPr>
              <w:fldChar w:fldCharType="separate"/>
            </w:r>
            <w:r>
              <w:rPr>
                <w:noProof/>
                <w:webHidden/>
              </w:rPr>
              <w:t>5</w:t>
            </w:r>
            <w:r>
              <w:rPr>
                <w:noProof/>
                <w:webHidden/>
              </w:rPr>
              <w:fldChar w:fldCharType="end"/>
            </w:r>
          </w:hyperlink>
        </w:p>
        <w:p w14:paraId="0C79F7C4" w14:textId="191D5474" w:rsidR="00287342" w:rsidRDefault="00287342">
          <w:pPr>
            <w:pStyle w:val="TOC1"/>
            <w:tabs>
              <w:tab w:val="right" w:leader="dot" w:pos="8290"/>
            </w:tabs>
            <w:rPr>
              <w:rFonts w:asciiTheme="minorHAnsi" w:hAnsiTheme="minorHAnsi"/>
              <w:noProof/>
              <w:sz w:val="22"/>
              <w:szCs w:val="22"/>
              <w:lang w:eastAsia="en-GB"/>
            </w:rPr>
          </w:pPr>
          <w:hyperlink w:anchor="_Toc67736527" w:history="1">
            <w:r w:rsidRPr="00531F54">
              <w:rPr>
                <w:rStyle w:val="Hyperlink"/>
                <w:noProof/>
              </w:rPr>
              <w:t>4. CONCLUSIONS</w:t>
            </w:r>
            <w:r>
              <w:rPr>
                <w:noProof/>
                <w:webHidden/>
              </w:rPr>
              <w:tab/>
            </w:r>
            <w:r>
              <w:rPr>
                <w:noProof/>
                <w:webHidden/>
              </w:rPr>
              <w:fldChar w:fldCharType="begin"/>
            </w:r>
            <w:r>
              <w:rPr>
                <w:noProof/>
                <w:webHidden/>
              </w:rPr>
              <w:instrText xml:space="preserve"> PAGEREF _Toc67736527 \h </w:instrText>
            </w:r>
            <w:r>
              <w:rPr>
                <w:noProof/>
                <w:webHidden/>
              </w:rPr>
            </w:r>
            <w:r>
              <w:rPr>
                <w:noProof/>
                <w:webHidden/>
              </w:rPr>
              <w:fldChar w:fldCharType="separate"/>
            </w:r>
            <w:r>
              <w:rPr>
                <w:noProof/>
                <w:webHidden/>
              </w:rPr>
              <w:t>5</w:t>
            </w:r>
            <w:r>
              <w:rPr>
                <w:noProof/>
                <w:webHidden/>
              </w:rPr>
              <w:fldChar w:fldCharType="end"/>
            </w:r>
          </w:hyperlink>
        </w:p>
        <w:p w14:paraId="3E22DCF7" w14:textId="6E0FE2C2" w:rsidR="00287342" w:rsidRDefault="00287342">
          <w:pPr>
            <w:pStyle w:val="TOC1"/>
            <w:tabs>
              <w:tab w:val="right" w:leader="dot" w:pos="8290"/>
            </w:tabs>
            <w:rPr>
              <w:rFonts w:asciiTheme="minorHAnsi" w:hAnsiTheme="minorHAnsi"/>
              <w:noProof/>
              <w:sz w:val="22"/>
              <w:szCs w:val="22"/>
              <w:lang w:eastAsia="en-GB"/>
            </w:rPr>
          </w:pPr>
          <w:hyperlink w:anchor="_Toc67736528" w:history="1">
            <w:r w:rsidRPr="00531F54">
              <w:rPr>
                <w:rStyle w:val="Hyperlink"/>
                <w:noProof/>
              </w:rPr>
              <w:t>5. REFERENCES</w:t>
            </w:r>
            <w:r>
              <w:rPr>
                <w:noProof/>
                <w:webHidden/>
              </w:rPr>
              <w:tab/>
            </w:r>
            <w:r>
              <w:rPr>
                <w:noProof/>
                <w:webHidden/>
              </w:rPr>
              <w:fldChar w:fldCharType="begin"/>
            </w:r>
            <w:r>
              <w:rPr>
                <w:noProof/>
                <w:webHidden/>
              </w:rPr>
              <w:instrText xml:space="preserve"> PAGEREF _Toc67736528 \h </w:instrText>
            </w:r>
            <w:r>
              <w:rPr>
                <w:noProof/>
                <w:webHidden/>
              </w:rPr>
            </w:r>
            <w:r>
              <w:rPr>
                <w:noProof/>
                <w:webHidden/>
              </w:rPr>
              <w:fldChar w:fldCharType="separate"/>
            </w:r>
            <w:r>
              <w:rPr>
                <w:noProof/>
                <w:webHidden/>
              </w:rPr>
              <w:t>5</w:t>
            </w:r>
            <w:r>
              <w:rPr>
                <w:noProof/>
                <w:webHidden/>
              </w:rPr>
              <w:fldChar w:fldCharType="end"/>
            </w:r>
          </w:hyperlink>
        </w:p>
        <w:p w14:paraId="5A83C380" w14:textId="6295A19C" w:rsidR="00287342" w:rsidRDefault="00287342">
          <w:pPr>
            <w:pStyle w:val="TOC1"/>
            <w:tabs>
              <w:tab w:val="right" w:leader="dot" w:pos="8290"/>
            </w:tabs>
            <w:rPr>
              <w:rFonts w:asciiTheme="minorHAnsi" w:hAnsiTheme="minorHAnsi"/>
              <w:noProof/>
              <w:sz w:val="22"/>
              <w:szCs w:val="22"/>
              <w:lang w:eastAsia="en-GB"/>
            </w:rPr>
          </w:pPr>
          <w:hyperlink w:anchor="_Toc67736529" w:history="1">
            <w:r w:rsidRPr="00531F54">
              <w:rPr>
                <w:rStyle w:val="Hyperlink"/>
                <w:noProof/>
              </w:rPr>
              <w:t>6. LAY SUMMARY</w:t>
            </w:r>
            <w:r>
              <w:rPr>
                <w:noProof/>
                <w:webHidden/>
              </w:rPr>
              <w:tab/>
            </w:r>
            <w:r>
              <w:rPr>
                <w:noProof/>
                <w:webHidden/>
              </w:rPr>
              <w:fldChar w:fldCharType="begin"/>
            </w:r>
            <w:r>
              <w:rPr>
                <w:noProof/>
                <w:webHidden/>
              </w:rPr>
              <w:instrText xml:space="preserve"> PAGEREF _Toc67736529 \h </w:instrText>
            </w:r>
            <w:r>
              <w:rPr>
                <w:noProof/>
                <w:webHidden/>
              </w:rPr>
            </w:r>
            <w:r>
              <w:rPr>
                <w:noProof/>
                <w:webHidden/>
              </w:rPr>
              <w:fldChar w:fldCharType="separate"/>
            </w:r>
            <w:r>
              <w:rPr>
                <w:noProof/>
                <w:webHidden/>
              </w:rPr>
              <w:t>5</w:t>
            </w:r>
            <w:r>
              <w:rPr>
                <w:noProof/>
                <w:webHidden/>
              </w:rPr>
              <w:fldChar w:fldCharType="end"/>
            </w:r>
          </w:hyperlink>
        </w:p>
        <w:p w14:paraId="0538529F" w14:textId="0BEFE231" w:rsidR="00EA4921" w:rsidRDefault="00EA4921">
          <w:r>
            <w:rPr>
              <w:b/>
              <w:bCs/>
              <w:noProof/>
            </w:rPr>
            <w:fldChar w:fldCharType="end"/>
          </w:r>
        </w:p>
      </w:sdtContent>
    </w:sdt>
    <w:p w14:paraId="0AF43EBF" w14:textId="77777777" w:rsidR="00EA4921" w:rsidRPr="00EA4921" w:rsidRDefault="00EA4921" w:rsidP="00EA4921"/>
    <w:p w14:paraId="4152B4D0" w14:textId="5F52E09B" w:rsidR="003D2352" w:rsidRDefault="003D2352" w:rsidP="00380F29">
      <w:pPr>
        <w:pStyle w:val="Heading1"/>
      </w:pPr>
      <w:bookmarkStart w:id="0" w:name="_Toc67736515"/>
      <w:r>
        <w:t>ABSTRACT</w:t>
      </w:r>
      <w:bookmarkEnd w:id="0"/>
    </w:p>
    <w:p w14:paraId="66AE0CE6" w14:textId="3E31CB11" w:rsidR="003D2352" w:rsidRDefault="003D2352" w:rsidP="003D2352"/>
    <w:p w14:paraId="17481A27" w14:textId="2A4439E2" w:rsidR="003D2352" w:rsidRDefault="003D2352" w:rsidP="003D2352">
      <w:r>
        <w:t>Provide a summary of your project that addresses the following points:</w:t>
      </w:r>
    </w:p>
    <w:p w14:paraId="166D4CCD" w14:textId="7A2802B3" w:rsidR="003D2352" w:rsidRDefault="003D2352" w:rsidP="003D2352"/>
    <w:p w14:paraId="6928DACC" w14:textId="6830C45B" w:rsidR="003D2352" w:rsidRDefault="003D2352" w:rsidP="003D2352">
      <w:pPr>
        <w:pStyle w:val="ListParagraph"/>
        <w:numPr>
          <w:ilvl w:val="0"/>
          <w:numId w:val="3"/>
        </w:numPr>
      </w:pPr>
      <w:r>
        <w:t>The definition and current state-of-the-art of the topic of your project.</w:t>
      </w:r>
    </w:p>
    <w:p w14:paraId="31E9B4F2" w14:textId="6E362548" w:rsidR="003D2352" w:rsidRDefault="003D2352" w:rsidP="003D2352">
      <w:pPr>
        <w:pStyle w:val="ListParagraph"/>
        <w:numPr>
          <w:ilvl w:val="0"/>
          <w:numId w:val="3"/>
        </w:numPr>
      </w:pPr>
      <w:r>
        <w:t>The main aim of your project.</w:t>
      </w:r>
    </w:p>
    <w:p w14:paraId="7BB7CAF3" w14:textId="2E66012C" w:rsidR="003D2352" w:rsidRDefault="003D2352" w:rsidP="003D2352">
      <w:pPr>
        <w:pStyle w:val="ListParagraph"/>
        <w:numPr>
          <w:ilvl w:val="0"/>
          <w:numId w:val="3"/>
        </w:numPr>
      </w:pPr>
      <w:r>
        <w:t xml:space="preserve">The main results of your project. </w:t>
      </w:r>
    </w:p>
    <w:p w14:paraId="1A47C6CF" w14:textId="03B6084E" w:rsidR="003D2352" w:rsidRDefault="003D2352" w:rsidP="003D2352">
      <w:pPr>
        <w:pStyle w:val="ListParagraph"/>
        <w:numPr>
          <w:ilvl w:val="0"/>
          <w:numId w:val="3"/>
        </w:numPr>
      </w:pPr>
      <w:r>
        <w:t xml:space="preserve">The main conclusions of your projects. </w:t>
      </w:r>
    </w:p>
    <w:p w14:paraId="79693A80" w14:textId="47557AA9" w:rsidR="003D2352" w:rsidRDefault="003D2352" w:rsidP="003D2352">
      <w:pPr>
        <w:pStyle w:val="ListParagraph"/>
        <w:numPr>
          <w:ilvl w:val="0"/>
          <w:numId w:val="3"/>
        </w:numPr>
      </w:pPr>
      <w:r>
        <w:t xml:space="preserve">Any implications or future work that can be derived from your project. </w:t>
      </w:r>
    </w:p>
    <w:p w14:paraId="31BBFA42" w14:textId="77777777" w:rsidR="003D2352" w:rsidRDefault="003D2352" w:rsidP="003D2352">
      <w:pPr>
        <w:ind w:firstLine="720"/>
      </w:pPr>
    </w:p>
    <w:p w14:paraId="22974CE0" w14:textId="0DCB88CC" w:rsidR="003D2352" w:rsidRDefault="003D2352" w:rsidP="003D2352">
      <w:r>
        <w:t xml:space="preserve">(Length of this section: between 250-300 words) </w:t>
      </w:r>
    </w:p>
    <w:p w14:paraId="544BA09F" w14:textId="745DDB89" w:rsidR="0050604E" w:rsidRDefault="0050604E" w:rsidP="003D2352"/>
    <w:p w14:paraId="4FBC0690" w14:textId="4776BD82" w:rsidR="0050604E" w:rsidRDefault="00550929" w:rsidP="003D2352">
      <w:r>
        <w:t>Points</w:t>
      </w:r>
      <w:r w:rsidR="0050604E">
        <w:t xml:space="preserve"> to mention:</w:t>
      </w:r>
    </w:p>
    <w:p w14:paraId="555D880C" w14:textId="1C483ADB" w:rsidR="00853CAE" w:rsidRDefault="00550929" w:rsidP="0050604E">
      <w:pPr>
        <w:pStyle w:val="ListParagraph"/>
        <w:numPr>
          <w:ilvl w:val="0"/>
          <w:numId w:val="7"/>
        </w:numPr>
      </w:pPr>
      <w:r>
        <w:t xml:space="preserve">Are </w:t>
      </w:r>
      <w:r w:rsidR="00853CAE">
        <w:t>Mass loss</w:t>
      </w:r>
      <w:r w:rsidR="00230656">
        <w:t xml:space="preserve"> values of BSGs </w:t>
      </w:r>
      <w:r>
        <w:t xml:space="preserve">significant </w:t>
      </w:r>
      <w:r w:rsidR="00853CAE">
        <w:t xml:space="preserve"> </w:t>
      </w:r>
    </w:p>
    <w:p w14:paraId="60D66F2B" w14:textId="443EB993" w:rsidR="00853CAE" w:rsidRPr="003D2352" w:rsidRDefault="00550929" w:rsidP="00853CAE">
      <w:pPr>
        <w:pStyle w:val="ListParagraph"/>
        <w:numPr>
          <w:ilvl w:val="0"/>
          <w:numId w:val="7"/>
        </w:numPr>
      </w:pPr>
      <w:r>
        <w:t>Are the evolutionary paths coverall constructive or destructive</w:t>
      </w:r>
    </w:p>
    <w:p w14:paraId="291C73DF" w14:textId="1274FADB" w:rsidR="00985D2C" w:rsidRDefault="00985D2C" w:rsidP="00651FDA">
      <w:pPr>
        <w:pStyle w:val="Heading1"/>
        <w:numPr>
          <w:ilvl w:val="0"/>
          <w:numId w:val="9"/>
        </w:numPr>
        <w:rPr>
          <w:sz w:val="36"/>
          <w:szCs w:val="36"/>
        </w:rPr>
      </w:pPr>
      <w:bookmarkStart w:id="1" w:name="_Toc67736516"/>
      <w:r w:rsidRPr="00A2545A">
        <w:rPr>
          <w:sz w:val="36"/>
          <w:szCs w:val="36"/>
        </w:rPr>
        <w:t>INTRODUCTION</w:t>
      </w:r>
      <w:r w:rsidR="009818C7" w:rsidRPr="00A2545A">
        <w:rPr>
          <w:sz w:val="36"/>
          <w:szCs w:val="36"/>
        </w:rPr>
        <w:t xml:space="preserve"> (</w:t>
      </w:r>
      <w:r w:rsidR="00550929" w:rsidRPr="00A2545A">
        <w:rPr>
          <w:sz w:val="36"/>
          <w:szCs w:val="36"/>
        </w:rPr>
        <w:t>General introduction to BSGs</w:t>
      </w:r>
      <w:r w:rsidR="009818C7" w:rsidRPr="00A2545A">
        <w:rPr>
          <w:sz w:val="36"/>
          <w:szCs w:val="36"/>
        </w:rPr>
        <w:t>)</w:t>
      </w:r>
      <w:bookmarkEnd w:id="1"/>
    </w:p>
    <w:p w14:paraId="15202264" w14:textId="70215DDB" w:rsidR="00651FDA" w:rsidRDefault="00287342" w:rsidP="00651FDA">
      <w:pPr>
        <w:pStyle w:val="Heading2"/>
        <w:numPr>
          <w:ilvl w:val="1"/>
          <w:numId w:val="9"/>
        </w:numPr>
        <w:rPr>
          <w:b/>
          <w:bCs/>
          <w:color w:val="000000" w:themeColor="text1"/>
          <w:sz w:val="32"/>
          <w:szCs w:val="32"/>
        </w:rPr>
      </w:pPr>
      <w:bookmarkStart w:id="2" w:name="_Toc67736517"/>
      <w:r>
        <w:rPr>
          <w:b/>
          <w:bCs/>
          <w:color w:val="000000" w:themeColor="text1"/>
          <w:sz w:val="32"/>
          <w:szCs w:val="32"/>
        </w:rPr>
        <w:t>Properties of BSGs</w:t>
      </w:r>
      <w:bookmarkEnd w:id="2"/>
    </w:p>
    <w:p w14:paraId="155A3717" w14:textId="3E0D24D7" w:rsidR="00181B61" w:rsidRDefault="001C79D8" w:rsidP="00181B61">
      <w:pPr>
        <w:ind w:left="360" w:firstLine="360"/>
        <w:rPr>
          <w:sz w:val="24"/>
          <w:szCs w:val="24"/>
        </w:rPr>
      </w:pPr>
      <w:r>
        <w:rPr>
          <w:sz w:val="24"/>
          <w:szCs w:val="24"/>
        </w:rPr>
        <w:t xml:space="preserve">Stars are vital celestial bodies that have helped the universe evolve the way it has through its lifetime of around 13.7 billion years. </w:t>
      </w:r>
      <w:r>
        <w:rPr>
          <w:sz w:val="24"/>
          <w:szCs w:val="24"/>
        </w:rPr>
        <w:t xml:space="preserve">Some stars can support life on orbiting planets </w:t>
      </w:r>
      <w:r w:rsidR="00027642">
        <w:rPr>
          <w:sz w:val="24"/>
          <w:szCs w:val="24"/>
        </w:rPr>
        <w:t xml:space="preserve">such as the Sun, </w:t>
      </w:r>
      <w:r>
        <w:rPr>
          <w:sz w:val="24"/>
          <w:szCs w:val="24"/>
        </w:rPr>
        <w:t>whereas other stars can create the materials</w:t>
      </w:r>
      <w:r w:rsidR="00027642">
        <w:rPr>
          <w:sz w:val="24"/>
          <w:szCs w:val="24"/>
        </w:rPr>
        <w:t xml:space="preserve"> necessary for the formation</w:t>
      </w:r>
      <w:r>
        <w:rPr>
          <w:sz w:val="24"/>
          <w:szCs w:val="24"/>
        </w:rPr>
        <w:t xml:space="preserve"> of planets </w:t>
      </w:r>
      <w:r w:rsidR="00027642">
        <w:rPr>
          <w:sz w:val="24"/>
          <w:szCs w:val="24"/>
        </w:rPr>
        <w:t xml:space="preserve">and the evolution of </w:t>
      </w:r>
      <w:r>
        <w:rPr>
          <w:sz w:val="24"/>
          <w:szCs w:val="24"/>
        </w:rPr>
        <w:t xml:space="preserve">galaxies and the universe. Such stars are known as high-mass </w:t>
      </w:r>
      <w:r w:rsidR="002F143F">
        <w:rPr>
          <w:sz w:val="24"/>
          <w:szCs w:val="24"/>
        </w:rPr>
        <w:t xml:space="preserve">or early type </w:t>
      </w:r>
      <w:r>
        <w:rPr>
          <w:sz w:val="24"/>
          <w:szCs w:val="24"/>
        </w:rPr>
        <w:t xml:space="preserve">stars and such an example of this </w:t>
      </w:r>
      <w:r w:rsidR="00595A86">
        <w:rPr>
          <w:sz w:val="24"/>
          <w:szCs w:val="24"/>
        </w:rPr>
        <w:t xml:space="preserve">are </w:t>
      </w:r>
      <w:r>
        <w:rPr>
          <w:sz w:val="24"/>
          <w:szCs w:val="24"/>
        </w:rPr>
        <w:t>blue supergiant stars (BSGs).</w:t>
      </w:r>
      <w:r>
        <w:rPr>
          <w:sz w:val="24"/>
          <w:szCs w:val="24"/>
        </w:rPr>
        <w:t xml:space="preserve"> </w:t>
      </w:r>
      <w:r w:rsidR="00340274">
        <w:rPr>
          <w:sz w:val="24"/>
          <w:szCs w:val="24"/>
        </w:rPr>
        <w:t xml:space="preserve">Stars are classified by several methods, but the most common way is by spectral class. This method </w:t>
      </w:r>
      <w:r w:rsidR="002F143F">
        <w:rPr>
          <w:sz w:val="24"/>
          <w:szCs w:val="24"/>
        </w:rPr>
        <w:t>considers</w:t>
      </w:r>
      <w:r w:rsidR="00340274">
        <w:rPr>
          <w:sz w:val="24"/>
          <w:szCs w:val="24"/>
        </w:rPr>
        <w:t xml:space="preserve"> a star’s temperature and luminosity </w:t>
      </w:r>
      <w:r w:rsidR="002F143F">
        <w:rPr>
          <w:sz w:val="24"/>
          <w:szCs w:val="24"/>
        </w:rPr>
        <w:t>when classifying it into one of the spectral classes</w:t>
      </w:r>
      <w:r w:rsidR="00910324">
        <w:rPr>
          <w:sz w:val="24"/>
          <w:szCs w:val="24"/>
        </w:rPr>
        <w:t>: O, B, A, F, G, K and M</w:t>
      </w:r>
      <w:r w:rsidR="00181B61">
        <w:rPr>
          <w:sz w:val="24"/>
          <w:szCs w:val="24"/>
        </w:rPr>
        <w:t xml:space="preserve">, with </w:t>
      </w:r>
      <w:r w:rsidR="00181B61">
        <w:rPr>
          <w:sz w:val="24"/>
          <w:szCs w:val="24"/>
        </w:rPr>
        <w:t>O type being the largest and most massive and M type being the smallest and least massive</w:t>
      </w:r>
      <w:r w:rsidR="00854052">
        <w:rPr>
          <w:sz w:val="24"/>
          <w:szCs w:val="24"/>
        </w:rPr>
        <w:t xml:space="preserve"> [1]</w:t>
      </w:r>
      <w:r w:rsidR="00181B61">
        <w:rPr>
          <w:sz w:val="24"/>
          <w:szCs w:val="24"/>
        </w:rPr>
        <w:t xml:space="preserve">. </w:t>
      </w:r>
    </w:p>
    <w:p w14:paraId="17FE2268" w14:textId="3D01A5DF" w:rsidR="00651FDA" w:rsidRDefault="00910324" w:rsidP="00C54447">
      <w:pPr>
        <w:ind w:left="360" w:firstLine="360"/>
        <w:rPr>
          <w:sz w:val="24"/>
          <w:szCs w:val="24"/>
        </w:rPr>
      </w:pPr>
      <w:r>
        <w:rPr>
          <w:sz w:val="24"/>
          <w:szCs w:val="24"/>
        </w:rPr>
        <w:t xml:space="preserve"> </w:t>
      </w:r>
      <w:r w:rsidR="00181B61">
        <w:rPr>
          <w:sz w:val="24"/>
          <w:szCs w:val="24"/>
        </w:rPr>
        <w:t xml:space="preserve">O type stars have the highest values of temperature and radius for stars and these values decrease with each following spectral class until M </w:t>
      </w:r>
      <w:r w:rsidR="00267CEA">
        <w:rPr>
          <w:sz w:val="24"/>
          <w:szCs w:val="24"/>
        </w:rPr>
        <w:t xml:space="preserve">type stars </w:t>
      </w:r>
      <w:r w:rsidR="00181B61">
        <w:rPr>
          <w:sz w:val="24"/>
          <w:szCs w:val="24"/>
        </w:rPr>
        <w:t>which ha</w:t>
      </w:r>
      <w:r w:rsidR="00267CEA">
        <w:rPr>
          <w:sz w:val="24"/>
          <w:szCs w:val="24"/>
        </w:rPr>
        <w:t>ve</w:t>
      </w:r>
      <w:r w:rsidR="00181B61">
        <w:rPr>
          <w:sz w:val="24"/>
          <w:szCs w:val="24"/>
        </w:rPr>
        <w:t xml:space="preserve"> the lowest values of mass, temperature and </w:t>
      </w:r>
      <w:r w:rsidR="00181B61">
        <w:rPr>
          <w:sz w:val="24"/>
          <w:szCs w:val="24"/>
        </w:rPr>
        <w:lastRenderedPageBreak/>
        <w:t xml:space="preserve">luminosity. </w:t>
      </w:r>
      <w:r>
        <w:rPr>
          <w:sz w:val="24"/>
          <w:szCs w:val="24"/>
        </w:rPr>
        <w:t>As a result the majority of BSGs are classified as O type and a selection are classified as B type stars</w:t>
      </w:r>
      <w:r w:rsidR="005844EF">
        <w:rPr>
          <w:sz w:val="24"/>
          <w:szCs w:val="24"/>
        </w:rPr>
        <w:t xml:space="preserve">. Some </w:t>
      </w:r>
      <w:r w:rsidR="00595A86">
        <w:rPr>
          <w:sz w:val="24"/>
          <w:szCs w:val="24"/>
        </w:rPr>
        <w:t xml:space="preserve">examples of BSGs are given in table 1 </w:t>
      </w:r>
      <w:r w:rsidR="00C933E1">
        <w:rPr>
          <w:sz w:val="24"/>
          <w:szCs w:val="24"/>
        </w:rPr>
        <w:t>along with their masses, temperatures and other properties</w:t>
      </w:r>
      <w:r w:rsidR="00C54447">
        <w:rPr>
          <w:sz w:val="24"/>
          <w:szCs w:val="24"/>
        </w:rPr>
        <w:t xml:space="preserve">. </w:t>
      </w:r>
      <w:r w:rsidR="001C79D8">
        <w:rPr>
          <w:sz w:val="24"/>
          <w:szCs w:val="24"/>
        </w:rPr>
        <w:t xml:space="preserve">It is theorized that these </w:t>
      </w:r>
      <w:r w:rsidR="002F143F">
        <w:rPr>
          <w:sz w:val="24"/>
          <w:szCs w:val="24"/>
        </w:rPr>
        <w:t>early type</w:t>
      </w:r>
      <w:r w:rsidR="001C79D8">
        <w:rPr>
          <w:sz w:val="24"/>
          <w:szCs w:val="24"/>
        </w:rPr>
        <w:t xml:space="preserve"> stars provided light in the form of </w:t>
      </w:r>
      <w:r w:rsidR="002F143F">
        <w:rPr>
          <w:sz w:val="24"/>
          <w:szCs w:val="24"/>
        </w:rPr>
        <w:t xml:space="preserve">high energy </w:t>
      </w:r>
      <w:r w:rsidR="001C79D8">
        <w:rPr>
          <w:sz w:val="24"/>
          <w:szCs w:val="24"/>
        </w:rPr>
        <w:t xml:space="preserve">photons that </w:t>
      </w:r>
      <w:r w:rsidR="005844EF">
        <w:rPr>
          <w:sz w:val="24"/>
          <w:szCs w:val="24"/>
        </w:rPr>
        <w:t xml:space="preserve">ionized the hydrogen that the early universe composed of. This is known as the epoch of reionization and occurred </w:t>
      </w:r>
      <w:r w:rsidR="00854052">
        <w:rPr>
          <w:sz w:val="24"/>
          <w:szCs w:val="24"/>
        </w:rPr>
        <w:t>several hundred million years after the Big Bang [2]</w:t>
      </w:r>
    </w:p>
    <w:p w14:paraId="03452F56" w14:textId="65EFAEF5" w:rsidR="00333FFB" w:rsidRPr="00267DCB" w:rsidRDefault="00333FFB" w:rsidP="00C54447">
      <w:pPr>
        <w:ind w:left="360" w:firstLine="360"/>
        <w:rPr>
          <w:sz w:val="24"/>
          <w:szCs w:val="24"/>
        </w:rPr>
      </w:pPr>
      <w:r>
        <w:rPr>
          <w:sz w:val="24"/>
          <w:szCs w:val="24"/>
        </w:rPr>
        <w:t>BSGs being classified as either O type or B type means that they must have minimum surface temperature values of 11,000K, minimum solar radius of 14R</w:t>
      </w:r>
      <w:r>
        <w:rPr>
          <w:rFonts w:cs="Arial"/>
          <w:sz w:val="24"/>
          <w:szCs w:val="24"/>
          <w:vertAlign w:val="subscript"/>
        </w:rPr>
        <w:t>ʘ</w:t>
      </w:r>
      <w:r>
        <w:rPr>
          <w:sz w:val="24"/>
          <w:szCs w:val="24"/>
        </w:rPr>
        <w:t>, where 1</w:t>
      </w:r>
      <w:r>
        <w:rPr>
          <w:sz w:val="24"/>
          <w:szCs w:val="24"/>
        </w:rPr>
        <w:t>R</w:t>
      </w:r>
      <w:r>
        <w:rPr>
          <w:rFonts w:cs="Arial"/>
          <w:sz w:val="24"/>
          <w:szCs w:val="24"/>
          <w:vertAlign w:val="subscript"/>
        </w:rPr>
        <w:t>ʘ</w:t>
      </w:r>
      <w:r>
        <w:rPr>
          <w:rFonts w:cs="Arial"/>
          <w:sz w:val="24"/>
          <w:szCs w:val="24"/>
          <w:vertAlign w:val="subscript"/>
        </w:rPr>
        <w:t xml:space="preserve"> </w:t>
      </w:r>
      <w:r>
        <w:rPr>
          <w:rFonts w:cs="Arial"/>
          <w:sz w:val="24"/>
          <w:szCs w:val="24"/>
        </w:rPr>
        <w:t>indicates the radius of the Sun which is 6.960x10</w:t>
      </w:r>
      <w:r>
        <w:rPr>
          <w:rFonts w:cs="Arial"/>
          <w:sz w:val="24"/>
          <w:szCs w:val="24"/>
          <w:vertAlign w:val="superscript"/>
        </w:rPr>
        <w:t xml:space="preserve">5 </w:t>
      </w:r>
      <w:r>
        <w:rPr>
          <w:rFonts w:cs="Arial"/>
          <w:sz w:val="24"/>
          <w:szCs w:val="24"/>
        </w:rPr>
        <w:t>Km</w:t>
      </w:r>
      <w:r w:rsidR="00D43126">
        <w:rPr>
          <w:rFonts w:cs="Arial"/>
          <w:sz w:val="24"/>
          <w:szCs w:val="24"/>
        </w:rPr>
        <w:t>, mi</w:t>
      </w:r>
      <w:r w:rsidR="001B0C89">
        <w:rPr>
          <w:rFonts w:cs="Arial"/>
          <w:sz w:val="24"/>
          <w:szCs w:val="24"/>
        </w:rPr>
        <w:t>nimum solar mass of 10M</w:t>
      </w:r>
      <w:r w:rsidR="001B0C89">
        <w:rPr>
          <w:rFonts w:cs="Arial"/>
          <w:sz w:val="24"/>
          <w:szCs w:val="24"/>
          <w:vertAlign w:val="subscript"/>
        </w:rPr>
        <w:t>ʘ</w:t>
      </w:r>
      <w:r w:rsidR="001B0C89">
        <w:rPr>
          <w:rFonts w:cs="Arial"/>
          <w:sz w:val="24"/>
          <w:szCs w:val="24"/>
        </w:rPr>
        <w:t>, where 1M</w:t>
      </w:r>
      <w:r w:rsidR="001B0C89">
        <w:rPr>
          <w:rFonts w:cs="Arial"/>
          <w:sz w:val="24"/>
          <w:szCs w:val="24"/>
          <w:vertAlign w:val="subscript"/>
        </w:rPr>
        <w:t>ʘ</w:t>
      </w:r>
      <w:r w:rsidR="001B0C89">
        <w:rPr>
          <w:rFonts w:cs="Arial"/>
          <w:sz w:val="24"/>
          <w:szCs w:val="24"/>
          <w:vertAlign w:val="subscript"/>
        </w:rPr>
        <w:softHyphen/>
      </w:r>
      <w:r w:rsidR="001B0C89">
        <w:rPr>
          <w:rFonts w:cs="Arial"/>
          <w:sz w:val="24"/>
          <w:szCs w:val="24"/>
        </w:rPr>
        <w:t xml:space="preserve"> is 1.98x10</w:t>
      </w:r>
      <w:r w:rsidR="001B0C89">
        <w:rPr>
          <w:rFonts w:cs="Arial"/>
          <w:sz w:val="24"/>
          <w:szCs w:val="24"/>
          <w:vertAlign w:val="superscript"/>
        </w:rPr>
        <w:t>30</w:t>
      </w:r>
      <w:r w:rsidR="001B0C89">
        <w:rPr>
          <w:rFonts w:cs="Arial"/>
          <w:sz w:val="24"/>
          <w:szCs w:val="24"/>
        </w:rPr>
        <w:t xml:space="preserve">Kg, and minimum </w:t>
      </w:r>
      <w:r w:rsidR="00267DCB">
        <w:rPr>
          <w:rFonts w:cs="Arial"/>
          <w:sz w:val="24"/>
          <w:szCs w:val="24"/>
        </w:rPr>
        <w:t>luminosity of 20,000L</w:t>
      </w:r>
      <w:r w:rsidR="00267DCB">
        <w:rPr>
          <w:rFonts w:cs="Arial"/>
          <w:sz w:val="24"/>
          <w:szCs w:val="24"/>
          <w:vertAlign w:val="subscript"/>
        </w:rPr>
        <w:t>ʘ</w:t>
      </w:r>
      <w:r w:rsidR="00267DCB">
        <w:rPr>
          <w:rFonts w:cs="Arial"/>
          <w:sz w:val="24"/>
          <w:szCs w:val="24"/>
        </w:rPr>
        <w:t>, where 1L</w:t>
      </w:r>
      <w:r w:rsidR="00267DCB">
        <w:rPr>
          <w:rFonts w:cs="Arial"/>
          <w:sz w:val="24"/>
          <w:szCs w:val="24"/>
          <w:vertAlign w:val="subscript"/>
        </w:rPr>
        <w:t>ʘ</w:t>
      </w:r>
      <w:r w:rsidR="008A7E48">
        <w:rPr>
          <w:rFonts w:cs="Arial"/>
          <w:sz w:val="24"/>
          <w:szCs w:val="24"/>
        </w:rPr>
        <w:t xml:space="preserve"> </w:t>
      </w:r>
      <w:r w:rsidR="00267DCB">
        <w:rPr>
          <w:rFonts w:cs="Arial"/>
          <w:sz w:val="24"/>
          <w:szCs w:val="24"/>
        </w:rPr>
        <w:t>is 3.84x10</w:t>
      </w:r>
      <w:r w:rsidR="00267DCB">
        <w:rPr>
          <w:rFonts w:cs="Arial"/>
          <w:sz w:val="24"/>
          <w:szCs w:val="24"/>
          <w:vertAlign w:val="superscript"/>
        </w:rPr>
        <w:t>26</w:t>
      </w:r>
      <w:r w:rsidR="00267DCB">
        <w:rPr>
          <w:rFonts w:cs="Arial"/>
          <w:sz w:val="24"/>
          <w:szCs w:val="24"/>
        </w:rPr>
        <w:t>W m</w:t>
      </w:r>
      <w:r w:rsidR="00267DCB">
        <w:rPr>
          <w:rFonts w:cs="Arial"/>
          <w:sz w:val="24"/>
          <w:szCs w:val="24"/>
          <w:vertAlign w:val="superscript"/>
        </w:rPr>
        <w:t>-2</w:t>
      </w:r>
      <w:r w:rsidR="00541DF6">
        <w:rPr>
          <w:rFonts w:cs="Arial"/>
          <w:sz w:val="24"/>
          <w:szCs w:val="24"/>
        </w:rPr>
        <w:t xml:space="preserve"> [3]. </w:t>
      </w:r>
    </w:p>
    <w:p w14:paraId="77E88394" w14:textId="3D4DAF5E" w:rsidR="00B830EB" w:rsidRDefault="00B830EB" w:rsidP="00C54447">
      <w:pPr>
        <w:ind w:left="360" w:firstLine="360"/>
        <w:rPr>
          <w:sz w:val="24"/>
          <w:szCs w:val="24"/>
        </w:rPr>
      </w:pPr>
      <w:r>
        <w:rPr>
          <w:sz w:val="24"/>
          <w:szCs w:val="24"/>
        </w:rPr>
        <w:t xml:space="preserve">Another classification scheme used to differentiate stars is via their luminosity </w:t>
      </w:r>
      <w:r w:rsidR="00541DF6">
        <w:rPr>
          <w:sz w:val="24"/>
          <w:szCs w:val="24"/>
        </w:rPr>
        <w:t xml:space="preserve">or total brightness, this is known as the Yerkes luminosity class and uses roman numerals </w:t>
      </w:r>
      <w:r w:rsidR="00452500">
        <w:rPr>
          <w:sz w:val="24"/>
          <w:szCs w:val="24"/>
        </w:rPr>
        <w:t>in which I indicates the most luminous stars and VII indicates the dimmest stars. BSGs are most often classified as class I due to their extraordinary high luminosity values</w:t>
      </w:r>
      <w:r w:rsidR="00991643">
        <w:rPr>
          <w:sz w:val="24"/>
          <w:szCs w:val="24"/>
        </w:rPr>
        <w:t xml:space="preserve">. </w:t>
      </w:r>
      <w:r w:rsidR="00452500">
        <w:rPr>
          <w:sz w:val="24"/>
          <w:szCs w:val="24"/>
        </w:rPr>
        <w:t xml:space="preserve"> </w:t>
      </w:r>
    </w:p>
    <w:p w14:paraId="2222FCDE" w14:textId="74868733" w:rsidR="00C54447" w:rsidRDefault="00C54447" w:rsidP="00C54447">
      <w:pPr>
        <w:rPr>
          <w:sz w:val="24"/>
          <w:szCs w:val="24"/>
        </w:rPr>
      </w:pPr>
    </w:p>
    <w:p w14:paraId="4B8E251A" w14:textId="2732444B" w:rsidR="00181B61" w:rsidRDefault="00181B61" w:rsidP="001C79D8">
      <w:pPr>
        <w:ind w:left="360" w:firstLine="360"/>
        <w:rPr>
          <w:sz w:val="24"/>
          <w:szCs w:val="24"/>
        </w:rPr>
      </w:pPr>
    </w:p>
    <w:p w14:paraId="5A6C31D3" w14:textId="72AB4936" w:rsidR="00C933E1" w:rsidRDefault="00C933E1" w:rsidP="00C933E1">
      <w:pPr>
        <w:pStyle w:val="Caption"/>
        <w:keepNext/>
      </w:pPr>
      <w:r>
        <w:t xml:space="preserve">Table </w:t>
      </w:r>
      <w:r>
        <w:fldChar w:fldCharType="begin"/>
      </w:r>
      <w:r>
        <w:instrText xml:space="preserve"> SEQ Table \* ARABIC </w:instrText>
      </w:r>
      <w:r>
        <w:fldChar w:fldCharType="separate"/>
      </w:r>
      <w:r>
        <w:rPr>
          <w:noProof/>
        </w:rPr>
        <w:t>1</w:t>
      </w:r>
      <w:r>
        <w:fldChar w:fldCharType="end"/>
      </w:r>
    </w:p>
    <w:tbl>
      <w:tblPr>
        <w:tblpPr w:leftFromText="180" w:rightFromText="180" w:vertAnchor="text" w:horzAnchor="margin" w:tblpXSpec="center" w:tblpY="389"/>
        <w:tblW w:w="9883" w:type="dxa"/>
        <w:tblLook w:val="04A0" w:firstRow="1" w:lastRow="0" w:firstColumn="1" w:lastColumn="0" w:noHBand="0" w:noVBand="1"/>
      </w:tblPr>
      <w:tblGrid>
        <w:gridCol w:w="1352"/>
        <w:gridCol w:w="1410"/>
        <w:gridCol w:w="1608"/>
        <w:gridCol w:w="1923"/>
        <w:gridCol w:w="2063"/>
        <w:gridCol w:w="1527"/>
      </w:tblGrid>
      <w:tr w:rsidR="00181B61" w:rsidRPr="00181B61" w14:paraId="5FAC385C" w14:textId="77777777" w:rsidTr="00181B61">
        <w:trPr>
          <w:trHeight w:val="329"/>
        </w:trPr>
        <w:tc>
          <w:tcPr>
            <w:tcW w:w="1352"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1702C1EA" w14:textId="77777777"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Star Name</w:t>
            </w:r>
          </w:p>
        </w:tc>
        <w:tc>
          <w:tcPr>
            <w:tcW w:w="1410" w:type="dxa"/>
            <w:tcBorders>
              <w:top w:val="single" w:sz="4" w:space="0" w:color="auto"/>
              <w:left w:val="nil"/>
              <w:bottom w:val="single" w:sz="4" w:space="0" w:color="auto"/>
              <w:right w:val="single" w:sz="4" w:space="0" w:color="auto"/>
            </w:tcBorders>
            <w:shd w:val="clear" w:color="000000" w:fill="9BC2E6"/>
            <w:noWrap/>
            <w:vAlign w:val="bottom"/>
            <w:hideMark/>
          </w:tcPr>
          <w:p w14:paraId="5FD5F843" w14:textId="4477BA7F"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Star Mass (</w:t>
            </w:r>
            <w:r>
              <w:rPr>
                <w:rFonts w:ascii="Calibri" w:eastAsia="Times New Roman" w:hAnsi="Calibri" w:cs="Calibri"/>
                <w:b/>
                <w:bCs/>
                <w:color w:val="000000"/>
                <w:sz w:val="22"/>
                <w:szCs w:val="22"/>
                <w:lang w:eastAsia="en-GB"/>
              </w:rPr>
              <w:t>M</w:t>
            </w:r>
            <w:r>
              <w:rPr>
                <w:rFonts w:ascii="Calibri" w:eastAsia="Times New Roman" w:hAnsi="Calibri" w:cs="Calibri"/>
                <w:b/>
                <w:bCs/>
                <w:color w:val="000000"/>
                <w:sz w:val="22"/>
                <w:szCs w:val="22"/>
                <w:vertAlign w:val="subscript"/>
                <w:lang w:eastAsia="en-GB"/>
              </w:rPr>
              <w:t>ʘ</w:t>
            </w:r>
            <w:r w:rsidRPr="00181B61">
              <w:rPr>
                <w:rFonts w:ascii="Calibri" w:eastAsia="Times New Roman" w:hAnsi="Calibri" w:cs="Calibri"/>
                <w:b/>
                <w:bCs/>
                <w:color w:val="000000"/>
                <w:sz w:val="22"/>
                <w:szCs w:val="22"/>
                <w:lang w:eastAsia="en-GB"/>
              </w:rPr>
              <w:t>)</w:t>
            </w:r>
          </w:p>
        </w:tc>
        <w:tc>
          <w:tcPr>
            <w:tcW w:w="1608" w:type="dxa"/>
            <w:tcBorders>
              <w:top w:val="single" w:sz="4" w:space="0" w:color="auto"/>
              <w:left w:val="nil"/>
              <w:bottom w:val="single" w:sz="4" w:space="0" w:color="auto"/>
              <w:right w:val="single" w:sz="4" w:space="0" w:color="auto"/>
            </w:tcBorders>
            <w:shd w:val="clear" w:color="000000" w:fill="9BC2E6"/>
            <w:noWrap/>
            <w:vAlign w:val="bottom"/>
            <w:hideMark/>
          </w:tcPr>
          <w:p w14:paraId="2EA1FC68" w14:textId="77777777"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Star temperature (K)</w:t>
            </w:r>
          </w:p>
        </w:tc>
        <w:tc>
          <w:tcPr>
            <w:tcW w:w="1923" w:type="dxa"/>
            <w:tcBorders>
              <w:top w:val="single" w:sz="4" w:space="0" w:color="auto"/>
              <w:left w:val="nil"/>
              <w:bottom w:val="single" w:sz="4" w:space="0" w:color="auto"/>
              <w:right w:val="single" w:sz="4" w:space="0" w:color="auto"/>
            </w:tcBorders>
            <w:shd w:val="clear" w:color="000000" w:fill="9BC2E6"/>
            <w:noWrap/>
            <w:vAlign w:val="bottom"/>
            <w:hideMark/>
          </w:tcPr>
          <w:p w14:paraId="175CE1FF" w14:textId="6B860960"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Star Luminosity (</w:t>
            </w:r>
            <w:proofErr w:type="spellStart"/>
            <w:r>
              <w:rPr>
                <w:rFonts w:ascii="Calibri" w:eastAsia="Times New Roman" w:hAnsi="Calibri" w:cs="Calibri"/>
                <w:b/>
                <w:bCs/>
                <w:color w:val="000000"/>
                <w:sz w:val="22"/>
                <w:szCs w:val="22"/>
                <w:lang w:eastAsia="en-GB"/>
              </w:rPr>
              <w:t>L</w:t>
            </w:r>
            <w:r>
              <w:rPr>
                <w:rFonts w:ascii="Calibri" w:eastAsia="Times New Roman" w:hAnsi="Calibri" w:cs="Calibri"/>
                <w:b/>
                <w:bCs/>
                <w:color w:val="000000"/>
                <w:sz w:val="22"/>
                <w:szCs w:val="22"/>
                <w:vertAlign w:val="subscript"/>
                <w:lang w:eastAsia="en-GB"/>
              </w:rPr>
              <w:t>ʘ</w:t>
            </w:r>
            <w:proofErr w:type="spellEnd"/>
            <w:r w:rsidRPr="00181B61">
              <w:rPr>
                <w:rFonts w:ascii="Calibri" w:eastAsia="Times New Roman" w:hAnsi="Calibri" w:cs="Calibri"/>
                <w:b/>
                <w:bCs/>
                <w:color w:val="000000"/>
                <w:sz w:val="22"/>
                <w:szCs w:val="22"/>
                <w:lang w:eastAsia="en-GB"/>
              </w:rPr>
              <w:t>)</w:t>
            </w:r>
          </w:p>
        </w:tc>
        <w:tc>
          <w:tcPr>
            <w:tcW w:w="2063" w:type="dxa"/>
            <w:tcBorders>
              <w:top w:val="single" w:sz="4" w:space="0" w:color="auto"/>
              <w:left w:val="nil"/>
              <w:bottom w:val="single" w:sz="4" w:space="0" w:color="auto"/>
              <w:right w:val="single" w:sz="4" w:space="0" w:color="auto"/>
            </w:tcBorders>
            <w:shd w:val="clear" w:color="000000" w:fill="9BC2E6"/>
            <w:noWrap/>
            <w:vAlign w:val="bottom"/>
            <w:hideMark/>
          </w:tcPr>
          <w:p w14:paraId="6156C0A9" w14:textId="1C8B90BD"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Star radius (</w:t>
            </w:r>
            <w:proofErr w:type="spellStart"/>
            <w:r>
              <w:rPr>
                <w:rFonts w:ascii="Calibri" w:eastAsia="Times New Roman" w:hAnsi="Calibri" w:cs="Calibri"/>
                <w:b/>
                <w:bCs/>
                <w:color w:val="000000"/>
                <w:sz w:val="22"/>
                <w:szCs w:val="22"/>
                <w:lang w:eastAsia="en-GB"/>
              </w:rPr>
              <w:t>R</w:t>
            </w:r>
            <w:r>
              <w:rPr>
                <w:rFonts w:ascii="Calibri" w:eastAsia="Times New Roman" w:hAnsi="Calibri" w:cs="Calibri"/>
                <w:b/>
                <w:bCs/>
                <w:color w:val="000000"/>
                <w:sz w:val="22"/>
                <w:szCs w:val="22"/>
                <w:vertAlign w:val="subscript"/>
                <w:lang w:eastAsia="en-GB"/>
              </w:rPr>
              <w:t>ʘ</w:t>
            </w:r>
            <w:proofErr w:type="spellEnd"/>
            <w:r w:rsidRPr="00181B61">
              <w:rPr>
                <w:rFonts w:ascii="Calibri" w:eastAsia="Times New Roman" w:hAnsi="Calibri" w:cs="Calibri"/>
                <w:b/>
                <w:bCs/>
                <w:color w:val="000000"/>
                <w:sz w:val="22"/>
                <w:szCs w:val="22"/>
                <w:lang w:eastAsia="en-GB"/>
              </w:rPr>
              <w:t>)</w:t>
            </w:r>
          </w:p>
        </w:tc>
        <w:tc>
          <w:tcPr>
            <w:tcW w:w="1527" w:type="dxa"/>
            <w:tcBorders>
              <w:top w:val="single" w:sz="4" w:space="0" w:color="auto"/>
              <w:left w:val="nil"/>
              <w:bottom w:val="single" w:sz="4" w:space="0" w:color="auto"/>
              <w:right w:val="single" w:sz="4" w:space="0" w:color="auto"/>
            </w:tcBorders>
            <w:shd w:val="clear" w:color="000000" w:fill="9BC2E6"/>
            <w:noWrap/>
            <w:vAlign w:val="bottom"/>
            <w:hideMark/>
          </w:tcPr>
          <w:p w14:paraId="582A091B" w14:textId="77777777" w:rsidR="00181B61" w:rsidRPr="00181B61" w:rsidRDefault="00181B61" w:rsidP="00181B61">
            <w:pPr>
              <w:rPr>
                <w:rFonts w:ascii="Calibri" w:eastAsia="Times New Roman" w:hAnsi="Calibri" w:cs="Calibri"/>
                <w:b/>
                <w:bCs/>
                <w:color w:val="000000"/>
                <w:sz w:val="22"/>
                <w:szCs w:val="22"/>
                <w:lang w:eastAsia="en-GB"/>
              </w:rPr>
            </w:pPr>
            <w:r w:rsidRPr="00181B61">
              <w:rPr>
                <w:rFonts w:ascii="Calibri" w:eastAsia="Times New Roman" w:hAnsi="Calibri" w:cs="Calibri"/>
                <w:b/>
                <w:bCs/>
                <w:color w:val="000000"/>
                <w:sz w:val="22"/>
                <w:szCs w:val="22"/>
                <w:lang w:eastAsia="en-GB"/>
              </w:rPr>
              <w:t>Spectral class</w:t>
            </w:r>
          </w:p>
        </w:tc>
      </w:tr>
      <w:tr w:rsidR="00181B61" w:rsidRPr="00181B61" w14:paraId="6AE1BB52"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6CFAFC4F"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Naos - Zeta Puppis</w:t>
            </w:r>
          </w:p>
        </w:tc>
        <w:tc>
          <w:tcPr>
            <w:tcW w:w="1410" w:type="dxa"/>
            <w:tcBorders>
              <w:top w:val="nil"/>
              <w:left w:val="nil"/>
              <w:bottom w:val="single" w:sz="4" w:space="0" w:color="auto"/>
              <w:right w:val="single" w:sz="4" w:space="0" w:color="auto"/>
            </w:tcBorders>
            <w:shd w:val="clear" w:color="000000" w:fill="F4B084"/>
            <w:noWrap/>
            <w:vAlign w:val="bottom"/>
            <w:hideMark/>
          </w:tcPr>
          <w:p w14:paraId="73AE4933"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56.1</w:t>
            </w:r>
          </w:p>
        </w:tc>
        <w:tc>
          <w:tcPr>
            <w:tcW w:w="1608" w:type="dxa"/>
            <w:tcBorders>
              <w:top w:val="nil"/>
              <w:left w:val="nil"/>
              <w:bottom w:val="single" w:sz="4" w:space="0" w:color="auto"/>
              <w:right w:val="single" w:sz="4" w:space="0" w:color="auto"/>
            </w:tcBorders>
            <w:shd w:val="clear" w:color="000000" w:fill="F4B084"/>
            <w:noWrap/>
            <w:vAlign w:val="bottom"/>
            <w:hideMark/>
          </w:tcPr>
          <w:p w14:paraId="003B15F4"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40,000</w:t>
            </w:r>
          </w:p>
        </w:tc>
        <w:tc>
          <w:tcPr>
            <w:tcW w:w="1923" w:type="dxa"/>
            <w:tcBorders>
              <w:top w:val="nil"/>
              <w:left w:val="nil"/>
              <w:bottom w:val="single" w:sz="4" w:space="0" w:color="auto"/>
              <w:right w:val="single" w:sz="4" w:space="0" w:color="auto"/>
            </w:tcBorders>
            <w:shd w:val="clear" w:color="000000" w:fill="F4B084"/>
            <w:noWrap/>
            <w:vAlign w:val="bottom"/>
            <w:hideMark/>
          </w:tcPr>
          <w:p w14:paraId="75C5DED2"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813,000</w:t>
            </w:r>
          </w:p>
        </w:tc>
        <w:tc>
          <w:tcPr>
            <w:tcW w:w="2063" w:type="dxa"/>
            <w:tcBorders>
              <w:top w:val="nil"/>
              <w:left w:val="nil"/>
              <w:bottom w:val="single" w:sz="4" w:space="0" w:color="auto"/>
              <w:right w:val="single" w:sz="4" w:space="0" w:color="auto"/>
            </w:tcBorders>
            <w:shd w:val="clear" w:color="000000" w:fill="F4B084"/>
            <w:noWrap/>
            <w:vAlign w:val="bottom"/>
            <w:hideMark/>
          </w:tcPr>
          <w:p w14:paraId="43020C6F"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14 - 26</w:t>
            </w:r>
          </w:p>
        </w:tc>
        <w:tc>
          <w:tcPr>
            <w:tcW w:w="1527" w:type="dxa"/>
            <w:tcBorders>
              <w:top w:val="nil"/>
              <w:left w:val="nil"/>
              <w:bottom w:val="single" w:sz="4" w:space="0" w:color="auto"/>
              <w:right w:val="single" w:sz="4" w:space="0" w:color="auto"/>
            </w:tcBorders>
            <w:shd w:val="clear" w:color="000000" w:fill="F4B084"/>
            <w:noWrap/>
            <w:vAlign w:val="bottom"/>
            <w:hideMark/>
          </w:tcPr>
          <w:p w14:paraId="40A3E700"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O4 If(n)p</w:t>
            </w:r>
          </w:p>
        </w:tc>
      </w:tr>
      <w:tr w:rsidR="00181B61" w:rsidRPr="00181B61" w14:paraId="1380D0DE"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70DC2E33" w14:textId="77777777" w:rsidR="00181B61" w:rsidRPr="00181B61" w:rsidRDefault="00181B61" w:rsidP="00181B61">
            <w:pPr>
              <w:rPr>
                <w:rFonts w:ascii="Calibri" w:eastAsia="Times New Roman" w:hAnsi="Calibri" w:cs="Calibri"/>
                <w:color w:val="000000"/>
                <w:sz w:val="22"/>
                <w:szCs w:val="22"/>
                <w:lang w:eastAsia="en-GB"/>
              </w:rPr>
            </w:pPr>
            <w:proofErr w:type="spellStart"/>
            <w:r w:rsidRPr="00181B61">
              <w:rPr>
                <w:rFonts w:ascii="Calibri" w:eastAsia="Times New Roman" w:hAnsi="Calibri" w:cs="Calibri"/>
                <w:color w:val="000000"/>
                <w:sz w:val="22"/>
                <w:szCs w:val="22"/>
                <w:lang w:eastAsia="en-GB"/>
              </w:rPr>
              <w:t>Alnitak</w:t>
            </w:r>
            <w:proofErr w:type="spellEnd"/>
            <w:r w:rsidRPr="00181B61">
              <w:rPr>
                <w:rFonts w:ascii="Calibri" w:eastAsia="Times New Roman" w:hAnsi="Calibri" w:cs="Calibri"/>
                <w:color w:val="000000"/>
                <w:sz w:val="22"/>
                <w:szCs w:val="22"/>
                <w:lang w:eastAsia="en-GB"/>
              </w:rPr>
              <w:t xml:space="preserve"> Aa</w:t>
            </w:r>
          </w:p>
        </w:tc>
        <w:tc>
          <w:tcPr>
            <w:tcW w:w="1410" w:type="dxa"/>
            <w:tcBorders>
              <w:top w:val="nil"/>
              <w:left w:val="nil"/>
              <w:bottom w:val="single" w:sz="4" w:space="0" w:color="auto"/>
              <w:right w:val="single" w:sz="4" w:space="0" w:color="auto"/>
            </w:tcBorders>
            <w:shd w:val="clear" w:color="000000" w:fill="F4B084"/>
            <w:noWrap/>
            <w:vAlign w:val="bottom"/>
            <w:hideMark/>
          </w:tcPr>
          <w:p w14:paraId="49E54CA5"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33</w:t>
            </w:r>
          </w:p>
        </w:tc>
        <w:tc>
          <w:tcPr>
            <w:tcW w:w="1608" w:type="dxa"/>
            <w:tcBorders>
              <w:top w:val="nil"/>
              <w:left w:val="nil"/>
              <w:bottom w:val="single" w:sz="4" w:space="0" w:color="auto"/>
              <w:right w:val="single" w:sz="4" w:space="0" w:color="auto"/>
            </w:tcBorders>
            <w:shd w:val="clear" w:color="000000" w:fill="F4B084"/>
            <w:noWrap/>
            <w:vAlign w:val="bottom"/>
            <w:hideMark/>
          </w:tcPr>
          <w:p w14:paraId="7CBA21FE"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29,500</w:t>
            </w:r>
          </w:p>
        </w:tc>
        <w:tc>
          <w:tcPr>
            <w:tcW w:w="1923" w:type="dxa"/>
            <w:tcBorders>
              <w:top w:val="nil"/>
              <w:left w:val="nil"/>
              <w:bottom w:val="single" w:sz="4" w:space="0" w:color="auto"/>
              <w:right w:val="single" w:sz="4" w:space="0" w:color="auto"/>
            </w:tcBorders>
            <w:shd w:val="clear" w:color="000000" w:fill="F4B084"/>
            <w:noWrap/>
            <w:vAlign w:val="bottom"/>
            <w:hideMark/>
          </w:tcPr>
          <w:p w14:paraId="0BB6F521"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250,000</w:t>
            </w:r>
          </w:p>
        </w:tc>
        <w:tc>
          <w:tcPr>
            <w:tcW w:w="2063" w:type="dxa"/>
            <w:tcBorders>
              <w:top w:val="nil"/>
              <w:left w:val="nil"/>
              <w:bottom w:val="single" w:sz="4" w:space="0" w:color="auto"/>
              <w:right w:val="single" w:sz="4" w:space="0" w:color="auto"/>
            </w:tcBorders>
            <w:shd w:val="clear" w:color="000000" w:fill="F4B084"/>
            <w:noWrap/>
            <w:vAlign w:val="bottom"/>
            <w:hideMark/>
          </w:tcPr>
          <w:p w14:paraId="04E69D2D"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20</w:t>
            </w:r>
          </w:p>
        </w:tc>
        <w:tc>
          <w:tcPr>
            <w:tcW w:w="1527" w:type="dxa"/>
            <w:tcBorders>
              <w:top w:val="nil"/>
              <w:left w:val="nil"/>
              <w:bottom w:val="single" w:sz="4" w:space="0" w:color="auto"/>
              <w:right w:val="single" w:sz="4" w:space="0" w:color="auto"/>
            </w:tcBorders>
            <w:shd w:val="clear" w:color="000000" w:fill="F4B084"/>
            <w:noWrap/>
            <w:vAlign w:val="bottom"/>
            <w:hideMark/>
          </w:tcPr>
          <w:p w14:paraId="1E2884F1"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O9.5 </w:t>
            </w:r>
            <w:proofErr w:type="spellStart"/>
            <w:r w:rsidRPr="00181B61">
              <w:rPr>
                <w:rFonts w:ascii="Calibri" w:eastAsia="Times New Roman" w:hAnsi="Calibri" w:cs="Calibri"/>
                <w:color w:val="000000"/>
                <w:sz w:val="22"/>
                <w:szCs w:val="22"/>
                <w:lang w:eastAsia="en-GB"/>
              </w:rPr>
              <w:t>Iab</w:t>
            </w:r>
            <w:proofErr w:type="spellEnd"/>
          </w:p>
        </w:tc>
      </w:tr>
      <w:tr w:rsidR="00181B61" w:rsidRPr="00181B61" w14:paraId="267A39D5"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4FD99AC8" w14:textId="77777777" w:rsidR="00181B61" w:rsidRPr="00181B61" w:rsidRDefault="00181B61" w:rsidP="00181B61">
            <w:pPr>
              <w:rPr>
                <w:rFonts w:ascii="Calibri" w:eastAsia="Times New Roman" w:hAnsi="Calibri" w:cs="Calibri"/>
                <w:color w:val="000000"/>
                <w:sz w:val="22"/>
                <w:szCs w:val="22"/>
                <w:lang w:eastAsia="en-GB"/>
              </w:rPr>
            </w:pPr>
            <w:proofErr w:type="spellStart"/>
            <w:r w:rsidRPr="00181B61">
              <w:rPr>
                <w:rFonts w:ascii="Calibri" w:eastAsia="Times New Roman" w:hAnsi="Calibri" w:cs="Calibri"/>
                <w:color w:val="000000"/>
                <w:sz w:val="22"/>
                <w:szCs w:val="22"/>
                <w:lang w:eastAsia="en-GB"/>
              </w:rPr>
              <w:t>Alnitak</w:t>
            </w:r>
            <w:proofErr w:type="spellEnd"/>
            <w:r w:rsidRPr="00181B61">
              <w:rPr>
                <w:rFonts w:ascii="Calibri" w:eastAsia="Times New Roman" w:hAnsi="Calibri" w:cs="Calibri"/>
                <w:color w:val="000000"/>
                <w:sz w:val="22"/>
                <w:szCs w:val="22"/>
                <w:lang w:eastAsia="en-GB"/>
              </w:rPr>
              <w:t xml:space="preserve"> Ab</w:t>
            </w:r>
          </w:p>
        </w:tc>
        <w:tc>
          <w:tcPr>
            <w:tcW w:w="1410" w:type="dxa"/>
            <w:tcBorders>
              <w:top w:val="nil"/>
              <w:left w:val="nil"/>
              <w:bottom w:val="single" w:sz="4" w:space="0" w:color="auto"/>
              <w:right w:val="single" w:sz="4" w:space="0" w:color="auto"/>
            </w:tcBorders>
            <w:shd w:val="clear" w:color="000000" w:fill="F4B084"/>
            <w:noWrap/>
            <w:vAlign w:val="bottom"/>
            <w:hideMark/>
          </w:tcPr>
          <w:p w14:paraId="6A13C518"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14</w:t>
            </w:r>
          </w:p>
        </w:tc>
        <w:tc>
          <w:tcPr>
            <w:tcW w:w="1608" w:type="dxa"/>
            <w:tcBorders>
              <w:top w:val="nil"/>
              <w:left w:val="nil"/>
              <w:bottom w:val="single" w:sz="4" w:space="0" w:color="auto"/>
              <w:right w:val="single" w:sz="4" w:space="0" w:color="auto"/>
            </w:tcBorders>
            <w:shd w:val="clear" w:color="000000" w:fill="F4B084"/>
            <w:noWrap/>
            <w:vAlign w:val="bottom"/>
            <w:hideMark/>
          </w:tcPr>
          <w:p w14:paraId="137D0CC7"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29,000</w:t>
            </w:r>
          </w:p>
        </w:tc>
        <w:tc>
          <w:tcPr>
            <w:tcW w:w="1923" w:type="dxa"/>
            <w:tcBorders>
              <w:top w:val="nil"/>
              <w:left w:val="nil"/>
              <w:bottom w:val="single" w:sz="4" w:space="0" w:color="auto"/>
              <w:right w:val="single" w:sz="4" w:space="0" w:color="auto"/>
            </w:tcBorders>
            <w:shd w:val="clear" w:color="000000" w:fill="F4B084"/>
            <w:noWrap/>
            <w:vAlign w:val="bottom"/>
            <w:hideMark/>
          </w:tcPr>
          <w:p w14:paraId="3F5FE6B7"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32,000</w:t>
            </w:r>
          </w:p>
        </w:tc>
        <w:tc>
          <w:tcPr>
            <w:tcW w:w="2063" w:type="dxa"/>
            <w:tcBorders>
              <w:top w:val="nil"/>
              <w:left w:val="nil"/>
              <w:bottom w:val="single" w:sz="4" w:space="0" w:color="auto"/>
              <w:right w:val="single" w:sz="4" w:space="0" w:color="auto"/>
            </w:tcBorders>
            <w:shd w:val="clear" w:color="000000" w:fill="F4B084"/>
            <w:noWrap/>
            <w:vAlign w:val="bottom"/>
            <w:hideMark/>
          </w:tcPr>
          <w:p w14:paraId="5D22CBB4"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7.3</w:t>
            </w:r>
          </w:p>
        </w:tc>
        <w:tc>
          <w:tcPr>
            <w:tcW w:w="1527" w:type="dxa"/>
            <w:tcBorders>
              <w:top w:val="nil"/>
              <w:left w:val="nil"/>
              <w:bottom w:val="single" w:sz="4" w:space="0" w:color="auto"/>
              <w:right w:val="single" w:sz="4" w:space="0" w:color="auto"/>
            </w:tcBorders>
            <w:shd w:val="clear" w:color="000000" w:fill="F4B084"/>
            <w:noWrap/>
            <w:vAlign w:val="bottom"/>
            <w:hideMark/>
          </w:tcPr>
          <w:p w14:paraId="1AED8E56"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B1 IV</w:t>
            </w:r>
          </w:p>
        </w:tc>
      </w:tr>
      <w:tr w:rsidR="00181B61" w:rsidRPr="00181B61" w14:paraId="597CB5EA"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3A0969E2"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Alnilam</w:t>
            </w:r>
          </w:p>
        </w:tc>
        <w:tc>
          <w:tcPr>
            <w:tcW w:w="1410" w:type="dxa"/>
            <w:tcBorders>
              <w:top w:val="nil"/>
              <w:left w:val="nil"/>
              <w:bottom w:val="single" w:sz="4" w:space="0" w:color="auto"/>
              <w:right w:val="single" w:sz="4" w:space="0" w:color="auto"/>
            </w:tcBorders>
            <w:shd w:val="clear" w:color="000000" w:fill="F4B084"/>
            <w:noWrap/>
            <w:vAlign w:val="bottom"/>
            <w:hideMark/>
          </w:tcPr>
          <w:p w14:paraId="162FE436"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40</w:t>
            </w:r>
          </w:p>
        </w:tc>
        <w:tc>
          <w:tcPr>
            <w:tcW w:w="1608" w:type="dxa"/>
            <w:tcBorders>
              <w:top w:val="nil"/>
              <w:left w:val="nil"/>
              <w:bottom w:val="single" w:sz="4" w:space="0" w:color="auto"/>
              <w:right w:val="single" w:sz="4" w:space="0" w:color="auto"/>
            </w:tcBorders>
            <w:shd w:val="clear" w:color="000000" w:fill="F4B084"/>
            <w:noWrap/>
            <w:vAlign w:val="bottom"/>
            <w:hideMark/>
          </w:tcPr>
          <w:p w14:paraId="4652AEAE"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27,500</w:t>
            </w:r>
          </w:p>
        </w:tc>
        <w:tc>
          <w:tcPr>
            <w:tcW w:w="1923" w:type="dxa"/>
            <w:tcBorders>
              <w:top w:val="nil"/>
              <w:left w:val="nil"/>
              <w:bottom w:val="single" w:sz="4" w:space="0" w:color="auto"/>
              <w:right w:val="single" w:sz="4" w:space="0" w:color="auto"/>
            </w:tcBorders>
            <w:shd w:val="clear" w:color="000000" w:fill="F4B084"/>
            <w:noWrap/>
            <w:vAlign w:val="bottom"/>
            <w:hideMark/>
          </w:tcPr>
          <w:p w14:paraId="6D04127D"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537,000</w:t>
            </w:r>
          </w:p>
        </w:tc>
        <w:tc>
          <w:tcPr>
            <w:tcW w:w="2063" w:type="dxa"/>
            <w:tcBorders>
              <w:top w:val="nil"/>
              <w:left w:val="nil"/>
              <w:bottom w:val="single" w:sz="4" w:space="0" w:color="auto"/>
              <w:right w:val="single" w:sz="4" w:space="0" w:color="auto"/>
            </w:tcBorders>
            <w:shd w:val="clear" w:color="000000" w:fill="F4B084"/>
            <w:noWrap/>
            <w:vAlign w:val="bottom"/>
            <w:hideMark/>
          </w:tcPr>
          <w:p w14:paraId="504637FA"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32.4</w:t>
            </w:r>
          </w:p>
        </w:tc>
        <w:tc>
          <w:tcPr>
            <w:tcW w:w="1527" w:type="dxa"/>
            <w:tcBorders>
              <w:top w:val="nil"/>
              <w:left w:val="nil"/>
              <w:bottom w:val="single" w:sz="4" w:space="0" w:color="auto"/>
              <w:right w:val="single" w:sz="4" w:space="0" w:color="auto"/>
            </w:tcBorders>
            <w:shd w:val="clear" w:color="000000" w:fill="F4B084"/>
            <w:noWrap/>
            <w:vAlign w:val="bottom"/>
            <w:hideMark/>
          </w:tcPr>
          <w:p w14:paraId="30DE4152"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B0 </w:t>
            </w:r>
            <w:proofErr w:type="spellStart"/>
            <w:r w:rsidRPr="00181B61">
              <w:rPr>
                <w:rFonts w:ascii="Calibri" w:eastAsia="Times New Roman" w:hAnsi="Calibri" w:cs="Calibri"/>
                <w:color w:val="000000"/>
                <w:sz w:val="22"/>
                <w:szCs w:val="22"/>
                <w:lang w:eastAsia="en-GB"/>
              </w:rPr>
              <w:t>Ia</w:t>
            </w:r>
            <w:proofErr w:type="spellEnd"/>
          </w:p>
        </w:tc>
      </w:tr>
      <w:tr w:rsidR="00181B61" w:rsidRPr="00181B61" w14:paraId="5FA861CF"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205BA4A8"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Saiph</w:t>
            </w:r>
          </w:p>
        </w:tc>
        <w:tc>
          <w:tcPr>
            <w:tcW w:w="1410" w:type="dxa"/>
            <w:tcBorders>
              <w:top w:val="nil"/>
              <w:left w:val="nil"/>
              <w:bottom w:val="single" w:sz="4" w:space="0" w:color="auto"/>
              <w:right w:val="single" w:sz="4" w:space="0" w:color="auto"/>
            </w:tcBorders>
            <w:shd w:val="clear" w:color="000000" w:fill="F4B084"/>
            <w:noWrap/>
            <w:vAlign w:val="bottom"/>
            <w:hideMark/>
          </w:tcPr>
          <w:p w14:paraId="76C881EB"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15.5</w:t>
            </w:r>
          </w:p>
        </w:tc>
        <w:tc>
          <w:tcPr>
            <w:tcW w:w="1608" w:type="dxa"/>
            <w:tcBorders>
              <w:top w:val="nil"/>
              <w:left w:val="nil"/>
              <w:bottom w:val="single" w:sz="4" w:space="0" w:color="auto"/>
              <w:right w:val="single" w:sz="4" w:space="0" w:color="auto"/>
            </w:tcBorders>
            <w:shd w:val="clear" w:color="000000" w:fill="F4B084"/>
            <w:noWrap/>
            <w:vAlign w:val="bottom"/>
            <w:hideMark/>
          </w:tcPr>
          <w:p w14:paraId="052CF9C1"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26,500</w:t>
            </w:r>
          </w:p>
        </w:tc>
        <w:tc>
          <w:tcPr>
            <w:tcW w:w="1923" w:type="dxa"/>
            <w:tcBorders>
              <w:top w:val="nil"/>
              <w:left w:val="nil"/>
              <w:bottom w:val="single" w:sz="4" w:space="0" w:color="auto"/>
              <w:right w:val="single" w:sz="4" w:space="0" w:color="auto"/>
            </w:tcBorders>
            <w:shd w:val="clear" w:color="000000" w:fill="F4B084"/>
            <w:noWrap/>
            <w:vAlign w:val="bottom"/>
            <w:hideMark/>
          </w:tcPr>
          <w:p w14:paraId="29760B73"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56,881</w:t>
            </w:r>
          </w:p>
        </w:tc>
        <w:tc>
          <w:tcPr>
            <w:tcW w:w="2063" w:type="dxa"/>
            <w:tcBorders>
              <w:top w:val="nil"/>
              <w:left w:val="nil"/>
              <w:bottom w:val="single" w:sz="4" w:space="0" w:color="auto"/>
              <w:right w:val="single" w:sz="4" w:space="0" w:color="auto"/>
            </w:tcBorders>
            <w:shd w:val="clear" w:color="000000" w:fill="F4B084"/>
            <w:noWrap/>
            <w:vAlign w:val="bottom"/>
            <w:hideMark/>
          </w:tcPr>
          <w:p w14:paraId="30A2064E"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22.2</w:t>
            </w:r>
          </w:p>
        </w:tc>
        <w:tc>
          <w:tcPr>
            <w:tcW w:w="1527" w:type="dxa"/>
            <w:tcBorders>
              <w:top w:val="nil"/>
              <w:left w:val="nil"/>
              <w:bottom w:val="single" w:sz="4" w:space="0" w:color="auto"/>
              <w:right w:val="single" w:sz="4" w:space="0" w:color="auto"/>
            </w:tcBorders>
            <w:shd w:val="clear" w:color="000000" w:fill="F4B084"/>
            <w:noWrap/>
            <w:vAlign w:val="bottom"/>
            <w:hideMark/>
          </w:tcPr>
          <w:p w14:paraId="52D8BBC5"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B0.5 </w:t>
            </w:r>
            <w:proofErr w:type="spellStart"/>
            <w:r w:rsidRPr="00181B61">
              <w:rPr>
                <w:rFonts w:ascii="Calibri" w:eastAsia="Times New Roman" w:hAnsi="Calibri" w:cs="Calibri"/>
                <w:color w:val="000000"/>
                <w:sz w:val="22"/>
                <w:szCs w:val="22"/>
                <w:lang w:eastAsia="en-GB"/>
              </w:rPr>
              <w:t>Ia</w:t>
            </w:r>
            <w:proofErr w:type="spellEnd"/>
          </w:p>
        </w:tc>
      </w:tr>
      <w:tr w:rsidR="00181B61" w:rsidRPr="00181B61" w14:paraId="6FCCA705"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59BD3BF5"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Omicron2 Canis </w:t>
            </w:r>
            <w:proofErr w:type="spellStart"/>
            <w:r w:rsidRPr="00181B61">
              <w:rPr>
                <w:rFonts w:ascii="Calibri" w:eastAsia="Times New Roman" w:hAnsi="Calibri" w:cs="Calibri"/>
                <w:color w:val="000000"/>
                <w:sz w:val="22"/>
                <w:szCs w:val="22"/>
                <w:lang w:eastAsia="en-GB"/>
              </w:rPr>
              <w:t>Majoris</w:t>
            </w:r>
            <w:proofErr w:type="spellEnd"/>
          </w:p>
        </w:tc>
        <w:tc>
          <w:tcPr>
            <w:tcW w:w="1410" w:type="dxa"/>
            <w:tcBorders>
              <w:top w:val="nil"/>
              <w:left w:val="nil"/>
              <w:bottom w:val="single" w:sz="4" w:space="0" w:color="auto"/>
              <w:right w:val="single" w:sz="4" w:space="0" w:color="auto"/>
            </w:tcBorders>
            <w:shd w:val="clear" w:color="000000" w:fill="F4B084"/>
            <w:noWrap/>
            <w:vAlign w:val="bottom"/>
            <w:hideMark/>
          </w:tcPr>
          <w:p w14:paraId="4BB20636"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21.4</w:t>
            </w:r>
          </w:p>
        </w:tc>
        <w:tc>
          <w:tcPr>
            <w:tcW w:w="1608" w:type="dxa"/>
            <w:tcBorders>
              <w:top w:val="nil"/>
              <w:left w:val="nil"/>
              <w:bottom w:val="single" w:sz="4" w:space="0" w:color="auto"/>
              <w:right w:val="single" w:sz="4" w:space="0" w:color="auto"/>
            </w:tcBorders>
            <w:shd w:val="clear" w:color="000000" w:fill="F4B084"/>
            <w:noWrap/>
            <w:vAlign w:val="bottom"/>
            <w:hideMark/>
          </w:tcPr>
          <w:p w14:paraId="07A52827"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15,500</w:t>
            </w:r>
          </w:p>
        </w:tc>
        <w:tc>
          <w:tcPr>
            <w:tcW w:w="1923" w:type="dxa"/>
            <w:tcBorders>
              <w:top w:val="nil"/>
              <w:left w:val="nil"/>
              <w:bottom w:val="single" w:sz="4" w:space="0" w:color="auto"/>
              <w:right w:val="single" w:sz="4" w:space="0" w:color="auto"/>
            </w:tcBorders>
            <w:shd w:val="clear" w:color="000000" w:fill="F4B084"/>
            <w:noWrap/>
            <w:vAlign w:val="bottom"/>
            <w:hideMark/>
          </w:tcPr>
          <w:p w14:paraId="66020E2C"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220,000</w:t>
            </w:r>
          </w:p>
        </w:tc>
        <w:tc>
          <w:tcPr>
            <w:tcW w:w="2063" w:type="dxa"/>
            <w:tcBorders>
              <w:top w:val="nil"/>
              <w:left w:val="nil"/>
              <w:bottom w:val="single" w:sz="4" w:space="0" w:color="auto"/>
              <w:right w:val="single" w:sz="4" w:space="0" w:color="auto"/>
            </w:tcBorders>
            <w:shd w:val="clear" w:color="000000" w:fill="F4B084"/>
            <w:noWrap/>
            <w:vAlign w:val="bottom"/>
            <w:hideMark/>
          </w:tcPr>
          <w:p w14:paraId="77E69C0D"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65</w:t>
            </w:r>
          </w:p>
        </w:tc>
        <w:tc>
          <w:tcPr>
            <w:tcW w:w="1527" w:type="dxa"/>
            <w:tcBorders>
              <w:top w:val="nil"/>
              <w:left w:val="nil"/>
              <w:bottom w:val="single" w:sz="4" w:space="0" w:color="auto"/>
              <w:right w:val="single" w:sz="4" w:space="0" w:color="auto"/>
            </w:tcBorders>
            <w:shd w:val="clear" w:color="000000" w:fill="F4B084"/>
            <w:noWrap/>
            <w:vAlign w:val="bottom"/>
            <w:hideMark/>
          </w:tcPr>
          <w:p w14:paraId="64FD9867"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B3 </w:t>
            </w:r>
            <w:proofErr w:type="spellStart"/>
            <w:r w:rsidRPr="00181B61">
              <w:rPr>
                <w:rFonts w:ascii="Calibri" w:eastAsia="Times New Roman" w:hAnsi="Calibri" w:cs="Calibri"/>
                <w:color w:val="000000"/>
                <w:sz w:val="22"/>
                <w:szCs w:val="22"/>
                <w:lang w:eastAsia="en-GB"/>
              </w:rPr>
              <w:t>Ia</w:t>
            </w:r>
            <w:proofErr w:type="spellEnd"/>
          </w:p>
        </w:tc>
      </w:tr>
      <w:tr w:rsidR="00181B61" w:rsidRPr="00181B61" w14:paraId="32DBBD49"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19305179" w14:textId="77777777" w:rsidR="00181B61" w:rsidRPr="00181B61" w:rsidRDefault="00181B61" w:rsidP="00181B61">
            <w:pPr>
              <w:rPr>
                <w:rFonts w:ascii="Calibri" w:eastAsia="Times New Roman" w:hAnsi="Calibri" w:cs="Calibri"/>
                <w:color w:val="000000"/>
                <w:sz w:val="22"/>
                <w:szCs w:val="22"/>
                <w:lang w:eastAsia="en-GB"/>
              </w:rPr>
            </w:pPr>
            <w:proofErr w:type="spellStart"/>
            <w:r w:rsidRPr="00181B61">
              <w:rPr>
                <w:rFonts w:ascii="Calibri" w:eastAsia="Times New Roman" w:hAnsi="Calibri" w:cs="Calibri"/>
                <w:color w:val="000000"/>
                <w:sz w:val="22"/>
                <w:szCs w:val="22"/>
                <w:lang w:eastAsia="en-GB"/>
              </w:rPr>
              <w:t>Aludra</w:t>
            </w:r>
            <w:proofErr w:type="spellEnd"/>
          </w:p>
        </w:tc>
        <w:tc>
          <w:tcPr>
            <w:tcW w:w="1410" w:type="dxa"/>
            <w:tcBorders>
              <w:top w:val="nil"/>
              <w:left w:val="nil"/>
              <w:bottom w:val="single" w:sz="4" w:space="0" w:color="auto"/>
              <w:right w:val="single" w:sz="4" w:space="0" w:color="auto"/>
            </w:tcBorders>
            <w:shd w:val="clear" w:color="000000" w:fill="F4B084"/>
            <w:noWrap/>
            <w:vAlign w:val="bottom"/>
            <w:hideMark/>
          </w:tcPr>
          <w:p w14:paraId="6DB23CBC"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19.19</w:t>
            </w:r>
          </w:p>
        </w:tc>
        <w:tc>
          <w:tcPr>
            <w:tcW w:w="1608" w:type="dxa"/>
            <w:tcBorders>
              <w:top w:val="nil"/>
              <w:left w:val="nil"/>
              <w:bottom w:val="single" w:sz="4" w:space="0" w:color="auto"/>
              <w:right w:val="single" w:sz="4" w:space="0" w:color="auto"/>
            </w:tcBorders>
            <w:shd w:val="clear" w:color="000000" w:fill="F4B084"/>
            <w:noWrap/>
            <w:vAlign w:val="bottom"/>
            <w:hideMark/>
          </w:tcPr>
          <w:p w14:paraId="69D0F7D3"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15,000</w:t>
            </w:r>
          </w:p>
        </w:tc>
        <w:tc>
          <w:tcPr>
            <w:tcW w:w="1923" w:type="dxa"/>
            <w:tcBorders>
              <w:top w:val="nil"/>
              <w:left w:val="nil"/>
              <w:bottom w:val="single" w:sz="4" w:space="0" w:color="auto"/>
              <w:right w:val="single" w:sz="4" w:space="0" w:color="auto"/>
            </w:tcBorders>
            <w:shd w:val="clear" w:color="000000" w:fill="F4B084"/>
            <w:noWrap/>
            <w:vAlign w:val="bottom"/>
            <w:hideMark/>
          </w:tcPr>
          <w:p w14:paraId="10C0397D"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105,442</w:t>
            </w:r>
          </w:p>
        </w:tc>
        <w:tc>
          <w:tcPr>
            <w:tcW w:w="2063" w:type="dxa"/>
            <w:tcBorders>
              <w:top w:val="nil"/>
              <w:left w:val="nil"/>
              <w:bottom w:val="single" w:sz="4" w:space="0" w:color="auto"/>
              <w:right w:val="single" w:sz="4" w:space="0" w:color="auto"/>
            </w:tcBorders>
            <w:shd w:val="clear" w:color="000000" w:fill="F4B084"/>
            <w:noWrap/>
            <w:vAlign w:val="bottom"/>
            <w:hideMark/>
          </w:tcPr>
          <w:p w14:paraId="396A301A"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56.3</w:t>
            </w:r>
          </w:p>
        </w:tc>
        <w:tc>
          <w:tcPr>
            <w:tcW w:w="1527" w:type="dxa"/>
            <w:tcBorders>
              <w:top w:val="nil"/>
              <w:left w:val="nil"/>
              <w:bottom w:val="single" w:sz="4" w:space="0" w:color="auto"/>
              <w:right w:val="single" w:sz="4" w:space="0" w:color="auto"/>
            </w:tcBorders>
            <w:shd w:val="clear" w:color="000000" w:fill="F4B084"/>
            <w:noWrap/>
            <w:vAlign w:val="bottom"/>
            <w:hideMark/>
          </w:tcPr>
          <w:p w14:paraId="39C4180F"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B5 </w:t>
            </w:r>
            <w:proofErr w:type="spellStart"/>
            <w:r w:rsidRPr="00181B61">
              <w:rPr>
                <w:rFonts w:ascii="Calibri" w:eastAsia="Times New Roman" w:hAnsi="Calibri" w:cs="Calibri"/>
                <w:color w:val="000000"/>
                <w:sz w:val="22"/>
                <w:szCs w:val="22"/>
                <w:lang w:eastAsia="en-GB"/>
              </w:rPr>
              <w:t>Ia</w:t>
            </w:r>
            <w:proofErr w:type="spellEnd"/>
          </w:p>
        </w:tc>
      </w:tr>
      <w:tr w:rsidR="00181B61" w:rsidRPr="00181B61" w14:paraId="1137B3E2" w14:textId="77777777" w:rsidTr="00181B61">
        <w:trPr>
          <w:trHeight w:val="329"/>
        </w:trPr>
        <w:tc>
          <w:tcPr>
            <w:tcW w:w="1352" w:type="dxa"/>
            <w:tcBorders>
              <w:top w:val="nil"/>
              <w:left w:val="single" w:sz="4" w:space="0" w:color="auto"/>
              <w:bottom w:val="single" w:sz="4" w:space="0" w:color="auto"/>
              <w:right w:val="single" w:sz="4" w:space="0" w:color="auto"/>
            </w:tcBorders>
            <w:shd w:val="clear" w:color="000000" w:fill="9BC2E6"/>
            <w:noWrap/>
            <w:vAlign w:val="bottom"/>
            <w:hideMark/>
          </w:tcPr>
          <w:p w14:paraId="32F95816"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Rigel A</w:t>
            </w:r>
          </w:p>
        </w:tc>
        <w:tc>
          <w:tcPr>
            <w:tcW w:w="1410" w:type="dxa"/>
            <w:tcBorders>
              <w:top w:val="nil"/>
              <w:left w:val="nil"/>
              <w:bottom w:val="single" w:sz="4" w:space="0" w:color="auto"/>
              <w:right w:val="single" w:sz="4" w:space="0" w:color="auto"/>
            </w:tcBorders>
            <w:shd w:val="clear" w:color="000000" w:fill="F4B084"/>
            <w:noWrap/>
            <w:vAlign w:val="bottom"/>
            <w:hideMark/>
          </w:tcPr>
          <w:p w14:paraId="22B5112C"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21</w:t>
            </w:r>
          </w:p>
        </w:tc>
        <w:tc>
          <w:tcPr>
            <w:tcW w:w="1608" w:type="dxa"/>
            <w:tcBorders>
              <w:top w:val="nil"/>
              <w:left w:val="nil"/>
              <w:bottom w:val="single" w:sz="4" w:space="0" w:color="auto"/>
              <w:right w:val="single" w:sz="4" w:space="0" w:color="auto"/>
            </w:tcBorders>
            <w:shd w:val="clear" w:color="000000" w:fill="F4B084"/>
            <w:noWrap/>
            <w:vAlign w:val="bottom"/>
            <w:hideMark/>
          </w:tcPr>
          <w:p w14:paraId="17607BE9"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12,100</w:t>
            </w:r>
          </w:p>
        </w:tc>
        <w:tc>
          <w:tcPr>
            <w:tcW w:w="1923" w:type="dxa"/>
            <w:tcBorders>
              <w:top w:val="nil"/>
              <w:left w:val="nil"/>
              <w:bottom w:val="single" w:sz="4" w:space="0" w:color="auto"/>
              <w:right w:val="single" w:sz="4" w:space="0" w:color="auto"/>
            </w:tcBorders>
            <w:shd w:val="clear" w:color="000000" w:fill="F4B084"/>
            <w:noWrap/>
            <w:vAlign w:val="bottom"/>
            <w:hideMark/>
          </w:tcPr>
          <w:p w14:paraId="6B7E5296"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120,000</w:t>
            </w:r>
          </w:p>
        </w:tc>
        <w:tc>
          <w:tcPr>
            <w:tcW w:w="2063" w:type="dxa"/>
            <w:tcBorders>
              <w:top w:val="nil"/>
              <w:left w:val="nil"/>
              <w:bottom w:val="single" w:sz="4" w:space="0" w:color="auto"/>
              <w:right w:val="single" w:sz="4" w:space="0" w:color="auto"/>
            </w:tcBorders>
            <w:shd w:val="clear" w:color="000000" w:fill="F4B084"/>
            <w:noWrap/>
            <w:vAlign w:val="bottom"/>
            <w:hideMark/>
          </w:tcPr>
          <w:p w14:paraId="6833467E" w14:textId="77777777" w:rsidR="00181B61" w:rsidRPr="00181B61" w:rsidRDefault="00181B61" w:rsidP="00181B61">
            <w:pPr>
              <w:jc w:val="right"/>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78.9</w:t>
            </w:r>
          </w:p>
        </w:tc>
        <w:tc>
          <w:tcPr>
            <w:tcW w:w="1527" w:type="dxa"/>
            <w:tcBorders>
              <w:top w:val="nil"/>
              <w:left w:val="nil"/>
              <w:bottom w:val="single" w:sz="4" w:space="0" w:color="auto"/>
              <w:right w:val="single" w:sz="4" w:space="0" w:color="auto"/>
            </w:tcBorders>
            <w:shd w:val="clear" w:color="000000" w:fill="F4B084"/>
            <w:noWrap/>
            <w:vAlign w:val="bottom"/>
            <w:hideMark/>
          </w:tcPr>
          <w:p w14:paraId="12242F4F" w14:textId="77777777" w:rsidR="00181B61" w:rsidRPr="00181B61" w:rsidRDefault="00181B61" w:rsidP="00181B61">
            <w:pPr>
              <w:rPr>
                <w:rFonts w:ascii="Calibri" w:eastAsia="Times New Roman" w:hAnsi="Calibri" w:cs="Calibri"/>
                <w:color w:val="000000"/>
                <w:sz w:val="22"/>
                <w:szCs w:val="22"/>
                <w:lang w:eastAsia="en-GB"/>
              </w:rPr>
            </w:pPr>
            <w:r w:rsidRPr="00181B61">
              <w:rPr>
                <w:rFonts w:ascii="Calibri" w:eastAsia="Times New Roman" w:hAnsi="Calibri" w:cs="Calibri"/>
                <w:color w:val="000000"/>
                <w:sz w:val="22"/>
                <w:szCs w:val="22"/>
                <w:lang w:eastAsia="en-GB"/>
              </w:rPr>
              <w:t xml:space="preserve">B8 </w:t>
            </w:r>
            <w:proofErr w:type="spellStart"/>
            <w:r w:rsidRPr="00181B61">
              <w:rPr>
                <w:rFonts w:ascii="Calibri" w:eastAsia="Times New Roman" w:hAnsi="Calibri" w:cs="Calibri"/>
                <w:color w:val="000000"/>
                <w:sz w:val="22"/>
                <w:szCs w:val="22"/>
                <w:lang w:eastAsia="en-GB"/>
              </w:rPr>
              <w:t>Ia</w:t>
            </w:r>
            <w:proofErr w:type="spellEnd"/>
          </w:p>
        </w:tc>
      </w:tr>
    </w:tbl>
    <w:p w14:paraId="4E72AFA9" w14:textId="20C9CC00" w:rsidR="00181B61" w:rsidRDefault="00181B61" w:rsidP="001C79D8">
      <w:pPr>
        <w:ind w:left="360" w:firstLine="360"/>
        <w:rPr>
          <w:sz w:val="24"/>
          <w:szCs w:val="24"/>
        </w:rPr>
      </w:pPr>
    </w:p>
    <w:p w14:paraId="78A3DB29" w14:textId="77777777" w:rsidR="00181B61" w:rsidRPr="00287342" w:rsidRDefault="00181B61" w:rsidP="001C79D8">
      <w:pPr>
        <w:ind w:left="360" w:firstLine="360"/>
        <w:rPr>
          <w:sz w:val="24"/>
          <w:szCs w:val="24"/>
        </w:rPr>
      </w:pPr>
    </w:p>
    <w:p w14:paraId="7DDB29DB" w14:textId="77777777" w:rsidR="00651FDA" w:rsidRPr="00287342" w:rsidRDefault="00651FDA" w:rsidP="00651FDA">
      <w:pPr>
        <w:rPr>
          <w:sz w:val="24"/>
          <w:szCs w:val="24"/>
        </w:rPr>
      </w:pPr>
    </w:p>
    <w:p w14:paraId="71F1D0A3" w14:textId="0C6E9591" w:rsidR="00651FDA" w:rsidRDefault="00B448DF" w:rsidP="0045138E">
      <w:pPr>
        <w:pStyle w:val="Heading2"/>
        <w:numPr>
          <w:ilvl w:val="1"/>
          <w:numId w:val="9"/>
        </w:numPr>
        <w:rPr>
          <w:b/>
          <w:bCs/>
          <w:color w:val="000000" w:themeColor="text1"/>
          <w:sz w:val="32"/>
          <w:szCs w:val="32"/>
        </w:rPr>
      </w:pPr>
      <w:bookmarkStart w:id="3" w:name="_Toc67736518"/>
      <w:r>
        <w:rPr>
          <w:b/>
          <w:bCs/>
          <w:color w:val="000000" w:themeColor="text1"/>
          <w:sz w:val="32"/>
          <w:szCs w:val="32"/>
        </w:rPr>
        <w:t>Formation of BSGs</w:t>
      </w:r>
      <w:bookmarkEnd w:id="3"/>
      <w:r>
        <w:rPr>
          <w:b/>
          <w:bCs/>
          <w:color w:val="000000" w:themeColor="text1"/>
          <w:sz w:val="32"/>
          <w:szCs w:val="32"/>
        </w:rPr>
        <w:t xml:space="preserve"> </w:t>
      </w:r>
    </w:p>
    <w:p w14:paraId="096C90F4" w14:textId="77777777" w:rsidR="00287342" w:rsidRPr="00287342" w:rsidRDefault="00287342" w:rsidP="00287342"/>
    <w:p w14:paraId="760D2843" w14:textId="77777777" w:rsidR="0088537D" w:rsidRPr="0088537D" w:rsidRDefault="0088537D" w:rsidP="0088537D"/>
    <w:p w14:paraId="4395F632" w14:textId="3A254C77" w:rsidR="00436AD7" w:rsidRDefault="00287342" w:rsidP="00380F29">
      <w:pPr>
        <w:pStyle w:val="Heading2"/>
        <w:numPr>
          <w:ilvl w:val="1"/>
          <w:numId w:val="9"/>
        </w:numPr>
        <w:rPr>
          <w:b/>
          <w:bCs/>
          <w:color w:val="auto"/>
          <w:sz w:val="32"/>
          <w:szCs w:val="32"/>
        </w:rPr>
      </w:pPr>
      <w:bookmarkStart w:id="4" w:name="_Toc67736519"/>
      <w:r>
        <w:rPr>
          <w:b/>
          <w:bCs/>
          <w:color w:val="auto"/>
          <w:sz w:val="32"/>
          <w:szCs w:val="32"/>
        </w:rPr>
        <w:t>Processes of BSGs</w:t>
      </w:r>
      <w:bookmarkEnd w:id="4"/>
    </w:p>
    <w:p w14:paraId="43F34C0B" w14:textId="67B92187" w:rsidR="00287342" w:rsidRDefault="00287342" w:rsidP="00287342"/>
    <w:p w14:paraId="44482896" w14:textId="1F49D597" w:rsidR="00287342" w:rsidRDefault="00287342" w:rsidP="00287342"/>
    <w:p w14:paraId="6E93C630" w14:textId="77777777" w:rsidR="00287342" w:rsidRPr="00287342" w:rsidRDefault="00287342" w:rsidP="00287342"/>
    <w:p w14:paraId="6B12C13D" w14:textId="4E390A72" w:rsidR="005F5897" w:rsidRDefault="00853CAE" w:rsidP="00380F29">
      <w:pPr>
        <w:rPr>
          <w:sz w:val="22"/>
          <w:szCs w:val="22"/>
        </w:rPr>
      </w:pPr>
      <w:r>
        <w:rPr>
          <w:sz w:val="22"/>
          <w:szCs w:val="22"/>
        </w:rPr>
        <w:t>Introduce</w:t>
      </w:r>
      <w:r w:rsidR="00436AD7">
        <w:rPr>
          <w:sz w:val="22"/>
          <w:szCs w:val="22"/>
        </w:rPr>
        <w:t xml:space="preserve"> the topic of your project, supported by a </w:t>
      </w:r>
      <w:r w:rsidR="00436AD7" w:rsidRPr="00436AD7">
        <w:rPr>
          <w:sz w:val="22"/>
          <w:szCs w:val="22"/>
        </w:rPr>
        <w:t>critica</w:t>
      </w:r>
      <w:r w:rsidR="00436AD7">
        <w:rPr>
          <w:sz w:val="22"/>
          <w:szCs w:val="22"/>
        </w:rPr>
        <w:t xml:space="preserve">l review of </w:t>
      </w:r>
      <w:r w:rsidR="005F5897">
        <w:rPr>
          <w:sz w:val="22"/>
          <w:szCs w:val="22"/>
        </w:rPr>
        <w:t xml:space="preserve">previous </w:t>
      </w:r>
      <w:r w:rsidR="00436AD7">
        <w:rPr>
          <w:sz w:val="22"/>
          <w:szCs w:val="22"/>
        </w:rPr>
        <w:t xml:space="preserve">relevant </w:t>
      </w:r>
      <w:r w:rsidR="005F5897">
        <w:rPr>
          <w:sz w:val="22"/>
          <w:szCs w:val="22"/>
        </w:rPr>
        <w:t xml:space="preserve">work reported in the </w:t>
      </w:r>
      <w:r w:rsidR="00436AD7">
        <w:rPr>
          <w:sz w:val="22"/>
          <w:szCs w:val="22"/>
        </w:rPr>
        <w:t>literature. Your review should be followed by a discussion of the opportunities for work that you</w:t>
      </w:r>
      <w:r w:rsidR="003D2352">
        <w:rPr>
          <w:sz w:val="22"/>
          <w:szCs w:val="22"/>
        </w:rPr>
        <w:t xml:space="preserve"> have</w:t>
      </w:r>
      <w:r w:rsidR="001260A6">
        <w:rPr>
          <w:sz w:val="22"/>
          <w:szCs w:val="22"/>
        </w:rPr>
        <w:t xml:space="preserve"> identified, and these should lead to a </w:t>
      </w:r>
      <w:r w:rsidR="005F5897">
        <w:rPr>
          <w:sz w:val="22"/>
          <w:szCs w:val="22"/>
        </w:rPr>
        <w:t xml:space="preserve">clear </w:t>
      </w:r>
      <w:r w:rsidR="001260A6">
        <w:rPr>
          <w:sz w:val="22"/>
          <w:szCs w:val="22"/>
        </w:rPr>
        <w:t xml:space="preserve">motivation of your project. </w:t>
      </w:r>
    </w:p>
    <w:p w14:paraId="498C42A3" w14:textId="5CE7B8D1" w:rsidR="005F5897" w:rsidRDefault="005F5897" w:rsidP="00380F29">
      <w:pPr>
        <w:rPr>
          <w:sz w:val="22"/>
          <w:szCs w:val="22"/>
        </w:rPr>
      </w:pPr>
    </w:p>
    <w:p w14:paraId="40AA1BD1" w14:textId="77B62DCA" w:rsidR="00347C3F" w:rsidRDefault="00F617F0" w:rsidP="00380F29">
      <w:pPr>
        <w:rPr>
          <w:sz w:val="22"/>
          <w:szCs w:val="22"/>
        </w:rPr>
      </w:pPr>
      <w:r>
        <w:rPr>
          <w:sz w:val="22"/>
          <w:szCs w:val="22"/>
        </w:rPr>
        <w:t>(</w:t>
      </w:r>
      <w:r w:rsidR="00347C3F">
        <w:rPr>
          <w:sz w:val="22"/>
          <w:szCs w:val="22"/>
        </w:rPr>
        <w:t>Indicative length of this section: 8 pages)</w:t>
      </w:r>
    </w:p>
    <w:p w14:paraId="099FFCAC" w14:textId="59ACFF84" w:rsidR="00347C3F" w:rsidRDefault="00347C3F" w:rsidP="00380F29">
      <w:pPr>
        <w:rPr>
          <w:sz w:val="22"/>
          <w:szCs w:val="22"/>
        </w:rPr>
      </w:pPr>
    </w:p>
    <w:p w14:paraId="5CD34B29" w14:textId="0A3145B4" w:rsidR="00347C3F" w:rsidRDefault="00347C3F" w:rsidP="00380F29">
      <w:pPr>
        <w:rPr>
          <w:sz w:val="22"/>
          <w:szCs w:val="22"/>
        </w:rPr>
      </w:pPr>
      <w:r>
        <w:rPr>
          <w:sz w:val="22"/>
          <w:szCs w:val="22"/>
        </w:rPr>
        <w:t>Topics to mention:</w:t>
      </w:r>
    </w:p>
    <w:p w14:paraId="24E53C43" w14:textId="3452EA14" w:rsidR="00380F29" w:rsidRPr="001C79D8" w:rsidRDefault="00347C3F" w:rsidP="00380F29">
      <w:pPr>
        <w:pStyle w:val="ListParagraph"/>
        <w:numPr>
          <w:ilvl w:val="0"/>
          <w:numId w:val="5"/>
        </w:numPr>
        <w:rPr>
          <w:sz w:val="22"/>
          <w:szCs w:val="22"/>
          <w:highlight w:val="yellow"/>
        </w:rPr>
      </w:pPr>
      <w:r w:rsidRPr="001C79D8">
        <w:rPr>
          <w:sz w:val="22"/>
          <w:szCs w:val="22"/>
          <w:highlight w:val="yellow"/>
        </w:rPr>
        <w:t>What are BSGs (defining properties, size, mass, temp, etc.)</w:t>
      </w:r>
      <w:r w:rsidR="0045138E" w:rsidRPr="001C79D8">
        <w:rPr>
          <w:sz w:val="22"/>
          <w:szCs w:val="22"/>
          <w:highlight w:val="yellow"/>
        </w:rPr>
        <w:t xml:space="preserve"> 1.1</w:t>
      </w:r>
    </w:p>
    <w:p w14:paraId="76ABD4E2" w14:textId="5C9E941F" w:rsidR="00347C3F" w:rsidRPr="001C79D8" w:rsidRDefault="00347C3F" w:rsidP="00380F29">
      <w:pPr>
        <w:pStyle w:val="ListParagraph"/>
        <w:numPr>
          <w:ilvl w:val="0"/>
          <w:numId w:val="5"/>
        </w:numPr>
        <w:rPr>
          <w:sz w:val="22"/>
          <w:szCs w:val="22"/>
          <w:highlight w:val="yellow"/>
        </w:rPr>
      </w:pPr>
      <w:r w:rsidRPr="001C79D8">
        <w:rPr>
          <w:sz w:val="22"/>
          <w:szCs w:val="22"/>
          <w:highlight w:val="yellow"/>
        </w:rPr>
        <w:t xml:space="preserve">History of BSGs (when was the first discovered, how long have they </w:t>
      </w:r>
      <w:r w:rsidR="00902D97" w:rsidRPr="001C79D8">
        <w:rPr>
          <w:sz w:val="22"/>
          <w:szCs w:val="22"/>
          <w:highlight w:val="yellow"/>
        </w:rPr>
        <w:t>been being</w:t>
      </w:r>
      <w:r w:rsidRPr="001C79D8">
        <w:rPr>
          <w:sz w:val="22"/>
          <w:szCs w:val="22"/>
          <w:highlight w:val="yellow"/>
        </w:rPr>
        <w:t xml:space="preserve"> research</w:t>
      </w:r>
      <w:r w:rsidR="00902D97" w:rsidRPr="001C79D8">
        <w:rPr>
          <w:sz w:val="22"/>
          <w:szCs w:val="22"/>
          <w:highlight w:val="yellow"/>
        </w:rPr>
        <w:t xml:space="preserve"> for)</w:t>
      </w:r>
      <w:r w:rsidR="0045138E" w:rsidRPr="001C79D8">
        <w:rPr>
          <w:sz w:val="22"/>
          <w:szCs w:val="22"/>
          <w:highlight w:val="yellow"/>
        </w:rPr>
        <w:t xml:space="preserve"> 1.1</w:t>
      </w:r>
    </w:p>
    <w:p w14:paraId="2BFF352B" w14:textId="2A697D77" w:rsidR="00550929" w:rsidRPr="001C79D8" w:rsidRDefault="00550929" w:rsidP="00380F29">
      <w:pPr>
        <w:pStyle w:val="ListParagraph"/>
        <w:numPr>
          <w:ilvl w:val="0"/>
          <w:numId w:val="5"/>
        </w:numPr>
        <w:rPr>
          <w:sz w:val="22"/>
          <w:szCs w:val="22"/>
          <w:highlight w:val="yellow"/>
        </w:rPr>
      </w:pPr>
      <w:r w:rsidRPr="001C79D8">
        <w:rPr>
          <w:sz w:val="22"/>
          <w:szCs w:val="22"/>
          <w:highlight w:val="yellow"/>
        </w:rPr>
        <w:t xml:space="preserve">How </w:t>
      </w:r>
      <w:r w:rsidR="003A3D6F" w:rsidRPr="001C79D8">
        <w:rPr>
          <w:sz w:val="22"/>
          <w:szCs w:val="22"/>
          <w:highlight w:val="yellow"/>
        </w:rPr>
        <w:t>properties</w:t>
      </w:r>
      <w:r w:rsidRPr="001C79D8">
        <w:rPr>
          <w:sz w:val="22"/>
          <w:szCs w:val="22"/>
          <w:highlight w:val="yellow"/>
        </w:rPr>
        <w:t xml:space="preserve"> of high mas</w:t>
      </w:r>
      <w:r w:rsidR="003A3D6F" w:rsidRPr="001C79D8">
        <w:rPr>
          <w:sz w:val="22"/>
          <w:szCs w:val="22"/>
          <w:highlight w:val="yellow"/>
        </w:rPr>
        <w:t xml:space="preserve">s </w:t>
      </w:r>
      <w:r w:rsidRPr="001C79D8">
        <w:rPr>
          <w:sz w:val="22"/>
          <w:szCs w:val="22"/>
          <w:highlight w:val="yellow"/>
        </w:rPr>
        <w:t>stars are determined</w:t>
      </w:r>
      <w:r w:rsidR="00C57503" w:rsidRPr="001C79D8">
        <w:rPr>
          <w:sz w:val="22"/>
          <w:szCs w:val="22"/>
          <w:highlight w:val="yellow"/>
        </w:rPr>
        <w:t xml:space="preserve"> (mass, temperature, luminosity)</w:t>
      </w:r>
      <w:r w:rsidR="003A3D6F" w:rsidRPr="001C79D8">
        <w:rPr>
          <w:sz w:val="22"/>
          <w:szCs w:val="22"/>
          <w:highlight w:val="yellow"/>
        </w:rPr>
        <w:t xml:space="preserve"> and minimum properties of BSGs</w:t>
      </w:r>
      <w:r w:rsidR="0045138E" w:rsidRPr="001C79D8">
        <w:rPr>
          <w:sz w:val="22"/>
          <w:szCs w:val="22"/>
          <w:highlight w:val="yellow"/>
        </w:rPr>
        <w:t xml:space="preserve"> 1.1 </w:t>
      </w:r>
    </w:p>
    <w:p w14:paraId="66CAB1C9" w14:textId="10AA7DFF" w:rsidR="00B579C9" w:rsidRDefault="00B579C9" w:rsidP="00380F29">
      <w:pPr>
        <w:pStyle w:val="ListParagraph"/>
        <w:numPr>
          <w:ilvl w:val="0"/>
          <w:numId w:val="5"/>
        </w:numPr>
        <w:rPr>
          <w:sz w:val="22"/>
          <w:szCs w:val="22"/>
        </w:rPr>
      </w:pPr>
      <w:r>
        <w:rPr>
          <w:sz w:val="22"/>
          <w:szCs w:val="22"/>
        </w:rPr>
        <w:t>Examples of BSGs (use table and give values of examples of BSGs)</w:t>
      </w:r>
    </w:p>
    <w:p w14:paraId="4F08A76E" w14:textId="03EF3B17" w:rsidR="00347C3F" w:rsidRDefault="00347C3F" w:rsidP="00380F29">
      <w:pPr>
        <w:pStyle w:val="ListParagraph"/>
        <w:numPr>
          <w:ilvl w:val="0"/>
          <w:numId w:val="5"/>
        </w:numPr>
        <w:rPr>
          <w:sz w:val="22"/>
          <w:szCs w:val="22"/>
        </w:rPr>
      </w:pPr>
      <w:r>
        <w:rPr>
          <w:sz w:val="22"/>
          <w:szCs w:val="22"/>
        </w:rPr>
        <w:t>Formation (comparisons to solar like stars</w:t>
      </w:r>
      <w:r w:rsidR="001B1583">
        <w:rPr>
          <w:sz w:val="22"/>
          <w:szCs w:val="22"/>
        </w:rPr>
        <w:t>, stages of formation)</w:t>
      </w:r>
      <w:r w:rsidR="0045138E">
        <w:rPr>
          <w:sz w:val="22"/>
          <w:szCs w:val="22"/>
        </w:rPr>
        <w:t xml:space="preserve"> 1.2</w:t>
      </w:r>
    </w:p>
    <w:p w14:paraId="6C4599A8" w14:textId="307BA138" w:rsidR="0050604E" w:rsidRPr="001C79D8" w:rsidRDefault="00CB6D1E" w:rsidP="00944E35">
      <w:pPr>
        <w:pStyle w:val="ListParagraph"/>
        <w:numPr>
          <w:ilvl w:val="0"/>
          <w:numId w:val="5"/>
        </w:numPr>
        <w:rPr>
          <w:sz w:val="22"/>
          <w:szCs w:val="22"/>
          <w:highlight w:val="yellow"/>
        </w:rPr>
      </w:pPr>
      <w:r w:rsidRPr="001C79D8">
        <w:rPr>
          <w:sz w:val="22"/>
          <w:szCs w:val="22"/>
          <w:highlight w:val="yellow"/>
        </w:rPr>
        <w:t>HR diagram (magnitude, luminosity and temperature value</w:t>
      </w:r>
      <w:r w:rsidR="00B579C9" w:rsidRPr="001C79D8">
        <w:rPr>
          <w:sz w:val="22"/>
          <w:szCs w:val="22"/>
          <w:highlight w:val="yellow"/>
        </w:rPr>
        <w:t>s)</w:t>
      </w:r>
      <w:r w:rsidR="0045138E" w:rsidRPr="001C79D8">
        <w:rPr>
          <w:sz w:val="22"/>
          <w:szCs w:val="22"/>
          <w:highlight w:val="yellow"/>
        </w:rPr>
        <w:t xml:space="preserve"> 1.1</w:t>
      </w:r>
    </w:p>
    <w:p w14:paraId="2B64327C" w14:textId="6BC04712" w:rsidR="003A3D6F" w:rsidRDefault="003A3D6F" w:rsidP="00944E35">
      <w:pPr>
        <w:pStyle w:val="ListParagraph"/>
        <w:numPr>
          <w:ilvl w:val="0"/>
          <w:numId w:val="5"/>
        </w:numPr>
        <w:rPr>
          <w:sz w:val="22"/>
          <w:szCs w:val="22"/>
        </w:rPr>
      </w:pPr>
      <w:r>
        <w:rPr>
          <w:sz w:val="22"/>
          <w:szCs w:val="22"/>
        </w:rPr>
        <w:t xml:space="preserve">Stellar winds and mass loss </w:t>
      </w:r>
      <w:r w:rsidR="0045138E">
        <w:rPr>
          <w:sz w:val="22"/>
          <w:szCs w:val="22"/>
        </w:rPr>
        <w:t>1.3</w:t>
      </w:r>
    </w:p>
    <w:p w14:paraId="58E2ACF6" w14:textId="48645988" w:rsidR="003A3D6F" w:rsidRDefault="003A3D6F" w:rsidP="00944E35">
      <w:pPr>
        <w:pStyle w:val="ListParagraph"/>
        <w:numPr>
          <w:ilvl w:val="0"/>
          <w:numId w:val="5"/>
        </w:numPr>
        <w:rPr>
          <w:sz w:val="22"/>
          <w:szCs w:val="22"/>
        </w:rPr>
      </w:pPr>
      <w:r>
        <w:rPr>
          <w:sz w:val="22"/>
          <w:szCs w:val="22"/>
        </w:rPr>
        <w:t xml:space="preserve">Nuclear fusion and the CNO cycle </w:t>
      </w:r>
      <w:r w:rsidR="00610DF9">
        <w:rPr>
          <w:sz w:val="22"/>
          <w:szCs w:val="22"/>
        </w:rPr>
        <w:t>(energy comparison, triple alpha process)</w:t>
      </w:r>
      <w:r w:rsidR="0045138E">
        <w:rPr>
          <w:sz w:val="22"/>
          <w:szCs w:val="22"/>
        </w:rPr>
        <w:t>1.3</w:t>
      </w:r>
    </w:p>
    <w:p w14:paraId="7FCD8D94" w14:textId="3B800EFF" w:rsidR="00B1066B" w:rsidRPr="00944E35" w:rsidRDefault="00B1066B" w:rsidP="00944E35">
      <w:pPr>
        <w:pStyle w:val="ListParagraph"/>
        <w:numPr>
          <w:ilvl w:val="0"/>
          <w:numId w:val="5"/>
        </w:numPr>
        <w:rPr>
          <w:sz w:val="22"/>
          <w:szCs w:val="22"/>
        </w:rPr>
      </w:pPr>
      <w:r>
        <w:rPr>
          <w:sz w:val="22"/>
          <w:szCs w:val="22"/>
        </w:rPr>
        <w:t xml:space="preserve">Deaths stages and how they evolve </w:t>
      </w:r>
      <w:r w:rsidR="0045138E">
        <w:rPr>
          <w:sz w:val="22"/>
          <w:szCs w:val="22"/>
        </w:rPr>
        <w:t>1.4</w:t>
      </w:r>
    </w:p>
    <w:p w14:paraId="0945900A" w14:textId="77777777" w:rsidR="00985D2C" w:rsidRPr="00A2545A" w:rsidRDefault="00985D2C" w:rsidP="00985D2C">
      <w:pPr>
        <w:pStyle w:val="Heading1"/>
        <w:rPr>
          <w:sz w:val="36"/>
          <w:szCs w:val="36"/>
        </w:rPr>
      </w:pPr>
      <w:bookmarkStart w:id="5" w:name="_Toc67736521"/>
      <w:r w:rsidRPr="00A2545A">
        <w:rPr>
          <w:sz w:val="36"/>
          <w:szCs w:val="36"/>
        </w:rPr>
        <w:t>2. AIMS AND OBJECTIVES</w:t>
      </w:r>
      <w:bookmarkEnd w:id="5"/>
    </w:p>
    <w:p w14:paraId="4CB37DDD" w14:textId="77777777" w:rsidR="001260A6" w:rsidRDefault="001260A6" w:rsidP="001260A6">
      <w:pPr>
        <w:rPr>
          <w:sz w:val="22"/>
          <w:szCs w:val="22"/>
        </w:rPr>
      </w:pPr>
    </w:p>
    <w:p w14:paraId="2E886A9D" w14:textId="68B784CE" w:rsidR="000C5F5C" w:rsidRPr="000C5F5C" w:rsidRDefault="000C5F5C" w:rsidP="000C5F5C">
      <w:pPr>
        <w:rPr>
          <w:rFonts w:asciiTheme="majorHAnsi" w:hAnsiTheme="majorHAnsi" w:cstheme="majorHAnsi"/>
          <w:spacing w:val="-2"/>
          <w:sz w:val="24"/>
          <w:szCs w:val="24"/>
        </w:rPr>
      </w:pPr>
      <w:r w:rsidRPr="000C5F5C">
        <w:rPr>
          <w:rFonts w:asciiTheme="majorHAnsi" w:hAnsiTheme="majorHAnsi" w:cstheme="majorHAnsi"/>
          <w:spacing w:val="-2"/>
          <w:sz w:val="24"/>
          <w:szCs w:val="24"/>
        </w:rPr>
        <w:t xml:space="preserve">The main aim of this project is to research and understand the fundamental formation of blue supergiant stars and how these stars evolve into, through and past their main sequence phase into more impactful celestial phenomena </w:t>
      </w:r>
      <w:r w:rsidR="00347C3F">
        <w:rPr>
          <w:rFonts w:asciiTheme="majorHAnsi" w:hAnsiTheme="majorHAnsi" w:cstheme="majorHAnsi"/>
          <w:spacing w:val="-2"/>
          <w:sz w:val="24"/>
          <w:szCs w:val="24"/>
        </w:rPr>
        <w:t xml:space="preserve">such </w:t>
      </w:r>
      <w:r w:rsidRPr="000C5F5C">
        <w:rPr>
          <w:rFonts w:asciiTheme="majorHAnsi" w:hAnsiTheme="majorHAnsi" w:cstheme="majorHAnsi"/>
          <w:spacing w:val="-2"/>
          <w:sz w:val="24"/>
          <w:szCs w:val="24"/>
        </w:rPr>
        <w:t>as supernovas and black holes. The objectives to achieve this aim are:</w:t>
      </w:r>
    </w:p>
    <w:p w14:paraId="426EC880" w14:textId="77777777" w:rsidR="000C5F5C" w:rsidRPr="000C5F5C" w:rsidRDefault="000C5F5C" w:rsidP="000C5F5C">
      <w:pPr>
        <w:rPr>
          <w:rFonts w:asciiTheme="majorHAnsi" w:hAnsiTheme="majorHAnsi" w:cstheme="majorHAnsi"/>
          <w:spacing w:val="-2"/>
          <w:sz w:val="24"/>
          <w:szCs w:val="24"/>
        </w:rPr>
      </w:pPr>
    </w:p>
    <w:p w14:paraId="2F0EAA92" w14:textId="1121E8AC" w:rsidR="000C5F5C" w:rsidRPr="000C5F5C" w:rsidRDefault="000C5F5C" w:rsidP="000C5F5C">
      <w:pPr>
        <w:pStyle w:val="ListParagraph"/>
        <w:numPr>
          <w:ilvl w:val="0"/>
          <w:numId w:val="4"/>
        </w:numPr>
        <w:rPr>
          <w:rFonts w:asciiTheme="majorHAnsi" w:hAnsiTheme="majorHAnsi" w:cstheme="majorHAnsi"/>
          <w:spacing w:val="-2"/>
          <w:sz w:val="24"/>
          <w:szCs w:val="24"/>
        </w:rPr>
      </w:pPr>
      <w:r w:rsidRPr="000C5F5C">
        <w:rPr>
          <w:rFonts w:asciiTheme="majorHAnsi" w:hAnsiTheme="majorHAnsi" w:cstheme="majorHAnsi"/>
          <w:spacing w:val="-2"/>
          <w:sz w:val="24"/>
          <w:szCs w:val="24"/>
        </w:rPr>
        <w:t xml:space="preserve">To study and analyse the conditions that lead to the formation of a blue supergiant star by </w:t>
      </w:r>
      <w:r w:rsidR="00347C3F">
        <w:rPr>
          <w:rFonts w:asciiTheme="majorHAnsi" w:hAnsiTheme="majorHAnsi" w:cstheme="majorHAnsi"/>
          <w:spacing w:val="-2"/>
          <w:sz w:val="24"/>
          <w:szCs w:val="24"/>
        </w:rPr>
        <w:t>researching</w:t>
      </w:r>
      <w:r w:rsidRPr="000C5F5C">
        <w:rPr>
          <w:rFonts w:asciiTheme="majorHAnsi" w:hAnsiTheme="majorHAnsi" w:cstheme="majorHAnsi"/>
          <w:spacing w:val="-2"/>
          <w:sz w:val="24"/>
          <w:szCs w:val="24"/>
        </w:rPr>
        <w:t xml:space="preserve"> the pre nebula of existing blue supergiant stars</w:t>
      </w:r>
    </w:p>
    <w:p w14:paraId="60B2753C" w14:textId="77777777" w:rsidR="000C5F5C" w:rsidRPr="000C5F5C" w:rsidRDefault="000C5F5C" w:rsidP="000C5F5C">
      <w:pPr>
        <w:pStyle w:val="ListParagraph"/>
        <w:rPr>
          <w:rFonts w:asciiTheme="majorHAnsi" w:hAnsiTheme="majorHAnsi" w:cstheme="majorHAnsi"/>
          <w:spacing w:val="-2"/>
          <w:sz w:val="24"/>
          <w:szCs w:val="24"/>
        </w:rPr>
      </w:pPr>
    </w:p>
    <w:p w14:paraId="3948629A" w14:textId="77777777" w:rsidR="000C5F5C" w:rsidRPr="000C5F5C" w:rsidRDefault="000C5F5C" w:rsidP="000C5F5C">
      <w:pPr>
        <w:pStyle w:val="ListParagraph"/>
        <w:numPr>
          <w:ilvl w:val="0"/>
          <w:numId w:val="4"/>
        </w:numPr>
        <w:rPr>
          <w:rFonts w:asciiTheme="majorHAnsi" w:hAnsiTheme="majorHAnsi" w:cstheme="majorHAnsi"/>
          <w:spacing w:val="-2"/>
          <w:sz w:val="24"/>
          <w:szCs w:val="24"/>
        </w:rPr>
      </w:pPr>
      <w:r w:rsidRPr="000C5F5C">
        <w:rPr>
          <w:rFonts w:asciiTheme="majorHAnsi" w:hAnsiTheme="majorHAnsi" w:cstheme="majorHAnsi"/>
          <w:spacing w:val="-2"/>
          <w:sz w:val="24"/>
          <w:szCs w:val="24"/>
        </w:rPr>
        <w:t>To investigate the potential evolutionary path and how the death of a blue supergiant star can affect the surrounding universe either by a supernova, black hole or other factors</w:t>
      </w:r>
    </w:p>
    <w:p w14:paraId="28FB85B0" w14:textId="77777777" w:rsidR="000C5F5C" w:rsidRPr="000C5F5C" w:rsidRDefault="000C5F5C" w:rsidP="000C5F5C">
      <w:pPr>
        <w:pStyle w:val="ListParagraph"/>
        <w:rPr>
          <w:rFonts w:asciiTheme="majorHAnsi" w:hAnsiTheme="majorHAnsi" w:cstheme="majorHAnsi"/>
          <w:spacing w:val="-2"/>
          <w:sz w:val="24"/>
          <w:szCs w:val="24"/>
        </w:rPr>
      </w:pPr>
    </w:p>
    <w:p w14:paraId="54447F50" w14:textId="3994FBEA" w:rsidR="000C5F5C" w:rsidRPr="000C5F5C" w:rsidRDefault="000C5F5C" w:rsidP="000C5F5C">
      <w:pPr>
        <w:pStyle w:val="ListParagraph"/>
        <w:numPr>
          <w:ilvl w:val="0"/>
          <w:numId w:val="4"/>
        </w:numPr>
        <w:rPr>
          <w:rFonts w:asciiTheme="majorHAnsi" w:hAnsiTheme="majorHAnsi" w:cstheme="majorHAnsi"/>
          <w:spacing w:val="-2"/>
          <w:sz w:val="24"/>
          <w:szCs w:val="24"/>
        </w:rPr>
      </w:pPr>
      <w:r w:rsidRPr="000C5F5C">
        <w:rPr>
          <w:rFonts w:asciiTheme="majorHAnsi" w:hAnsiTheme="majorHAnsi" w:cstheme="majorHAnsi"/>
          <w:spacing w:val="-2"/>
          <w:sz w:val="24"/>
          <w:szCs w:val="24"/>
        </w:rPr>
        <w:t>To compare the stellar composition, structure</w:t>
      </w:r>
      <w:r w:rsidRPr="000C5F5C">
        <w:rPr>
          <w:rFonts w:asciiTheme="majorHAnsi" w:hAnsiTheme="majorHAnsi" w:cstheme="majorHAnsi"/>
          <w:color w:val="000000" w:themeColor="text1"/>
          <w:spacing w:val="-2"/>
          <w:sz w:val="24"/>
          <w:szCs w:val="24"/>
        </w:rPr>
        <w:t xml:space="preserve">, magnetism (and features such as stellar flares and </w:t>
      </w:r>
      <w:r w:rsidR="00221C90">
        <w:rPr>
          <w:rFonts w:asciiTheme="majorHAnsi" w:hAnsiTheme="majorHAnsi" w:cstheme="majorHAnsi"/>
          <w:color w:val="000000" w:themeColor="text1"/>
          <w:spacing w:val="-2"/>
          <w:sz w:val="24"/>
          <w:szCs w:val="24"/>
        </w:rPr>
        <w:t xml:space="preserve">stellar </w:t>
      </w:r>
      <w:r w:rsidRPr="000C5F5C">
        <w:rPr>
          <w:rFonts w:asciiTheme="majorHAnsi" w:hAnsiTheme="majorHAnsi" w:cstheme="majorHAnsi"/>
          <w:color w:val="000000" w:themeColor="text1"/>
          <w:spacing w:val="-2"/>
          <w:sz w:val="24"/>
          <w:szCs w:val="24"/>
        </w:rPr>
        <w:t>spots) and processes such as nuclear fusion of blue supergiant stars to solar-like stars</w:t>
      </w:r>
    </w:p>
    <w:p w14:paraId="3A27B8BA" w14:textId="378857B3" w:rsidR="00985D2C" w:rsidRPr="00A2545A" w:rsidRDefault="00985D2C" w:rsidP="00985D2C">
      <w:pPr>
        <w:pStyle w:val="Heading1"/>
        <w:rPr>
          <w:sz w:val="36"/>
          <w:szCs w:val="36"/>
        </w:rPr>
      </w:pPr>
      <w:bookmarkStart w:id="6" w:name="_Toc67736522"/>
      <w:r w:rsidRPr="00A2545A">
        <w:rPr>
          <w:sz w:val="36"/>
          <w:szCs w:val="36"/>
        </w:rPr>
        <w:t>3. METHODOLOGY</w:t>
      </w:r>
      <w:r w:rsidR="003A3D6F" w:rsidRPr="00A2545A">
        <w:rPr>
          <w:sz w:val="36"/>
          <w:szCs w:val="36"/>
        </w:rPr>
        <w:t xml:space="preserve"> and RESULTS AND DISCUSSION</w:t>
      </w:r>
      <w:bookmarkEnd w:id="6"/>
    </w:p>
    <w:p w14:paraId="72266CFE" w14:textId="77777777" w:rsidR="00725766" w:rsidRDefault="00725766" w:rsidP="00725766"/>
    <w:p w14:paraId="382C08C9" w14:textId="6BB77FBC" w:rsidR="00725766" w:rsidRDefault="00725766" w:rsidP="00725766">
      <w:r>
        <w:t>Describe the methodology used in the project. This m</w:t>
      </w:r>
      <w:r w:rsidR="00467F9F">
        <w:t>ust</w:t>
      </w:r>
      <w:r>
        <w:t xml:space="preserve"> include a summary of any </w:t>
      </w:r>
      <w:r w:rsidR="00467F9F">
        <w:t xml:space="preserve">background concepts related to physics, any </w:t>
      </w:r>
      <w:r>
        <w:t>relevant background theory, a description of experimental techniques and computational methods, or a combination of these elements.</w:t>
      </w:r>
    </w:p>
    <w:p w14:paraId="5B14BAD8" w14:textId="77777777" w:rsidR="003A3D6F" w:rsidRDefault="003A3D6F" w:rsidP="003A3D6F"/>
    <w:p w14:paraId="7810DF11" w14:textId="3A4A9A78" w:rsidR="003A3D6F" w:rsidRPr="00527F00" w:rsidRDefault="003A3D6F" w:rsidP="003A3D6F">
      <w:r w:rsidRPr="00527F00">
        <w:t>Provide a narrative comment, supported by figures, diagrams, tables, or any other relevant evidence, that supports the completion of your objectives. Provide a critical discussion of your results</w:t>
      </w:r>
      <w:r>
        <w:t>, drawing from relevant concepts in</w:t>
      </w:r>
      <w:r w:rsidRPr="00527F00">
        <w:t xml:space="preserve"> </w:t>
      </w:r>
      <w:r>
        <w:t>p</w:t>
      </w:r>
      <w:r w:rsidRPr="00527F00">
        <w:t>hysics. Avoid</w:t>
      </w:r>
      <w:r>
        <w:t xml:space="preserve"> using an</w:t>
      </w:r>
      <w:r w:rsidRPr="00527F00">
        <w:t xml:space="preserve"> anecdotal or chronological </w:t>
      </w:r>
      <w:r>
        <w:t>style in your narrative</w:t>
      </w:r>
      <w:r w:rsidRPr="00527F00">
        <w:t xml:space="preserve">; instead, focus on a logical presentation of your work in relation to your project’s aims and objectives. </w:t>
      </w:r>
    </w:p>
    <w:p w14:paraId="0C59E98E" w14:textId="5F316093" w:rsidR="00725766" w:rsidRDefault="00725766" w:rsidP="00725766"/>
    <w:p w14:paraId="0452D061" w14:textId="77777777" w:rsidR="003A3D6F" w:rsidRDefault="003A3D6F" w:rsidP="00725766"/>
    <w:p w14:paraId="0E6AD38A" w14:textId="02A934C8" w:rsidR="00A2545A" w:rsidRDefault="00725766" w:rsidP="00A2545A">
      <w:pPr>
        <w:rPr>
          <w:sz w:val="22"/>
          <w:szCs w:val="22"/>
        </w:rPr>
      </w:pPr>
      <w:r>
        <w:rPr>
          <w:sz w:val="22"/>
          <w:szCs w:val="22"/>
        </w:rPr>
        <w:t xml:space="preserve">(Indicative length of this section: </w:t>
      </w:r>
      <w:r w:rsidR="003A3D6F">
        <w:rPr>
          <w:sz w:val="22"/>
          <w:szCs w:val="22"/>
        </w:rPr>
        <w:t>15</w:t>
      </w:r>
      <w:r>
        <w:rPr>
          <w:sz w:val="22"/>
          <w:szCs w:val="22"/>
        </w:rPr>
        <w:t xml:space="preserve"> pages)</w:t>
      </w:r>
    </w:p>
    <w:p w14:paraId="305A8C03" w14:textId="3469AB60" w:rsidR="00A2545A" w:rsidRDefault="00A2545A" w:rsidP="00A2545A">
      <w:pPr>
        <w:pStyle w:val="Heading2"/>
        <w:rPr>
          <w:b/>
          <w:bCs/>
          <w:color w:val="000000" w:themeColor="text1"/>
          <w:sz w:val="32"/>
          <w:szCs w:val="32"/>
        </w:rPr>
      </w:pPr>
      <w:bookmarkStart w:id="7" w:name="_Toc67736523"/>
      <w:r w:rsidRPr="00A2545A">
        <w:rPr>
          <w:b/>
          <w:bCs/>
          <w:color w:val="000000" w:themeColor="text1"/>
          <w:sz w:val="32"/>
          <w:szCs w:val="32"/>
        </w:rPr>
        <w:lastRenderedPageBreak/>
        <w:t>3.1</w:t>
      </w:r>
      <w:bookmarkEnd w:id="7"/>
      <w:r>
        <w:rPr>
          <w:b/>
          <w:bCs/>
          <w:color w:val="000000" w:themeColor="text1"/>
          <w:sz w:val="32"/>
          <w:szCs w:val="32"/>
        </w:rPr>
        <w:t xml:space="preserve"> </w:t>
      </w:r>
    </w:p>
    <w:p w14:paraId="592B6CC1" w14:textId="2181B105" w:rsidR="00651FDA" w:rsidRDefault="00651FDA" w:rsidP="00651FDA"/>
    <w:p w14:paraId="0B431249" w14:textId="7E180BEB" w:rsidR="00651FDA" w:rsidRDefault="00651FDA" w:rsidP="00651FDA">
      <w:pPr>
        <w:pStyle w:val="Heading2"/>
        <w:rPr>
          <w:b/>
          <w:bCs/>
          <w:color w:val="000000" w:themeColor="text1"/>
          <w:sz w:val="32"/>
          <w:szCs w:val="32"/>
        </w:rPr>
      </w:pPr>
      <w:bookmarkStart w:id="8" w:name="_Toc67736524"/>
      <w:r w:rsidRPr="00A2545A">
        <w:rPr>
          <w:b/>
          <w:bCs/>
          <w:color w:val="000000" w:themeColor="text1"/>
          <w:sz w:val="32"/>
          <w:szCs w:val="32"/>
        </w:rPr>
        <w:t>3.</w:t>
      </w:r>
      <w:r>
        <w:rPr>
          <w:b/>
          <w:bCs/>
          <w:color w:val="000000" w:themeColor="text1"/>
          <w:sz w:val="32"/>
          <w:szCs w:val="32"/>
        </w:rPr>
        <w:t>2</w:t>
      </w:r>
      <w:bookmarkEnd w:id="8"/>
    </w:p>
    <w:p w14:paraId="7B8E3931" w14:textId="1A3512B3" w:rsidR="00651FDA" w:rsidRDefault="00651FDA" w:rsidP="00651FDA"/>
    <w:p w14:paraId="09BECF39" w14:textId="023B1579" w:rsidR="00651FDA" w:rsidRDefault="00651FDA" w:rsidP="00651FDA">
      <w:pPr>
        <w:pStyle w:val="Heading2"/>
        <w:rPr>
          <w:b/>
          <w:bCs/>
          <w:color w:val="000000" w:themeColor="text1"/>
          <w:sz w:val="32"/>
          <w:szCs w:val="32"/>
        </w:rPr>
      </w:pPr>
      <w:bookmarkStart w:id="9" w:name="_Toc67736525"/>
      <w:r w:rsidRPr="00A2545A">
        <w:rPr>
          <w:b/>
          <w:bCs/>
          <w:color w:val="000000" w:themeColor="text1"/>
          <w:sz w:val="32"/>
          <w:szCs w:val="32"/>
        </w:rPr>
        <w:t>3.</w:t>
      </w:r>
      <w:r>
        <w:rPr>
          <w:b/>
          <w:bCs/>
          <w:color w:val="000000" w:themeColor="text1"/>
          <w:sz w:val="32"/>
          <w:szCs w:val="32"/>
        </w:rPr>
        <w:t>3</w:t>
      </w:r>
      <w:bookmarkEnd w:id="9"/>
    </w:p>
    <w:p w14:paraId="2FB374EF" w14:textId="1299D497" w:rsidR="00EA4921" w:rsidRDefault="00EA4921" w:rsidP="00EA4921"/>
    <w:p w14:paraId="327D4E38" w14:textId="4C7311E3" w:rsidR="00EA4921" w:rsidRPr="00EA4921" w:rsidRDefault="00EA4921" w:rsidP="00EA4921">
      <w:pPr>
        <w:pStyle w:val="Heading2"/>
        <w:rPr>
          <w:b/>
          <w:bCs/>
          <w:color w:val="000000" w:themeColor="text1"/>
          <w:sz w:val="32"/>
          <w:szCs w:val="32"/>
        </w:rPr>
      </w:pPr>
      <w:bookmarkStart w:id="10" w:name="_Toc67736526"/>
      <w:r w:rsidRPr="00EA4921">
        <w:rPr>
          <w:b/>
          <w:bCs/>
          <w:color w:val="000000" w:themeColor="text1"/>
          <w:sz w:val="32"/>
          <w:szCs w:val="32"/>
        </w:rPr>
        <w:t>3.4</w:t>
      </w:r>
      <w:bookmarkEnd w:id="10"/>
    </w:p>
    <w:p w14:paraId="011B2749" w14:textId="77777777" w:rsidR="00651FDA" w:rsidRPr="00651FDA" w:rsidRDefault="00651FDA" w:rsidP="00651FDA"/>
    <w:p w14:paraId="0770BE59" w14:textId="77777777" w:rsidR="00651FDA" w:rsidRPr="00651FDA" w:rsidRDefault="00651FDA" w:rsidP="00651FDA"/>
    <w:p w14:paraId="4B2875A8" w14:textId="77777777" w:rsidR="00A2545A" w:rsidRPr="00A2545A" w:rsidRDefault="00A2545A" w:rsidP="00A2545A"/>
    <w:p w14:paraId="347530AE" w14:textId="0ED94FCA" w:rsidR="00221C90" w:rsidRDefault="00221C90" w:rsidP="00725766">
      <w:pPr>
        <w:rPr>
          <w:sz w:val="22"/>
          <w:szCs w:val="22"/>
        </w:rPr>
      </w:pPr>
    </w:p>
    <w:p w14:paraId="41D6C449" w14:textId="390905EF" w:rsidR="00221C90" w:rsidRDefault="00221C90" w:rsidP="00725766">
      <w:pPr>
        <w:rPr>
          <w:sz w:val="22"/>
          <w:szCs w:val="22"/>
        </w:rPr>
      </w:pPr>
      <w:r>
        <w:rPr>
          <w:sz w:val="22"/>
          <w:szCs w:val="22"/>
        </w:rPr>
        <w:t>Topics to mention:</w:t>
      </w:r>
    </w:p>
    <w:p w14:paraId="2A3578D1" w14:textId="7998570D" w:rsidR="00F56552" w:rsidRPr="00DF7038" w:rsidRDefault="00F56552" w:rsidP="00F56552">
      <w:pPr>
        <w:pStyle w:val="ListParagraph"/>
        <w:numPr>
          <w:ilvl w:val="0"/>
          <w:numId w:val="6"/>
        </w:numPr>
      </w:pPr>
      <w:r w:rsidRPr="00DF7038">
        <w:t xml:space="preserve">Formation (competing theories, </w:t>
      </w:r>
      <w:r w:rsidR="0013119A" w:rsidRPr="00DF7038">
        <w:t>in depth description of stages)</w:t>
      </w:r>
      <w:r w:rsidR="00EA4921">
        <w:t>3.1</w:t>
      </w:r>
    </w:p>
    <w:p w14:paraId="02D6AF69" w14:textId="270E8088" w:rsidR="00221C90" w:rsidRPr="00DF7038" w:rsidRDefault="00221C90" w:rsidP="0013119A">
      <w:pPr>
        <w:pStyle w:val="ListParagraph"/>
        <w:numPr>
          <w:ilvl w:val="0"/>
          <w:numId w:val="6"/>
        </w:numPr>
      </w:pPr>
      <w:r w:rsidRPr="00DF7038">
        <w:t>Star magneti</w:t>
      </w:r>
      <w:r w:rsidR="0013119A" w:rsidRPr="00DF7038">
        <w:t>c processes (do BSGs experience flares and stellar spots?)</w:t>
      </w:r>
      <w:r w:rsidR="00EA4921">
        <w:t xml:space="preserve"> 3.2</w:t>
      </w:r>
    </w:p>
    <w:p w14:paraId="67F197FE" w14:textId="61D808B9" w:rsidR="0013119A" w:rsidRPr="00DF7038" w:rsidRDefault="00221C90" w:rsidP="006B65D4">
      <w:pPr>
        <w:pStyle w:val="ListParagraph"/>
        <w:numPr>
          <w:ilvl w:val="0"/>
          <w:numId w:val="6"/>
        </w:numPr>
      </w:pPr>
      <w:r w:rsidRPr="00DF7038">
        <w:t xml:space="preserve">Nuclear fusion </w:t>
      </w:r>
      <w:r w:rsidR="0013119A" w:rsidRPr="00DF7038">
        <w:t>(late fusion</w:t>
      </w:r>
      <w:r w:rsidR="00610DF9">
        <w:t>, fusion shells</w:t>
      </w:r>
      <w:r w:rsidR="0013119A" w:rsidRPr="00DF7038">
        <w:t xml:space="preserve"> and the creation of heavy elements)</w:t>
      </w:r>
      <w:r w:rsidR="00EA4921">
        <w:t xml:space="preserve"> 3.2</w:t>
      </w:r>
    </w:p>
    <w:p w14:paraId="3A0CEB75" w14:textId="7DED3853" w:rsidR="00853CAE" w:rsidRPr="00DF7038" w:rsidRDefault="00B1066B" w:rsidP="00B1066B">
      <w:pPr>
        <w:pStyle w:val="ListParagraph"/>
        <w:numPr>
          <w:ilvl w:val="0"/>
          <w:numId w:val="6"/>
        </w:numPr>
      </w:pPr>
      <w:r w:rsidRPr="00DF7038">
        <w:t>S</w:t>
      </w:r>
      <w:r w:rsidR="00853CAE" w:rsidRPr="00DF7038">
        <w:t>tellar winds and mass loss (compare measured form sources and calculated using equation)</w:t>
      </w:r>
      <w:r w:rsidR="00EA4921">
        <w:t xml:space="preserve"> 3.2</w:t>
      </w:r>
    </w:p>
    <w:p w14:paraId="68B9F6E0" w14:textId="5C0E837C" w:rsidR="00853CAE" w:rsidRPr="00DF7038" w:rsidRDefault="00B1066B" w:rsidP="005A0B36">
      <w:pPr>
        <w:pStyle w:val="ListParagraph"/>
        <w:numPr>
          <w:ilvl w:val="0"/>
          <w:numId w:val="8"/>
        </w:numPr>
      </w:pPr>
      <w:r w:rsidRPr="00DF7038">
        <w:t>B</w:t>
      </w:r>
      <w:r w:rsidR="00853CAE" w:rsidRPr="00DF7038">
        <w:t>inary systems (mass transfer between companion stars)</w:t>
      </w:r>
      <w:r w:rsidR="00EA4921">
        <w:t xml:space="preserve"> 3.3 </w:t>
      </w:r>
    </w:p>
    <w:p w14:paraId="08F5AA6A" w14:textId="23A5FC5E" w:rsidR="009818C7" w:rsidRPr="00DF7038" w:rsidRDefault="00B1066B" w:rsidP="005A0B36">
      <w:pPr>
        <w:pStyle w:val="ListParagraph"/>
        <w:numPr>
          <w:ilvl w:val="0"/>
          <w:numId w:val="8"/>
        </w:numPr>
      </w:pPr>
      <w:r w:rsidRPr="00DF7038">
        <w:t xml:space="preserve">Death stages </w:t>
      </w:r>
      <w:r w:rsidR="00700AB9">
        <w:t>(constructive and destructive effects on the ISM</w:t>
      </w:r>
      <w:r w:rsidRPr="00DF7038">
        <w:t>)</w:t>
      </w:r>
      <w:r w:rsidR="00EA4921">
        <w:t xml:space="preserve"> 3.4 </w:t>
      </w:r>
    </w:p>
    <w:p w14:paraId="419D8F1C" w14:textId="7DCED129" w:rsidR="00B1066B" w:rsidRPr="00527F00" w:rsidRDefault="00BE1AEA" w:rsidP="005A0B36">
      <w:pPr>
        <w:pStyle w:val="ListParagraph"/>
        <w:numPr>
          <w:ilvl w:val="0"/>
          <w:numId w:val="8"/>
        </w:numPr>
      </w:pPr>
      <w:r>
        <w:t>BSG becoming a binary companion</w:t>
      </w:r>
      <w:r w:rsidR="00EA4921">
        <w:t xml:space="preserve"> 3.3</w:t>
      </w:r>
    </w:p>
    <w:p w14:paraId="4DADB08B" w14:textId="5D9C8078" w:rsidR="00467F9F" w:rsidRDefault="00A2545A" w:rsidP="00985D2C">
      <w:pPr>
        <w:pStyle w:val="Heading1"/>
      </w:pPr>
      <w:bookmarkStart w:id="11" w:name="_Toc67736527"/>
      <w:r>
        <w:t>4</w:t>
      </w:r>
      <w:r w:rsidR="00467F9F">
        <w:t>. CONCLUSIONS</w:t>
      </w:r>
      <w:bookmarkEnd w:id="11"/>
    </w:p>
    <w:p w14:paraId="3168D7DE" w14:textId="56E6FDBD" w:rsidR="00467F9F" w:rsidRDefault="00467F9F" w:rsidP="00467F9F"/>
    <w:p w14:paraId="76A10ED4" w14:textId="411D09C1" w:rsidR="00527F00" w:rsidRDefault="00527F00" w:rsidP="00467F9F">
      <w:r>
        <w:t>Provide a narrative comment of the conclusions drawn from your work, including:</w:t>
      </w:r>
    </w:p>
    <w:p w14:paraId="120C0DCD" w14:textId="737A3F65" w:rsidR="00527F00" w:rsidRDefault="00527F00" w:rsidP="00467F9F"/>
    <w:p w14:paraId="1051B59A" w14:textId="77777777" w:rsidR="00527F00" w:rsidRPr="00527F00" w:rsidRDefault="00527F00" w:rsidP="00527F00">
      <w:pPr>
        <w:pStyle w:val="ListParagraph"/>
        <w:numPr>
          <w:ilvl w:val="0"/>
          <w:numId w:val="1"/>
        </w:numPr>
      </w:pPr>
      <w:r w:rsidRPr="00527F00">
        <w:rPr>
          <w:bCs/>
        </w:rPr>
        <w:t xml:space="preserve">A summary of the work carried out in </w:t>
      </w:r>
      <w:r w:rsidRPr="00527F00">
        <w:t xml:space="preserve">your project. </w:t>
      </w:r>
    </w:p>
    <w:p w14:paraId="446C5F0D" w14:textId="77777777" w:rsidR="00527F00" w:rsidRPr="00527F00" w:rsidRDefault="00527F00" w:rsidP="00527F00">
      <w:pPr>
        <w:pStyle w:val="ListParagraph"/>
        <w:numPr>
          <w:ilvl w:val="0"/>
          <w:numId w:val="1"/>
        </w:numPr>
      </w:pPr>
      <w:r w:rsidRPr="00527F00">
        <w:rPr>
          <w:bCs/>
        </w:rPr>
        <w:t xml:space="preserve">A </w:t>
      </w:r>
      <w:r w:rsidRPr="00527F00">
        <w:t xml:space="preserve">statement of the </w:t>
      </w:r>
      <w:r w:rsidRPr="00527F00">
        <w:rPr>
          <w:bCs/>
        </w:rPr>
        <w:t>deductions drawn from your results</w:t>
      </w:r>
      <w:r w:rsidRPr="00527F00">
        <w:t>.</w:t>
      </w:r>
    </w:p>
    <w:p w14:paraId="5EB5D8FA" w14:textId="544C9AF8" w:rsidR="00527F00" w:rsidRPr="00527F00" w:rsidRDefault="00527F00" w:rsidP="00527F00">
      <w:pPr>
        <w:pStyle w:val="ListParagraph"/>
        <w:numPr>
          <w:ilvl w:val="0"/>
          <w:numId w:val="1"/>
        </w:numPr>
      </w:pPr>
      <w:r w:rsidRPr="00527F00">
        <w:rPr>
          <w:bCs/>
        </w:rPr>
        <w:t xml:space="preserve">A </w:t>
      </w:r>
      <w:r w:rsidRPr="00527F00">
        <w:t>discuss</w:t>
      </w:r>
      <w:r>
        <w:t>ion</w:t>
      </w:r>
      <w:r w:rsidRPr="00527F00">
        <w:t xml:space="preserve"> </w:t>
      </w:r>
      <w:r>
        <w:t xml:space="preserve">of </w:t>
      </w:r>
      <w:r w:rsidRPr="00527F00">
        <w:t xml:space="preserve">any </w:t>
      </w:r>
      <w:r w:rsidRPr="00527F00">
        <w:rPr>
          <w:bCs/>
        </w:rPr>
        <w:t xml:space="preserve">limitations </w:t>
      </w:r>
      <w:r w:rsidRPr="00527F00">
        <w:t xml:space="preserve">that might affect these deductions. </w:t>
      </w:r>
    </w:p>
    <w:p w14:paraId="4FB582E9" w14:textId="4A6DC71B" w:rsidR="00527F00" w:rsidRPr="00527F00" w:rsidRDefault="00527F00" w:rsidP="00527F00">
      <w:pPr>
        <w:pStyle w:val="ListParagraph"/>
        <w:numPr>
          <w:ilvl w:val="0"/>
          <w:numId w:val="1"/>
        </w:numPr>
      </w:pPr>
      <w:r w:rsidRPr="00527F00">
        <w:rPr>
          <w:bCs/>
        </w:rPr>
        <w:t xml:space="preserve">A discussion of the implications </w:t>
      </w:r>
      <w:r w:rsidRPr="00527F00">
        <w:t>of your results.</w:t>
      </w:r>
    </w:p>
    <w:p w14:paraId="17343524" w14:textId="46EB50B2" w:rsidR="00527F00" w:rsidRDefault="00527F00" w:rsidP="00527F00">
      <w:pPr>
        <w:pStyle w:val="ListParagraph"/>
        <w:numPr>
          <w:ilvl w:val="0"/>
          <w:numId w:val="1"/>
        </w:numPr>
      </w:pPr>
      <w:r w:rsidRPr="00527F00">
        <w:rPr>
          <w:bCs/>
        </w:rPr>
        <w:t xml:space="preserve">A </w:t>
      </w:r>
      <w:r w:rsidRPr="00527F00">
        <w:t xml:space="preserve">statement of any </w:t>
      </w:r>
      <w:r w:rsidRPr="00527F00">
        <w:rPr>
          <w:bCs/>
        </w:rPr>
        <w:t xml:space="preserve">future work </w:t>
      </w:r>
      <w:r w:rsidRPr="00527F00">
        <w:t xml:space="preserve">that might derive from your work. </w:t>
      </w:r>
    </w:p>
    <w:p w14:paraId="4C83A603" w14:textId="11C1EAD2" w:rsidR="00527F00" w:rsidRDefault="00527F00" w:rsidP="00527F00"/>
    <w:p w14:paraId="04C2A62A" w14:textId="60A5925E" w:rsidR="00A2545A" w:rsidRDefault="00527F00" w:rsidP="00A2545A">
      <w:r w:rsidRPr="00527F00">
        <w:t xml:space="preserve">(Indicative length of this section: </w:t>
      </w:r>
      <w:r>
        <w:t>2</w:t>
      </w:r>
      <w:r w:rsidRPr="00527F00">
        <w:t xml:space="preserve"> pages</w:t>
      </w:r>
    </w:p>
    <w:p w14:paraId="49C10B2B" w14:textId="0E08DAE8" w:rsidR="00985D2C" w:rsidRDefault="00A2545A" w:rsidP="00985D2C">
      <w:pPr>
        <w:pStyle w:val="Heading1"/>
      </w:pPr>
      <w:bookmarkStart w:id="12" w:name="_Toc67736528"/>
      <w:r>
        <w:t>5</w:t>
      </w:r>
      <w:r w:rsidR="00985D2C">
        <w:t>. REFERENCES</w:t>
      </w:r>
      <w:bookmarkEnd w:id="12"/>
    </w:p>
    <w:p w14:paraId="7F4B9F19" w14:textId="77777777" w:rsidR="00725766" w:rsidRDefault="00725766" w:rsidP="00725766"/>
    <w:p w14:paraId="13236EBB" w14:textId="0E622F74" w:rsidR="00725766" w:rsidRDefault="00725766" w:rsidP="00725766">
      <w:pPr>
        <w:rPr>
          <w:sz w:val="22"/>
          <w:szCs w:val="22"/>
        </w:rPr>
      </w:pPr>
      <w:r w:rsidRPr="00725766">
        <w:rPr>
          <w:sz w:val="22"/>
          <w:szCs w:val="22"/>
        </w:rPr>
        <w:t xml:space="preserve">List the references in numerical order of appearance in the text. </w:t>
      </w:r>
      <w:r>
        <w:rPr>
          <w:sz w:val="22"/>
          <w:szCs w:val="22"/>
        </w:rPr>
        <w:t>As gu</w:t>
      </w:r>
      <w:r w:rsidR="008A0119">
        <w:rPr>
          <w:sz w:val="22"/>
          <w:szCs w:val="22"/>
        </w:rPr>
        <w:t xml:space="preserve">idance, you should include at least </w:t>
      </w:r>
      <w:r w:rsidR="00527F00">
        <w:rPr>
          <w:sz w:val="22"/>
          <w:szCs w:val="22"/>
        </w:rPr>
        <w:t>3</w:t>
      </w:r>
      <w:r w:rsidR="008A0119">
        <w:rPr>
          <w:sz w:val="22"/>
          <w:szCs w:val="22"/>
        </w:rPr>
        <w:t xml:space="preserve">0 references to either books or peer-reviewed papers (not to online resources). </w:t>
      </w:r>
    </w:p>
    <w:p w14:paraId="71253CE0" w14:textId="5D6C682A" w:rsidR="00854052" w:rsidRDefault="00854052" w:rsidP="00725766">
      <w:pPr>
        <w:rPr>
          <w:sz w:val="22"/>
          <w:szCs w:val="22"/>
        </w:rPr>
      </w:pPr>
    </w:p>
    <w:p w14:paraId="2B2A47DD" w14:textId="539EBC6A" w:rsidR="00854052" w:rsidRDefault="00854052" w:rsidP="00725766">
      <w:pPr>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[1] </w:t>
      </w:r>
      <w:r w:rsidRPr="00B514C6">
        <w:rPr>
          <w:rFonts w:asciiTheme="majorHAnsi" w:hAnsiTheme="majorHAnsi" w:cstheme="majorHAnsi"/>
          <w:color w:val="000000"/>
          <w:shd w:val="clear" w:color="auto" w:fill="FFFFFF"/>
        </w:rPr>
        <w:t>Enchantedlearning.com. 2018. </w:t>
      </w:r>
      <w:r w:rsidRPr="00854052">
        <w:rPr>
          <w:rFonts w:asciiTheme="majorHAnsi" w:hAnsiTheme="majorHAnsi" w:cstheme="majorHAnsi"/>
          <w:color w:val="000000"/>
          <w:shd w:val="clear" w:color="auto" w:fill="FFFFFF"/>
        </w:rPr>
        <w:t>Star Classification - Zoom Astronomy</w:t>
      </w:r>
      <w:r w:rsidRPr="00B514C6">
        <w:rPr>
          <w:rFonts w:asciiTheme="majorHAnsi" w:hAnsiTheme="majorHAnsi" w:cstheme="majorHAnsi"/>
          <w:color w:val="000000"/>
          <w:shd w:val="clear" w:color="auto" w:fill="FFFFFF"/>
        </w:rPr>
        <w:t xml:space="preserve">. {Accessed </w:t>
      </w:r>
      <w:r>
        <w:rPr>
          <w:rFonts w:asciiTheme="majorHAnsi" w:hAnsiTheme="majorHAnsi" w:cstheme="majorHAnsi"/>
          <w:color w:val="000000"/>
          <w:shd w:val="clear" w:color="auto" w:fill="FFFFFF"/>
        </w:rPr>
        <w:t>27</w:t>
      </w:r>
      <w:r w:rsidRPr="00B514C6">
        <w:rPr>
          <w:rFonts w:asciiTheme="majorHAnsi" w:hAnsiTheme="majorHAnsi" w:cstheme="majorHAnsi"/>
          <w:color w:val="000000"/>
          <w:shd w:val="clear" w:color="auto" w:fill="FFFFFF"/>
        </w:rPr>
        <w:t xml:space="preserve"> </w:t>
      </w:r>
      <w:r>
        <w:rPr>
          <w:rFonts w:asciiTheme="majorHAnsi" w:hAnsiTheme="majorHAnsi" w:cstheme="majorHAnsi"/>
          <w:color w:val="000000"/>
          <w:shd w:val="clear" w:color="auto" w:fill="FFFFFF"/>
        </w:rPr>
        <w:t>March</w:t>
      </w:r>
      <w:r w:rsidR="008A7E48">
        <w:rPr>
          <w:rFonts w:asciiTheme="majorHAnsi" w:hAnsiTheme="majorHAnsi" w:cstheme="majorHAnsi"/>
          <w:color w:val="000000"/>
          <w:shd w:val="clear" w:color="auto" w:fill="FFFFFF"/>
        </w:rPr>
        <w:t xml:space="preserve">. </w:t>
      </w:r>
      <w:r w:rsidRPr="00B514C6">
        <w:rPr>
          <w:rFonts w:asciiTheme="majorHAnsi" w:hAnsiTheme="majorHAnsi" w:cstheme="majorHAnsi"/>
          <w:color w:val="000000"/>
          <w:shd w:val="clear" w:color="auto" w:fill="FFFFFF"/>
        </w:rPr>
        <w:t>2</w:t>
      </w:r>
      <w:r>
        <w:rPr>
          <w:rFonts w:asciiTheme="majorHAnsi" w:hAnsiTheme="majorHAnsi" w:cstheme="majorHAnsi"/>
          <w:color w:val="000000"/>
          <w:shd w:val="clear" w:color="auto" w:fill="FFFFFF"/>
        </w:rPr>
        <w:t>1}</w:t>
      </w:r>
    </w:p>
    <w:p w14:paraId="0D42D532" w14:textId="2239F485" w:rsidR="00854052" w:rsidRDefault="00854052" w:rsidP="00854052">
      <w:pPr>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[2] </w:t>
      </w:r>
      <w:r w:rsidRPr="00854052">
        <w:rPr>
          <w:rFonts w:asciiTheme="majorHAnsi" w:hAnsiTheme="majorHAnsi" w:cstheme="majorHAnsi"/>
          <w:color w:val="000000"/>
          <w:shd w:val="clear" w:color="auto" w:fill="FFFFFF"/>
        </w:rPr>
        <w:t>Bloomfield, S., 2018. Big Bang cosmology epochs, P17-20</w:t>
      </w:r>
      <w:r w:rsidR="008A7E48">
        <w:rPr>
          <w:rFonts w:asciiTheme="majorHAnsi" w:hAnsiTheme="majorHAnsi" w:cstheme="majorHAnsi"/>
          <w:color w:val="000000"/>
          <w:shd w:val="clear" w:color="auto" w:fill="FFFFFF"/>
        </w:rPr>
        <w:t xml:space="preserve"> {Accessed 27 March. 21}</w:t>
      </w:r>
    </w:p>
    <w:p w14:paraId="56B2E132" w14:textId="0BAF1B28" w:rsidR="008A7E48" w:rsidRPr="00854052" w:rsidRDefault="008A7E48" w:rsidP="00854052">
      <w:pPr>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[3] Antolin, P., 2020. Introduction to the Sun {Accessed 27 Mar. 21}</w:t>
      </w:r>
    </w:p>
    <w:p w14:paraId="3E503303" w14:textId="57F9877A" w:rsidR="00854052" w:rsidRPr="00854052" w:rsidRDefault="00854052" w:rsidP="00725766">
      <w:pPr>
        <w:rPr>
          <w:rFonts w:asciiTheme="majorHAnsi" w:hAnsiTheme="majorHAnsi" w:cstheme="majorHAnsi"/>
          <w:color w:val="000000"/>
          <w:shd w:val="clear" w:color="auto" w:fill="FFFFFF"/>
        </w:rPr>
      </w:pPr>
    </w:p>
    <w:p w14:paraId="564B2C58" w14:textId="0E8A3572" w:rsidR="00467F9F" w:rsidRDefault="00A2545A" w:rsidP="00467F9F">
      <w:pPr>
        <w:pStyle w:val="Heading1"/>
      </w:pPr>
      <w:bookmarkStart w:id="13" w:name="_Toc67736529"/>
      <w:r>
        <w:t>6</w:t>
      </w:r>
      <w:r w:rsidR="00467F9F">
        <w:t>. LAY SUMMARY</w:t>
      </w:r>
      <w:bookmarkEnd w:id="13"/>
    </w:p>
    <w:p w14:paraId="01C61B57" w14:textId="63D08688" w:rsidR="00467F9F" w:rsidRDefault="00467F9F" w:rsidP="00725766">
      <w:pPr>
        <w:rPr>
          <w:sz w:val="22"/>
          <w:szCs w:val="22"/>
        </w:rPr>
      </w:pPr>
    </w:p>
    <w:p w14:paraId="51C5F323" w14:textId="0D5DBCBA" w:rsidR="00527F00" w:rsidRDefault="00527F00" w:rsidP="00725766">
      <w:pPr>
        <w:rPr>
          <w:sz w:val="22"/>
          <w:szCs w:val="22"/>
        </w:rPr>
      </w:pPr>
      <w:r>
        <w:rPr>
          <w:sz w:val="22"/>
          <w:szCs w:val="22"/>
        </w:rPr>
        <w:t xml:space="preserve">Provide a lay summary of your </w:t>
      </w:r>
      <w:r w:rsidR="003D2352">
        <w:rPr>
          <w:sz w:val="22"/>
          <w:szCs w:val="22"/>
        </w:rPr>
        <w:t>project</w:t>
      </w:r>
      <w:r>
        <w:rPr>
          <w:sz w:val="22"/>
          <w:szCs w:val="22"/>
        </w:rPr>
        <w:t>. Your summary must address the following aspects:</w:t>
      </w:r>
    </w:p>
    <w:p w14:paraId="534135EC" w14:textId="07BE88FD" w:rsidR="00527F00" w:rsidRDefault="00527F00" w:rsidP="00725766">
      <w:pPr>
        <w:rPr>
          <w:sz w:val="22"/>
          <w:szCs w:val="22"/>
        </w:rPr>
      </w:pPr>
    </w:p>
    <w:p w14:paraId="3399F4C1" w14:textId="0A707CE7" w:rsidR="00527F00" w:rsidRDefault="00527F00" w:rsidP="00527F00">
      <w:pPr>
        <w:pStyle w:val="ListParagraph"/>
        <w:numPr>
          <w:ilvl w:val="0"/>
          <w:numId w:val="1"/>
        </w:numPr>
        <w:rPr>
          <w:sz w:val="22"/>
          <w:szCs w:val="22"/>
        </w:rPr>
      </w:pPr>
      <w:r>
        <w:rPr>
          <w:sz w:val="22"/>
          <w:szCs w:val="22"/>
        </w:rPr>
        <w:t>The definition and importance of the topic of your project.</w:t>
      </w:r>
    </w:p>
    <w:p w14:paraId="4634FA93" w14:textId="0BEFE65B" w:rsidR="00527F00" w:rsidRPr="00527F00" w:rsidRDefault="00527F00" w:rsidP="00527F00">
      <w:pPr>
        <w:pStyle w:val="ListParagraph"/>
        <w:numPr>
          <w:ilvl w:val="0"/>
          <w:numId w:val="1"/>
        </w:numPr>
        <w:rPr>
          <w:sz w:val="22"/>
          <w:szCs w:val="22"/>
        </w:rPr>
      </w:pPr>
      <w:r>
        <w:rPr>
          <w:sz w:val="22"/>
          <w:szCs w:val="22"/>
        </w:rPr>
        <w:lastRenderedPageBreak/>
        <w:t>The context of your project.</w:t>
      </w:r>
    </w:p>
    <w:p w14:paraId="1B57779B" w14:textId="55892BB9" w:rsidR="00527F00" w:rsidRDefault="00527F00" w:rsidP="00527F00">
      <w:pPr>
        <w:pStyle w:val="ListParagraph"/>
        <w:numPr>
          <w:ilvl w:val="0"/>
          <w:numId w:val="1"/>
        </w:numPr>
        <w:rPr>
          <w:sz w:val="22"/>
          <w:szCs w:val="22"/>
        </w:rPr>
      </w:pPr>
      <w:r>
        <w:rPr>
          <w:sz w:val="22"/>
          <w:szCs w:val="22"/>
        </w:rPr>
        <w:t xml:space="preserve">The main results and conclusions of your work. </w:t>
      </w:r>
    </w:p>
    <w:p w14:paraId="0A5F3160" w14:textId="6F3843AC" w:rsidR="00527F00" w:rsidRPr="00527F00" w:rsidRDefault="00527F00" w:rsidP="00527F00">
      <w:pPr>
        <w:pStyle w:val="ListParagraph"/>
        <w:numPr>
          <w:ilvl w:val="0"/>
          <w:numId w:val="1"/>
        </w:numPr>
        <w:rPr>
          <w:sz w:val="22"/>
          <w:szCs w:val="22"/>
        </w:rPr>
      </w:pPr>
      <w:r>
        <w:rPr>
          <w:sz w:val="22"/>
          <w:szCs w:val="22"/>
        </w:rPr>
        <w:t xml:space="preserve">The potential impact </w:t>
      </w:r>
      <w:r w:rsidR="003D2352">
        <w:rPr>
          <w:sz w:val="22"/>
          <w:szCs w:val="22"/>
        </w:rPr>
        <w:t xml:space="preserve">or significance </w:t>
      </w:r>
      <w:r>
        <w:rPr>
          <w:sz w:val="22"/>
          <w:szCs w:val="22"/>
        </w:rPr>
        <w:t xml:space="preserve">of your work. </w:t>
      </w:r>
    </w:p>
    <w:p w14:paraId="10E09415" w14:textId="39A2E86A" w:rsidR="00467F9F" w:rsidRDefault="00467F9F" w:rsidP="00725766">
      <w:pPr>
        <w:rPr>
          <w:sz w:val="22"/>
          <w:szCs w:val="22"/>
        </w:rPr>
      </w:pPr>
    </w:p>
    <w:p w14:paraId="08A8BBD9" w14:textId="65FCA0DE" w:rsidR="00725766" w:rsidRPr="00725766" w:rsidRDefault="003D2352" w:rsidP="00725766">
      <w:pPr>
        <w:rPr>
          <w:sz w:val="22"/>
          <w:szCs w:val="22"/>
        </w:rPr>
      </w:pPr>
      <w:r>
        <w:rPr>
          <w:sz w:val="22"/>
          <w:szCs w:val="22"/>
        </w:rPr>
        <w:t xml:space="preserve">Your lay summary must be written in a style amenable to a non-specialist </w:t>
      </w:r>
      <w:r w:rsidR="00853CAE">
        <w:rPr>
          <w:sz w:val="22"/>
          <w:szCs w:val="22"/>
        </w:rPr>
        <w:t>audience and</w:t>
      </w:r>
      <w:r>
        <w:rPr>
          <w:sz w:val="22"/>
          <w:szCs w:val="22"/>
        </w:rPr>
        <w:t xml:space="preserve"> should have a word count between </w:t>
      </w:r>
      <w:r w:rsidR="00A44DAD">
        <w:rPr>
          <w:sz w:val="22"/>
          <w:szCs w:val="22"/>
        </w:rPr>
        <w:t>9</w:t>
      </w:r>
      <w:r>
        <w:rPr>
          <w:sz w:val="22"/>
          <w:szCs w:val="22"/>
        </w:rPr>
        <w:t xml:space="preserve">00-1000 words. </w:t>
      </w:r>
    </w:p>
    <w:sectPr w:rsidR="00725766" w:rsidRPr="00725766" w:rsidSect="0053564D">
      <w:footerReference w:type="even" r:id="rId9"/>
      <w:footerReference w:type="default" r:id="rId1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370C8" w14:textId="77777777" w:rsidR="006B773F" w:rsidRDefault="006B773F" w:rsidP="0053564D">
      <w:r>
        <w:separator/>
      </w:r>
    </w:p>
  </w:endnote>
  <w:endnote w:type="continuationSeparator" w:id="0">
    <w:p w14:paraId="5079773E" w14:textId="77777777" w:rsidR="006B773F" w:rsidRDefault="006B773F" w:rsidP="005356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00000000" w:usb1="5000A1FF" w:usb2="00000000" w:usb3="00000000" w:csb0="000001BF" w:csb1="00000000"/>
  </w:font>
  <w:font w:name="Antique Olive">
    <w:altName w:val="Cambri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89764703"/>
      <w:docPartObj>
        <w:docPartGallery w:val="Page Numbers (Bottom of Page)"/>
        <w:docPartUnique/>
      </w:docPartObj>
    </w:sdtPr>
    <w:sdtEndPr>
      <w:rPr>
        <w:rStyle w:val="PageNumber"/>
      </w:rPr>
    </w:sdtEndPr>
    <w:sdtContent>
      <w:p w14:paraId="45F083D7" w14:textId="64E8C376" w:rsidR="0053564D" w:rsidRDefault="0053564D" w:rsidP="00343D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976453" w14:textId="77777777" w:rsidR="0053564D" w:rsidRDefault="0053564D" w:rsidP="0053564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03044016"/>
      <w:docPartObj>
        <w:docPartGallery w:val="Page Numbers (Bottom of Page)"/>
        <w:docPartUnique/>
      </w:docPartObj>
    </w:sdtPr>
    <w:sdtEndPr>
      <w:rPr>
        <w:rStyle w:val="PageNumber"/>
      </w:rPr>
    </w:sdtEndPr>
    <w:sdtContent>
      <w:p w14:paraId="300FC714" w14:textId="1601CFFD" w:rsidR="0053564D" w:rsidRDefault="0053564D" w:rsidP="00343DA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5CE025" w14:textId="77777777" w:rsidR="0053564D" w:rsidRDefault="0053564D" w:rsidP="0053564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5A4D0" w14:textId="77777777" w:rsidR="006B773F" w:rsidRDefault="006B773F" w:rsidP="0053564D">
      <w:r>
        <w:separator/>
      </w:r>
    </w:p>
  </w:footnote>
  <w:footnote w:type="continuationSeparator" w:id="0">
    <w:p w14:paraId="5A79493B" w14:textId="77777777" w:rsidR="006B773F" w:rsidRDefault="006B773F" w:rsidP="005356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94FF2"/>
    <w:multiLevelType w:val="hybridMultilevel"/>
    <w:tmpl w:val="B788811E"/>
    <w:lvl w:ilvl="0" w:tplc="A4501638">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BC22EF"/>
    <w:multiLevelType w:val="hybridMultilevel"/>
    <w:tmpl w:val="CD58470C"/>
    <w:lvl w:ilvl="0" w:tplc="A52C25BA">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F16520"/>
    <w:multiLevelType w:val="hybridMultilevel"/>
    <w:tmpl w:val="7534D506"/>
    <w:lvl w:ilvl="0" w:tplc="A52C25BA">
      <w:start w:val="2"/>
      <w:numFmt w:val="bullet"/>
      <w:lvlText w:val="-"/>
      <w:lvlJc w:val="left"/>
      <w:pPr>
        <w:ind w:left="783" w:hanging="360"/>
      </w:pPr>
      <w:rPr>
        <w:rFonts w:ascii="Arial" w:eastAsiaTheme="minorEastAsia" w:hAnsi="Arial" w:cs="Aria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abstractNum w:abstractNumId="3" w15:restartNumberingAfterBreak="0">
    <w:nsid w:val="2CC81F93"/>
    <w:multiLevelType w:val="multilevel"/>
    <w:tmpl w:val="7960F73A"/>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BAD41E0"/>
    <w:multiLevelType w:val="multilevel"/>
    <w:tmpl w:val="56902D1E"/>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DC34C53"/>
    <w:multiLevelType w:val="hybridMultilevel"/>
    <w:tmpl w:val="C6D80A28"/>
    <w:lvl w:ilvl="0" w:tplc="A4501638">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B46675"/>
    <w:multiLevelType w:val="hybridMultilevel"/>
    <w:tmpl w:val="94F4DA86"/>
    <w:lvl w:ilvl="0" w:tplc="A52C25BA">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F17F74"/>
    <w:multiLevelType w:val="hybridMultilevel"/>
    <w:tmpl w:val="D1982AFE"/>
    <w:lvl w:ilvl="0" w:tplc="A4501638">
      <w:start w:val="5"/>
      <w:numFmt w:val="bullet"/>
      <w:lvlText w:val=""/>
      <w:lvlJc w:val="left"/>
      <w:pPr>
        <w:ind w:left="1440" w:hanging="360"/>
      </w:pPr>
      <w:rPr>
        <w:rFonts w:ascii="Symbol" w:eastAsiaTheme="minorEastAsia"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6D543E9"/>
    <w:multiLevelType w:val="hybridMultilevel"/>
    <w:tmpl w:val="15ACC8D6"/>
    <w:lvl w:ilvl="0" w:tplc="A52C25BA">
      <w:start w:val="2"/>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4"/>
  </w:num>
  <w:num w:numId="5">
    <w:abstractNumId w:val="6"/>
  </w:num>
  <w:num w:numId="6">
    <w:abstractNumId w:val="2"/>
  </w:num>
  <w:num w:numId="7">
    <w:abstractNumId w:val="8"/>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D2C"/>
    <w:rsid w:val="00027642"/>
    <w:rsid w:val="000472DD"/>
    <w:rsid w:val="000C5F5C"/>
    <w:rsid w:val="001260A6"/>
    <w:rsid w:val="0013119A"/>
    <w:rsid w:val="00181B61"/>
    <w:rsid w:val="001B0C89"/>
    <w:rsid w:val="001B1583"/>
    <w:rsid w:val="001C79D8"/>
    <w:rsid w:val="00221C90"/>
    <w:rsid w:val="00230656"/>
    <w:rsid w:val="00267CEA"/>
    <w:rsid w:val="00267DCB"/>
    <w:rsid w:val="00287342"/>
    <w:rsid w:val="002F143F"/>
    <w:rsid w:val="00333FFB"/>
    <w:rsid w:val="00340274"/>
    <w:rsid w:val="00347C3F"/>
    <w:rsid w:val="003600A4"/>
    <w:rsid w:val="00380F29"/>
    <w:rsid w:val="003A3D6F"/>
    <w:rsid w:val="003D2352"/>
    <w:rsid w:val="00436AD7"/>
    <w:rsid w:val="0045138E"/>
    <w:rsid w:val="00452500"/>
    <w:rsid w:val="00467F9F"/>
    <w:rsid w:val="00477C1E"/>
    <w:rsid w:val="0050604E"/>
    <w:rsid w:val="00527F00"/>
    <w:rsid w:val="0053564D"/>
    <w:rsid w:val="00540BD0"/>
    <w:rsid w:val="00541DF6"/>
    <w:rsid w:val="00550929"/>
    <w:rsid w:val="005844EF"/>
    <w:rsid w:val="005926F2"/>
    <w:rsid w:val="00595A86"/>
    <w:rsid w:val="005A0B36"/>
    <w:rsid w:val="005F5897"/>
    <w:rsid w:val="00610DF9"/>
    <w:rsid w:val="00651FDA"/>
    <w:rsid w:val="006B773F"/>
    <w:rsid w:val="006C7078"/>
    <w:rsid w:val="006F63B5"/>
    <w:rsid w:val="00700AB9"/>
    <w:rsid w:val="00725766"/>
    <w:rsid w:val="007651FD"/>
    <w:rsid w:val="007F42BD"/>
    <w:rsid w:val="00853CAE"/>
    <w:rsid w:val="00854052"/>
    <w:rsid w:val="0088537D"/>
    <w:rsid w:val="008A0119"/>
    <w:rsid w:val="008A7E48"/>
    <w:rsid w:val="00902D97"/>
    <w:rsid w:val="00910324"/>
    <w:rsid w:val="00944E35"/>
    <w:rsid w:val="009818C7"/>
    <w:rsid w:val="00985D2C"/>
    <w:rsid w:val="00991643"/>
    <w:rsid w:val="009B30C0"/>
    <w:rsid w:val="00A05A9E"/>
    <w:rsid w:val="00A2545A"/>
    <w:rsid w:val="00A44DAD"/>
    <w:rsid w:val="00AC404F"/>
    <w:rsid w:val="00B1066B"/>
    <w:rsid w:val="00B42A28"/>
    <w:rsid w:val="00B448DF"/>
    <w:rsid w:val="00B579C9"/>
    <w:rsid w:val="00B830EB"/>
    <w:rsid w:val="00BE1AEA"/>
    <w:rsid w:val="00C54447"/>
    <w:rsid w:val="00C57503"/>
    <w:rsid w:val="00C65CFD"/>
    <w:rsid w:val="00C933E1"/>
    <w:rsid w:val="00CA461F"/>
    <w:rsid w:val="00CB6D1E"/>
    <w:rsid w:val="00D43126"/>
    <w:rsid w:val="00D77E53"/>
    <w:rsid w:val="00DD6C6C"/>
    <w:rsid w:val="00DF7038"/>
    <w:rsid w:val="00EA4921"/>
    <w:rsid w:val="00F56552"/>
    <w:rsid w:val="00F617F0"/>
    <w:rsid w:val="00F8138E"/>
    <w:rsid w:val="00F82629"/>
    <w:rsid w:val="00FB5A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4D4EE4"/>
  <w14:defaultImageDpi w14:val="300"/>
  <w15:docId w15:val="{B123EE47-E0D4-B748-A44D-A3A182FA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985D2C"/>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2545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D2C"/>
    <w:rPr>
      <w:rFonts w:asciiTheme="majorHAnsi" w:eastAsiaTheme="majorEastAsia" w:hAnsiTheme="majorHAnsi" w:cstheme="majorBidi"/>
      <w:b/>
      <w:bCs/>
      <w:sz w:val="32"/>
      <w:szCs w:val="32"/>
    </w:rPr>
  </w:style>
  <w:style w:type="paragraph" w:styleId="TOC1">
    <w:name w:val="toc 1"/>
    <w:basedOn w:val="Normal"/>
    <w:next w:val="Normal"/>
    <w:autoRedefine/>
    <w:uiPriority w:val="39"/>
    <w:unhideWhenUsed/>
    <w:rsid w:val="00985D2C"/>
  </w:style>
  <w:style w:type="paragraph" w:styleId="TOC2">
    <w:name w:val="toc 2"/>
    <w:basedOn w:val="Normal"/>
    <w:next w:val="Normal"/>
    <w:autoRedefine/>
    <w:uiPriority w:val="39"/>
    <w:unhideWhenUsed/>
    <w:rsid w:val="00985D2C"/>
    <w:pPr>
      <w:ind w:left="200"/>
    </w:pPr>
  </w:style>
  <w:style w:type="paragraph" w:styleId="TOC3">
    <w:name w:val="toc 3"/>
    <w:basedOn w:val="Normal"/>
    <w:next w:val="Normal"/>
    <w:autoRedefine/>
    <w:uiPriority w:val="39"/>
    <w:unhideWhenUsed/>
    <w:rsid w:val="00985D2C"/>
    <w:pPr>
      <w:ind w:left="400"/>
    </w:pPr>
  </w:style>
  <w:style w:type="paragraph" w:styleId="TOC4">
    <w:name w:val="toc 4"/>
    <w:basedOn w:val="Normal"/>
    <w:next w:val="Normal"/>
    <w:autoRedefine/>
    <w:uiPriority w:val="39"/>
    <w:unhideWhenUsed/>
    <w:rsid w:val="00985D2C"/>
    <w:pPr>
      <w:ind w:left="600"/>
    </w:pPr>
  </w:style>
  <w:style w:type="paragraph" w:styleId="TOC5">
    <w:name w:val="toc 5"/>
    <w:basedOn w:val="Normal"/>
    <w:next w:val="Normal"/>
    <w:autoRedefine/>
    <w:uiPriority w:val="39"/>
    <w:unhideWhenUsed/>
    <w:rsid w:val="00985D2C"/>
    <w:pPr>
      <w:ind w:left="800"/>
    </w:pPr>
  </w:style>
  <w:style w:type="paragraph" w:styleId="TOC6">
    <w:name w:val="toc 6"/>
    <w:basedOn w:val="Normal"/>
    <w:next w:val="Normal"/>
    <w:autoRedefine/>
    <w:uiPriority w:val="39"/>
    <w:unhideWhenUsed/>
    <w:rsid w:val="00985D2C"/>
    <w:pPr>
      <w:ind w:left="1000"/>
    </w:pPr>
  </w:style>
  <w:style w:type="paragraph" w:styleId="TOC7">
    <w:name w:val="toc 7"/>
    <w:basedOn w:val="Normal"/>
    <w:next w:val="Normal"/>
    <w:autoRedefine/>
    <w:uiPriority w:val="39"/>
    <w:unhideWhenUsed/>
    <w:rsid w:val="00985D2C"/>
    <w:pPr>
      <w:ind w:left="1200"/>
    </w:pPr>
  </w:style>
  <w:style w:type="paragraph" w:styleId="TOC8">
    <w:name w:val="toc 8"/>
    <w:basedOn w:val="Normal"/>
    <w:next w:val="Normal"/>
    <w:autoRedefine/>
    <w:uiPriority w:val="39"/>
    <w:unhideWhenUsed/>
    <w:rsid w:val="00985D2C"/>
    <w:pPr>
      <w:ind w:left="1400"/>
    </w:pPr>
  </w:style>
  <w:style w:type="paragraph" w:styleId="TOC9">
    <w:name w:val="toc 9"/>
    <w:basedOn w:val="Normal"/>
    <w:next w:val="Normal"/>
    <w:autoRedefine/>
    <w:uiPriority w:val="39"/>
    <w:unhideWhenUsed/>
    <w:rsid w:val="00985D2C"/>
    <w:pPr>
      <w:ind w:left="1600"/>
    </w:pPr>
  </w:style>
  <w:style w:type="paragraph" w:styleId="BalloonText">
    <w:name w:val="Balloon Text"/>
    <w:basedOn w:val="Normal"/>
    <w:link w:val="BalloonTextChar"/>
    <w:uiPriority w:val="99"/>
    <w:semiHidden/>
    <w:unhideWhenUsed/>
    <w:rsid w:val="00985D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D2C"/>
    <w:rPr>
      <w:rFonts w:ascii="Lucida Grande" w:hAnsi="Lucida Grande" w:cs="Lucida Grande"/>
      <w:sz w:val="18"/>
      <w:szCs w:val="18"/>
    </w:rPr>
  </w:style>
  <w:style w:type="paragraph" w:styleId="ListParagraph">
    <w:name w:val="List Paragraph"/>
    <w:basedOn w:val="Normal"/>
    <w:uiPriority w:val="34"/>
    <w:qFormat/>
    <w:rsid w:val="00527F00"/>
    <w:pPr>
      <w:ind w:left="720"/>
      <w:contextualSpacing/>
    </w:pPr>
  </w:style>
  <w:style w:type="paragraph" w:styleId="Footer">
    <w:name w:val="footer"/>
    <w:basedOn w:val="Normal"/>
    <w:link w:val="FooterChar"/>
    <w:uiPriority w:val="99"/>
    <w:unhideWhenUsed/>
    <w:rsid w:val="0053564D"/>
    <w:pPr>
      <w:tabs>
        <w:tab w:val="center" w:pos="4513"/>
        <w:tab w:val="right" w:pos="9026"/>
      </w:tabs>
    </w:pPr>
  </w:style>
  <w:style w:type="character" w:customStyle="1" w:styleId="FooterChar">
    <w:name w:val="Footer Char"/>
    <w:basedOn w:val="DefaultParagraphFont"/>
    <w:link w:val="Footer"/>
    <w:uiPriority w:val="99"/>
    <w:rsid w:val="0053564D"/>
  </w:style>
  <w:style w:type="character" w:styleId="PageNumber">
    <w:name w:val="page number"/>
    <w:basedOn w:val="DefaultParagraphFont"/>
    <w:uiPriority w:val="99"/>
    <w:semiHidden/>
    <w:unhideWhenUsed/>
    <w:rsid w:val="0053564D"/>
  </w:style>
  <w:style w:type="character" w:customStyle="1" w:styleId="Heading2Char">
    <w:name w:val="Heading 2 Char"/>
    <w:basedOn w:val="DefaultParagraphFont"/>
    <w:link w:val="Heading2"/>
    <w:uiPriority w:val="9"/>
    <w:rsid w:val="00A2545A"/>
    <w:rPr>
      <w:rFonts w:asciiTheme="majorHAnsi" w:eastAsiaTheme="majorEastAsia" w:hAnsiTheme="majorHAnsi" w:cstheme="majorBidi"/>
      <w:color w:val="365F91" w:themeColor="accent1" w:themeShade="BF"/>
      <w:sz w:val="26"/>
      <w:szCs w:val="26"/>
      <w:lang w:val="en-GB"/>
    </w:rPr>
  </w:style>
  <w:style w:type="paragraph" w:styleId="TOCHeading">
    <w:name w:val="TOC Heading"/>
    <w:basedOn w:val="Heading1"/>
    <w:next w:val="Normal"/>
    <w:uiPriority w:val="39"/>
    <w:unhideWhenUsed/>
    <w:qFormat/>
    <w:rsid w:val="00EA4921"/>
    <w:pPr>
      <w:spacing w:before="240" w:line="259" w:lineRule="auto"/>
      <w:outlineLvl w:val="9"/>
    </w:pPr>
    <w:rPr>
      <w:b w:val="0"/>
      <w:bCs w:val="0"/>
      <w:color w:val="365F91" w:themeColor="accent1" w:themeShade="BF"/>
      <w:lang w:val="en-US"/>
    </w:rPr>
  </w:style>
  <w:style w:type="character" w:styleId="Hyperlink">
    <w:name w:val="Hyperlink"/>
    <w:basedOn w:val="DefaultParagraphFont"/>
    <w:uiPriority w:val="99"/>
    <w:unhideWhenUsed/>
    <w:rsid w:val="00EA4921"/>
    <w:rPr>
      <w:color w:val="0000FF" w:themeColor="hyperlink"/>
      <w:u w:val="single"/>
    </w:rPr>
  </w:style>
  <w:style w:type="paragraph" w:styleId="Caption">
    <w:name w:val="caption"/>
    <w:basedOn w:val="Normal"/>
    <w:next w:val="Normal"/>
    <w:uiPriority w:val="35"/>
    <w:unhideWhenUsed/>
    <w:qFormat/>
    <w:rsid w:val="00C933E1"/>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6453260">
      <w:bodyDiv w:val="1"/>
      <w:marLeft w:val="0"/>
      <w:marRight w:val="0"/>
      <w:marTop w:val="0"/>
      <w:marBottom w:val="0"/>
      <w:divBdr>
        <w:top w:val="none" w:sz="0" w:space="0" w:color="auto"/>
        <w:left w:val="none" w:sz="0" w:space="0" w:color="auto"/>
        <w:bottom w:val="none" w:sz="0" w:space="0" w:color="auto"/>
        <w:right w:val="none" w:sz="0" w:space="0" w:color="auto"/>
      </w:divBdr>
      <w:divsChild>
        <w:div w:id="1983927016">
          <w:marLeft w:val="0"/>
          <w:marRight w:val="0"/>
          <w:marTop w:val="0"/>
          <w:marBottom w:val="0"/>
          <w:divBdr>
            <w:top w:val="none" w:sz="0" w:space="0" w:color="auto"/>
            <w:left w:val="none" w:sz="0" w:space="0" w:color="auto"/>
            <w:bottom w:val="none" w:sz="0" w:space="0" w:color="auto"/>
            <w:right w:val="none" w:sz="0" w:space="0" w:color="auto"/>
          </w:divBdr>
          <w:divsChild>
            <w:div w:id="1974483848">
              <w:marLeft w:val="0"/>
              <w:marRight w:val="0"/>
              <w:marTop w:val="0"/>
              <w:marBottom w:val="0"/>
              <w:divBdr>
                <w:top w:val="none" w:sz="0" w:space="0" w:color="auto"/>
                <w:left w:val="none" w:sz="0" w:space="0" w:color="auto"/>
                <w:bottom w:val="none" w:sz="0" w:space="0" w:color="auto"/>
                <w:right w:val="none" w:sz="0" w:space="0" w:color="auto"/>
              </w:divBdr>
              <w:divsChild>
                <w:div w:id="1161966048">
                  <w:marLeft w:val="0"/>
                  <w:marRight w:val="0"/>
                  <w:marTop w:val="0"/>
                  <w:marBottom w:val="0"/>
                  <w:divBdr>
                    <w:top w:val="none" w:sz="0" w:space="0" w:color="auto"/>
                    <w:left w:val="none" w:sz="0" w:space="0" w:color="auto"/>
                    <w:bottom w:val="none" w:sz="0" w:space="0" w:color="auto"/>
                    <w:right w:val="none" w:sz="0" w:space="0" w:color="auto"/>
                  </w:divBdr>
                  <w:divsChild>
                    <w:div w:id="211131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5630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0A46F2-6081-4AA8-BE47-B8CDB0B16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7</Pages>
  <Words>1439</Words>
  <Characters>8207</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Northumbria University</Company>
  <LinksUpToDate>false</LinksUpToDate>
  <CharactersWithSpaces>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Ledesma Aguilar</dc:creator>
  <cp:keywords/>
  <dc:description/>
  <cp:lastModifiedBy>Thomas Scattergood</cp:lastModifiedBy>
  <cp:revision>39</cp:revision>
  <dcterms:created xsi:type="dcterms:W3CDTF">2021-03-19T13:48:00Z</dcterms:created>
  <dcterms:modified xsi:type="dcterms:W3CDTF">2021-03-27T15:37:00Z</dcterms:modified>
</cp:coreProperties>
</file>