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539612D6" w:rsidR="009D52DD" w:rsidRDefault="007A6B08" w:rsidP="00D107C5">
      <w:pPr>
        <w:pStyle w:val="Title"/>
        <w:spacing w:line="276" w:lineRule="auto"/>
      </w:pPr>
      <w:r>
        <w:t xml:space="preserve"> </w:t>
      </w:r>
      <w:r w:rsidR="00623DC7">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xml:space="preserve">. Utilising the </w:t>
      </w:r>
      <w:proofErr w:type="gramStart"/>
      <w:r w:rsidR="003F5EA5">
        <w:t>open source</w:t>
      </w:r>
      <w:proofErr w:type="gramEnd"/>
      <w:r w:rsidR="003F5EA5">
        <w:t xml:space="preserv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proofErr w:type="gramStart"/>
      <w:r>
        <w:t>Finally</w:t>
      </w:r>
      <w:proofErr w:type="gramEnd"/>
      <w:r>
        <w:t xml:space="preserve">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w:t>
      </w:r>
      <w:proofErr w:type="gramStart"/>
      <w:r>
        <w:t>a number of</w:t>
      </w:r>
      <w:proofErr w:type="gramEnd"/>
      <w:r>
        <w:t xml:space="preserve">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proofErr w:type="gramStart"/>
      <w:r w:rsidR="000C22A0">
        <w:t>yarns</w:t>
      </w:r>
      <w:proofErr w:type="gramEnd"/>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 xml:space="preserve">Weft Curling. Weft curling Is produced </w:t>
      </w:r>
      <w:proofErr w:type="gramStart"/>
      <w:r>
        <w:t>by the use of</w:t>
      </w:r>
      <w:proofErr w:type="gramEnd"/>
      <w:r>
        <w:t xml:space="preserve">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0B6A46B8" w:rsidR="00C218B0" w:rsidRPr="00D55EE8" w:rsidRDefault="00C218B0" w:rsidP="00C218B0">
                  <w:pPr>
                    <w:pStyle w:val="Caption"/>
                    <w:rPr>
                      <w:noProof/>
                    </w:rPr>
                  </w:pPr>
                  <w:r>
                    <w:t xml:space="preserve">Figure </w:t>
                  </w:r>
                  <w:fldSimple w:instr=" SEQ Figure \* ARABIC ">
                    <w:r w:rsidR="00DF2E7E">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3904" behindDoc="0" locked="0" layoutInCell="1" allowOverlap="1" wp14:anchorId="69E04081" wp14:editId="5E9A00A1">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bookmarkStart w:id="14" w:name="_Toc133508961"/>
      <w:r>
        <w:t>Deep Learning</w:t>
      </w:r>
      <w:bookmarkEnd w:id="14"/>
    </w:p>
    <w:p w14:paraId="210F7276" w14:textId="575EC182" w:rsidR="00392518" w:rsidRDefault="00C6703D" w:rsidP="00D107C5">
      <w:pPr>
        <w:pStyle w:val="Heading2"/>
        <w:spacing w:line="276" w:lineRule="auto"/>
      </w:pPr>
      <w:bookmarkStart w:id="15" w:name="_Toc133508962"/>
      <w:r w:rsidRPr="00C6703D">
        <w:t>Background research summary</w:t>
      </w:r>
      <w:bookmarkEnd w:id="15"/>
    </w:p>
    <w:p w14:paraId="6718E2AA" w14:textId="43DD3A68" w:rsidR="00392518" w:rsidRDefault="00392518" w:rsidP="00D107C5">
      <w:pPr>
        <w:pStyle w:val="Heading1"/>
        <w:spacing w:line="276" w:lineRule="auto"/>
      </w:pPr>
      <w:bookmarkStart w:id="16" w:name="_Toc133508963"/>
      <w:r>
        <w:t>Chapter 2: Methods</w:t>
      </w:r>
      <w:bookmarkEnd w:id="16"/>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7" w:name="_Toc133508964"/>
      <w:r w:rsidRPr="00C6703D">
        <w:t>Initial Project Decisions</w:t>
      </w:r>
      <w:bookmarkEnd w:id="17"/>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65EC4030" w:rsidR="00C218B0" w:rsidRPr="00AB591F" w:rsidRDefault="00C218B0" w:rsidP="00C218B0">
                  <w:pPr>
                    <w:pStyle w:val="Caption"/>
                    <w:rPr>
                      <w:noProof/>
                    </w:rPr>
                  </w:pPr>
                  <w:r>
                    <w:t xml:space="preserve">Figure </w:t>
                  </w:r>
                  <w:fldSimple w:instr=" SEQ Figure \* ARABIC ">
                    <w:r w:rsidR="00DF2E7E">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4928" behindDoc="0" locked="0" layoutInCell="1" allowOverlap="1" wp14:anchorId="53E46F6F" wp14:editId="551706EA">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w:t>
      </w:r>
      <w:proofErr w:type="gramStart"/>
      <w:r w:rsidR="00C070DA">
        <w:t>fact</w:t>
      </w:r>
      <w:proofErr w:type="gramEnd"/>
      <w:r w:rsidR="00C070DA">
        <w:t xml:space="preserve">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8" w:name="_Toc133508965"/>
      <w:r>
        <w:t>Sprint 1: Data Preparation and Analysis</w:t>
      </w:r>
      <w:bookmarkEnd w:id="18"/>
    </w:p>
    <w:p w14:paraId="158D94C2" w14:textId="65F135F8" w:rsidR="008047E4" w:rsidRDefault="008047E4" w:rsidP="00D107C5">
      <w:pPr>
        <w:pStyle w:val="Heading3"/>
        <w:spacing w:line="276" w:lineRule="auto"/>
      </w:pPr>
      <w:bookmarkStart w:id="19" w:name="_Toc133508966"/>
      <w:r>
        <w:t>Goals</w:t>
      </w:r>
      <w:bookmarkEnd w:id="19"/>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0488E585" w:rsidR="00C218B0" w:rsidRPr="007E0C57" w:rsidRDefault="00C218B0" w:rsidP="00C218B0">
                  <w:pPr>
                    <w:pStyle w:val="Caption"/>
                    <w:rPr>
                      <w:noProof/>
                    </w:rPr>
                  </w:pPr>
                  <w:r>
                    <w:t xml:space="preserve">Figure </w:t>
                  </w:r>
                  <w:fldSimple w:instr=" SEQ Figure \* ARABIC ">
                    <w:r w:rsidR="00DF2E7E">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5952" behindDoc="0" locked="0" layoutInCell="1" allowOverlap="1" wp14:anchorId="5BCDED6E" wp14:editId="6F712475">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3C05029E" w:rsidR="00C218B0" w:rsidRPr="00F44252" w:rsidRDefault="00C218B0" w:rsidP="00C218B0">
                  <w:pPr>
                    <w:pStyle w:val="Caption"/>
                    <w:rPr>
                      <w:noProof/>
                    </w:rPr>
                  </w:pPr>
                  <w:r>
                    <w:t xml:space="preserve">Figure </w:t>
                  </w:r>
                  <w:fldSimple w:instr=" SEQ Figure \* ARABIC ">
                    <w:r w:rsidR="00DF2E7E">
                      <w:rPr>
                        <w:noProof/>
                      </w:rPr>
                      <w:t>4</w:t>
                    </w:r>
                  </w:fldSimple>
                  <w:r w:rsidRPr="00834D74">
                    <w:t>- Tiled 0001_002_00</w:t>
                  </w:r>
                </w:p>
              </w:txbxContent>
            </v:textbox>
            <w10:wrap type="topAndBottom"/>
          </v:shape>
        </w:pict>
      </w:r>
      <w:r w:rsidR="00244ECD">
        <w:rPr>
          <w:noProof/>
        </w:rPr>
        <w:drawing>
          <wp:anchor distT="0" distB="0" distL="114300" distR="114300" simplePos="0" relativeHeight="251646976" behindDoc="0" locked="0" layoutInCell="1" allowOverlap="1" wp14:anchorId="57D6A3E7" wp14:editId="62909A75">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w:t>
      </w:r>
      <w:proofErr w:type="gramStart"/>
      <w:r>
        <w:t>However</w:t>
      </w:r>
      <w:proofErr w:type="gramEnd"/>
      <w:r>
        <w:t xml:space="preserve"> this presents some issues </w:t>
      </w:r>
      <w:r w:rsidR="00812E47">
        <w:t>as not all tiles from a defective image are themselves defective, the mask images from the database will likely be useful here.</w:t>
      </w:r>
    </w:p>
    <w:p w14:paraId="6CF74E70" w14:textId="62879AF8" w:rsidR="003C768A" w:rsidRPr="003C768A" w:rsidRDefault="003C768A" w:rsidP="00D107C5">
      <w:pPr>
        <w:pStyle w:val="Heading3"/>
        <w:spacing w:line="276" w:lineRule="auto"/>
      </w:pPr>
      <w:bookmarkStart w:id="20" w:name="_Toc133508967"/>
      <w:r>
        <w:t>implementation</w:t>
      </w:r>
      <w:bookmarkEnd w:id="20"/>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 xml:space="preserve">position of the tile in relation to the pixels of the master image. For </w:t>
      </w:r>
      <w:proofErr w:type="gramStart"/>
      <w:r w:rsidR="00397901">
        <w:t>example</w:t>
      </w:r>
      <w:proofErr w:type="gramEnd"/>
      <w:r w:rsidR="00397901">
        <w:t xml:space="preserv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51563786" w:rsidR="005501A0" w:rsidRPr="00CB2AF0" w:rsidRDefault="005501A0" w:rsidP="005501A0">
                  <w:pPr>
                    <w:pStyle w:val="Caption"/>
                    <w:rPr>
                      <w:noProof/>
                    </w:rPr>
                  </w:pPr>
                  <w:r>
                    <w:t xml:space="preserve">Figure </w:t>
                  </w:r>
                  <w:fldSimple w:instr=" SEQ Figure \* ARABIC ">
                    <w:r w:rsidR="00DF2E7E">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8000" behindDoc="0" locked="0" layoutInCell="1" allowOverlap="1" wp14:anchorId="149A707E" wp14:editId="60826161">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proofErr w:type="gramStart"/>
      <w:r w:rsidRPr="00702FFD">
        <w:rPr>
          <w:rFonts w:ascii="Consolas" w:eastAsia="Times New Roman" w:hAnsi="Consolas" w:cs="Times New Roman"/>
          <w:color w:val="D4D4D4"/>
          <w:sz w:val="21"/>
          <w:szCs w:val="21"/>
          <w:lang w:eastAsia="en-GB"/>
        </w:rPr>
        <w:t>self,master</w:t>
      </w:r>
      <w:proofErr w:type="spellEnd"/>
      <w:proofErr w:type="gram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t>
      </w:r>
      <w:proofErr w:type="gramStart"/>
      <w:r w:rsidRPr="00702FFD">
        <w:rPr>
          <w:rFonts w:ascii="Consolas" w:eastAsia="Times New Roman" w:hAnsi="Consolas" w:cs="Times New Roman"/>
          <w:color w:val="D4D4D4"/>
          <w:sz w:val="21"/>
          <w:szCs w:val="21"/>
          <w:lang w:eastAsia="en-GB"/>
        </w:rPr>
        <w:t>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w:t>
      </w:r>
      <w:proofErr w:type="gramStart"/>
      <w:r w:rsidRPr="00702FFD">
        <w:rPr>
          <w:rFonts w:ascii="Consolas" w:eastAsia="Times New Roman" w:hAnsi="Consolas" w:cs="Times New Roman"/>
          <w:color w:val="D4D4D4"/>
          <w:sz w:val="21"/>
          <w:szCs w:val="21"/>
          <w:lang w:eastAsia="en-GB"/>
        </w:rPr>
        <w:t>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1" w:name="_Toc133508968"/>
      <w:r>
        <w:t>Tiling the image</w:t>
      </w:r>
      <w:bookmarkEnd w:id="21"/>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proofErr w:type="gramStart"/>
      <w:r>
        <w:t>tileImage</w:t>
      </w:r>
      <w:proofErr w:type="spellEnd"/>
      <w:r w:rsidR="00D51FD5">
        <w:t>(</w:t>
      </w:r>
      <w:proofErr w:type="gram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2" w:name="_Toc133508969"/>
      <w:r>
        <w:lastRenderedPageBreak/>
        <w:t>Preparing the images</w:t>
      </w:r>
      <w:bookmarkEnd w:id="22"/>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proofErr w:type="gramStart"/>
      <w:r w:rsidR="00BB35DC" w:rsidRPr="00BB35DC">
        <w:t>imread</w:t>
      </w:r>
      <w:proofErr w:type="spellEnd"/>
      <w:r w:rsidR="00BB35DC" w:rsidRPr="00BB35DC">
        <w:t>(</w:t>
      </w:r>
      <w:proofErr w:type="gramEnd"/>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pict w14:anchorId="037E6466">
          <v:shape id="_x0000_s1044" type="#_x0000_t202" style="position:absolute;margin-left:0;margin-top:440.15pt;width:451.3pt;height:.05pt;z-index:251665408;mso-position-horizontal-relative:text;mso-position-vertical-relative:text" stroked="f">
            <v:textbox style="mso-fit-shape-to-text:t" inset="0,0,0,0">
              <w:txbxContent>
                <w:p w14:paraId="22DE3ED9" w14:textId="5AAB1246" w:rsidR="00FB2E4E" w:rsidRPr="005C2703" w:rsidRDefault="00FB2E4E" w:rsidP="00FB2E4E">
                  <w:pPr>
                    <w:pStyle w:val="Caption"/>
                  </w:pPr>
                  <w:r>
                    <w:t xml:space="preserve">Figure </w:t>
                  </w:r>
                  <w:fldSimple w:instr=" SEQ Figure \* ARABIC ">
                    <w:r w:rsidR="00DF2E7E">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51072" behindDoc="0" locked="0" layoutInCell="1" allowOverlap="1" wp14:anchorId="796513AE" wp14:editId="6D042499">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proofErr w:type="gramStart"/>
      <w:r w:rsidR="005E5001">
        <w:t>findEdge</w:t>
      </w:r>
      <w:proofErr w:type="spellEnd"/>
      <w:r w:rsidR="005E5001">
        <w:t>(</w:t>
      </w:r>
      <w:proofErr w:type="gramEnd"/>
      <w:r w:rsidR="005E5001">
        <w:t>)” was created</w:t>
      </w:r>
      <w:r w:rsidR="00CC7FFC">
        <w:t>. “</w:t>
      </w:r>
      <w:proofErr w:type="spellStart"/>
      <w:proofErr w:type="gramStart"/>
      <w:r w:rsidR="00CC7FFC">
        <w:t>findEdge</w:t>
      </w:r>
      <w:proofErr w:type="spellEnd"/>
      <w:r w:rsidR="00CC7FFC">
        <w:t>(</w:t>
      </w:r>
      <w:proofErr w:type="gram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w:t>
      </w:r>
      <w:r w:rsidR="00D51FD5">
        <w:lastRenderedPageBreak/>
        <w:t>Blurring was also achieved using the OpenCV function “</w:t>
      </w:r>
      <w:proofErr w:type="gramStart"/>
      <w:r w:rsidR="00D51FD5">
        <w:t>blur(</w:t>
      </w:r>
      <w:proofErr w:type="gramEnd"/>
      <w:r w:rsidR="00D51FD5">
        <w:t>)”</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t xml:space="preserve">(c) displays the </w:t>
      </w:r>
      <w:r w:rsidR="006F69E1">
        <w:t>output of the thresholding algorithm, once again this functionality is offered by an OpenCV function. The “</w:t>
      </w:r>
      <w:proofErr w:type="gramStart"/>
      <w:r w:rsidR="006F69E1" w:rsidRPr="006F69E1">
        <w:t>threshold</w:t>
      </w:r>
      <w:r w:rsidR="006F69E1">
        <w:t>(</w:t>
      </w:r>
      <w:proofErr w:type="gramEnd"/>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w:t>
      </w:r>
      <w:proofErr w:type="gramStart"/>
      <w:r w:rsidR="007E0959">
        <w:t>Canny(</w:t>
      </w:r>
      <w:proofErr w:type="gramEnd"/>
      <w:r w:rsidR="007E0959">
        <w:t>)” function returns a list of pixels that constitute the edge, the innermost pixels location is then used to crop the image lengthwise</w:t>
      </w:r>
      <w:r w:rsidR="00F71F07">
        <w:t xml:space="preserve">. (c) </w:t>
      </w:r>
      <w:r w:rsidR="00AB3312">
        <w:t>T</w:t>
      </w:r>
      <w:r w:rsidR="00F71F07">
        <w:t xml:space="preserve">he </w:t>
      </w:r>
      <w:r w:rsidR="005212D1">
        <w:t xml:space="preserve">dimensions of the cropped images were then found using the </w:t>
      </w:r>
      <w:proofErr w:type="gramStart"/>
      <w:r w:rsidR="005212D1">
        <w:t>“.shape</w:t>
      </w:r>
      <w:proofErr w:type="gramEnd"/>
      <w:r w:rsidR="005212D1">
        <w:t>”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3" w:name="_Toc133508970"/>
      <w:r>
        <w:t>Saving and labelling tiles</w:t>
      </w:r>
      <w:bookmarkEnd w:id="23"/>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 xml:space="preserve">As the mask were cropped along with the original images when segmented the tiles of both </w:t>
      </w:r>
      <w:proofErr w:type="gramStart"/>
      <w:r>
        <w:t>match</w:t>
      </w:r>
      <w:proofErr w:type="gramEnd"/>
      <w:r>
        <w:t>.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6432;mso-position-horizontal-relative:text;mso-position-vertical-relative:text" stroked="f">
            <v:textbox style="mso-fit-shape-to-text:t" inset="0,0,0,0">
              <w:txbxContent>
                <w:p w14:paraId="2FD9240D" w14:textId="17630C33" w:rsidR="00B872C3" w:rsidRPr="0058432D" w:rsidRDefault="00B872C3" w:rsidP="00B872C3">
                  <w:pPr>
                    <w:pStyle w:val="Caption"/>
                  </w:pPr>
                  <w:r>
                    <w:t xml:space="preserve">Figure </w:t>
                  </w:r>
                  <w:fldSimple w:instr=" SEQ Figure \* ARABIC ">
                    <w:r w:rsidR="00DF2E7E">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52096" behindDoc="0" locked="0" layoutInCell="1" allowOverlap="1" wp14:anchorId="0CD0FBEB" wp14:editId="52FCF4E5">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20B95D5D" w14:textId="55B86D4A" w:rsidR="008378C7" w:rsidRPr="00696743" w:rsidRDefault="00C175AB" w:rsidP="00696743">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7076F045" w14:textId="09AE5F53" w:rsidR="00851B70" w:rsidRDefault="00851B70" w:rsidP="002C6332"/>
    <w:p w14:paraId="5878CC94" w14:textId="6BF73FDD" w:rsidR="00851B70" w:rsidRDefault="00851B70" w:rsidP="00851B70">
      <w:pPr>
        <w:pStyle w:val="Heading3"/>
        <w:spacing w:line="276" w:lineRule="auto"/>
      </w:pPr>
      <w:bookmarkStart w:id="24" w:name="_Toc133508971"/>
      <w:r>
        <w:t>Sprint Review</w:t>
      </w:r>
      <w:bookmarkEnd w:id="24"/>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03926087" w14:textId="4C4DD434" w:rsidR="00851B70" w:rsidRPr="002B7DAA" w:rsidRDefault="00851B70" w:rsidP="00851B70">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CF1EF5F" w14:textId="77777777" w:rsidR="00851B70" w:rsidRDefault="00851B70" w:rsidP="002C6332"/>
    <w:p w14:paraId="5699A167" w14:textId="0C6D884A" w:rsidR="00851B70" w:rsidRDefault="00851B70" w:rsidP="00851B70">
      <w:pPr>
        <w:pStyle w:val="Heading2"/>
        <w:spacing w:line="276" w:lineRule="auto"/>
      </w:pPr>
      <w:bookmarkStart w:id="25" w:name="_Toc133508972"/>
      <w:r>
        <w:t xml:space="preserve">Sprint 2: </w:t>
      </w:r>
      <w:bookmarkEnd w:id="25"/>
      <w:r w:rsidR="00AB2C68">
        <w:t>Beginning Inspection</w:t>
      </w:r>
    </w:p>
    <w:p w14:paraId="5ED1D085" w14:textId="15D73A70" w:rsidR="00851B70" w:rsidRDefault="00851B70" w:rsidP="00851B70">
      <w:pPr>
        <w:pStyle w:val="Heading3"/>
        <w:spacing w:line="276" w:lineRule="auto"/>
      </w:pPr>
      <w:bookmarkStart w:id="26" w:name="_Toc133508973"/>
      <w:r>
        <w:t xml:space="preserve">Goals </w:t>
      </w:r>
      <w:bookmarkEnd w:id="26"/>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7" w:name="_Toc133508974"/>
      <w:r>
        <w:t>Implementation</w:t>
      </w:r>
      <w:bookmarkEnd w:id="27"/>
    </w:p>
    <w:p w14:paraId="65DFD274" w14:textId="77777777" w:rsidR="00851B70" w:rsidRPr="002C6332" w:rsidRDefault="00851B70" w:rsidP="002C6332"/>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lastRenderedPageBreak/>
        <w:drawing>
          <wp:anchor distT="0" distB="0" distL="114300" distR="114300" simplePos="0" relativeHeight="251649024" behindDoc="0" locked="0" layoutInCell="1" allowOverlap="1" wp14:anchorId="4623AABA" wp14:editId="04DEAF24">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w:t>
      </w:r>
      <w:proofErr w:type="gramStart"/>
      <w:r w:rsidR="004C01B9">
        <w:t>hist(</w:t>
      </w:r>
      <w:proofErr w:type="gramEnd"/>
      <w:r w:rsidR="004C01B9">
        <w: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360;mso-position-horizontal-relative:text;mso-position-vertical-relative:text" stroked="f">
            <v:textbox style="mso-next-textbox:#_x0000_s1040;mso-fit-shape-to-text:t" inset="0,0,0,0">
              <w:txbxContent>
                <w:p w14:paraId="7EF7C623" w14:textId="51F107A8" w:rsidR="004D311F" w:rsidRPr="00CC58D1" w:rsidRDefault="004D311F" w:rsidP="004D311F">
                  <w:pPr>
                    <w:pStyle w:val="Caption"/>
                  </w:pPr>
                  <w:r>
                    <w:t xml:space="preserve">Figure </w:t>
                  </w:r>
                  <w:fldSimple w:instr=" SEQ Figure \* ARABIC ">
                    <w:r w:rsidR="00DF2E7E">
                      <w:rPr>
                        <w:noProof/>
                      </w:rPr>
                      <w:t>8</w:t>
                    </w:r>
                  </w:fldSimple>
                  <w:r>
                    <w:t xml:space="preserve"> - Histogram of </w:t>
                  </w:r>
                  <w:r w:rsidR="00973312">
                    <w:t>Non-</w:t>
                  </w:r>
                  <w:r>
                    <w:t>Defective Tile</w:t>
                  </w:r>
                </w:p>
              </w:txbxContent>
            </v:textbox>
            <w10:wrap type="topAndBottom"/>
          </v:shape>
        </w:pict>
      </w:r>
    </w:p>
    <w:p w14:paraId="64C21C37" w14:textId="4E3EDA3E" w:rsidR="003823B2" w:rsidRDefault="00587492" w:rsidP="00372678">
      <w:r w:rsidRPr="003823B2">
        <w:rPr>
          <w:noProof/>
        </w:rPr>
        <w:drawing>
          <wp:anchor distT="0" distB="0" distL="114300" distR="114300" simplePos="0" relativeHeight="251650048" behindDoc="0" locked="0" layoutInCell="1" allowOverlap="1" wp14:anchorId="6A46D9AD" wp14:editId="6DF1B6F1">
            <wp:simplePos x="0" y="0"/>
            <wp:positionH relativeFrom="column">
              <wp:posOffset>297180</wp:posOffset>
            </wp:positionH>
            <wp:positionV relativeFrom="paragraph">
              <wp:posOffset>298450</wp:posOffset>
            </wp:positionV>
            <wp:extent cx="5113020" cy="4032250"/>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4032250"/>
                    </a:xfrm>
                    <a:prstGeom prst="rect">
                      <a:avLst/>
                    </a:prstGeom>
                  </pic:spPr>
                </pic:pic>
              </a:graphicData>
            </a:graphic>
            <wp14:sizeRelH relativeFrom="margin">
              <wp14:pctWidth>0</wp14:pctWidth>
            </wp14:sizeRelH>
            <wp14:sizeRelV relativeFrom="margin">
              <wp14:pctHeight>0</wp14:pctHeight>
            </wp14:sizeRelV>
          </wp:anchor>
        </w:drawing>
      </w:r>
      <w:r w:rsidR="004D311F">
        <w:t xml:space="preserve">Figure </w:t>
      </w:r>
      <w:r w:rsidR="00457502">
        <w:t>8</w:t>
      </w:r>
      <w:r w:rsidR="004D311F">
        <w:t xml:space="preserve"> shows the histogram of a </w:t>
      </w:r>
      <w:r w:rsidR="00973312">
        <w:t>non-defective</w:t>
      </w:r>
      <w:r w:rsidR="004D311F">
        <w:t xml:space="preserve"> tile.</w:t>
      </w:r>
      <w:r w:rsidR="00000000">
        <w:rPr>
          <w:noProof/>
        </w:rPr>
        <w:pict w14:anchorId="40EB380B">
          <v:shape id="_x0000_s1042" type="#_x0000_t202" style="position:absolute;margin-left:0;margin-top:360.45pt;width:451.3pt;height:.05pt;z-index:251664384;mso-position-horizontal-relative:text;mso-position-vertical-relative:text" stroked="f">
            <v:textbox style="mso-next-textbox:#_x0000_s1042;mso-fit-shape-to-text:t" inset="0,0,0,0">
              <w:txbxContent>
                <w:p w14:paraId="1AD1CE2C" w14:textId="4A5AFA56" w:rsidR="003823B2" w:rsidRPr="003C70E6" w:rsidRDefault="003823B2" w:rsidP="003823B2">
                  <w:pPr>
                    <w:pStyle w:val="Caption"/>
                  </w:pPr>
                  <w:r>
                    <w:t xml:space="preserve">Figure </w:t>
                  </w:r>
                  <w:fldSimple w:instr=" SEQ Figure \* ARABIC ">
                    <w:r w:rsidR="00DF2E7E">
                      <w:rPr>
                        <w:noProof/>
                      </w:rPr>
                      <w:t>9</w:t>
                    </w:r>
                  </w:fldSimple>
                  <w:r>
                    <w:t xml:space="preserve"> - Histograms of Defective Tiles</w:t>
                  </w:r>
                </w:p>
              </w:txbxContent>
            </v:textbox>
            <w10:wrap type="topAndBottom"/>
          </v:shape>
        </w:pict>
      </w:r>
    </w:p>
    <w:p w14:paraId="77FD002B" w14:textId="1B776166" w:rsidR="00372678" w:rsidRDefault="00FE759A" w:rsidP="00372678">
      <w:r>
        <w:lastRenderedPageBreak/>
        <w:t xml:space="preserve">Figure </w:t>
      </w:r>
      <w:r w:rsidR="00457502">
        <w:t>9</w:t>
      </w:r>
      <w:r>
        <w:t xml:space="preserve"> displays the two defective tiles a (a) crease and a (b) knot and their associated histograms</w:t>
      </w:r>
      <w:r w:rsidR="00CE7A03">
        <w:t>.</w:t>
      </w:r>
    </w:p>
    <w:p w14:paraId="4DA9107E" w14:textId="6EA9BAAF"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649067C" w14:textId="1899503C" w:rsidR="00295AAE" w:rsidRPr="00751CF2" w:rsidRDefault="00295AAE" w:rsidP="00751CF2"/>
    <w:p w14:paraId="37C0FA52" w14:textId="57A39930" w:rsidR="005C62A1" w:rsidRDefault="00A23DEF" w:rsidP="00D107C5">
      <w:pPr>
        <w:pStyle w:val="Heading4"/>
        <w:spacing w:line="276" w:lineRule="auto"/>
      </w:pPr>
      <w:r>
        <w:t>Statistical Analysis</w:t>
      </w:r>
    </w:p>
    <w:p w14:paraId="491F7959" w14:textId="77777777" w:rsidR="0058271B"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proofErr w:type="gramStart"/>
      <w:r w:rsidR="0058271B" w:rsidRPr="0058271B">
        <w:t>np.std</w:t>
      </w:r>
      <w:proofErr w:type="spellEnd"/>
      <w:r w:rsidR="0058271B">
        <w:t>(</w:t>
      </w:r>
      <w:proofErr w:type="gramEnd"/>
      <w:r w:rsidR="0058271B">
        <w:t>)”. Range was found using a “</w:t>
      </w:r>
      <w:proofErr w:type="spellStart"/>
      <w:proofErr w:type="gramStart"/>
      <w:r w:rsidR="0058271B">
        <w:t>findRange</w:t>
      </w:r>
      <w:proofErr w:type="spellEnd"/>
      <w:r w:rsidR="0058271B">
        <w:t>(</w:t>
      </w:r>
      <w:proofErr w:type="gramEnd"/>
      <w:r w:rsidR="0058271B">
        <w:t xml:space="preserve">)” function  created during the project. The function loops through all the pixel in the array and stores both the lowest and highest values found. The lowest can then be subtracted from the highest to return the range. </w:t>
      </w:r>
    </w:p>
    <w:p w14:paraId="2DE761BC" w14:textId="4A26CB56" w:rsidR="00A23DEF" w:rsidRDefault="0058271B" w:rsidP="00A23DEF">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10F8C53E" w14:textId="77777777" w:rsidTr="00941EAA">
        <w:tc>
          <w:tcPr>
            <w:tcW w:w="3080" w:type="dxa"/>
          </w:tcPr>
          <w:p w14:paraId="3F4C9F9D" w14:textId="51153ACE" w:rsidR="005F67A1" w:rsidRDefault="005F67A1" w:rsidP="005F67A1">
            <w:r>
              <w:t>Normal Tile Number</w:t>
            </w:r>
          </w:p>
        </w:tc>
        <w:tc>
          <w:tcPr>
            <w:tcW w:w="3081" w:type="dxa"/>
          </w:tcPr>
          <w:p w14:paraId="7994194E" w14:textId="5BFEAEE7" w:rsidR="005F67A1" w:rsidRDefault="005F67A1" w:rsidP="005F67A1">
            <w:r>
              <w:t xml:space="preserve">Standard Deviation </w:t>
            </w:r>
          </w:p>
        </w:tc>
        <w:tc>
          <w:tcPr>
            <w:tcW w:w="3081" w:type="dxa"/>
          </w:tcPr>
          <w:p w14:paraId="419BCC48" w14:textId="4ED395D5" w:rsidR="005F67A1" w:rsidRDefault="005F67A1" w:rsidP="005F67A1">
            <w:r>
              <w:t xml:space="preserve">Range </w:t>
            </w:r>
          </w:p>
        </w:tc>
      </w:tr>
      <w:tr w:rsidR="00941EAA" w14:paraId="48038AB6" w14:textId="77777777" w:rsidTr="00941EAA">
        <w:tc>
          <w:tcPr>
            <w:tcW w:w="3080" w:type="dxa"/>
          </w:tcPr>
          <w:p w14:paraId="32B3A242" w14:textId="60B7A5B2" w:rsidR="00941EAA" w:rsidRDefault="00941EAA" w:rsidP="00A23DEF">
            <w:r>
              <w:t>1</w:t>
            </w:r>
          </w:p>
        </w:tc>
        <w:tc>
          <w:tcPr>
            <w:tcW w:w="3081" w:type="dxa"/>
          </w:tcPr>
          <w:p w14:paraId="30648370" w14:textId="04DAD7AD" w:rsidR="00941EAA" w:rsidRDefault="00941EAA" w:rsidP="00A23DEF">
            <w:r>
              <w:t>16.448</w:t>
            </w:r>
          </w:p>
        </w:tc>
        <w:tc>
          <w:tcPr>
            <w:tcW w:w="3081" w:type="dxa"/>
          </w:tcPr>
          <w:p w14:paraId="1B1321C7" w14:textId="7DFEEA5B" w:rsidR="00941EAA" w:rsidRDefault="00941EAA" w:rsidP="00A23DEF">
            <w:r>
              <w:t>81</w:t>
            </w:r>
          </w:p>
        </w:tc>
      </w:tr>
      <w:tr w:rsidR="00941EAA" w14:paraId="468881A5" w14:textId="77777777" w:rsidTr="00941EAA">
        <w:tc>
          <w:tcPr>
            <w:tcW w:w="3080" w:type="dxa"/>
          </w:tcPr>
          <w:p w14:paraId="4AED4388" w14:textId="005C9AE0" w:rsidR="00941EAA" w:rsidRDefault="00941EAA" w:rsidP="00A23DEF">
            <w:r>
              <w:t>2</w:t>
            </w:r>
          </w:p>
        </w:tc>
        <w:tc>
          <w:tcPr>
            <w:tcW w:w="3081" w:type="dxa"/>
          </w:tcPr>
          <w:p w14:paraId="0B4482F7" w14:textId="15D1A5B0" w:rsidR="00941EAA" w:rsidRDefault="00941EAA" w:rsidP="00A23DEF">
            <w:r>
              <w:t>16.736</w:t>
            </w:r>
          </w:p>
        </w:tc>
        <w:tc>
          <w:tcPr>
            <w:tcW w:w="3081" w:type="dxa"/>
          </w:tcPr>
          <w:p w14:paraId="5E60E6F1" w14:textId="49697E39" w:rsidR="00941EAA" w:rsidRDefault="00941EAA" w:rsidP="00A23DEF">
            <w:r>
              <w:t>85</w:t>
            </w:r>
          </w:p>
        </w:tc>
      </w:tr>
      <w:tr w:rsidR="00941EAA" w14:paraId="168D40D6" w14:textId="77777777" w:rsidTr="00941EAA">
        <w:tc>
          <w:tcPr>
            <w:tcW w:w="3080" w:type="dxa"/>
          </w:tcPr>
          <w:p w14:paraId="7DE26576" w14:textId="7BAE247D" w:rsidR="00941EAA" w:rsidRDefault="00941EAA" w:rsidP="00A23DEF">
            <w:r>
              <w:t>3</w:t>
            </w:r>
          </w:p>
        </w:tc>
        <w:tc>
          <w:tcPr>
            <w:tcW w:w="3081" w:type="dxa"/>
          </w:tcPr>
          <w:p w14:paraId="715B6DDB" w14:textId="62369362" w:rsidR="00941EAA" w:rsidRDefault="00941EAA" w:rsidP="00A23DEF">
            <w:r>
              <w:t>11.917</w:t>
            </w:r>
          </w:p>
        </w:tc>
        <w:tc>
          <w:tcPr>
            <w:tcW w:w="3081" w:type="dxa"/>
          </w:tcPr>
          <w:p w14:paraId="5B924C7D" w14:textId="1EE62FF3" w:rsidR="00941EAA" w:rsidRDefault="00941EAA" w:rsidP="00A23DEF">
            <w:r>
              <w:t>70</w:t>
            </w:r>
          </w:p>
        </w:tc>
      </w:tr>
      <w:tr w:rsidR="00941EAA" w14:paraId="031940B4" w14:textId="77777777" w:rsidTr="00941EAA">
        <w:tc>
          <w:tcPr>
            <w:tcW w:w="3080" w:type="dxa"/>
          </w:tcPr>
          <w:p w14:paraId="43FD1B06" w14:textId="62BADA8D" w:rsidR="00941EAA" w:rsidRDefault="00941EAA" w:rsidP="00A23DEF">
            <w:r>
              <w:t>4</w:t>
            </w:r>
          </w:p>
        </w:tc>
        <w:tc>
          <w:tcPr>
            <w:tcW w:w="3081" w:type="dxa"/>
          </w:tcPr>
          <w:p w14:paraId="60028161" w14:textId="186D739F" w:rsidR="00941EAA" w:rsidRDefault="00941EAA" w:rsidP="00A23DEF">
            <w:r>
              <w:t>18.832</w:t>
            </w:r>
          </w:p>
        </w:tc>
        <w:tc>
          <w:tcPr>
            <w:tcW w:w="3081" w:type="dxa"/>
          </w:tcPr>
          <w:p w14:paraId="5B2A5C06" w14:textId="2FA52485" w:rsidR="00941EAA" w:rsidRDefault="00941EAA" w:rsidP="00A23DEF">
            <w:r>
              <w:t>94</w:t>
            </w:r>
          </w:p>
        </w:tc>
      </w:tr>
      <w:tr w:rsidR="00941EAA" w14:paraId="6C91EBEB" w14:textId="77777777" w:rsidTr="00941EAA">
        <w:tc>
          <w:tcPr>
            <w:tcW w:w="3080" w:type="dxa"/>
          </w:tcPr>
          <w:p w14:paraId="7AD3E9CB" w14:textId="355F474A" w:rsidR="00941EAA" w:rsidRDefault="00941EAA" w:rsidP="00A23DEF">
            <w:r>
              <w:t>5</w:t>
            </w:r>
          </w:p>
        </w:tc>
        <w:tc>
          <w:tcPr>
            <w:tcW w:w="3081" w:type="dxa"/>
          </w:tcPr>
          <w:p w14:paraId="2EBCF7A0" w14:textId="12B0EC80" w:rsidR="00941EAA" w:rsidRDefault="00941EAA" w:rsidP="00A23DEF">
            <w:r>
              <w:t>27.395</w:t>
            </w:r>
          </w:p>
        </w:tc>
        <w:tc>
          <w:tcPr>
            <w:tcW w:w="3081" w:type="dxa"/>
          </w:tcPr>
          <w:p w14:paraId="22748EAB" w14:textId="1BB317E2" w:rsidR="00941EAA" w:rsidRDefault="00941EAA" w:rsidP="00A23DEF">
            <w:r>
              <w:t>128</w:t>
            </w:r>
          </w:p>
        </w:tc>
      </w:tr>
      <w:tr w:rsidR="00494040" w14:paraId="0AE58154" w14:textId="77777777" w:rsidTr="00941EAA">
        <w:tc>
          <w:tcPr>
            <w:tcW w:w="3080" w:type="dxa"/>
          </w:tcPr>
          <w:p w14:paraId="19564288" w14:textId="5A85F935" w:rsidR="00494040" w:rsidRDefault="00494040" w:rsidP="00A23DEF">
            <w:r>
              <w:t>Average:</w:t>
            </w:r>
          </w:p>
        </w:tc>
        <w:tc>
          <w:tcPr>
            <w:tcW w:w="3081" w:type="dxa"/>
          </w:tcPr>
          <w:p w14:paraId="1D431D45" w14:textId="09495E5A" w:rsidR="00494040" w:rsidRDefault="00494040" w:rsidP="00A23DEF">
            <w:r>
              <w:t>18.266</w:t>
            </w:r>
          </w:p>
        </w:tc>
        <w:tc>
          <w:tcPr>
            <w:tcW w:w="3081" w:type="dxa"/>
          </w:tcPr>
          <w:p w14:paraId="32C6ACF2" w14:textId="2CABEE30" w:rsidR="00494040" w:rsidRDefault="00494040" w:rsidP="00A23DEF">
            <w:r>
              <w:t>91.6</w:t>
            </w:r>
          </w:p>
        </w:tc>
      </w:tr>
    </w:tbl>
    <w:p w14:paraId="28BE10B3" w14:textId="77777777" w:rsidR="00941EAA" w:rsidRDefault="00941EAA" w:rsidP="00A23DEF"/>
    <w:p w14:paraId="40493C85" w14:textId="7CBBA0AD" w:rsidR="009A0AE6" w:rsidRDefault="009A0AE6" w:rsidP="009A0AE6">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39AE577E" w14:textId="77777777" w:rsidTr="005F67A1">
        <w:tc>
          <w:tcPr>
            <w:tcW w:w="3080" w:type="dxa"/>
          </w:tcPr>
          <w:p w14:paraId="19CEDAB7" w14:textId="59E685AC" w:rsidR="005F67A1" w:rsidRDefault="005F67A1" w:rsidP="005F67A1">
            <w:r>
              <w:t>Defective Tile Number</w:t>
            </w:r>
          </w:p>
        </w:tc>
        <w:tc>
          <w:tcPr>
            <w:tcW w:w="3081" w:type="dxa"/>
          </w:tcPr>
          <w:p w14:paraId="2FA95CBF" w14:textId="6EE9190E" w:rsidR="005F67A1" w:rsidRDefault="005F67A1" w:rsidP="005F67A1">
            <w:r>
              <w:t xml:space="preserve">Standard Deviation </w:t>
            </w:r>
          </w:p>
        </w:tc>
        <w:tc>
          <w:tcPr>
            <w:tcW w:w="3081" w:type="dxa"/>
          </w:tcPr>
          <w:p w14:paraId="0F57E30E" w14:textId="21B959E1" w:rsidR="005F67A1" w:rsidRDefault="005F67A1" w:rsidP="005F67A1">
            <w:r>
              <w:t xml:space="preserve">Range </w:t>
            </w:r>
          </w:p>
        </w:tc>
      </w:tr>
      <w:tr w:rsidR="005F67A1" w14:paraId="71EB0F48" w14:textId="77777777" w:rsidTr="005F67A1">
        <w:tc>
          <w:tcPr>
            <w:tcW w:w="3080" w:type="dxa"/>
          </w:tcPr>
          <w:p w14:paraId="705F5A95" w14:textId="5EB9D4E5" w:rsidR="005F67A1" w:rsidRDefault="005F67A1" w:rsidP="005F67A1">
            <w:r>
              <w:t>1</w:t>
            </w:r>
          </w:p>
        </w:tc>
        <w:tc>
          <w:tcPr>
            <w:tcW w:w="3081" w:type="dxa"/>
          </w:tcPr>
          <w:p w14:paraId="1522EFDB" w14:textId="3D4B4C3E" w:rsidR="005F67A1" w:rsidRDefault="005F67A1" w:rsidP="005F67A1">
            <w:r>
              <w:t>16.289</w:t>
            </w:r>
          </w:p>
        </w:tc>
        <w:tc>
          <w:tcPr>
            <w:tcW w:w="3081" w:type="dxa"/>
          </w:tcPr>
          <w:p w14:paraId="7858636C" w14:textId="3D1AAB2E" w:rsidR="005F67A1" w:rsidRDefault="005F67A1" w:rsidP="005F67A1">
            <w:r>
              <w:t>114</w:t>
            </w:r>
          </w:p>
        </w:tc>
      </w:tr>
      <w:tr w:rsidR="005F67A1" w14:paraId="3880D56A" w14:textId="77777777" w:rsidTr="005F67A1">
        <w:tc>
          <w:tcPr>
            <w:tcW w:w="3080" w:type="dxa"/>
          </w:tcPr>
          <w:p w14:paraId="61B63078" w14:textId="1A292BF6" w:rsidR="005F67A1" w:rsidRDefault="005F67A1" w:rsidP="005F67A1">
            <w:r>
              <w:t>2</w:t>
            </w:r>
          </w:p>
        </w:tc>
        <w:tc>
          <w:tcPr>
            <w:tcW w:w="3081" w:type="dxa"/>
          </w:tcPr>
          <w:p w14:paraId="256E5A6A" w14:textId="175A90EB" w:rsidR="005F67A1" w:rsidRDefault="005F67A1" w:rsidP="005F67A1">
            <w:r>
              <w:t>16.839</w:t>
            </w:r>
          </w:p>
        </w:tc>
        <w:tc>
          <w:tcPr>
            <w:tcW w:w="3081" w:type="dxa"/>
          </w:tcPr>
          <w:p w14:paraId="158F60CA" w14:textId="12629CA6" w:rsidR="005F67A1" w:rsidRDefault="005F67A1" w:rsidP="005F67A1">
            <w:r>
              <w:t>107</w:t>
            </w:r>
          </w:p>
        </w:tc>
      </w:tr>
      <w:tr w:rsidR="005F67A1" w14:paraId="115F2B56" w14:textId="77777777" w:rsidTr="005F67A1">
        <w:tc>
          <w:tcPr>
            <w:tcW w:w="3080" w:type="dxa"/>
          </w:tcPr>
          <w:p w14:paraId="4188078B" w14:textId="38883CE2" w:rsidR="005F67A1" w:rsidRDefault="005F67A1" w:rsidP="005F67A1">
            <w:r>
              <w:t>3</w:t>
            </w:r>
          </w:p>
        </w:tc>
        <w:tc>
          <w:tcPr>
            <w:tcW w:w="3081" w:type="dxa"/>
          </w:tcPr>
          <w:p w14:paraId="1A9636A4" w14:textId="7EC83CC4" w:rsidR="005F67A1" w:rsidRDefault="00F80D96" w:rsidP="005F67A1">
            <w:r>
              <w:t>17.569</w:t>
            </w:r>
          </w:p>
        </w:tc>
        <w:tc>
          <w:tcPr>
            <w:tcW w:w="3081" w:type="dxa"/>
          </w:tcPr>
          <w:p w14:paraId="0FBAEE93" w14:textId="785ED2BD" w:rsidR="005F67A1" w:rsidRDefault="00F80D96" w:rsidP="005F67A1">
            <w:r>
              <w:t>107</w:t>
            </w:r>
          </w:p>
        </w:tc>
      </w:tr>
      <w:tr w:rsidR="005F67A1" w14:paraId="55D77C15" w14:textId="77777777" w:rsidTr="005F67A1">
        <w:tc>
          <w:tcPr>
            <w:tcW w:w="3080" w:type="dxa"/>
          </w:tcPr>
          <w:p w14:paraId="0B0E42FC" w14:textId="5D946CA3" w:rsidR="005F67A1" w:rsidRDefault="005F67A1" w:rsidP="005F67A1">
            <w:r>
              <w:t>4</w:t>
            </w:r>
          </w:p>
        </w:tc>
        <w:tc>
          <w:tcPr>
            <w:tcW w:w="3081" w:type="dxa"/>
          </w:tcPr>
          <w:p w14:paraId="3D2C6EA0" w14:textId="1C28D1CA" w:rsidR="005F67A1" w:rsidRDefault="00F80D96" w:rsidP="005F67A1">
            <w:r>
              <w:t>17.099</w:t>
            </w:r>
          </w:p>
        </w:tc>
        <w:tc>
          <w:tcPr>
            <w:tcW w:w="3081" w:type="dxa"/>
          </w:tcPr>
          <w:p w14:paraId="6C9CC8FD" w14:textId="070F169C" w:rsidR="005F67A1" w:rsidRDefault="00F80D96" w:rsidP="005F67A1">
            <w:r>
              <w:t>113</w:t>
            </w:r>
          </w:p>
        </w:tc>
      </w:tr>
      <w:tr w:rsidR="005F67A1" w14:paraId="61D13D17" w14:textId="77777777" w:rsidTr="005F67A1">
        <w:tc>
          <w:tcPr>
            <w:tcW w:w="3080" w:type="dxa"/>
          </w:tcPr>
          <w:p w14:paraId="46C01A4E" w14:textId="22188E72" w:rsidR="005F67A1" w:rsidRDefault="005F67A1" w:rsidP="005F67A1">
            <w:r>
              <w:t>5</w:t>
            </w:r>
          </w:p>
        </w:tc>
        <w:tc>
          <w:tcPr>
            <w:tcW w:w="3081" w:type="dxa"/>
          </w:tcPr>
          <w:p w14:paraId="52BDF2A9" w14:textId="39F18B95" w:rsidR="005F67A1" w:rsidRDefault="00F80D96" w:rsidP="005F67A1">
            <w:r>
              <w:t>14.642</w:t>
            </w:r>
          </w:p>
        </w:tc>
        <w:tc>
          <w:tcPr>
            <w:tcW w:w="3081" w:type="dxa"/>
          </w:tcPr>
          <w:p w14:paraId="5C130C71" w14:textId="36E0F849" w:rsidR="005F67A1" w:rsidRDefault="00F80D96" w:rsidP="005F67A1">
            <w:r>
              <w:t>99</w:t>
            </w:r>
          </w:p>
        </w:tc>
      </w:tr>
      <w:tr w:rsidR="00494040" w14:paraId="7EFC6645" w14:textId="77777777" w:rsidTr="005F67A1">
        <w:tc>
          <w:tcPr>
            <w:tcW w:w="3080" w:type="dxa"/>
          </w:tcPr>
          <w:p w14:paraId="076F2348" w14:textId="11052E9C" w:rsidR="00494040" w:rsidRDefault="00494040" w:rsidP="005F67A1">
            <w:r>
              <w:t>Average:</w:t>
            </w:r>
          </w:p>
        </w:tc>
        <w:tc>
          <w:tcPr>
            <w:tcW w:w="3081" w:type="dxa"/>
          </w:tcPr>
          <w:p w14:paraId="4DA9389A" w14:textId="46490A07" w:rsidR="00494040" w:rsidRDefault="00494040" w:rsidP="005F67A1">
            <w:r>
              <w:t>16.488</w:t>
            </w:r>
          </w:p>
        </w:tc>
        <w:tc>
          <w:tcPr>
            <w:tcW w:w="3081" w:type="dxa"/>
          </w:tcPr>
          <w:p w14:paraId="6FED55AB" w14:textId="199FE114" w:rsidR="00494040" w:rsidRDefault="00494040" w:rsidP="005F67A1">
            <w:r>
              <w:t>108</w:t>
            </w:r>
          </w:p>
        </w:tc>
      </w:tr>
    </w:tbl>
    <w:p w14:paraId="03A74FE5" w14:textId="77777777" w:rsidR="009A0AE6" w:rsidRPr="00A23DEF" w:rsidRDefault="009A0AE6" w:rsidP="00A23DEF"/>
    <w:p w14:paraId="70C3AA3D" w14:textId="45A851D8" w:rsidR="00817F7A" w:rsidRDefault="00EB3C77" w:rsidP="007D2E67">
      <w:r>
        <w:t>These are discussed further in results section however it’s clear that comparing the range and standard deviation of tiles would not prove an effective form of inspection.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proofErr w:type="gramStart"/>
      <w:r>
        <w:t>roundTile</w:t>
      </w:r>
      <w:proofErr w:type="spellEnd"/>
      <w:r>
        <w:t>(</w:t>
      </w:r>
      <w:proofErr w:type="gramEnd"/>
      <w:r>
        <w:t xml:space="preserve">)” functions is supplied with the tile to be processed and the intervals the pixels should be rounded too. </w:t>
      </w:r>
      <w:r w:rsidR="00550AE2">
        <w:t>This then calls the “</w:t>
      </w:r>
      <w:proofErr w:type="spellStart"/>
      <w:proofErr w:type="gramStart"/>
      <w:r w:rsidR="00550AE2">
        <w:t>roundPixel</w:t>
      </w:r>
      <w:proofErr w:type="spellEnd"/>
      <w:r w:rsidR="00550AE2">
        <w:t>(</w:t>
      </w:r>
      <w:proofErr w:type="gram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7456;mso-position-horizontal-relative:text;mso-position-vertical-relative:text" stroked="f">
            <v:textbox style="mso-next-textbox:#_x0000_s1051;mso-fit-shape-to-text:t" inset="0,0,0,0">
              <w:txbxContent>
                <w:p w14:paraId="355328A7" w14:textId="26358AA0" w:rsidR="003B0CB9" w:rsidRPr="00D53A7B" w:rsidRDefault="003B0CB9" w:rsidP="003B0CB9">
                  <w:pPr>
                    <w:pStyle w:val="Caption"/>
                    <w:rPr>
                      <w:noProof/>
                    </w:rPr>
                  </w:pPr>
                  <w:r>
                    <w:t xml:space="preserve">Figure </w:t>
                  </w:r>
                  <w:fldSimple w:instr=" SEQ Figure \* ARABIC ">
                    <w:r w:rsidR="00DF2E7E">
                      <w:rPr>
                        <w:noProof/>
                      </w:rPr>
                      <w:t>10</w:t>
                    </w:r>
                  </w:fldSimple>
                  <w:r>
                    <w:t xml:space="preserve"> - Colour Space Reduction and Plot</w:t>
                  </w:r>
                </w:p>
              </w:txbxContent>
            </v:textbox>
            <w10:wrap type="topAndBottom"/>
          </v:shape>
        </w:pict>
      </w:r>
      <w:r w:rsidR="00D80356">
        <w:rPr>
          <w:noProof/>
        </w:rPr>
        <w:drawing>
          <wp:anchor distT="0" distB="0" distL="114300" distR="114300" simplePos="0" relativeHeight="251653120" behindDoc="0" locked="0" layoutInCell="1" allowOverlap="1" wp14:anchorId="6FD04D9F" wp14:editId="4D4BE403">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76043157" w14:textId="21A612F9" w:rsidR="00B95F66" w:rsidRDefault="003B0CB9" w:rsidP="007D2E67">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 xml:space="preserve">It illustrates that </w:t>
      </w:r>
      <w:proofErr w:type="gramStart"/>
      <w:r w:rsidR="006423EC">
        <w:t>the majority of</w:t>
      </w:r>
      <w:proofErr w:type="gramEnd"/>
      <w:r w:rsidR="006423EC">
        <w:t xml:space="preserve"> pixels have a value of either 100 or 120.</w:t>
      </w:r>
    </w:p>
    <w:p w14:paraId="1976F107" w14:textId="77777777" w:rsidR="00AF1520" w:rsidRDefault="00AF1520" w:rsidP="00AF1520">
      <w:pPr>
        <w:keepNext/>
      </w:pPr>
      <w:r>
        <w:rPr>
          <w:noProof/>
        </w:rPr>
        <w:drawing>
          <wp:inline distT="0" distB="0" distL="0" distR="0" wp14:anchorId="2B29DB61" wp14:editId="4C2542D7">
            <wp:extent cx="3911600" cy="207454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3911600" cy="2074543"/>
                    </a:xfrm>
                    <a:prstGeom prst="rect">
                      <a:avLst/>
                    </a:prstGeom>
                  </pic:spPr>
                </pic:pic>
              </a:graphicData>
            </a:graphic>
          </wp:inline>
        </w:drawing>
      </w:r>
    </w:p>
    <w:p w14:paraId="413981C9" w14:textId="100DFC86" w:rsidR="006423EC" w:rsidRDefault="00AF1520" w:rsidP="00AF1520">
      <w:pPr>
        <w:pStyle w:val="Caption"/>
      </w:pPr>
      <w:r>
        <w:t xml:space="preserve">Figure </w:t>
      </w:r>
      <w:fldSimple w:instr=" SEQ Figure \* ARABIC ">
        <w:r w:rsidR="00DF2E7E">
          <w:rPr>
            <w:noProof/>
          </w:rPr>
          <w:t>11</w:t>
        </w:r>
      </w:fldSimple>
      <w:r>
        <w:t xml:space="preserve"> - Normal against Defective Plot</w:t>
      </w:r>
    </w:p>
    <w:p w14:paraId="48A57666" w14:textId="15A872F0" w:rsidR="00AF1520" w:rsidRDefault="00AF1520" w:rsidP="00AF1520">
      <w:r>
        <w:t>Figure 11 plots the occurrence of pixel colours from five good tiles and six defective tiles. It shows that while the example defective tiles do contain a larger number of there pixels towards the centre of the colour space, unfortunately so do many normal tiles</w:t>
      </w:r>
      <w:r w:rsidR="00A40C2F">
        <w:t>.</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w:t>
      </w:r>
      <w:proofErr w:type="gramStart"/>
      <w:r>
        <w:t xml:space="preserve">   “</w:t>
      </w:r>
      <w:proofErr w:type="spellStart"/>
      <w:proofErr w:type="gramEnd"/>
      <w:r w:rsidRPr="002927BB">
        <w:t>SimpleBlobDetector</w:t>
      </w:r>
      <w:proofErr w:type="spellEnd"/>
      <w:r>
        <w:t xml:space="preserve">” class provided by OpenCV was used but after many attempts and many </w:t>
      </w:r>
      <w:r>
        <w:lastRenderedPageBreak/>
        <w:t>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6B59DE7E"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w:t>
      </w:r>
      <w:proofErr w:type="gramStart"/>
      <w:r w:rsidR="000557C5">
        <w:t>In order to</w:t>
      </w:r>
      <w:proofErr w:type="gramEnd"/>
      <w:r w:rsidR="000557C5">
        <w:t xml:space="preserve"> reduce the noise a number </w:t>
      </w:r>
      <w:proofErr w:type="spellStart"/>
      <w:r w:rsidR="000557C5">
        <w:t>od</w:t>
      </w:r>
      <w:proofErr w:type="spellEnd"/>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proofErr w:type="gram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proofErr w:type="gramEnd"/>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proofErr w:type="gramStart"/>
      <w:r w:rsidRPr="00104EBB">
        <w:rPr>
          <w:rFonts w:ascii="Consolas" w:eastAsia="Times New Roman" w:hAnsi="Consolas" w:cs="Times New Roman"/>
          <w:color w:val="D4D4D4"/>
          <w:sz w:val="16"/>
          <w:szCs w:val="16"/>
          <w:lang w:eastAsia="en-GB"/>
        </w:rPr>
        <w:t>lightBlur,lightBlur</w:t>
      </w:r>
      <w:proofErr w:type="spellEnd"/>
      <w:proofErr w:type="gram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proofErr w:type="gram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proofErr w:type="gramEnd"/>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gramStart"/>
      <w:r w:rsidRPr="00104EBB">
        <w:rPr>
          <w:rFonts w:ascii="Consolas" w:eastAsia="Times New Roman" w:hAnsi="Consolas" w:cs="Times New Roman"/>
          <w:color w:val="D4D4D4"/>
          <w:sz w:val="16"/>
          <w:szCs w:val="16"/>
          <w:lang w:eastAsia="en-GB"/>
        </w:rPr>
        <w:t>pixThresh,pixThresh</w:t>
      </w:r>
      <w:proofErr w:type="gramEnd"/>
      <w:r w:rsidRPr="00104EBB">
        <w:rPr>
          <w:rFonts w:ascii="Consolas" w:eastAsia="Times New Roman" w:hAnsi="Consolas" w:cs="Times New Roman"/>
          <w:color w:val="D4D4D4"/>
          <w:sz w:val="16"/>
          <w:szCs w:val="16"/>
          <w:lang w:eastAsia="en-GB"/>
        </w:rPr>
        <w:t>,cv2.THRESH_TRUNC)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proofErr w:type="gramStart"/>
      <w:r w:rsidRPr="00104EBB">
        <w:rPr>
          <w:rFonts w:ascii="Consolas" w:eastAsia="Times New Roman" w:hAnsi="Consolas" w:cs="Times New Roman"/>
          <w:color w:val="D4D4D4"/>
          <w:sz w:val="16"/>
          <w:szCs w:val="16"/>
          <w:lang w:eastAsia="en-GB"/>
        </w:rPr>
        <w:t>np.ones</w:t>
      </w:r>
      <w:proofErr w:type="spellEnd"/>
      <w:proofErr w:type="gram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proofErr w:type="gramStart"/>
      <w:r w:rsidRPr="00104EBB">
        <w:rPr>
          <w:rFonts w:ascii="Consolas" w:eastAsia="Times New Roman" w:hAnsi="Consolas" w:cs="Times New Roman"/>
          <w:color w:val="D4D4D4"/>
          <w:sz w:val="16"/>
          <w:szCs w:val="16"/>
          <w:lang w:eastAsia="en-GB"/>
        </w:rPr>
        <w:t>adjusted,kernel</w:t>
      </w:r>
      <w:proofErr w:type="gramEnd"/>
      <w:r w:rsidRPr="00104EBB">
        <w:rPr>
          <w:rFonts w:ascii="Consolas" w:eastAsia="Times New Roman" w:hAnsi="Consolas" w:cs="Times New Roman"/>
          <w:color w:val="D4D4D4"/>
          <w:sz w:val="16"/>
          <w:szCs w:val="16"/>
          <w:lang w:eastAsia="en-GB"/>
        </w:rPr>
        <w:t>,iterations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proofErr w:type="gramStart"/>
      <w:r w:rsidRPr="00104EBB">
        <w:rPr>
          <w:rFonts w:ascii="Consolas" w:eastAsia="Times New Roman" w:hAnsi="Consolas" w:cs="Times New Roman"/>
          <w:color w:val="D4D4D4"/>
          <w:sz w:val="16"/>
          <w:szCs w:val="16"/>
          <w:lang w:eastAsia="en-GB"/>
        </w:rPr>
        <w:t>blur,blur</w:t>
      </w:r>
      <w:proofErr w:type="spellEnd"/>
      <w:proofErr w:type="gram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#threshold on </w:t>
      </w:r>
      <w:proofErr w:type="gramStart"/>
      <w:r w:rsidRPr="00104EBB">
        <w:rPr>
          <w:rFonts w:ascii="Consolas" w:eastAsia="Times New Roman" w:hAnsi="Consolas" w:cs="Times New Roman"/>
          <w:color w:val="6A9955"/>
          <w:sz w:val="16"/>
          <w:szCs w:val="16"/>
          <w:lang w:eastAsia="en-GB"/>
        </w:rPr>
        <w:t>Gray</w:t>
      </w:r>
      <w:proofErr w:type="gramEnd"/>
      <w:r w:rsidRPr="00104EBB">
        <w:rPr>
          <w:rFonts w:ascii="Consolas" w:eastAsia="Times New Roman" w:hAnsi="Consolas" w:cs="Times New Roman"/>
          <w:color w:val="6A9955"/>
          <w:sz w:val="16"/>
          <w:szCs w:val="16"/>
          <w:lang w:eastAsia="en-GB"/>
        </w:rPr>
        <w:t xml:space="preserve">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proofErr w:type="gramStart"/>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,cv2.ADAPTIVE</w:t>
      </w:r>
      <w:proofErr w:type="gramEnd"/>
      <w:r w:rsidRPr="00104EBB">
        <w:rPr>
          <w:rFonts w:ascii="Consolas" w:eastAsia="Times New Roman" w:hAnsi="Consolas" w:cs="Times New Roman"/>
          <w:color w:val="D4D4D4"/>
          <w:sz w:val="16"/>
          <w:szCs w:val="16"/>
          <w:lang w:eastAsia="en-GB"/>
        </w:rPr>
        <w:t xml:space="preser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proofErr w:type="gramStart"/>
      <w:r>
        <w:t>findDefcet</w:t>
      </w:r>
      <w:proofErr w:type="spellEnd"/>
      <w:r>
        <w:t>(</w:t>
      </w:r>
      <w:proofErr w:type="gramEnd"/>
      <w:r>
        <w:t>)” function</w:t>
      </w:r>
      <w:r w:rsidR="00F15B40">
        <w:t>.</w:t>
      </w:r>
    </w:p>
    <w:p w14:paraId="57C2EAA9" w14:textId="159B1777" w:rsidR="00F15B40" w:rsidRDefault="00BC0449" w:rsidP="002D05EE">
      <w:r>
        <w:t>First a light blur is a applied using the “</w:t>
      </w:r>
      <w:proofErr w:type="gramStart"/>
      <w:r>
        <w:t>blur(</w:t>
      </w:r>
      <w:proofErr w:type="gramEnd"/>
      <w:r>
        <w:t>)”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proofErr w:type="gramStart"/>
      <w:r>
        <w:t>setLims</w:t>
      </w:r>
      <w:proofErr w:type="spellEnd"/>
      <w:r>
        <w:t>(</w:t>
      </w:r>
      <w:proofErr w:type="gramEnd"/>
      <w:r>
        <w:t xml:space="preserve">)” this function is supplied with an image and a lower and upper bound. The image is then iterated through, and new image array is created each </w:t>
      </w:r>
      <w:proofErr w:type="gramStart"/>
      <w:r>
        <w:t>pixels</w:t>
      </w:r>
      <w:proofErr w:type="gramEnd"/>
      <w:r>
        <w:t xml:space="preserve">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lastRenderedPageBreak/>
        <w:t xml:space="preserve"> While this implementation worked its sequential implementation proved too slow and instead OpenCV thresholding was used to remove highlights. The thresholding was done using the same “</w:t>
      </w:r>
      <w:proofErr w:type="gramStart"/>
      <w:r>
        <w:t>threshold(</w:t>
      </w:r>
      <w:proofErr w:type="gramEnd"/>
      <w:r>
        <w:t>)”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pict w14:anchorId="602A94E6">
          <v:shape id="_x0000_s1054" type="#_x0000_t202" style="position:absolute;margin-left:79.9pt;margin-top:145.6pt;width:236.1pt;height:42.95pt;z-index:251668480;mso-position-horizontal-relative:text;mso-position-vertical-relative:text" stroked="f">
            <v:textbox style="mso-next-textbox:#_x0000_s1054;mso-fit-shape-to-text:t" inset="0,0,0,0">
              <w:txbxContent>
                <w:p w14:paraId="5C9F3709" w14:textId="4CD5A3AA" w:rsidR="009D71B9" w:rsidRPr="008164DF" w:rsidRDefault="009D71B9" w:rsidP="009D71B9">
                  <w:pPr>
                    <w:pStyle w:val="Caption"/>
                    <w:rPr>
                      <w:noProof/>
                    </w:rPr>
                  </w:pPr>
                  <w:r>
                    <w:t xml:space="preserve">Figure </w:t>
                  </w:r>
                  <w:fldSimple w:instr=" SEQ Figure \* ARABIC ">
                    <w:r w:rsidR="00DF2E7E">
                      <w:rPr>
                        <w:noProof/>
                      </w:rPr>
                      <w:t>12</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5168" behindDoc="0" locked="0" layoutInCell="1" allowOverlap="1" wp14:anchorId="3645F77E" wp14:editId="3A2ED38B">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lastRenderedPageBreak/>
        <w:t xml:space="preserve">The end of the function simply checks if the size of any of the contours found is over a given value and </w:t>
      </w:r>
      <w:proofErr w:type="gramStart"/>
      <w:r>
        <w:t>is</w:t>
      </w:r>
      <w:proofErr w:type="gramEnd"/>
      <w:r>
        <w:t xml:space="preserve">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drawing>
          <wp:anchor distT="0" distB="0" distL="114300" distR="114300" simplePos="0" relativeHeight="251654144" behindDoc="0" locked="0" layoutInCell="1" allowOverlap="1" wp14:anchorId="67CB7F96" wp14:editId="7377135D">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proofErr w:type="gramStart"/>
      <w:r w:rsidR="009911E1">
        <w:t>findDefect</w:t>
      </w:r>
      <w:proofErr w:type="spellEnd"/>
      <w:r w:rsidR="009911E1">
        <w:t>(</w:t>
      </w:r>
      <w:proofErr w:type="gram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proofErr w:type="gramStart"/>
      <w:r w:rsidR="00AE40CC" w:rsidRPr="00AE40CC">
        <w:t>twoPassInspection</w:t>
      </w:r>
      <w:proofErr w:type="spellEnd"/>
      <w:r w:rsidR="00AE40CC">
        <w:t>(</w:t>
      </w:r>
      <w:proofErr w:type="gram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69504;mso-position-horizontal-relative:text;mso-position-vertical-relative:text" stroked="f">
            <v:textbox style="mso-fit-shape-to-text:t" inset="0,0,0,0">
              <w:txbxContent>
                <w:p w14:paraId="7CB9F18D" w14:textId="3377F54F" w:rsidR="00ED4574" w:rsidRPr="00872986" w:rsidRDefault="00ED4574" w:rsidP="00ED4574">
                  <w:pPr>
                    <w:pStyle w:val="Caption"/>
                    <w:rPr>
                      <w:noProof/>
                    </w:rPr>
                  </w:pPr>
                  <w:r>
                    <w:t xml:space="preserve">Figure </w:t>
                  </w:r>
                  <w:fldSimple w:instr=" SEQ Figure \* ARABIC ">
                    <w:r w:rsidR="00DF2E7E">
                      <w:rPr>
                        <w:noProof/>
                      </w:rPr>
                      <w:t>13</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8" w:name="_Toc133508975"/>
      <w:r w:rsidR="00571E1A">
        <w:t xml:space="preserve"> </w:t>
      </w:r>
    </w:p>
    <w:p w14:paraId="160C66D7" w14:textId="22B4A8CA" w:rsidR="00C3608A" w:rsidRDefault="00ED72A5" w:rsidP="00ED4574">
      <w:pPr>
        <w:pStyle w:val="Heading3"/>
        <w:spacing w:line="276" w:lineRule="auto"/>
      </w:pPr>
      <w:r>
        <w:t>Sprint Review</w:t>
      </w:r>
      <w:bookmarkEnd w:id="28"/>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lastRenderedPageBreak/>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s accuracy could</w:t>
      </w:r>
      <w:r w:rsidR="00C02100">
        <w:t xml:space="preserve"> </w:t>
      </w:r>
      <w:proofErr w:type="spellStart"/>
      <w:proofErr w:type="gramStart"/>
      <w:r w:rsidR="00D123DA">
        <w:t>improved</w:t>
      </w:r>
      <w:proofErr w:type="spellEnd"/>
      <w:proofErr w:type="gram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9" w:name="_Toc133508976"/>
      <w:r>
        <w:t xml:space="preserve">Sprint 3: </w:t>
      </w:r>
      <w:r w:rsidR="00BF490A">
        <w:t xml:space="preserve">Parameter Tuning and </w:t>
      </w:r>
      <w:r>
        <w:t>TensorFlow</w:t>
      </w:r>
      <w:bookmarkEnd w:id="29"/>
      <w:r>
        <w:t xml:space="preserve"> </w:t>
      </w:r>
    </w:p>
    <w:p w14:paraId="0ACDF0A6" w14:textId="2AAEEA52" w:rsidR="00FF53A5" w:rsidRDefault="005C62A1" w:rsidP="00FF53A5">
      <w:pPr>
        <w:pStyle w:val="Heading3"/>
        <w:spacing w:line="276" w:lineRule="auto"/>
      </w:pPr>
      <w:bookmarkStart w:id="30" w:name="_Toc133508977"/>
      <w:r>
        <w:t>Goals</w:t>
      </w:r>
      <w:bookmarkEnd w:id="30"/>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it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2289A442" w14:textId="5D3B32D3" w:rsidR="008F62EF" w:rsidRPr="008F62EF" w:rsidRDefault="00572858" w:rsidP="008F62EF">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p>
    <w:p w14:paraId="1057E12A" w14:textId="06FD53E4" w:rsidR="005C62A1" w:rsidRDefault="005C62A1" w:rsidP="00D107C5">
      <w:pPr>
        <w:pStyle w:val="Heading3"/>
        <w:spacing w:line="276" w:lineRule="auto"/>
      </w:pPr>
      <w:bookmarkStart w:id="31" w:name="_Toc133508978"/>
      <w:r>
        <w:t>Implementation</w:t>
      </w:r>
      <w:bookmarkEnd w:id="31"/>
    </w:p>
    <w:p w14:paraId="51AEE486" w14:textId="57FF98B9" w:rsidR="004D0D1C" w:rsidRDefault="004D0D1C" w:rsidP="004D0D1C">
      <w:pPr>
        <w:pStyle w:val="Heading4"/>
      </w:pPr>
      <w:r>
        <w:t>Parameter Tuning</w:t>
      </w:r>
    </w:p>
    <w:p w14:paraId="49A89A3A" w14:textId="33C63DF3" w:rsidR="00C131F7" w:rsidRPr="00C131F7" w:rsidRDefault="00C131F7" w:rsidP="00C131F7">
      <w:pPr>
        <w:rPr>
          <w:color w:val="FF0000"/>
        </w:rPr>
      </w:pPr>
      <w:r>
        <w:rPr>
          <w:color w:val="FF0000"/>
        </w:rPr>
        <w:t>**Insert code snippet if space**</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5AFC2925" w14:textId="56857BD9" w:rsidR="005C62A1" w:rsidRDefault="005C62A1" w:rsidP="00D107C5">
      <w:pPr>
        <w:pStyle w:val="Heading4"/>
        <w:spacing w:line="276" w:lineRule="auto"/>
      </w:pPr>
      <w:r>
        <w:t>CNN</w:t>
      </w:r>
    </w:p>
    <w:p w14:paraId="1F31F836" w14:textId="2C055F63" w:rsidR="005C62A1" w:rsidRPr="005C62A1" w:rsidRDefault="005C62A1" w:rsidP="00D107C5">
      <w:pPr>
        <w:spacing w:line="276" w:lineRule="auto"/>
      </w:pPr>
    </w:p>
    <w:p w14:paraId="16C35333" w14:textId="22D33752" w:rsidR="005C62A1" w:rsidRDefault="005C62A1" w:rsidP="00D107C5">
      <w:pPr>
        <w:pStyle w:val="Heading3"/>
        <w:spacing w:line="276" w:lineRule="auto"/>
      </w:pPr>
      <w:bookmarkStart w:id="32" w:name="_Toc133508979"/>
      <w:r>
        <w:t>Sprint Review</w:t>
      </w:r>
      <w:bookmarkEnd w:id="32"/>
    </w:p>
    <w:p w14:paraId="65C0CABE" w14:textId="49AD7717" w:rsidR="005C62A1" w:rsidRPr="00392518" w:rsidRDefault="005C62A1" w:rsidP="00D107C5">
      <w:pPr>
        <w:spacing w:line="276" w:lineRule="auto"/>
      </w:pPr>
    </w:p>
    <w:p w14:paraId="344BA63E" w14:textId="0CCA6F79" w:rsidR="003C131F" w:rsidRPr="003C131F" w:rsidRDefault="00065B60" w:rsidP="003A77F8">
      <w:pPr>
        <w:pStyle w:val="Heading2"/>
        <w:spacing w:line="276" w:lineRule="auto"/>
      </w:pPr>
      <w:bookmarkStart w:id="33" w:name="_Toc133508980"/>
      <w:r>
        <w:t xml:space="preserve">Sprint 4: </w:t>
      </w:r>
      <w:bookmarkEnd w:id="33"/>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4" w:name="_Toc133508981"/>
      <w:r>
        <w:lastRenderedPageBreak/>
        <w:t>Goals</w:t>
      </w:r>
      <w:bookmarkEnd w:id="34"/>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000000" w:rsidP="00C5386D">
      <w:pPr>
        <w:pStyle w:val="ListParagraph"/>
        <w:numPr>
          <w:ilvl w:val="0"/>
          <w:numId w:val="4"/>
        </w:numPr>
      </w:pPr>
      <w:r>
        <w:rPr>
          <w:noProof/>
        </w:rPr>
        <w:pict w14:anchorId="3E26602B">
          <v:shape id="_x0000_s1060" type="#_x0000_t202" style="position:absolute;left:0;text-align:left;margin-left:70.8pt;margin-top:202.35pt;width:309.6pt;height:.05pt;z-index:251670528;mso-position-horizontal-relative:text;mso-position-vertical-relative:text" stroked="f">
            <v:textbox style="mso-fit-shape-to-text:t" inset="0,0,0,0">
              <w:txbxContent>
                <w:p w14:paraId="61443161" w14:textId="6F9D3A56" w:rsidR="00197251" w:rsidRPr="00145282" w:rsidRDefault="00197251" w:rsidP="00197251">
                  <w:pPr>
                    <w:pStyle w:val="Caption"/>
                  </w:pPr>
                  <w:r>
                    <w:t xml:space="preserve">Figure </w:t>
                  </w:r>
                  <w:fldSimple w:instr=" SEQ Figure \* ARABIC ">
                    <w:r w:rsidR="00DF2E7E">
                      <w:rPr>
                        <w:noProof/>
                      </w:rPr>
                      <w:t>14</w:t>
                    </w:r>
                  </w:fldSimple>
                  <w:r>
                    <w:t xml:space="preserve"> - Inspection Application Wireframe</w:t>
                  </w:r>
                </w:p>
              </w:txbxContent>
            </v:textbox>
            <w10:wrap type="topAndBottom"/>
          </v:shape>
        </w:pict>
      </w:r>
      <w:r w:rsidR="00197251" w:rsidRPr="00197251">
        <w:rPr>
          <w:noProof/>
        </w:rPr>
        <w:drawing>
          <wp:anchor distT="0" distB="0" distL="114300" distR="114300" simplePos="0" relativeHeight="251651584" behindDoc="0" locked="0" layoutInCell="1" allowOverlap="1" wp14:anchorId="6AB5F65A" wp14:editId="31763F9B">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7777777" w:rsidR="00891A05" w:rsidRDefault="0053622D" w:rsidP="00C5386D">
      <w:r>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7F17386D" w:rsidR="00891A05" w:rsidRDefault="00000000" w:rsidP="00C5386D">
      <w:r>
        <w:rPr>
          <w:noProof/>
        </w:rPr>
        <w:lastRenderedPageBreak/>
        <w:pict w14:anchorId="04D4DEE1">
          <v:shape id="_x0000_s1061" type="#_x0000_t202" style="position:absolute;margin-left:84pt;margin-top:161.65pt;width:283.2pt;height:.05pt;z-index:251671552;mso-position-horizontal-relative:text;mso-position-vertical-relative:text" stroked="f">
            <v:textbox style="mso-fit-shape-to-text:t" inset="0,0,0,0">
              <w:txbxContent>
                <w:p w14:paraId="75770EAA" w14:textId="06852B06" w:rsidR="00891A05" w:rsidRPr="0059299B" w:rsidRDefault="00891A05" w:rsidP="00891A05">
                  <w:pPr>
                    <w:pStyle w:val="Caption"/>
                  </w:pPr>
                  <w:r>
                    <w:t xml:space="preserve">Figure </w:t>
                  </w:r>
                  <w:fldSimple w:instr=" SEQ Figure \* ARABIC ">
                    <w:r w:rsidR="00DF2E7E">
                      <w:rPr>
                        <w:noProof/>
                      </w:rPr>
                      <w:t>15</w:t>
                    </w:r>
                  </w:fldSimple>
                  <w:r>
                    <w:t xml:space="preserve"> - Human Testing Application Wireframe</w:t>
                  </w:r>
                </w:p>
              </w:txbxContent>
            </v:textbox>
            <w10:wrap type="topAndBottom"/>
          </v:shape>
        </w:pict>
      </w:r>
      <w:r w:rsidR="00891A05" w:rsidRPr="00891A05">
        <w:rPr>
          <w:noProof/>
        </w:rPr>
        <w:drawing>
          <wp:anchor distT="0" distB="0" distL="114300" distR="114300" simplePos="0" relativeHeight="251653632" behindDoc="0" locked="0" layoutInCell="1" allowOverlap="1" wp14:anchorId="3009A4CC" wp14:editId="2072FB6C">
            <wp:simplePos x="0" y="0"/>
            <wp:positionH relativeFrom="column">
              <wp:posOffset>1066800</wp:posOffset>
            </wp:positionH>
            <wp:positionV relativeFrom="paragraph">
              <wp:posOffset>-635</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5" w:name="_Toc133508982"/>
      <w:r>
        <w:t>Implementation</w:t>
      </w:r>
      <w:bookmarkEnd w:id="35"/>
    </w:p>
    <w:p w14:paraId="06864458" w14:textId="27FC8B23" w:rsidR="00722482" w:rsidRDefault="00891A05" w:rsidP="00891A05">
      <w:pPr>
        <w:pStyle w:val="Heading4"/>
      </w:pPr>
      <w:r>
        <w:t xml:space="preserve">Inspection Application </w:t>
      </w:r>
    </w:p>
    <w:p w14:paraId="634B6AC3" w14:textId="29BA1583" w:rsidR="00891A05" w:rsidRDefault="00000000" w:rsidP="00891A05">
      <w:r>
        <w:rPr>
          <w:noProof/>
        </w:rPr>
        <w:pict w14:anchorId="7CE9CD07">
          <v:shape id="_x0000_s1064" type="#_x0000_t202" style="position:absolute;margin-left:16.75pt;margin-top:342.6pt;width:417.4pt;height:.05pt;z-index:251674624;mso-position-horizontal-relative:text;mso-position-vertical-relative:text" stroked="f">
            <v:textbox style="mso-fit-shape-to-text:t" inset="0,0,0,0">
              <w:txbxContent>
                <w:p w14:paraId="306B7C88" w14:textId="17B57359" w:rsidR="00DF2E7E" w:rsidRPr="007F77D7" w:rsidRDefault="00DF2E7E" w:rsidP="00DF2E7E">
                  <w:pPr>
                    <w:pStyle w:val="Caption"/>
                  </w:pPr>
                  <w:r>
                    <w:t xml:space="preserve">Figure </w:t>
                  </w:r>
                  <w:fldSimple w:instr=" SEQ Figure \* ARABIC ">
                    <w:r>
                      <w:rPr>
                        <w:noProof/>
                      </w:rPr>
                      <w:t>16</w:t>
                    </w:r>
                  </w:fldSimple>
                  <w:r>
                    <w:t xml:space="preserve">  - Inspection Application User Interface</w:t>
                  </w:r>
                </w:p>
              </w:txbxContent>
            </v:textbox>
            <w10:wrap type="topAndBottom"/>
          </v:shape>
        </w:pict>
      </w:r>
      <w:r w:rsidR="00DF2E7E" w:rsidRPr="00DF2E7E">
        <w:rPr>
          <w:noProof/>
        </w:rPr>
        <w:drawing>
          <wp:anchor distT="0" distB="0" distL="114300" distR="114300" simplePos="0" relativeHeight="251662848" behindDoc="0" locked="0" layoutInCell="1" allowOverlap="1" wp14:anchorId="0377E118" wp14:editId="2B16F8C9">
            <wp:simplePos x="0" y="0"/>
            <wp:positionH relativeFrom="column">
              <wp:posOffset>212725</wp:posOffset>
            </wp:positionH>
            <wp:positionV relativeFrom="paragraph">
              <wp:posOffset>849630</wp:posOffset>
            </wp:positionV>
            <wp:extent cx="5300980" cy="344424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0980" cy="3444240"/>
                    </a:xfrm>
                    <a:prstGeom prst="rect">
                      <a:avLst/>
                    </a:prstGeom>
                  </pic:spPr>
                </pic:pic>
              </a:graphicData>
            </a:graphic>
            <wp14:sizeRelH relativeFrom="margin">
              <wp14:pctWidth>0</wp14:pctWidth>
            </wp14:sizeRelH>
            <wp14:sizeRelV relativeFrom="margin">
              <wp14:pctHeight>0</wp14:pctHeight>
            </wp14:sizeRelV>
          </wp:anchor>
        </w:drawing>
      </w:r>
      <w:r w:rsidR="00891A05">
        <w:t xml:space="preserve">QT designer was used to create a basic </w:t>
      </w:r>
      <w:r w:rsidR="00824AB1">
        <w:t>layout for the application, consisting of</w:t>
      </w:r>
      <w:r w:rsidR="009C31C7">
        <w:t xml:space="preserve"> </w:t>
      </w:r>
      <w:proofErr w:type="gramStart"/>
      <w:r w:rsidR="009C31C7">
        <w:t>a number of</w:t>
      </w:r>
      <w:proofErr w:type="gramEnd"/>
      <w:r w:rsidR="009C31C7">
        <w:t xml:space="preserve"> Qt widgets:</w:t>
      </w:r>
      <w:r w:rsidR="00824AB1">
        <w:t xml:space="preserve"> labels (used to display both images and text), check boxes, spin boxes (allow the users to 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447CC3D2" w:rsidR="00556CE9" w:rsidRDefault="00083359" w:rsidP="00891A05">
      <w:r>
        <w:lastRenderedPageBreak/>
        <w:t xml:space="preserve">The image data is loaded after the user specifies the folder they are </w:t>
      </w:r>
      <w:proofErr w:type="gramStart"/>
      <w:r>
        <w:t>stored ,</w:t>
      </w:r>
      <w:proofErr w:type="gramEnd"/>
      <w:r>
        <w:t xml:space="preserve">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proofErr w:type="gramStart"/>
      <w:r w:rsidR="00EA2E5C" w:rsidRPr="00EA2E5C">
        <w:t>imread</w:t>
      </w:r>
      <w:proofErr w:type="spellEnd"/>
      <w:r w:rsidR="00EA2E5C">
        <w:t>(</w:t>
      </w:r>
      <w:proofErr w:type="gramEnd"/>
      <w:r w:rsidR="00EA2E5C">
        <w:t>)” function.</w:t>
      </w:r>
      <w:r w:rsidR="00755B69">
        <w:t xml:space="preserve"> This loads all the image at once enabling faster accesses when inspecting at the cost hardware utilisation.</w:t>
      </w:r>
    </w:p>
    <w:p w14:paraId="22CCAC97" w14:textId="14DAF239"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05FA023A" w14:textId="5C1B54B3" w:rsidR="00D7389C" w:rsidRDefault="003701D0" w:rsidP="009C31C7">
      <w:r w:rsidRPr="003701D0">
        <w:drawing>
          <wp:anchor distT="0" distB="0" distL="114300" distR="114300" simplePos="0" relativeHeight="251658240" behindDoc="0" locked="0" layoutInCell="1" allowOverlap="1" wp14:anchorId="368B7C1C" wp14:editId="20A10D01">
            <wp:simplePos x="0" y="0"/>
            <wp:positionH relativeFrom="column">
              <wp:posOffset>845820</wp:posOffset>
            </wp:positionH>
            <wp:positionV relativeFrom="paragraph">
              <wp:posOffset>1271905</wp:posOffset>
            </wp:positionV>
            <wp:extent cx="4038950" cy="891617"/>
            <wp:effectExtent l="0" t="0" r="0" b="0"/>
            <wp:wrapTopAndBottom/>
            <wp:docPr id="1905700900"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900" name="Picture 1" descr="Timeli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038950" cy="891617"/>
                    </a:xfrm>
                    <a:prstGeom prst="rect">
                      <a:avLst/>
                    </a:prstGeom>
                  </pic:spPr>
                </pic:pic>
              </a:graphicData>
            </a:graphic>
          </wp:anchor>
        </w:drawing>
      </w:r>
      <w:r w:rsidR="009C31C7">
        <w:t xml:space="preserve">The start button is then </w:t>
      </w:r>
      <w:r>
        <w:t>hidden</w:t>
      </w:r>
      <w:r w:rsidR="009C31C7">
        <w:t xml:space="preserve">,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w:t>
      </w:r>
      <w:proofErr w:type="gramStart"/>
      <w:r w:rsidR="009C31C7">
        <w:t>of  “</w:t>
      </w:r>
      <w:proofErr w:type="spellStart"/>
      <w:proofErr w:type="gramEnd"/>
      <w:r w:rsidR="009C31C7">
        <w:t>normalCorrect</w:t>
      </w:r>
      <w:proofErr w:type="spellEnd"/>
      <w:r w:rsidR="009C31C7">
        <w:t>”,</w:t>
      </w:r>
      <w:r w:rsidR="009C31C7">
        <w:t xml:space="preserve"> </w:t>
      </w:r>
      <w:r w:rsidR="009C31C7">
        <w:t>“</w:t>
      </w:r>
      <w:proofErr w:type="spellStart"/>
      <w:r w:rsidR="009C31C7">
        <w:t>normalIncorrect</w:t>
      </w:r>
      <w:proofErr w:type="spellEnd"/>
      <w:r w:rsidR="009C31C7">
        <w:t xml:space="preserve">”, </w:t>
      </w:r>
      <w:r w:rsidR="009C31C7">
        <w:t xml:space="preserve"> </w:t>
      </w:r>
      <w:r w:rsidR="009C31C7">
        <w:t>“</w:t>
      </w:r>
      <w:proofErr w:type="spellStart"/>
      <w:r w:rsidR="009C31C7">
        <w:t>defectCorrect</w:t>
      </w:r>
      <w:proofErr w:type="spellEnd"/>
      <w:r w:rsidR="009C31C7">
        <w:t>”, “</w:t>
      </w:r>
      <w:proofErr w:type="spellStart"/>
      <w:r w:rsidR="009C31C7">
        <w:t>defectIncorrect</w:t>
      </w:r>
      <w:proofErr w:type="spellEnd"/>
      <w:r w:rsidR="009C31C7">
        <w:t>”. Once all 16 images have been inspected these variables are displayed to the user along with an accuracy calculated by:</w:t>
      </w:r>
    </w:p>
    <w:p w14:paraId="003E7354" w14:textId="6679BAB1" w:rsidR="009C31C7" w:rsidRPr="00A0568E" w:rsidRDefault="009C31C7" w:rsidP="00A0568E"/>
    <w:p w14:paraId="1FE71A7D" w14:textId="3B2D00A0" w:rsidR="006431FD" w:rsidRDefault="00065B60" w:rsidP="00A6536E">
      <w:pPr>
        <w:pStyle w:val="Heading3"/>
        <w:spacing w:line="276" w:lineRule="auto"/>
      </w:pPr>
      <w:bookmarkStart w:id="36" w:name="_Toc133508983"/>
      <w:r>
        <w:t>Sprint Review</w:t>
      </w:r>
      <w:bookmarkEnd w:id="36"/>
    </w:p>
    <w:p w14:paraId="3070B7B1" w14:textId="4219F02B" w:rsidR="006431FD" w:rsidRDefault="006431FD" w:rsidP="00D107C5">
      <w:pPr>
        <w:pStyle w:val="Heading1"/>
        <w:spacing w:line="276" w:lineRule="auto"/>
      </w:pPr>
      <w:bookmarkStart w:id="37" w:name="_Toc133508984"/>
      <w:r>
        <w:t xml:space="preserve">Chapter </w:t>
      </w:r>
      <w:r w:rsidR="002A73AC">
        <w:t>3</w:t>
      </w:r>
      <w:r>
        <w:t>: Results</w:t>
      </w:r>
      <w:bookmarkEnd w:id="37"/>
    </w:p>
    <w:p w14:paraId="0FE799D1" w14:textId="65AF8A1F" w:rsidR="00EB3C77" w:rsidRDefault="00EB3C77" w:rsidP="00EB3C77">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16BFFBAC" w14:textId="77777777" w:rsidTr="00B047FE">
        <w:tc>
          <w:tcPr>
            <w:tcW w:w="3080" w:type="dxa"/>
          </w:tcPr>
          <w:p w14:paraId="43049BE6" w14:textId="77777777" w:rsidR="00EB3C77" w:rsidRDefault="00EB3C77" w:rsidP="00B047FE">
            <w:r>
              <w:t>Normal Tile Number</w:t>
            </w:r>
          </w:p>
        </w:tc>
        <w:tc>
          <w:tcPr>
            <w:tcW w:w="3081" w:type="dxa"/>
          </w:tcPr>
          <w:p w14:paraId="22DDB081" w14:textId="1A8B3E76" w:rsidR="00EB3C77" w:rsidRDefault="00EB3C77" w:rsidP="00B047FE">
            <w:r>
              <w:t xml:space="preserve">Standard Deviation </w:t>
            </w:r>
          </w:p>
        </w:tc>
        <w:tc>
          <w:tcPr>
            <w:tcW w:w="3081" w:type="dxa"/>
          </w:tcPr>
          <w:p w14:paraId="2DC9188F" w14:textId="77777777" w:rsidR="00EB3C77" w:rsidRDefault="00EB3C77" w:rsidP="00B047FE">
            <w:r>
              <w:t xml:space="preserve">Range </w:t>
            </w:r>
          </w:p>
        </w:tc>
      </w:tr>
      <w:tr w:rsidR="00EB3C77" w14:paraId="54B02351" w14:textId="77777777" w:rsidTr="00B047FE">
        <w:tc>
          <w:tcPr>
            <w:tcW w:w="3080" w:type="dxa"/>
          </w:tcPr>
          <w:p w14:paraId="5E26A12B" w14:textId="77777777" w:rsidR="00EB3C77" w:rsidRDefault="00EB3C77" w:rsidP="00B047FE">
            <w:r>
              <w:t>1</w:t>
            </w:r>
          </w:p>
        </w:tc>
        <w:tc>
          <w:tcPr>
            <w:tcW w:w="3081" w:type="dxa"/>
          </w:tcPr>
          <w:p w14:paraId="0B01C47E" w14:textId="77777777" w:rsidR="00EB3C77" w:rsidRDefault="00EB3C77" w:rsidP="00B047FE">
            <w:r>
              <w:t>16.448</w:t>
            </w:r>
          </w:p>
        </w:tc>
        <w:tc>
          <w:tcPr>
            <w:tcW w:w="3081" w:type="dxa"/>
          </w:tcPr>
          <w:p w14:paraId="5DDBCF64" w14:textId="77777777" w:rsidR="00EB3C77" w:rsidRDefault="00EB3C77" w:rsidP="00B047FE">
            <w:r>
              <w:t>81</w:t>
            </w:r>
          </w:p>
        </w:tc>
      </w:tr>
      <w:tr w:rsidR="00EB3C77" w14:paraId="63E1B395" w14:textId="77777777" w:rsidTr="00B047FE">
        <w:tc>
          <w:tcPr>
            <w:tcW w:w="3080" w:type="dxa"/>
          </w:tcPr>
          <w:p w14:paraId="0447BB2A" w14:textId="77777777" w:rsidR="00EB3C77" w:rsidRDefault="00EB3C77" w:rsidP="00B047FE">
            <w:r>
              <w:t>2</w:t>
            </w:r>
          </w:p>
        </w:tc>
        <w:tc>
          <w:tcPr>
            <w:tcW w:w="3081" w:type="dxa"/>
          </w:tcPr>
          <w:p w14:paraId="4EE3DA7A" w14:textId="65BF7AA9" w:rsidR="00EB3C77" w:rsidRDefault="00EB3C77" w:rsidP="00B047FE">
            <w:r>
              <w:t>16.736</w:t>
            </w:r>
          </w:p>
        </w:tc>
        <w:tc>
          <w:tcPr>
            <w:tcW w:w="3081" w:type="dxa"/>
          </w:tcPr>
          <w:p w14:paraId="16415835" w14:textId="77777777" w:rsidR="00EB3C77" w:rsidRDefault="00EB3C77" w:rsidP="00B047FE">
            <w:r>
              <w:t>85</w:t>
            </w:r>
          </w:p>
        </w:tc>
      </w:tr>
      <w:tr w:rsidR="00EB3C77" w14:paraId="541517E9" w14:textId="77777777" w:rsidTr="00B047FE">
        <w:tc>
          <w:tcPr>
            <w:tcW w:w="3080" w:type="dxa"/>
          </w:tcPr>
          <w:p w14:paraId="64B33C29" w14:textId="77777777" w:rsidR="00EB3C77" w:rsidRDefault="00EB3C77" w:rsidP="00B047FE">
            <w:r>
              <w:t>3</w:t>
            </w:r>
          </w:p>
        </w:tc>
        <w:tc>
          <w:tcPr>
            <w:tcW w:w="3081" w:type="dxa"/>
          </w:tcPr>
          <w:p w14:paraId="4B17D35A" w14:textId="77777777" w:rsidR="00EB3C77" w:rsidRDefault="00EB3C77" w:rsidP="00B047FE">
            <w:r>
              <w:t>11.917</w:t>
            </w:r>
          </w:p>
        </w:tc>
        <w:tc>
          <w:tcPr>
            <w:tcW w:w="3081" w:type="dxa"/>
          </w:tcPr>
          <w:p w14:paraId="6C13F118" w14:textId="77777777" w:rsidR="00EB3C77" w:rsidRDefault="00EB3C77" w:rsidP="00B047FE">
            <w:r>
              <w:t>70</w:t>
            </w:r>
          </w:p>
        </w:tc>
      </w:tr>
      <w:tr w:rsidR="00EB3C77" w14:paraId="43DCE65E" w14:textId="77777777" w:rsidTr="00B047FE">
        <w:tc>
          <w:tcPr>
            <w:tcW w:w="3080" w:type="dxa"/>
          </w:tcPr>
          <w:p w14:paraId="48431897" w14:textId="77777777" w:rsidR="00EB3C77" w:rsidRDefault="00EB3C77" w:rsidP="00B047FE">
            <w:r>
              <w:t>4</w:t>
            </w:r>
          </w:p>
        </w:tc>
        <w:tc>
          <w:tcPr>
            <w:tcW w:w="3081" w:type="dxa"/>
          </w:tcPr>
          <w:p w14:paraId="5113359E" w14:textId="77777777" w:rsidR="00EB3C77" w:rsidRDefault="00EB3C77" w:rsidP="00B047FE">
            <w:r>
              <w:t>18.832</w:t>
            </w:r>
          </w:p>
        </w:tc>
        <w:tc>
          <w:tcPr>
            <w:tcW w:w="3081" w:type="dxa"/>
          </w:tcPr>
          <w:p w14:paraId="68FCC34A" w14:textId="77777777" w:rsidR="00EB3C77" w:rsidRDefault="00EB3C77" w:rsidP="00B047FE">
            <w:r>
              <w:t>94</w:t>
            </w:r>
          </w:p>
        </w:tc>
      </w:tr>
      <w:tr w:rsidR="00EB3C77" w14:paraId="1E86E1BB" w14:textId="77777777" w:rsidTr="00B047FE">
        <w:tc>
          <w:tcPr>
            <w:tcW w:w="3080" w:type="dxa"/>
          </w:tcPr>
          <w:p w14:paraId="0C7E80FD" w14:textId="77777777" w:rsidR="00EB3C77" w:rsidRDefault="00EB3C77" w:rsidP="00B047FE">
            <w:r>
              <w:t>5</w:t>
            </w:r>
          </w:p>
        </w:tc>
        <w:tc>
          <w:tcPr>
            <w:tcW w:w="3081" w:type="dxa"/>
          </w:tcPr>
          <w:p w14:paraId="6C271F68" w14:textId="77777777" w:rsidR="00EB3C77" w:rsidRDefault="00EB3C77" w:rsidP="00B047FE">
            <w:r>
              <w:t>27.395</w:t>
            </w:r>
          </w:p>
        </w:tc>
        <w:tc>
          <w:tcPr>
            <w:tcW w:w="3081" w:type="dxa"/>
          </w:tcPr>
          <w:p w14:paraId="33ECCD25" w14:textId="77777777" w:rsidR="00EB3C77" w:rsidRDefault="00EB3C77" w:rsidP="00B047FE">
            <w:r>
              <w:t>128</w:t>
            </w:r>
          </w:p>
        </w:tc>
      </w:tr>
      <w:tr w:rsidR="00EB3C77" w14:paraId="2DC5729B" w14:textId="77777777" w:rsidTr="00B047FE">
        <w:tc>
          <w:tcPr>
            <w:tcW w:w="3080" w:type="dxa"/>
          </w:tcPr>
          <w:p w14:paraId="378E7BE1" w14:textId="77777777" w:rsidR="00EB3C77" w:rsidRDefault="00EB3C77" w:rsidP="00B047FE">
            <w:r>
              <w:t>Average:</w:t>
            </w:r>
          </w:p>
        </w:tc>
        <w:tc>
          <w:tcPr>
            <w:tcW w:w="3081" w:type="dxa"/>
          </w:tcPr>
          <w:p w14:paraId="7033425F" w14:textId="77777777" w:rsidR="00EB3C77" w:rsidRDefault="00EB3C77" w:rsidP="00B047FE">
            <w:r>
              <w:t>18.266</w:t>
            </w:r>
          </w:p>
        </w:tc>
        <w:tc>
          <w:tcPr>
            <w:tcW w:w="3081" w:type="dxa"/>
          </w:tcPr>
          <w:p w14:paraId="79863C55" w14:textId="77777777" w:rsidR="00EB3C77" w:rsidRDefault="00EB3C77" w:rsidP="00B047FE">
            <w:r>
              <w:t>91.6</w:t>
            </w:r>
          </w:p>
        </w:tc>
      </w:tr>
    </w:tbl>
    <w:p w14:paraId="0ACA632D" w14:textId="6D0F2CD5" w:rsidR="00EB3C77" w:rsidRDefault="00EB3C77" w:rsidP="00EB3C77"/>
    <w:p w14:paraId="114B7809" w14:textId="1B7C7A1F" w:rsidR="00EB3C77" w:rsidRDefault="00EB3C77" w:rsidP="00EB3C77">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237C8FDE" w14:textId="77777777" w:rsidTr="00B047FE">
        <w:tc>
          <w:tcPr>
            <w:tcW w:w="3080" w:type="dxa"/>
          </w:tcPr>
          <w:p w14:paraId="1748BE13" w14:textId="77777777" w:rsidR="00EB3C77" w:rsidRDefault="00EB3C77" w:rsidP="00B047FE">
            <w:r>
              <w:lastRenderedPageBreak/>
              <w:t>Defective Tile Number</w:t>
            </w:r>
          </w:p>
        </w:tc>
        <w:tc>
          <w:tcPr>
            <w:tcW w:w="3081" w:type="dxa"/>
          </w:tcPr>
          <w:p w14:paraId="5CB09958" w14:textId="77777777" w:rsidR="00EB3C77" w:rsidRDefault="00EB3C77" w:rsidP="00B047FE">
            <w:r>
              <w:t xml:space="preserve">Standard Deviation </w:t>
            </w:r>
          </w:p>
        </w:tc>
        <w:tc>
          <w:tcPr>
            <w:tcW w:w="3081" w:type="dxa"/>
          </w:tcPr>
          <w:p w14:paraId="7DF7B8E1" w14:textId="77777777" w:rsidR="00EB3C77" w:rsidRDefault="00EB3C77" w:rsidP="00B047FE">
            <w:r>
              <w:t xml:space="preserve">Range </w:t>
            </w:r>
          </w:p>
        </w:tc>
      </w:tr>
      <w:tr w:rsidR="00EB3C77" w14:paraId="458D523B" w14:textId="77777777" w:rsidTr="00B047FE">
        <w:tc>
          <w:tcPr>
            <w:tcW w:w="3080" w:type="dxa"/>
          </w:tcPr>
          <w:p w14:paraId="7CA80280" w14:textId="77777777" w:rsidR="00EB3C77" w:rsidRDefault="00EB3C77" w:rsidP="00B047FE">
            <w:r>
              <w:t>1</w:t>
            </w:r>
          </w:p>
        </w:tc>
        <w:tc>
          <w:tcPr>
            <w:tcW w:w="3081" w:type="dxa"/>
          </w:tcPr>
          <w:p w14:paraId="5474D3F2" w14:textId="77777777" w:rsidR="00EB3C77" w:rsidRDefault="00EB3C77" w:rsidP="00B047FE">
            <w:r>
              <w:t>16.289</w:t>
            </w:r>
          </w:p>
        </w:tc>
        <w:tc>
          <w:tcPr>
            <w:tcW w:w="3081" w:type="dxa"/>
          </w:tcPr>
          <w:p w14:paraId="20F3D70A" w14:textId="77777777" w:rsidR="00EB3C77" w:rsidRDefault="00EB3C77" w:rsidP="00B047FE">
            <w:r>
              <w:t>114</w:t>
            </w:r>
          </w:p>
        </w:tc>
      </w:tr>
      <w:tr w:rsidR="00EB3C77" w14:paraId="212C9CDB" w14:textId="77777777" w:rsidTr="00B047FE">
        <w:tc>
          <w:tcPr>
            <w:tcW w:w="3080" w:type="dxa"/>
          </w:tcPr>
          <w:p w14:paraId="599872BB" w14:textId="77777777" w:rsidR="00EB3C77" w:rsidRDefault="00EB3C77" w:rsidP="00B047FE">
            <w:r>
              <w:t>2</w:t>
            </w:r>
          </w:p>
        </w:tc>
        <w:tc>
          <w:tcPr>
            <w:tcW w:w="3081" w:type="dxa"/>
          </w:tcPr>
          <w:p w14:paraId="48764CD8" w14:textId="77777777" w:rsidR="00EB3C77" w:rsidRDefault="00EB3C77" w:rsidP="00B047FE">
            <w:r>
              <w:t>16.839</w:t>
            </w:r>
          </w:p>
        </w:tc>
        <w:tc>
          <w:tcPr>
            <w:tcW w:w="3081" w:type="dxa"/>
          </w:tcPr>
          <w:p w14:paraId="7D6EDD4C" w14:textId="77777777" w:rsidR="00EB3C77" w:rsidRDefault="00EB3C77" w:rsidP="00B047FE">
            <w:r>
              <w:t>107</w:t>
            </w:r>
          </w:p>
        </w:tc>
      </w:tr>
      <w:tr w:rsidR="00EB3C77" w14:paraId="341A8352" w14:textId="77777777" w:rsidTr="00B047FE">
        <w:tc>
          <w:tcPr>
            <w:tcW w:w="3080" w:type="dxa"/>
          </w:tcPr>
          <w:p w14:paraId="478A34EE" w14:textId="77777777" w:rsidR="00EB3C77" w:rsidRDefault="00EB3C77" w:rsidP="00B047FE">
            <w:r>
              <w:t>3</w:t>
            </w:r>
          </w:p>
        </w:tc>
        <w:tc>
          <w:tcPr>
            <w:tcW w:w="3081" w:type="dxa"/>
          </w:tcPr>
          <w:p w14:paraId="1C1D7138" w14:textId="77777777" w:rsidR="00EB3C77" w:rsidRDefault="00EB3C77" w:rsidP="00B047FE">
            <w:r>
              <w:t>17.569</w:t>
            </w:r>
          </w:p>
        </w:tc>
        <w:tc>
          <w:tcPr>
            <w:tcW w:w="3081" w:type="dxa"/>
          </w:tcPr>
          <w:p w14:paraId="308D3442" w14:textId="77777777" w:rsidR="00EB3C77" w:rsidRDefault="00EB3C77" w:rsidP="00B047FE">
            <w:r>
              <w:t>107</w:t>
            </w:r>
          </w:p>
        </w:tc>
      </w:tr>
      <w:tr w:rsidR="00EB3C77" w14:paraId="121CD9E4" w14:textId="77777777" w:rsidTr="00B047FE">
        <w:tc>
          <w:tcPr>
            <w:tcW w:w="3080" w:type="dxa"/>
          </w:tcPr>
          <w:p w14:paraId="782CB53B" w14:textId="77777777" w:rsidR="00EB3C77" w:rsidRDefault="00EB3C77" w:rsidP="00B047FE">
            <w:r>
              <w:t>4</w:t>
            </w:r>
          </w:p>
        </w:tc>
        <w:tc>
          <w:tcPr>
            <w:tcW w:w="3081" w:type="dxa"/>
          </w:tcPr>
          <w:p w14:paraId="66318D78" w14:textId="77777777" w:rsidR="00EB3C77" w:rsidRDefault="00EB3C77" w:rsidP="00B047FE">
            <w:r>
              <w:t>17.099</w:t>
            </w:r>
          </w:p>
        </w:tc>
        <w:tc>
          <w:tcPr>
            <w:tcW w:w="3081" w:type="dxa"/>
          </w:tcPr>
          <w:p w14:paraId="160D2A4F" w14:textId="77777777" w:rsidR="00EB3C77" w:rsidRDefault="00EB3C77" w:rsidP="00B047FE">
            <w:r>
              <w:t>113</w:t>
            </w:r>
          </w:p>
        </w:tc>
      </w:tr>
      <w:tr w:rsidR="00EB3C77" w14:paraId="11170EF7" w14:textId="77777777" w:rsidTr="00B047FE">
        <w:tc>
          <w:tcPr>
            <w:tcW w:w="3080" w:type="dxa"/>
          </w:tcPr>
          <w:p w14:paraId="77DFB45A" w14:textId="77777777" w:rsidR="00EB3C77" w:rsidRDefault="00EB3C77" w:rsidP="00B047FE">
            <w:r>
              <w:t>5</w:t>
            </w:r>
          </w:p>
        </w:tc>
        <w:tc>
          <w:tcPr>
            <w:tcW w:w="3081" w:type="dxa"/>
          </w:tcPr>
          <w:p w14:paraId="5C16C732" w14:textId="77777777" w:rsidR="00EB3C77" w:rsidRDefault="00EB3C77" w:rsidP="00B047FE">
            <w:r>
              <w:t>14.642</w:t>
            </w:r>
          </w:p>
        </w:tc>
        <w:tc>
          <w:tcPr>
            <w:tcW w:w="3081" w:type="dxa"/>
          </w:tcPr>
          <w:p w14:paraId="70E4B595" w14:textId="77777777" w:rsidR="00EB3C77" w:rsidRDefault="00EB3C77" w:rsidP="00B047FE">
            <w:r>
              <w:t>99</w:t>
            </w:r>
          </w:p>
        </w:tc>
      </w:tr>
      <w:tr w:rsidR="00EB3C77" w14:paraId="7E130A21" w14:textId="77777777" w:rsidTr="00B047FE">
        <w:tc>
          <w:tcPr>
            <w:tcW w:w="3080" w:type="dxa"/>
          </w:tcPr>
          <w:p w14:paraId="3CA5DAB2" w14:textId="77777777" w:rsidR="00EB3C77" w:rsidRDefault="00EB3C77" w:rsidP="00B047FE">
            <w:r>
              <w:t>Average:</w:t>
            </w:r>
          </w:p>
        </w:tc>
        <w:tc>
          <w:tcPr>
            <w:tcW w:w="3081" w:type="dxa"/>
          </w:tcPr>
          <w:p w14:paraId="41C3A4A6" w14:textId="77777777" w:rsidR="00EB3C77" w:rsidRDefault="00EB3C77" w:rsidP="00B047FE">
            <w:r>
              <w:t>16.488</w:t>
            </w:r>
          </w:p>
        </w:tc>
        <w:tc>
          <w:tcPr>
            <w:tcW w:w="3081" w:type="dxa"/>
          </w:tcPr>
          <w:p w14:paraId="099040CF" w14:textId="77777777" w:rsidR="00EB3C77" w:rsidRDefault="00EB3C77" w:rsidP="00B047FE">
            <w:r>
              <w:t>108</w:t>
            </w:r>
          </w:p>
        </w:tc>
      </w:tr>
    </w:tbl>
    <w:p w14:paraId="5A0F16B9" w14:textId="77777777" w:rsidR="00EB3C77" w:rsidRDefault="00EB3C77" w:rsidP="00EB3C77"/>
    <w:p w14:paraId="3799440B" w14:textId="77777777" w:rsidR="000966BC" w:rsidRDefault="00F556D5" w:rsidP="00EB3C77">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494B4B4E" w14:textId="55A97C25" w:rsidR="00F556D5" w:rsidRPr="00F556D5" w:rsidRDefault="000966BC" w:rsidP="00EB3C77">
      <w:pPr>
        <w:rPr>
          <w:color w:val="FF0000"/>
        </w:rPr>
      </w:pPr>
      <w:r>
        <w:rPr>
          <w:color w:val="FF0000"/>
        </w:rPr>
        <w:t>Explain different defect metrics, explain difference between tile and image accuracy.</w:t>
      </w:r>
      <w:r w:rsidR="00F556D5">
        <w:rPr>
          <w:color w:val="FF0000"/>
        </w:rPr>
        <w:t xml:space="preserve"> </w:t>
      </w:r>
    </w:p>
    <w:p w14:paraId="3BBCF633" w14:textId="6F95C4CF" w:rsidR="006431FD" w:rsidRPr="006431FD" w:rsidRDefault="006431FD" w:rsidP="00D107C5">
      <w:pPr>
        <w:pStyle w:val="Heading1"/>
        <w:spacing w:line="276" w:lineRule="auto"/>
      </w:pPr>
      <w:bookmarkStart w:id="38" w:name="_Toc133508985"/>
      <w:r>
        <w:t xml:space="preserve">Chapter 4: </w:t>
      </w:r>
      <w:r w:rsidR="001A537F">
        <w:t>Discussion</w:t>
      </w:r>
      <w:bookmarkEnd w:id="38"/>
    </w:p>
    <w:p w14:paraId="168D90B4" w14:textId="3558BE53" w:rsidR="00392518" w:rsidRDefault="006431FD" w:rsidP="00D107C5">
      <w:pPr>
        <w:pStyle w:val="Heading1"/>
        <w:spacing w:line="276" w:lineRule="auto"/>
      </w:pPr>
      <w:bookmarkStart w:id="39" w:name="_Toc133508986"/>
      <w:r w:rsidRPr="006431FD">
        <w:t>Bibliography</w:t>
      </w:r>
      <w:bookmarkEnd w:id="39"/>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7"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8"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29"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30"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 xml:space="preserve">abric Defects </w:t>
      </w:r>
      <w:proofErr w:type="gramStart"/>
      <w:r w:rsidR="00B44F57">
        <w:rPr>
          <w:rFonts w:ascii="Arial" w:hAnsi="Arial" w:cs="Arial"/>
          <w:color w:val="222222"/>
          <w:sz w:val="20"/>
          <w:szCs w:val="20"/>
          <w:shd w:val="clear" w:color="auto" w:fill="FFFFFF"/>
        </w:rPr>
        <w:t>To</w:t>
      </w:r>
      <w:proofErr w:type="gramEnd"/>
      <w:r w:rsidR="00B44F57">
        <w:rPr>
          <w:rFonts w:ascii="Arial" w:hAnsi="Arial" w:cs="Arial"/>
          <w:color w:val="222222"/>
          <w:sz w:val="20"/>
          <w:szCs w:val="20"/>
          <w:shd w:val="clear" w:color="auto" w:fill="FFFFFF"/>
        </w:rPr>
        <w:t xml:space="preserve">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31"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2"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3"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34"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EF7AC" w14:textId="77777777" w:rsidR="006C2B92" w:rsidRDefault="006C2B92" w:rsidP="00E874DF">
      <w:pPr>
        <w:spacing w:after="0" w:line="240" w:lineRule="auto"/>
      </w:pPr>
      <w:r>
        <w:separator/>
      </w:r>
    </w:p>
  </w:endnote>
  <w:endnote w:type="continuationSeparator" w:id="0">
    <w:p w14:paraId="15D8EE80" w14:textId="77777777" w:rsidR="006C2B92" w:rsidRDefault="006C2B92"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00B05" w14:textId="77777777" w:rsidR="006C2B92" w:rsidRDefault="006C2B92" w:rsidP="00E874DF">
      <w:pPr>
        <w:spacing w:after="0" w:line="240" w:lineRule="auto"/>
      </w:pPr>
      <w:r>
        <w:separator/>
      </w:r>
    </w:p>
  </w:footnote>
  <w:footnote w:type="continuationSeparator" w:id="0">
    <w:p w14:paraId="37FCA067" w14:textId="77777777" w:rsidR="006C2B92" w:rsidRDefault="006C2B92"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3"/>
  </w:num>
  <w:num w:numId="3" w16cid:durableId="1365060230">
    <w:abstractNumId w:val="1"/>
  </w:num>
  <w:num w:numId="4" w16cid:durableId="95754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11C65"/>
    <w:rsid w:val="00014846"/>
    <w:rsid w:val="00017B0A"/>
    <w:rsid w:val="00020828"/>
    <w:rsid w:val="00024708"/>
    <w:rsid w:val="000301BC"/>
    <w:rsid w:val="0003187C"/>
    <w:rsid w:val="000432A6"/>
    <w:rsid w:val="00043CB7"/>
    <w:rsid w:val="0005455D"/>
    <w:rsid w:val="00054EED"/>
    <w:rsid w:val="000557C5"/>
    <w:rsid w:val="00056E2B"/>
    <w:rsid w:val="00057224"/>
    <w:rsid w:val="00063206"/>
    <w:rsid w:val="00065B60"/>
    <w:rsid w:val="00072505"/>
    <w:rsid w:val="00075909"/>
    <w:rsid w:val="00083359"/>
    <w:rsid w:val="00093ECE"/>
    <w:rsid w:val="00096324"/>
    <w:rsid w:val="000966BC"/>
    <w:rsid w:val="00096DAA"/>
    <w:rsid w:val="00096E0A"/>
    <w:rsid w:val="000A2F70"/>
    <w:rsid w:val="000A5C41"/>
    <w:rsid w:val="000B1B33"/>
    <w:rsid w:val="000B5AA9"/>
    <w:rsid w:val="000C1CDE"/>
    <w:rsid w:val="000C22A0"/>
    <w:rsid w:val="000C764D"/>
    <w:rsid w:val="000D3F37"/>
    <w:rsid w:val="000D7A4C"/>
    <w:rsid w:val="000E0364"/>
    <w:rsid w:val="000E6B00"/>
    <w:rsid w:val="000F160F"/>
    <w:rsid w:val="000F5D1E"/>
    <w:rsid w:val="000F61C6"/>
    <w:rsid w:val="00104EBB"/>
    <w:rsid w:val="00107D61"/>
    <w:rsid w:val="00112068"/>
    <w:rsid w:val="001227BE"/>
    <w:rsid w:val="00140DF6"/>
    <w:rsid w:val="00140DFB"/>
    <w:rsid w:val="001542AC"/>
    <w:rsid w:val="00157B4A"/>
    <w:rsid w:val="00163E88"/>
    <w:rsid w:val="00175492"/>
    <w:rsid w:val="00195661"/>
    <w:rsid w:val="00197251"/>
    <w:rsid w:val="001A1A9F"/>
    <w:rsid w:val="001A2958"/>
    <w:rsid w:val="001A537F"/>
    <w:rsid w:val="001A68FA"/>
    <w:rsid w:val="001A6FCC"/>
    <w:rsid w:val="001B21B3"/>
    <w:rsid w:val="001B3ECE"/>
    <w:rsid w:val="001C575D"/>
    <w:rsid w:val="001C66A5"/>
    <w:rsid w:val="001D5C9B"/>
    <w:rsid w:val="001D6B23"/>
    <w:rsid w:val="001D796C"/>
    <w:rsid w:val="001E73F3"/>
    <w:rsid w:val="001F189E"/>
    <w:rsid w:val="00201AAC"/>
    <w:rsid w:val="002079BB"/>
    <w:rsid w:val="00214029"/>
    <w:rsid w:val="00215AF5"/>
    <w:rsid w:val="002249B2"/>
    <w:rsid w:val="002275E0"/>
    <w:rsid w:val="002301EF"/>
    <w:rsid w:val="002304E7"/>
    <w:rsid w:val="002306CB"/>
    <w:rsid w:val="00233581"/>
    <w:rsid w:val="002363D4"/>
    <w:rsid w:val="0024027F"/>
    <w:rsid w:val="00240E9D"/>
    <w:rsid w:val="002437D4"/>
    <w:rsid w:val="00244ECD"/>
    <w:rsid w:val="002451D8"/>
    <w:rsid w:val="00253E0B"/>
    <w:rsid w:val="00254EDF"/>
    <w:rsid w:val="00255AD7"/>
    <w:rsid w:val="00284558"/>
    <w:rsid w:val="00290196"/>
    <w:rsid w:val="002927BB"/>
    <w:rsid w:val="00295AAE"/>
    <w:rsid w:val="002A0F43"/>
    <w:rsid w:val="002A426A"/>
    <w:rsid w:val="002A73AC"/>
    <w:rsid w:val="002B37E6"/>
    <w:rsid w:val="002B7DAA"/>
    <w:rsid w:val="002C147F"/>
    <w:rsid w:val="002C4154"/>
    <w:rsid w:val="002C6332"/>
    <w:rsid w:val="002C7558"/>
    <w:rsid w:val="002D05EE"/>
    <w:rsid w:val="002D0928"/>
    <w:rsid w:val="002D09E9"/>
    <w:rsid w:val="002D1211"/>
    <w:rsid w:val="002D6C1B"/>
    <w:rsid w:val="002D7374"/>
    <w:rsid w:val="002F0B6D"/>
    <w:rsid w:val="002F350F"/>
    <w:rsid w:val="002F35DE"/>
    <w:rsid w:val="002F443B"/>
    <w:rsid w:val="00312459"/>
    <w:rsid w:val="00314402"/>
    <w:rsid w:val="0032210A"/>
    <w:rsid w:val="003226AD"/>
    <w:rsid w:val="0032715C"/>
    <w:rsid w:val="00332396"/>
    <w:rsid w:val="00336F46"/>
    <w:rsid w:val="00337745"/>
    <w:rsid w:val="00347106"/>
    <w:rsid w:val="00354A7F"/>
    <w:rsid w:val="00357DA1"/>
    <w:rsid w:val="003701D0"/>
    <w:rsid w:val="00371BA4"/>
    <w:rsid w:val="00372678"/>
    <w:rsid w:val="0037663D"/>
    <w:rsid w:val="00377999"/>
    <w:rsid w:val="003823B2"/>
    <w:rsid w:val="0038629B"/>
    <w:rsid w:val="00392518"/>
    <w:rsid w:val="003934C7"/>
    <w:rsid w:val="00396778"/>
    <w:rsid w:val="00397901"/>
    <w:rsid w:val="003A77F8"/>
    <w:rsid w:val="003B0C90"/>
    <w:rsid w:val="003B0CB9"/>
    <w:rsid w:val="003B1C1C"/>
    <w:rsid w:val="003B3ED1"/>
    <w:rsid w:val="003B7687"/>
    <w:rsid w:val="003C131F"/>
    <w:rsid w:val="003C1AEC"/>
    <w:rsid w:val="003C41CE"/>
    <w:rsid w:val="003C72C9"/>
    <w:rsid w:val="003C768A"/>
    <w:rsid w:val="003C7728"/>
    <w:rsid w:val="003D2DF2"/>
    <w:rsid w:val="003D4F7E"/>
    <w:rsid w:val="003E74C8"/>
    <w:rsid w:val="003F52D9"/>
    <w:rsid w:val="003F5EA5"/>
    <w:rsid w:val="003F68E5"/>
    <w:rsid w:val="00400471"/>
    <w:rsid w:val="0040060C"/>
    <w:rsid w:val="00405E95"/>
    <w:rsid w:val="0041412B"/>
    <w:rsid w:val="004267D0"/>
    <w:rsid w:val="00433350"/>
    <w:rsid w:val="00436F14"/>
    <w:rsid w:val="00437980"/>
    <w:rsid w:val="004413B4"/>
    <w:rsid w:val="0044359D"/>
    <w:rsid w:val="00450AF4"/>
    <w:rsid w:val="00451E2F"/>
    <w:rsid w:val="00456EFA"/>
    <w:rsid w:val="00457502"/>
    <w:rsid w:val="0045784A"/>
    <w:rsid w:val="00460323"/>
    <w:rsid w:val="00462E92"/>
    <w:rsid w:val="00463071"/>
    <w:rsid w:val="00471738"/>
    <w:rsid w:val="00473489"/>
    <w:rsid w:val="00476904"/>
    <w:rsid w:val="004873FF"/>
    <w:rsid w:val="00494040"/>
    <w:rsid w:val="004A45C8"/>
    <w:rsid w:val="004A7575"/>
    <w:rsid w:val="004B1751"/>
    <w:rsid w:val="004B6FDB"/>
    <w:rsid w:val="004C01B9"/>
    <w:rsid w:val="004D0D1C"/>
    <w:rsid w:val="004D311F"/>
    <w:rsid w:val="004D316F"/>
    <w:rsid w:val="004D57B2"/>
    <w:rsid w:val="0050724B"/>
    <w:rsid w:val="0050776E"/>
    <w:rsid w:val="00507872"/>
    <w:rsid w:val="0051112E"/>
    <w:rsid w:val="005212D1"/>
    <w:rsid w:val="005217DE"/>
    <w:rsid w:val="00522C92"/>
    <w:rsid w:val="00522E29"/>
    <w:rsid w:val="0052707A"/>
    <w:rsid w:val="0053557A"/>
    <w:rsid w:val="00535AA9"/>
    <w:rsid w:val="0053622D"/>
    <w:rsid w:val="00545F1F"/>
    <w:rsid w:val="005501A0"/>
    <w:rsid w:val="00550AE2"/>
    <w:rsid w:val="00555645"/>
    <w:rsid w:val="00556CE9"/>
    <w:rsid w:val="00562764"/>
    <w:rsid w:val="0056493F"/>
    <w:rsid w:val="00571E1A"/>
    <w:rsid w:val="005724A2"/>
    <w:rsid w:val="00572858"/>
    <w:rsid w:val="005824E9"/>
    <w:rsid w:val="0058271B"/>
    <w:rsid w:val="00587492"/>
    <w:rsid w:val="005A319E"/>
    <w:rsid w:val="005A499D"/>
    <w:rsid w:val="005C62A1"/>
    <w:rsid w:val="005C6BEA"/>
    <w:rsid w:val="005C7BA5"/>
    <w:rsid w:val="005C7E3B"/>
    <w:rsid w:val="005D1E16"/>
    <w:rsid w:val="005D40F6"/>
    <w:rsid w:val="005D4B60"/>
    <w:rsid w:val="005E5001"/>
    <w:rsid w:val="005E5072"/>
    <w:rsid w:val="005F4B13"/>
    <w:rsid w:val="005F4CE3"/>
    <w:rsid w:val="005F67A1"/>
    <w:rsid w:val="00602342"/>
    <w:rsid w:val="006053AE"/>
    <w:rsid w:val="00623DC7"/>
    <w:rsid w:val="00624726"/>
    <w:rsid w:val="00640850"/>
    <w:rsid w:val="006423EC"/>
    <w:rsid w:val="006431FD"/>
    <w:rsid w:val="00661675"/>
    <w:rsid w:val="00665A08"/>
    <w:rsid w:val="00667877"/>
    <w:rsid w:val="00670128"/>
    <w:rsid w:val="00686C1B"/>
    <w:rsid w:val="00693CC1"/>
    <w:rsid w:val="00695969"/>
    <w:rsid w:val="00696743"/>
    <w:rsid w:val="006A1EF5"/>
    <w:rsid w:val="006A2387"/>
    <w:rsid w:val="006B25A2"/>
    <w:rsid w:val="006C0CAF"/>
    <w:rsid w:val="006C1148"/>
    <w:rsid w:val="006C2B92"/>
    <w:rsid w:val="006C6473"/>
    <w:rsid w:val="006D33C9"/>
    <w:rsid w:val="006D3992"/>
    <w:rsid w:val="006D3DF2"/>
    <w:rsid w:val="006F43B7"/>
    <w:rsid w:val="006F69E1"/>
    <w:rsid w:val="00700899"/>
    <w:rsid w:val="00702FFD"/>
    <w:rsid w:val="00704D6B"/>
    <w:rsid w:val="0071179F"/>
    <w:rsid w:val="00716C8C"/>
    <w:rsid w:val="00722482"/>
    <w:rsid w:val="00724E92"/>
    <w:rsid w:val="00730F4F"/>
    <w:rsid w:val="00732515"/>
    <w:rsid w:val="0073782A"/>
    <w:rsid w:val="0074124C"/>
    <w:rsid w:val="0074758D"/>
    <w:rsid w:val="00751C46"/>
    <w:rsid w:val="00751CF2"/>
    <w:rsid w:val="0075348E"/>
    <w:rsid w:val="00755B69"/>
    <w:rsid w:val="00765F42"/>
    <w:rsid w:val="0077076A"/>
    <w:rsid w:val="007762E5"/>
    <w:rsid w:val="00781AE0"/>
    <w:rsid w:val="007921E3"/>
    <w:rsid w:val="00796F5E"/>
    <w:rsid w:val="00797C16"/>
    <w:rsid w:val="007A3578"/>
    <w:rsid w:val="007A452A"/>
    <w:rsid w:val="007A6B08"/>
    <w:rsid w:val="007B4DAB"/>
    <w:rsid w:val="007B6954"/>
    <w:rsid w:val="007C24C7"/>
    <w:rsid w:val="007C2ACD"/>
    <w:rsid w:val="007C30DD"/>
    <w:rsid w:val="007D2DA0"/>
    <w:rsid w:val="007D2E67"/>
    <w:rsid w:val="007E0959"/>
    <w:rsid w:val="007E174D"/>
    <w:rsid w:val="007E3ADB"/>
    <w:rsid w:val="007E413E"/>
    <w:rsid w:val="007F2633"/>
    <w:rsid w:val="0080183A"/>
    <w:rsid w:val="008047E4"/>
    <w:rsid w:val="00806E23"/>
    <w:rsid w:val="00812E47"/>
    <w:rsid w:val="00813926"/>
    <w:rsid w:val="00814235"/>
    <w:rsid w:val="00817F7A"/>
    <w:rsid w:val="0082048C"/>
    <w:rsid w:val="00822270"/>
    <w:rsid w:val="00824AB1"/>
    <w:rsid w:val="008250E6"/>
    <w:rsid w:val="008260C2"/>
    <w:rsid w:val="008273C4"/>
    <w:rsid w:val="00830C00"/>
    <w:rsid w:val="00834DB5"/>
    <w:rsid w:val="008378C7"/>
    <w:rsid w:val="0084087D"/>
    <w:rsid w:val="00842A40"/>
    <w:rsid w:val="00851B70"/>
    <w:rsid w:val="00857BF6"/>
    <w:rsid w:val="0086027C"/>
    <w:rsid w:val="00862CF7"/>
    <w:rsid w:val="008717E0"/>
    <w:rsid w:val="0087337E"/>
    <w:rsid w:val="00875ED0"/>
    <w:rsid w:val="00876FB4"/>
    <w:rsid w:val="00891A05"/>
    <w:rsid w:val="008943C6"/>
    <w:rsid w:val="00894753"/>
    <w:rsid w:val="008A23EB"/>
    <w:rsid w:val="008A3D14"/>
    <w:rsid w:val="008A7CFC"/>
    <w:rsid w:val="008C625C"/>
    <w:rsid w:val="008C7C60"/>
    <w:rsid w:val="008D2ADD"/>
    <w:rsid w:val="008D6EB8"/>
    <w:rsid w:val="008E0D22"/>
    <w:rsid w:val="008E0F09"/>
    <w:rsid w:val="008E30AE"/>
    <w:rsid w:val="008E74A2"/>
    <w:rsid w:val="008F62EF"/>
    <w:rsid w:val="00901AEA"/>
    <w:rsid w:val="00905050"/>
    <w:rsid w:val="00922D24"/>
    <w:rsid w:val="00922D93"/>
    <w:rsid w:val="00925045"/>
    <w:rsid w:val="00926032"/>
    <w:rsid w:val="00941EAA"/>
    <w:rsid w:val="00946993"/>
    <w:rsid w:val="00952951"/>
    <w:rsid w:val="009716CA"/>
    <w:rsid w:val="00972717"/>
    <w:rsid w:val="00973312"/>
    <w:rsid w:val="009852DA"/>
    <w:rsid w:val="0098609F"/>
    <w:rsid w:val="009911E1"/>
    <w:rsid w:val="00994FDD"/>
    <w:rsid w:val="009A0AE6"/>
    <w:rsid w:val="009A1096"/>
    <w:rsid w:val="009A44A3"/>
    <w:rsid w:val="009A4872"/>
    <w:rsid w:val="009B0545"/>
    <w:rsid w:val="009B0BDA"/>
    <w:rsid w:val="009B1272"/>
    <w:rsid w:val="009C31C7"/>
    <w:rsid w:val="009D30C2"/>
    <w:rsid w:val="009D351E"/>
    <w:rsid w:val="009D4986"/>
    <w:rsid w:val="009D52DD"/>
    <w:rsid w:val="009D71B9"/>
    <w:rsid w:val="009E1DD0"/>
    <w:rsid w:val="009E1F73"/>
    <w:rsid w:val="009E65EE"/>
    <w:rsid w:val="00A02EFA"/>
    <w:rsid w:val="00A0568E"/>
    <w:rsid w:val="00A07126"/>
    <w:rsid w:val="00A07FD0"/>
    <w:rsid w:val="00A12D1E"/>
    <w:rsid w:val="00A2395F"/>
    <w:rsid w:val="00A23DEF"/>
    <w:rsid w:val="00A40C2F"/>
    <w:rsid w:val="00A4167C"/>
    <w:rsid w:val="00A41AF0"/>
    <w:rsid w:val="00A45687"/>
    <w:rsid w:val="00A47111"/>
    <w:rsid w:val="00A474BB"/>
    <w:rsid w:val="00A616D0"/>
    <w:rsid w:val="00A6536E"/>
    <w:rsid w:val="00A65B7C"/>
    <w:rsid w:val="00A90BEB"/>
    <w:rsid w:val="00A92002"/>
    <w:rsid w:val="00AA4B8C"/>
    <w:rsid w:val="00AB11A2"/>
    <w:rsid w:val="00AB2C68"/>
    <w:rsid w:val="00AB3312"/>
    <w:rsid w:val="00AC186E"/>
    <w:rsid w:val="00AC5973"/>
    <w:rsid w:val="00AD536C"/>
    <w:rsid w:val="00AD65C5"/>
    <w:rsid w:val="00AE103A"/>
    <w:rsid w:val="00AE40CC"/>
    <w:rsid w:val="00AE43DF"/>
    <w:rsid w:val="00AF099D"/>
    <w:rsid w:val="00AF1520"/>
    <w:rsid w:val="00AF38C3"/>
    <w:rsid w:val="00AF3BB0"/>
    <w:rsid w:val="00AF4332"/>
    <w:rsid w:val="00AF6726"/>
    <w:rsid w:val="00AF7D23"/>
    <w:rsid w:val="00B0261F"/>
    <w:rsid w:val="00B05552"/>
    <w:rsid w:val="00B06807"/>
    <w:rsid w:val="00B06AE4"/>
    <w:rsid w:val="00B12E77"/>
    <w:rsid w:val="00B22CAC"/>
    <w:rsid w:val="00B24188"/>
    <w:rsid w:val="00B32D7A"/>
    <w:rsid w:val="00B342D0"/>
    <w:rsid w:val="00B359D2"/>
    <w:rsid w:val="00B37273"/>
    <w:rsid w:val="00B44F57"/>
    <w:rsid w:val="00B457F7"/>
    <w:rsid w:val="00B47CD4"/>
    <w:rsid w:val="00B744ED"/>
    <w:rsid w:val="00B74660"/>
    <w:rsid w:val="00B872C3"/>
    <w:rsid w:val="00B91F3A"/>
    <w:rsid w:val="00B95F66"/>
    <w:rsid w:val="00BA1957"/>
    <w:rsid w:val="00BB35DC"/>
    <w:rsid w:val="00BB61D6"/>
    <w:rsid w:val="00BB69E2"/>
    <w:rsid w:val="00BC0449"/>
    <w:rsid w:val="00BC0D1A"/>
    <w:rsid w:val="00BC1EE0"/>
    <w:rsid w:val="00BD01D6"/>
    <w:rsid w:val="00BD0533"/>
    <w:rsid w:val="00BD2EC1"/>
    <w:rsid w:val="00BD60CA"/>
    <w:rsid w:val="00BE532C"/>
    <w:rsid w:val="00BF490A"/>
    <w:rsid w:val="00C02100"/>
    <w:rsid w:val="00C048AA"/>
    <w:rsid w:val="00C05485"/>
    <w:rsid w:val="00C070DA"/>
    <w:rsid w:val="00C131F7"/>
    <w:rsid w:val="00C175A5"/>
    <w:rsid w:val="00C175AB"/>
    <w:rsid w:val="00C218B0"/>
    <w:rsid w:val="00C23D93"/>
    <w:rsid w:val="00C257DB"/>
    <w:rsid w:val="00C31A05"/>
    <w:rsid w:val="00C32043"/>
    <w:rsid w:val="00C33F4F"/>
    <w:rsid w:val="00C34A50"/>
    <w:rsid w:val="00C3608A"/>
    <w:rsid w:val="00C366EB"/>
    <w:rsid w:val="00C420DE"/>
    <w:rsid w:val="00C5386D"/>
    <w:rsid w:val="00C604A1"/>
    <w:rsid w:val="00C614DB"/>
    <w:rsid w:val="00C65935"/>
    <w:rsid w:val="00C66230"/>
    <w:rsid w:val="00C6703D"/>
    <w:rsid w:val="00C71D67"/>
    <w:rsid w:val="00C737F7"/>
    <w:rsid w:val="00C74498"/>
    <w:rsid w:val="00C82874"/>
    <w:rsid w:val="00C831BE"/>
    <w:rsid w:val="00C85BA0"/>
    <w:rsid w:val="00CA2045"/>
    <w:rsid w:val="00CA2F1A"/>
    <w:rsid w:val="00CA4DE9"/>
    <w:rsid w:val="00CA6903"/>
    <w:rsid w:val="00CB11AD"/>
    <w:rsid w:val="00CB219F"/>
    <w:rsid w:val="00CB4E1C"/>
    <w:rsid w:val="00CC09C8"/>
    <w:rsid w:val="00CC7FFC"/>
    <w:rsid w:val="00CD7572"/>
    <w:rsid w:val="00CE2886"/>
    <w:rsid w:val="00CE4C42"/>
    <w:rsid w:val="00CE7A03"/>
    <w:rsid w:val="00D007B1"/>
    <w:rsid w:val="00D00B16"/>
    <w:rsid w:val="00D0681C"/>
    <w:rsid w:val="00D10081"/>
    <w:rsid w:val="00D107C5"/>
    <w:rsid w:val="00D123DA"/>
    <w:rsid w:val="00D202A6"/>
    <w:rsid w:val="00D21D93"/>
    <w:rsid w:val="00D244BF"/>
    <w:rsid w:val="00D3628C"/>
    <w:rsid w:val="00D37866"/>
    <w:rsid w:val="00D51FD5"/>
    <w:rsid w:val="00D7389C"/>
    <w:rsid w:val="00D77338"/>
    <w:rsid w:val="00D80356"/>
    <w:rsid w:val="00D81E49"/>
    <w:rsid w:val="00D86E15"/>
    <w:rsid w:val="00D935F1"/>
    <w:rsid w:val="00DA3545"/>
    <w:rsid w:val="00DB4F3D"/>
    <w:rsid w:val="00DB57AA"/>
    <w:rsid w:val="00DB6F62"/>
    <w:rsid w:val="00DC727F"/>
    <w:rsid w:val="00DD0CBA"/>
    <w:rsid w:val="00DD125D"/>
    <w:rsid w:val="00DD265E"/>
    <w:rsid w:val="00DE0AD7"/>
    <w:rsid w:val="00DF1F67"/>
    <w:rsid w:val="00DF2E7E"/>
    <w:rsid w:val="00E17F24"/>
    <w:rsid w:val="00E22849"/>
    <w:rsid w:val="00E27D08"/>
    <w:rsid w:val="00E34D1B"/>
    <w:rsid w:val="00E4724D"/>
    <w:rsid w:val="00E70C93"/>
    <w:rsid w:val="00E74D8E"/>
    <w:rsid w:val="00E874DF"/>
    <w:rsid w:val="00E87518"/>
    <w:rsid w:val="00E903E9"/>
    <w:rsid w:val="00EA2E5C"/>
    <w:rsid w:val="00EA49E8"/>
    <w:rsid w:val="00EB3C77"/>
    <w:rsid w:val="00ED4574"/>
    <w:rsid w:val="00ED4D4C"/>
    <w:rsid w:val="00ED595E"/>
    <w:rsid w:val="00ED72A5"/>
    <w:rsid w:val="00EE0E05"/>
    <w:rsid w:val="00EF4607"/>
    <w:rsid w:val="00F10021"/>
    <w:rsid w:val="00F12C5F"/>
    <w:rsid w:val="00F15B40"/>
    <w:rsid w:val="00F255E0"/>
    <w:rsid w:val="00F27002"/>
    <w:rsid w:val="00F3058C"/>
    <w:rsid w:val="00F33FF8"/>
    <w:rsid w:val="00F36279"/>
    <w:rsid w:val="00F378AC"/>
    <w:rsid w:val="00F42A72"/>
    <w:rsid w:val="00F43022"/>
    <w:rsid w:val="00F50F6C"/>
    <w:rsid w:val="00F556D5"/>
    <w:rsid w:val="00F622F3"/>
    <w:rsid w:val="00F71F07"/>
    <w:rsid w:val="00F7405B"/>
    <w:rsid w:val="00F80D96"/>
    <w:rsid w:val="00F8316A"/>
    <w:rsid w:val="00F84967"/>
    <w:rsid w:val="00F91A42"/>
    <w:rsid w:val="00F91E19"/>
    <w:rsid w:val="00FA1C50"/>
    <w:rsid w:val="00FA420C"/>
    <w:rsid w:val="00FA5F49"/>
    <w:rsid w:val="00FB2E4E"/>
    <w:rsid w:val="00FB454D"/>
    <w:rsid w:val="00FB517E"/>
    <w:rsid w:val="00FC1615"/>
    <w:rsid w:val="00FC6587"/>
    <w:rsid w:val="00FD639E"/>
    <w:rsid w:val="00FE0571"/>
    <w:rsid w:val="00FE1BF4"/>
    <w:rsid w:val="00FE4CFA"/>
    <w:rsid w:val="00FE759A"/>
    <w:rsid w:val="00FF13A8"/>
    <w:rsid w:val="00FF53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kaggle.com/datasets/belkhirnacim/textiledefectdetectio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extilesphere.com/2021/03/weaving-yarn-processing-fabric-defect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aitex.es/af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extiletutorials.com/types-of-fabric-defects-with-causes-and-remedi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80/00405166908688985" TargetMode="External"/><Relationship Id="rId36" Type="http://schemas.openxmlformats.org/officeDocument/2006/relationships/fontTable" Target="fontTable.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hyperlink" Target="https://www.intouch-quality.com/blog/5-common-fabric-defects-prev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515/psr-2016-0024" TargetMode="External"/><Relationship Id="rId30" Type="http://schemas.openxmlformats.org/officeDocument/2006/relationships/hyperlink" Target="https://www.cottonworks.com/en/defect/0121/" TargetMode="External"/><Relationship Id="rId35" Type="http://schemas.openxmlformats.org/officeDocument/2006/relationships/footer" Target="footer1.xml"/><Relationship Id="rId8" Type="http://schemas.openxmlformats.org/officeDocument/2006/relationships/hyperlink" Target="https://www.aitex.es/af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6381</TotalTime>
  <Pages>24</Pages>
  <Words>7181</Words>
  <Characters>40933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303</cp:revision>
  <dcterms:created xsi:type="dcterms:W3CDTF">2023-04-10T18:16:00Z</dcterms:created>
  <dcterms:modified xsi:type="dcterms:W3CDTF">2023-05-05T13:04:00Z</dcterms:modified>
</cp:coreProperties>
</file>