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Roadside24 bietet im Fall einer Reifenpanne professionelle Hilfe an 365 Tagen im Jahr Tag und Nacht.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Sie sind aufgrund einer Reifenpanne mit Ihrem Nutzfahrzeug liegen geblieben?</w:t>
        <w:br/>
        <w:t xml:space="preserve">Wir helfen Ihnen Ihre Ausfallzeit auf ein Minimum zu reduzieren, indem unsere erfahrenen Mitarbeiter aus unserem Pool von qualifizierten Servicepartnern schöpfen.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Ein Anruf genügt.</w:t>
        <w:br/>
        <w:br/>
        <w:t xml:space="preserve">Die meisten Reparaturen können direkt vor Ort in Stand gesetzt werden.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Jeder einzelne Pannenfall wird maßgeschneidert bearbeitet stets unter Berücksichtigung der Kosten und Kundenwünsche.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Wir freuen uns auf Ihre Anfrage. 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case of a Flat tire, Roadside24 offers professional help, 365 days of the year. Day and Night.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 you been left behind, due to a tire blowout of your car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 us help reducing your Downtime to a minimum by having our expierenced staff draw from our pool of qualified service partners.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Call is all it takes.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Most repairs can be done on the spot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Every case is handled tailor-made, always taking into account the costs and customer wishes.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look forward to hearing from you.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Roadside24 oferuje profesjonaln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pomoc w dzień i w nocy w przypadku awarii opony.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Zostałeś pozostawiony w wyniku awarii opony w samochodzie użytkowym?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Pomożemy Ci skr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czas przestoju do minimum, przyciągając naszych doświadczonych pracownik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z naszej puli wykwalifikowanych partnerów serwisowych.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Wystarczy jedno 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łączenie.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Większość napraw można naprawić bezpośrednio na miejscu.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Każdy pojedynczy przypadek awarii jest traktowany na miarę, zawsze biorąc pod uwagę koszty i życzenia klient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Czekamy na Wasze.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