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 date............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64D60">
      <w:pPr>
        <w:spacing w:line="360" w:lineRule="auto"/>
      </w:pPr>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364D60" w:rsidRDefault="00ED3611" w:rsidP="00364D60">
      <w:pPr>
        <w:pStyle w:val="Normlnywebov"/>
        <w:spacing w:after="0" w:line="360" w:lineRule="auto"/>
        <w:rPr>
          <w:color w:val="000000"/>
        </w:rPr>
      </w:pPr>
      <w:r>
        <w:rPr>
          <w:color w:val="000000"/>
        </w:rPr>
        <w:t xml:space="preserve">Abstract: </w:t>
      </w:r>
    </w:p>
    <w:p w:rsidR="009C60AD" w:rsidRDefault="00D95E4D" w:rsidP="0034410C">
      <w:pPr>
        <w:pStyle w:val="Normlnywebov"/>
        <w:spacing w:after="0" w:line="360" w:lineRule="auto"/>
        <w:ind w:firstLine="567"/>
        <w:jc w:val="both"/>
        <w:rPr>
          <w:color w:val="000000"/>
        </w:rPr>
      </w:pPr>
      <w:r>
        <w:rPr>
          <w:color w:val="000000"/>
        </w:rPr>
        <w:t>Hybrid pixel detectors like TimePix3 can capture gigabytes</w:t>
      </w:r>
      <w:r w:rsidR="00364D60">
        <w:rPr>
          <w:color w:val="000000"/>
        </w:rPr>
        <w:t xml:space="preserve"> of data</w:t>
      </w:r>
      <w:r w:rsidR="009873FF">
        <w:rPr>
          <w:color w:val="000000"/>
        </w:rPr>
        <w:t xml:space="preserve"> </w:t>
      </w:r>
      <w:r w:rsidR="000844C4">
        <w:rPr>
          <w:color w:val="000000"/>
        </w:rPr>
        <w:t>on</w:t>
      </w:r>
      <w:r>
        <w:rPr>
          <w:color w:val="000000"/>
        </w:rPr>
        <w:t xml:space="preserve"> various </w:t>
      </w:r>
      <w:r w:rsidR="0034410C">
        <w:rPr>
          <w:color w:val="000000"/>
        </w:rPr>
        <w:t>part</w:t>
      </w:r>
      <w:r>
        <w:rPr>
          <w:color w:val="000000"/>
        </w:rPr>
        <w:t>icles in a</w:t>
      </w:r>
      <w:r w:rsidR="00BE0853">
        <w:rPr>
          <w:color w:val="000000"/>
        </w:rPr>
        <w:t xml:space="preserve"> </w:t>
      </w:r>
      <w:r>
        <w:rPr>
          <w:color w:val="000000"/>
        </w:rPr>
        <w:t>second.  Howev</w:t>
      </w:r>
      <w:r w:rsidR="00364D60">
        <w:rPr>
          <w:color w:val="000000"/>
        </w:rPr>
        <w:t>er,</w:t>
      </w:r>
      <w:r w:rsidR="0034410C">
        <w:rPr>
          <w:color w:val="000000"/>
        </w:rPr>
        <w:t xml:space="preserve"> in ATLAS</w:t>
      </w:r>
      <w:sdt>
        <w:sdtPr>
          <w:rPr>
            <w:color w:val="000000"/>
          </w:rPr>
          <w:id w:val="-904368151"/>
          <w:citation/>
        </w:sdtPr>
        <w:sdtContent>
          <w:r w:rsidR="00805E5A">
            <w:rPr>
              <w:color w:val="000000"/>
            </w:rPr>
            <w:fldChar w:fldCharType="begin"/>
          </w:r>
          <w:r w:rsidR="00805E5A">
            <w:rPr>
              <w:color w:val="000000"/>
              <w:lang w:val="sk-SK"/>
            </w:rPr>
            <w:instrText xml:space="preserve"> CITATION The21 \l 1051 </w:instrText>
          </w:r>
          <w:r w:rsidR="00805E5A">
            <w:rPr>
              <w:color w:val="000000"/>
            </w:rPr>
            <w:fldChar w:fldCharType="separate"/>
          </w:r>
          <w:r w:rsidR="00930971">
            <w:rPr>
              <w:noProof/>
              <w:color w:val="000000"/>
              <w:lang w:val="sk-SK"/>
            </w:rPr>
            <w:t xml:space="preserve"> </w:t>
          </w:r>
          <w:r w:rsidR="00930971" w:rsidRPr="00930971">
            <w:rPr>
              <w:noProof/>
              <w:color w:val="000000"/>
              <w:lang w:val="sk-SK"/>
            </w:rPr>
            <w:t>(1)</w:t>
          </w:r>
          <w:r w:rsidR="00805E5A">
            <w:rPr>
              <w:color w:val="000000"/>
            </w:rPr>
            <w:fldChar w:fldCharType="end"/>
          </w:r>
        </w:sdtContent>
      </w:sdt>
      <w:r w:rsidR="00805E5A">
        <w:rPr>
          <w:color w:val="000000"/>
        </w:rPr>
        <w:t xml:space="preserve"> </w:t>
      </w:r>
      <w:r w:rsidR="0034410C">
        <w:rPr>
          <w:color w:val="000000"/>
        </w:rPr>
        <w:t>measurements</w:t>
      </w:r>
      <w:r w:rsidR="000844C4">
        <w:rPr>
          <w:color w:val="000000"/>
        </w:rPr>
        <w:t>,</w:t>
      </w:r>
      <w:r w:rsidR="00364D60">
        <w:rPr>
          <w:color w:val="000000"/>
        </w:rPr>
        <w:t xml:space="preserve"> a vast majority of these p</w:t>
      </w:r>
      <w:r w:rsidR="000844C4">
        <w:rPr>
          <w:color w:val="000000"/>
        </w:rPr>
        <w:t>articles represent already well-</w:t>
      </w:r>
      <w:r w:rsidR="00364D60">
        <w:rPr>
          <w:color w:val="000000"/>
        </w:rPr>
        <w:t>known particles.</w:t>
      </w:r>
      <w:r w:rsidR="009C60AD">
        <w:rPr>
          <w:color w:val="000000"/>
        </w:rPr>
        <w:t xml:space="preserve"> Distinguishing between the types of the particles</w:t>
      </w:r>
      <w:r w:rsidR="00A13DD7">
        <w:rPr>
          <w:color w:val="000000"/>
        </w:rPr>
        <w:t xml:space="preserve"> is the first step in </w:t>
      </w:r>
      <w:r w:rsidR="009873FF">
        <w:rPr>
          <w:color w:val="000000"/>
        </w:rPr>
        <w:t>searching for</w:t>
      </w:r>
      <w:r w:rsidR="00A13DD7">
        <w:rPr>
          <w:color w:val="000000"/>
        </w:rPr>
        <w:t xml:space="preserve"> extraordinary particles.</w:t>
      </w:r>
      <w:r w:rsidR="0034410C">
        <w:rPr>
          <w:color w:val="000000"/>
        </w:rPr>
        <w:t xml:space="preserve"> </w:t>
      </w:r>
      <w:r w:rsidR="00A13DD7">
        <w:rPr>
          <w:color w:val="000000"/>
        </w:rPr>
        <w:t xml:space="preserve">It </w:t>
      </w:r>
      <w:r w:rsidR="0034410C">
        <w:rPr>
          <w:color w:val="000000"/>
        </w:rPr>
        <w:t xml:space="preserve">is a non-trivial task often done by physicists. </w:t>
      </w:r>
    </w:p>
    <w:p w:rsidR="00364D60" w:rsidRDefault="00364D60" w:rsidP="00A13DD7">
      <w:pPr>
        <w:pStyle w:val="Normlnywebov"/>
        <w:spacing w:after="0" w:line="360" w:lineRule="auto"/>
        <w:ind w:firstLine="567"/>
        <w:jc w:val="both"/>
        <w:rPr>
          <w:color w:val="000000"/>
        </w:rPr>
      </w:pPr>
      <w:r>
        <w:rPr>
          <w:color w:val="000000"/>
        </w:rPr>
        <w:t>Manual processing of the data with such proportions is</w:t>
      </w:r>
      <w:r w:rsidR="0034410C">
        <w:rPr>
          <w:color w:val="000000"/>
        </w:rPr>
        <w:t xml:space="preserve"> inefficient</w:t>
      </w:r>
      <w:r>
        <w:rPr>
          <w:color w:val="000000"/>
        </w:rPr>
        <w:t>.</w:t>
      </w:r>
      <w:r w:rsidR="0034410C">
        <w:rPr>
          <w:color w:val="000000"/>
        </w:rPr>
        <w:t xml:space="preserve"> This is why we created a tool </w:t>
      </w:r>
      <w:r w:rsidR="000844C4">
        <w:rPr>
          <w:color w:val="000000"/>
        </w:rPr>
        <w:t>that</w:t>
      </w:r>
      <w:r w:rsidR="0034410C">
        <w:rPr>
          <w:color w:val="000000"/>
        </w:rPr>
        <w:t xml:space="preserve"> enable</w:t>
      </w:r>
      <w:r w:rsidR="00157B12">
        <w:rPr>
          <w:color w:val="000000"/>
        </w:rPr>
        <w:t>s</w:t>
      </w:r>
      <w:r w:rsidR="0034410C">
        <w:rPr>
          <w:color w:val="000000"/>
        </w:rPr>
        <w:t xml:space="preserve"> physicists </w:t>
      </w:r>
      <w:r w:rsidR="000844C4">
        <w:rPr>
          <w:color w:val="000000"/>
        </w:rPr>
        <w:t xml:space="preserve">first </w:t>
      </w:r>
      <w:r w:rsidR="0034410C">
        <w:rPr>
          <w:color w:val="000000"/>
        </w:rPr>
        <w:t xml:space="preserve">to filter the clusters based on their properties. Apart from trivial properties of a cluster (eg. </w:t>
      </w:r>
      <w:r w:rsidR="00157B12">
        <w:rPr>
          <w:color w:val="000000"/>
        </w:rPr>
        <w:t>p</w:t>
      </w:r>
      <w:r w:rsidR="0034410C">
        <w:rPr>
          <w:color w:val="000000"/>
        </w:rPr>
        <w:t>ixel count or total energy)</w:t>
      </w:r>
      <w:r w:rsidR="0059549E">
        <w:rPr>
          <w:color w:val="000000"/>
        </w:rPr>
        <w:t xml:space="preserve"> we used the methods like convex hull calculation, skeletonization and breadth-first search to analyze more complex features. </w:t>
      </w:r>
    </w:p>
    <w:p w:rsidR="00A13DD7" w:rsidRDefault="0050235C" w:rsidP="00A13DD7">
      <w:pPr>
        <w:pStyle w:val="Normlnywebov"/>
        <w:spacing w:after="0" w:line="360" w:lineRule="auto"/>
        <w:ind w:firstLine="567"/>
        <w:jc w:val="both"/>
        <w:rPr>
          <w:color w:val="000000"/>
        </w:rPr>
      </w:pPr>
      <w:r>
        <w:rPr>
          <w:color w:val="000000"/>
        </w:rPr>
        <w:t>Using features of clusters</w:t>
      </w:r>
      <w:r w:rsidR="000844C4">
        <w:rPr>
          <w:color w:val="000000"/>
        </w:rPr>
        <w:t>,</w:t>
      </w:r>
      <w:r>
        <w:rPr>
          <w:color w:val="000000"/>
        </w:rPr>
        <w:t xml:space="preserve"> w</w:t>
      </w:r>
      <w:r w:rsidR="0059549E">
        <w:rPr>
          <w:color w:val="000000"/>
        </w:rPr>
        <w:t>e</w:t>
      </w:r>
      <w:r>
        <w:rPr>
          <w:color w:val="000000"/>
        </w:rPr>
        <w:t xml:space="preserve"> designed an application capable of</w:t>
      </w:r>
      <w:r w:rsidR="0059549E">
        <w:rPr>
          <w:color w:val="000000"/>
        </w:rPr>
        <w:t xml:space="preserve"> train</w:t>
      </w:r>
      <w:r>
        <w:rPr>
          <w:color w:val="000000"/>
        </w:rPr>
        <w:t>ing a neural network classifier according to the given parameters. These trained classifiers can be merged into a tree-resembling structure, offering a better utilization of unevenly distributed clusters in the training process.</w:t>
      </w:r>
      <w:r w:rsidR="00A13DD7">
        <w:rPr>
          <w:color w:val="000000"/>
        </w:rPr>
        <w:t xml:space="preserve"> We </w:t>
      </w:r>
      <w:r w:rsidR="00157B12">
        <w:rPr>
          <w:color w:val="000000"/>
        </w:rPr>
        <w:t xml:space="preserve">also </w:t>
      </w:r>
      <w:r w:rsidR="00A13DD7">
        <w:rPr>
          <w:color w:val="000000"/>
        </w:rPr>
        <w:t>trained such</w:t>
      </w:r>
      <w:r w:rsidR="000844C4">
        <w:rPr>
          <w:color w:val="000000"/>
        </w:rPr>
        <w:t xml:space="preserve"> a</w:t>
      </w:r>
      <w:r w:rsidR="00A13DD7">
        <w:rPr>
          <w:color w:val="000000"/>
        </w:rPr>
        <w:t xml:space="preserve"> model and </w:t>
      </w:r>
      <w:r w:rsidR="000844C4">
        <w:rPr>
          <w:color w:val="000000"/>
        </w:rPr>
        <w:t>applied it to</w:t>
      </w:r>
      <w:r w:rsidR="00A13DD7">
        <w:rPr>
          <w:color w:val="000000"/>
        </w:rPr>
        <w:t xml:space="preserve"> the real </w:t>
      </w:r>
      <w:r w:rsidR="000844C4">
        <w:rPr>
          <w:color w:val="000000"/>
        </w:rPr>
        <w:t>dataset</w:t>
      </w:r>
      <w:r w:rsidR="00157B12">
        <w:rPr>
          <w:color w:val="000000"/>
        </w:rPr>
        <w:t xml:space="preserve"> of clusters</w:t>
      </w:r>
      <w:r w:rsidR="00A13DD7">
        <w:rPr>
          <w:color w:val="000000"/>
        </w:rPr>
        <w:t>.</w:t>
      </w:r>
    </w:p>
    <w:p w:rsidR="00A13DD7" w:rsidRDefault="00A13DD7" w:rsidP="00A13DD7">
      <w:pPr>
        <w:pStyle w:val="Normlnywebov"/>
        <w:spacing w:after="0" w:line="360" w:lineRule="auto"/>
        <w:ind w:firstLine="567"/>
        <w:jc w:val="both"/>
        <w:rPr>
          <w:color w:val="000000"/>
        </w:rPr>
      </w:pPr>
      <w:r>
        <w:rPr>
          <w:color w:val="000000"/>
        </w:rPr>
        <w:t>As a result</w:t>
      </w:r>
      <w:r w:rsidR="00157B12">
        <w:rPr>
          <w:color w:val="000000"/>
        </w:rPr>
        <w:t>,</w:t>
      </w:r>
      <w:r>
        <w:rPr>
          <w:color w:val="000000"/>
        </w:rPr>
        <w:t xml:space="preserve"> data w</w:t>
      </w:r>
      <w:r w:rsidR="000844C4">
        <w:rPr>
          <w:color w:val="000000"/>
        </w:rPr>
        <w:t>ere</w:t>
      </w:r>
      <w:r>
        <w:rPr>
          <w:color w:val="000000"/>
        </w:rPr>
        <w:t xml:space="preserve"> split into classes according to the prediction and a visualization tool was implemented to enable</w:t>
      </w:r>
      <w:r w:rsidR="000844C4">
        <w:rPr>
          <w:color w:val="000000"/>
        </w:rPr>
        <w:t xml:space="preserve"> a consequent</w:t>
      </w:r>
      <w:r>
        <w:rPr>
          <w:color w:val="000000"/>
        </w:rPr>
        <w:t xml:space="preserve"> manual analysis of the desired categories of clusters.</w:t>
      </w:r>
    </w:p>
    <w:p w:rsidR="007D03F3" w:rsidRDefault="000844C4" w:rsidP="00ED3611">
      <w:pPr>
        <w:pStyle w:val="Normlnywebov"/>
        <w:spacing w:after="0"/>
      </w:pPr>
      <w:r>
        <w:rPr>
          <w:color w:val="000000"/>
        </w:rPr>
        <w:t xml:space="preserve">Keywords: </w:t>
      </w:r>
      <w:r>
        <w:t>c</w:t>
      </w:r>
      <w:r w:rsidR="003A7638">
        <w:t>luster</w:t>
      </w:r>
      <w:r>
        <w:t>,</w:t>
      </w:r>
      <w:r w:rsidR="003A7638">
        <w:t xml:space="preserve"> classification</w:t>
      </w:r>
      <w:r>
        <w:t>,</w:t>
      </w:r>
      <w:r w:rsidR="003A7638">
        <w:t xml:space="preserve"> Timepix3</w:t>
      </w:r>
      <w:r>
        <w:t>,</w:t>
      </w:r>
      <w:r w:rsidR="00364D60">
        <w:t xml:space="preserve"> </w:t>
      </w:r>
      <w:r>
        <w:t>neural networks</w:t>
      </w:r>
    </w:p>
    <w:p w:rsidR="007D03F3" w:rsidRPr="007D03F3" w:rsidRDefault="007D03F3" w:rsidP="00ED3611">
      <w:pPr>
        <w:pStyle w:val="Normlnywebov"/>
        <w:spacing w:after="0"/>
      </w:pPr>
      <w:r>
        <w:br w:type="page"/>
      </w:r>
    </w:p>
    <w:p w:rsidR="008529B6" w:rsidRDefault="008529B6" w:rsidP="00897CCD">
      <w:pPr>
        <w:pStyle w:val="Hlavikaobsahu"/>
        <w:spacing w:line="360" w:lineRule="auto"/>
        <w:rPr>
          <w:color w:val="auto"/>
          <w:sz w:val="36"/>
        </w:rPr>
      </w:pPr>
      <w:r w:rsidRPr="007D03F3">
        <w:rPr>
          <w:color w:val="auto"/>
          <w:sz w:val="36"/>
        </w:rPr>
        <w:lastRenderedPageBreak/>
        <w:t>Contents</w:t>
      </w:r>
    </w:p>
    <w:p w:rsidR="007D03F3" w:rsidRPr="007D03F3" w:rsidRDefault="007D03F3" w:rsidP="00897CCD">
      <w:pPr>
        <w:spacing w:line="360" w:lineRule="auto"/>
        <w:rPr>
          <w:lang w:val="sk-SK" w:eastAsia="sk-SK"/>
        </w:rPr>
      </w:pPr>
    </w:p>
    <w:p w:rsidR="00930971" w:rsidRDefault="008529B6">
      <w:pPr>
        <w:pStyle w:val="Obsah1"/>
        <w:tabs>
          <w:tab w:val="right" w:leader="dot" w:pos="8210"/>
        </w:tabs>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2620828" w:history="1">
        <w:r w:rsidR="00930971" w:rsidRPr="008742EC">
          <w:rPr>
            <w:rStyle w:val="Hypertextovprepojenie"/>
            <w:noProof/>
          </w:rPr>
          <w:t xml:space="preserve">Introduction </w:t>
        </w:r>
        <w:r w:rsidR="00930971" w:rsidRPr="008742EC">
          <w:rPr>
            <w:rStyle w:val="Hypertextovprepojenie"/>
            <w:noProof/>
            <w:lang w:eastAsia="ja-JP"/>
          </w:rPr>
          <w:t>/ Preface</w:t>
        </w:r>
        <w:r w:rsidR="00930971">
          <w:rPr>
            <w:noProof/>
            <w:webHidden/>
          </w:rPr>
          <w:tab/>
        </w:r>
        <w:r w:rsidR="00930971">
          <w:rPr>
            <w:noProof/>
            <w:webHidden/>
          </w:rPr>
          <w:fldChar w:fldCharType="begin"/>
        </w:r>
        <w:r w:rsidR="00930971">
          <w:rPr>
            <w:noProof/>
            <w:webHidden/>
          </w:rPr>
          <w:instrText xml:space="preserve"> PAGEREF _Toc72620828 \h </w:instrText>
        </w:r>
        <w:r w:rsidR="00930971">
          <w:rPr>
            <w:noProof/>
            <w:webHidden/>
          </w:rPr>
        </w:r>
        <w:r w:rsidR="00930971">
          <w:rPr>
            <w:noProof/>
            <w:webHidden/>
          </w:rPr>
          <w:fldChar w:fldCharType="separate"/>
        </w:r>
        <w:r w:rsidR="00930971">
          <w:rPr>
            <w:noProof/>
            <w:webHidden/>
          </w:rPr>
          <w:t>3</w:t>
        </w:r>
        <w:r w:rsidR="00930971">
          <w:rPr>
            <w:noProof/>
            <w:webHidden/>
          </w:rPr>
          <w:fldChar w:fldCharType="end"/>
        </w:r>
      </w:hyperlink>
    </w:p>
    <w:p w:rsidR="00930971" w:rsidRDefault="00930971">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620829" w:history="1">
        <w:r w:rsidRPr="008742EC">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8742EC">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_Toc72620829 \h </w:instrText>
        </w:r>
        <w:r>
          <w:rPr>
            <w:noProof/>
            <w:webHidden/>
          </w:rPr>
        </w:r>
        <w:r>
          <w:rPr>
            <w:noProof/>
            <w:webHidden/>
          </w:rPr>
          <w:fldChar w:fldCharType="separate"/>
        </w:r>
        <w:r>
          <w:rPr>
            <w:noProof/>
            <w:webHidden/>
          </w:rPr>
          <w:t>5</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0" w:history="1">
        <w:r w:rsidRPr="008742EC">
          <w:rPr>
            <w:rStyle w:val="Hypertextovprepojenie"/>
            <w:noProof/>
            <w:lang w:eastAsia="ko-KR"/>
          </w:rPr>
          <w:t>1.1</w:t>
        </w:r>
        <w:r>
          <w:rPr>
            <w:rFonts w:asciiTheme="minorHAnsi" w:eastAsiaTheme="minorEastAsia" w:hAnsiTheme="minorHAnsi" w:cstheme="minorBidi"/>
            <w:noProof/>
            <w:sz w:val="22"/>
            <w:szCs w:val="22"/>
            <w:lang w:val="sk-SK" w:eastAsia="sk-SK"/>
          </w:rPr>
          <w:tab/>
        </w:r>
        <w:r w:rsidRPr="008742EC">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_Toc72620830 \h </w:instrText>
        </w:r>
        <w:r>
          <w:rPr>
            <w:noProof/>
            <w:webHidden/>
          </w:rPr>
        </w:r>
        <w:r>
          <w:rPr>
            <w:noProof/>
            <w:webHidden/>
          </w:rPr>
          <w:fldChar w:fldCharType="separate"/>
        </w:r>
        <w:r>
          <w:rPr>
            <w:noProof/>
            <w:webHidden/>
          </w:rPr>
          <w:t>5</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1" w:history="1">
        <w:r w:rsidRPr="008742EC">
          <w:rPr>
            <w:rStyle w:val="Hypertextovprepojenie"/>
            <w:noProof/>
            <w:lang w:val="en-US"/>
          </w:rPr>
          <w:t>1.2</w:t>
        </w:r>
        <w:r>
          <w:rPr>
            <w:rFonts w:asciiTheme="minorHAnsi" w:eastAsiaTheme="minorEastAsia" w:hAnsiTheme="minorHAnsi" w:cstheme="minorBidi"/>
            <w:noProof/>
            <w:sz w:val="22"/>
            <w:szCs w:val="22"/>
            <w:lang w:val="sk-SK" w:eastAsia="sk-SK"/>
          </w:rPr>
          <w:tab/>
        </w:r>
        <w:r w:rsidRPr="008742EC">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_Toc72620831 \h </w:instrText>
        </w:r>
        <w:r>
          <w:rPr>
            <w:noProof/>
            <w:webHidden/>
          </w:rPr>
        </w:r>
        <w:r>
          <w:rPr>
            <w:noProof/>
            <w:webHidden/>
          </w:rPr>
          <w:fldChar w:fldCharType="separate"/>
        </w:r>
        <w:r>
          <w:rPr>
            <w:noProof/>
            <w:webHidden/>
          </w:rPr>
          <w:t>7</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2" w:history="1">
        <w:r w:rsidRPr="008742EC">
          <w:rPr>
            <w:rStyle w:val="Hypertextovprepojenie"/>
            <w:noProof/>
            <w:lang w:val="en-US"/>
          </w:rPr>
          <w:t>1.3</w:t>
        </w:r>
        <w:r>
          <w:rPr>
            <w:rFonts w:asciiTheme="minorHAnsi" w:eastAsiaTheme="minorEastAsia" w:hAnsiTheme="minorHAnsi" w:cstheme="minorBidi"/>
            <w:noProof/>
            <w:sz w:val="22"/>
            <w:szCs w:val="22"/>
            <w:lang w:val="sk-SK" w:eastAsia="sk-SK"/>
          </w:rPr>
          <w:tab/>
        </w:r>
        <w:r w:rsidRPr="008742EC">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_Toc72620832 \h </w:instrText>
        </w:r>
        <w:r>
          <w:rPr>
            <w:noProof/>
            <w:webHidden/>
          </w:rPr>
        </w:r>
        <w:r>
          <w:rPr>
            <w:noProof/>
            <w:webHidden/>
          </w:rPr>
          <w:fldChar w:fldCharType="separate"/>
        </w:r>
        <w:r>
          <w:rPr>
            <w:noProof/>
            <w:webHidden/>
          </w:rPr>
          <w:t>8</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3" w:history="1">
        <w:r w:rsidRPr="008742EC">
          <w:rPr>
            <w:rStyle w:val="Hypertextovprepojenie"/>
            <w:noProof/>
            <w:lang w:val="en-US"/>
          </w:rPr>
          <w:t>1.4</w:t>
        </w:r>
        <w:r>
          <w:rPr>
            <w:rFonts w:asciiTheme="minorHAnsi" w:eastAsiaTheme="minorEastAsia" w:hAnsiTheme="minorHAnsi" w:cstheme="minorBidi"/>
            <w:noProof/>
            <w:sz w:val="22"/>
            <w:szCs w:val="22"/>
            <w:lang w:val="sk-SK" w:eastAsia="sk-SK"/>
          </w:rPr>
          <w:tab/>
        </w:r>
        <w:r w:rsidRPr="008742EC">
          <w:rPr>
            <w:rStyle w:val="Hypertextovprepojenie"/>
            <w:noProof/>
            <w:lang w:val="en-US"/>
          </w:rPr>
          <w:t>Calculating the features</w:t>
        </w:r>
        <w:r>
          <w:rPr>
            <w:noProof/>
            <w:webHidden/>
          </w:rPr>
          <w:tab/>
        </w:r>
        <w:r>
          <w:rPr>
            <w:noProof/>
            <w:webHidden/>
          </w:rPr>
          <w:fldChar w:fldCharType="begin"/>
        </w:r>
        <w:r>
          <w:rPr>
            <w:noProof/>
            <w:webHidden/>
          </w:rPr>
          <w:instrText xml:space="preserve"> PAGEREF _Toc72620833 \h </w:instrText>
        </w:r>
        <w:r>
          <w:rPr>
            <w:noProof/>
            <w:webHidden/>
          </w:rPr>
        </w:r>
        <w:r>
          <w:rPr>
            <w:noProof/>
            <w:webHidden/>
          </w:rPr>
          <w:fldChar w:fldCharType="separate"/>
        </w:r>
        <w:r>
          <w:rPr>
            <w:noProof/>
            <w:webHidden/>
          </w:rPr>
          <w:t>10</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4" w:history="1">
        <w:r w:rsidRPr="008742EC">
          <w:rPr>
            <w:rStyle w:val="Hypertextovprepojenie"/>
            <w:noProof/>
            <w:lang w:val="en-US"/>
          </w:rPr>
          <w:t>1.5</w:t>
        </w:r>
        <w:r>
          <w:rPr>
            <w:rFonts w:asciiTheme="minorHAnsi" w:eastAsiaTheme="minorEastAsia" w:hAnsiTheme="minorHAnsi" w:cstheme="minorBidi"/>
            <w:noProof/>
            <w:sz w:val="22"/>
            <w:szCs w:val="22"/>
            <w:lang w:val="sk-SK" w:eastAsia="sk-SK"/>
          </w:rPr>
          <w:tab/>
        </w:r>
        <w:r w:rsidRPr="008742EC">
          <w:rPr>
            <w:rStyle w:val="Hypertextovprepojenie"/>
            <w:noProof/>
            <w:lang w:val="en-US"/>
          </w:rPr>
          <w:t>Cluster visualization</w:t>
        </w:r>
        <w:r>
          <w:rPr>
            <w:noProof/>
            <w:webHidden/>
          </w:rPr>
          <w:tab/>
        </w:r>
        <w:r>
          <w:rPr>
            <w:noProof/>
            <w:webHidden/>
          </w:rPr>
          <w:fldChar w:fldCharType="begin"/>
        </w:r>
        <w:r>
          <w:rPr>
            <w:noProof/>
            <w:webHidden/>
          </w:rPr>
          <w:instrText xml:space="preserve"> PAGEREF _Toc72620834 \h </w:instrText>
        </w:r>
        <w:r>
          <w:rPr>
            <w:noProof/>
            <w:webHidden/>
          </w:rPr>
        </w:r>
        <w:r>
          <w:rPr>
            <w:noProof/>
            <w:webHidden/>
          </w:rPr>
          <w:fldChar w:fldCharType="separate"/>
        </w:r>
        <w:r>
          <w:rPr>
            <w:noProof/>
            <w:webHidden/>
          </w:rPr>
          <w:t>12</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5" w:history="1">
        <w:r w:rsidRPr="008742EC">
          <w:rPr>
            <w:rStyle w:val="Hypertextovprepojenie"/>
            <w:noProof/>
            <w:lang w:val="en-US"/>
          </w:rPr>
          <w:t>1.6</w:t>
        </w:r>
        <w:r>
          <w:rPr>
            <w:rFonts w:asciiTheme="minorHAnsi" w:eastAsiaTheme="minorEastAsia" w:hAnsiTheme="minorHAnsi" w:cstheme="minorBidi"/>
            <w:noProof/>
            <w:sz w:val="22"/>
            <w:szCs w:val="22"/>
            <w:lang w:val="sk-SK" w:eastAsia="sk-SK"/>
          </w:rPr>
          <w:tab/>
        </w:r>
        <w:r w:rsidRPr="008742EC">
          <w:rPr>
            <w:rStyle w:val="Hypertextovprepojenie"/>
            <w:noProof/>
            <w:lang w:val="en-US"/>
          </w:rPr>
          <w:t>Classification</w:t>
        </w:r>
        <w:r>
          <w:rPr>
            <w:noProof/>
            <w:webHidden/>
          </w:rPr>
          <w:tab/>
        </w:r>
        <w:r>
          <w:rPr>
            <w:noProof/>
            <w:webHidden/>
          </w:rPr>
          <w:fldChar w:fldCharType="begin"/>
        </w:r>
        <w:r>
          <w:rPr>
            <w:noProof/>
            <w:webHidden/>
          </w:rPr>
          <w:instrText xml:space="preserve"> PAGEREF _Toc72620835 \h </w:instrText>
        </w:r>
        <w:r>
          <w:rPr>
            <w:noProof/>
            <w:webHidden/>
          </w:rPr>
        </w:r>
        <w:r>
          <w:rPr>
            <w:noProof/>
            <w:webHidden/>
          </w:rPr>
          <w:fldChar w:fldCharType="separate"/>
        </w:r>
        <w:r>
          <w:rPr>
            <w:noProof/>
            <w:webHidden/>
          </w:rPr>
          <w:t>19</w:t>
        </w:r>
        <w:r>
          <w:rPr>
            <w:noProof/>
            <w:webHidden/>
          </w:rPr>
          <w:fldChar w:fldCharType="end"/>
        </w:r>
      </w:hyperlink>
    </w:p>
    <w:p w:rsidR="00930971" w:rsidRDefault="00930971">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620836" w:history="1">
        <w:r w:rsidRPr="008742EC">
          <w:rPr>
            <w:rStyle w:val="Hypertextovprepojenie"/>
            <w:noProof/>
            <w:lang w:val="en-US"/>
          </w:rPr>
          <w:t>2</w:t>
        </w:r>
        <w:r>
          <w:rPr>
            <w:rFonts w:asciiTheme="minorHAnsi" w:eastAsiaTheme="minorEastAsia" w:hAnsiTheme="minorHAnsi" w:cstheme="minorBidi"/>
            <w:noProof/>
            <w:sz w:val="22"/>
            <w:szCs w:val="22"/>
            <w:lang w:val="sk-SK" w:eastAsia="sk-SK"/>
          </w:rPr>
          <w:tab/>
        </w:r>
        <w:r w:rsidRPr="008742EC">
          <w:rPr>
            <w:rStyle w:val="Hypertextovprepojenie"/>
            <w:noProof/>
            <w:lang w:val="en-US"/>
          </w:rPr>
          <w:t>Goals of the thesis</w:t>
        </w:r>
        <w:r>
          <w:rPr>
            <w:noProof/>
            <w:webHidden/>
          </w:rPr>
          <w:tab/>
        </w:r>
        <w:r>
          <w:rPr>
            <w:noProof/>
            <w:webHidden/>
          </w:rPr>
          <w:fldChar w:fldCharType="begin"/>
        </w:r>
        <w:r>
          <w:rPr>
            <w:noProof/>
            <w:webHidden/>
          </w:rPr>
          <w:instrText xml:space="preserve"> PAGEREF _Toc72620836 \h </w:instrText>
        </w:r>
        <w:r>
          <w:rPr>
            <w:noProof/>
            <w:webHidden/>
          </w:rPr>
        </w:r>
        <w:r>
          <w:rPr>
            <w:noProof/>
            <w:webHidden/>
          </w:rPr>
          <w:fldChar w:fldCharType="separate"/>
        </w:r>
        <w:r>
          <w:rPr>
            <w:noProof/>
            <w:webHidden/>
          </w:rPr>
          <w:t>22</w:t>
        </w:r>
        <w:r>
          <w:rPr>
            <w:noProof/>
            <w:webHidden/>
          </w:rPr>
          <w:fldChar w:fldCharType="end"/>
        </w:r>
      </w:hyperlink>
    </w:p>
    <w:p w:rsidR="00930971" w:rsidRDefault="00930971">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620837" w:history="1">
        <w:r w:rsidRPr="008742EC">
          <w:rPr>
            <w:rStyle w:val="Hypertextovprepojenie"/>
            <w:noProof/>
            <w:lang w:val="en-US"/>
          </w:rPr>
          <w:t>3</w:t>
        </w:r>
        <w:r>
          <w:rPr>
            <w:rFonts w:asciiTheme="minorHAnsi" w:eastAsiaTheme="minorEastAsia" w:hAnsiTheme="minorHAnsi" w:cstheme="minorBidi"/>
            <w:noProof/>
            <w:sz w:val="22"/>
            <w:szCs w:val="22"/>
            <w:lang w:val="sk-SK" w:eastAsia="sk-SK"/>
          </w:rPr>
          <w:tab/>
        </w:r>
        <w:r w:rsidRPr="008742EC">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_Toc72620837 \h </w:instrText>
        </w:r>
        <w:r>
          <w:rPr>
            <w:noProof/>
            <w:webHidden/>
          </w:rPr>
        </w:r>
        <w:r>
          <w:rPr>
            <w:noProof/>
            <w:webHidden/>
          </w:rPr>
          <w:fldChar w:fldCharType="separate"/>
        </w:r>
        <w:r>
          <w:rPr>
            <w:noProof/>
            <w:webHidden/>
          </w:rPr>
          <w:t>23</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8" w:history="1">
        <w:r w:rsidRPr="008742EC">
          <w:rPr>
            <w:rStyle w:val="Hypertextovprepojenie"/>
            <w:noProof/>
            <w:lang w:val="en-US"/>
          </w:rPr>
          <w:t>3.1</w:t>
        </w:r>
        <w:r>
          <w:rPr>
            <w:rFonts w:asciiTheme="minorHAnsi" w:eastAsiaTheme="minorEastAsia" w:hAnsiTheme="minorHAnsi" w:cstheme="minorBidi"/>
            <w:noProof/>
            <w:sz w:val="22"/>
            <w:szCs w:val="22"/>
            <w:lang w:val="sk-SK" w:eastAsia="sk-SK"/>
          </w:rPr>
          <w:tab/>
        </w:r>
        <w:r w:rsidRPr="008742EC">
          <w:rPr>
            <w:rStyle w:val="Hypertextovprepojenie"/>
            <w:noProof/>
            <w:lang w:val="en-US"/>
          </w:rPr>
          <w:t>Specification</w:t>
        </w:r>
        <w:r>
          <w:rPr>
            <w:noProof/>
            <w:webHidden/>
          </w:rPr>
          <w:tab/>
        </w:r>
        <w:r>
          <w:rPr>
            <w:noProof/>
            <w:webHidden/>
          </w:rPr>
          <w:fldChar w:fldCharType="begin"/>
        </w:r>
        <w:r>
          <w:rPr>
            <w:noProof/>
            <w:webHidden/>
          </w:rPr>
          <w:instrText xml:space="preserve"> PAGEREF _Toc72620838 \h </w:instrText>
        </w:r>
        <w:r>
          <w:rPr>
            <w:noProof/>
            <w:webHidden/>
          </w:rPr>
        </w:r>
        <w:r>
          <w:rPr>
            <w:noProof/>
            <w:webHidden/>
          </w:rPr>
          <w:fldChar w:fldCharType="separate"/>
        </w:r>
        <w:r>
          <w:rPr>
            <w:noProof/>
            <w:webHidden/>
          </w:rPr>
          <w:t>23</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39" w:history="1">
        <w:r w:rsidRPr="008742EC">
          <w:rPr>
            <w:rStyle w:val="Hypertextovprepojenie"/>
            <w:noProof/>
            <w:lang w:val="en-US"/>
          </w:rPr>
          <w:t>3.2</w:t>
        </w:r>
        <w:r>
          <w:rPr>
            <w:rFonts w:asciiTheme="minorHAnsi" w:eastAsiaTheme="minorEastAsia" w:hAnsiTheme="minorHAnsi" w:cstheme="minorBidi"/>
            <w:noProof/>
            <w:sz w:val="22"/>
            <w:szCs w:val="22"/>
            <w:lang w:val="sk-SK" w:eastAsia="sk-SK"/>
          </w:rPr>
          <w:tab/>
        </w:r>
        <w:r w:rsidRPr="008742EC">
          <w:rPr>
            <w:rStyle w:val="Hypertextovprepojenie"/>
            <w:noProof/>
            <w:lang w:val="en-US"/>
          </w:rPr>
          <w:t>Cluster Viewer</w:t>
        </w:r>
        <w:r>
          <w:rPr>
            <w:noProof/>
            <w:webHidden/>
          </w:rPr>
          <w:tab/>
        </w:r>
        <w:r>
          <w:rPr>
            <w:noProof/>
            <w:webHidden/>
          </w:rPr>
          <w:fldChar w:fldCharType="begin"/>
        </w:r>
        <w:r>
          <w:rPr>
            <w:noProof/>
            <w:webHidden/>
          </w:rPr>
          <w:instrText xml:space="preserve"> PAGEREF _Toc72620839 \h </w:instrText>
        </w:r>
        <w:r>
          <w:rPr>
            <w:noProof/>
            <w:webHidden/>
          </w:rPr>
        </w:r>
        <w:r>
          <w:rPr>
            <w:noProof/>
            <w:webHidden/>
          </w:rPr>
          <w:fldChar w:fldCharType="separate"/>
        </w:r>
        <w:r>
          <w:rPr>
            <w:noProof/>
            <w:webHidden/>
          </w:rPr>
          <w:t>24</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0" w:history="1">
        <w:r w:rsidRPr="008742EC">
          <w:rPr>
            <w:rStyle w:val="Hypertextovprepojenie"/>
            <w:noProof/>
            <w:lang w:val="en-US"/>
          </w:rPr>
          <w:t>3.3</w:t>
        </w:r>
        <w:r>
          <w:rPr>
            <w:rFonts w:asciiTheme="minorHAnsi" w:eastAsiaTheme="minorEastAsia" w:hAnsiTheme="minorHAnsi" w:cstheme="minorBidi"/>
            <w:noProof/>
            <w:sz w:val="22"/>
            <w:szCs w:val="22"/>
            <w:lang w:val="sk-SK" w:eastAsia="sk-SK"/>
          </w:rPr>
          <w:tab/>
        </w:r>
        <w:r w:rsidRPr="008742EC">
          <w:rPr>
            <w:rStyle w:val="Hypertextovprepojenie"/>
            <w:noProof/>
            <w:lang w:val="en-US"/>
          </w:rPr>
          <w:t>Cluster Filter</w:t>
        </w:r>
        <w:r>
          <w:rPr>
            <w:noProof/>
            <w:webHidden/>
          </w:rPr>
          <w:tab/>
        </w:r>
        <w:r>
          <w:rPr>
            <w:noProof/>
            <w:webHidden/>
          </w:rPr>
          <w:fldChar w:fldCharType="begin"/>
        </w:r>
        <w:r>
          <w:rPr>
            <w:noProof/>
            <w:webHidden/>
          </w:rPr>
          <w:instrText xml:space="preserve"> PAGEREF _Toc72620840 \h </w:instrText>
        </w:r>
        <w:r>
          <w:rPr>
            <w:noProof/>
            <w:webHidden/>
          </w:rPr>
        </w:r>
        <w:r>
          <w:rPr>
            <w:noProof/>
            <w:webHidden/>
          </w:rPr>
          <w:fldChar w:fldCharType="separate"/>
        </w:r>
        <w:r>
          <w:rPr>
            <w:noProof/>
            <w:webHidden/>
          </w:rPr>
          <w:t>28</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1" w:history="1">
        <w:r w:rsidRPr="008742EC">
          <w:rPr>
            <w:rStyle w:val="Hypertextovprepojenie"/>
            <w:noProof/>
            <w:lang w:val="en-US"/>
          </w:rPr>
          <w:t>3.4</w:t>
        </w:r>
        <w:r>
          <w:rPr>
            <w:rFonts w:asciiTheme="minorHAnsi" w:eastAsiaTheme="minorEastAsia" w:hAnsiTheme="minorHAnsi" w:cstheme="minorBidi"/>
            <w:noProof/>
            <w:sz w:val="22"/>
            <w:szCs w:val="22"/>
            <w:lang w:val="sk-SK" w:eastAsia="sk-SK"/>
          </w:rPr>
          <w:tab/>
        </w:r>
        <w:r w:rsidRPr="008742EC">
          <w:rPr>
            <w:rStyle w:val="Hypertextovprepojenie"/>
            <w:noProof/>
            <w:lang w:val="en-US"/>
          </w:rPr>
          <w:t>Description Generator</w:t>
        </w:r>
        <w:r>
          <w:rPr>
            <w:noProof/>
            <w:webHidden/>
          </w:rPr>
          <w:tab/>
        </w:r>
        <w:r>
          <w:rPr>
            <w:noProof/>
            <w:webHidden/>
          </w:rPr>
          <w:fldChar w:fldCharType="begin"/>
        </w:r>
        <w:r>
          <w:rPr>
            <w:noProof/>
            <w:webHidden/>
          </w:rPr>
          <w:instrText xml:space="preserve"> PAGEREF _Toc72620841 \h </w:instrText>
        </w:r>
        <w:r>
          <w:rPr>
            <w:noProof/>
            <w:webHidden/>
          </w:rPr>
        </w:r>
        <w:r>
          <w:rPr>
            <w:noProof/>
            <w:webHidden/>
          </w:rPr>
          <w:fldChar w:fldCharType="separate"/>
        </w:r>
        <w:r>
          <w:rPr>
            <w:noProof/>
            <w:webHidden/>
          </w:rPr>
          <w:t>29</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2" w:history="1">
        <w:r w:rsidRPr="008742EC">
          <w:rPr>
            <w:rStyle w:val="Hypertextovprepojenie"/>
            <w:noProof/>
            <w:lang w:val="en-US"/>
          </w:rPr>
          <w:t>3.5</w:t>
        </w:r>
        <w:r>
          <w:rPr>
            <w:rFonts w:asciiTheme="minorHAnsi" w:eastAsiaTheme="minorEastAsia" w:hAnsiTheme="minorHAnsi" w:cstheme="minorBidi"/>
            <w:noProof/>
            <w:sz w:val="22"/>
            <w:szCs w:val="22"/>
            <w:lang w:val="sk-SK" w:eastAsia="sk-SK"/>
          </w:rPr>
          <w:tab/>
        </w:r>
        <w:r w:rsidRPr="008742EC">
          <w:rPr>
            <w:rStyle w:val="Hypertextovprepojenie"/>
            <w:noProof/>
            <w:lang w:val="en-US"/>
          </w:rPr>
          <w:t>Classifier aplications</w:t>
        </w:r>
        <w:r>
          <w:rPr>
            <w:noProof/>
            <w:webHidden/>
          </w:rPr>
          <w:tab/>
        </w:r>
        <w:r>
          <w:rPr>
            <w:noProof/>
            <w:webHidden/>
          </w:rPr>
          <w:fldChar w:fldCharType="begin"/>
        </w:r>
        <w:r>
          <w:rPr>
            <w:noProof/>
            <w:webHidden/>
          </w:rPr>
          <w:instrText xml:space="preserve"> PAGEREF _Toc72620842 \h </w:instrText>
        </w:r>
        <w:r>
          <w:rPr>
            <w:noProof/>
            <w:webHidden/>
          </w:rPr>
        </w:r>
        <w:r>
          <w:rPr>
            <w:noProof/>
            <w:webHidden/>
          </w:rPr>
          <w:fldChar w:fldCharType="separate"/>
        </w:r>
        <w:r>
          <w:rPr>
            <w:noProof/>
            <w:webHidden/>
          </w:rPr>
          <w:t>32</w:t>
        </w:r>
        <w:r>
          <w:rPr>
            <w:noProof/>
            <w:webHidden/>
          </w:rPr>
          <w:fldChar w:fldCharType="end"/>
        </w:r>
      </w:hyperlink>
    </w:p>
    <w:p w:rsidR="00930971" w:rsidRDefault="00930971">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620843" w:history="1">
        <w:r w:rsidRPr="008742EC">
          <w:rPr>
            <w:rStyle w:val="Hypertextovprepojenie"/>
            <w:noProof/>
          </w:rPr>
          <w:t>4</w:t>
        </w:r>
        <w:r>
          <w:rPr>
            <w:rFonts w:asciiTheme="minorHAnsi" w:eastAsiaTheme="minorEastAsia" w:hAnsiTheme="minorHAnsi" w:cstheme="minorBidi"/>
            <w:noProof/>
            <w:sz w:val="22"/>
            <w:szCs w:val="22"/>
            <w:lang w:val="sk-SK" w:eastAsia="sk-SK"/>
          </w:rPr>
          <w:tab/>
        </w:r>
        <w:r w:rsidRPr="008742EC">
          <w:rPr>
            <w:rStyle w:val="Hypertextovprepojenie"/>
            <w:noProof/>
          </w:rPr>
          <w:t>Development documentation</w:t>
        </w:r>
        <w:r>
          <w:rPr>
            <w:noProof/>
            <w:webHidden/>
          </w:rPr>
          <w:tab/>
        </w:r>
        <w:r>
          <w:rPr>
            <w:noProof/>
            <w:webHidden/>
          </w:rPr>
          <w:fldChar w:fldCharType="begin"/>
        </w:r>
        <w:r>
          <w:rPr>
            <w:noProof/>
            <w:webHidden/>
          </w:rPr>
          <w:instrText xml:space="preserve"> PAGEREF _Toc72620843 \h </w:instrText>
        </w:r>
        <w:r>
          <w:rPr>
            <w:noProof/>
            <w:webHidden/>
          </w:rPr>
        </w:r>
        <w:r>
          <w:rPr>
            <w:noProof/>
            <w:webHidden/>
          </w:rPr>
          <w:fldChar w:fldCharType="separate"/>
        </w:r>
        <w:r>
          <w:rPr>
            <w:noProof/>
            <w:webHidden/>
          </w:rPr>
          <w:t>37</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4" w:history="1">
        <w:r w:rsidRPr="008742EC">
          <w:rPr>
            <w:rStyle w:val="Hypertextovprepojenie"/>
            <w:noProof/>
          </w:rPr>
          <w:t>4.1</w:t>
        </w:r>
        <w:r>
          <w:rPr>
            <w:rFonts w:asciiTheme="minorHAnsi" w:eastAsiaTheme="minorEastAsia" w:hAnsiTheme="minorHAnsi" w:cstheme="minorBidi"/>
            <w:noProof/>
            <w:sz w:val="22"/>
            <w:szCs w:val="22"/>
            <w:lang w:val="sk-SK" w:eastAsia="sk-SK"/>
          </w:rPr>
          <w:tab/>
        </w:r>
        <w:r w:rsidRPr="008742EC">
          <w:rPr>
            <w:rStyle w:val="Hypertextovprepojenie"/>
            <w:noProof/>
          </w:rPr>
          <w:t>Main objects</w:t>
        </w:r>
        <w:r>
          <w:rPr>
            <w:noProof/>
            <w:webHidden/>
          </w:rPr>
          <w:tab/>
        </w:r>
        <w:r>
          <w:rPr>
            <w:noProof/>
            <w:webHidden/>
          </w:rPr>
          <w:fldChar w:fldCharType="begin"/>
        </w:r>
        <w:r>
          <w:rPr>
            <w:noProof/>
            <w:webHidden/>
          </w:rPr>
          <w:instrText xml:space="preserve"> PAGEREF _Toc72620844 \h </w:instrText>
        </w:r>
        <w:r>
          <w:rPr>
            <w:noProof/>
            <w:webHidden/>
          </w:rPr>
        </w:r>
        <w:r>
          <w:rPr>
            <w:noProof/>
            <w:webHidden/>
          </w:rPr>
          <w:fldChar w:fldCharType="separate"/>
        </w:r>
        <w:r>
          <w:rPr>
            <w:noProof/>
            <w:webHidden/>
          </w:rPr>
          <w:t>38</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5" w:history="1">
        <w:r w:rsidRPr="008742EC">
          <w:rPr>
            <w:rStyle w:val="Hypertextovprepojenie"/>
            <w:noProof/>
          </w:rPr>
          <w:t>4.2</w:t>
        </w:r>
        <w:r>
          <w:rPr>
            <w:rFonts w:asciiTheme="minorHAnsi" w:eastAsiaTheme="minorEastAsia" w:hAnsiTheme="minorHAnsi" w:cstheme="minorBidi"/>
            <w:noProof/>
            <w:sz w:val="22"/>
            <w:szCs w:val="22"/>
            <w:lang w:val="sk-SK" w:eastAsia="sk-SK"/>
          </w:rPr>
          <w:tab/>
        </w:r>
        <w:r w:rsidRPr="008742EC">
          <w:rPr>
            <w:rStyle w:val="Hypertextovprepojenie"/>
            <w:noProof/>
          </w:rPr>
          <w:t>Cluster Viewer</w:t>
        </w:r>
        <w:r>
          <w:rPr>
            <w:noProof/>
            <w:webHidden/>
          </w:rPr>
          <w:tab/>
        </w:r>
        <w:r>
          <w:rPr>
            <w:noProof/>
            <w:webHidden/>
          </w:rPr>
          <w:fldChar w:fldCharType="begin"/>
        </w:r>
        <w:r>
          <w:rPr>
            <w:noProof/>
            <w:webHidden/>
          </w:rPr>
          <w:instrText xml:space="preserve"> PAGEREF _Toc72620845 \h </w:instrText>
        </w:r>
        <w:r>
          <w:rPr>
            <w:noProof/>
            <w:webHidden/>
          </w:rPr>
        </w:r>
        <w:r>
          <w:rPr>
            <w:noProof/>
            <w:webHidden/>
          </w:rPr>
          <w:fldChar w:fldCharType="separate"/>
        </w:r>
        <w:r>
          <w:rPr>
            <w:noProof/>
            <w:webHidden/>
          </w:rPr>
          <w:t>38</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6" w:history="1">
        <w:r w:rsidRPr="008742EC">
          <w:rPr>
            <w:rStyle w:val="Hypertextovprepojenie"/>
            <w:noProof/>
            <w:lang w:val="en-US"/>
          </w:rPr>
          <w:t>4.3</w:t>
        </w:r>
        <w:r>
          <w:rPr>
            <w:rFonts w:asciiTheme="minorHAnsi" w:eastAsiaTheme="minorEastAsia" w:hAnsiTheme="minorHAnsi" w:cstheme="minorBidi"/>
            <w:noProof/>
            <w:sz w:val="22"/>
            <w:szCs w:val="22"/>
            <w:lang w:val="sk-SK" w:eastAsia="sk-SK"/>
          </w:rPr>
          <w:tab/>
        </w:r>
        <w:r w:rsidRPr="008742EC">
          <w:rPr>
            <w:rStyle w:val="Hypertextovprepojenie"/>
            <w:noProof/>
          </w:rPr>
          <w:t>Filter and Description Generator</w:t>
        </w:r>
        <w:r>
          <w:rPr>
            <w:noProof/>
            <w:webHidden/>
          </w:rPr>
          <w:tab/>
        </w:r>
        <w:r>
          <w:rPr>
            <w:noProof/>
            <w:webHidden/>
          </w:rPr>
          <w:fldChar w:fldCharType="begin"/>
        </w:r>
        <w:r>
          <w:rPr>
            <w:noProof/>
            <w:webHidden/>
          </w:rPr>
          <w:instrText xml:space="preserve"> PAGEREF _Toc72620846 \h </w:instrText>
        </w:r>
        <w:r>
          <w:rPr>
            <w:noProof/>
            <w:webHidden/>
          </w:rPr>
        </w:r>
        <w:r>
          <w:rPr>
            <w:noProof/>
            <w:webHidden/>
          </w:rPr>
          <w:fldChar w:fldCharType="separate"/>
        </w:r>
        <w:r>
          <w:rPr>
            <w:noProof/>
            <w:webHidden/>
          </w:rPr>
          <w:t>39</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7" w:history="1">
        <w:r w:rsidRPr="008742EC">
          <w:rPr>
            <w:rStyle w:val="Hypertextovprepojenie"/>
            <w:noProof/>
          </w:rPr>
          <w:t>4.4</w:t>
        </w:r>
        <w:r>
          <w:rPr>
            <w:rFonts w:asciiTheme="minorHAnsi" w:eastAsiaTheme="minorEastAsia" w:hAnsiTheme="minorHAnsi" w:cstheme="minorBidi"/>
            <w:noProof/>
            <w:sz w:val="22"/>
            <w:szCs w:val="22"/>
            <w:lang w:val="sk-SK" w:eastAsia="sk-SK"/>
          </w:rPr>
          <w:tab/>
        </w:r>
        <w:r w:rsidRPr="008742EC">
          <w:rPr>
            <w:rStyle w:val="Hypertextovprepojenie"/>
            <w:noProof/>
          </w:rPr>
          <w:t>Classifier aplications</w:t>
        </w:r>
        <w:r>
          <w:rPr>
            <w:noProof/>
            <w:webHidden/>
          </w:rPr>
          <w:tab/>
        </w:r>
        <w:r>
          <w:rPr>
            <w:noProof/>
            <w:webHidden/>
          </w:rPr>
          <w:fldChar w:fldCharType="begin"/>
        </w:r>
        <w:r>
          <w:rPr>
            <w:noProof/>
            <w:webHidden/>
          </w:rPr>
          <w:instrText xml:space="preserve"> PAGEREF _Toc72620847 \h </w:instrText>
        </w:r>
        <w:r>
          <w:rPr>
            <w:noProof/>
            <w:webHidden/>
          </w:rPr>
        </w:r>
        <w:r>
          <w:rPr>
            <w:noProof/>
            <w:webHidden/>
          </w:rPr>
          <w:fldChar w:fldCharType="separate"/>
        </w:r>
        <w:r>
          <w:rPr>
            <w:noProof/>
            <w:webHidden/>
          </w:rPr>
          <w:t>42</w:t>
        </w:r>
        <w:r>
          <w:rPr>
            <w:noProof/>
            <w:webHidden/>
          </w:rPr>
          <w:fldChar w:fldCharType="end"/>
        </w:r>
      </w:hyperlink>
    </w:p>
    <w:p w:rsidR="00930971" w:rsidRDefault="00930971">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620848" w:history="1">
        <w:r w:rsidRPr="008742EC">
          <w:rPr>
            <w:rStyle w:val="Hypertextovprepojenie"/>
            <w:noProof/>
          </w:rPr>
          <w:t>5</w:t>
        </w:r>
        <w:r>
          <w:rPr>
            <w:rFonts w:asciiTheme="minorHAnsi" w:eastAsiaTheme="minorEastAsia" w:hAnsiTheme="minorHAnsi" w:cstheme="minorBidi"/>
            <w:noProof/>
            <w:sz w:val="22"/>
            <w:szCs w:val="22"/>
            <w:lang w:val="sk-SK" w:eastAsia="sk-SK"/>
          </w:rPr>
          <w:tab/>
        </w:r>
        <w:r w:rsidRPr="008742EC">
          <w:rPr>
            <w:rStyle w:val="Hypertextovprepojenie"/>
            <w:noProof/>
          </w:rPr>
          <w:t>Experiment</w:t>
        </w:r>
        <w:r>
          <w:rPr>
            <w:noProof/>
            <w:webHidden/>
          </w:rPr>
          <w:tab/>
        </w:r>
        <w:r>
          <w:rPr>
            <w:noProof/>
            <w:webHidden/>
          </w:rPr>
          <w:fldChar w:fldCharType="begin"/>
        </w:r>
        <w:r>
          <w:rPr>
            <w:noProof/>
            <w:webHidden/>
          </w:rPr>
          <w:instrText xml:space="preserve"> PAGEREF _Toc72620848 \h </w:instrText>
        </w:r>
        <w:r>
          <w:rPr>
            <w:noProof/>
            <w:webHidden/>
          </w:rPr>
        </w:r>
        <w:r>
          <w:rPr>
            <w:noProof/>
            <w:webHidden/>
          </w:rPr>
          <w:fldChar w:fldCharType="separate"/>
        </w:r>
        <w:r>
          <w:rPr>
            <w:noProof/>
            <w:webHidden/>
          </w:rPr>
          <w:t>44</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49" w:history="1">
        <w:r w:rsidRPr="008742EC">
          <w:rPr>
            <w:rStyle w:val="Hypertextovprepojenie"/>
            <w:noProof/>
          </w:rPr>
          <w:t>5.1</w:t>
        </w:r>
        <w:r>
          <w:rPr>
            <w:rFonts w:asciiTheme="minorHAnsi" w:eastAsiaTheme="minorEastAsia" w:hAnsiTheme="minorHAnsi" w:cstheme="minorBidi"/>
            <w:noProof/>
            <w:sz w:val="22"/>
            <w:szCs w:val="22"/>
            <w:lang w:val="sk-SK" w:eastAsia="sk-SK"/>
          </w:rPr>
          <w:tab/>
        </w:r>
        <w:r w:rsidRPr="008742EC">
          <w:rPr>
            <w:rStyle w:val="Hypertextovprepojenie"/>
            <w:noProof/>
          </w:rPr>
          <w:t>Classifier Parametrization</w:t>
        </w:r>
        <w:r>
          <w:rPr>
            <w:noProof/>
            <w:webHidden/>
          </w:rPr>
          <w:tab/>
        </w:r>
        <w:r>
          <w:rPr>
            <w:noProof/>
            <w:webHidden/>
          </w:rPr>
          <w:fldChar w:fldCharType="begin"/>
        </w:r>
        <w:r>
          <w:rPr>
            <w:noProof/>
            <w:webHidden/>
          </w:rPr>
          <w:instrText xml:space="preserve"> PAGEREF _Toc72620849 \h </w:instrText>
        </w:r>
        <w:r>
          <w:rPr>
            <w:noProof/>
            <w:webHidden/>
          </w:rPr>
        </w:r>
        <w:r>
          <w:rPr>
            <w:noProof/>
            <w:webHidden/>
          </w:rPr>
          <w:fldChar w:fldCharType="separate"/>
        </w:r>
        <w:r>
          <w:rPr>
            <w:noProof/>
            <w:webHidden/>
          </w:rPr>
          <w:t>45</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50" w:history="1">
        <w:r w:rsidRPr="008742EC">
          <w:rPr>
            <w:rStyle w:val="Hypertextovprepojenie"/>
            <w:noProof/>
          </w:rPr>
          <w:t>5.2</w:t>
        </w:r>
        <w:r>
          <w:rPr>
            <w:rFonts w:asciiTheme="minorHAnsi" w:eastAsiaTheme="minorEastAsia" w:hAnsiTheme="minorHAnsi" w:cstheme="minorBidi"/>
            <w:noProof/>
            <w:sz w:val="22"/>
            <w:szCs w:val="22"/>
            <w:lang w:val="sk-SK" w:eastAsia="sk-SK"/>
          </w:rPr>
          <w:tab/>
        </w:r>
        <w:r w:rsidRPr="008742EC">
          <w:rPr>
            <w:rStyle w:val="Hypertextovprepojenie"/>
            <w:noProof/>
          </w:rPr>
          <w:t>K-Fold cross-validation of single-layered models</w:t>
        </w:r>
        <w:r>
          <w:rPr>
            <w:noProof/>
            <w:webHidden/>
          </w:rPr>
          <w:tab/>
        </w:r>
        <w:r>
          <w:rPr>
            <w:noProof/>
            <w:webHidden/>
          </w:rPr>
          <w:fldChar w:fldCharType="begin"/>
        </w:r>
        <w:r>
          <w:rPr>
            <w:noProof/>
            <w:webHidden/>
          </w:rPr>
          <w:instrText xml:space="preserve"> PAGEREF _Toc72620850 \h </w:instrText>
        </w:r>
        <w:r>
          <w:rPr>
            <w:noProof/>
            <w:webHidden/>
          </w:rPr>
        </w:r>
        <w:r>
          <w:rPr>
            <w:noProof/>
            <w:webHidden/>
          </w:rPr>
          <w:fldChar w:fldCharType="separate"/>
        </w:r>
        <w:r>
          <w:rPr>
            <w:noProof/>
            <w:webHidden/>
          </w:rPr>
          <w:t>47</w:t>
        </w:r>
        <w:r>
          <w:rPr>
            <w:noProof/>
            <w:webHidden/>
          </w:rPr>
          <w:fldChar w:fldCharType="end"/>
        </w:r>
      </w:hyperlink>
    </w:p>
    <w:p w:rsidR="00930971" w:rsidRDefault="00930971">
      <w:pPr>
        <w:pStyle w:val="Obsah2"/>
        <w:rPr>
          <w:rFonts w:asciiTheme="minorHAnsi" w:eastAsiaTheme="minorEastAsia" w:hAnsiTheme="minorHAnsi" w:cstheme="minorBidi"/>
          <w:noProof/>
          <w:sz w:val="22"/>
          <w:szCs w:val="22"/>
          <w:lang w:val="sk-SK" w:eastAsia="sk-SK"/>
        </w:rPr>
      </w:pPr>
      <w:hyperlink w:anchor="_Toc72620851" w:history="1">
        <w:r w:rsidRPr="008742EC">
          <w:rPr>
            <w:rStyle w:val="Hypertextovprepojenie"/>
            <w:noProof/>
          </w:rPr>
          <w:t>5.3</w:t>
        </w:r>
        <w:r>
          <w:rPr>
            <w:rFonts w:asciiTheme="minorHAnsi" w:eastAsiaTheme="minorEastAsia" w:hAnsiTheme="minorHAnsi" w:cstheme="minorBidi"/>
            <w:noProof/>
            <w:sz w:val="22"/>
            <w:szCs w:val="22"/>
            <w:lang w:val="sk-SK" w:eastAsia="sk-SK"/>
          </w:rPr>
          <w:tab/>
        </w:r>
        <w:r w:rsidRPr="008742EC">
          <w:rPr>
            <w:rStyle w:val="Hypertextovprepojenie"/>
            <w:noProof/>
          </w:rPr>
          <w:t>Multi-layered classifier</w:t>
        </w:r>
        <w:r>
          <w:rPr>
            <w:noProof/>
            <w:webHidden/>
          </w:rPr>
          <w:tab/>
        </w:r>
        <w:r>
          <w:rPr>
            <w:noProof/>
            <w:webHidden/>
          </w:rPr>
          <w:fldChar w:fldCharType="begin"/>
        </w:r>
        <w:r>
          <w:rPr>
            <w:noProof/>
            <w:webHidden/>
          </w:rPr>
          <w:instrText xml:space="preserve"> PAGEREF _Toc72620851 \h </w:instrText>
        </w:r>
        <w:r>
          <w:rPr>
            <w:noProof/>
            <w:webHidden/>
          </w:rPr>
        </w:r>
        <w:r>
          <w:rPr>
            <w:noProof/>
            <w:webHidden/>
          </w:rPr>
          <w:fldChar w:fldCharType="separate"/>
        </w:r>
        <w:r>
          <w:rPr>
            <w:noProof/>
            <w:webHidden/>
          </w:rPr>
          <w:t>48</w:t>
        </w:r>
        <w:r>
          <w:rPr>
            <w:noProof/>
            <w:webHidden/>
          </w:rPr>
          <w:fldChar w:fldCharType="end"/>
        </w:r>
      </w:hyperlink>
    </w:p>
    <w:p w:rsidR="00930971" w:rsidRDefault="00930971">
      <w:pPr>
        <w:pStyle w:val="Obsah1"/>
        <w:tabs>
          <w:tab w:val="left" w:pos="480"/>
          <w:tab w:val="right" w:leader="dot" w:pos="8210"/>
        </w:tabs>
        <w:rPr>
          <w:rFonts w:asciiTheme="minorHAnsi" w:eastAsiaTheme="minorEastAsia" w:hAnsiTheme="minorHAnsi" w:cstheme="minorBidi"/>
          <w:noProof/>
          <w:sz w:val="22"/>
          <w:szCs w:val="22"/>
          <w:lang w:val="sk-SK" w:eastAsia="sk-SK"/>
        </w:rPr>
      </w:pPr>
      <w:hyperlink w:anchor="_Toc72620852" w:history="1">
        <w:r w:rsidRPr="008742EC">
          <w:rPr>
            <w:rStyle w:val="Hypertextovprepojenie"/>
            <w:noProof/>
          </w:rPr>
          <w:t>6</w:t>
        </w:r>
        <w:r>
          <w:rPr>
            <w:rFonts w:asciiTheme="minorHAnsi" w:eastAsiaTheme="minorEastAsia" w:hAnsiTheme="minorHAnsi" w:cstheme="minorBidi"/>
            <w:noProof/>
            <w:sz w:val="22"/>
            <w:szCs w:val="22"/>
            <w:lang w:val="sk-SK" w:eastAsia="sk-SK"/>
          </w:rPr>
          <w:tab/>
        </w:r>
        <w:r w:rsidRPr="008742EC">
          <w:rPr>
            <w:rStyle w:val="Hypertextovprepojenie"/>
            <w:noProof/>
          </w:rPr>
          <w:t>Epilogue / Conclusion</w:t>
        </w:r>
        <w:r>
          <w:rPr>
            <w:noProof/>
            <w:webHidden/>
          </w:rPr>
          <w:tab/>
        </w:r>
        <w:r>
          <w:rPr>
            <w:noProof/>
            <w:webHidden/>
          </w:rPr>
          <w:fldChar w:fldCharType="begin"/>
        </w:r>
        <w:r>
          <w:rPr>
            <w:noProof/>
            <w:webHidden/>
          </w:rPr>
          <w:instrText xml:space="preserve"> PAGEREF _Toc72620852 \h </w:instrText>
        </w:r>
        <w:r>
          <w:rPr>
            <w:noProof/>
            <w:webHidden/>
          </w:rPr>
        </w:r>
        <w:r>
          <w:rPr>
            <w:noProof/>
            <w:webHidden/>
          </w:rPr>
          <w:fldChar w:fldCharType="separate"/>
        </w:r>
        <w:r>
          <w:rPr>
            <w:noProof/>
            <w:webHidden/>
          </w:rPr>
          <w:t>51</w:t>
        </w:r>
        <w:r>
          <w:rPr>
            <w:noProof/>
            <w:webHidden/>
          </w:rPr>
          <w:fldChar w:fldCharType="end"/>
        </w:r>
      </w:hyperlink>
    </w:p>
    <w:p w:rsidR="008529B6" w:rsidRDefault="008529B6" w:rsidP="00104131">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0" w:name="_Toc72620828"/>
      <w:r>
        <w:lastRenderedPageBreak/>
        <w:t xml:space="preserve">Introduction </w:t>
      </w:r>
      <w:r>
        <w:rPr>
          <w:lang w:eastAsia="ja-JP"/>
        </w:rPr>
        <w:t>/ Preface</w:t>
      </w:r>
      <w:bookmarkEnd w:id="0"/>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0844C4">
        <w:rPr>
          <w:szCs w:val="22"/>
        </w:rPr>
        <w:t xml:space="preserve">, a single particle emits </w:t>
      </w:r>
      <w:r w:rsidR="00F43D65">
        <w:rPr>
          <w:szCs w:val="22"/>
        </w:rPr>
        <w:t>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w:t>
      </w:r>
      <w:r w:rsidR="000844C4">
        <w:rPr>
          <w:bCs/>
        </w:rPr>
        <w:t xml:space="preserve"> us</w:t>
      </w:r>
      <w:r w:rsidR="0080239A">
        <w:rPr>
          <w:bCs/>
        </w:rPr>
        <w:t xml:space="preserv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Pr="00D31A36" w:rsidRDefault="00EA3F2F" w:rsidP="000844C4">
      <w:pPr>
        <w:pStyle w:val="Normlnywebov"/>
        <w:spacing w:line="360" w:lineRule="auto"/>
        <w:jc w:val="both"/>
        <w:rPr>
          <w:bCs/>
        </w:rPr>
      </w:pPr>
      <w:r>
        <w:rPr>
          <w:b/>
          <w:bCs/>
        </w:rPr>
        <w:tab/>
      </w:r>
      <w:r w:rsidRPr="00D31A36">
        <w:rPr>
          <w:bCs/>
        </w:rPr>
        <w:t>First,</w:t>
      </w:r>
      <w:r w:rsidR="00D31A36">
        <w:rPr>
          <w:bCs/>
        </w:rPr>
        <w:t xml:space="preserve"> i</w:t>
      </w:r>
      <w:r w:rsidR="00D31A36" w:rsidRPr="00D31A36">
        <w:rPr>
          <w:bCs/>
        </w:rPr>
        <w:t xml:space="preserve">n the </w:t>
      </w:r>
      <w:r w:rsidR="000844C4">
        <w:rPr>
          <w:bCs/>
        </w:rPr>
        <w:t xml:space="preserve">Chapter </w:t>
      </w:r>
      <w:r w:rsidR="000844C4">
        <w:rPr>
          <w:bCs/>
        </w:rPr>
        <w:fldChar w:fldCharType="begin"/>
      </w:r>
      <w:r w:rsidR="000844C4">
        <w:rPr>
          <w:bCs/>
        </w:rPr>
        <w:instrText xml:space="preserve"> REF _Ref71645937 \r </w:instrText>
      </w:r>
      <w:r w:rsidR="000844C4">
        <w:rPr>
          <w:bCs/>
        </w:rPr>
        <w:fldChar w:fldCharType="separate"/>
      </w:r>
      <w:r w:rsidR="00930971">
        <w:rPr>
          <w:bCs/>
        </w:rPr>
        <w:t>1</w:t>
      </w:r>
      <w:r w:rsidR="000844C4">
        <w:rPr>
          <w:bCs/>
        </w:rPr>
        <w:fldChar w:fldCharType="end"/>
      </w:r>
      <w:r w:rsidR="000844C4">
        <w:rPr>
          <w:bCs/>
        </w:rPr>
        <w:t xml:space="preserve">, </w:t>
      </w:r>
      <w:r w:rsidRPr="00D31A36">
        <w:rPr>
          <w:bCs/>
        </w:rPr>
        <w:t xml:space="preserve">we will introduce TimePix3 detector as a member </w:t>
      </w:r>
      <w:r w:rsidR="00D31A36" w:rsidRPr="00D31A36">
        <w:rPr>
          <w:bCs/>
        </w:rPr>
        <w:t xml:space="preserve">of the Medipix detector family. Then, we will go over the data format,  and define various features of a cluster and the methods of their calculation. After </w:t>
      </w:r>
      <w:r w:rsidR="00BD2943">
        <w:rPr>
          <w:bCs/>
        </w:rPr>
        <w:t xml:space="preserve">we are </w:t>
      </w:r>
      <w:r w:rsidR="00D31A36" w:rsidRPr="00D31A36">
        <w:rPr>
          <w:bCs/>
        </w:rPr>
        <w:t>familiar with the features, we discuss the classification</w:t>
      </w:r>
      <w:r w:rsidR="00D31A36">
        <w:rPr>
          <w:bCs/>
        </w:rPr>
        <w:t xml:space="preserve"> task and its difficulties.</w:t>
      </w:r>
      <w:r w:rsidR="00BD2943">
        <w:rPr>
          <w:bCs/>
        </w:rPr>
        <w:t xml:space="preserve"> When we are done with the analysis part, w</w:t>
      </w:r>
      <w:r w:rsidR="000844C4">
        <w:rPr>
          <w:bCs/>
        </w:rPr>
        <w:t>e specify our goals in a short C</w:t>
      </w:r>
      <w:r w:rsidR="00BD2943">
        <w:rPr>
          <w:bCs/>
        </w:rPr>
        <w:t xml:space="preserve">hapter </w:t>
      </w:r>
      <w:r w:rsidR="000844C4">
        <w:rPr>
          <w:bCs/>
        </w:rPr>
        <w:fldChar w:fldCharType="begin"/>
      </w:r>
      <w:r w:rsidR="000844C4">
        <w:rPr>
          <w:bCs/>
        </w:rPr>
        <w:instrText xml:space="preserve"> REF _Ref72324969 \r </w:instrText>
      </w:r>
      <w:r w:rsidR="000844C4">
        <w:rPr>
          <w:bCs/>
        </w:rPr>
        <w:fldChar w:fldCharType="separate"/>
      </w:r>
      <w:r w:rsidR="00930971">
        <w:rPr>
          <w:bCs/>
        </w:rPr>
        <w:t>2</w:t>
      </w:r>
      <w:r w:rsidR="000844C4">
        <w:rPr>
          <w:bCs/>
        </w:rPr>
        <w:fldChar w:fldCharType="end"/>
      </w:r>
      <w:r w:rsidR="00BD2943">
        <w:rPr>
          <w:bCs/>
        </w:rPr>
        <w:t xml:space="preserve">. Based on these goals we implement a solution which is further described in the </w:t>
      </w:r>
      <w:r w:rsidR="000844C4">
        <w:rPr>
          <w:bCs/>
        </w:rPr>
        <w:t xml:space="preserve">Chapter </w:t>
      </w:r>
      <w:r w:rsidR="000844C4">
        <w:rPr>
          <w:bCs/>
        </w:rPr>
        <w:fldChar w:fldCharType="begin"/>
      </w:r>
      <w:r w:rsidR="000844C4">
        <w:rPr>
          <w:bCs/>
        </w:rPr>
        <w:instrText xml:space="preserve"> REF _Ref72325040 \r </w:instrText>
      </w:r>
      <w:r w:rsidR="000844C4">
        <w:rPr>
          <w:bCs/>
        </w:rPr>
        <w:fldChar w:fldCharType="separate"/>
      </w:r>
      <w:r w:rsidR="00930971">
        <w:rPr>
          <w:bCs/>
        </w:rPr>
        <w:t>3</w:t>
      </w:r>
      <w:r w:rsidR="000844C4">
        <w:rPr>
          <w:bCs/>
        </w:rPr>
        <w:fldChar w:fldCharType="end"/>
      </w:r>
      <w:r w:rsidR="00BD2943">
        <w:rPr>
          <w:bCs/>
        </w:rPr>
        <w:t xml:space="preserve">. This </w:t>
      </w:r>
      <w:r w:rsidR="000844C4">
        <w:rPr>
          <w:bCs/>
        </w:rPr>
        <w:t>chapter</w:t>
      </w:r>
      <w:r w:rsidR="00BD2943">
        <w:rPr>
          <w:bCs/>
        </w:rPr>
        <w:t xml:space="preserve"> contains elementary information about all of the applications that were created. </w:t>
      </w:r>
      <w:r w:rsidR="000844C4">
        <w:rPr>
          <w:bCs/>
        </w:rPr>
        <w:t>M</w:t>
      </w:r>
      <w:r w:rsidR="00BD2943">
        <w:rPr>
          <w:bCs/>
        </w:rPr>
        <w:t xml:space="preserve">ore-detailed </w:t>
      </w:r>
      <w:r w:rsidR="000844C4">
        <w:rPr>
          <w:bCs/>
        </w:rPr>
        <w:t>description of our</w:t>
      </w:r>
      <w:r w:rsidR="00BD2943">
        <w:rPr>
          <w:bCs/>
        </w:rPr>
        <w:t xml:space="preserve"> solution </w:t>
      </w:r>
      <w:r w:rsidR="000844C4">
        <w:rPr>
          <w:bCs/>
        </w:rPr>
        <w:t xml:space="preserve">can be found in Chapter </w:t>
      </w:r>
      <w:r w:rsidR="000844C4">
        <w:rPr>
          <w:bCs/>
        </w:rPr>
        <w:fldChar w:fldCharType="begin"/>
      </w:r>
      <w:r w:rsidR="000844C4">
        <w:rPr>
          <w:bCs/>
        </w:rPr>
        <w:instrText xml:space="preserve"> REF _Ref72325390 \r </w:instrText>
      </w:r>
      <w:r w:rsidR="000844C4">
        <w:rPr>
          <w:bCs/>
        </w:rPr>
        <w:fldChar w:fldCharType="separate"/>
      </w:r>
      <w:r w:rsidR="00930971">
        <w:rPr>
          <w:bCs/>
        </w:rPr>
        <w:t>4</w:t>
      </w:r>
      <w:r w:rsidR="000844C4">
        <w:rPr>
          <w:bCs/>
        </w:rPr>
        <w:fldChar w:fldCharType="end"/>
      </w:r>
      <w:r w:rsidR="00BD2943">
        <w:rPr>
          <w:bCs/>
        </w:rPr>
        <w:t xml:space="preserve">. </w:t>
      </w:r>
      <w:r w:rsidR="009C255F">
        <w:rPr>
          <w:bCs/>
        </w:rPr>
        <w:t>Because the classification proces can be considered non-deterministic, we will provide a brief statistical</w:t>
      </w:r>
      <w:r w:rsidR="000844C4">
        <w:rPr>
          <w:bCs/>
        </w:rPr>
        <w:t xml:space="preserve"> analysis of the results in Chapter </w:t>
      </w:r>
      <w:r w:rsidR="000844C4">
        <w:rPr>
          <w:bCs/>
        </w:rPr>
        <w:fldChar w:fldCharType="begin"/>
      </w:r>
      <w:r w:rsidR="000844C4">
        <w:rPr>
          <w:bCs/>
        </w:rPr>
        <w:instrText xml:space="preserve"> REF _Ref72325594 \r </w:instrText>
      </w:r>
      <w:r w:rsidR="000844C4">
        <w:rPr>
          <w:bCs/>
        </w:rPr>
        <w:fldChar w:fldCharType="separate"/>
      </w:r>
      <w:r w:rsidR="00930971">
        <w:rPr>
          <w:bCs/>
        </w:rPr>
        <w:t>5</w:t>
      </w:r>
      <w:r w:rsidR="000844C4">
        <w:rPr>
          <w:bCs/>
        </w:rPr>
        <w:fldChar w:fldCharType="end"/>
      </w:r>
      <w:r w:rsidR="000844C4">
        <w:rPr>
          <w:bCs/>
        </w:rPr>
        <w:t>.</w:t>
      </w:r>
    </w:p>
    <w:p w:rsidR="001E6896" w:rsidRDefault="001E6896" w:rsidP="00193811">
      <w:pPr>
        <w:pStyle w:val="Normlnywebov"/>
        <w:spacing w:line="360" w:lineRule="auto"/>
        <w:jc w:val="both"/>
        <w:rPr>
          <w:b/>
          <w:lang w:val="en-US"/>
        </w:rPr>
      </w:pPr>
    </w:p>
    <w:p w:rsidR="00105D06" w:rsidRPr="0082616C" w:rsidRDefault="00105D06" w:rsidP="00EA3F2F">
      <w:pPr>
        <w:pStyle w:val="Normlnywebov"/>
        <w:spacing w:line="360" w:lineRule="auto"/>
        <w:ind w:left="1287"/>
        <w:jc w:val="both"/>
        <w:rPr>
          <w:lang w:val="en-US"/>
        </w:rPr>
      </w:pPr>
    </w:p>
    <w:p w:rsidR="004716EE" w:rsidRDefault="004716EE" w:rsidP="00ED3611">
      <w:pPr>
        <w:pStyle w:val="Normlnywebov"/>
        <w:jc w:val="both"/>
        <w:rPr>
          <w:color w:val="FF0000"/>
          <w:sz w:val="22"/>
          <w:szCs w:val="22"/>
        </w:rPr>
      </w:pPr>
    </w:p>
    <w:p w:rsidR="007D03F3" w:rsidRPr="00DC5A79" w:rsidRDefault="00ED3611" w:rsidP="00ED3611">
      <w:pPr>
        <w:pStyle w:val="Normlnywebov"/>
        <w:jc w:val="both"/>
        <w:rPr>
          <w:rFonts w:eastAsia="Batang"/>
          <w:color w:val="FF0000"/>
          <w:sz w:val="22"/>
          <w:szCs w:val="22"/>
          <w:lang w:eastAsia="ko-KR"/>
        </w:rPr>
      </w:pPr>
      <w:r>
        <w:rPr>
          <w:color w:val="FF0000"/>
          <w:sz w:val="22"/>
          <w:szCs w:val="22"/>
        </w:rPr>
        <w:br w:type="page"/>
      </w:r>
    </w:p>
    <w:p w:rsidR="001C178A" w:rsidRDefault="00CE013A" w:rsidP="00AE4C4C">
      <w:pPr>
        <w:pStyle w:val="Nadpis1"/>
        <w:jc w:val="both"/>
        <w:rPr>
          <w:rFonts w:eastAsia="Batang"/>
          <w:lang w:eastAsia="ko-KR"/>
        </w:rPr>
      </w:pPr>
      <w:bookmarkStart w:id="1" w:name="_Ref71645937"/>
      <w:bookmarkStart w:id="2" w:name="_Ref71645957"/>
      <w:bookmarkStart w:id="3" w:name="_Toc72620829"/>
      <w:r>
        <w:rPr>
          <w:rFonts w:eastAsia="Batang"/>
          <w:lang w:eastAsia="ko-KR"/>
        </w:rPr>
        <w:lastRenderedPageBreak/>
        <w:t>Analysi</w:t>
      </w:r>
      <w:r w:rsidR="002D403C">
        <w:rPr>
          <w:rFonts w:eastAsia="Batang"/>
          <w:lang w:eastAsia="ko-KR"/>
        </w:rPr>
        <w:t>s</w:t>
      </w:r>
      <w:bookmarkEnd w:id="1"/>
      <w:bookmarkEnd w:id="2"/>
      <w:bookmarkEnd w:id="3"/>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w:t>
      </w:r>
      <w:r w:rsidR="009C46AE">
        <w:rPr>
          <w:lang w:eastAsia="ko-KR"/>
        </w:rPr>
        <w:t>,</w:t>
      </w:r>
      <w:r>
        <w:rPr>
          <w:lang w:eastAsia="ko-KR"/>
        </w:rPr>
        <w:t xml:space="preserve">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9C46AE">
        <w:rPr>
          <w:lang w:eastAsia="ko-KR"/>
        </w:rPr>
        <w:t xml:space="preserve"> the Medipix detector family. T</w:t>
      </w:r>
      <w:r w:rsidR="00C23C55">
        <w:rPr>
          <w:lang w:eastAsia="ko-KR"/>
        </w:rPr>
        <w:t>hen we present the format of the data from the Timepix3 detector. We also introduce</w:t>
      </w:r>
      <w:r w:rsidR="00D552D6">
        <w:rPr>
          <w:lang w:eastAsia="ko-KR"/>
        </w:rPr>
        <w:t xml:space="preserve"> new types of neighboring relation</w:t>
      </w:r>
      <w:r w:rsidR="009C46AE">
        <w:rPr>
          <w:lang w:eastAsia="ko-KR"/>
        </w:rPr>
        <w:t>s</w:t>
      </w:r>
      <w:r w:rsidR="00D552D6">
        <w:rPr>
          <w:lang w:eastAsia="ko-KR"/>
        </w:rPr>
        <w:t xml:space="preserve"> for the pixels</w:t>
      </w:r>
      <w:r w:rsidR="005B6036">
        <w:rPr>
          <w:lang w:eastAsia="ko-KR"/>
        </w:rPr>
        <w:t>. Then we move to the visualization of the Timepix3 data</w:t>
      </w:r>
      <w:r w:rsidR="009C46AE">
        <w:rPr>
          <w:lang w:eastAsia="ko-KR"/>
        </w:rPr>
        <w:t>,</w:t>
      </w:r>
      <w:r w:rsidR="005B6036">
        <w:rPr>
          <w:lang w:eastAsia="ko-KR"/>
        </w:rPr>
        <w:t xml:space="preserve"> and last but not least</w:t>
      </w:r>
      <w:r w:rsidR="009C46AE">
        <w:rPr>
          <w:lang w:eastAsia="ko-KR"/>
        </w:rPr>
        <w:t>,</w:t>
      </w:r>
      <w:r w:rsidR="005B6036">
        <w:rPr>
          <w:lang w:eastAsia="ko-KR"/>
        </w:rPr>
        <w:t xml:space="preserve"> we discuss the classification methods for the groups of elementary particles called clusters.</w:t>
      </w:r>
    </w:p>
    <w:p w:rsidR="004716EE" w:rsidRDefault="00F55B69" w:rsidP="00D26569">
      <w:pPr>
        <w:pStyle w:val="Nadpis2"/>
        <w:rPr>
          <w:lang w:eastAsia="ko-KR"/>
        </w:rPr>
      </w:pPr>
      <w:bookmarkStart w:id="4" w:name="_Toc72620830"/>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4"/>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9C46AE">
        <w:rPr>
          <w:szCs w:val="22"/>
          <w:lang w:val="en-US"/>
        </w:rPr>
        <w:t xml:space="preserve"> the</w:t>
      </w:r>
      <w:r w:rsidR="0080239A">
        <w:rPr>
          <w:szCs w:val="22"/>
          <w:lang w:val="en-US"/>
        </w:rPr>
        <w:t xml:space="preserve"> Large Hadron Collider</w:t>
      </w:r>
      <w:r w:rsidR="009C46AE">
        <w:rPr>
          <w:szCs w:val="22"/>
          <w:lang w:val="en-US"/>
        </w:rPr>
        <w:t xml:space="preserve"> </w:t>
      </w:r>
      <w:r w:rsidR="0080239A">
        <w:rPr>
          <w:szCs w:val="22"/>
          <w:lang w:val="en-US"/>
        </w:rPr>
        <w:t>(</w:t>
      </w:r>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its </w:t>
      </w:r>
      <w:r w:rsidR="008467AB" w:rsidRPr="00545E5B">
        <w:rPr>
          <w:szCs w:val="22"/>
          <w:lang w:val="en-US"/>
        </w:rPr>
        <w:t>own specific goals. The chips developed in these collaborations are known as the members of the Medipix detector family.</w:t>
      </w:r>
    </w:p>
    <w:p w:rsidR="003805D3" w:rsidRPr="00545E5B" w:rsidRDefault="00D26569" w:rsidP="00440CA9">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w:t>
      </w:r>
      <w:sdt>
        <w:sdtPr>
          <w:rPr>
            <w:szCs w:val="22"/>
            <w:lang w:val="en-US"/>
          </w:rPr>
          <w:id w:val="-324439102"/>
          <w:citation/>
        </w:sdtPr>
        <w:sdtContent>
          <w:r w:rsidR="00440CA9">
            <w:rPr>
              <w:szCs w:val="22"/>
              <w:lang w:val="en-US"/>
            </w:rPr>
            <w:fldChar w:fldCharType="begin"/>
          </w:r>
          <w:r w:rsidR="00440CA9">
            <w:rPr>
              <w:szCs w:val="22"/>
              <w:lang w:val="sk-SK"/>
            </w:rPr>
            <w:instrText xml:space="preserve"> CITATION Med211 \l 1051 </w:instrText>
          </w:r>
          <w:r w:rsidR="00440CA9">
            <w:rPr>
              <w:szCs w:val="22"/>
              <w:lang w:val="en-US"/>
            </w:rPr>
            <w:fldChar w:fldCharType="separate"/>
          </w:r>
          <w:r w:rsidR="00930971">
            <w:rPr>
              <w:noProof/>
              <w:szCs w:val="22"/>
              <w:lang w:val="sk-SK"/>
            </w:rPr>
            <w:t xml:space="preserve"> </w:t>
          </w:r>
          <w:r w:rsidR="00930971" w:rsidRPr="00930971">
            <w:rPr>
              <w:noProof/>
              <w:szCs w:val="22"/>
              <w:lang w:val="sk-SK"/>
            </w:rPr>
            <w:t>(2)</w:t>
          </w:r>
          <w:r w:rsidR="00440CA9">
            <w:rPr>
              <w:szCs w:val="22"/>
              <w:lang w:val="en-US"/>
            </w:rPr>
            <w:fldChar w:fldCharType="end"/>
          </w:r>
        </w:sdtContent>
      </w:sdt>
      <w:r w:rsidRPr="00545E5B">
        <w:rPr>
          <w:szCs w:val="22"/>
          <w:lang w:val="en-US"/>
        </w:rPr>
        <w:t xml:space="preserve">, </w:t>
      </w:r>
      <w:r w:rsidR="00090C6D">
        <w:rPr>
          <w:szCs w:val="22"/>
          <w:lang w:val="en-US"/>
        </w:rPr>
        <w:t>consisting</w:t>
      </w:r>
      <w:r w:rsidRPr="00545E5B">
        <w:rPr>
          <w:szCs w:val="22"/>
          <w:lang w:val="en-US"/>
        </w:rPr>
        <w:t xml:space="preserve"> of 64 </w:t>
      </w:r>
      <w:r w:rsidR="00440CA9">
        <w:rPr>
          <w:szCs w:val="22"/>
          <w:lang w:val="en-US"/>
        </w:rPr>
        <w:t>×</w:t>
      </w:r>
      <w:r w:rsidRPr="00545E5B">
        <w:rPr>
          <w:szCs w:val="22"/>
          <w:lang w:val="en-US"/>
        </w:rPr>
        <w:t xml:space="preserve">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w:t>
      </w:r>
      <w:sdt>
        <w:sdtPr>
          <w:rPr>
            <w:szCs w:val="22"/>
            <w:lang w:val="en-US"/>
          </w:rPr>
          <w:id w:val="203843592"/>
          <w:citation/>
        </w:sdtPr>
        <w:sdtContent>
          <w:r w:rsidR="00440CA9">
            <w:rPr>
              <w:szCs w:val="22"/>
              <w:lang w:val="en-US"/>
            </w:rPr>
            <w:fldChar w:fldCharType="begin"/>
          </w:r>
          <w:r w:rsidR="00440CA9">
            <w:rPr>
              <w:szCs w:val="22"/>
              <w:lang w:val="sk-SK"/>
            </w:rPr>
            <w:instrText xml:space="preserve"> CITATION Med212 \l 1051 </w:instrText>
          </w:r>
          <w:r w:rsidR="00440CA9">
            <w:rPr>
              <w:szCs w:val="22"/>
              <w:lang w:val="en-US"/>
            </w:rPr>
            <w:fldChar w:fldCharType="separate"/>
          </w:r>
          <w:r w:rsidR="00930971" w:rsidRPr="00930971">
            <w:rPr>
              <w:noProof/>
              <w:szCs w:val="22"/>
              <w:lang w:val="sk-SK"/>
            </w:rPr>
            <w:t>(3)</w:t>
          </w:r>
          <w:r w:rsidR="00440CA9">
            <w:rPr>
              <w:szCs w:val="22"/>
              <w:lang w:val="en-US"/>
            </w:rPr>
            <w:fldChar w:fldCharType="end"/>
          </w:r>
        </w:sdtContent>
      </w:sdt>
      <w:r w:rsidR="00440CA9">
        <w:rPr>
          <w:szCs w:val="22"/>
          <w:lang w:val="en-US"/>
        </w:rPr>
        <w:t xml:space="preserve"> </w:t>
      </w:r>
      <w:r w:rsidRPr="00545E5B">
        <w:rPr>
          <w:szCs w:val="22"/>
          <w:lang w:val="en-US"/>
        </w:rPr>
        <w:t>being invented.</w:t>
      </w:r>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EC603B">
      <w:pPr>
        <w:pStyle w:val="Normlnywebov"/>
        <w:numPr>
          <w:ilvl w:val="0"/>
          <w:numId w:val="4"/>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 xml:space="preserve">by </w:t>
      </w:r>
      <w:r w:rsidR="009C46AE">
        <w:rPr>
          <w:szCs w:val="22"/>
          <w:lang w:val="en-US"/>
        </w:rPr>
        <w:t>each</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EC603B">
      <w:pPr>
        <w:pStyle w:val="Normlnywebov"/>
        <w:numPr>
          <w:ilvl w:val="0"/>
          <w:numId w:val="4"/>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ach pixel is assigned an energy threshold level</w:t>
      </w:r>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 xml:space="preserve">he time interval </w:t>
      </w:r>
      <w:r w:rsidR="009C46AE">
        <w:rPr>
          <w:szCs w:val="22"/>
          <w:lang w:val="en-US"/>
        </w:rPr>
        <w:t>during which</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AB53F7" w:rsidRDefault="00AB53F7" w:rsidP="00AB53F7">
      <w:pPr>
        <w:pStyle w:val="Normlnywebov"/>
        <w:keepNext/>
        <w:spacing w:line="360" w:lineRule="auto"/>
        <w:ind w:left="1410"/>
        <w:jc w:val="both"/>
      </w:pPr>
      <w:r>
        <w:rPr>
          <w:noProof/>
          <w:szCs w:val="22"/>
          <w:lang w:val="sk-SK" w:eastAsia="sk-SK"/>
        </w:rPr>
        <w:lastRenderedPageBreak/>
        <w:drawing>
          <wp:anchor distT="0" distB="0" distL="114300" distR="114300" simplePos="0" relativeHeight="251760640" behindDoc="0" locked="0" layoutInCell="1" allowOverlap="1">
            <wp:simplePos x="0" y="0"/>
            <wp:positionH relativeFrom="column">
              <wp:posOffset>17145</wp:posOffset>
            </wp:positionH>
            <wp:positionV relativeFrom="paragraph">
              <wp:posOffset>119380</wp:posOffset>
            </wp:positionV>
            <wp:extent cx="4579620" cy="2636520"/>
            <wp:effectExtent l="0" t="0" r="0" b="0"/>
            <wp:wrapTopAndBottom/>
            <wp:docPr id="259" name="Obrázo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2.png"/>
                    <pic:cNvPicPr/>
                  </pic:nvPicPr>
                  <pic:blipFill>
                    <a:blip r:embed="rId11">
                      <a:extLst>
                        <a:ext uri="{28A0092B-C50C-407E-A947-70E740481C1C}">
                          <a14:useLocalDpi xmlns:a14="http://schemas.microsoft.com/office/drawing/2010/main" val="0"/>
                        </a:ext>
                      </a:extLst>
                    </a:blip>
                    <a:stretch>
                      <a:fillRect/>
                    </a:stretch>
                  </pic:blipFill>
                  <pic:spPr>
                    <a:xfrm>
                      <a:off x="0" y="0"/>
                      <a:ext cx="4579620" cy="2636520"/>
                    </a:xfrm>
                    <a:prstGeom prst="rect">
                      <a:avLst/>
                    </a:prstGeom>
                  </pic:spPr>
                </pic:pic>
              </a:graphicData>
            </a:graphic>
            <wp14:sizeRelH relativeFrom="page">
              <wp14:pctWidth>0</wp14:pctWidth>
            </wp14:sizeRelH>
            <wp14:sizeRelV relativeFrom="page">
              <wp14:pctHeight>0</wp14:pctHeight>
            </wp14:sizeRelV>
          </wp:anchor>
        </w:drawing>
      </w:r>
    </w:p>
    <w:p w:rsidR="009C46AE" w:rsidRDefault="00AB53F7" w:rsidP="00AB53F7">
      <w:pPr>
        <w:pStyle w:val="Popis"/>
        <w:jc w:val="both"/>
        <w:rPr>
          <w:szCs w:val="22"/>
        </w:rPr>
      </w:pPr>
      <w:r>
        <w:t xml:space="preserve">Figure </w:t>
      </w:r>
      <w:r>
        <w:fldChar w:fldCharType="begin"/>
      </w:r>
      <w:r>
        <w:instrText xml:space="preserve"> STYLEREF 1 \s </w:instrText>
      </w:r>
      <w:r>
        <w:fldChar w:fldCharType="separate"/>
      </w:r>
      <w:r w:rsidR="00930971">
        <w:rPr>
          <w:noProof/>
        </w:rPr>
        <w:t>1</w:t>
      </w:r>
      <w:r>
        <w:fldChar w:fldCharType="end"/>
      </w:r>
      <w:r>
        <w:t>.</w:t>
      </w:r>
      <w:r>
        <w:fldChar w:fldCharType="begin"/>
      </w:r>
      <w:r>
        <w:instrText xml:space="preserve"> SEQ Figure \* ARABIC \s 1 </w:instrText>
      </w:r>
      <w:r>
        <w:fldChar w:fldCharType="separate"/>
      </w:r>
      <w:r w:rsidR="00930971">
        <w:rPr>
          <w:noProof/>
        </w:rPr>
        <w:t>1</w:t>
      </w:r>
      <w:r>
        <w:fldChar w:fldCharType="end"/>
      </w:r>
      <w:r>
        <w:t xml:space="preserve"> </w:t>
      </w:r>
      <w:r w:rsidRPr="00DE5A31">
        <w:t>Time of arrival and time over the threshold visualization, graph depicts dependency of energy on time</w:t>
      </w:r>
    </w:p>
    <w:p w:rsidR="009C46AE" w:rsidRPr="009C46AE" w:rsidRDefault="009C46AE" w:rsidP="009C46AE">
      <w:pPr>
        <w:pStyle w:val="Normlnywebov"/>
        <w:spacing w:line="360" w:lineRule="auto"/>
        <w:ind w:left="1410"/>
        <w:jc w:val="both"/>
        <w:rPr>
          <w:szCs w:val="22"/>
        </w:rPr>
      </w:pPr>
    </w:p>
    <w:p w:rsidR="001870EF" w:rsidRPr="009C46AE" w:rsidRDefault="007A7E5E" w:rsidP="009C46AE">
      <w:pPr>
        <w:pStyle w:val="Normlnywebov"/>
        <w:numPr>
          <w:ilvl w:val="0"/>
          <w:numId w:val="4"/>
        </w:numPr>
        <w:spacing w:line="360" w:lineRule="auto"/>
        <w:jc w:val="both"/>
        <w:rPr>
          <w:szCs w:val="22"/>
        </w:rPr>
      </w:pPr>
      <w:r w:rsidRPr="00545E5B">
        <w:rPr>
          <w:b/>
          <w:szCs w:val="22"/>
          <w:lang w:val="en-US"/>
        </w:rPr>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r w:rsidR="009C46AE">
        <w:rPr>
          <w:szCs w:val="22"/>
        </w:rPr>
        <w:t xml:space="preserve"> </w:t>
      </w:r>
      <w:r w:rsidR="009C46AE">
        <w:rPr>
          <w:szCs w:val="22"/>
          <w:lang w:val="en-US"/>
        </w:rPr>
        <w:t xml:space="preserve">Both time over the threshold and Time of the arrival are explained in the plot in </w:t>
      </w:r>
      <w:r w:rsidR="00073604">
        <w:rPr>
          <w:szCs w:val="22"/>
          <w:lang w:val="en-US"/>
        </w:rPr>
        <w:fldChar w:fldCharType="begin"/>
      </w:r>
      <w:r w:rsidR="00073604">
        <w:rPr>
          <w:szCs w:val="22"/>
          <w:lang w:val="en-US"/>
        </w:rPr>
        <w:instrText xml:space="preserve"> REF _Ref72618701 </w:instrText>
      </w:r>
      <w:r w:rsidR="00073604">
        <w:rPr>
          <w:szCs w:val="22"/>
          <w:lang w:val="en-US"/>
        </w:rPr>
        <w:fldChar w:fldCharType="separate"/>
      </w:r>
      <w:r w:rsidR="00930971">
        <w:rPr>
          <w:b/>
          <w:bCs/>
          <w:szCs w:val="22"/>
          <w:lang w:val="sk-SK"/>
        </w:rPr>
        <w:t>Chyba! Nenašiel sa žiaden zdroj odkazov.</w:t>
      </w:r>
      <w:r w:rsidR="00073604">
        <w:rPr>
          <w:szCs w:val="22"/>
          <w:lang w:val="en-US"/>
        </w:rPr>
        <w:fldChar w:fldCharType="end"/>
      </w:r>
      <w:r w:rsidR="00073604">
        <w:rPr>
          <w:szCs w:val="22"/>
          <w:lang w:val="en-US"/>
        </w:rPr>
        <w:t>.</w:t>
      </w:r>
    </w:p>
    <w:p w:rsid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sdt>
        <w:sdtPr>
          <w:rPr>
            <w:lang w:val="en-US"/>
          </w:rPr>
          <w:id w:val="-417945691"/>
          <w:citation/>
        </w:sdtPr>
        <w:sdtContent>
          <w:r w:rsidR="00D51EC0">
            <w:rPr>
              <w:lang w:val="en-US"/>
            </w:rPr>
            <w:fldChar w:fldCharType="begin"/>
          </w:r>
          <w:r w:rsidR="00440CA9">
            <w:rPr>
              <w:lang w:val="sk-SK"/>
            </w:rPr>
            <w:instrText xml:space="preserve">CITATION CER21 \l 1051 </w:instrText>
          </w:r>
          <w:r w:rsidR="00D51EC0">
            <w:rPr>
              <w:lang w:val="en-US"/>
            </w:rPr>
            <w:fldChar w:fldCharType="separate"/>
          </w:r>
          <w:r w:rsidR="00930971" w:rsidRPr="00930971">
            <w:rPr>
              <w:noProof/>
              <w:lang w:val="sk-SK"/>
            </w:rPr>
            <w:t>(4)</w:t>
          </w:r>
          <w:r w:rsidR="00D51EC0">
            <w:rPr>
              <w:lang w:val="en-US"/>
            </w:rPr>
            <w:fldChar w:fldCharType="end"/>
          </w:r>
        </w:sdtContent>
      </w:sdt>
      <w:r w:rsidR="00D51EC0">
        <w:rPr>
          <w:lang w:val="en-US"/>
        </w:rPr>
        <w:t xml:space="preserve">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073604" w:rsidRDefault="00440CA9" w:rsidP="00D26569">
      <w:pPr>
        <w:pStyle w:val="Normlnywebov"/>
        <w:spacing w:line="360" w:lineRule="auto"/>
        <w:ind w:firstLine="567"/>
        <w:jc w:val="both"/>
        <w:rPr>
          <w:lang w:val="en-US"/>
        </w:rPr>
      </w:pPr>
      <w:r>
        <w:rPr>
          <w:noProof/>
          <w:lang w:val="sk-SK" w:eastAsia="sk-SK"/>
        </w:rPr>
        <w:lastRenderedPageBreak/>
        <mc:AlternateContent>
          <mc:Choice Requires="wpc">
            <w:drawing>
              <wp:inline distT="0" distB="0" distL="0" distR="0" wp14:anchorId="1B047669" wp14:editId="153F587D">
                <wp:extent cx="3781425" cy="2209722"/>
                <wp:effectExtent l="0" t="0" r="0" b="0"/>
                <wp:docPr id="126" name="Kresliace plátno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id="Kresliace plátno 126" o:spid="_x0000_s1026" editas="canvas" style="width:297.75pt;height:174pt;mso-position-horizontal-relative:char;mso-position-vertical-relative:line" coordsize="37814,2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814;height:22091;visibility:visible;mso-wrap-style:square">
                  <v:fill o:detectmouseclick="t"/>
                  <v:path o:connecttype="none"/>
                </v:shape>
                <w10:anchorlock/>
              </v:group>
            </w:pict>
          </mc:Fallback>
        </mc:AlternateContent>
      </w:r>
    </w:p>
    <w:p w:rsidR="00645657" w:rsidRPr="00073604" w:rsidRDefault="00645657" w:rsidP="00073604">
      <w:pPr>
        <w:jc w:val="right"/>
        <w:rPr>
          <w:lang w:val="en-US"/>
        </w:rPr>
      </w:pPr>
    </w:p>
    <w:p w:rsidR="00516CDE" w:rsidRPr="00217957" w:rsidRDefault="00AF32BA" w:rsidP="00217957">
      <w:pPr>
        <w:pStyle w:val="Nadpis2"/>
        <w:rPr>
          <w:lang w:val="en-US"/>
        </w:rPr>
      </w:pPr>
      <w:bookmarkStart w:id="5" w:name="_Toc72620831"/>
      <w:r w:rsidRPr="00217957">
        <w:rPr>
          <w:lang w:val="en-US"/>
        </w:rPr>
        <w:t>Input format</w:t>
      </w:r>
      <w:r w:rsidR="00E55D2B" w:rsidRPr="00217957">
        <w:rPr>
          <w:lang w:val="en-US"/>
        </w:rPr>
        <w:t xml:space="preserve"> and calibration</w:t>
      </w:r>
      <w:bookmarkEnd w:id="5"/>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t>
      </w:r>
      <w:r w:rsidR="00A655DF">
        <w:rPr>
          <w:lang w:val="en-US"/>
        </w:rPr>
        <w:t>Lukáš Meduna developed</w:t>
      </w:r>
      <w:r>
        <w:rPr>
          <w:lang w:val="en-US"/>
        </w:rPr>
        <w:t xml:space="preserve"> </w:t>
      </w:r>
      <w:r w:rsidR="005373A4">
        <w:rPr>
          <w:lang w:val="en-US"/>
        </w:rPr>
        <w:t xml:space="preserve">the </w:t>
      </w:r>
      <w:r>
        <w:rPr>
          <w:lang w:val="en-US"/>
        </w:rPr>
        <w:t xml:space="preserve">Clusterer application </w:t>
      </w:r>
      <w:sdt>
        <w:sdtPr>
          <w:rPr>
            <w:lang w:val="en-US"/>
          </w:rPr>
          <w:id w:val="1778826570"/>
          <w:citation/>
        </w:sdtPr>
        <w:sdtContent>
          <w:r w:rsidR="00D51EC0">
            <w:rPr>
              <w:lang w:val="en-US"/>
            </w:rPr>
            <w:fldChar w:fldCharType="begin"/>
          </w:r>
          <w:r w:rsidR="00D51EC0">
            <w:rPr>
              <w:lang w:val="sk-SK"/>
            </w:rPr>
            <w:instrText xml:space="preserve"> CITATION Med21 \l 1051 </w:instrText>
          </w:r>
          <w:r w:rsidR="00D51EC0">
            <w:rPr>
              <w:lang w:val="en-US"/>
            </w:rPr>
            <w:fldChar w:fldCharType="separate"/>
          </w:r>
          <w:r w:rsidR="00930971" w:rsidRPr="00930971">
            <w:rPr>
              <w:noProof/>
              <w:lang w:val="sk-SK"/>
            </w:rPr>
            <w:t>(5)</w:t>
          </w:r>
          <w:r w:rsidR="00D51EC0">
            <w:rPr>
              <w:lang w:val="en-US"/>
            </w:rPr>
            <w:fldChar w:fldCharType="end"/>
          </w:r>
        </w:sdtContent>
      </w:sdt>
      <w:r w:rsidR="00D51EC0">
        <w:rPr>
          <w:lang w:val="en-US"/>
        </w:rPr>
        <w:t xml:space="preserve"> </w:t>
      </w:r>
      <w:r>
        <w:rPr>
          <w:lang w:val="en-US"/>
        </w:rPr>
        <w:t xml:space="preserve">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A655DF">
        <w:rPr>
          <w:lang w:val="en-US"/>
        </w:rPr>
        <w:t>with extensions .</w:t>
      </w:r>
      <w:r w:rsidR="004C03AB" w:rsidRPr="004C03AB">
        <w:rPr>
          <w:rFonts w:ascii="Consolas" w:hAnsi="Consolas" w:cs="Consolas"/>
          <w:lang w:val="en-US"/>
        </w:rPr>
        <w:t>ini</w:t>
      </w:r>
      <w:r w:rsidR="004C03AB">
        <w:rPr>
          <w:lang w:val="en-US"/>
        </w:rPr>
        <w:t xml:space="preserve">, </w:t>
      </w:r>
      <w:r w:rsidR="00A655DF">
        <w:rPr>
          <w:lang w:val="en-US"/>
        </w:rPr>
        <w:t>.</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r w:rsidR="00A655DF">
        <w:rPr>
          <w:lang w:val="en-US"/>
        </w:rPr>
        <w:t>.</w:t>
      </w:r>
      <w:r w:rsidR="004C03AB" w:rsidRPr="004C03AB">
        <w:rPr>
          <w:rFonts w:ascii="Consolas" w:hAnsi="Consolas" w:cs="Consolas"/>
          <w:lang w:val="en-US"/>
        </w:rPr>
        <w:t>px</w:t>
      </w:r>
      <w:r w:rsidR="005B6036">
        <w:rPr>
          <w:lang w:val="en-US"/>
        </w:rPr>
        <w:t xml:space="preserve">. </w:t>
      </w:r>
    </w:p>
    <w:p w:rsidR="00C269FF" w:rsidRP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r w:rsidR="004C03AB" w:rsidRPr="00C269FF">
        <w:rPr>
          <w:rFonts w:ascii="Consolas" w:hAnsi="Consolas" w:cs="Consolas"/>
          <w:sz w:val="24"/>
          <w:lang w:val="en-US"/>
        </w:rPr>
        <w:t>px</w:t>
      </w:r>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px</w:t>
      </w:r>
      <w:r>
        <w:rPr>
          <w:rFonts w:ascii="Times New Roman" w:hAnsi="Times New Roman"/>
          <w:sz w:val="24"/>
          <w:lang w:val="en-US"/>
        </w:rPr>
        <w:t xml:space="preserve"> file (and the number of the byte) where the cluster starts.</w:t>
      </w:r>
    </w:p>
    <w:p w:rsidR="00C269FF" w:rsidRDefault="00C269FF" w:rsidP="00EC603B">
      <w:pPr>
        <w:pStyle w:val="Odsekzoznamu"/>
        <w:numPr>
          <w:ilvl w:val="0"/>
          <w:numId w:val="11"/>
        </w:numPr>
        <w:spacing w:line="360" w:lineRule="auto"/>
        <w:jc w:val="both"/>
        <w:rPr>
          <w:rFonts w:ascii="Times New Roman" w:hAnsi="Times New Roman"/>
          <w:sz w:val="24"/>
          <w:lang w:val="en-US"/>
        </w:rPr>
      </w:pPr>
      <w:r w:rsidRPr="00C269FF">
        <w:rPr>
          <w:rFonts w:ascii="Consolas" w:hAnsi="Consolas" w:cs="Consolas"/>
          <w:sz w:val="24"/>
          <w:lang w:val="en-US"/>
        </w:rPr>
        <w:t>Px</w:t>
      </w:r>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p w:rsidR="00CD0614" w:rsidRDefault="00CD0614" w:rsidP="00CD0614">
      <w:pPr>
        <w:pStyle w:val="Odsekzoznamu"/>
        <w:spacing w:line="360" w:lineRule="auto"/>
        <w:ind w:left="1287"/>
        <w:jc w:val="both"/>
        <w:rPr>
          <w:rFonts w:ascii="Times New Roman" w:hAnsi="Times New Roman"/>
          <w:sz w:val="24"/>
          <w:lang w:val="en-US"/>
        </w:rPr>
      </w:pPr>
    </w:p>
    <w:p w:rsidR="00CD0614" w:rsidRPr="001870EF" w:rsidRDefault="00CD0614" w:rsidP="00CD0614">
      <w:pPr>
        <w:pStyle w:val="Odsekzoznamu"/>
        <w:spacing w:line="360" w:lineRule="auto"/>
        <w:ind w:left="1287"/>
        <w:jc w:val="both"/>
        <w:rPr>
          <w:rFonts w:ascii="Times New Roman" w:hAnsi="Times New Roman"/>
          <w:sz w:val="24"/>
          <w:lang w:val="en-US"/>
        </w:rPr>
      </w:pP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05454E" w:rsidRDefault="0005454E" w:rsidP="0005454E">
            <w:pPr>
              <w:rPr>
                <w:rFonts w:eastAsia="Times New Roman"/>
                <w:b/>
                <w:bCs/>
                <w:color w:val="FFFFFF"/>
                <w:szCs w:val="22"/>
                <w:lang w:val="sk-SK" w:eastAsia="sk-SK"/>
              </w:rPr>
            </w:pPr>
            <w:r w:rsidRPr="0005454E">
              <w:rPr>
                <w:rFonts w:eastAsia="Times New Roman"/>
                <w:b/>
                <w:bCs/>
                <w:color w:val="FFFFFF"/>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05454E" w:rsidRDefault="00C269FF" w:rsidP="0005454E">
            <w:pPr>
              <w:rPr>
                <w:rFonts w:eastAsia="Times New Roman"/>
                <w:b/>
                <w:bCs/>
                <w:color w:val="FFFFFF"/>
                <w:szCs w:val="22"/>
                <w:lang w:val="sk-SK" w:eastAsia="sk-SK"/>
              </w:rPr>
            </w:pPr>
            <w:r w:rsidRPr="0005454E">
              <w:rPr>
                <w:rFonts w:eastAsia="Times New Roman"/>
                <w:b/>
                <w:bCs/>
                <w:color w:val="FFFFFF"/>
                <w:szCs w:val="22"/>
                <w:lang w:val="sk-SK" w:eastAsia="sk-SK"/>
              </w:rPr>
              <w:t>F</w:t>
            </w:r>
            <w:r w:rsidR="0005454E" w:rsidRPr="0005454E">
              <w:rPr>
                <w:rFonts w:eastAsia="Times New Roman"/>
                <w:b/>
                <w:bCs/>
                <w:color w:val="FFFFFF"/>
                <w:szCs w:val="22"/>
                <w:lang w:val="sk-SK" w:eastAsia="sk-SK"/>
              </w:rPr>
              <w:t>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05454E">
            <w:pPr>
              <w:rPr>
                <w:rFonts w:eastAsia="Times New Roman"/>
                <w:b/>
                <w:bCs/>
                <w:color w:val="FFFFFF"/>
                <w:sz w:val="22"/>
                <w:szCs w:val="22"/>
                <w:lang w:val="sk-SK" w:eastAsia="sk-SK"/>
              </w:rPr>
            </w:pPr>
            <w:r w:rsidRPr="0005454E">
              <w:rPr>
                <w:rFonts w:eastAsia="Times New Roman"/>
                <w:b/>
                <w:bCs/>
                <w:color w:val="FFFFFF"/>
                <w:szCs w:val="22"/>
                <w:lang w:val="sk-SK" w:eastAsia="sk-SK"/>
              </w:rPr>
              <w:t>E</w:t>
            </w:r>
            <w:r w:rsidR="0005454E">
              <w:rPr>
                <w:rFonts w:eastAsia="Times New Roman"/>
                <w:b/>
                <w:bCs/>
                <w:color w:val="FFFFFF"/>
                <w:szCs w:val="22"/>
                <w:lang w:val="sk-SK" w:eastAsia="sk-SK"/>
              </w:rPr>
              <w:t>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lastRenderedPageBreak/>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00194C59">
              <w:rPr>
                <w:rFonts w:eastAsia="Times New Roman"/>
                <w:color w:val="000000"/>
                <w:sz w:val="22"/>
                <w:szCs w:val="22"/>
                <w:lang w:val="sk-SK" w:eastAsia="sk-SK"/>
              </w:rPr>
              <w:t xml:space="preserve"> (or any string ending with a newline char)</w:t>
            </w:r>
            <w:r w:rsidRPr="00C269FF">
              <w:rPr>
                <w:rFonts w:eastAsia="Times New Roman"/>
                <w:color w:val="000000"/>
                <w:sz w:val="22"/>
                <w:szCs w:val="22"/>
                <w:lang w:val="sk-SK" w:eastAsia="sk-SK"/>
              </w:rPr>
              <w: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D51EC0">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w:t>
            </w:r>
            <w:r w:rsidR="00D51EC0">
              <w:rPr>
                <w:rFonts w:eastAsia="Times New Roman"/>
                <w:color w:val="000000"/>
                <w:sz w:val="22"/>
                <w:szCs w:val="22"/>
                <w:lang w:val="sk-SK" w:eastAsia="sk-SK"/>
              </w:rPr>
              <w:t>decimal</w:t>
            </w:r>
            <w:r w:rsidRPr="00C269FF">
              <w:rPr>
                <w:rFonts w:eastAsia="Times New Roman"/>
                <w:color w:val="000000"/>
                <w:sz w:val="22"/>
                <w:szCs w:val="22"/>
                <w:lang w:val="sk-SK" w:eastAsia="sk-SK"/>
              </w:rPr>
              <w:t>)] [Pixel Hit Count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[LineOfStart in px file (</w:t>
            </w:r>
            <w:r w:rsidR="00194C59">
              <w:rPr>
                <w:rFonts w:eastAsia="Times New Roman"/>
                <w:color w:val="000000"/>
                <w:sz w:val="22"/>
                <w:szCs w:val="22"/>
                <w:lang w:val="sk-SK" w:eastAsia="sk-SK"/>
              </w:rPr>
              <w:t xml:space="preserve"> 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 [Byte of start in px file (</w:t>
            </w:r>
            <w:r w:rsidR="00194C59">
              <w:rPr>
                <w:rFonts w:eastAsia="Times New Roman"/>
                <w:color w:val="000000"/>
                <w:sz w:val="22"/>
                <w:szCs w:val="22"/>
                <w:lang w:val="sk-SK" w:eastAsia="sk-SK"/>
              </w:rPr>
              <w:t>integer 0-2</w:t>
            </w:r>
            <w:r w:rsidR="00194C59">
              <w:rPr>
                <w:rFonts w:eastAsia="Times New Roman"/>
                <w:color w:val="000000"/>
                <w:sz w:val="22"/>
                <w:szCs w:val="22"/>
                <w:vertAlign w:val="superscript"/>
                <w:lang w:val="sk-SK" w:eastAsia="sk-SK"/>
              </w:rPr>
              <w:t>32</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345FE9">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w:t>
            </w:r>
            <w:r w:rsidR="00194C59">
              <w:rPr>
                <w:rFonts w:eastAsia="Times New Roman"/>
                <w:color w:val="000000"/>
                <w:sz w:val="22"/>
                <w:szCs w:val="22"/>
                <w:lang w:val="sk-SK" w:eastAsia="sk-SK"/>
              </w:rPr>
              <w:t xml:space="preserve"> integer 0-255</w:t>
            </w:r>
            <w:r w:rsidRPr="00C269FF">
              <w:rPr>
                <w:rFonts w:eastAsia="Times New Roman"/>
                <w:color w:val="000000"/>
                <w:sz w:val="22"/>
                <w:szCs w:val="22"/>
                <w:lang w:val="sk-SK" w:eastAsia="sk-SK"/>
              </w:rPr>
              <w:t>)] [y coordinate of the pixel (</w:t>
            </w:r>
            <w:r w:rsidR="00194C59">
              <w:rPr>
                <w:rFonts w:eastAsia="Times New Roman"/>
                <w:color w:val="000000"/>
                <w:sz w:val="22"/>
                <w:szCs w:val="22"/>
                <w:lang w:val="sk-SK" w:eastAsia="sk-SK"/>
              </w:rPr>
              <w:t xml:space="preserve">integer </w:t>
            </w:r>
            <w:r w:rsidR="00345FE9">
              <w:rPr>
                <w:rFonts w:eastAsia="Times New Roman"/>
                <w:color w:val="000000"/>
                <w:sz w:val="22"/>
                <w:szCs w:val="22"/>
                <w:lang w:val="sk-SK" w:eastAsia="sk-SK"/>
              </w:rPr>
              <w:t>0-255</w:t>
            </w:r>
            <w:r w:rsidRPr="00C269FF">
              <w:rPr>
                <w:rFonts w:eastAsia="Times New Roman"/>
                <w:color w:val="000000"/>
                <w:sz w:val="22"/>
                <w:szCs w:val="22"/>
                <w:lang w:val="sk-SK" w:eastAsia="sk-SK"/>
              </w:rPr>
              <w:t>)] [ToA (</w:t>
            </w:r>
            <w:r w:rsidR="00345FE9">
              <w:rPr>
                <w:rFonts w:eastAsia="Times New Roman"/>
                <w:color w:val="000000"/>
                <w:sz w:val="22"/>
                <w:szCs w:val="22"/>
                <w:lang w:val="sk-SK" w:eastAsia="sk-SK"/>
              </w:rPr>
              <w:t>decimal)] [Energy (decimal</w:t>
            </w:r>
            <w:r w:rsidRPr="00C269FF">
              <w:rPr>
                <w:rFonts w:eastAsia="Times New Roman"/>
                <w:color w:val="000000"/>
                <w:sz w:val="22"/>
                <w:szCs w:val="22"/>
                <w:lang w:val="sk-SK" w:eastAsia="sk-SK"/>
              </w:rPr>
              <w: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194C59">
            <w:pPr>
              <w:keepNext/>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194C59" w:rsidRDefault="00194C59" w:rsidP="00194C59">
      <w:pPr>
        <w:pStyle w:val="Popis"/>
        <w:framePr w:hSpace="141" w:wrap="around" w:vAnchor="text" w:hAnchor="page" w:x="2275" w:y="5282"/>
      </w:pPr>
      <w:bookmarkStart w:id="6" w:name="_Ref71913737"/>
      <w:bookmarkStart w:id="7" w:name="_Toc72620853"/>
      <w:r>
        <w:t xml:space="preserve">Table </w:t>
      </w:r>
      <w:r w:rsidR="00B73F4D">
        <w:fldChar w:fldCharType="begin"/>
      </w:r>
      <w:r w:rsidR="00B73F4D">
        <w:instrText xml:space="preserve"> STYLEREF 1 \s </w:instrText>
      </w:r>
      <w:r w:rsidR="00B73F4D">
        <w:fldChar w:fldCharType="separate"/>
      </w:r>
      <w:r w:rsidR="00930971">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1</w:t>
      </w:r>
      <w:r w:rsidR="00B73F4D">
        <w:fldChar w:fldCharType="end"/>
      </w:r>
      <w:bookmarkEnd w:id="6"/>
      <w:r>
        <w:t xml:space="preserve"> Input MM file format</w:t>
      </w:r>
      <w:bookmarkEnd w:id="7"/>
    </w:p>
    <w:p w:rsidR="00694CBB" w:rsidRDefault="00694CBB" w:rsidP="006F1CAD">
      <w:pPr>
        <w:spacing w:line="360" w:lineRule="auto"/>
        <w:jc w:val="both"/>
        <w:rPr>
          <w:lang w:val="en-US"/>
        </w:rPr>
      </w:pPr>
      <w:r>
        <w:rPr>
          <w:lang w:val="en-US"/>
        </w:rPr>
        <w:t xml:space="preserve">There are two kinds of MM formats, which only differ in the </w:t>
      </w:r>
      <w:r w:rsidRPr="00694CBB">
        <w:rPr>
          <w:rFonts w:ascii="Consolas" w:hAnsi="Consolas" w:cs="Consolas"/>
          <w:lang w:val="en-US"/>
        </w:rPr>
        <w:t>px</w:t>
      </w:r>
      <w:r>
        <w:rPr>
          <w:lang w:val="en-US"/>
        </w:rPr>
        <w:t xml:space="preserve"> file:</w:t>
      </w:r>
    </w:p>
    <w:p w:rsidR="00694CBB" w:rsidRPr="00694CBB" w:rsidRDefault="00694CBB" w:rsidP="00EC603B">
      <w:pPr>
        <w:numPr>
          <w:ilvl w:val="0"/>
          <w:numId w:val="5"/>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w:t>
      </w:r>
      <w:r w:rsidR="00A655DF">
        <w:rPr>
          <w:lang w:val="en-US"/>
        </w:rPr>
        <w:t xml:space="preserve">ture as displayed in the </w:t>
      </w:r>
      <w:r w:rsidR="00177593">
        <w:rPr>
          <w:lang w:val="en-US"/>
        </w:rPr>
        <w:fldChar w:fldCharType="begin"/>
      </w:r>
      <w:r w:rsidR="00177593">
        <w:rPr>
          <w:lang w:val="en-US"/>
        </w:rPr>
        <w:instrText xml:space="preserve"> REF _Ref71913737 \h </w:instrText>
      </w:r>
      <w:r w:rsidR="00177593">
        <w:rPr>
          <w:lang w:val="en-US"/>
        </w:rPr>
      </w:r>
      <w:r w:rsidR="00177593">
        <w:rPr>
          <w:lang w:val="en-US"/>
        </w:rPr>
        <w:fldChar w:fldCharType="separate"/>
      </w:r>
      <w:r w:rsidR="00930971">
        <w:t xml:space="preserve">Table </w:t>
      </w:r>
      <w:r w:rsidR="00930971">
        <w:rPr>
          <w:noProof/>
        </w:rPr>
        <w:t>1</w:t>
      </w:r>
      <w:r w:rsidR="00930971">
        <w:t>.</w:t>
      </w:r>
      <w:r w:rsidR="00930971">
        <w:rPr>
          <w:noProof/>
        </w:rPr>
        <w:t>1</w:t>
      </w:r>
      <w:r w:rsidR="00177593">
        <w:rPr>
          <w:lang w:val="en-US"/>
        </w:rPr>
        <w:fldChar w:fldCharType="end"/>
      </w:r>
    </w:p>
    <w:p w:rsidR="006F1CAD" w:rsidRDefault="006F1CAD" w:rsidP="00EC603B">
      <w:pPr>
        <w:numPr>
          <w:ilvl w:val="0"/>
          <w:numId w:val="5"/>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r w:rsidRPr="006F1CAD">
        <w:rPr>
          <w:rFonts w:ascii="Consolas" w:hAnsi="Consolas" w:cs="Consolas"/>
          <w:lang w:val="en-US"/>
        </w:rPr>
        <w:t>px</w:t>
      </w:r>
      <w:r>
        <w:rPr>
          <w:lang w:val="en-US"/>
        </w:rPr>
        <w:t xml:space="preserve"> file and look for the </w:t>
      </w:r>
      <w:r w:rsidR="00321DAD">
        <w:rPr>
          <w:lang w:val="en-US"/>
        </w:rPr>
        <w:t xml:space="preserve">last column. If the decimal part of the values is zero in every pixel, we know we are dealing with non-calibrated data because the </w:t>
      </w:r>
      <m:oMath>
        <m:r>
          <w:rPr>
            <w:rFonts w:ascii="Cambria Math" w:hAnsi="Cambria Math"/>
            <w:lang w:val="en-US"/>
          </w:rPr>
          <m:t>ToT</m:t>
        </m:r>
      </m:oMath>
      <w:r w:rsidR="00321DAD">
        <w:rPr>
          <w:lang w:val="en-US"/>
        </w:rPr>
        <w:t xml:space="preserve"> is measured as a number of ticks of the detector, which is an integral value. However, if the values have </w:t>
      </w:r>
      <w:r w:rsidR="005373A4">
        <w:rPr>
          <w:lang w:val="en-US"/>
        </w:rPr>
        <w:t xml:space="preserve">a </w:t>
      </w:r>
      <w:r w:rsidR="000E58BE">
        <w:rPr>
          <w:lang w:val="en-US"/>
        </w:rPr>
        <w:t>non</w:t>
      </w:r>
      <w:r w:rsidR="004233F5">
        <w:rPr>
          <w:lang w:val="en-US"/>
        </w:rPr>
        <w:t>-</w:t>
      </w:r>
      <w:r w:rsidR="000E58BE">
        <w:rPr>
          <w:lang w:val="en-US"/>
        </w:rPr>
        <w:t xml:space="preserve">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also four other parameters of a pixel, denoted by the letters </w:t>
      </w:r>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parameters are set during the measurement and are usually stored in separate text </w:t>
      </w:r>
      <w:r w:rsidR="00A655DF">
        <w:rPr>
          <w:lang w:val="en-US"/>
        </w:rPr>
        <w:t>files as a 256×</w:t>
      </w:r>
      <w:r w:rsidR="00F069C4">
        <w:rPr>
          <w:lang w:val="en-US"/>
        </w:rPr>
        <w:t xml:space="preserve">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8" w:name="_Toc72620832"/>
      <w:r>
        <w:rPr>
          <w:lang w:val="en-US"/>
        </w:rPr>
        <w:t>A little about neighboring</w:t>
      </w:r>
      <w:bookmarkEnd w:id="8"/>
    </w:p>
    <w:p w:rsidR="00672B9D" w:rsidRDefault="00672B9D" w:rsidP="00672B9D">
      <w:pPr>
        <w:spacing w:line="360" w:lineRule="auto"/>
        <w:ind w:firstLine="567"/>
        <w:rPr>
          <w:lang w:val="en-US"/>
        </w:rPr>
      </w:pPr>
    </w:p>
    <w:p w:rsidR="00672B9D" w:rsidRDefault="00672B9D" w:rsidP="007A48F3">
      <w:pPr>
        <w:spacing w:line="360" w:lineRule="auto"/>
        <w:ind w:firstLine="567"/>
        <w:jc w:val="both"/>
        <w:rPr>
          <w:lang w:val="en-US"/>
        </w:rPr>
      </w:pPr>
      <w:r>
        <w:rPr>
          <w:lang w:val="en-US"/>
        </w:rPr>
        <w:lastRenderedPageBreak/>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w:t>
      </w:r>
      <w:r w:rsidR="00A655DF">
        <w:rPr>
          <w:lang w:val="en-US"/>
        </w:rPr>
        <w:t xml:space="preserve"> used two </w:t>
      </w:r>
      <w:r w:rsidR="0074570F">
        <w:rPr>
          <w:lang w:val="en-US"/>
        </w:rPr>
        <w:t xml:space="preserve"> kind</w:t>
      </w:r>
      <w:r w:rsidR="00090C6D">
        <w:rPr>
          <w:lang w:val="en-US"/>
        </w:rPr>
        <w:t>s</w:t>
      </w:r>
      <w:r w:rsidR="0074570F">
        <w:rPr>
          <w:lang w:val="en-US"/>
        </w:rPr>
        <w:t xml:space="preserve"> of neighbors:</w:t>
      </w:r>
    </w:p>
    <w:tbl>
      <w:tblPr>
        <w:tblStyle w:val="Mriekatabuky"/>
        <w:tblpPr w:leftFromText="141" w:rightFromText="141" w:vertAnchor="text" w:horzAnchor="page" w:tblpX="8188" w:tblpY="15"/>
        <w:tblW w:w="0" w:type="auto"/>
        <w:tblLook w:val="04A0" w:firstRow="1" w:lastRow="0" w:firstColumn="1" w:lastColumn="0" w:noHBand="0" w:noVBand="1"/>
      </w:tblPr>
      <w:tblGrid>
        <w:gridCol w:w="589"/>
        <w:gridCol w:w="589"/>
        <w:gridCol w:w="589"/>
      </w:tblGrid>
      <w:tr w:rsidR="00073604" w:rsidRPr="0074570F" w:rsidTr="00073604">
        <w:trPr>
          <w:trHeight w:val="590"/>
        </w:trPr>
        <w:tc>
          <w:tcPr>
            <w:tcW w:w="589" w:type="dxa"/>
            <w:shd w:val="clear" w:color="auto" w:fill="00B050"/>
            <w:vAlign w:val="center"/>
          </w:tcPr>
          <w:p w:rsidR="00073604" w:rsidRPr="0074570F" w:rsidRDefault="00073604"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073604" w:rsidRPr="0074570F" w:rsidRDefault="00073604"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073604" w:rsidRPr="0074570F" w:rsidRDefault="00073604"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073604" w:rsidRPr="0074570F" w:rsidTr="00073604">
        <w:trPr>
          <w:trHeight w:val="590"/>
        </w:trPr>
        <w:tc>
          <w:tcPr>
            <w:tcW w:w="589" w:type="dxa"/>
            <w:shd w:val="clear" w:color="auto" w:fill="00B050"/>
            <w:vAlign w:val="center"/>
          </w:tcPr>
          <w:p w:rsidR="00073604" w:rsidRPr="0074570F" w:rsidRDefault="00073604"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073604" w:rsidRPr="0074570F" w:rsidRDefault="00073604" w:rsidP="00073604">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073604" w:rsidRPr="0074570F" w:rsidRDefault="00073604" w:rsidP="00073604">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073604" w:rsidRPr="0074570F" w:rsidTr="00073604">
        <w:trPr>
          <w:trHeight w:val="590"/>
        </w:trPr>
        <w:tc>
          <w:tcPr>
            <w:tcW w:w="589" w:type="dxa"/>
            <w:shd w:val="clear" w:color="auto" w:fill="00B050"/>
            <w:vAlign w:val="center"/>
          </w:tcPr>
          <w:p w:rsidR="00073604" w:rsidRPr="0074570F" w:rsidRDefault="00073604"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073604" w:rsidRPr="0074570F" w:rsidRDefault="00073604" w:rsidP="00073604">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073604" w:rsidRPr="0074570F" w:rsidRDefault="00073604" w:rsidP="00073604">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A655DF" w:rsidP="0074570F">
      <w:pPr>
        <w:rPr>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e>
          </m:d>
        </m:oMath>
      </m:oMathPara>
    </w:p>
    <w:p w:rsidR="00073604" w:rsidRDefault="00073604" w:rsidP="00073604">
      <w:pPr>
        <w:pStyle w:val="Popis"/>
        <w:framePr w:w="2443" w:hSpace="141" w:wrap="around" w:vAnchor="text" w:hAnchor="page" w:x="8110" w:y="947"/>
      </w:pPr>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2</w:t>
      </w:r>
      <w:r w:rsidR="00AB53F7">
        <w:fldChar w:fldCharType="end"/>
      </w:r>
      <w:r>
        <w:t xml:space="preserve"> 8-neighbors of a pixel p (green color)</w:t>
      </w:r>
    </w:p>
    <w:p w:rsidR="0074570F" w:rsidRDefault="0074570F" w:rsidP="0074570F">
      <w:pPr>
        <w:pStyle w:val="Odsekzoznamu"/>
        <w:spacing w:line="360" w:lineRule="auto"/>
        <w:ind w:left="1287"/>
        <w:rPr>
          <w:lang w:val="en-US"/>
        </w:rPr>
      </w:pPr>
    </w:p>
    <w:p w:rsidR="00A655DF" w:rsidRDefault="00A655DF">
      <w:pPr>
        <w:rPr>
          <w:b/>
          <w:i/>
          <w:lang w:val="en-US"/>
        </w:rPr>
      </w:pPr>
      <w:r>
        <w:rPr>
          <w:b/>
          <w:i/>
          <w:lang w:val="en-US"/>
        </w:rPr>
        <w:br w:type="page"/>
      </w: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7468" w:tblpY="306"/>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A655DF" w:rsidP="0074570F">
      <w:pPr>
        <w:spacing w:line="360" w:lineRule="auto"/>
        <w:rPr>
          <w:b/>
          <w:i/>
          <w:lang w:val="en-US"/>
        </w:rPr>
      </w:pPr>
      <m:oMathPara>
        <m:oMath>
          <m:d>
            <m:dPr>
              <m:begChr m:val="{"/>
              <m:endChr m:val="}"/>
              <m:ctrlPr>
                <w:rPr>
                  <w:rFonts w:ascii="Cambria Math" w:eastAsia="Times New Roman" w:hAnsi="Cambria Math"/>
                  <w:i/>
                  <w:color w:val="000000" w:themeColor="text1"/>
                  <w:lang w:val="en-US" w:eastAsia="en-US"/>
                </w:rPr>
              </m:ctrlPr>
            </m:dPr>
            <m:e>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e>
          </m:d>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A48F3" w:rsidRDefault="007A48F3" w:rsidP="007A48F3">
      <w:pPr>
        <w:pStyle w:val="Popis"/>
        <w:framePr w:w="2788" w:hSpace="141" w:wrap="around" w:vAnchor="text" w:hAnchor="page" w:x="7330" w:y="77"/>
      </w:pPr>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3</w:t>
      </w:r>
      <w:r w:rsidR="00AB53F7">
        <w:fldChar w:fldCharType="end"/>
      </w:r>
      <w:r>
        <w:t xml:space="preserve"> 4-neighbors of a pixel p (green color)</w:t>
      </w:r>
    </w:p>
    <w:p w:rsidR="00D91027" w:rsidRDefault="00D91027" w:rsidP="0074570F">
      <w:pPr>
        <w:spacing w:line="360" w:lineRule="auto"/>
        <w:rPr>
          <w:lang w:val="en-US"/>
        </w:rPr>
      </w:pPr>
    </w:p>
    <w:p w:rsidR="00D91027" w:rsidRDefault="00D91027" w:rsidP="0074570F">
      <w:pPr>
        <w:spacing w:line="360" w:lineRule="auto"/>
        <w:rPr>
          <w:lang w:val="en-US"/>
        </w:rPr>
      </w:pPr>
    </w:p>
    <w:p w:rsidR="00D91027" w:rsidRDefault="00D91027" w:rsidP="0074570F">
      <w:pPr>
        <w:spacing w:line="360" w:lineRule="auto"/>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w:t>
      </w:r>
      <w:r w:rsidR="00D91027">
        <w:rPr>
          <w:lang w:val="en-US"/>
        </w:rPr>
        <w:t>introduce</w:t>
      </w:r>
      <w:r w:rsidR="008A241A">
        <w:rPr>
          <w:lang w:val="en-US"/>
        </w:rPr>
        <w:t xml:space="preserve"> another </w:t>
      </w:r>
      <w:r>
        <w:rPr>
          <w:lang w:val="en-US"/>
        </w:rPr>
        <w:t>kind of neighbors:</w:t>
      </w:r>
    </w:p>
    <w:p w:rsidR="008A241A" w:rsidRPr="008A241A" w:rsidRDefault="0074570F" w:rsidP="00EC603B">
      <w:pPr>
        <w:pStyle w:val="Odsekzoznamu"/>
        <w:numPr>
          <w:ilvl w:val="0"/>
          <w:numId w:val="7"/>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7A48F3" w:rsidRDefault="008A241A" w:rsidP="007A48F3">
      <w:pPr>
        <w:pStyle w:val="Odsekzoznamu"/>
        <w:spacing w:line="360" w:lineRule="auto"/>
        <w:ind w:left="1287"/>
        <w:rPr>
          <w:rFonts w:ascii="Times New Roman" w:eastAsia="MS Mincho" w:hAnsi="Times New Roman"/>
          <w:i/>
          <w:color w:val="000000" w:themeColor="text1"/>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e>
        </m:d>
      </m:oMath>
      <w:r>
        <w:rPr>
          <w:rFonts w:ascii="Times New Roman" w:eastAsia="MS Mincho" w:hAnsi="Times New Roman"/>
          <w:i/>
          <w:color w:val="000000" w:themeColor="text1"/>
          <w:lang w:val="en-US"/>
        </w:rPr>
        <w:tab/>
      </w:r>
      <w:r w:rsidR="007A48F3">
        <w:rPr>
          <w:rFonts w:ascii="Times New Roman" w:eastAsia="MS Mincho" w:hAnsi="Times New Roman"/>
          <w:i/>
          <w:color w:val="000000" w:themeColor="text1"/>
          <w:lang w:val="en-US"/>
        </w:rPr>
        <w:t xml:space="preserve">          </w:t>
      </w:r>
      <w:r w:rsidR="000D10E3" w:rsidRPr="007A48F3">
        <w:rPr>
          <w:rFonts w:ascii="Times New Roman" w:eastAsia="MS Mincho" w:hAnsi="Times New Roman"/>
          <w:i/>
          <w:color w:val="000000" w:themeColor="text1"/>
          <w:lang w:val="en-US"/>
        </w:rPr>
        <w:t xml:space="preserve">  </w:t>
      </w:r>
      <w:r w:rsidRPr="007A48F3">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e>
        </m:d>
      </m:oMath>
    </w:p>
    <w:tbl>
      <w:tblPr>
        <w:tblStyle w:val="Mriekatabuky"/>
        <w:tblpPr w:leftFromText="141" w:rightFromText="141" w:vertAnchor="text" w:horzAnchor="page" w:tblpX="3628" w:tblpY="372"/>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6553" w:tblpY="327"/>
        <w:tblW w:w="0" w:type="auto"/>
        <w:tblLook w:val="04A0" w:firstRow="1" w:lastRow="0" w:firstColumn="1" w:lastColumn="0" w:noHBand="0" w:noVBand="1"/>
      </w:tblPr>
      <w:tblGrid>
        <w:gridCol w:w="590"/>
        <w:gridCol w:w="590"/>
        <w:gridCol w:w="590"/>
      </w:tblGrid>
      <w:tr w:rsidR="007A48F3" w:rsidRPr="0074570F" w:rsidTr="007A48F3">
        <w:trPr>
          <w:trHeight w:val="590"/>
        </w:trPr>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7A48F3" w:rsidRPr="0074570F" w:rsidTr="007A48F3">
        <w:trPr>
          <w:trHeight w:val="590"/>
        </w:trPr>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7A48F3" w:rsidRPr="0074570F" w:rsidRDefault="007A48F3" w:rsidP="007A48F3">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7A48F3" w:rsidRPr="0074570F" w:rsidTr="007A48F3">
        <w:trPr>
          <w:trHeight w:val="590"/>
        </w:trPr>
        <w:tc>
          <w:tcPr>
            <w:tcW w:w="590" w:type="dxa"/>
            <w:shd w:val="clear" w:color="auto" w:fill="00B050"/>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7A48F3" w:rsidRPr="0074570F" w:rsidRDefault="007A48F3" w:rsidP="007A48F3">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7A48F3" w:rsidRPr="0074570F" w:rsidRDefault="007A48F3" w:rsidP="007A48F3">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A48F3" w:rsidRDefault="007A48F3" w:rsidP="00B640BD">
      <w:pPr>
        <w:pStyle w:val="Odsekzoznamu"/>
        <w:spacing w:line="360" w:lineRule="auto"/>
        <w:ind w:left="1287"/>
        <w:rPr>
          <w:rFonts w:ascii="Times New Roman" w:eastAsia="MS Mincho" w:hAnsi="Times New Roman"/>
          <w:color w:val="000000" w:themeColor="text1"/>
          <w:lang w:val="en-US"/>
        </w:rPr>
      </w:pPr>
    </w:p>
    <w:p w:rsidR="007A48F3" w:rsidRPr="00B640BD" w:rsidRDefault="007A48F3" w:rsidP="00B640BD">
      <w:pPr>
        <w:pStyle w:val="Odsekzoznamu"/>
        <w:spacing w:line="360" w:lineRule="auto"/>
        <w:ind w:left="1287"/>
        <w:rPr>
          <w:rFonts w:ascii="Times New Roman" w:hAnsi="Times New Roman"/>
          <w:b/>
          <w:i/>
          <w:sz w:val="24"/>
          <w:lang w:val="en-US"/>
        </w:rPr>
      </w:pPr>
    </w:p>
    <w:p w:rsidR="008A241A" w:rsidRPr="00B640BD" w:rsidRDefault="008A241A" w:rsidP="00B640BD">
      <w:pPr>
        <w:spacing w:line="360" w:lineRule="auto"/>
        <w:rPr>
          <w:b/>
          <w:i/>
          <w:lang w:val="en-US"/>
        </w:rPr>
      </w:pPr>
    </w:p>
    <w:p w:rsidR="008A241A" w:rsidRDefault="008A241A" w:rsidP="008A241A">
      <w:pPr>
        <w:pStyle w:val="Popis"/>
        <w:keepNext/>
      </w:pPr>
    </w:p>
    <w:p w:rsidR="007A48F3" w:rsidRDefault="007A48F3" w:rsidP="007A48F3">
      <w:pPr>
        <w:pStyle w:val="Popis"/>
        <w:framePr w:w="1948" w:hSpace="141" w:wrap="around" w:vAnchor="text" w:hAnchor="page" w:x="3520" w:y="477"/>
      </w:pPr>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4</w:t>
      </w:r>
      <w:r w:rsidR="00AB53F7">
        <w:fldChar w:fldCharType="end"/>
      </w:r>
      <w:r>
        <w:t xml:space="preserve"> Y-neighbors - variant A (green color)</w:t>
      </w:r>
    </w:p>
    <w:p w:rsidR="007A48F3" w:rsidRDefault="007A48F3" w:rsidP="00507100">
      <w:pPr>
        <w:spacing w:line="360" w:lineRule="auto"/>
        <w:rPr>
          <w:rFonts w:ascii="Calibri" w:eastAsia="Times New Roman" w:hAnsi="Calibri"/>
          <w:sz w:val="22"/>
          <w:szCs w:val="22"/>
          <w:lang w:val="en-US" w:eastAsia="en-US"/>
        </w:rPr>
      </w:pPr>
    </w:p>
    <w:p w:rsidR="003A46C8" w:rsidRDefault="003A46C8" w:rsidP="003A46C8">
      <w:pPr>
        <w:pStyle w:val="Popis"/>
        <w:framePr w:w="1828" w:hSpace="141" w:wrap="around" w:vAnchor="text" w:hAnchor="page" w:x="6460"/>
      </w:pPr>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5</w:t>
      </w:r>
      <w:r w:rsidR="00AB53F7">
        <w:fldChar w:fldCharType="end"/>
      </w:r>
      <w:r>
        <w:t xml:space="preserve">  Y-neighbors - variant B (green color)</w:t>
      </w:r>
    </w:p>
    <w:p w:rsidR="007A48F3" w:rsidRDefault="007A48F3" w:rsidP="00507100">
      <w:pPr>
        <w:spacing w:line="360" w:lineRule="auto"/>
        <w:rPr>
          <w:lang w:val="en-US"/>
        </w:rPr>
      </w:pPr>
    </w:p>
    <w:p w:rsidR="007A48F3" w:rsidRDefault="007A48F3" w:rsidP="00507100">
      <w:pPr>
        <w:spacing w:line="360" w:lineRule="auto"/>
        <w:rPr>
          <w:lang w:val="en-US"/>
        </w:rPr>
      </w:pPr>
    </w:p>
    <w:p w:rsidR="0032038E" w:rsidRDefault="0032038E" w:rsidP="00ED0E1F">
      <w:pPr>
        <w:spacing w:line="360" w:lineRule="auto"/>
        <w:ind w:left="1413"/>
        <w:rPr>
          <w:lang w:val="en-US"/>
        </w:rPr>
      </w:pPr>
    </w:p>
    <w:p w:rsidR="004E56F7"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4E56F7">
        <w:rPr>
          <w:lang w:val="en-US"/>
        </w:rPr>
        <w:t>their symmetric alternatives to</w:t>
      </w:r>
    </w:p>
    <w:p w:rsidR="008A241A" w:rsidRPr="00672B9D" w:rsidRDefault="00507100" w:rsidP="00ED0E1F">
      <w:pPr>
        <w:spacing w:line="360" w:lineRule="auto"/>
        <w:ind w:left="1413"/>
        <w:rPr>
          <w:lang w:val="en-US"/>
        </w:rPr>
      </w:pPr>
      <w:r>
        <w:rPr>
          <w:lang w:val="en-US"/>
        </w:rPr>
        <w:t>belong to the same variant.</w:t>
      </w:r>
    </w:p>
    <w:p w:rsidR="00AD46B8" w:rsidRPr="00AF2F18" w:rsidRDefault="00AF32BA" w:rsidP="00AF2F18">
      <w:pPr>
        <w:pStyle w:val="Nadpis2"/>
        <w:spacing w:line="360" w:lineRule="auto"/>
        <w:rPr>
          <w:lang w:val="en-US"/>
        </w:rPr>
      </w:pPr>
      <w:bookmarkStart w:id="9" w:name="_Ref72514945"/>
      <w:bookmarkStart w:id="10" w:name="_Toc72620833"/>
      <w:r w:rsidRPr="00AF32BA">
        <w:rPr>
          <w:lang w:val="en-US"/>
        </w:rPr>
        <w:t>Calculating the features</w:t>
      </w:r>
      <w:bookmarkEnd w:id="9"/>
      <w:bookmarkEnd w:id="10"/>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its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C603B">
      <w:pPr>
        <w:pStyle w:val="Odsekzoznamu"/>
        <w:numPr>
          <w:ilvl w:val="0"/>
          <w:numId w:val="6"/>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lastRenderedPageBreak/>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EC603B">
      <w:pPr>
        <w:pStyle w:val="Odsekzoznamu"/>
        <w:numPr>
          <w:ilvl w:val="0"/>
          <w:numId w:val="6"/>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C603B">
      <w:pPr>
        <w:pStyle w:val="Odsekzoznamu"/>
        <w:numPr>
          <w:ilvl w:val="0"/>
          <w:numId w:val="6"/>
        </w:numPr>
        <w:spacing w:line="360" w:lineRule="auto"/>
        <w:jc w:val="both"/>
        <w:rPr>
          <w:rFonts w:ascii="Times New Roman" w:hAnsi="Times New Roman"/>
          <w:b/>
          <w:i/>
          <w:sz w:val="24"/>
          <w:lang w:val="en-US"/>
        </w:rPr>
      </w:pPr>
      <w:r w:rsidRPr="00B92020">
        <w:rPr>
          <w:rFonts w:ascii="Times New Roman" w:hAnsi="Times New Roman"/>
          <w:b/>
          <w:i/>
          <w:sz w:val="24"/>
          <w:lang w:val="en-US"/>
        </w:rPr>
        <w:t>Width</w:t>
      </w:r>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enote the vertices of the convex hull of a cluster. 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where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EC603B">
      <w:pPr>
        <w:pStyle w:val="Odsekzoznamu"/>
        <w:numPr>
          <w:ilvl w:val="0"/>
          <w:numId w:val="6"/>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the </w:t>
      </w:r>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there are often a few pixels that show extreme values of ToA. The standard deviation is considered to be "more resistant" to these outliers pixels and provides a reasonable estimate of the timespan of the cluster.</w:t>
      </w:r>
    </w:p>
    <w:p w:rsidR="00A655DF" w:rsidRDefault="00D91027" w:rsidP="00EC603B">
      <w:pPr>
        <w:pStyle w:val="Odsekzoznamu"/>
        <w:numPr>
          <w:ilvl w:val="0"/>
          <w:numId w:val="6"/>
        </w:numPr>
        <w:spacing w:line="360" w:lineRule="auto"/>
        <w:jc w:val="both"/>
        <w:rPr>
          <w:rFonts w:ascii="Times New Roman" w:hAnsi="Times New Roman"/>
          <w:sz w:val="24"/>
          <w:lang w:val="en-US"/>
        </w:rPr>
      </w:pPr>
      <w:r>
        <w:rPr>
          <w:noProof/>
        </w:rPr>
        <mc:AlternateContent>
          <mc:Choice Requires="wps">
            <w:drawing>
              <wp:anchor distT="0" distB="0" distL="114300" distR="114300" simplePos="0" relativeHeight="251735040" behindDoc="0" locked="0" layoutInCell="1" allowOverlap="1" wp14:anchorId="3A326BAF" wp14:editId="3B59DBDC">
                <wp:simplePos x="0" y="0"/>
                <wp:positionH relativeFrom="column">
                  <wp:posOffset>3179445</wp:posOffset>
                </wp:positionH>
                <wp:positionV relativeFrom="paragraph">
                  <wp:posOffset>2988310</wp:posOffset>
                </wp:positionV>
                <wp:extent cx="2105025" cy="635"/>
                <wp:effectExtent l="0" t="0" r="0" b="0"/>
                <wp:wrapSquare wrapText="bothSides"/>
                <wp:docPr id="18" name="Blok textu 18"/>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440CA9" w:rsidRPr="00902D96" w:rsidRDefault="00440CA9" w:rsidP="00D91027">
                            <w:pPr>
                              <w:pStyle w:val="Popis"/>
                              <w:rPr>
                                <w:rFonts w:eastAsia="Times New Roman"/>
                                <w:i/>
                                <w:noProof/>
                                <w:sz w:val="24"/>
                              </w:rPr>
                            </w:pPr>
                            <w:bookmarkStart w:id="11" w:name="_Ref72261645"/>
                            <w:r>
                              <w:t xml:space="preserve">Figure </w:t>
                            </w:r>
                            <w:r w:rsidR="00AB53F7">
                              <w:fldChar w:fldCharType="begin"/>
                            </w:r>
                            <w:r w:rsidR="00AB53F7">
                              <w:instrText xml:space="preserve"> STYLEREF 1 \s </w:instrText>
                            </w:r>
                            <w:r w:rsidR="00AB53F7">
                              <w:fldChar w:fldCharType="separate"/>
                            </w:r>
                            <w:r w:rsidR="00AB53F7">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6</w:t>
                            </w:r>
                            <w:r w:rsidR="00AB53F7">
                              <w:fldChar w:fldCharType="end"/>
                            </w:r>
                            <w:bookmarkEnd w:id="11"/>
                            <w:r>
                              <w:t xml:space="preserve"> </w:t>
                            </w:r>
                            <w:r w:rsidRPr="00375886">
                              <w:t>Crosspoints of a cluster (pink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18" o:spid="_x0000_s1026" type="#_x0000_t202" style="position:absolute;left:0;text-align:left;margin-left:250.35pt;margin-top:235.3pt;width:165.75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" stroked="f">
                <v:textbox style="mso-fit-shape-to-text:t" inset="0,0,0,0">
                  <w:txbxContent>
                    <w:p w:rsidR="00440CA9" w:rsidRPr="00902D96" w:rsidRDefault="00440CA9" w:rsidP="00D91027">
                      <w:pPr>
                        <w:pStyle w:val="Popis"/>
                        <w:rPr>
                          <w:rFonts w:eastAsia="Times New Roman"/>
                          <w:i/>
                          <w:noProof/>
                          <w:sz w:val="24"/>
                        </w:rPr>
                      </w:pPr>
                      <w:bookmarkStart w:id="12" w:name="_Ref72261645"/>
                      <w:r>
                        <w:t xml:space="preserve">Figure </w:t>
                      </w:r>
                      <w:r w:rsidR="00AB53F7">
                        <w:fldChar w:fldCharType="begin"/>
                      </w:r>
                      <w:r w:rsidR="00AB53F7">
                        <w:instrText xml:space="preserve"> STYLEREF 1 \s </w:instrText>
                      </w:r>
                      <w:r w:rsidR="00AB53F7">
                        <w:fldChar w:fldCharType="separate"/>
                      </w:r>
                      <w:r w:rsidR="00AB53F7">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6</w:t>
                      </w:r>
                      <w:r w:rsidR="00AB53F7">
                        <w:fldChar w:fldCharType="end"/>
                      </w:r>
                      <w:bookmarkEnd w:id="12"/>
                      <w:r>
                        <w:t xml:space="preserve"> </w:t>
                      </w:r>
                      <w:r w:rsidRPr="00375886">
                        <w:t>Crosspoints of a cluster (pink color)</w:t>
                      </w:r>
                    </w:p>
                  </w:txbxContent>
                </v:textbox>
                <w10:wrap type="square"/>
              </v:shape>
            </w:pict>
          </mc:Fallback>
        </mc:AlternateContent>
      </w:r>
      <w:r>
        <w:rPr>
          <w:rFonts w:ascii="Times New Roman" w:hAnsi="Times New Roman"/>
          <w:b/>
          <w:i/>
          <w:noProof/>
          <w:sz w:val="24"/>
          <w:lang w:eastAsia="sk-SK"/>
        </w:rPr>
        <w:drawing>
          <wp:anchor distT="0" distB="0" distL="114300" distR="114300" simplePos="0" relativeHeight="251732992" behindDoc="0" locked="0" layoutInCell="1" allowOverlap="1" wp14:anchorId="0154651C" wp14:editId="1DB7A303">
            <wp:simplePos x="0" y="0"/>
            <wp:positionH relativeFrom="column">
              <wp:posOffset>3179445</wp:posOffset>
            </wp:positionH>
            <wp:positionV relativeFrom="paragraph">
              <wp:posOffset>598170</wp:posOffset>
            </wp:positionV>
            <wp:extent cx="2105025" cy="2332990"/>
            <wp:effectExtent l="0" t="0" r="9525" b="0"/>
            <wp:wrapSquare wrapText="bothSides"/>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5025" cy="2332990"/>
                    </a:xfrm>
                    <a:prstGeom prst="rect">
                      <a:avLst/>
                    </a:prstGeom>
                  </pic:spPr>
                </pic:pic>
              </a:graphicData>
            </a:graphic>
            <wp14:sizeRelH relativeFrom="page">
              <wp14:pctWidth>0</wp14:pctWidth>
            </wp14:sizeRelH>
            <wp14:sizeRelV relativeFrom="page">
              <wp14:pctHeight>0</wp14:pctHeight>
            </wp14:sizeRelV>
          </wp:anchor>
        </w:drawing>
      </w:r>
      <w:r w:rsidR="00263109"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00263109" w:rsidRPr="00CD57F0">
        <w:rPr>
          <w:rFonts w:ascii="Times New Roman" w:hAnsi="Times New Roman"/>
          <w:b/>
          <w:i/>
          <w:sz w:val="24"/>
          <w:lang w:val="en-US"/>
        </w:rPr>
        <w:t xml:space="preserve"> </w:t>
      </w:r>
      <w:r w:rsidR="00263109"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00263109"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00263109"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00263109"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only has one neighboring pixel</w:t>
      </w:r>
      <w:r w:rsidR="00A655DF">
        <w:rPr>
          <w:rFonts w:ascii="Times New Roman" w:hAnsi="Times New Roman"/>
          <w:sz w:val="24"/>
          <w:lang w:val="en-US"/>
        </w:rPr>
        <w:t xml:space="preserve"> in the cluster</w:t>
      </w:r>
      <w:r w:rsidR="00901BCF" w:rsidRPr="00CD57F0">
        <w:rPr>
          <w:rFonts w:ascii="Times New Roman" w:hAnsi="Times New Roman"/>
          <w:sz w:val="24"/>
          <w:lang w:val="en-US"/>
        </w:rPr>
        <w:t xml:space="preserve">. </w:t>
      </w:r>
    </w:p>
    <w:p w:rsidR="004D3515" w:rsidRDefault="00901BCF" w:rsidP="00A655DF">
      <w:pPr>
        <w:pStyle w:val="Odsekzoznamu"/>
        <w:spacing w:line="360" w:lineRule="auto"/>
        <w:ind w:firstLine="698"/>
        <w:jc w:val="both"/>
        <w:rPr>
          <w:rFonts w:ascii="Times New Roman" w:hAnsi="Times New Roman"/>
          <w:sz w:val="24"/>
          <w:lang w:val="en-US"/>
        </w:rPr>
      </w:pPr>
      <w:r w:rsidRPr="00CD57F0">
        <w:rPr>
          <w:rFonts w:ascii="Times New Roman" w:hAnsi="Times New Roman"/>
          <w:sz w:val="24"/>
          <w:lang w:val="en-US"/>
        </w:rPr>
        <w:t xml:space="preserve">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w:t>
      </w:r>
      <w:r w:rsidR="00CD57F0" w:rsidRPr="00CD57F0">
        <w:rPr>
          <w:rFonts w:ascii="Times New Roman" w:hAnsi="Times New Roman"/>
          <w:sz w:val="24"/>
          <w:lang w:val="en-US"/>
        </w:rPr>
        <w:lastRenderedPageBreak/>
        <w:t>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by </w:t>
      </w:r>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A655DF">
        <w:rPr>
          <w:rFonts w:ascii="Times New Roman" w:hAnsi="Times New Roman"/>
          <w:sz w:val="24"/>
          <w:lang w:val="en-US"/>
        </w:rPr>
        <w:t xml:space="preserve">. </w:t>
      </w:r>
      <w:r w:rsidR="00D91027" w:rsidRPr="00D91027">
        <w:rPr>
          <w:rFonts w:ascii="Times New Roman" w:hAnsi="Times New Roman"/>
          <w:sz w:val="24"/>
          <w:szCs w:val="24"/>
          <w:lang w:val="en-US"/>
        </w:rPr>
        <w:fldChar w:fldCharType="begin"/>
      </w:r>
      <w:r w:rsidR="00D91027" w:rsidRPr="00D91027">
        <w:rPr>
          <w:rFonts w:ascii="Times New Roman" w:hAnsi="Times New Roman"/>
          <w:sz w:val="24"/>
          <w:szCs w:val="24"/>
          <w:lang w:val="en-US"/>
        </w:rPr>
        <w:instrText xml:space="preserve"> REF _Ref72261645 \h </w:instrText>
      </w:r>
      <w:r w:rsidR="00D91027" w:rsidRPr="00D91027">
        <w:rPr>
          <w:rFonts w:ascii="Times New Roman" w:hAnsi="Times New Roman"/>
          <w:sz w:val="24"/>
          <w:szCs w:val="24"/>
          <w:lang w:val="en-US"/>
        </w:rPr>
      </w:r>
      <w:r w:rsidR="00D91027" w:rsidRPr="00D91027">
        <w:rPr>
          <w:rFonts w:ascii="Times New Roman" w:hAnsi="Times New Roman"/>
          <w:sz w:val="24"/>
          <w:szCs w:val="24"/>
          <w:lang w:val="en-US"/>
        </w:rPr>
        <w:instrText xml:space="preserve"> \* MERGEFORMAT </w:instrText>
      </w:r>
      <w:r w:rsidR="00D91027" w:rsidRPr="00D91027">
        <w:rPr>
          <w:rFonts w:ascii="Times New Roman" w:hAnsi="Times New Roman"/>
          <w:sz w:val="24"/>
          <w:szCs w:val="24"/>
          <w:lang w:val="en-US"/>
        </w:rPr>
        <w:fldChar w:fldCharType="separate"/>
      </w:r>
      <w:r w:rsidR="00930971" w:rsidRPr="00930971">
        <w:rPr>
          <w:rFonts w:ascii="Times New Roman" w:hAnsi="Times New Roman"/>
          <w:sz w:val="24"/>
          <w:szCs w:val="24"/>
        </w:rPr>
        <w:t xml:space="preserve">Figure </w:t>
      </w:r>
      <w:r w:rsidR="00930971" w:rsidRPr="00930971">
        <w:rPr>
          <w:rFonts w:ascii="Times New Roman" w:hAnsi="Times New Roman"/>
          <w:noProof/>
          <w:sz w:val="24"/>
          <w:szCs w:val="24"/>
        </w:rPr>
        <w:t>1</w:t>
      </w:r>
      <w:r w:rsidR="00930971" w:rsidRPr="00930971">
        <w:rPr>
          <w:rFonts w:ascii="Times New Roman" w:hAnsi="Times New Roman"/>
          <w:sz w:val="24"/>
          <w:szCs w:val="24"/>
        </w:rPr>
        <w:t>.</w:t>
      </w:r>
      <w:r w:rsidR="00930971" w:rsidRPr="00930971">
        <w:rPr>
          <w:rFonts w:ascii="Times New Roman" w:hAnsi="Times New Roman"/>
          <w:noProof/>
          <w:sz w:val="24"/>
          <w:szCs w:val="24"/>
        </w:rPr>
        <w:t>6</w:t>
      </w:r>
      <w:r w:rsidR="00D91027" w:rsidRPr="00D91027">
        <w:rPr>
          <w:rFonts w:ascii="Times New Roman" w:hAnsi="Times New Roman"/>
          <w:sz w:val="24"/>
          <w:szCs w:val="24"/>
          <w:lang w:val="en-US"/>
        </w:rPr>
        <w:fldChar w:fldCharType="end"/>
      </w:r>
      <w:r w:rsidR="00A655DF">
        <w:rPr>
          <w:rFonts w:ascii="Times New Roman" w:hAnsi="Times New Roman"/>
          <w:sz w:val="24"/>
          <w:szCs w:val="24"/>
          <w:lang w:val="en-US"/>
        </w:rPr>
        <w:t xml:space="preserve"> shows a cluster with four crosspoints marked in pink color</w:t>
      </w:r>
      <w:r w:rsidR="00D91027">
        <w:rPr>
          <w:rFonts w:ascii="Times New Roman" w:hAnsi="Times New Roman"/>
          <w:sz w:val="24"/>
          <w:szCs w:val="24"/>
          <w:lang w:val="en-US"/>
        </w:rPr>
        <w:t>.</w:t>
      </w:r>
    </w:p>
    <w:p w:rsidR="00D91027" w:rsidRDefault="00D91027" w:rsidP="00D91027">
      <w:pPr>
        <w:pStyle w:val="Odsekzoznamu"/>
        <w:keepNext/>
        <w:spacing w:line="360" w:lineRule="auto"/>
        <w:jc w:val="both"/>
      </w:pPr>
    </w:p>
    <w:p w:rsidR="00FE0F9B" w:rsidRPr="00683B90" w:rsidRDefault="00B33557" w:rsidP="00A655DF">
      <w:pPr>
        <w:pStyle w:val="Odsekzoznamu"/>
        <w:spacing w:line="360" w:lineRule="auto"/>
        <w:jc w:val="both"/>
        <w:rPr>
          <w:rFonts w:ascii="Times New Roman" w:hAnsi="Times New Roman"/>
          <w:sz w:val="24"/>
          <w:lang w:val="en-US"/>
        </w:rPr>
      </w:pPr>
      <w:r>
        <w:rPr>
          <w:rFonts w:ascii="Times New Roman" w:hAnsi="Times New Roman"/>
          <w:sz w:val="24"/>
          <w:lang w:val="en-US"/>
        </w:rPr>
        <w:t>Because we do the branch analysis iteratively</w:t>
      </w:r>
      <w:r w:rsidR="00136CFA">
        <w:rPr>
          <w:rFonts w:ascii="Times New Roman" w:hAnsi="Times New Roman"/>
          <w:sz w:val="24"/>
          <w:lang w:val="en-US"/>
        </w:rPr>
        <w:t xml:space="preserve"> form the center,</w:t>
      </w:r>
      <w:r>
        <w:rPr>
          <w:rFonts w:ascii="Times New Roman" w:hAnsi="Times New Roman"/>
          <w:sz w:val="24"/>
          <w:lang w:val="en-US"/>
        </w:rPr>
        <w:t xml:space="preserve"> we define the term  </w:t>
      </w:r>
      <w:r w:rsidRPr="00B33557">
        <w:rPr>
          <w:rFonts w:ascii="Consolas" w:hAnsi="Consolas" w:cs="Consolas"/>
          <w:sz w:val="24"/>
          <w:lang w:val="en-US"/>
        </w:rPr>
        <w:t>branch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r w:rsidR="00815DA3" w:rsidRPr="00683B90">
        <w:rPr>
          <w:rFonts w:ascii="Times New Roman" w:hAnsi="Times New Roman"/>
          <w:sz w:val="24"/>
          <w:lang w:val="en-US"/>
        </w:rPr>
        <w:t xml:space="preserve">denote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m:t>
        </m:r>
        <m:r>
          <w:rPr>
            <w:rFonts w:ascii="Cambria Math" w:hAnsi="Cambria Math"/>
            <w:sz w:val="24"/>
            <w:lang w:val="en-US"/>
          </w:rPr>
          <m:t>P</m:t>
        </m:r>
        <m:r>
          <w:rPr>
            <w:rFonts w:ascii="Cambria Math" w:hAnsi="Cambria Math"/>
            <w:sz w:val="24"/>
            <w:lang w:val="en-US"/>
          </w:rPr>
          <m:t>,E)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w:t>
      </w:r>
      <w:r w:rsidR="00136CFA" w:rsidRPr="00136CFA">
        <w:rPr>
          <w:rFonts w:ascii="Times New Roman" w:hAnsi="Times New Roman"/>
          <w:sz w:val="24"/>
          <w:lang w:val="en-US"/>
        </w:rPr>
        <w:t xml:space="preserve">with the set of vertices </w:t>
      </w:r>
      <m:oMath>
        <m:r>
          <w:rPr>
            <w:rFonts w:ascii="Cambria Math" w:hAnsi="Cambria Math"/>
            <w:sz w:val="24"/>
            <w:lang w:val="en-US"/>
          </w:rPr>
          <m:t>P</m:t>
        </m:r>
      </m:oMath>
      <w:r w:rsidR="00136CFA" w:rsidRPr="00136CFA">
        <w:rPr>
          <w:rFonts w:ascii="Times New Roman" w:hAnsi="Times New Roman"/>
          <w:sz w:val="24"/>
          <w:lang w:val="en-US"/>
        </w:rPr>
        <w:t xml:space="preserve"> and the set of edges </w:t>
      </w:r>
      <m:oMath>
        <m:r>
          <w:rPr>
            <w:rFonts w:ascii="Cambria Math" w:hAnsi="Cambria Math"/>
            <w:sz w:val="24"/>
            <w:lang w:val="en-US"/>
          </w:rPr>
          <m:t>E</m:t>
        </m:r>
      </m:oMath>
      <w:r w:rsidR="00136CFA" w:rsidRPr="00136CFA">
        <w:rPr>
          <w:rFonts w:ascii="Times New Roman" w:hAnsi="Times New Roman"/>
          <w:sz w:val="24"/>
          <w:lang w:val="en-US"/>
        </w:rPr>
        <w:t xml:space="preserve"> such that there exists an edge between pixels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00136CFA" w:rsidRPr="00136CFA">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oMath>
      <w:r w:rsidR="00136CFA" w:rsidRPr="00136CFA">
        <w:rPr>
          <w:rFonts w:ascii="Times New Roman" w:hAnsi="Times New Roman"/>
          <w:sz w:val="24"/>
          <w:lang w:val="en-US"/>
        </w:rPr>
        <w:t xml:space="preserve"> in </w:t>
      </w:r>
      <m:oMath>
        <m:r>
          <w:rPr>
            <w:rFonts w:ascii="Cambria Math" w:hAnsi="Cambria Math"/>
            <w:sz w:val="24"/>
            <w:lang w:val="en-US"/>
          </w:rPr>
          <m:t>E</m:t>
        </m:r>
      </m:oMath>
      <w:r w:rsidR="00136CFA" w:rsidRPr="00136CFA">
        <w:rPr>
          <w:rFonts w:ascii="Times New Roman" w:hAnsi="Times New Roman"/>
          <w:sz w:val="24"/>
          <w:lang w:val="en-US"/>
        </w:rPr>
        <w:t xml:space="preserve">, if </w:t>
      </w:r>
      <m:oMath>
        <m:sSub>
          <m:sSubPr>
            <m:ctrlPr>
              <w:rPr>
                <w:rFonts w:ascii="Cambria Math" w:hAnsi="Cambria Math"/>
                <w:i/>
                <w:sz w:val="24"/>
                <w:lang w:val="en-US"/>
              </w:rPr>
            </m:ctrlPr>
          </m:sSubPr>
          <m:e>
            <m:r>
              <m:rPr>
                <m:sty m:val="p"/>
              </m:rPr>
              <w:rPr>
                <w:rFonts w:ascii="Cambria Math" w:hAnsi="Cambria Math"/>
                <w:sz w:val="24"/>
                <w:lang w:val="en-US"/>
              </w:rPr>
              <m:t>p</m:t>
            </m:r>
            <m:ctrlPr>
              <w:rPr>
                <w:rFonts w:ascii="Cambria Math" w:hAnsi="Cambria Math"/>
                <w:sz w:val="24"/>
                <w:lang w:val="en-US"/>
              </w:rPr>
            </m:ctrlPr>
          </m:e>
          <m:sub>
            <m:r>
              <w:rPr>
                <w:rFonts w:ascii="Cambria Math" w:hAnsi="Cambria Math"/>
                <w:sz w:val="24"/>
                <w:lang w:val="en-US"/>
              </w:rPr>
              <m:t>2</m:t>
            </m:r>
          </m:sub>
        </m:sSub>
      </m:oMath>
      <w:r w:rsidR="00136CFA" w:rsidRPr="00136CFA">
        <w:rPr>
          <w:rFonts w:ascii="Times New Roman" w:hAnsi="Times New Roman"/>
          <w:sz w:val="24"/>
          <w:lang w:val="en-US"/>
        </w:rPr>
        <w:t xml:space="preserve"> is an 8 – neighbor of </w:t>
      </w:r>
      <m:oMath>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oMath>
      <w:r w:rsidR="00815DA3" w:rsidRPr="00136CFA">
        <w:rPr>
          <w:rFonts w:ascii="Times New Roman" w:hAnsi="Times New Roman"/>
          <w:i/>
          <w:sz w:val="28"/>
          <w:lang w:val="en-US"/>
        </w:rPr>
        <w:t xml:space="preserve">. </w:t>
      </w:r>
      <w:r w:rsidR="00815DA3" w:rsidRPr="00683B90">
        <w:rPr>
          <w:rFonts w:ascii="Times New Roman" w:hAnsi="Times New Roman"/>
          <w:sz w:val="24"/>
          <w:lang w:val="en-US"/>
        </w:rPr>
        <w:t xml:space="preserve">Then we say </w:t>
      </w:r>
      <m:oMath>
        <m:r>
          <w:rPr>
            <w:rFonts w:ascii="Cambria Math" w:hAnsi="Cambria Math"/>
            <w:sz w:val="24"/>
            <w:lang w:val="en-US"/>
          </w:rPr>
          <m:t>P</m:t>
        </m:r>
      </m:oMath>
      <w:r w:rsidR="00815DA3" w:rsidRPr="00683B90">
        <w:rPr>
          <w:rFonts w:ascii="Times New Roman" w:hAnsi="Times New Roman"/>
          <w:sz w:val="24"/>
          <w:lang w:val="en-US"/>
        </w:rPr>
        <w:t xml:space="preserve">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if and only if its corresponding graph </w:t>
      </w:r>
      <m:oMath>
        <m:r>
          <w:rPr>
            <w:rFonts w:ascii="Cambria Math" w:hAnsi="Cambria Math"/>
            <w:sz w:val="24"/>
            <w:lang w:val="en-US"/>
          </w:rPr>
          <m:t>G</m:t>
        </m:r>
      </m:oMath>
      <w:r w:rsidR="00815DA3" w:rsidRPr="00683B90">
        <w:rPr>
          <w:rFonts w:ascii="Times New Roman" w:hAnsi="Times New Roman"/>
          <w:sz w:val="24"/>
          <w:lang w:val="en-US"/>
        </w:rPr>
        <w:t xml:space="preserve">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w:t>
      </w:r>
      <m:oMath>
        <m:r>
          <w:rPr>
            <w:rFonts w:ascii="Cambria Math" w:hAnsi="Cambria Math"/>
            <w:sz w:val="24"/>
            <w:lang w:val="en-US"/>
          </w:rPr>
          <m:t>P</m:t>
        </m:r>
      </m:oMath>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EC603B">
      <w:pPr>
        <w:pStyle w:val="Odsekzoznamu"/>
        <w:numPr>
          <w:ilvl w:val="0"/>
          <w:numId w:val="10"/>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D04D2A" w:rsidRPr="00D04D2A" w:rsidRDefault="00FE0F9B" w:rsidP="00D04D2A">
      <w:pPr>
        <w:pStyle w:val="Odsekzoznamu"/>
        <w:numPr>
          <w:ilvl w:val="0"/>
          <w:numId w:val="10"/>
        </w:numPr>
        <w:spacing w:line="360" w:lineRule="auto"/>
        <w:jc w:val="both"/>
        <w:rPr>
          <w:lang w:val="en-US"/>
        </w:rPr>
      </w:pPr>
      <w:r w:rsidRPr="007E4304">
        <w:rPr>
          <w:rFonts w:ascii="Times New Roman" w:hAnsi="Times New Roman"/>
          <w:sz w:val="24"/>
          <w:lang w:val="en-US"/>
        </w:rPr>
        <w:t xml:space="preserve">none of the pixels in </w:t>
      </w:r>
      <m:oMath>
        <m:r>
          <w:rPr>
            <w:rFonts w:ascii="Cambria Math" w:hAnsi="Cambria Math"/>
            <w:sz w:val="24"/>
            <w:lang w:val="en-US"/>
          </w:rPr>
          <m:t>P</m:t>
        </m:r>
      </m:oMath>
      <w:r w:rsidRPr="007E4304">
        <w:rPr>
          <w:rFonts w:ascii="Times New Roman" w:hAnsi="Times New Roman"/>
          <w:sz w:val="24"/>
          <w:lang w:val="en-US"/>
        </w:rPr>
        <w:t xml:space="preserve"> are part of any of the previous</w:t>
      </w:r>
      <w:r w:rsidRPr="007E4304">
        <w:rPr>
          <w:rFonts w:ascii="Times New Roman" w:hAnsi="Times New Roman"/>
          <w:i/>
          <w:sz w:val="24"/>
          <w:lang w:val="en-US"/>
        </w:rPr>
        <w:t xml:space="preserve"> </w:t>
      </w:r>
      <m:oMath>
        <m:r>
          <w:rPr>
            <w:rFonts w:ascii="Cambria Math" w:hAnsi="Cambria Math"/>
            <w:sz w:val="24"/>
            <w:lang w:val="en-US"/>
          </w:rPr>
          <m:t>k-1</m:t>
        </m:r>
      </m:oMath>
      <w:r w:rsidRPr="007E4304">
        <w:rPr>
          <w:rFonts w:ascii="Times New Roman" w:hAnsi="Times New Roman"/>
          <w:i/>
          <w:sz w:val="24"/>
          <w:lang w:val="en-US"/>
        </w:rPr>
        <w:t xml:space="preserve"> </w:t>
      </w:r>
      <w:r w:rsidRPr="007E4304">
        <w:rPr>
          <w:rFonts w:ascii="Times New Roman" w:hAnsi="Times New Roman"/>
          <w:sz w:val="24"/>
          <w:lang w:val="en-US"/>
        </w:rPr>
        <w:t xml:space="preserve">branches in </w:t>
      </w:r>
      <m:oMath>
        <m:r>
          <w:rPr>
            <w:rFonts w:ascii="Cambria Math" w:hAnsi="Cambria Math"/>
            <w:sz w:val="24"/>
            <w:lang w:val="en-US"/>
          </w:rPr>
          <m:t>C</m:t>
        </m:r>
      </m:oMath>
      <w:r w:rsidR="00B33557" w:rsidRPr="007E4304">
        <w:rPr>
          <w:rFonts w:ascii="Times New Roman" w:hAnsi="Times New Roman"/>
          <w:sz w:val="24"/>
          <w:lang w:val="en-US"/>
        </w:rPr>
        <w:t xml:space="preserve"> (inductive step of the definition)</w:t>
      </w:r>
    </w:p>
    <w:p w:rsidR="00397C66" w:rsidRDefault="00A179BA" w:rsidP="00397C66">
      <w:pPr>
        <w:keepNext/>
        <w:spacing w:line="360" w:lineRule="auto"/>
        <w:jc w:val="both"/>
      </w:pPr>
      <w:r>
        <w:rPr>
          <w:noProof/>
          <w:lang w:val="sk-SK" w:eastAsia="sk-SK"/>
        </w:rPr>
        <mc:AlternateContent>
          <mc:Choice Requires="wps">
            <w:drawing>
              <wp:anchor distT="0" distB="0" distL="114300" distR="114300" simplePos="0" relativeHeight="251759616" behindDoc="0" locked="0" layoutInCell="1" allowOverlap="1" wp14:anchorId="28F57AA4" wp14:editId="6C6EAEAB">
                <wp:simplePos x="0" y="0"/>
                <wp:positionH relativeFrom="column">
                  <wp:posOffset>1264920</wp:posOffset>
                </wp:positionH>
                <wp:positionV relativeFrom="paragraph">
                  <wp:posOffset>537845</wp:posOffset>
                </wp:positionV>
                <wp:extent cx="1732916" cy="1057275"/>
                <wp:effectExtent l="38100" t="0" r="19685" b="47625"/>
                <wp:wrapNone/>
                <wp:docPr id="116" name="Rovná spojovacia šípka 116"/>
                <wp:cNvGraphicFramePr/>
                <a:graphic xmlns:a="http://schemas.openxmlformats.org/drawingml/2006/main">
                  <a:graphicData uri="http://schemas.microsoft.com/office/word/2010/wordprocessingShape">
                    <wps:wsp>
                      <wps:cNvCnPr/>
                      <wps:spPr>
                        <a:xfrm flipH="1">
                          <a:off x="0" y="0"/>
                          <a:ext cx="1732916"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ovná spojovacia šípka 116" o:spid="_x0000_s1026" type="#_x0000_t32" style="position:absolute;margin-left:99.6pt;margin-top:42.35pt;width:136.45pt;height:83.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" strokecolor="#4579b8 [3044]">
                <v:stroke endarrow="open"/>
              </v:shape>
            </w:pict>
          </mc:Fallback>
        </mc:AlternateContent>
      </w:r>
      <w:r w:rsidRPr="00136CFA">
        <w:rPr>
          <w:noProof/>
          <w:lang w:val="en-US"/>
        </w:rPr>
        <mc:AlternateContent>
          <mc:Choice Requires="wps">
            <w:drawing>
              <wp:anchor distT="0" distB="0" distL="114300" distR="114300" simplePos="0" relativeHeight="251758592" behindDoc="0" locked="0" layoutInCell="1" allowOverlap="1" wp14:anchorId="6D2FCA72" wp14:editId="5D76646F">
                <wp:simplePos x="0" y="0"/>
                <wp:positionH relativeFrom="column">
                  <wp:posOffset>3002916</wp:posOffset>
                </wp:positionH>
                <wp:positionV relativeFrom="paragraph">
                  <wp:posOffset>328295</wp:posOffset>
                </wp:positionV>
                <wp:extent cx="2051685" cy="1403985"/>
                <wp:effectExtent l="0" t="0" r="24765" b="2540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3985"/>
                        </a:xfrm>
                        <a:prstGeom prst="rect">
                          <a:avLst/>
                        </a:prstGeom>
                        <a:solidFill>
                          <a:srgbClr val="FFFFFF"/>
                        </a:solidFill>
                        <a:ln w="9525">
                          <a:solidFill>
                            <a:schemeClr val="tx1"/>
                          </a:solidFill>
                          <a:miter lim="800000"/>
                          <a:headEnd/>
                          <a:tailEnd/>
                        </a:ln>
                      </wps:spPr>
                      <wps:txbx>
                        <w:txbxContent>
                          <w:p w:rsidR="00440CA9" w:rsidRPr="00136CFA" w:rsidRDefault="00440CA9">
                            <w:pPr>
                              <w:rPr>
                                <w:lang w:val="sk-SK"/>
                              </w:rPr>
                            </w:pPr>
                            <w:r>
                              <w:rPr>
                                <w:lang w:val="sk-SK"/>
                              </w:rPr>
                              <w:t xml:space="preserve">Branch found in the </w:t>
                            </w:r>
                            <w:r w:rsidRPr="00A179BA">
                              <w:rPr>
                                <w:b/>
                                <w:lang w:val="sk-SK"/>
                              </w:rPr>
                              <w:t>first</w:t>
                            </w:r>
                            <w:r>
                              <w:rPr>
                                <w:lang w:val="sk-SK"/>
                              </w:rPr>
                              <w:t xml:space="preserve"> iteration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Blok textu 2" o:spid="_x0000_s1027" type="#_x0000_t202" style="position:absolute;left:0;text-align:left;margin-left:236.45pt;margin-top:25.85pt;width:161.55pt;height:110.55pt;z-index:251758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" strokecolor="black [3213]">
                <v:textbox style="mso-fit-shape-to-text:t">
                  <w:txbxContent>
                    <w:p w:rsidR="00440CA9" w:rsidRPr="00136CFA" w:rsidRDefault="00440CA9">
                      <w:pPr>
                        <w:rPr>
                          <w:lang w:val="sk-SK"/>
                        </w:rPr>
                      </w:pPr>
                      <w:r>
                        <w:rPr>
                          <w:lang w:val="sk-SK"/>
                        </w:rPr>
                        <w:t xml:space="preserve">Branch found in the </w:t>
                      </w:r>
                      <w:r w:rsidRPr="00A179BA">
                        <w:rPr>
                          <w:b/>
                          <w:lang w:val="sk-SK"/>
                        </w:rPr>
                        <w:t>first</w:t>
                      </w:r>
                      <w:r>
                        <w:rPr>
                          <w:lang w:val="sk-SK"/>
                        </w:rPr>
                        <w:t xml:space="preserve"> iteration</w:t>
                      </w:r>
                    </w:p>
                  </w:txbxContent>
                </v:textbox>
              </v:shape>
            </w:pict>
          </mc:Fallback>
        </mc:AlternateContent>
      </w:r>
      <w:r w:rsidR="00136CFA">
        <w:rPr>
          <w:noProof/>
          <w:lang w:val="sk-SK" w:eastAsia="sk-SK"/>
        </w:rPr>
        <mc:AlternateContent>
          <mc:Choice Requires="wpc">
            <w:drawing>
              <wp:inline distT="0" distB="0" distL="0" distR="0" wp14:anchorId="21F7DB41" wp14:editId="3CA319CA">
                <wp:extent cx="5219700" cy="3044825"/>
                <wp:effectExtent l="0" t="0" r="0" b="0"/>
                <wp:docPr id="113" name="Kresliace plátno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4" name="Obrázok 1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70505"/>
                            <a:ext cx="2590800" cy="2815723"/>
                          </a:xfrm>
                          <a:prstGeom prst="rect">
                            <a:avLst/>
                          </a:prstGeom>
                        </pic:spPr>
                      </pic:pic>
                      <wps:wsp>
                        <wps:cNvPr id="117" name="Blok textu 2"/>
                        <wps:cNvSpPr txBox="1">
                          <a:spLocks noChangeArrowheads="1"/>
                        </wps:cNvSpPr>
                        <wps:spPr bwMode="auto">
                          <a:xfrm>
                            <a:off x="2990216" y="1250609"/>
                            <a:ext cx="2061844" cy="451484"/>
                          </a:xfrm>
                          <a:prstGeom prst="rect">
                            <a:avLst/>
                          </a:prstGeom>
                          <a:solidFill>
                            <a:srgbClr val="FFFFFF"/>
                          </a:solidFill>
                          <a:ln w="9525">
                            <a:solidFill>
                              <a:schemeClr val="tx1"/>
                            </a:solidFill>
                            <a:miter lim="800000"/>
                            <a:headEnd/>
                            <a:tailEnd/>
                          </a:ln>
                        </wps:spPr>
                        <wps:txbx>
                          <w:txbxContent>
                            <w:p w:rsidR="00440CA9" w:rsidRDefault="00440CA9" w:rsidP="00136CFA">
                              <w:pPr>
                                <w:pStyle w:val="Normlnywebov"/>
                                <w:spacing w:before="0" w:beforeAutospacing="0" w:after="0"/>
                              </w:pPr>
                              <w:r>
                                <w:t xml:space="preserve">Branch found in the </w:t>
                              </w:r>
                              <w:r w:rsidRPr="00A179BA">
                                <w:rPr>
                                  <w:b/>
                                </w:rPr>
                                <w:t xml:space="preserve">second </w:t>
                              </w:r>
                              <w:r>
                                <w:t>iteration</w:t>
                              </w:r>
                            </w:p>
                          </w:txbxContent>
                        </wps:txbx>
                        <wps:bodyPr rot="0" vert="horz" wrap="square" lIns="91440" tIns="45720" rIns="91440" bIns="45720" anchor="t" anchorCtr="0">
                          <a:spAutoFit/>
                        </wps:bodyPr>
                      </wps:wsp>
                      <wps:wsp>
                        <wps:cNvPr id="118" name="Blok textu 2"/>
                        <wps:cNvSpPr txBox="1">
                          <a:spLocks noChangeArrowheads="1"/>
                        </wps:cNvSpPr>
                        <wps:spPr bwMode="auto">
                          <a:xfrm>
                            <a:off x="2990216" y="2196418"/>
                            <a:ext cx="2061844" cy="451484"/>
                          </a:xfrm>
                          <a:prstGeom prst="rect">
                            <a:avLst/>
                          </a:prstGeom>
                          <a:solidFill>
                            <a:srgbClr val="FFFFFF"/>
                          </a:solidFill>
                          <a:ln w="9525">
                            <a:solidFill>
                              <a:schemeClr val="tx1"/>
                            </a:solidFill>
                            <a:miter lim="800000"/>
                            <a:headEnd/>
                            <a:tailEnd/>
                          </a:ln>
                        </wps:spPr>
                        <wps:txbx>
                          <w:txbxContent>
                            <w:p w:rsidR="00440CA9" w:rsidRDefault="00440CA9" w:rsidP="00136CFA">
                              <w:pPr>
                                <w:pStyle w:val="Normlnywebov"/>
                                <w:spacing w:before="0" w:beforeAutospacing="0" w:after="0"/>
                              </w:pPr>
                              <w:r>
                                <w:t xml:space="preserve">Branches found in the </w:t>
                              </w:r>
                              <w:r w:rsidRPr="00A179BA">
                                <w:rPr>
                                  <w:b/>
                                </w:rPr>
                                <w:t xml:space="preserve">third </w:t>
                              </w:r>
                              <w:r>
                                <w:t>iteration</w:t>
                              </w:r>
                            </w:p>
                          </w:txbxContent>
                        </wps:txbx>
                        <wps:bodyPr rot="0" vert="horz" wrap="square" lIns="91440" tIns="45720" rIns="91440" bIns="45720" anchor="t" anchorCtr="0">
                          <a:spAutoFit/>
                        </wps:bodyPr>
                      </wps:wsp>
                      <wps:wsp>
                        <wps:cNvPr id="119" name="Rovná spojovacia šípka 119"/>
                        <wps:cNvCnPr/>
                        <wps:spPr>
                          <a:xfrm flipH="1">
                            <a:off x="1952625" y="1485900"/>
                            <a:ext cx="1037591"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Rovná spojovacia šípka 120"/>
                        <wps:cNvCnPr>
                          <a:stCxn id="118" idx="1"/>
                        </wps:cNvCnPr>
                        <wps:spPr>
                          <a:xfrm flipH="1" flipV="1">
                            <a:off x="1990725" y="1924050"/>
                            <a:ext cx="999491" cy="498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Rovná spojovacia šípka 121"/>
                        <wps:cNvCnPr>
                          <a:stCxn id="118" idx="1"/>
                        </wps:cNvCnPr>
                        <wps:spPr>
                          <a:xfrm flipH="1" flipV="1">
                            <a:off x="1857375" y="2181226"/>
                            <a:ext cx="1132841" cy="2409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13" o:spid="_x0000_s1028" editas="canvas" style="width:411pt;height:239.75pt;mso-position-horizontal-relative:char;mso-position-vertical-relative:line" coordsize="52197,30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">
                <v:shape id="_x0000_s1029" type="#_x0000_t75" style="position:absolute;width:52197;height:30448;visibility:visible;mso-wrap-style:square">
                  <v:fill o:detectmouseclick="t"/>
                  <v:path o:connecttype="none"/>
                </v:shape>
                <v:shape id="Obrázok 114" o:spid="_x0000_s1030" type="#_x0000_t75" style="position:absolute;top:705;width:25908;height:28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cXTEAAAA3AAAAA8AAABkcnMvZG93bnJldi54bWxET01rwkAQvRf6H5YpeKsbtWgTsxGrLQiF&#10;glHwOmSnSWh2Ns2uMf33riD0No/3OelqMI3oqXO1ZQWTcQSCuLC65lLB8fDx/ArCeWSNjWVS8EcO&#10;VtnjQ4qJthfeU5/7UoQQdgkqqLxvEyldUZFBN7YtceC+bWfQB9iVUnd4CeGmkdMomkuDNYeGClva&#10;VFT85GejIF+4af/uZuuv+HOxP59+47ftLlZq9DSslyA8Df5ffHfvdJg/eYHbM+ECmV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cXTEAAAA3AAAAA8AAAAAAAAAAAAAAAAA&#10;nwIAAGRycy9kb3ducmV2LnhtbFBLBQYAAAAABAAEAPcAAACQAwAAAAA=&#10;">
                  <v:imagedata r:id="rId14" o:title=""/>
                  <v:path arrowok="t"/>
                </v:shape>
                <v:shape id="_x0000_s1031" type="#_x0000_t202" style="position:absolute;left:29902;top:12506;width:20618;height:4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8esMA&#10;AADcAAAADwAAAGRycy9kb3ducmV2LnhtbERPS2sCMRC+F/wPYYTeatbStboapZQWijcfFY/jZrpZ&#10;upksm3Qf/74RBG/z8T1nteltJVpqfOlYwXSSgCDOnS65UHA8fD7NQfiArLFyTAoG8rBZjx5WmGnX&#10;8Y7afShEDGGfoQITQp1J6XNDFv3E1cSR+3GNxRBhU0jdYBfDbSWfk2QmLZYcGwzW9G4o/93/WQXn&#10;j3mS6tRtjy8Xs+PF92mQ5Umpx3H/tgQRqA938c39peP86Stcn4kX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J8esMAAADcAAAADwAAAAAAAAAAAAAAAACYAgAAZHJzL2Rv&#10;d25yZXYueG1sUEsFBgAAAAAEAAQA9QAAAIgDAAAAAA==&#10;" strokecolor="black [3213]">
                  <v:textbox style="mso-fit-shape-to-text:t">
                    <w:txbxContent>
                      <w:p w:rsidR="00440CA9" w:rsidRDefault="00440CA9" w:rsidP="00136CFA">
                        <w:pPr>
                          <w:pStyle w:val="Normlnywebov"/>
                          <w:spacing w:before="0" w:beforeAutospacing="0" w:after="0"/>
                        </w:pPr>
                        <w:r>
                          <w:t xml:space="preserve">Branch found in the </w:t>
                        </w:r>
                        <w:r w:rsidRPr="00A179BA">
                          <w:rPr>
                            <w:b/>
                          </w:rPr>
                          <w:t xml:space="preserve">second </w:t>
                        </w:r>
                        <w:r>
                          <w:t>iteration</w:t>
                        </w:r>
                      </w:p>
                    </w:txbxContent>
                  </v:textbox>
                </v:shape>
                <v:shape id="_x0000_s1032" type="#_x0000_t202" style="position:absolute;left:29902;top:21964;width:20618;height:4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oCMUA&#10;AADcAAAADwAAAGRycy9kb3ducmV2LnhtbESPT2vDMAzF74V9B6PBbq3TsY4urVtK2WDs1r/sqMZa&#10;HBbLIfaa5NtXh8JuEu/pvZ+W697X6kptrAIbmE4yUMRFsBWXBo6Hj/EcVEzIFuvAZGCgCOvVw2iJ&#10;uQ0d7+i6T6WSEI45GnApNbnWsXDkMU5CQyzaT2g9JlnbUtsWOwn3tX7OslftsWJpcNjQ1lHxu//z&#10;Br7f59nMzsLX8eXidvx2Og+6Ohvz9NhvFqAS9enffL/+tII/FV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egIxQAAANwAAAAPAAAAAAAAAAAAAAAAAJgCAABkcnMv&#10;ZG93bnJldi54bWxQSwUGAAAAAAQABAD1AAAAigMAAAAA&#10;" strokecolor="black [3213]">
                  <v:textbox style="mso-fit-shape-to-text:t">
                    <w:txbxContent>
                      <w:p w:rsidR="00440CA9" w:rsidRDefault="00440CA9" w:rsidP="00136CFA">
                        <w:pPr>
                          <w:pStyle w:val="Normlnywebov"/>
                          <w:spacing w:before="0" w:beforeAutospacing="0" w:after="0"/>
                        </w:pPr>
                        <w:r>
                          <w:t xml:space="preserve">Branches found in the </w:t>
                        </w:r>
                        <w:r w:rsidRPr="00A179BA">
                          <w:rPr>
                            <w:b/>
                          </w:rPr>
                          <w:t xml:space="preserve">third </w:t>
                        </w:r>
                        <w:r>
                          <w:t>iteration</w:t>
                        </w:r>
                      </w:p>
                    </w:txbxContent>
                  </v:textbox>
                </v:shape>
                <v:shape id="Rovná spojovacia šípka 119" o:spid="_x0000_s1033" type="#_x0000_t32" style="position:absolute;left:19526;top:14859;width:10376;height:8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Dbv8YAAADcAAAADwAAAGRycy9kb3ducmV2LnhtbESPQWvCQBCF74X+h2UK3upGsdKmriKK&#10;0CIosYJ4G7PTJJidDbtbE/+9Kwi9zfDevO/NZNaZWlzI+cqygkE/AUGcW11xoWD/s3p9B+EDssba&#10;Mim4kofZ9Plpgqm2LWd02YVCxBD2KSooQ2hSKX1ekkHftw1x1H6tMxji6gqpHbYx3NRymCRjabDi&#10;SCixoUVJ+Xn3ZyJkOcre1of1aUTZfNuevo+b4I5K9V66+SeIQF34Nz+uv3SsP/iA+zNxAj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Q27/GAAAA3AAAAA8AAAAAAAAA&#10;AAAAAAAAoQIAAGRycy9kb3ducmV2LnhtbFBLBQYAAAAABAAEAPkAAACUAwAAAAA=&#10;" strokecolor="#4579b8 [3044]">
                  <v:stroke endarrow="open"/>
                </v:shape>
                <v:shape id="Rovná spojovacia šípka 120" o:spid="_x0000_s1034" type="#_x0000_t32" style="position:absolute;left:19907;top:19240;width:9995;height:49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qPsUAAADcAAAADwAAAGRycy9kb3ducmV2LnhtbESPQUsDQQyF70L/w5CCNzvbilbWTksR&#10;BHsQsa3tNcyku4s7mWUnbdd/bw6Ct4T38t6XxWqIrblQn5vEDqaTAgyxT6HhysF+93r3BCYLcsA2&#10;MTn4oQyr5ehmgWVIV/6ky1YqoyGcS3RQi3SltdnXFDFPUkes2in1EUXXvrKhx6uGx9bOiuLRRmxY&#10;G2rs6KUm/709RwfndHpff4X5/WF6lI1vZPNB/sG52/GwfgYjNMi/+e/6LSj+TPH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YqPsUAAADcAAAADwAAAAAAAAAA&#10;AAAAAAChAgAAZHJzL2Rvd25yZXYueG1sUEsFBgAAAAAEAAQA+QAAAJMDAAAAAA==&#10;" strokecolor="#4579b8 [3044]">
                  <v:stroke endarrow="open"/>
                </v:shape>
                <v:shape id="Rovná spojovacia šípka 121" o:spid="_x0000_s1035" type="#_x0000_t32" style="position:absolute;left:18573;top:21812;width:11329;height:24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PpcIAAADcAAAADwAAAGRycy9kb3ducmV2LnhtbERPTWvCQBC9C/6HZYTedBOLVlJXkUKh&#10;HqRoq16H3TEJzc6G7Kjpv+8WCr3N433Oct37Rt2oi3VgA/kkA0Vsg6u5NPD58TpegIqC7LAJTAa+&#10;KcJ6NRwssXDhznu6HaRUKYRjgQYqkbbQOtqKPMZJaIkTdwmdR0mwK7Xr8J7CfaOnWTbXHmtODRW2&#10;9FKR/TpcvYFruOw2R/f0eMrPsrW1bN/Jzox5GPWbZ1BCvfyL/9xvLs2f5vD7TLp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qPpcIAAADcAAAADwAAAAAAAAAAAAAA&#10;AAChAgAAZHJzL2Rvd25yZXYueG1sUEsFBgAAAAAEAAQA+QAAAJADAAAAAA==&#10;" strokecolor="#4579b8 [3044]">
                  <v:stroke endarrow="open"/>
                </v:shape>
                <w10:anchorlock/>
              </v:group>
            </w:pict>
          </mc:Fallback>
        </mc:AlternateContent>
      </w:r>
    </w:p>
    <w:p w:rsidR="00D04D2A" w:rsidRPr="00D04D2A" w:rsidRDefault="00397C66" w:rsidP="00397C66">
      <w:pPr>
        <w:pStyle w:val="Popis"/>
        <w:jc w:val="both"/>
        <w:rPr>
          <w:lang w:val="en-US"/>
        </w:rPr>
      </w:pPr>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7</w:t>
      </w:r>
      <w:r w:rsidR="00AB53F7">
        <w:fldChar w:fldCharType="end"/>
      </w:r>
      <w:r>
        <w:t xml:space="preserve"> Branches found at the k-th iteration</w:t>
      </w:r>
    </w:p>
    <w:p w:rsidR="00D04D2A" w:rsidRDefault="00D04D2A" w:rsidP="00D04D2A">
      <w:pPr>
        <w:pStyle w:val="Nadpis2"/>
        <w:rPr>
          <w:lang w:val="en-US"/>
        </w:rPr>
      </w:pPr>
      <w:bookmarkStart w:id="13" w:name="_Toc72620834"/>
      <w:r>
        <w:rPr>
          <w:lang w:val="en-US"/>
        </w:rPr>
        <w:t>Cluster visualization</w:t>
      </w:r>
      <w:bookmarkEnd w:id="13"/>
    </w:p>
    <w:p w:rsidR="00D04D2A" w:rsidRPr="00CD57F0" w:rsidRDefault="00D04D2A" w:rsidP="00D04D2A">
      <w:pPr>
        <w:rPr>
          <w:lang w:val="en-US"/>
        </w:rPr>
      </w:pPr>
    </w:p>
    <w:p w:rsidR="00D04D2A" w:rsidRDefault="00D04D2A" w:rsidP="00D04D2A">
      <w:pPr>
        <w:spacing w:line="360" w:lineRule="auto"/>
        <w:ind w:firstLine="708"/>
        <w:jc w:val="both"/>
        <w:rPr>
          <w:lang w:val="en-US"/>
        </w:rPr>
      </w:pPr>
      <w:r>
        <w:rPr>
          <w:lang w:val="en-US"/>
        </w:rPr>
        <w:t xml:space="preserve">The clusters we obtain from the Clusterer </w:t>
      </w:r>
      <w:sdt>
        <w:sdtPr>
          <w:rPr>
            <w:lang w:val="en-US"/>
          </w:rPr>
          <w:id w:val="1357464857"/>
          <w:citation/>
        </w:sdtPr>
        <w:sdtContent>
          <w:r w:rsidR="00640E14">
            <w:rPr>
              <w:lang w:val="en-US"/>
            </w:rPr>
            <w:fldChar w:fldCharType="begin"/>
          </w:r>
          <w:r w:rsidR="00640E14">
            <w:rPr>
              <w:lang w:val="sk-SK"/>
            </w:rPr>
            <w:instrText xml:space="preserve"> CITATION Med21 \l 1051 </w:instrText>
          </w:r>
          <w:r w:rsidR="00640E14">
            <w:rPr>
              <w:lang w:val="en-US"/>
            </w:rPr>
            <w:fldChar w:fldCharType="separate"/>
          </w:r>
          <w:r w:rsidR="00930971" w:rsidRPr="00930971">
            <w:rPr>
              <w:noProof/>
              <w:lang w:val="sk-SK"/>
            </w:rPr>
            <w:t>(5)</w:t>
          </w:r>
          <w:r w:rsidR="00640E14">
            <w:rPr>
              <w:lang w:val="en-US"/>
            </w:rPr>
            <w:fldChar w:fldCharType="end"/>
          </w:r>
        </w:sdtContent>
      </w:sdt>
      <w:r>
        <w:rPr>
          <w:lang w:val="en-US"/>
        </w:rPr>
        <w:t xml:space="preserve"> can be represented as a set of pixels, each with its own value of </w:t>
      </w:r>
      <m:oMath>
        <m:r>
          <w:rPr>
            <w:rFonts w:ascii="Cambria Math" w:hAnsi="Cambria Math"/>
            <w:lang w:val="en-US"/>
          </w:rPr>
          <m:t>ToA</m:t>
        </m:r>
      </m:oMath>
      <w:r>
        <w:rPr>
          <w:lang w:val="en-US"/>
        </w:rPr>
        <w:t xml:space="preserve"> and energy. These pixels can then be </w:t>
      </w:r>
      <w:r>
        <w:rPr>
          <w:lang w:val="en-US"/>
        </w:rPr>
        <w:lastRenderedPageBreak/>
        <w:t>visualized on a 256x256 bitmap, where a pixel is assigned a color according to the value of the pixels attribute. In this subchapter we introduce some methods for further cluster analysis based on its 2D image. These methods include skeletonization, z-coordinate calculation, finding the center of a cluster and branch analysis.</w:t>
      </w:r>
    </w:p>
    <w:p w:rsidR="00D04D2A" w:rsidRPr="001C178A" w:rsidRDefault="00D04D2A" w:rsidP="00D04D2A">
      <w:pPr>
        <w:spacing w:line="360" w:lineRule="auto"/>
        <w:ind w:firstLine="708"/>
        <w:jc w:val="both"/>
        <w:rPr>
          <w:lang w:val="en-US"/>
        </w:rPr>
      </w:pPr>
    </w:p>
    <w:p w:rsidR="00D04D2A" w:rsidRPr="00CD57F0" w:rsidRDefault="00D04D2A" w:rsidP="00D04D2A">
      <w:pPr>
        <w:spacing w:line="360" w:lineRule="auto"/>
        <w:jc w:val="both"/>
        <w:rPr>
          <w:i/>
          <w:sz w:val="28"/>
          <w:lang w:val="en-US"/>
        </w:rPr>
      </w:pPr>
      <w:r w:rsidRPr="00CD57F0">
        <w:rPr>
          <w:i/>
          <w:sz w:val="28"/>
          <w:lang w:val="en-US"/>
        </w:rPr>
        <w:t>Skeletonization</w:t>
      </w:r>
    </w:p>
    <w:p w:rsidR="00D04D2A" w:rsidRPr="00672B9D" w:rsidRDefault="00D04D2A" w:rsidP="00D04D2A">
      <w:pPr>
        <w:spacing w:line="360" w:lineRule="auto"/>
        <w:ind w:firstLine="708"/>
        <w:jc w:val="both"/>
        <w:rPr>
          <w:noProof/>
          <w:lang w:val="sk-SK" w:eastAsia="sk-SK"/>
        </w:rPr>
      </w:pPr>
      <w:r>
        <w:rPr>
          <w:lang w:val="en-US"/>
        </w:rPr>
        <w:t>S</w:t>
      </w:r>
      <w:r w:rsidRPr="001C178A">
        <w:rPr>
          <w:lang w:val="en-US"/>
        </w:rPr>
        <w:t>keletonization</w:t>
      </w:r>
      <w:r>
        <w:rPr>
          <w:lang w:val="en-US"/>
        </w:rPr>
        <w:t xml:space="preserve"> of a binary image</w:t>
      </w:r>
      <w:r w:rsidRPr="001C178A">
        <w:rPr>
          <w:lang w:val="en-US"/>
        </w:rPr>
        <w:t xml:space="preserve"> is</w:t>
      </w:r>
      <w:r>
        <w:rPr>
          <w:lang w:val="en-US"/>
        </w:rPr>
        <w:t xml:space="preserve"> defined as</w:t>
      </w:r>
      <w:r w:rsidRPr="001C178A">
        <w:rPr>
          <w:lang w:val="en-US"/>
        </w:rPr>
        <w:t xml:space="preserve"> the</w:t>
      </w:r>
      <w:r>
        <w:rPr>
          <w:lang w:val="en-US"/>
        </w:rPr>
        <w:t xml:space="preserve"> thinning process that</w:t>
      </w:r>
      <w:r w:rsidRPr="001C178A">
        <w:rPr>
          <w:lang w:val="en-US"/>
        </w:rPr>
        <w:t xml:space="preserve"> </w:t>
      </w:r>
      <w:r>
        <w:rPr>
          <w:lang w:val="en-US"/>
        </w:rPr>
        <w:t>outputs a simpler version of the original image, the so-called</w:t>
      </w:r>
      <w:r w:rsidRPr="001C178A">
        <w:rPr>
          <w:lang w:val="en-US"/>
        </w:rPr>
        <w:t xml:space="preserve"> skeleton.</w:t>
      </w:r>
      <w:r>
        <w:rPr>
          <w:lang w:val="en-US"/>
        </w:rPr>
        <w:t xml:space="preserve"> An important requirement for skeletonization is to have the image in binary format – each pixel is either white or black. </w:t>
      </w:r>
      <w:r w:rsidRPr="001C178A">
        <w:rPr>
          <w:lang w:val="en-US"/>
        </w:rPr>
        <w:t xml:space="preserve">Because the </w:t>
      </w:r>
      <w:r>
        <w:rPr>
          <w:lang w:val="en-US"/>
        </w:rPr>
        <w:t>image of a cluster</w:t>
      </w:r>
      <w:r w:rsidRPr="001C178A">
        <w:rPr>
          <w:lang w:val="en-US"/>
        </w:rPr>
        <w:t xml:space="preserve"> is not binary, we assign </w:t>
      </w:r>
      <w:r>
        <w:rPr>
          <w:lang w:val="en-US"/>
        </w:rPr>
        <w:t xml:space="preserve">the value 1 to each pixel with nonzero energy </w:t>
      </w:r>
      <w:r w:rsidRPr="001C178A">
        <w:rPr>
          <w:lang w:val="en-US"/>
        </w:rPr>
        <w:t>and</w:t>
      </w:r>
      <w:r>
        <w:rPr>
          <w:lang w:val="en-US"/>
        </w:rPr>
        <w:t xml:space="preserve"> a value</w:t>
      </w:r>
      <w:r w:rsidRPr="001C178A">
        <w:rPr>
          <w:lang w:val="en-US"/>
        </w:rPr>
        <w:t xml:space="preserve"> 0</w:t>
      </w:r>
      <w:r>
        <w:rPr>
          <w:lang w:val="en-US"/>
        </w:rPr>
        <w:t xml:space="preserve"> to</w:t>
      </w:r>
      <w:r w:rsidRPr="001C178A">
        <w:rPr>
          <w:lang w:val="en-US"/>
        </w:rPr>
        <w:t xml:space="preserve"> a pixel with zero energy.</w:t>
      </w:r>
      <w:r>
        <w:rPr>
          <w:lang w:val="en-US"/>
        </w:rPr>
        <w:t xml:space="preserve"> The skeleton should preserve the original shape of an image. In fact, the definition of skeletoniza</w:t>
      </w:r>
      <w:r>
        <w:rPr>
          <w:noProof/>
          <w:lang w:val="sk-SK" w:eastAsia="sk-SK"/>
        </w:rPr>
        <w:t>tion is not exact, which means various approaches can be used, each possibly outputting a unique skeleton.</w:t>
      </w:r>
      <m:oMath>
        <m:r>
          <w:rPr>
            <w:rFonts w:ascii="Cambria Math" w:hAnsi="Cambria Math"/>
            <w:lang w:val="en-US"/>
          </w:rPr>
          <m:t xml:space="preserve"> </m:t>
        </m:r>
      </m:oMath>
    </w:p>
    <w:p w:rsidR="00B640BD" w:rsidRDefault="005E4F21" w:rsidP="006160DB">
      <w:pPr>
        <w:spacing w:line="360" w:lineRule="auto"/>
        <w:jc w:val="both"/>
        <w:rPr>
          <w:lang w:val="en-US"/>
        </w:rPr>
      </w:pPr>
      <w:r>
        <w:rPr>
          <w:noProof/>
        </w:rPr>
        <mc:AlternateContent>
          <mc:Choice Requires="wps">
            <w:drawing>
              <wp:anchor distT="0" distB="0" distL="114300" distR="114300" simplePos="0" relativeHeight="251753472" behindDoc="0" locked="0" layoutInCell="1" allowOverlap="1" wp14:anchorId="582137AB" wp14:editId="0D617A6F">
                <wp:simplePos x="0" y="0"/>
                <wp:positionH relativeFrom="column">
                  <wp:posOffset>132080</wp:posOffset>
                </wp:positionH>
                <wp:positionV relativeFrom="paragraph">
                  <wp:posOffset>2849245</wp:posOffset>
                </wp:positionV>
                <wp:extent cx="3317875" cy="635"/>
                <wp:effectExtent l="0" t="0" r="0" b="0"/>
                <wp:wrapNone/>
                <wp:docPr id="54" name="Blok textu 54"/>
                <wp:cNvGraphicFramePr/>
                <a:graphic xmlns:a="http://schemas.openxmlformats.org/drawingml/2006/main">
                  <a:graphicData uri="http://schemas.microsoft.com/office/word/2010/wordprocessingShape">
                    <wps:wsp>
                      <wps:cNvSpPr txBox="1"/>
                      <wps:spPr>
                        <a:xfrm>
                          <a:off x="0" y="0"/>
                          <a:ext cx="3317875" cy="635"/>
                        </a:xfrm>
                        <a:prstGeom prst="rect">
                          <a:avLst/>
                        </a:prstGeom>
                        <a:solidFill>
                          <a:prstClr val="white"/>
                        </a:solidFill>
                        <a:ln>
                          <a:noFill/>
                        </a:ln>
                        <a:effectLst/>
                      </wps:spPr>
                      <wps:txbx>
                        <w:txbxContent>
                          <w:p w:rsidR="00440CA9" w:rsidRPr="006717F5" w:rsidRDefault="00440CA9" w:rsidP="004E56F7">
                            <w:pPr>
                              <w:pStyle w:val="Popis"/>
                              <w:rPr>
                                <w:rFonts w:ascii="Calibri" w:eastAsia="Times New Roman" w:hAnsi="Calibri"/>
                                <w:noProof/>
                              </w:rPr>
                            </w:pPr>
                            <w:r>
                              <w:t xml:space="preserve">Figure </w:t>
                            </w:r>
                            <w:r w:rsidR="00AB53F7">
                              <w:fldChar w:fldCharType="begin"/>
                            </w:r>
                            <w:r w:rsidR="00AB53F7">
                              <w:instrText xml:space="preserve"> STYLEREF 1 \s </w:instrText>
                            </w:r>
                            <w:r w:rsidR="00AB53F7">
                              <w:fldChar w:fldCharType="separate"/>
                            </w:r>
                            <w:r w:rsidR="00AB53F7">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8</w:t>
                            </w:r>
                            <w:r w:rsidR="00AB53F7">
                              <w:fldChar w:fldCharType="end"/>
                            </w:r>
                            <w:r>
                              <w:t xml:space="preserve"> Skeletons of the letters B, N and Z created by different skeletonization algorithms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4" o:spid="_x0000_s1036" type="#_x0000_t202" style="position:absolute;left:0;text-align:left;margin-left:10.4pt;margin-top:224.35pt;width:261.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" stroked="f">
                <v:textbox style="mso-fit-shape-to-text:t" inset="0,0,0,0">
                  <w:txbxContent>
                    <w:p w:rsidR="00440CA9" w:rsidRPr="006717F5" w:rsidRDefault="00440CA9" w:rsidP="004E56F7">
                      <w:pPr>
                        <w:pStyle w:val="Popis"/>
                        <w:rPr>
                          <w:rFonts w:ascii="Calibri" w:eastAsia="Times New Roman" w:hAnsi="Calibri"/>
                          <w:noProof/>
                        </w:rPr>
                      </w:pPr>
                      <w:r>
                        <w:t xml:space="preserve">Figure </w:t>
                      </w:r>
                      <w:r w:rsidR="00AB53F7">
                        <w:fldChar w:fldCharType="begin"/>
                      </w:r>
                      <w:r w:rsidR="00AB53F7">
                        <w:instrText xml:space="preserve"> STYLEREF 1 \s </w:instrText>
                      </w:r>
                      <w:r w:rsidR="00AB53F7">
                        <w:fldChar w:fldCharType="separate"/>
                      </w:r>
                      <w:r w:rsidR="00AB53F7">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8</w:t>
                      </w:r>
                      <w:r w:rsidR="00AB53F7">
                        <w:fldChar w:fldCharType="end"/>
                      </w:r>
                      <w:r>
                        <w:t xml:space="preserve"> Skeletons of the letters B, N and Z created by different skeletonization algorithms</w:t>
                      </w:r>
                    </w:p>
                  </w:txbxContent>
                </v:textbox>
              </v:shape>
            </w:pict>
          </mc:Fallback>
        </mc:AlternateContent>
      </w:r>
      <w:r>
        <w:rPr>
          <w:noProof/>
          <w:lang w:eastAsia="sk-SK"/>
        </w:rPr>
        <w:drawing>
          <wp:anchor distT="0" distB="0" distL="114300" distR="114300" simplePos="0" relativeHeight="251668480" behindDoc="1" locked="0" layoutInCell="1" allowOverlap="1" wp14:anchorId="6FA2A998" wp14:editId="4E51320A">
            <wp:simplePos x="0" y="0"/>
            <wp:positionH relativeFrom="column">
              <wp:posOffset>87630</wp:posOffset>
            </wp:positionH>
            <wp:positionV relativeFrom="paragraph">
              <wp:posOffset>635</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5">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r w:rsidR="00672B9D" w:rsidRPr="00D04D2A">
        <w:rPr>
          <w:lang w:val="en-US"/>
        </w:rPr>
        <w:br w:type="page"/>
      </w:r>
    </w:p>
    <w:p w:rsidR="007A3C2E" w:rsidRDefault="00516CDE" w:rsidP="00516CDE">
      <w:pPr>
        <w:spacing w:line="360" w:lineRule="auto"/>
        <w:ind w:firstLine="708"/>
        <w:jc w:val="both"/>
        <w:rPr>
          <w:lang w:val="en-US"/>
        </w:rPr>
      </w:pPr>
      <w:r w:rsidRPr="001C178A">
        <w:rPr>
          <w:lang w:val="en-US"/>
        </w:rPr>
        <w:lastRenderedPageBreak/>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sdt>
        <w:sdtPr>
          <w:rPr>
            <w:lang w:val="en-US"/>
          </w:rPr>
          <w:id w:val="-1834593696"/>
          <w:citation/>
        </w:sdtPr>
        <w:sdtContent>
          <w:r w:rsidR="00640E14">
            <w:rPr>
              <w:lang w:val="en-US"/>
            </w:rPr>
            <w:fldChar w:fldCharType="begin"/>
          </w:r>
          <w:r w:rsidR="00640E14">
            <w:rPr>
              <w:lang w:val="sk-SK"/>
            </w:rPr>
            <w:instrText xml:space="preserve"> CITATION TYZ84 \l 1051 </w:instrText>
          </w:r>
          <w:r w:rsidR="00640E14">
            <w:rPr>
              <w:lang w:val="en-US"/>
            </w:rPr>
            <w:fldChar w:fldCharType="separate"/>
          </w:r>
          <w:r w:rsidR="00930971" w:rsidRPr="00930971">
            <w:rPr>
              <w:noProof/>
              <w:lang w:val="sk-SK"/>
            </w:rPr>
            <w:t>(6)</w:t>
          </w:r>
          <w:r w:rsidR="00640E14">
            <w:rPr>
              <w:lang w:val="en-US"/>
            </w:rPr>
            <w:fldChar w:fldCharType="end"/>
          </w:r>
        </w:sdtContent>
      </w:sdt>
      <w:r w:rsidR="00640E14">
        <w:rPr>
          <w:lang w:val="en-US"/>
        </w:rPr>
        <w:t xml:space="preserve"> </w:t>
      </w:r>
      <w:r w:rsidR="007A3C2E">
        <w:rPr>
          <w:lang w:val="en-US"/>
        </w:rPr>
        <w:t xml:space="preserve">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 xml:space="preserve">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6160DB" w:rsidP="009B15FC">
            <w:pPr>
              <w:spacing w:line="360" w:lineRule="auto"/>
              <w:jc w:val="both"/>
              <w:rPr>
                <w:lang w:val="en-US"/>
              </w:rPr>
            </w:pPr>
            <w:r>
              <w:rPr>
                <w:lang w:val="en-US"/>
              </w:rPr>
              <w:t>1</w:t>
            </w:r>
            <w:r w:rsidR="00C3636B">
              <w:rPr>
                <w:lang w:val="en-US"/>
              </w:rPr>
              <w:t>.</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6160D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794BF0" w:rsidRDefault="00794BF0" w:rsidP="009B15FC">
            <w:pPr>
              <w:spacing w:line="360" w:lineRule="auto"/>
              <w:jc w:val="both"/>
              <w:rPr>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6160DB" w:rsidP="009B15FC">
            <w:pPr>
              <w:rPr>
                <w:lang w:val="en-US"/>
              </w:rPr>
            </w:pPr>
            <w:r>
              <w:rPr>
                <w:lang w:val="en-US"/>
              </w:rPr>
              <w:t>3.</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4</w:t>
            </w:r>
            <w:r w:rsidR="00C3636B">
              <w:rPr>
                <w:lang w:val="en-US"/>
              </w:rPr>
              <w:t>.</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r>
                <w:rPr>
                  <w:rFonts w:ascii="Cambria Math" w:hAnsi="Cambria Math"/>
                  <w:lang w:val="en-US"/>
                </w:rPr>
                <m:t>A</m:t>
              </m:r>
              <m:d>
                <m:dPr>
                  <m:ctrlPr>
                    <w:rPr>
                      <w:rFonts w:ascii="Cambria Math" w:hAnsi="Cambria Math"/>
                      <w:i/>
                      <w:lang w:val="en-US"/>
                    </w:rPr>
                  </m:ctrlPr>
                </m:dPr>
                <m:e>
                  <m:r>
                    <w:rPr>
                      <w:rFonts w:ascii="Cambria Math" w:hAnsi="Cambria Math"/>
                      <w:lang w:val="en-US"/>
                    </w:rPr>
                    <m:t>S,p</m:t>
                  </m:r>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5</w:t>
            </w:r>
            <w:r w:rsidR="00C3636B">
              <w:rPr>
                <w:lang w:val="en-US"/>
              </w:rPr>
              <w:t>.</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6160DB" w:rsidP="00516CDE">
            <w:pPr>
              <w:spacing w:line="360" w:lineRule="auto"/>
              <w:jc w:val="both"/>
              <w:rPr>
                <w:lang w:val="en-US"/>
              </w:rPr>
            </w:pPr>
            <w:r>
              <w:rPr>
                <w:lang w:val="en-US"/>
              </w:rPr>
              <w:t>6</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7</w:t>
            </w:r>
            <w:r w:rsidR="00C3636B">
              <w:rPr>
                <w:lang w:val="en-US"/>
              </w:rPr>
              <w:t>.</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8</w:t>
            </w:r>
            <w:r w:rsidR="00C3636B">
              <w:rPr>
                <w:lang w:val="en-US"/>
              </w:rPr>
              <w:t>.</w:t>
            </w:r>
          </w:p>
        </w:tc>
        <w:tc>
          <w:tcPr>
            <w:tcW w:w="4961" w:type="dxa"/>
            <w:tcBorders>
              <w:top w:val="nil"/>
              <w:left w:val="nil"/>
              <w:bottom w:val="nil"/>
              <w:right w:val="nil"/>
            </w:tcBorders>
          </w:tcPr>
          <w:p w:rsidR="00C3636B" w:rsidRPr="00CB5270" w:rsidRDefault="00C3636B" w:rsidP="00AB53F7">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r>
                  <w:rPr>
                    <w:rFonts w:ascii="Cambria Math" w:hAnsi="Cambria Math"/>
                    <w:lang w:val="en-US"/>
                  </w:rPr>
                  <m:t>B</m:t>
                </m:r>
                <m:r>
                  <w:rPr>
                    <w:rFonts w:ascii="Cambria Math" w:hAnsi="Cambria Math"/>
                    <w:lang w:val="en-US"/>
                  </w:rPr>
                  <m:t xml:space="preserve">(S,p)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10</w:t>
            </w:r>
            <w:r w:rsidR="00C3636B">
              <w:rPr>
                <w:lang w:val="en-US"/>
              </w:rPr>
              <w:t>.</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6160DB" w:rsidP="00516CDE">
            <w:pPr>
              <w:spacing w:line="360" w:lineRule="auto"/>
              <w:jc w:val="both"/>
              <w:rPr>
                <w:lang w:val="en-US"/>
              </w:rPr>
            </w:pPr>
            <w:r>
              <w:rPr>
                <w:lang w:val="en-US"/>
              </w:rPr>
              <w:t>11</w:t>
            </w:r>
            <w:r w:rsidR="00C3636B">
              <w:rPr>
                <w:lang w:val="en-US"/>
              </w:rPr>
              <w:t>.</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6160DB" w:rsidP="00516CDE">
            <w:pPr>
              <w:spacing w:line="360" w:lineRule="auto"/>
              <w:jc w:val="both"/>
              <w:rPr>
                <w:lang w:val="en-US"/>
              </w:rPr>
            </w:pPr>
            <w:r>
              <w:rPr>
                <w:lang w:val="en-US"/>
              </w:rPr>
              <w:t>12</w:t>
            </w:r>
            <w:r w:rsidR="00B36E37">
              <w:rPr>
                <w:lang w:val="en-US"/>
              </w:rPr>
              <w:t>.</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S</m:t>
                </m:r>
              </m:oMath>
            </m:oMathPara>
          </w:p>
        </w:tc>
        <w:tc>
          <w:tcPr>
            <w:tcW w:w="2941" w:type="dxa"/>
            <w:gridSpan w:val="2"/>
            <w:tcBorders>
              <w:top w:val="nil"/>
              <w:left w:val="nil"/>
              <w:bottom w:val="nil"/>
              <w:right w:val="nil"/>
            </w:tcBorders>
          </w:tcPr>
          <w:p w:rsidR="00B36E37" w:rsidRDefault="00B36E37" w:rsidP="00A21AEE">
            <w:pPr>
              <w:keepNext/>
              <w:spacing w:line="360" w:lineRule="auto"/>
              <w:jc w:val="both"/>
              <w:rPr>
                <w:lang w:val="en-US"/>
              </w:rPr>
            </w:pPr>
          </w:p>
        </w:tc>
      </w:tr>
    </w:tbl>
    <w:p w:rsidR="00A21AEE" w:rsidRDefault="00A21AEE">
      <w:pPr>
        <w:pStyle w:val="Popis"/>
      </w:pPr>
      <w:bookmarkStart w:id="14" w:name="_Ref71997724"/>
      <w:r>
        <w:t xml:space="preserve">Algorithm </w:t>
      </w:r>
      <w:r>
        <w:fldChar w:fldCharType="begin"/>
      </w:r>
      <w:r>
        <w:instrText xml:space="preserve"> STYLEREF 1 \s </w:instrText>
      </w:r>
      <w:r>
        <w:fldChar w:fldCharType="separate"/>
      </w:r>
      <w:r w:rsidR="00930971">
        <w:rPr>
          <w:noProof/>
        </w:rPr>
        <w:t>1</w:t>
      </w:r>
      <w:r>
        <w:fldChar w:fldCharType="end"/>
      </w:r>
      <w:r>
        <w:t>.</w:t>
      </w:r>
      <w:r>
        <w:fldChar w:fldCharType="begin"/>
      </w:r>
      <w:r>
        <w:instrText xml:space="preserve"> SEQ Algorithm \* ARABIC \s 1 </w:instrText>
      </w:r>
      <w:r>
        <w:fldChar w:fldCharType="separate"/>
      </w:r>
      <w:r w:rsidR="00930971">
        <w:rPr>
          <w:noProof/>
        </w:rPr>
        <w:t>1</w:t>
      </w:r>
      <w:r>
        <w:fldChar w:fldCharType="end"/>
      </w:r>
      <w:bookmarkEnd w:id="14"/>
      <w:r>
        <w:t xml:space="preserve"> Skeletonization of a cluster</w:t>
      </w:r>
    </w:p>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8B4677" w:rsidP="008B4677">
            <w:pPr>
              <w:spacing w:line="360" w:lineRule="auto"/>
              <w:jc w:val="both"/>
              <w:rPr>
                <w:rFonts w:ascii="Cambria Math" w:hAnsi="Cambria Math" w:hint="eastAsia"/>
                <w:lang w:val="en-US"/>
                <w:oMath/>
              </w:rPr>
            </w:pPr>
            <m:oMathPara>
              <m:oMath>
                <m:r>
                  <m:rPr>
                    <m:nor/>
                  </m:rPr>
                  <w:rPr>
                    <w:rFonts w:ascii="Cambria Math" w:hAnsi="Cambria Math"/>
                    <w:lang w:val="en-US"/>
                  </w:rPr>
                  <m:t>Variables and functions used in skeletonization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6160DB" w:rsidP="00BC3639">
            <w:pPr>
              <w:spacing w:line="360" w:lineRule="auto"/>
              <w:jc w:val="both"/>
              <w:rPr>
                <w:rFonts w:ascii="Cambria Math" w:hAnsi="Cambria Math" w:hint="eastAsia"/>
                <w:lang w:val="en-US"/>
                <w:oMath/>
              </w:rPr>
            </w:pPr>
            <w:r>
              <w:rPr>
                <w:lang w:val="en-US"/>
              </w:rPr>
              <w:t>Pixels remaining in the skeleton</w:t>
            </w:r>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397C66" w:rsidP="00714B29">
            <w:pPr>
              <w:spacing w:line="360" w:lineRule="auto"/>
              <w:jc w:val="both"/>
              <w:rPr>
                <w:lang w:val="en-US"/>
              </w:rPr>
            </w:pPr>
            <w:r>
              <w:rPr>
                <w:lang w:val="en-US"/>
              </w:rPr>
              <w:t>Pixels to delete after each sub-iteration</w:t>
            </w:r>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397C66" w:rsidP="00397C66">
            <w:pPr>
              <w:spacing w:line="360" w:lineRule="auto"/>
              <w:jc w:val="both"/>
              <w:rPr>
                <w:lang w:val="en-US"/>
              </w:rPr>
            </w:pPr>
            <w:r>
              <w:rPr>
                <w:lang w:val="en-US"/>
              </w:rPr>
              <w:t xml:space="preserve">8-neighbors if </w:t>
            </w:r>
            <m:oMath>
              <m:r>
                <w:rPr>
                  <w:rFonts w:ascii="Cambria Math" w:hAnsi="Cambria Math"/>
                  <w:lang w:val="en-US"/>
                </w:rPr>
                <m:t xml:space="preserve">p </m:t>
              </m:r>
              <m:r>
                <m:rPr>
                  <m:nor/>
                </m:rPr>
                <w:rPr>
                  <w:rFonts w:ascii="Cambria Math" w:hAnsi="Cambria Math"/>
                  <w:lang w:val="en-US"/>
                </w:rPr>
                <m:t>in</m:t>
              </m:r>
              <m:r>
                <w:rPr>
                  <w:rFonts w:ascii="Cambria Math" w:hAnsi="Cambria Math"/>
                  <w:lang w:val="en-US"/>
                </w:rPr>
                <m:t xml:space="preserve"> S</m:t>
              </m:r>
            </m:oMath>
          </w:p>
        </w:tc>
      </w:tr>
      <w:tr w:rsidR="00CA35C9" w:rsidTr="00F913B5">
        <w:tc>
          <w:tcPr>
            <w:tcW w:w="3369" w:type="dxa"/>
          </w:tcPr>
          <w:p w:rsidR="00CA35C9" w:rsidRDefault="00D91027"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397C66" w:rsidP="00791515">
            <w:pPr>
              <w:spacing w:line="360" w:lineRule="auto"/>
              <w:jc w:val="both"/>
              <w:rPr>
                <w:lang w:val="en-US"/>
              </w:rPr>
            </w:pPr>
            <m:oMath>
              <m:r>
                <w:rPr>
                  <w:rFonts w:ascii="Cambria Math" w:hAnsi="Cambria Math"/>
                  <w:lang w:val="en-US"/>
                </w:rPr>
                <m:t>i</m:t>
              </m:r>
            </m:oMath>
            <w:r>
              <w:rPr>
                <w:lang w:val="en-US"/>
              </w:rPr>
              <w:t>-th neighbor</w:t>
            </w:r>
            <m:oMath>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w:r>
              <w:rPr>
                <w:lang w:val="en-US"/>
              </w:rPr>
              <w:t xml:space="preserve"> true if </w:t>
            </w:r>
          </w:p>
          <w:p w:rsidR="00CA35C9" w:rsidRPr="00BC3639" w:rsidRDefault="00791515" w:rsidP="00397C66">
            <w:pPr>
              <w:spacing w:line="360" w:lineRule="auto"/>
              <w:jc w:val="both"/>
              <w:rPr>
                <w:lang w:val="en-US"/>
              </w:rPr>
            </w:pPr>
            <m:oMathPara>
              <m:oMathParaPr>
                <m:jc m:val="left"/>
              </m:oMathParaPr>
              <m:oMath>
                <m:r>
                  <w:rPr>
                    <w:rFonts w:ascii="Cambria Math" w:hAnsi="Cambria Math"/>
                    <w:lang w:val="en-US"/>
                  </w:rPr>
                  <m:t xml:space="preserve">  p.energy&gt;0,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m:rPr>
                    <m:sty m:val="p"/>
                  </m:rP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9</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397C66" w:rsidP="00C3636B">
            <w:pPr>
              <w:spacing w:line="360" w:lineRule="auto"/>
              <w:jc w:val="both"/>
              <w:rPr>
                <w:lang w:val="en-US"/>
              </w:rPr>
            </w:pPr>
            <w:r>
              <w:rPr>
                <w:lang w:val="en-US"/>
              </w:rPr>
              <w:t xml:space="preserve">Energy of a pixel </w:t>
            </w:r>
            <m:oMath>
              <m:r>
                <w:rPr>
                  <w:rFonts w:ascii="Cambria Math" w:hAnsi="Cambria Math"/>
                  <w:lang w:val="en-US"/>
                </w:rPr>
                <m:t>p</m:t>
              </m:r>
            </m:oMath>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397C66" w:rsidP="00397C66">
            <w:pPr>
              <w:spacing w:line="360" w:lineRule="auto"/>
              <w:jc w:val="both"/>
              <w:rPr>
                <w:lang w:val="en-US"/>
              </w:rPr>
            </w:pPr>
            <w:r>
              <w:rPr>
                <w:lang w:val="en-US"/>
              </w:rPr>
              <w:t>Chosen threshold enegry</w:t>
            </w:r>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removeAndSplitEnergy(S, D)</m:t>
                </m:r>
              </m:oMath>
            </m:oMathPara>
          </w:p>
        </w:tc>
        <w:tc>
          <w:tcPr>
            <w:tcW w:w="5067" w:type="dxa"/>
          </w:tcPr>
          <w:p w:rsidR="00CC36EF" w:rsidRPr="00CC36EF" w:rsidRDefault="00397C66" w:rsidP="00CC36EF">
            <w:pPr>
              <w:spacing w:line="360" w:lineRule="auto"/>
              <w:jc w:val="both"/>
              <w:rPr>
                <w:lang w:val="en-US"/>
              </w:rPr>
            </w:pPr>
            <w:r>
              <w:rPr>
                <w:lang w:val="en-US"/>
              </w:rPr>
              <w:t>Remove ther pixels in</w:t>
            </w:r>
            <m:oMath>
              <m:r>
                <w:rPr>
                  <w:rFonts w:ascii="Cambria Math" w:hAnsi="Cambria Math"/>
                  <w:lang w:val="en-US"/>
                </w:rPr>
                <m:t xml:space="preserve"> D</m:t>
              </m:r>
              <m:r>
                <m:rPr>
                  <m:nor/>
                </m:rPr>
                <w:rPr>
                  <w:rFonts w:ascii="Cambria Math" w:hAnsi="Cambria Math"/>
                  <w:lang w:val="en-US"/>
                </w:rPr>
                <m:t xml:space="preserve"> </m:t>
              </m:r>
            </m:oMath>
            <w:r>
              <w:rPr>
                <w:lang w:val="en-US"/>
              </w:rPr>
              <w:t xml:space="preserve"> from </w:t>
            </w:r>
            <m:oMath>
              <m:r>
                <w:rPr>
                  <w:rFonts w:ascii="Cambria Math" w:hAnsi="Cambria Math"/>
                  <w:lang w:val="en-US"/>
                </w:rPr>
                <m:t>S</m:t>
              </m:r>
            </m:oMath>
            <w:r>
              <w:rPr>
                <w:lang w:val="en-US"/>
              </w:rPr>
              <w:t xml:space="preserve"> one by one</w:t>
            </w:r>
          </w:p>
          <w:p w:rsidR="00D84EE9" w:rsidRPr="00CC36EF" w:rsidRDefault="00EA4D3E" w:rsidP="00EA4D3E">
            <w:pPr>
              <w:spacing w:line="360" w:lineRule="auto"/>
              <w:jc w:val="both"/>
              <w:rPr>
                <w:lang w:val="en-US"/>
              </w:rPr>
            </w:pPr>
            <w:r>
              <w:rPr>
                <w:lang w:val="en-US"/>
              </w:rPr>
              <w:t xml:space="preserve">and split their energy evenly across their neighbors in </w:t>
            </w:r>
            <m:oMath>
              <m:r>
                <w:rPr>
                  <w:rFonts w:ascii="Cambria Math" w:hAnsi="Cambria Math"/>
                  <w:lang w:val="en-US"/>
                </w:rPr>
                <m:t>S</m:t>
              </m:r>
            </m:oMath>
          </w:p>
        </w:tc>
      </w:tr>
      <w:tr w:rsidR="00507100" w:rsidTr="00F913B5">
        <w:tc>
          <w:tcPr>
            <w:tcW w:w="3369" w:type="dxa"/>
          </w:tcPr>
          <w:p w:rsidR="00507100" w:rsidRPr="003B0A45" w:rsidRDefault="00D91027"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ED0E1F" w:rsidRPr="00ED0E1F" w:rsidRDefault="00EA4D3E" w:rsidP="00507100">
            <w:pPr>
              <w:rPr>
                <w:lang w:val="en-US"/>
              </w:rPr>
            </w:pPr>
            <w:r>
              <w:rPr>
                <w:lang w:val="en-US"/>
              </w:rPr>
              <w:t xml:space="preserve">The number of 01 occurences in the sequence of neighbors of </w:t>
            </w:r>
            <m:oMath>
              <m:r>
                <w:rPr>
                  <w:rFonts w:ascii="Cambria Math" w:hAnsi="Cambria Math"/>
                  <w:lang w:val="en-US"/>
                </w:rPr>
                <m:t xml:space="preserve"> p</m:t>
              </m:r>
              <m:r>
                <w:rPr>
                  <w:rFonts w:ascii="Cambria Math" w:hAnsi="Cambria Math"/>
                  <w:lang w:val="en-US"/>
                </w:rPr>
                <m:t xml:space="preserve"> </m:t>
              </m:r>
            </m:oMath>
            <w:r>
              <w:rPr>
                <w:lang w:val="en-US"/>
              </w:rPr>
              <w:t xml:space="preserve"> in</w:t>
            </w:r>
            <m:oMath>
              <m:r>
                <w:rPr>
                  <w:rFonts w:ascii="Cambria Math" w:hAnsi="Cambria Math"/>
                  <w:lang w:val="en-US"/>
                </w:rPr>
                <m:t xml:space="preserve"> C</m:t>
              </m:r>
            </m:oMath>
          </w:p>
          <w:p w:rsidR="00507100" w:rsidRPr="006366B7" w:rsidRDefault="00D91027" w:rsidP="00507100">
            <w:pPr>
              <w:rPr>
                <w:lang w:val="en-US"/>
              </w:rPr>
            </w:pP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w:r w:rsidR="00A179BA">
              <w:rPr>
                <w:lang w:val="en-US"/>
              </w:rPr>
              <w:t xml:space="preserve">as displayed in </w:t>
            </w:r>
            <w:r w:rsidR="00177593">
              <w:rPr>
                <w:lang w:val="en-US"/>
              </w:rPr>
              <w:fldChar w:fldCharType="begin"/>
            </w:r>
            <w:r w:rsidR="00177593">
              <w:rPr>
                <w:lang w:val="en-US"/>
              </w:rPr>
              <w:instrText xml:space="preserve"> REF _Ref71644425 \h </w:instrText>
            </w:r>
            <w:r w:rsidR="00177593">
              <w:rPr>
                <w:lang w:val="en-US"/>
              </w:rPr>
            </w:r>
            <w:r w:rsidR="00177593">
              <w:rPr>
                <w:lang w:val="en-US"/>
              </w:rPr>
              <w:fldChar w:fldCharType="separate"/>
            </w:r>
            <w:r w:rsidR="00930971">
              <w:t xml:space="preserve">Figure </w:t>
            </w:r>
            <w:r w:rsidR="00930971">
              <w:rPr>
                <w:noProof/>
              </w:rPr>
              <w:t>1</w:t>
            </w:r>
            <w:r w:rsidR="00930971">
              <w:t>.</w:t>
            </w:r>
            <w:r w:rsidR="00930971">
              <w:rPr>
                <w:noProof/>
              </w:rPr>
              <w:t>9</w:t>
            </w:r>
            <w:r w:rsidR="00177593">
              <w:rPr>
                <w:lang w:val="en-US"/>
              </w:rPr>
              <w:fldChar w:fldCharType="end"/>
            </w:r>
          </w:p>
          <w:p w:rsidR="00507100" w:rsidRPr="00CC36EF" w:rsidRDefault="00507100" w:rsidP="00CC36EF">
            <w:pPr>
              <w:spacing w:line="360" w:lineRule="auto"/>
              <w:jc w:val="both"/>
              <w:rPr>
                <w:lang w:val="en-US"/>
              </w:rPr>
            </w:pPr>
          </w:p>
        </w:tc>
      </w:tr>
    </w:tbl>
    <w:p w:rsidR="006160DB" w:rsidRDefault="006160DB">
      <w:r>
        <w:br w:type="page"/>
      </w:r>
    </w:p>
    <w:tbl>
      <w:tblPr>
        <w:tblStyle w:val="Mriekatabuky"/>
        <w:tblW w:w="0" w:type="auto"/>
        <w:tblLayout w:type="fixed"/>
        <w:tblLook w:val="04A0" w:firstRow="1" w:lastRow="0" w:firstColumn="1" w:lastColumn="0" w:noHBand="0" w:noVBand="1"/>
      </w:tblPr>
      <w:tblGrid>
        <w:gridCol w:w="3369"/>
        <w:gridCol w:w="5067"/>
      </w:tblGrid>
      <w:tr w:rsidR="0098633A" w:rsidTr="00F913B5">
        <w:tc>
          <w:tcPr>
            <w:tcW w:w="3369" w:type="dxa"/>
          </w:tcPr>
          <w:p w:rsidR="0098633A" w:rsidRPr="000977A3" w:rsidRDefault="0098633A" w:rsidP="0092654C">
            <w:pPr>
              <w:spacing w:line="360" w:lineRule="auto"/>
              <w:jc w:val="both"/>
              <w:rPr>
                <w:lang w:val="en-US"/>
              </w:rPr>
            </w:pPr>
            <m:oMathPara>
              <m:oMathParaPr>
                <m:jc m:val="center"/>
              </m:oMathParaPr>
              <m:oMath>
                <m:r>
                  <w:rPr>
                    <w:rFonts w:ascii="Cambria Math" w:hAnsi="Cambria Math"/>
                    <w:lang w:val="en-US"/>
                  </w:rPr>
                  <w:lastRenderedPageBreak/>
                  <m:t>condition</m:t>
                </m:r>
                <m:r>
                  <w:rPr>
                    <w:rFonts w:ascii="Cambria Math" w:hAnsi="Cambria Math"/>
                    <w:lang w:val="en-US"/>
                  </w:rPr>
                  <m:t>A</m:t>
                </m:r>
                <m:r>
                  <w:rPr>
                    <w:rFonts w:ascii="Cambria Math" w:hAnsi="Cambria Math"/>
                    <w:lang w:val="en-US"/>
                  </w:rPr>
                  <m:t>(S,p)</m:t>
                </m:r>
              </m:oMath>
            </m:oMathPara>
          </w:p>
        </w:tc>
        <w:tc>
          <w:tcPr>
            <w:tcW w:w="5067" w:type="dxa"/>
          </w:tcPr>
          <w:p w:rsidR="0098633A" w:rsidRPr="0098633A" w:rsidRDefault="00D91027"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oMath>
            </m:oMathPara>
          </w:p>
          <w:p w:rsidR="0098633A" w:rsidRPr="0098633A" w:rsidRDefault="00816493" w:rsidP="0092654C">
            <w:pPr>
              <w:spacing w:line="360" w:lineRule="auto"/>
              <w:jc w:val="both"/>
              <w:rPr>
                <w:lang w:val="en-US"/>
              </w:rPr>
            </w:p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w:r w:rsidR="003B0A45">
              <w:rPr>
                <w:lang w:val="en-US"/>
              </w:rPr>
              <w:t xml:space="preserve"> </w:t>
            </w:r>
          </w:p>
        </w:tc>
      </w:tr>
      <w:tr w:rsidR="00065CFC" w:rsidTr="00F913B5">
        <w:tc>
          <w:tcPr>
            <w:tcW w:w="3369" w:type="dxa"/>
          </w:tcPr>
          <w:p w:rsidR="00065CFC" w:rsidRDefault="00065CFC" w:rsidP="0092654C">
            <w:pPr>
              <w:spacing w:line="360" w:lineRule="auto"/>
              <w:jc w:val="both"/>
              <w:rPr>
                <w:lang w:val="en-US"/>
              </w:rPr>
            </w:pPr>
            <m:oMathPara>
              <m:oMath>
                <m:r>
                  <w:rPr>
                    <w:rFonts w:ascii="Cambria Math" w:hAnsi="Cambria Math"/>
                    <w:lang w:val="en-US"/>
                  </w:rPr>
                  <m:t>condition</m:t>
                </m:r>
                <m:r>
                  <w:rPr>
                    <w:rFonts w:ascii="Cambria Math" w:hAnsi="Cambria Math"/>
                    <w:lang w:val="en-US"/>
                  </w:rPr>
                  <m:t>B</m:t>
                </m:r>
                <m:r>
                  <w:rPr>
                    <w:rFonts w:ascii="Cambria Math" w:hAnsi="Cambria Math"/>
                    <w:lang w:val="en-US"/>
                  </w:rPr>
                  <m:t>(S,p)</m:t>
                </m:r>
              </m:oMath>
            </m:oMathPara>
          </w:p>
        </w:tc>
        <w:tc>
          <w:tcPr>
            <w:tcW w:w="5067" w:type="dxa"/>
          </w:tcPr>
          <w:p w:rsidR="00065CFC" w:rsidRPr="00065CFC" w:rsidRDefault="00D91027"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92654C">
            <w:pPr>
              <w:keepNext/>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w:rPr>
                    <w:rFonts w:ascii="Cambria Math" w:hAnsi="Cambria Math"/>
                    <w:lang w:val="en-US"/>
                  </w:rPr>
                  <m:t>=1</m:t>
                </m:r>
              </m:oMath>
            </m:oMathPara>
          </w:p>
        </w:tc>
      </w:tr>
    </w:tbl>
    <w:tbl>
      <w:tblPr>
        <w:tblStyle w:val="Mriekatabuky"/>
        <w:tblpPr w:leftFromText="141" w:rightFromText="141" w:vertAnchor="text" w:horzAnchor="margin" w:tblpXSpec="right" w:tblpY="201"/>
        <w:tblW w:w="0" w:type="auto"/>
        <w:tblLook w:val="04A0" w:firstRow="1" w:lastRow="0" w:firstColumn="1" w:lastColumn="0" w:noHBand="0" w:noVBand="1"/>
      </w:tblPr>
      <w:tblGrid>
        <w:gridCol w:w="572"/>
        <w:gridCol w:w="589"/>
        <w:gridCol w:w="589"/>
      </w:tblGrid>
      <w:tr w:rsidR="00551B21" w:rsidRPr="0074570F" w:rsidTr="00551B21">
        <w:trPr>
          <w:trHeight w:val="590"/>
        </w:trPr>
        <w:tc>
          <w:tcPr>
            <w:tcW w:w="572"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551B21" w:rsidRPr="0074570F" w:rsidTr="00551B21">
        <w:trPr>
          <w:trHeight w:val="590"/>
        </w:trPr>
        <w:tc>
          <w:tcPr>
            <w:tcW w:w="572"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551B21" w:rsidRPr="0074570F" w:rsidRDefault="00551B21" w:rsidP="00551B21">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551B21" w:rsidRPr="0074570F" w:rsidRDefault="00551B21" w:rsidP="00551B21">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551B21" w:rsidRPr="0074570F" w:rsidTr="00551B21">
        <w:trPr>
          <w:trHeight w:val="590"/>
        </w:trPr>
        <w:tc>
          <w:tcPr>
            <w:tcW w:w="572" w:type="dxa"/>
            <w:shd w:val="clear" w:color="auto" w:fill="auto"/>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551B21" w:rsidRPr="0074570F" w:rsidRDefault="00551B21" w:rsidP="00551B21">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551B21" w:rsidRPr="0074570F" w:rsidRDefault="00551B21" w:rsidP="00551B21">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C3636B" w:rsidRDefault="009C255F" w:rsidP="009C255F">
      <w:pPr>
        <w:pStyle w:val="Popis"/>
        <w:rPr>
          <w:lang w:val="en-US"/>
        </w:rPr>
      </w:pPr>
      <w:bookmarkStart w:id="15" w:name="_Toc72620854"/>
      <w:r>
        <w:t xml:space="preserve">Table </w:t>
      </w:r>
      <w:r w:rsidR="00B73F4D">
        <w:fldChar w:fldCharType="begin"/>
      </w:r>
      <w:r w:rsidR="00B73F4D">
        <w:instrText xml:space="preserve"> STYLEREF 1 \s </w:instrText>
      </w:r>
      <w:r w:rsidR="00B73F4D">
        <w:fldChar w:fldCharType="separate"/>
      </w:r>
      <w:r w:rsidR="00930971">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2</w:t>
      </w:r>
      <w:r w:rsidR="00B73F4D">
        <w:fldChar w:fldCharType="end"/>
      </w:r>
      <w:r w:rsidRPr="00BB2C75">
        <w:t>Description of functions and variables used in the Algorithm 1.</w:t>
      </w:r>
      <w:bookmarkEnd w:id="15"/>
    </w:p>
    <w:p w:rsidR="007A3C2E" w:rsidRDefault="007A3C2E" w:rsidP="00CD57F0">
      <w:pPr>
        <w:spacing w:line="360" w:lineRule="auto"/>
        <w:jc w:val="both"/>
        <w:rPr>
          <w:lang w:val="en-US"/>
        </w:rPr>
      </w:pPr>
    </w:p>
    <w:p w:rsidR="00551B21" w:rsidRDefault="00551B21" w:rsidP="006160DB">
      <w:pPr>
        <w:pStyle w:val="Popis"/>
        <w:framePr w:w="1768" w:h="826" w:hRule="exact" w:hSpace="141" w:wrap="around" w:vAnchor="text" w:hAnchor="page" w:x="8830" w:y="1291"/>
      </w:pPr>
      <w:bookmarkStart w:id="16" w:name="_Ref71644425"/>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9</w:t>
      </w:r>
      <w:r w:rsidR="00AB53F7">
        <w:fldChar w:fldCharType="end"/>
      </w:r>
      <w:bookmarkEnd w:id="16"/>
      <w:r>
        <w:t xml:space="preserve"> Example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14B29" w:rsidRDefault="00BC3639" w:rsidP="00551B21">
      <w:pPr>
        <w:spacing w:line="360" w:lineRule="auto"/>
        <w:ind w:firstLine="567"/>
        <w:jc w:val="both"/>
        <w:rPr>
          <w:lang w:val="en-US"/>
        </w:rPr>
      </w:pPr>
      <w:r>
        <w:rPr>
          <w:lang w:val="en-US"/>
        </w:rPr>
        <w:t xml:space="preserve">The whole skeletonization process consists of </w:t>
      </w:r>
      <w:r w:rsidR="00CD57F0">
        <w:rPr>
          <w:lang w:val="en-US"/>
        </w:rPr>
        <w:t xml:space="preserve">using </w:t>
      </w:r>
      <w:r>
        <w:rPr>
          <w:lang w:val="en-US"/>
        </w:rPr>
        <w:t xml:space="preserve">the </w:t>
      </w:r>
      <w:r w:rsidR="008B4677">
        <w:rPr>
          <w:lang w:val="en-US"/>
        </w:rPr>
        <w:fldChar w:fldCharType="begin"/>
      </w:r>
      <w:r w:rsidR="008B4677">
        <w:rPr>
          <w:lang w:val="en-US"/>
        </w:rPr>
        <w:instrText xml:space="preserve"> REF _Ref71997724 \h </w:instrText>
      </w:r>
      <w:r w:rsidR="008B4677">
        <w:rPr>
          <w:lang w:val="en-US"/>
        </w:rPr>
      </w:r>
      <w:r w:rsidR="008B4677">
        <w:rPr>
          <w:lang w:val="en-US"/>
        </w:rPr>
        <w:fldChar w:fldCharType="separate"/>
      </w:r>
      <w:r w:rsidR="00930971">
        <w:t xml:space="preserve">Algorithm </w:t>
      </w:r>
      <w:r w:rsidR="00930971">
        <w:rPr>
          <w:noProof/>
        </w:rPr>
        <w:t>1</w:t>
      </w:r>
      <w:r w:rsidR="00930971">
        <w:t>.</w:t>
      </w:r>
      <w:r w:rsidR="00930971">
        <w:rPr>
          <w:noProof/>
        </w:rPr>
        <w:t>1</w:t>
      </w:r>
      <w:r w:rsidR="008B4677">
        <w:rPr>
          <w:lang w:val="en-US"/>
        </w:rPr>
        <w:fldChar w:fldCharType="end"/>
      </w:r>
      <w:r w:rsidR="008B4677">
        <w:rPr>
          <w:lang w:val="en-US"/>
        </w:rPr>
        <w:t xml:space="preserve"> </w:t>
      </w:r>
      <w:r w:rsidR="00E01505">
        <w:rPr>
          <w:lang w:val="en-US"/>
        </w:rPr>
        <w:t xml:space="preserve">twice. </w:t>
      </w:r>
      <w:r w:rsidR="006160DB">
        <w:rPr>
          <w:lang w:val="en-US"/>
        </w:rPr>
        <w:t>The f</w:t>
      </w:r>
      <w:r w:rsidR="00E01505">
        <w:rPr>
          <w:lang w:val="en-US"/>
        </w:rPr>
        <w:t xml:space="preserve">irst time with value </w:t>
      </w:r>
      <m:oMath>
        <m:r>
          <w:rPr>
            <w:rFonts w:ascii="Cambria Math" w:hAnsi="Cambria Math"/>
            <w:lang w:val="en-US"/>
          </w:rPr>
          <m:t>t</m:t>
        </m:r>
      </m:oMath>
      <w:r>
        <w:rPr>
          <w:lang w:val="en-US"/>
        </w:rPr>
        <w:t xml:space="preserve"> set to 10 keV</w:t>
      </w:r>
      <w:r w:rsidR="00441717">
        <w:rPr>
          <w:lang w:val="en-US"/>
        </w:rPr>
        <w:t xml:space="preserve"> and </w:t>
      </w:r>
      <m:oMath>
        <m:r>
          <w:rPr>
            <w:rFonts w:ascii="Cambria Math" w:hAnsi="Cambria Math"/>
            <w:lang w:val="en-US"/>
          </w:rPr>
          <m:t>S</m:t>
        </m:r>
      </m:oMath>
      <w:r w:rsidR="00441717">
        <w:rPr>
          <w:lang w:val="en-US"/>
        </w:rPr>
        <w:t xml:space="preserve"> set to all pixels in cluster</w:t>
      </w:r>
      <w:r>
        <w:rPr>
          <w:lang w:val="en-US"/>
        </w:rPr>
        <w:t xml:space="preserve">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441717">
        <w:rPr>
          <w:lang w:val="en-US"/>
        </w:rPr>
        <w:t xml:space="preserve"> and </w:t>
      </w:r>
      <m:oMath>
        <m:r>
          <w:rPr>
            <w:rFonts w:ascii="Cambria Math" w:hAnsi="Cambria Math"/>
            <w:lang w:val="en-US"/>
          </w:rPr>
          <m:t>S</m:t>
        </m:r>
      </m:oMath>
      <w:r w:rsidR="00441717">
        <w:rPr>
          <w:lang w:val="en-US"/>
        </w:rPr>
        <w:t xml:space="preserve"> set to the return value from the skeletonization algorithm</w:t>
      </w:r>
      <w:r>
        <w:rPr>
          <w:lang w:val="en-US"/>
        </w:rPr>
        <w:t>.</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s algorithm</w:t>
      </w:r>
      <w:sdt>
        <w:sdtPr>
          <w:rPr>
            <w:lang w:val="en-US"/>
          </w:rPr>
          <w:id w:val="1199905506"/>
          <w:citation/>
        </w:sdtPr>
        <w:sdtContent>
          <w:r w:rsidR="00441717">
            <w:rPr>
              <w:lang w:val="en-US"/>
            </w:rPr>
            <w:fldChar w:fldCharType="begin"/>
          </w:r>
          <w:r w:rsidR="00441717">
            <w:rPr>
              <w:lang w:val="sk-SK"/>
            </w:rPr>
            <w:instrText xml:space="preserve"> CITATION TYZ84 \l 1051 </w:instrText>
          </w:r>
          <w:r w:rsidR="00441717">
            <w:rPr>
              <w:lang w:val="en-US"/>
            </w:rPr>
            <w:fldChar w:fldCharType="separate"/>
          </w:r>
          <w:r w:rsidR="00930971">
            <w:rPr>
              <w:noProof/>
              <w:lang w:val="sk-SK"/>
            </w:rPr>
            <w:t xml:space="preserve"> </w:t>
          </w:r>
          <w:r w:rsidR="00930971" w:rsidRPr="00930971">
            <w:rPr>
              <w:noProof/>
              <w:lang w:val="sk-SK"/>
            </w:rPr>
            <w:t>(6)</w:t>
          </w:r>
          <w:r w:rsidR="00441717">
            <w:rPr>
              <w:lang w:val="en-US"/>
            </w:rPr>
            <w:fldChar w:fldCharType="end"/>
          </w:r>
        </w:sdtContent>
      </w:sdt>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w:t>
      </w:r>
      <w:r w:rsidR="004233F5">
        <w:rPr>
          <w:lang w:val="en-US"/>
        </w:rPr>
        <w:t>-</w:t>
      </w:r>
      <w:r w:rsidR="00516CDE" w:rsidRPr="001C178A">
        <w:rPr>
          <w:lang w:val="en-US"/>
        </w:rPr>
        <w:t>trivial data for bigger clusters, we optimize</w:t>
      </w:r>
      <w:r w:rsidR="005373A4">
        <w:rPr>
          <w:lang w:val="en-US"/>
        </w:rPr>
        <w:t>d</w:t>
      </w:r>
      <w:r w:rsidR="00516CDE" w:rsidRPr="001C178A">
        <w:rPr>
          <w:lang w:val="en-US"/>
        </w:rPr>
        <w:t xml:space="preserve"> the</w:t>
      </w:r>
      <w:r w:rsidR="00A211DA">
        <w:rPr>
          <w:lang w:val="en-US"/>
        </w:rPr>
        <w:t xml:space="preserve"> algorithm for those </w:t>
      </w:r>
      <w:r w:rsidR="006160DB">
        <w:rPr>
          <w:lang w:val="en-US"/>
        </w:rPr>
        <w:t xml:space="preserve">having 70 to </w:t>
      </w:r>
      <w:r w:rsidR="00A211DA">
        <w:rPr>
          <w:lang w:val="en-US"/>
        </w:rPr>
        <w:t>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we are able to reconstruct its trajectory in 2D. However, Timepix3 also stores data about the time of arrival which can be used to estimate the</w:t>
      </w:r>
      <w:r w:rsidR="006E3F7F">
        <w:t xml:space="preserve"> relative</w:t>
      </w:r>
      <w:r w:rsidR="00D05E83">
        <w:t xml:space="preserve"> z-coordinate of the particle</w:t>
      </w:r>
      <w:r w:rsidR="006E3F7F">
        <w:t xml:space="preserve"> int the space (relative to the first registered hit – pixel with minimal ToA has </w:t>
      </w:r>
      <m:oMath>
        <m:r>
          <w:rPr>
            <w:rFonts w:ascii="Cambria Math" w:hAnsi="Cambria Math"/>
          </w:rPr>
          <m:t>z</m:t>
        </m:r>
      </m:oMath>
      <w:r w:rsidR="006E3F7F">
        <w:t> set to 0)</w:t>
      </w:r>
      <w:r w:rsidR="00D05E83">
        <w:t xml:space="preserve">. </w:t>
      </w:r>
      <w:r w:rsidR="005373A4">
        <w:rPr>
          <w:lang w:val="en-US"/>
        </w:rPr>
        <w:t>T</w:t>
      </w:r>
      <w:r w:rsidRPr="001C178A">
        <w:rPr>
          <w:lang w:val="en-US"/>
        </w:rPr>
        <w:t xml:space="preserve">o provide the user with a 3D trajectory image, we need to calculate the z-coordinate. The </w:t>
      </w:r>
      <m:oMath>
        <m:r>
          <w:rPr>
            <w:rFonts w:ascii="Cambria Math" w:hAnsi="Cambria Math"/>
            <w:lang w:val="en-US"/>
          </w:rPr>
          <m:t>z</m:t>
        </m:r>
      </m:oMath>
      <w:r w:rsidRPr="001C178A">
        <w:rPr>
          <w:lang w:val="en-US"/>
        </w:rPr>
        <w:t xml:space="preserve"> coordinate is a function of the relative time of </w:t>
      </w:r>
      <w:r w:rsidR="005458EE" w:rsidRPr="001C178A">
        <w:rPr>
          <w:lang w:val="en-US"/>
        </w:rPr>
        <w:t>arrival</w:t>
      </w:r>
      <w:r w:rsidR="005458EE">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1BF9935C" wp14:editId="5096EF36">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930971">
        <w:rPr>
          <w:noProof/>
          <w:position w:val="-6"/>
          <w:lang w:val="sk-SK" w:eastAsia="sk-SK"/>
        </w:rPr>
        <w:drawing>
          <wp:inline distT="0" distB="0" distL="0" distR="0" wp14:anchorId="1BF9935C" wp14:editId="5096EF36">
            <wp:extent cx="142875" cy="209550"/>
            <wp:effectExtent l="0" t="0" r="0" b="0"/>
            <wp:docPr id="264" name="Obrázok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791515" w:rsidRPr="00640E14" w:rsidRDefault="00D05E83" w:rsidP="0051594E">
      <w:pPr>
        <w:spacing w:line="360" w:lineRule="auto"/>
        <w:jc w:val="both"/>
        <w:rPr>
          <w:rFonts w:ascii="Cambria Math" w:hAnsi="Cambria Math"/>
          <w:i/>
          <w:lang w:val="en-US"/>
        </w:rPr>
      </w:pPr>
      <m:oMathPara>
        <m:oMath>
          <m:r>
            <w:rPr>
              <w:rFonts w:ascii="Cambria Math" w:hAnsi="Cambria Math"/>
              <w:lang w:val="en-US"/>
            </w:rPr>
            <w:lastRenderedPageBreak/>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e>
          </m:d>
          <m:d>
            <m:dPr>
              <m:begChr m:val="["/>
              <m:endChr m:val="]"/>
              <m:ctrlPr>
                <w:rPr>
                  <w:rFonts w:ascii="Cambria Math" w:hAnsi="Cambria Math"/>
                  <w:i/>
                  <w:lang w:val="en-US"/>
                </w:rPr>
              </m:ctrlPr>
            </m:dPr>
            <m:e>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exp</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func>
            </m:e>
          </m:d>
          <m:r>
            <w:rPr>
              <w:rFonts w:eastAsia="Times New Roman"/>
              <w:lang w:val="en-US"/>
            </w:rPr>
            <w:br/>
          </m:r>
        </m:oMath>
      </m:oMathPara>
      <w:sdt>
        <w:sdtPr>
          <w:rPr>
            <w:rFonts w:eastAsia="Times New Roman"/>
            <w:lang w:val="en-US"/>
          </w:rPr>
          <w:id w:val="504568428"/>
          <w:citation/>
        </w:sdtPr>
        <w:sdtContent>
          <w:r w:rsidR="00640E14">
            <w:rPr>
              <w:rFonts w:eastAsia="Times New Roman"/>
              <w:lang w:val="en-US"/>
            </w:rPr>
            <w:fldChar w:fldCharType="begin"/>
          </w:r>
          <w:r w:rsidR="00640E14">
            <w:rPr>
              <w:rFonts w:eastAsia="Times New Roman"/>
              <w:lang w:val="sk-SK"/>
            </w:rPr>
            <w:instrText xml:space="preserve"> CITATION Ben17 \l 1051 </w:instrText>
          </w:r>
          <w:r w:rsidR="00640E14">
            <w:rPr>
              <w:rFonts w:eastAsia="Times New Roman"/>
              <w:lang w:val="en-US"/>
            </w:rPr>
            <w:fldChar w:fldCharType="separate"/>
          </w:r>
          <w:r w:rsidR="00930971" w:rsidRPr="00930971">
            <w:rPr>
              <w:rFonts w:eastAsia="Times New Roman"/>
              <w:noProof/>
              <w:lang w:val="sk-SK"/>
            </w:rPr>
            <w:t>(7)</w:t>
          </w:r>
          <w:r w:rsidR="00640E14">
            <w:rPr>
              <w:rFonts w:eastAsia="Times New Roman"/>
              <w:lang w:val="en-US"/>
            </w:rPr>
            <w:fldChar w:fldCharType="end"/>
          </w:r>
        </w:sdtContent>
      </w:sdt>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640E14"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5BC0ADB5" wp14:editId="09D4F031">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separate"/>
      </w:r>
      <w:r w:rsidR="00930971" w:rsidRPr="00752E52">
        <w:rPr>
          <w:rFonts w:ascii="Times New Roman" w:hAnsi="Times New Roman"/>
          <w:noProof/>
          <w:position w:val="-6"/>
          <w:sz w:val="24"/>
          <w:szCs w:val="24"/>
          <w:lang w:eastAsia="sk-SK"/>
        </w:rPr>
        <w:drawing>
          <wp:inline distT="0" distB="0" distL="0" distR="0" wp14:anchorId="5BC0ADB5" wp14:editId="09D4F031">
            <wp:extent cx="200025" cy="209550"/>
            <wp:effectExtent l="0" t="0" r="0" b="0"/>
            <wp:docPr id="265" name="Obrázok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00516CDE" w:rsidRPr="00752E52">
        <w:rPr>
          <w:rFonts w:ascii="Times New Roman" w:hAnsi="Times New Roman"/>
          <w:sz w:val="24"/>
          <w:szCs w:val="24"/>
          <w:lang w:val="en-US"/>
        </w:rPr>
        <w:fldChar w:fldCharType="end"/>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r>
          <w:rPr>
            <w:rFonts w:ascii="Cambria Math" w:hAnsi="Cambria Math"/>
            <w:sz w:val="24"/>
            <w:szCs w:val="24"/>
            <w:lang w:val="en-US" w:eastAsia="cs-CZ"/>
          </w:rPr>
          <m:t xml:space="preserve"> </m:t>
        </m:r>
      </m:oMath>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D51EC0">
        <w:rPr>
          <w:rFonts w:ascii="Times New Roman" w:hAnsi="Times New Roman"/>
          <w:color w:val="202124"/>
          <w:sz w:val="24"/>
          <w:szCs w:val="24"/>
          <w:shd w:val="clear" w:color="auto" w:fill="FFFFFF"/>
        </w:rPr>
        <w:t xml:space="preserve">order to function </w:t>
      </w:r>
      <w:sdt>
        <w:sdtPr>
          <w:rPr>
            <w:rFonts w:ascii="Times New Roman" w:hAnsi="Times New Roman"/>
            <w:color w:val="202124"/>
            <w:sz w:val="24"/>
            <w:szCs w:val="24"/>
            <w:shd w:val="clear" w:color="auto" w:fill="FFFFFF"/>
          </w:rPr>
          <w:id w:val="1956048603"/>
          <w:citation/>
        </w:sdtPr>
        <w:sdtContent>
          <w:r w:rsidR="00D51EC0">
            <w:rPr>
              <w:rFonts w:ascii="Times New Roman" w:hAnsi="Times New Roman"/>
              <w:color w:val="202124"/>
              <w:sz w:val="24"/>
              <w:szCs w:val="24"/>
              <w:shd w:val="clear" w:color="auto" w:fill="FFFFFF"/>
            </w:rPr>
            <w:fldChar w:fldCharType="begin"/>
          </w:r>
          <w:r w:rsidR="00D51EC0">
            <w:rPr>
              <w:rFonts w:ascii="Times New Roman" w:hAnsi="Times New Roman"/>
              <w:color w:val="202124"/>
              <w:sz w:val="24"/>
              <w:szCs w:val="24"/>
              <w:shd w:val="clear" w:color="auto" w:fill="FFFFFF"/>
            </w:rPr>
            <w:instrText xml:space="preserve"> CITATION Sil21 \l 1051 </w:instrText>
          </w:r>
          <w:r w:rsidR="00D51EC0">
            <w:rPr>
              <w:rFonts w:ascii="Times New Roman" w:hAnsi="Times New Roman"/>
              <w:color w:val="202124"/>
              <w:sz w:val="24"/>
              <w:szCs w:val="24"/>
              <w:shd w:val="clear" w:color="auto" w:fill="FFFFFF"/>
            </w:rPr>
            <w:fldChar w:fldCharType="separate"/>
          </w:r>
          <w:r w:rsidR="00930971" w:rsidRPr="00930971">
            <w:rPr>
              <w:rFonts w:ascii="Times New Roman" w:hAnsi="Times New Roman"/>
              <w:noProof/>
              <w:color w:val="202124"/>
              <w:sz w:val="24"/>
              <w:szCs w:val="24"/>
              <w:shd w:val="clear" w:color="auto" w:fill="FFFFFF"/>
            </w:rPr>
            <w:t>(8)</w:t>
          </w:r>
          <w:r w:rsidR="00D51EC0">
            <w:rPr>
              <w:rFonts w:ascii="Times New Roman" w:hAnsi="Times New Roman"/>
              <w:color w:val="202124"/>
              <w:sz w:val="24"/>
              <w:szCs w:val="24"/>
              <w:shd w:val="clear" w:color="auto" w:fill="FFFFFF"/>
            </w:rPr>
            <w:fldChar w:fldCharType="end"/>
          </w:r>
        </w:sdtContent>
      </w:sdt>
    </w:p>
    <w:p w:rsidR="00D05E83" w:rsidRPr="00752E52" w:rsidRDefault="00D91027" w:rsidP="00EC603B">
      <w:pPr>
        <w:pStyle w:val="Odsekzoznamu"/>
        <w:numPr>
          <w:ilvl w:val="0"/>
          <w:numId w:val="12"/>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15E3D8AA" wp14:editId="60FBB39E">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B73F4D">
        <w:rPr>
          <w:rFonts w:ascii="Times New Roman" w:hAnsi="Times New Roman"/>
          <w:sz w:val="24"/>
          <w:szCs w:val="24"/>
          <w:lang w:val="en-US"/>
        </w:rPr>
        <w:fldChar w:fldCharType="separate"/>
      </w:r>
      <w:r w:rsidR="00930971" w:rsidRPr="00752E52">
        <w:rPr>
          <w:rFonts w:ascii="Times New Roman" w:hAnsi="Times New Roman"/>
          <w:noProof/>
          <w:position w:val="-6"/>
          <w:sz w:val="24"/>
          <w:szCs w:val="24"/>
          <w:lang w:eastAsia="sk-SK"/>
        </w:rPr>
        <w:drawing>
          <wp:inline distT="0" distB="0" distL="0" distR="0" wp14:anchorId="15E3D8AA" wp14:editId="60FBB39E">
            <wp:extent cx="190500" cy="209550"/>
            <wp:effectExtent l="0" t="0" r="0" b="0"/>
            <wp:docPr id="266" name="Obrázok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640E14" w:rsidP="00EC603B">
      <w:pPr>
        <w:pStyle w:val="Odsekzoznamu"/>
        <w:numPr>
          <w:ilvl w:val="0"/>
          <w:numId w:val="12"/>
        </w:numPr>
        <w:spacing w:line="360" w:lineRule="auto"/>
        <w:jc w:val="both"/>
        <w:rPr>
          <w:rFonts w:ascii="Times New Roman" w:hAnsi="Times New Roman"/>
          <w:sz w:val="24"/>
          <w:szCs w:val="24"/>
          <w:lang w:val="en-US"/>
        </w:rPr>
      </w:pPr>
      <m:oMath>
        <m:r>
          <w:rPr>
            <w:rFonts w:ascii="Cambria Math" w:hAnsi="Cambria Math"/>
            <w:sz w:val="24"/>
            <w:szCs w:val="24"/>
            <w:lang w:val="en-US"/>
          </w:rPr>
          <m:t>d</m:t>
        </m:r>
      </m:oMath>
      <w:r w:rsidR="001D20FD" w:rsidRPr="00752E52">
        <w:rPr>
          <w:rFonts w:ascii="Times New Roman" w:hAnsi="Times New Roman"/>
          <w:sz w:val="24"/>
          <w:szCs w:val="24"/>
          <w:lang w:val="en-US"/>
        </w:rPr>
        <w:t xml:space="preserve"> </w:t>
      </w:r>
      <w:r w:rsidR="006E3F7F">
        <w:rPr>
          <w:rFonts w:ascii="Times New Roman" w:hAnsi="Times New Roman"/>
          <w:sz w:val="24"/>
          <w:szCs w:val="24"/>
          <w:lang w:val="en-US"/>
        </w:rPr>
        <w:t>–</w:t>
      </w:r>
      <w:r w:rsidR="001D20FD" w:rsidRPr="00752E52">
        <w:rPr>
          <w:rFonts w:ascii="Times New Roman" w:hAnsi="Times New Roman"/>
          <w:sz w:val="24"/>
          <w:szCs w:val="24"/>
          <w:lang w:val="en-US"/>
        </w:rPr>
        <w:t xml:space="preserve"> thickness of the sensor </w:t>
      </w:r>
      <w:r w:rsidR="00516CDE"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194C59">
      <w:pPr>
        <w:spacing w:line="360" w:lineRule="auto"/>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pixel of a cluster event. However, this task proved </w:t>
      </w:r>
      <w:r w:rsidR="00B05DAF">
        <w:t xml:space="preserve">to be </w:t>
      </w:r>
      <w:r w:rsidR="00800754">
        <w:t>quite challenging</w:t>
      </w:r>
      <w:r w:rsidR="00090C6D">
        <w:t>,</w:t>
      </w:r>
      <w:r w:rsidR="00800754">
        <w:t xml:space="preserve"> especially for the complicated clusters, because there can be multiple points with </w:t>
      </w:r>
      <w:r w:rsidR="00B05DAF">
        <w:t>a</w:t>
      </w:r>
      <w:r w:rsidR="00800754">
        <w:t xml:space="preserv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w:t>
      </w:r>
      <m:oMath>
        <m:r>
          <w:rPr>
            <w:rFonts w:ascii="Cambria Math" w:hAnsi="Cambria Math"/>
          </w:rPr>
          <m:t>C</m:t>
        </m:r>
      </m:oMath>
      <w:r w:rsidR="00503836">
        <w:t xml:space="preserve">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B05DAF">
        <w:t xml:space="preserve">excluding the pixel </w:t>
      </w:r>
      <m:oMath>
        <m:r>
          <w:rPr>
            <w:rFonts w:ascii="Cambria Math" w:hAnsi="Cambria Math"/>
          </w:rPr>
          <m:t>p</m:t>
        </m:r>
      </m:oMath>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m:t>
            </m:r>
            <m:r>
              <w:rPr>
                <w:rFonts w:ascii="Cambria Math" w:hAnsi="Cambria Math"/>
              </w:rPr>
              <m:t>0&lt;</m:t>
            </m:r>
            <m:r>
              <w:rPr>
                <w:rFonts w:ascii="Cambria Math" w:hAnsi="Cambria Math"/>
              </w:rPr>
              <m:t>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177593">
        <w:t xml:space="preserve"> can be the Euclidian distance </w:t>
      </w:r>
      <w:r w:rsidR="00503836">
        <w:t xml:space="preserve">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is </w:t>
      </w:r>
      <w:r w:rsidR="00023CF6">
        <w:t>u</w:t>
      </w:r>
      <w:r w:rsidR="00CD6FB7">
        <w:t>sed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640E14">
        <w:t xml:space="preserve"> is computed simply as:</w:t>
      </w:r>
    </w:p>
    <w:p w:rsidR="00D1453C" w:rsidRPr="00D1453C" w:rsidRDefault="00D91027"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if</m:t>
          </m:r>
          <m:r>
            <w:rPr>
              <w:rFonts w:ascii="Cambria Math" w:hAnsi="Cambria Math"/>
            </w:rPr>
            <m:t xml:space="preserve">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m:t>
        </m:r>
        <m:r>
          <m:rPr>
            <m:nor/>
          </m:rPr>
          <w:rPr>
            <w:rFonts w:ascii="Cambria Math" w:hAnsi="Cambria Math"/>
          </w:rPr>
          <m:t>otherwise</m:t>
        </m:r>
        <m:r>
          <w:rPr>
            <w:rFonts w:ascii="Cambria Math" w:hAnsi="Cambria Math"/>
          </w:rPr>
          <m:t xml:space="preserv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Before discussing the branch analysis,</w:t>
      </w:r>
      <w:r w:rsidR="00640E14">
        <w:t xml:space="preserve"> make sure you are familiar with the definition of the branch from the chapter [</w:t>
      </w:r>
      <w:r w:rsidR="00640E14">
        <w:fldChar w:fldCharType="begin"/>
      </w:r>
      <w:r w:rsidR="00640E14">
        <w:instrText xml:space="preserve"> REF _Ref72514945 \n \h </w:instrText>
      </w:r>
      <w:r w:rsidR="00640E14">
        <w:fldChar w:fldCharType="separate"/>
      </w:r>
      <w:r w:rsidR="00930971">
        <w:t>1.4</w:t>
      </w:r>
      <w:r w:rsidR="00640E14">
        <w:fldChar w:fldCharType="end"/>
      </w:r>
      <w:r w:rsidR="00640E14">
        <w:t xml:space="preserve">]. </w:t>
      </w:r>
      <w:r w:rsidR="006B17AE">
        <w:t xml:space="preserve">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 xml:space="preserve">while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CD7D61" w:rsidP="00090C6D">
            <w:pPr>
              <w:spacing w:line="360" w:lineRule="auto"/>
            </w:pPr>
            <m:oMathPara>
              <m:oMathParaPr>
                <m:jc m:val="left"/>
              </m:oMathParaPr>
              <m:oMath>
                <m:r>
                  <w:rPr>
                    <w:rFonts w:ascii="Cambria Math" w:hAnsi="Cambria Math"/>
                  </w:rPr>
                  <m:t>AddMissedCrosspoints()</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←SortByPointsCountDesc(Bs)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CA5299">
            <w:pPr>
              <w:keepNext/>
              <w:spacing w:line="360" w:lineRule="auto"/>
            </w:pPr>
          </w:p>
        </w:tc>
      </w:tr>
    </w:tbl>
    <w:p w:rsidR="00802123" w:rsidRDefault="00CA5299" w:rsidP="00CA5299">
      <w:pPr>
        <w:pStyle w:val="Popis"/>
      </w:pPr>
      <w:bookmarkStart w:id="17" w:name="_Ref71917574"/>
      <w:bookmarkStart w:id="18" w:name="_Ref71917563"/>
      <w:r>
        <w:t xml:space="preserve">Algorithm </w:t>
      </w:r>
      <w:r w:rsidR="00A21AEE">
        <w:fldChar w:fldCharType="begin"/>
      </w:r>
      <w:r w:rsidR="00A21AEE">
        <w:instrText xml:space="preserve"> STYLEREF 1 \s </w:instrText>
      </w:r>
      <w:r w:rsidR="00A21AEE">
        <w:fldChar w:fldCharType="separate"/>
      </w:r>
      <w:r w:rsidR="00930971">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930971">
        <w:rPr>
          <w:noProof/>
        </w:rPr>
        <w:t>2</w:t>
      </w:r>
      <w:r w:rsidR="00A21AEE">
        <w:fldChar w:fldCharType="end"/>
      </w:r>
      <w:bookmarkEnd w:id="17"/>
      <w:r>
        <w:t xml:space="preserve"> Branch analysis</w:t>
      </w:r>
      <w:bookmarkEnd w:id="18"/>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 xml:space="preserve">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B ←FindL</m:t>
                </m:r>
                <m:r>
                  <w:rPr>
                    <w:rFonts w:ascii="Cambria Math" w:hAnsi="Cambria Math"/>
                  </w:rPr>
                  <m:t xml:space="preserve">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D91027"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CA5299">
            <w:pPr>
              <w:keepNext/>
              <w:spacing w:line="360" w:lineRule="auto"/>
            </w:pPr>
          </w:p>
        </w:tc>
      </w:tr>
    </w:tbl>
    <w:p w:rsidR="005B6036" w:rsidRDefault="00CA5299" w:rsidP="00CA5299">
      <w:pPr>
        <w:pStyle w:val="Popis"/>
      </w:pPr>
      <w:r>
        <w:t xml:space="preserve">Algorithm </w:t>
      </w:r>
      <w:r w:rsidR="00A21AEE">
        <w:fldChar w:fldCharType="begin"/>
      </w:r>
      <w:r w:rsidR="00A21AEE">
        <w:instrText xml:space="preserve"> STYLEREF 1 \s </w:instrText>
      </w:r>
      <w:r w:rsidR="00A21AEE">
        <w:fldChar w:fldCharType="separate"/>
      </w:r>
      <w:r w:rsidR="00930971">
        <w:rPr>
          <w:noProof/>
        </w:rPr>
        <w:t>1</w:t>
      </w:r>
      <w:r w:rsidR="00A21AEE">
        <w:fldChar w:fldCharType="end"/>
      </w:r>
      <w:r w:rsidR="00A21AEE">
        <w:t>.</w:t>
      </w:r>
      <w:r w:rsidR="00A21AEE">
        <w:fldChar w:fldCharType="begin"/>
      </w:r>
      <w:r w:rsidR="00A21AEE">
        <w:instrText xml:space="preserve"> SEQ Algorithm \* ARABIC \s 1 </w:instrText>
      </w:r>
      <w:r w:rsidR="00A21AEE">
        <w:fldChar w:fldCharType="separate"/>
      </w:r>
      <w:r w:rsidR="00930971">
        <w:rPr>
          <w:noProof/>
        </w:rPr>
        <w:t>3</w:t>
      </w:r>
      <w:r w:rsidR="00A21AEE">
        <w:fldChar w:fldCharType="end"/>
      </w:r>
      <w:r>
        <w:t xml:space="preserve"> Get Branch function</w:t>
      </w:r>
    </w:p>
    <w:p w:rsidR="005B6036" w:rsidRDefault="005B6036" w:rsidP="005B6036">
      <w:pPr>
        <w:rPr>
          <w:b/>
          <w:bCs/>
          <w:color w:val="4F81BD" w:themeColor="accent1"/>
          <w:sz w:val="18"/>
          <w:szCs w:val="18"/>
        </w:rPr>
      </w:pPr>
    </w:p>
    <w:p w:rsidR="00177593" w:rsidRDefault="00177593" w:rsidP="005B6036">
      <w:pPr>
        <w:rPr>
          <w:b/>
          <w:bCs/>
          <w:color w:val="4F81BD" w:themeColor="accent1"/>
          <w:sz w:val="18"/>
          <w:szCs w:val="18"/>
        </w:rPr>
      </w:pPr>
    </w:p>
    <w:p w:rsidR="00CD0614" w:rsidRDefault="00CD0614" w:rsidP="005B6036">
      <w:pPr>
        <w:rPr>
          <w:b/>
          <w:bCs/>
          <w:color w:val="4F81BD" w:themeColor="accent1"/>
          <w:sz w:val="18"/>
          <w:szCs w:val="18"/>
        </w:rPr>
      </w:pPr>
    </w:p>
    <w:p w:rsidR="00CD0614" w:rsidRDefault="00CD0614" w:rsidP="005B6036">
      <w:pPr>
        <w:rPr>
          <w:b/>
          <w:bCs/>
          <w:color w:val="4F81BD" w:themeColor="accent1"/>
          <w:sz w:val="18"/>
          <w:szCs w:val="18"/>
        </w:rPr>
      </w:pPr>
    </w:p>
    <w:p w:rsidR="00CD0614" w:rsidRDefault="00CD0614" w:rsidP="005B6036">
      <w:pPr>
        <w:rPr>
          <w:b/>
          <w:bCs/>
          <w:color w:val="4F81BD" w:themeColor="accent1"/>
          <w:sz w:val="18"/>
          <w:szCs w:val="18"/>
        </w:rPr>
      </w:pPr>
    </w:p>
    <w:p w:rsidR="00CD0614" w:rsidRDefault="00CD0614" w:rsidP="005B6036">
      <w:pPr>
        <w:rPr>
          <w:b/>
          <w:bCs/>
          <w:color w:val="4F81BD" w:themeColor="accent1"/>
          <w:sz w:val="18"/>
          <w:szCs w:val="18"/>
        </w:rPr>
      </w:pPr>
    </w:p>
    <w:p w:rsidR="00CD0614" w:rsidRDefault="00CD0614" w:rsidP="005B6036">
      <w:pPr>
        <w:rPr>
          <w:b/>
          <w:bCs/>
          <w:color w:val="4F81BD" w:themeColor="accent1"/>
          <w:sz w:val="18"/>
          <w:szCs w:val="18"/>
        </w:rPr>
      </w:pPr>
    </w:p>
    <w:p w:rsidR="00CD0614" w:rsidRPr="005B6036" w:rsidRDefault="00CD0614" w:rsidP="005B6036">
      <w:pPr>
        <w:rPr>
          <w:b/>
          <w:bCs/>
          <w:color w:val="4F81BD" w:themeColor="accent1"/>
          <w:sz w:val="18"/>
          <w:szCs w:val="18"/>
        </w:rPr>
      </w:pPr>
    </w:p>
    <w:p w:rsidR="005B6036" w:rsidRPr="005B6036" w:rsidRDefault="005B6036" w:rsidP="005B6036"/>
    <w:tbl>
      <w:tblPr>
        <w:tblStyle w:val="Mriekatabuky"/>
        <w:tblW w:w="0" w:type="auto"/>
        <w:tblInd w:w="38" w:type="dxa"/>
        <w:tblLayout w:type="fixed"/>
        <w:tblLook w:val="04A0" w:firstRow="1" w:lastRow="0" w:firstColumn="1" w:lastColumn="0" w:noHBand="0" w:noVBand="1"/>
      </w:tblPr>
      <w:tblGrid>
        <w:gridCol w:w="2622"/>
        <w:gridCol w:w="5738"/>
      </w:tblGrid>
      <w:tr w:rsidR="00090C6D" w:rsidTr="008754E6">
        <w:tc>
          <w:tcPr>
            <w:tcW w:w="8360" w:type="dxa"/>
            <w:gridSpan w:val="2"/>
          </w:tcPr>
          <w:p w:rsidR="00090C6D" w:rsidRDefault="00090C6D" w:rsidP="00090C6D">
            <m:oMathPara>
              <m:oMath>
                <m:r>
                  <w:rPr>
                    <w:rFonts w:ascii="Cambria Math" w:hAnsi="Cambria Math"/>
                  </w:rPr>
                  <m:t>Variables and functions in Algorithm 2.0 and 2.1</m:t>
                </m:r>
              </m:oMath>
            </m:oMathPara>
          </w:p>
        </w:tc>
      </w:tr>
      <w:tr w:rsidR="00090C6D" w:rsidTr="00974231">
        <w:tc>
          <w:tcPr>
            <w:tcW w:w="2622" w:type="dxa"/>
          </w:tcPr>
          <w:p w:rsidR="00090C6D" w:rsidRDefault="008754E6" w:rsidP="008754E6">
            <m:oMathPara>
              <m:oMath>
                <m:r>
                  <w:rPr>
                    <w:rFonts w:ascii="Cambria Math" w:hAnsi="Cambria Math"/>
                  </w:rPr>
                  <m:t>U</m:t>
                </m:r>
              </m:oMath>
            </m:oMathPara>
          </w:p>
        </w:tc>
        <w:tc>
          <w:tcPr>
            <w:tcW w:w="5738" w:type="dxa"/>
          </w:tcPr>
          <w:p w:rsidR="00090C6D" w:rsidRPr="00C707A0" w:rsidRDefault="00441717" w:rsidP="00441717">
            <w:pPr>
              <w:rPr>
                <w:i/>
              </w:rPr>
            </w:pPr>
            <w:r>
              <w:t>a set of points we can use for the branch analysis</w:t>
            </w:r>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738" w:type="dxa"/>
          </w:tcPr>
          <w:p w:rsidR="00090C6D" w:rsidRPr="00C707A0" w:rsidRDefault="00C91A7E" w:rsidP="00C91A7E">
            <w:r>
              <w:t>a start point of the current branch</w:t>
            </w:r>
          </w:p>
        </w:tc>
      </w:tr>
      <w:tr w:rsidR="00090C6D" w:rsidTr="00974231">
        <w:tc>
          <w:tcPr>
            <w:tcW w:w="2622" w:type="dxa"/>
          </w:tcPr>
          <w:p w:rsidR="00090C6D" w:rsidRDefault="00D91027" w:rsidP="0051594E">
            <m:oMathPara>
              <m:oMath>
                <m:sSub>
                  <m:sSubPr>
                    <m:ctrlPr>
                      <w:rPr>
                        <w:rFonts w:ascii="Cambria Math" w:hAnsi="Cambria Math"/>
                        <w:i/>
                      </w:rPr>
                    </m:ctrlPr>
                  </m:sSubPr>
                  <m:e>
                    <m:r>
                      <w:rPr>
                        <w:rFonts w:ascii="Cambria Math" w:hAnsi="Cambria Math"/>
                      </w:rPr>
                      <m:t>U</m:t>
                    </m:r>
                  </m:e>
                  <m:sub>
                    <m:r>
                      <w:rPr>
                        <w:rFonts w:ascii="Cambria Math" w:hAnsi="Cambria Math"/>
                      </w:rPr>
                      <m:t>Cross</m:t>
                    </m:r>
                  </m:sub>
                </m:sSub>
              </m:oMath>
            </m:oMathPara>
          </w:p>
        </w:tc>
        <w:tc>
          <w:tcPr>
            <w:tcW w:w="5738" w:type="dxa"/>
          </w:tcPr>
          <w:p w:rsidR="00090C6D" w:rsidRPr="00C707A0" w:rsidRDefault="00C91A7E" w:rsidP="00C707A0">
            <w:r>
              <w:t>all crosspoints</w:t>
            </w:r>
          </w:p>
        </w:tc>
      </w:tr>
      <w:tr w:rsidR="00090C6D" w:rsidTr="00974231">
        <w:tc>
          <w:tcPr>
            <w:tcW w:w="2622" w:type="dxa"/>
          </w:tcPr>
          <w:p w:rsidR="00090C6D" w:rsidRDefault="008754E6" w:rsidP="008754E6">
            <m:oMathPara>
              <m:oMath>
                <m:r>
                  <w:rPr>
                    <w:rFonts w:ascii="Cambria Math" w:hAnsi="Cambria Math"/>
                  </w:rPr>
                  <m:t>d</m:t>
                </m:r>
              </m:oMath>
            </m:oMathPara>
          </w:p>
        </w:tc>
        <w:tc>
          <w:tcPr>
            <w:tcW w:w="5738" w:type="dxa"/>
          </w:tcPr>
          <w:p w:rsidR="00090C6D" w:rsidRPr="00C707A0" w:rsidRDefault="00C91A7E" w:rsidP="00C707A0">
            <w:r>
              <w:t>maximal depth of the algorithm search</w:t>
            </w:r>
          </w:p>
        </w:tc>
      </w:tr>
      <w:tr w:rsidR="00090C6D" w:rsidTr="00974231">
        <w:tc>
          <w:tcPr>
            <w:tcW w:w="2622" w:type="dxa"/>
          </w:tcPr>
          <w:p w:rsidR="00090C6D" w:rsidRDefault="00C707A0" w:rsidP="00C707A0">
            <m:oMathPara>
              <m:oMath>
                <m:r>
                  <w:rPr>
                    <w:rFonts w:ascii="Cambria Math" w:hAnsi="Cambria Math"/>
                  </w:rPr>
                  <m:t>Skelet(C)</m:t>
                </m:r>
              </m:oMath>
            </m:oMathPara>
          </w:p>
        </w:tc>
        <w:tc>
          <w:tcPr>
            <w:tcW w:w="5738" w:type="dxa"/>
          </w:tcPr>
          <w:p w:rsidR="00974231" w:rsidRPr="00974231" w:rsidRDefault="00C91A7E" w:rsidP="00C707A0">
            <w:r>
              <w:t>the result of the skeletonization algorithm</w:t>
            </w:r>
          </w:p>
          <w:p w:rsidR="00090C6D" w:rsidRPr="00C707A0" w:rsidRDefault="00C91A7E" w:rsidP="00C707A0">
            <w:r>
              <w:fldChar w:fldCharType="begin"/>
            </w:r>
            <w:r>
              <w:instrText xml:space="preserve"> REF _Ref71997724 </w:instrText>
            </w:r>
            <w:r>
              <w:fldChar w:fldCharType="separate"/>
            </w:r>
            <w:r w:rsidR="00930971">
              <w:t xml:space="preserve">Algorithm </w:t>
            </w:r>
            <w:r w:rsidR="00930971">
              <w:rPr>
                <w:noProof/>
              </w:rPr>
              <w:t>1</w:t>
            </w:r>
            <w:r w:rsidR="00930971">
              <w:t>.</w:t>
            </w:r>
            <w:r w:rsidR="00930971">
              <w:rPr>
                <w:noProof/>
              </w:rPr>
              <w:t>1</w:t>
            </w:r>
            <w:r>
              <w:fldChar w:fldCharType="end"/>
            </w:r>
          </w:p>
        </w:tc>
      </w:tr>
      <w:tr w:rsidR="00090C6D" w:rsidTr="00974231">
        <w:tc>
          <w:tcPr>
            <w:tcW w:w="2622" w:type="dxa"/>
          </w:tcPr>
          <w:p w:rsidR="00090C6D" w:rsidRDefault="00C707A0" w:rsidP="0051594E">
            <m:oMathPara>
              <m:oMath>
                <m:r>
                  <w:rPr>
                    <w:rFonts w:ascii="Cambria Math" w:hAnsi="Cambria Math"/>
                  </w:rPr>
                  <m:t>Center(C)</m:t>
                </m:r>
              </m:oMath>
            </m:oMathPara>
          </w:p>
        </w:tc>
        <w:tc>
          <w:tcPr>
            <w:tcW w:w="5738" w:type="dxa"/>
          </w:tcPr>
          <w:p w:rsidR="00090C6D" w:rsidRPr="00C707A0" w:rsidRDefault="00C91A7E" w:rsidP="00C707A0">
            <w:r>
              <w:t xml:space="preserve">the center of a cluster </w:t>
            </w:r>
            <m:oMath>
              <m:r>
                <w:rPr>
                  <w:rFonts w:ascii="Cambria Math" w:hAnsi="Cambria Math"/>
                </w:rPr>
                <m:t>C</m:t>
              </m:r>
            </m:oMath>
          </w:p>
        </w:tc>
      </w:tr>
      <w:tr w:rsidR="00090C6D" w:rsidTr="00974231">
        <w:tc>
          <w:tcPr>
            <w:tcW w:w="2622" w:type="dxa"/>
          </w:tcPr>
          <w:p w:rsidR="00090C6D" w:rsidRDefault="00C707A0" w:rsidP="0051594E">
            <m:oMathPara>
              <m:oMath>
                <m:r>
                  <w:rPr>
                    <w:rFonts w:ascii="Cambria Math" w:hAnsi="Cambria Math"/>
                  </w:rPr>
                  <m:t>RemoveDuplicates()</m:t>
                </m:r>
              </m:oMath>
            </m:oMathPara>
          </w:p>
        </w:tc>
        <w:tc>
          <w:tcPr>
            <w:tcW w:w="5738" w:type="dxa"/>
          </w:tcPr>
          <w:p w:rsidR="00090C6D" w:rsidRPr="00974231" w:rsidRDefault="00C91A7E" w:rsidP="00C91A7E">
            <w:r>
              <w:t xml:space="preserve">Removes duplicate points (comparison by </w:t>
            </w:r>
            <m:oMath>
              <m:r>
                <w:rPr>
                  <w:rFonts w:ascii="Cambria Math" w:hAnsi="Cambria Math"/>
                </w:rPr>
                <m:t xml:space="preserve">x </m:t>
              </m:r>
            </m:oMath>
            <w:r>
              <w:t xml:space="preserve">and </w:t>
            </w:r>
            <m:oMath>
              <m:r>
                <w:rPr>
                  <w:rFonts w:ascii="Cambria Math" w:hAnsi="Cambria Math"/>
                </w:rPr>
                <m:t>y</m:t>
              </m:r>
            </m:oMath>
            <w:r>
              <w:t xml:space="preserve"> coord.)</w:t>
            </w:r>
          </w:p>
        </w:tc>
      </w:tr>
      <w:tr w:rsidR="00683B90" w:rsidTr="00974231">
        <w:tc>
          <w:tcPr>
            <w:tcW w:w="2622" w:type="dxa"/>
          </w:tcPr>
          <w:p w:rsidR="00683B90" w:rsidRDefault="00CD7D61" w:rsidP="0051594E">
            <m:oMathPara>
              <m:oMath>
                <m:r>
                  <w:rPr>
                    <w:rFonts w:ascii="Cambria Math" w:hAnsi="Cambria Math"/>
                  </w:rPr>
                  <m:t>B.TotalPoints</m:t>
                </m:r>
              </m:oMath>
            </m:oMathPara>
          </w:p>
        </w:tc>
        <w:tc>
          <w:tcPr>
            <w:tcW w:w="5738" w:type="dxa"/>
          </w:tcPr>
          <w:p w:rsidR="00683B90" w:rsidRPr="00974231" w:rsidRDefault="00C91A7E" w:rsidP="00C91A7E">
            <w:r>
              <w:t>Union of all points of all subbranches of B with itself</w:t>
            </w:r>
          </w:p>
        </w:tc>
      </w:tr>
      <w:tr w:rsidR="00683B90" w:rsidTr="00974231">
        <w:tc>
          <w:tcPr>
            <w:tcW w:w="2622" w:type="dxa"/>
          </w:tcPr>
          <w:p w:rsidR="00683B90" w:rsidRDefault="00CD7D61" w:rsidP="0051594E">
            <m:oMathPara>
              <m:oMath>
                <m:r>
                  <w:rPr>
                    <w:rFonts w:ascii="Cambria Math" w:hAnsi="Cambria Math"/>
                  </w:rPr>
                  <m:t>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5738" w:type="dxa"/>
          </w:tcPr>
          <w:p w:rsidR="00683B90" w:rsidRPr="00CD7D61" w:rsidRDefault="00C91A7E" w:rsidP="00C91A7E">
            <w:r>
              <w:t>Merge two longest branches into one if angle between them is reasonably small (up to first 10 points of the branch are approximated using linear regression)</w:t>
            </w:r>
          </w:p>
        </w:tc>
      </w:tr>
    </w:tbl>
    <w:p w:rsidR="00802123" w:rsidRPr="00090C6D" w:rsidRDefault="00CA5299" w:rsidP="00CA5299">
      <w:pPr>
        <w:pStyle w:val="Popis"/>
      </w:pPr>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10</w:t>
      </w:r>
      <w:r w:rsidR="00AB53F7">
        <w:fldChar w:fldCharType="end"/>
      </w:r>
      <w:r>
        <w:t xml:space="preserve"> variables and function used in branch analysis algorithms</w:t>
      </w:r>
    </w:p>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9" w:name="_Toc72620835"/>
      <w:r>
        <w:rPr>
          <w:lang w:val="en-US"/>
        </w:rPr>
        <w:lastRenderedPageBreak/>
        <w:t>Classification</w:t>
      </w:r>
      <w:bookmarkEnd w:id="19"/>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Another  topic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r w:rsidRPr="00683B90">
        <w:rPr>
          <w:rFonts w:ascii="Consolas" w:hAnsi="Consolas" w:cs="Consolas"/>
        </w:rPr>
        <w:t>Detecting elementary particles with Timepix3 detector</w:t>
      </w:r>
      <w:r w:rsidR="00640E14">
        <w:rPr>
          <w:rFonts w:ascii="Consolas" w:hAnsi="Consolas" w:cs="Consolas"/>
        </w:rPr>
        <w:t xml:space="preserve"> </w:t>
      </w:r>
      <w:sdt>
        <w:sdtPr>
          <w:rPr>
            <w:rFonts w:ascii="Consolas" w:hAnsi="Consolas" w:cs="Consolas"/>
          </w:rPr>
          <w:id w:val="-723607204"/>
          <w:citation/>
        </w:sdtPr>
        <w:sdtContent>
          <w:r w:rsidR="00640E14">
            <w:rPr>
              <w:rFonts w:ascii="Consolas" w:hAnsi="Consolas" w:cs="Consolas"/>
            </w:rPr>
            <w:fldChar w:fldCharType="begin"/>
          </w:r>
          <w:r w:rsidR="00640E14">
            <w:rPr>
              <w:rFonts w:ascii="Consolas" w:hAnsi="Consolas" w:cs="Consolas"/>
              <w:lang w:val="sk-SK"/>
            </w:rPr>
            <w:instrText xml:space="preserve"> CITATION 1 \l 1051 </w:instrText>
          </w:r>
          <w:r w:rsidR="00640E14">
            <w:rPr>
              <w:rFonts w:ascii="Consolas" w:hAnsi="Consolas" w:cs="Consolas"/>
            </w:rPr>
            <w:fldChar w:fldCharType="separate"/>
          </w:r>
          <w:r w:rsidR="00930971" w:rsidRPr="00930971">
            <w:rPr>
              <w:rFonts w:ascii="Consolas" w:hAnsi="Consolas" w:cs="Consolas"/>
              <w:noProof/>
              <w:lang w:val="sk-SK"/>
            </w:rPr>
            <w:t>(9)</w:t>
          </w:r>
          <w:r w:rsidR="00640E14">
            <w:rPr>
              <w:rFonts w:ascii="Consolas" w:hAnsi="Consolas" w:cs="Consolas"/>
            </w:rPr>
            <w:fldChar w:fldCharType="end"/>
          </w:r>
        </w:sdtContent>
      </w:sdt>
      <w:r>
        <w:rPr>
          <w:rFonts w:ascii="Consolas" w:hAnsi="Consolas" w:cs="Consolas"/>
        </w:rPr>
        <w:t xml:space="preserve">. </w:t>
      </w:r>
      <w:r w:rsidRPr="00683B90">
        <w:t>In this work</w:t>
      </w:r>
      <w:r>
        <w:t xml:space="preserve">, the clusters were divided into classes based primarily on their shape. The categories used in </w:t>
      </w:r>
      <w:r w:rsidR="00ED0E1F">
        <w:t xml:space="preserve">the thesis </w:t>
      </w:r>
      <w:r>
        <w:t>were the following:</w:t>
      </w:r>
    </w:p>
    <w:p w:rsidR="00B96677" w:rsidRDefault="00B96677" w:rsidP="00EC603B">
      <w:pPr>
        <w:pStyle w:val="Odsekzoznamu"/>
        <w:numPr>
          <w:ilvl w:val="0"/>
          <w:numId w:val="8"/>
        </w:numPr>
        <w:spacing w:line="360" w:lineRule="auto"/>
        <w:rPr>
          <w:rFonts w:ascii="Times New Roman" w:hAnsi="Times New Roman"/>
          <w:sz w:val="24"/>
          <w:lang w:val="en-US"/>
        </w:rPr>
        <w:sectPr w:rsidR="00B96677" w:rsidSect="009E3F9C">
          <w:pgSz w:w="11906" w:h="16838"/>
          <w:pgMar w:top="1418" w:right="1418" w:bottom="1418" w:left="2268" w:header="709" w:footer="709" w:gutter="0"/>
          <w:cols w:space="708"/>
          <w:docGrid w:linePitch="360"/>
        </w:sectPr>
      </w:pPr>
    </w:p>
    <w:p w:rsidR="00B96677" w:rsidRP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pStyle w:val="Odsekzoznamu"/>
        <w:spacing w:line="360" w:lineRule="auto"/>
        <w:ind w:left="1287"/>
        <w:rPr>
          <w:rFonts w:ascii="Times New Roman" w:hAnsi="Times New Roman"/>
          <w:sz w:val="24"/>
          <w:lang w:val="en-US"/>
        </w:rPr>
      </w:pPr>
    </w:p>
    <w:p w:rsidR="00B96677" w:rsidRDefault="00B96677" w:rsidP="00B96677">
      <w:pPr>
        <w:rPr>
          <w:lang w:val="en-US"/>
        </w:rPr>
        <w:sectPr w:rsidR="00B96677" w:rsidSect="00B96677">
          <w:type w:val="continuous"/>
          <w:pgSz w:w="11906" w:h="16838"/>
          <w:pgMar w:top="1418" w:right="1418" w:bottom="1418" w:left="2268" w:header="709" w:footer="709" w:gutter="0"/>
          <w:pgNumType w:start="1"/>
          <w:cols w:num="2" w:space="708"/>
          <w:docGrid w:linePitch="360"/>
        </w:sectPr>
      </w:pPr>
    </w:p>
    <w:tbl>
      <w:tblPr>
        <w:tblStyle w:val="Mriekatabuky"/>
        <w:tblW w:w="0" w:type="auto"/>
        <w:tblLook w:val="04A0" w:firstRow="1" w:lastRow="0" w:firstColumn="1" w:lastColumn="0" w:noHBand="0" w:noVBand="1"/>
      </w:tblPr>
      <w:tblGrid>
        <w:gridCol w:w="4180"/>
        <w:gridCol w:w="4180"/>
      </w:tblGrid>
      <w:tr w:rsidR="00177593" w:rsidTr="00AE4FEF">
        <w:trPr>
          <w:trHeight w:val="2200"/>
        </w:trPr>
        <w:tc>
          <w:tcPr>
            <w:tcW w:w="4180" w:type="dxa"/>
            <w:tcBorders>
              <w:top w:val="single" w:sz="4" w:space="0" w:color="auto"/>
              <w:left w:val="single" w:sz="4" w:space="0" w:color="auto"/>
              <w:bottom w:val="nil"/>
              <w:right w:val="nil"/>
            </w:tcBorders>
          </w:tcPr>
          <w:p w:rsidR="00177593" w:rsidRPr="00677087" w:rsidRDefault="00177593" w:rsidP="00677087">
            <w:pPr>
              <w:pStyle w:val="Odsekzoznamu"/>
              <w:numPr>
                <w:ilvl w:val="0"/>
                <w:numId w:val="8"/>
              </w:numPr>
              <w:spacing w:line="360" w:lineRule="auto"/>
              <w:ind w:left="284" w:hanging="284"/>
              <w:rPr>
                <w:rFonts w:ascii="Times New Roman" w:hAnsi="Times New Roman"/>
                <w:lang w:val="en-US"/>
              </w:rPr>
            </w:pPr>
            <w:r w:rsidRPr="00677087">
              <w:rPr>
                <w:rFonts w:ascii="Times New Roman" w:hAnsi="Times New Roman"/>
                <w:noProof/>
                <w:sz w:val="24"/>
              </w:rPr>
              <w:lastRenderedPageBreak/>
              <w:drawing>
                <wp:anchor distT="0" distB="0" distL="114300" distR="114300" simplePos="0" relativeHeight="251736064" behindDoc="1" locked="0" layoutInCell="1" allowOverlap="1" wp14:anchorId="4DDE7CB4" wp14:editId="6B62DF87">
                  <wp:simplePos x="0" y="0"/>
                  <wp:positionH relativeFrom="column">
                    <wp:posOffset>1185545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19" name="Obrázok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4.png"/>
                          <pic:cNvPicPr/>
                        </pic:nvPicPr>
                        <pic:blipFill>
                          <a:blip r:embed="rId19">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677087">
              <w:rPr>
                <w:rFonts w:ascii="Times New Roman" w:hAnsi="Times New Roman"/>
                <w:sz w:val="24"/>
                <w:lang w:val="en-US"/>
              </w:rPr>
              <w:t>Dot</w:t>
            </w:r>
          </w:p>
        </w:tc>
        <w:tc>
          <w:tcPr>
            <w:tcW w:w="4180" w:type="dxa"/>
            <w:tcBorders>
              <w:top w:val="single" w:sz="4" w:space="0" w:color="auto"/>
              <w:left w:val="nil"/>
              <w:bottom w:val="nil"/>
              <w:right w:val="single" w:sz="4" w:space="0" w:color="auto"/>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1184" behindDoc="1" locked="0" layoutInCell="1" allowOverlap="1" wp14:anchorId="4B262B96" wp14:editId="126308EA">
                  <wp:simplePos x="0" y="0"/>
                  <wp:positionH relativeFrom="column">
                    <wp:posOffset>1191895</wp:posOffset>
                  </wp:positionH>
                  <wp:positionV relativeFrom="paragraph">
                    <wp:posOffset>19050</wp:posOffset>
                  </wp:positionV>
                  <wp:extent cx="1385570" cy="1385570"/>
                  <wp:effectExtent l="0" t="0" r="5080" b="5080"/>
                  <wp:wrapThrough wrapText="bothSides">
                    <wp:wrapPolygon edited="0">
                      <wp:start x="0" y="0"/>
                      <wp:lineTo x="0" y="21382"/>
                      <wp:lineTo x="21382" y="21382"/>
                      <wp:lineTo x="21382" y="0"/>
                      <wp:lineTo x="0" y="0"/>
                    </wp:wrapPolygon>
                  </wp:wrapThrough>
                  <wp:docPr id="22" name="Obrázo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6.png"/>
                          <pic:cNvPicPr/>
                        </pic:nvPicPr>
                        <pic:blipFill>
                          <a:blip r:embed="rId20">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Blob</w:t>
            </w:r>
          </w:p>
        </w:tc>
      </w:tr>
      <w:tr w:rsidR="00177593" w:rsidTr="00AE4FEF">
        <w:tc>
          <w:tcPr>
            <w:tcW w:w="4180" w:type="dxa"/>
            <w:tcBorders>
              <w:top w:val="nil"/>
              <w:left w:val="single" w:sz="4" w:space="0" w:color="auto"/>
              <w:bottom w:val="nil"/>
              <w:right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7088" behindDoc="1" locked="0" layoutInCell="1" allowOverlap="1" wp14:anchorId="7C59B04D" wp14:editId="17CD7C20">
                  <wp:simplePos x="0" y="0"/>
                  <wp:positionH relativeFrom="column">
                    <wp:posOffset>1188720</wp:posOffset>
                  </wp:positionH>
                  <wp:positionV relativeFrom="paragraph">
                    <wp:posOffset>3810</wp:posOffset>
                  </wp:positionV>
                  <wp:extent cx="1381125" cy="1381125"/>
                  <wp:effectExtent l="0" t="0" r="9525" b="9525"/>
                  <wp:wrapThrough wrapText="bothSides">
                    <wp:wrapPolygon edited="0">
                      <wp:start x="0" y="0"/>
                      <wp:lineTo x="0" y="21451"/>
                      <wp:lineTo x="21451" y="21451"/>
                      <wp:lineTo x="21451" y="0"/>
                      <wp:lineTo x="0" y="0"/>
                    </wp:wrapPolygon>
                  </wp:wrapThrough>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0.png"/>
                          <pic:cNvPicPr/>
                        </pic:nvPicPr>
                        <pic:blipFill>
                          <a:blip r:embed="rId2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Long gamma</w:t>
            </w:r>
          </w:p>
        </w:tc>
        <w:tc>
          <w:tcPr>
            <w:tcW w:w="4180" w:type="dxa"/>
            <w:tcBorders>
              <w:top w:val="nil"/>
              <w:left w:val="nil"/>
              <w:bottom w:val="nil"/>
            </w:tcBorders>
          </w:tcPr>
          <w:p w:rsidR="00177593" w:rsidRPr="00AE4FEF" w:rsidRDefault="00177593" w:rsidP="00677087">
            <w:pPr>
              <w:pStyle w:val="Odsekzoznamu"/>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40160" behindDoc="1" locked="0" layoutInCell="1" allowOverlap="1" wp14:anchorId="411F9EBB" wp14:editId="7519543B">
                  <wp:simplePos x="0" y="0"/>
                  <wp:positionH relativeFrom="column">
                    <wp:posOffset>1191895</wp:posOffset>
                  </wp:positionH>
                  <wp:positionV relativeFrom="paragraph">
                    <wp:posOffset>0</wp:posOffset>
                  </wp:positionV>
                  <wp:extent cx="1385570" cy="1385570"/>
                  <wp:effectExtent l="0" t="0" r="5080" b="5080"/>
                  <wp:wrapThrough wrapText="bothSides">
                    <wp:wrapPolygon edited="0">
                      <wp:start x="0" y="0"/>
                      <wp:lineTo x="0" y="21382"/>
                      <wp:lineTo x="21382" y="21382"/>
                      <wp:lineTo x="21382" y="0"/>
                      <wp:lineTo x="0" y="0"/>
                    </wp:wrapPolygon>
                  </wp:wrapThrough>
                  <wp:docPr id="23" name="Obrázok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7.png"/>
                          <pic:cNvPicPr/>
                        </pic:nvPicPr>
                        <pic:blipFill>
                          <a:blip r:embed="rId22">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Straight track</w:t>
            </w:r>
          </w:p>
        </w:tc>
      </w:tr>
      <w:tr w:rsidR="00177593" w:rsidTr="00AE4FEF">
        <w:tc>
          <w:tcPr>
            <w:tcW w:w="4180" w:type="dxa"/>
            <w:tcBorders>
              <w:top w:val="nil"/>
            </w:tcBorders>
          </w:tcPr>
          <w:p w:rsidR="00177593" w:rsidRPr="00AE4FEF" w:rsidRDefault="00177593" w:rsidP="00677087">
            <w:pPr>
              <w:pStyle w:val="Odsekzoznamu"/>
              <w:numPr>
                <w:ilvl w:val="0"/>
                <w:numId w:val="8"/>
              </w:numPr>
              <w:spacing w:line="360" w:lineRule="auto"/>
              <w:ind w:left="284" w:hanging="284"/>
              <w:rPr>
                <w:rFonts w:ascii="Times New Roman" w:hAnsi="Times New Roman"/>
                <w:lang w:val="en-US"/>
              </w:rPr>
            </w:pPr>
            <w:r w:rsidRPr="00AE4FEF">
              <w:rPr>
                <w:rFonts w:ascii="Times New Roman" w:hAnsi="Times New Roman"/>
                <w:noProof/>
                <w:sz w:val="24"/>
              </w:rPr>
              <w:drawing>
                <wp:anchor distT="0" distB="0" distL="114300" distR="114300" simplePos="0" relativeHeight="251738112" behindDoc="1" locked="0" layoutInCell="1" allowOverlap="1" wp14:anchorId="67C155A4" wp14:editId="7EFF584E">
                  <wp:simplePos x="0" y="0"/>
                  <wp:positionH relativeFrom="column">
                    <wp:posOffset>1188720</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1" name="Obrázo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1.png"/>
                          <pic:cNvPicPr/>
                        </pic:nvPicPr>
                        <pic:blipFill>
                          <a:blip r:embed="rId23">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677087" w:rsidRPr="00AE4FEF">
              <w:rPr>
                <w:rFonts w:ascii="Times New Roman" w:hAnsi="Times New Roman"/>
                <w:sz w:val="24"/>
                <w:lang w:val="en-US"/>
              </w:rPr>
              <w:t>Heavy track</w:t>
            </w:r>
          </w:p>
        </w:tc>
        <w:tc>
          <w:tcPr>
            <w:tcW w:w="4180" w:type="dxa"/>
            <w:tcBorders>
              <w:top w:val="nil"/>
            </w:tcBorders>
          </w:tcPr>
          <w:p w:rsidR="00177593" w:rsidRPr="00AE4FEF" w:rsidRDefault="00177593" w:rsidP="00677087">
            <w:pPr>
              <w:pStyle w:val="Odsekzoznamu"/>
              <w:keepNext/>
              <w:numPr>
                <w:ilvl w:val="0"/>
                <w:numId w:val="8"/>
              </w:numPr>
              <w:spacing w:line="360" w:lineRule="auto"/>
              <w:ind w:left="356" w:hanging="356"/>
              <w:rPr>
                <w:rFonts w:ascii="Times New Roman" w:hAnsi="Times New Roman"/>
                <w:lang w:val="en-US"/>
              </w:rPr>
            </w:pPr>
            <w:r w:rsidRPr="00AE4FEF">
              <w:rPr>
                <w:rFonts w:ascii="Times New Roman" w:hAnsi="Times New Roman"/>
                <w:noProof/>
                <w:sz w:val="24"/>
              </w:rPr>
              <w:drawing>
                <wp:anchor distT="0" distB="0" distL="114300" distR="114300" simplePos="0" relativeHeight="251739136" behindDoc="1" locked="0" layoutInCell="1" allowOverlap="1" wp14:anchorId="24EB9F79" wp14:editId="7E51B799">
                  <wp:simplePos x="0" y="0"/>
                  <wp:positionH relativeFrom="column">
                    <wp:posOffset>1191895</wp:posOffset>
                  </wp:positionH>
                  <wp:positionV relativeFrom="paragraph">
                    <wp:posOffset>635</wp:posOffset>
                  </wp:positionV>
                  <wp:extent cx="1385570" cy="1385570"/>
                  <wp:effectExtent l="0" t="0" r="5080" b="5080"/>
                  <wp:wrapThrough wrapText="bothSides">
                    <wp:wrapPolygon edited="0">
                      <wp:start x="0" y="0"/>
                      <wp:lineTo x="0" y="21382"/>
                      <wp:lineTo x="21382" y="21382"/>
                      <wp:lineTo x="21382" y="0"/>
                      <wp:lineTo x="0" y="0"/>
                    </wp:wrapPolygon>
                  </wp:wrapThrough>
                  <wp:docPr id="24" name="Obrázok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5.png"/>
                          <pic:cNvPicPr/>
                        </pic:nvPicPr>
                        <pic:blipFill>
                          <a:blip r:embed="rId24">
                            <a:extLst>
                              <a:ext uri="{28A0092B-C50C-407E-A947-70E740481C1C}">
                                <a14:useLocalDpi xmlns:a14="http://schemas.microsoft.com/office/drawing/2010/main" val="0"/>
                              </a:ext>
                            </a:extLst>
                          </a:blip>
                          <a:stretch>
                            <a:fillRect/>
                          </a:stretch>
                        </pic:blipFill>
                        <pic:spPr>
                          <a:xfrm>
                            <a:off x="0" y="0"/>
                            <a:ext cx="1385570" cy="1385570"/>
                          </a:xfrm>
                          <a:prstGeom prst="rect">
                            <a:avLst/>
                          </a:prstGeom>
                        </pic:spPr>
                      </pic:pic>
                    </a:graphicData>
                  </a:graphic>
                  <wp14:sizeRelH relativeFrom="page">
                    <wp14:pctWidth>0</wp14:pctWidth>
                  </wp14:sizeRelH>
                  <wp14:sizeRelV relativeFrom="page">
                    <wp14:pctHeight>0</wp14:pctHeight>
                  </wp14:sizeRelV>
                </wp:anchor>
              </w:drawing>
            </w:r>
            <w:r w:rsidR="00AE4FEF" w:rsidRPr="00AE4FEF">
              <w:rPr>
                <w:rFonts w:ascii="Times New Roman" w:hAnsi="Times New Roman"/>
                <w:sz w:val="24"/>
                <w:lang w:val="en-US"/>
              </w:rPr>
              <w:t>Curly track</w:t>
            </w:r>
          </w:p>
        </w:tc>
      </w:tr>
    </w:tbl>
    <w:p w:rsidR="00677087" w:rsidRDefault="00677087">
      <w:pPr>
        <w:pStyle w:val="Popis"/>
      </w:pPr>
      <w:bookmarkStart w:id="20" w:name="_Toc72620855"/>
      <w:r>
        <w:t xml:space="preserve">Table </w:t>
      </w:r>
      <w:r w:rsidR="00B73F4D">
        <w:fldChar w:fldCharType="begin"/>
      </w:r>
      <w:r w:rsidR="00B73F4D">
        <w:instrText xml:space="preserve"> STYLEREF 1 \s </w:instrText>
      </w:r>
      <w:r w:rsidR="00B73F4D">
        <w:fldChar w:fldCharType="separate"/>
      </w:r>
      <w:r w:rsidR="00930971">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3</w:t>
      </w:r>
      <w:r w:rsidR="00B73F4D">
        <w:fldChar w:fldCharType="end"/>
      </w:r>
      <w:r>
        <w:t xml:space="preserve"> Categories of clusters based on their shape</w:t>
      </w:r>
      <w:bookmarkEnd w:id="20"/>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w:t>
      </w:r>
      <w:r w:rsidR="004233F5">
        <w:rPr>
          <w:lang w:val="en-US"/>
        </w:rPr>
        <w:t>-</w:t>
      </w:r>
      <w:r>
        <w:rPr>
          <w:lang w:val="en-US"/>
        </w:rPr>
        <w:t xml:space="preserve">trivial. </w:t>
      </w:r>
      <w:r>
        <w:rPr>
          <w:lang w:val="en-US"/>
        </w:rPr>
        <w:lastRenderedPageBreak/>
        <w:t>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  it could leave a straight or even a curly track</w:t>
      </w:r>
      <w:r w:rsidR="00931656">
        <w:rPr>
          <w:lang w:val="en-US"/>
        </w:rPr>
        <w:t xml:space="preserve">, as shown in </w:t>
      </w:r>
      <w:r w:rsidR="00AE4FEF">
        <w:rPr>
          <w:lang w:val="en-US"/>
        </w:rPr>
        <w:t>[</w:t>
      </w:r>
      <w:r w:rsidR="00931656">
        <w:rPr>
          <w:lang w:val="en-US"/>
        </w:rPr>
        <w:fldChar w:fldCharType="begin"/>
      </w:r>
      <w:r w:rsidR="00931656">
        <w:rPr>
          <w:lang w:val="en-US"/>
        </w:rPr>
        <w:instrText xml:space="preserve"> REF _Ref71657298 \h </w:instrText>
      </w:r>
      <w:r w:rsidR="00931656">
        <w:rPr>
          <w:lang w:val="en-US"/>
        </w:rPr>
      </w:r>
      <w:r w:rsidR="00931656">
        <w:rPr>
          <w:lang w:val="en-US"/>
        </w:rPr>
        <w:fldChar w:fldCharType="separate"/>
      </w:r>
      <w:r w:rsidR="00930971">
        <w:t xml:space="preserve">Figure </w:t>
      </w:r>
      <w:r w:rsidR="00930971">
        <w:rPr>
          <w:noProof/>
        </w:rPr>
        <w:t>1</w:t>
      </w:r>
      <w:r w:rsidR="00930971">
        <w:t>.</w:t>
      </w:r>
      <w:r w:rsidR="00930971">
        <w:rPr>
          <w:noProof/>
        </w:rPr>
        <w:t>11</w:t>
      </w:r>
      <w:r w:rsidR="00931656">
        <w:rPr>
          <w:lang w:val="en-US"/>
        </w:rPr>
        <w:fldChar w:fldCharType="end"/>
      </w:r>
      <w:r w:rsidR="00AE4FEF">
        <w:rPr>
          <w:lang w:val="en-US"/>
        </w:rPr>
        <w:t>]</w:t>
      </w:r>
      <w:r>
        <w:rPr>
          <w:lang w:val="en-US"/>
        </w:rPr>
        <w:t>.</w:t>
      </w:r>
    </w:p>
    <w:p w:rsidR="00AD01C8" w:rsidRDefault="00AD01C8" w:rsidP="00AD01C8">
      <w:pPr>
        <w:pStyle w:val="Popis"/>
        <w:keepNext/>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6"/>
        <w:gridCol w:w="2138"/>
        <w:gridCol w:w="2086"/>
      </w:tblGrid>
      <w:tr w:rsidR="00931656" w:rsidTr="00931656">
        <w:tc>
          <w:tcPr>
            <w:tcW w:w="2092" w:type="dxa"/>
          </w:tcPr>
          <w:p w:rsidR="00931656" w:rsidRDefault="00931656" w:rsidP="00ED0E1F">
            <w:pPr>
              <w:spacing w:line="360" w:lineRule="auto"/>
              <w:jc w:val="both"/>
              <w:rPr>
                <w:lang w:val="en-US"/>
              </w:rPr>
            </w:pPr>
            <w:r>
              <w:rPr>
                <w:noProof/>
                <w:lang w:val="sk-SK" w:eastAsia="sk-SK"/>
              </w:rPr>
              <w:drawing>
                <wp:inline distT="0" distB="0" distL="0" distR="0" wp14:anchorId="1FFD7633" wp14:editId="59AC41B1">
                  <wp:extent cx="1188000" cy="1188000"/>
                  <wp:effectExtent l="0" t="0" r="0" b="0"/>
                  <wp:docPr id="59" name="Obrázok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7.png"/>
                          <pic:cNvPicPr/>
                        </pic:nvPicPr>
                        <pic:blipFill>
                          <a:blip r:embed="rId25">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016" w:type="dxa"/>
          </w:tcPr>
          <w:p w:rsidR="00931656" w:rsidRDefault="00931656" w:rsidP="00ED0E1F">
            <w:pPr>
              <w:spacing w:line="360" w:lineRule="auto"/>
              <w:jc w:val="both"/>
              <w:rPr>
                <w:lang w:val="en-US"/>
              </w:rPr>
            </w:pPr>
            <w:r>
              <w:rPr>
                <w:noProof/>
                <w:lang w:val="sk-SK" w:eastAsia="sk-SK"/>
              </w:rPr>
              <w:drawing>
                <wp:inline distT="0" distB="0" distL="0" distR="0" wp14:anchorId="406101DC" wp14:editId="6491379A">
                  <wp:extent cx="1188000" cy="1188000"/>
                  <wp:effectExtent l="0" t="0" r="0" b="0"/>
                  <wp:docPr id="60" name="Obrázok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8.png"/>
                          <pic:cNvPicPr/>
                        </pic:nvPicPr>
                        <pic:blipFill>
                          <a:blip r:embed="rId26">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2256" w:type="dxa"/>
          </w:tcPr>
          <w:p w:rsidR="00931656" w:rsidRDefault="00931656" w:rsidP="00ED0E1F">
            <w:pPr>
              <w:spacing w:line="360" w:lineRule="auto"/>
              <w:jc w:val="both"/>
              <w:rPr>
                <w:lang w:val="en-US"/>
              </w:rPr>
            </w:pPr>
            <w:r>
              <w:rPr>
                <w:noProof/>
                <w:lang w:val="sk-SK" w:eastAsia="sk-SK"/>
              </w:rPr>
              <w:drawing>
                <wp:inline distT="0" distB="0" distL="0" distR="0" wp14:anchorId="320EF141" wp14:editId="024A0A15">
                  <wp:extent cx="1188000" cy="1188000"/>
                  <wp:effectExtent l="0" t="0" r="0" b="0"/>
                  <wp:docPr id="63" name="Obrázok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0.png"/>
                          <pic:cNvPicPr/>
                        </pic:nvPicPr>
                        <pic:blipFill>
                          <a:blip r:embed="rId27">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1017" w:type="dxa"/>
          </w:tcPr>
          <w:p w:rsidR="00931656" w:rsidRDefault="00931656" w:rsidP="00931656">
            <w:pPr>
              <w:keepNext/>
              <w:spacing w:line="360" w:lineRule="auto"/>
              <w:jc w:val="both"/>
              <w:rPr>
                <w:lang w:val="en-US"/>
              </w:rPr>
            </w:pPr>
            <w:r>
              <w:rPr>
                <w:noProof/>
                <w:lang w:val="sk-SK" w:eastAsia="sk-SK"/>
              </w:rPr>
              <w:drawing>
                <wp:inline distT="0" distB="0" distL="0" distR="0" wp14:anchorId="6D717555" wp14:editId="34AF3671">
                  <wp:extent cx="1188000" cy="1188000"/>
                  <wp:effectExtent l="0" t="0" r="0" b="0"/>
                  <wp:docPr id="64" name="Obrázok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61.png"/>
                          <pic:cNvPicPr/>
                        </pic:nvPicPr>
                        <pic:blipFill>
                          <a:blip r:embed="rId28">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bl>
    <w:p w:rsidR="00AD01C8" w:rsidRDefault="00931656" w:rsidP="00931656">
      <w:pPr>
        <w:pStyle w:val="Popis"/>
        <w:rPr>
          <w:lang w:val="en-US"/>
        </w:rPr>
      </w:pPr>
      <w:bookmarkStart w:id="21" w:name="_Ref71657292"/>
      <w:bookmarkStart w:id="22" w:name="_Ref71657298"/>
      <w:r>
        <w:t xml:space="preserve">Figure </w:t>
      </w:r>
      <w:r w:rsidR="00AB53F7">
        <w:fldChar w:fldCharType="begin"/>
      </w:r>
      <w:r w:rsidR="00AB53F7">
        <w:instrText xml:space="preserve"> STYLEREF 1 \s </w:instrText>
      </w:r>
      <w:r w:rsidR="00AB53F7">
        <w:fldChar w:fldCharType="separate"/>
      </w:r>
      <w:r w:rsidR="00930971">
        <w:rPr>
          <w:noProof/>
        </w:rPr>
        <w:t>1</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11</w:t>
      </w:r>
      <w:r w:rsidR="00AB53F7">
        <w:fldChar w:fldCharType="end"/>
      </w:r>
      <w:bookmarkEnd w:id="22"/>
      <w:r>
        <w:t xml:space="preserve"> Possible 2D visualizations of the electron</w:t>
      </w:r>
      <w:bookmarkEnd w:id="21"/>
    </w:p>
    <w:p w:rsidR="00124276" w:rsidRDefault="00683B90" w:rsidP="00BB4D20">
      <w:pPr>
        <w:spacing w:line="360" w:lineRule="auto"/>
        <w:ind w:firstLine="567"/>
        <w:jc w:val="both"/>
        <w:rPr>
          <w:lang w:val="en-US"/>
        </w:rPr>
        <w:sectPr w:rsidR="00124276" w:rsidSect="00931656">
          <w:type w:val="continuous"/>
          <w:pgSz w:w="11906" w:h="16838"/>
          <w:pgMar w:top="1418" w:right="1418" w:bottom="1418" w:left="2268" w:header="709" w:footer="709" w:gutter="0"/>
          <w:cols w:space="708"/>
          <w:docGrid w:linePitch="360"/>
        </w:sectPr>
      </w:pPr>
      <w:r>
        <w:rPr>
          <w:lang w:val="en-US"/>
        </w:rPr>
        <w:t xml:space="preserve"> The categories we </w:t>
      </w:r>
      <w:r w:rsidR="00ED0E1F">
        <w:rPr>
          <w:lang w:val="en-US"/>
        </w:rPr>
        <w:t>decided to use for classification</w:t>
      </w:r>
      <w:r>
        <w:rPr>
          <w:lang w:val="en-US"/>
        </w:rPr>
        <w:t xml:space="preserve"> were based on the traini</w:t>
      </w:r>
      <w:r w:rsidR="00CC3D00">
        <w:rPr>
          <w:lang w:val="en-US"/>
        </w:rPr>
        <w:t xml:space="preserve">ng data we were provided by Mr. </w:t>
      </w:r>
      <w:r>
        <w:rPr>
          <w:lang w:val="en-US"/>
        </w:rPr>
        <w:t xml:space="preserve">Declan Garvey,  working at the Institute of Experimental and Applied Physics of the Czech technical university. The classes of the particles </w:t>
      </w:r>
      <w:r w:rsidR="00ED0E1F">
        <w:rPr>
          <w:lang w:val="en-US"/>
        </w:rPr>
        <w:t xml:space="preserve">in the data </w:t>
      </w:r>
      <w:r>
        <w:rPr>
          <w:lang w:val="en-US"/>
        </w:rPr>
        <w:t>were the following:</w:t>
      </w:r>
    </w:p>
    <w:tbl>
      <w:tblPr>
        <w:tblStyle w:val="Mriekatabuky"/>
        <w:tblW w:w="0" w:type="auto"/>
        <w:tblLook w:val="04A0" w:firstRow="1" w:lastRow="0" w:firstColumn="1" w:lastColumn="0" w:noHBand="0" w:noVBand="1"/>
      </w:tblPr>
      <w:tblGrid>
        <w:gridCol w:w="4180"/>
        <w:gridCol w:w="4180"/>
      </w:tblGrid>
      <w:tr w:rsidR="00281AA2" w:rsidTr="00281AA2">
        <w:tc>
          <w:tcPr>
            <w:tcW w:w="4180" w:type="dxa"/>
            <w:tcBorders>
              <w:bottom w:val="nil"/>
              <w:right w:val="nil"/>
            </w:tcBorders>
          </w:tcPr>
          <w:p w:rsidR="00281AA2" w:rsidRPr="00281AA2" w:rsidRDefault="00281AA2" w:rsidP="00281AA2">
            <w:pPr>
              <w:spacing w:line="360" w:lineRule="auto"/>
              <w:rPr>
                <w:lang w:val="en-US"/>
              </w:rPr>
            </w:pPr>
          </w:p>
          <w:p w:rsidR="00281AA2" w:rsidRPr="00281AA2" w:rsidRDefault="00281AA2" w:rsidP="00281AA2">
            <w:pPr>
              <w:pStyle w:val="Odsekzoznamu"/>
              <w:numPr>
                <w:ilvl w:val="0"/>
                <w:numId w:val="9"/>
              </w:numPr>
              <w:spacing w:line="360" w:lineRule="auto"/>
              <w:ind w:left="284" w:hanging="284"/>
              <w:rPr>
                <w:rFonts w:ascii="Times New Roman" w:hAnsi="Times New Roman"/>
                <w:sz w:val="24"/>
                <w:lang w:val="en-US"/>
              </w:rPr>
            </w:pPr>
            <w:r w:rsidRPr="00281AA2">
              <w:rPr>
                <w:rFonts w:ascii="Times New Roman" w:hAnsi="Times New Roman"/>
                <w:sz w:val="24"/>
                <w:lang w:val="en-US"/>
              </w:rPr>
              <w:t>Electron</w:t>
            </w:r>
          </w:p>
          <w:p w:rsidR="00281AA2" w:rsidRPr="00281AA2" w:rsidRDefault="00281AA2" w:rsidP="00281AA2">
            <w:pPr>
              <w:pStyle w:val="Odsekzoznamu"/>
              <w:keepNext/>
              <w:spacing w:line="360" w:lineRule="auto"/>
              <w:ind w:left="1287"/>
            </w:pPr>
            <w:r>
              <w:rPr>
                <w:noProof/>
                <w:lang w:eastAsia="sk-SK"/>
              </w:rPr>
              <w:drawing>
                <wp:anchor distT="0" distB="0" distL="114300" distR="114300" simplePos="0" relativeHeight="251745280" behindDoc="1" locked="0" layoutInCell="1" allowOverlap="1" wp14:anchorId="40C8617F" wp14:editId="625113CF">
                  <wp:simplePos x="0" y="0"/>
                  <wp:positionH relativeFrom="column">
                    <wp:posOffset>1198245</wp:posOffset>
                  </wp:positionH>
                  <wp:positionV relativeFrom="paragraph">
                    <wp:posOffset>-119380</wp:posOffset>
                  </wp:positionV>
                  <wp:extent cx="1367790" cy="1367790"/>
                  <wp:effectExtent l="0" t="0" r="3810" b="3810"/>
                  <wp:wrapThrough wrapText="bothSides">
                    <wp:wrapPolygon edited="0">
                      <wp:start x="0" y="0"/>
                      <wp:lineTo x="0" y="21359"/>
                      <wp:lineTo x="21359" y="21359"/>
                      <wp:lineTo x="21359" y="0"/>
                      <wp:lineTo x="0" y="0"/>
                    </wp:wrapPolygon>
                  </wp:wrapThrough>
                  <wp:docPr id="25" name="Obrázok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8.png"/>
                          <pic:cNvPicPr/>
                        </pic:nvPicPr>
                        <pic:blipFill>
                          <a:blip r:embed="rId29">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p>
        </w:tc>
        <w:tc>
          <w:tcPr>
            <w:tcW w:w="4180" w:type="dxa"/>
            <w:tcBorders>
              <w:left w:val="nil"/>
              <w:bottom w:val="nil"/>
            </w:tcBorders>
          </w:tcPr>
          <w:p w:rsidR="00281AA2" w:rsidRDefault="00281AA2" w:rsidP="00281AA2">
            <w:pPr>
              <w:keepNext/>
              <w:spacing w:line="360" w:lineRule="auto"/>
            </w:pPr>
          </w:p>
          <w:p w:rsidR="00281AA2" w:rsidRPr="00281AA2" w:rsidRDefault="00281AA2" w:rsidP="00281AA2">
            <w:pPr>
              <w:pStyle w:val="Popis"/>
              <w:numPr>
                <w:ilvl w:val="0"/>
                <w:numId w:val="33"/>
              </w:numPr>
              <w:ind w:left="356" w:hanging="356"/>
              <w:rPr>
                <w:b w:val="0"/>
                <w:sz w:val="24"/>
                <w:lang w:val="en-US"/>
              </w:rPr>
            </w:pPr>
            <w:r w:rsidRPr="00281AA2">
              <w:rPr>
                <w:b w:val="0"/>
                <w:noProof/>
                <w:color w:val="000000" w:themeColor="text1"/>
                <w:lang w:eastAsia="sk-SK"/>
              </w:rPr>
              <w:drawing>
                <wp:anchor distT="0" distB="0" distL="114300" distR="114300" simplePos="0" relativeHeight="251744256" behindDoc="1" locked="0" layoutInCell="1" allowOverlap="1" wp14:anchorId="5B71E1C3" wp14:editId="3AEECF74">
                  <wp:simplePos x="0" y="0"/>
                  <wp:positionH relativeFrom="column">
                    <wp:posOffset>1201420</wp:posOffset>
                  </wp:positionH>
                  <wp:positionV relativeFrom="paragraph">
                    <wp:posOffset>156210</wp:posOffset>
                  </wp:positionV>
                  <wp:extent cx="1367790" cy="1367790"/>
                  <wp:effectExtent l="0" t="0" r="3810" b="3810"/>
                  <wp:wrapThrough wrapText="bothSides">
                    <wp:wrapPolygon edited="0">
                      <wp:start x="0" y="0"/>
                      <wp:lineTo x="0" y="21359"/>
                      <wp:lineTo x="21359" y="21359"/>
                      <wp:lineTo x="21359" y="0"/>
                      <wp:lineTo x="0" y="0"/>
                    </wp:wrapPolygon>
                  </wp:wrapThrough>
                  <wp:docPr id="26" name="Obrázo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2.png"/>
                          <pic:cNvPicPr/>
                        </pic:nvPicPr>
                        <pic:blipFill>
                          <a:blip r:embed="rId30">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b w:val="0"/>
                <w:color w:val="000000" w:themeColor="text1"/>
                <w:sz w:val="24"/>
                <w:lang w:val="en-US"/>
              </w:rPr>
              <w:t>Pion</w:t>
            </w:r>
          </w:p>
        </w:tc>
      </w:tr>
      <w:tr w:rsidR="00281AA2" w:rsidTr="00281AA2">
        <w:tc>
          <w:tcPr>
            <w:tcW w:w="4180" w:type="dxa"/>
            <w:tcBorders>
              <w:top w:val="nil"/>
              <w:bottom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2208" behindDoc="1" locked="0" layoutInCell="1" allowOverlap="1" wp14:anchorId="76997845" wp14:editId="78A7D4D1">
                  <wp:simplePos x="0" y="0"/>
                  <wp:positionH relativeFrom="column">
                    <wp:posOffset>1198245</wp:posOffset>
                  </wp:positionH>
                  <wp:positionV relativeFrom="paragraph">
                    <wp:posOffset>-3175</wp:posOffset>
                  </wp:positionV>
                  <wp:extent cx="1367790" cy="1367790"/>
                  <wp:effectExtent l="0" t="0" r="3810" b="3810"/>
                  <wp:wrapThrough wrapText="bothSides">
                    <wp:wrapPolygon edited="0">
                      <wp:start x="0" y="0"/>
                      <wp:lineTo x="0" y="21359"/>
                      <wp:lineTo x="21359" y="21359"/>
                      <wp:lineTo x="21359" y="0"/>
                      <wp:lineTo x="0" y="0"/>
                    </wp:wrapPolygon>
                  </wp:wrapThrough>
                  <wp:docPr id="27" name="Obrázo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5.png"/>
                          <pic:cNvPicPr/>
                        </pic:nvPicPr>
                        <pic:blipFill>
                          <a:blip r:embed="rId31">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Muon</w:t>
            </w:r>
          </w:p>
        </w:tc>
        <w:tc>
          <w:tcPr>
            <w:tcW w:w="4180" w:type="dxa"/>
            <w:tcBorders>
              <w:top w:val="nil"/>
              <w:bottom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3232" behindDoc="1" locked="0" layoutInCell="1" allowOverlap="1" wp14:anchorId="599C498A" wp14:editId="5BBE1776">
                  <wp:simplePos x="0" y="0"/>
                  <wp:positionH relativeFrom="column">
                    <wp:posOffset>1201420</wp:posOffset>
                  </wp:positionH>
                  <wp:positionV relativeFrom="paragraph">
                    <wp:posOffset>-6985</wp:posOffset>
                  </wp:positionV>
                  <wp:extent cx="1367790" cy="1367790"/>
                  <wp:effectExtent l="0" t="0" r="3810" b="3810"/>
                  <wp:wrapThrough wrapText="bothSides">
                    <wp:wrapPolygon edited="0">
                      <wp:start x="0" y="0"/>
                      <wp:lineTo x="0" y="21359"/>
                      <wp:lineTo x="21359" y="21359"/>
                      <wp:lineTo x="21359" y="0"/>
                      <wp:lineTo x="0" y="0"/>
                    </wp:wrapPolygon>
                  </wp:wrapThrough>
                  <wp:docPr id="28" name="Obrázo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1.png"/>
                          <pic:cNvPicPr/>
                        </pic:nvPicPr>
                        <pic:blipFill>
                          <a:blip r:embed="rId32">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Proton</w:t>
            </w:r>
          </w:p>
        </w:tc>
      </w:tr>
      <w:tr w:rsidR="00281AA2" w:rsidTr="00281AA2">
        <w:trPr>
          <w:trHeight w:val="2142"/>
        </w:trPr>
        <w:tc>
          <w:tcPr>
            <w:tcW w:w="4180" w:type="dxa"/>
            <w:tcBorders>
              <w:top w:val="nil"/>
            </w:tcBorders>
          </w:tcPr>
          <w:p w:rsidR="00281AA2" w:rsidRPr="00281AA2" w:rsidRDefault="00281AA2" w:rsidP="00281AA2">
            <w:pPr>
              <w:pStyle w:val="Odsekzoznamu"/>
              <w:numPr>
                <w:ilvl w:val="0"/>
                <w:numId w:val="9"/>
              </w:numPr>
              <w:spacing w:line="360" w:lineRule="auto"/>
              <w:ind w:left="284" w:hanging="284"/>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7328" behindDoc="1" locked="0" layoutInCell="1" allowOverlap="1" wp14:anchorId="2696EC06" wp14:editId="06E97A13">
                  <wp:simplePos x="0" y="0"/>
                  <wp:positionH relativeFrom="column">
                    <wp:posOffset>1198245</wp:posOffset>
                  </wp:positionH>
                  <wp:positionV relativeFrom="paragraph">
                    <wp:posOffset>-9525</wp:posOffset>
                  </wp:positionV>
                  <wp:extent cx="1367790" cy="1367790"/>
                  <wp:effectExtent l="0" t="0" r="3810" b="3810"/>
                  <wp:wrapThrough wrapText="bothSides">
                    <wp:wrapPolygon edited="0">
                      <wp:start x="0" y="0"/>
                      <wp:lineTo x="0" y="21359"/>
                      <wp:lineTo x="21359" y="21359"/>
                      <wp:lineTo x="21359" y="0"/>
                      <wp:lineTo x="0" y="0"/>
                    </wp:wrapPolygon>
                  </wp:wrapThrough>
                  <wp:docPr id="29" name="Obrázo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0.png"/>
                          <pic:cNvPicPr/>
                        </pic:nvPicPr>
                        <pic:blipFill>
                          <a:blip r:embed="rId33">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Helium</w:t>
            </w:r>
          </w:p>
        </w:tc>
        <w:tc>
          <w:tcPr>
            <w:tcW w:w="4180" w:type="dxa"/>
            <w:tcBorders>
              <w:top w:val="nil"/>
            </w:tcBorders>
          </w:tcPr>
          <w:p w:rsidR="00281AA2" w:rsidRPr="00281AA2" w:rsidRDefault="00281AA2" w:rsidP="00281AA2">
            <w:pPr>
              <w:pStyle w:val="Odsekzoznamu"/>
              <w:numPr>
                <w:ilvl w:val="0"/>
                <w:numId w:val="9"/>
              </w:numPr>
              <w:spacing w:line="360" w:lineRule="auto"/>
              <w:ind w:left="356" w:hanging="356"/>
              <w:jc w:val="both"/>
              <w:rPr>
                <w:rFonts w:ascii="Times New Roman" w:hAnsi="Times New Roman"/>
                <w:lang w:val="en-US"/>
              </w:rPr>
            </w:pPr>
            <w:r w:rsidRPr="00281AA2">
              <w:rPr>
                <w:rFonts w:ascii="Times New Roman" w:hAnsi="Times New Roman"/>
                <w:noProof/>
                <w:sz w:val="24"/>
              </w:rPr>
              <w:drawing>
                <wp:anchor distT="0" distB="0" distL="114300" distR="114300" simplePos="0" relativeHeight="251746304" behindDoc="1" locked="0" layoutInCell="1" allowOverlap="1" wp14:anchorId="45FCE0DA" wp14:editId="114ADCA5">
                  <wp:simplePos x="0" y="0"/>
                  <wp:positionH relativeFrom="column">
                    <wp:posOffset>1201420</wp:posOffset>
                  </wp:positionH>
                  <wp:positionV relativeFrom="paragraph">
                    <wp:posOffset>1270</wp:posOffset>
                  </wp:positionV>
                  <wp:extent cx="1367790" cy="1367790"/>
                  <wp:effectExtent l="0" t="0" r="3810" b="3810"/>
                  <wp:wrapThrough wrapText="bothSides">
                    <wp:wrapPolygon edited="0">
                      <wp:start x="0" y="0"/>
                      <wp:lineTo x="0" y="21359"/>
                      <wp:lineTo x="21359" y="21359"/>
                      <wp:lineTo x="21359" y="0"/>
                      <wp:lineTo x="0" y="0"/>
                    </wp:wrapPolygon>
                  </wp:wrapThrough>
                  <wp:docPr id="42" name="Obrázok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4.png"/>
                          <pic:cNvPicPr/>
                        </pic:nvPicPr>
                        <pic:blipFill>
                          <a:blip r:embed="rId34">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Pr="00281AA2">
              <w:rPr>
                <w:rFonts w:ascii="Times New Roman" w:hAnsi="Times New Roman"/>
                <w:sz w:val="24"/>
                <w:lang w:val="en-US"/>
              </w:rPr>
              <w:t>F</w:t>
            </w:r>
            <w:r>
              <w:rPr>
                <w:rFonts w:ascii="Times New Roman" w:hAnsi="Times New Roman"/>
                <w:sz w:val="24"/>
                <w:lang w:val="en-US"/>
              </w:rPr>
              <w:t>ragment</w:t>
            </w:r>
          </w:p>
        </w:tc>
      </w:tr>
      <w:tr w:rsidR="00281AA2" w:rsidTr="00281AA2">
        <w:tc>
          <w:tcPr>
            <w:tcW w:w="4180" w:type="dxa"/>
          </w:tcPr>
          <w:p w:rsidR="00281AA2" w:rsidRPr="00B22583" w:rsidRDefault="00281AA2" w:rsidP="00B22583">
            <w:pPr>
              <w:pStyle w:val="Odsekzoznamu"/>
              <w:numPr>
                <w:ilvl w:val="0"/>
                <w:numId w:val="33"/>
              </w:numPr>
              <w:spacing w:line="360" w:lineRule="auto"/>
              <w:ind w:left="284" w:hanging="284"/>
              <w:jc w:val="both"/>
              <w:rPr>
                <w:rFonts w:ascii="Times New Roman" w:hAnsi="Times New Roman"/>
                <w:lang w:val="en-US"/>
              </w:rPr>
            </w:pPr>
            <w:r w:rsidRPr="00B22583">
              <w:rPr>
                <w:rFonts w:ascii="Times New Roman" w:hAnsi="Times New Roman"/>
                <w:noProof/>
                <w:sz w:val="24"/>
              </w:rPr>
              <w:lastRenderedPageBreak/>
              <w:drawing>
                <wp:anchor distT="0" distB="0" distL="114300" distR="114300" simplePos="0" relativeHeight="251748352" behindDoc="1" locked="0" layoutInCell="1" allowOverlap="1" wp14:anchorId="7FFF6A6C" wp14:editId="04A2B231">
                  <wp:simplePos x="0" y="0"/>
                  <wp:positionH relativeFrom="column">
                    <wp:posOffset>1226820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3" name="Obrázok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49.png"/>
                          <pic:cNvPicPr/>
                        </pic:nvPicPr>
                        <pic:blipFill>
                          <a:blip r:embed="rId35">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Iron</w:t>
            </w:r>
          </w:p>
        </w:tc>
        <w:tc>
          <w:tcPr>
            <w:tcW w:w="4180" w:type="dxa"/>
          </w:tcPr>
          <w:p w:rsidR="00281AA2" w:rsidRPr="00B22583" w:rsidRDefault="00281AA2" w:rsidP="00B22583">
            <w:pPr>
              <w:pStyle w:val="Odsekzoznamu"/>
              <w:numPr>
                <w:ilvl w:val="0"/>
                <w:numId w:val="33"/>
              </w:numPr>
              <w:spacing w:line="360" w:lineRule="auto"/>
              <w:ind w:left="356" w:hanging="356"/>
              <w:jc w:val="both"/>
              <w:rPr>
                <w:rFonts w:ascii="Times New Roman" w:hAnsi="Times New Roman"/>
                <w:lang w:val="en-US"/>
              </w:rPr>
            </w:pPr>
            <w:r w:rsidRPr="00B22583">
              <w:rPr>
                <w:rFonts w:ascii="Times New Roman" w:hAnsi="Times New Roman"/>
                <w:noProof/>
                <w:sz w:val="24"/>
              </w:rPr>
              <w:drawing>
                <wp:anchor distT="0" distB="0" distL="114300" distR="114300" simplePos="0" relativeHeight="251749376" behindDoc="1" locked="0" layoutInCell="1" allowOverlap="1" wp14:anchorId="709AA623" wp14:editId="77E49096">
                  <wp:simplePos x="0" y="0"/>
                  <wp:positionH relativeFrom="column">
                    <wp:posOffset>1201420</wp:posOffset>
                  </wp:positionH>
                  <wp:positionV relativeFrom="paragraph">
                    <wp:posOffset>0</wp:posOffset>
                  </wp:positionV>
                  <wp:extent cx="1367790" cy="1367790"/>
                  <wp:effectExtent l="0" t="0" r="3810" b="3810"/>
                  <wp:wrapThrough wrapText="bothSides">
                    <wp:wrapPolygon edited="0">
                      <wp:start x="0" y="0"/>
                      <wp:lineTo x="0" y="21359"/>
                      <wp:lineTo x="21359" y="21359"/>
                      <wp:lineTo x="21359" y="0"/>
                      <wp:lineTo x="0" y="0"/>
                    </wp:wrapPolygon>
                  </wp:wrapThrough>
                  <wp:docPr id="46" name="Obrázok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56.png"/>
                          <pic:cNvPicPr/>
                        </pic:nvPicPr>
                        <pic:blipFill>
                          <a:blip r:embed="rId36">
                            <a:extLst>
                              <a:ext uri="{28A0092B-C50C-407E-A947-70E740481C1C}">
                                <a14:useLocalDpi xmlns:a14="http://schemas.microsoft.com/office/drawing/2010/main" val="0"/>
                              </a:ext>
                            </a:extLst>
                          </a:blip>
                          <a:stretch>
                            <a:fillRect/>
                          </a:stretch>
                        </pic:blipFill>
                        <pic:spPr>
                          <a:xfrm>
                            <a:off x="0" y="0"/>
                            <a:ext cx="1367790" cy="1367790"/>
                          </a:xfrm>
                          <a:prstGeom prst="rect">
                            <a:avLst/>
                          </a:prstGeom>
                        </pic:spPr>
                      </pic:pic>
                    </a:graphicData>
                  </a:graphic>
                  <wp14:sizeRelH relativeFrom="page">
                    <wp14:pctWidth>0</wp14:pctWidth>
                  </wp14:sizeRelH>
                  <wp14:sizeRelV relativeFrom="page">
                    <wp14:pctHeight>0</wp14:pctHeight>
                  </wp14:sizeRelV>
                </wp:anchor>
              </w:drawing>
            </w:r>
            <w:r w:rsidR="00B22583" w:rsidRPr="00B22583">
              <w:rPr>
                <w:rFonts w:ascii="Times New Roman" w:hAnsi="Times New Roman"/>
                <w:sz w:val="24"/>
                <w:lang w:val="en-US"/>
              </w:rPr>
              <w:t>Lead</w:t>
            </w:r>
          </w:p>
        </w:tc>
      </w:tr>
    </w:tbl>
    <w:p w:rsidR="00124276" w:rsidRDefault="00281AA2" w:rsidP="00281AA2">
      <w:pPr>
        <w:pStyle w:val="Popis"/>
        <w:rPr>
          <w:lang w:val="en-US"/>
        </w:rPr>
      </w:pPr>
      <w:bookmarkStart w:id="23" w:name="_Ref72339657"/>
      <w:bookmarkStart w:id="24" w:name="_Toc72620856"/>
      <w:r>
        <w:t xml:space="preserve">Table </w:t>
      </w:r>
      <w:r w:rsidR="00B73F4D">
        <w:fldChar w:fldCharType="begin"/>
      </w:r>
      <w:r w:rsidR="00B73F4D">
        <w:instrText xml:space="preserve"> STYLEREF 1 \s </w:instrText>
      </w:r>
      <w:r w:rsidR="00B73F4D">
        <w:fldChar w:fldCharType="separate"/>
      </w:r>
      <w:r w:rsidR="00930971">
        <w:rPr>
          <w:noProof/>
        </w:rPr>
        <w:t>1</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4</w:t>
      </w:r>
      <w:r w:rsidR="00B73F4D">
        <w:fldChar w:fldCharType="end"/>
      </w:r>
      <w:bookmarkEnd w:id="23"/>
      <w:r w:rsidR="00092F61">
        <w:t xml:space="preserve"> Types of the clusters for classification with their examples</w:t>
      </w:r>
      <w:bookmarkEnd w:id="24"/>
    </w:p>
    <w:p w:rsidR="00C4071E" w:rsidRDefault="00ED0E1F" w:rsidP="00CD7D61">
      <w:pPr>
        <w:spacing w:line="360" w:lineRule="auto"/>
        <w:ind w:firstLine="567"/>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w:t>
      </w:r>
      <w:r w:rsidR="002438D2">
        <w:rPr>
          <w:lang w:val="en-US"/>
        </w:rPr>
        <w:t>-</w:t>
      </w:r>
      <w:r>
        <w:rPr>
          <w:lang w:val="en-US"/>
        </w:rPr>
        <w:t>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E74702" w:rsidRPr="00CD7D61" w:rsidRDefault="00E74702" w:rsidP="00CD7D61">
      <w:pPr>
        <w:spacing w:line="360" w:lineRule="auto"/>
        <w:ind w:firstLine="567"/>
        <w:jc w:val="both"/>
        <w:rPr>
          <w:lang w:val="en-US"/>
        </w:rPr>
      </w:pP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viewing and browsing, but it is preferable to have one da</w:t>
      </w:r>
      <w:r w:rsidR="004C4F61">
        <w:rPr>
          <w:lang w:val="en-US"/>
        </w:rPr>
        <w:t>ta source for training purposes.</w:t>
      </w:r>
      <w:r w:rsidR="00B22DE3">
        <w:rPr>
          <w:lang w:val="en-US"/>
        </w:rPr>
        <w:t xml:space="preserve"> For that </w:t>
      </w:r>
      <w:r w:rsidR="00C4071E">
        <w:rPr>
          <w:lang w:val="en-US"/>
        </w:rPr>
        <w:t>it is necessary to create an application that processes multiple files and generates a single training collection.</w:t>
      </w:r>
      <w:r w:rsidR="000E1A40">
        <w:rPr>
          <w:lang w:val="en-US"/>
        </w:rPr>
        <w:t xml:space="preserve"> When creating this application, we need to keep in mind that our dataset is likely have an uneven distribution of classes, so we need to add an option to spread the classes evenly.</w:t>
      </w:r>
    </w:p>
    <w:p w:rsidR="00C4071E" w:rsidRDefault="003F2BAE" w:rsidP="001C6ABD">
      <w:pPr>
        <w:rPr>
          <w:lang w:val="en-US"/>
        </w:rPr>
      </w:pPr>
      <w:r>
        <w:rPr>
          <w:lang w:val="en-US"/>
        </w:rPr>
        <w:br w:type="page"/>
      </w:r>
    </w:p>
    <w:p w:rsidR="00C4071E" w:rsidRDefault="00CD7D61" w:rsidP="00CD7D61">
      <w:pPr>
        <w:pStyle w:val="Nadpis1"/>
        <w:rPr>
          <w:lang w:val="en-US"/>
        </w:rPr>
      </w:pPr>
      <w:bookmarkStart w:id="25" w:name="_Ref72324969"/>
      <w:bookmarkStart w:id="26" w:name="_Toc72620836"/>
      <w:r>
        <w:rPr>
          <w:lang w:val="en-US"/>
        </w:rPr>
        <w:lastRenderedPageBreak/>
        <w:t>Goals of the thesis</w:t>
      </w:r>
      <w:bookmarkEnd w:id="25"/>
      <w:bookmarkEnd w:id="26"/>
    </w:p>
    <w:p w:rsidR="00421D30" w:rsidRDefault="00421D30">
      <w:pPr>
        <w:rPr>
          <w:lang w:val="en-US"/>
        </w:rPr>
      </w:pPr>
    </w:p>
    <w:p w:rsidR="00421D30" w:rsidRDefault="00421D30" w:rsidP="0097021A">
      <w:pPr>
        <w:spacing w:line="360" w:lineRule="auto"/>
        <w:ind w:firstLine="567"/>
        <w:rPr>
          <w:lang w:val="en-US"/>
        </w:rPr>
      </w:pPr>
      <w:r>
        <w:rPr>
          <w:lang w:val="en-US"/>
        </w:rPr>
        <w:t xml:space="preserve">Based on the obsevations from the </w:t>
      </w:r>
      <w:r>
        <w:rPr>
          <w:lang w:val="en-US"/>
        </w:rPr>
        <w:fldChar w:fldCharType="begin"/>
      </w:r>
      <w:r>
        <w:rPr>
          <w:lang w:val="en-US"/>
        </w:rPr>
        <w:instrText xml:space="preserve"> REF _Ref71645937 \h </w:instrText>
      </w:r>
      <w:r w:rsidR="0097021A">
        <w:rPr>
          <w:lang w:val="en-US"/>
        </w:rPr>
        <w:instrText xml:space="preserve"> \* MERGEFORMAT </w:instrText>
      </w:r>
      <w:r>
        <w:rPr>
          <w:lang w:val="en-US"/>
        </w:rPr>
      </w:r>
      <w:r>
        <w:rPr>
          <w:lang w:val="en-US"/>
        </w:rPr>
        <w:fldChar w:fldCharType="separate"/>
      </w:r>
      <w:r w:rsidR="00930971">
        <w:rPr>
          <w:rFonts w:eastAsia="Batang"/>
          <w:lang w:eastAsia="ko-KR"/>
        </w:rPr>
        <w:t>Analysis</w:t>
      </w:r>
      <w:r>
        <w:rPr>
          <w:lang w:val="en-US"/>
        </w:rPr>
        <w:fldChar w:fldCharType="end"/>
      </w:r>
      <w:r>
        <w:rPr>
          <w:lang w:val="en-US"/>
        </w:rPr>
        <w:t xml:space="preserve"> chapter we formulated the main goals of the thesis</w:t>
      </w:r>
      <w:r w:rsidR="009067D9">
        <w:rPr>
          <w:lang w:val="en-US"/>
        </w:rPr>
        <w:t>:</w:t>
      </w:r>
    </w:p>
    <w:p w:rsidR="00E83741" w:rsidRPr="008C42D1" w:rsidRDefault="0097021A"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visualization </w:t>
      </w:r>
      <w:r w:rsidRPr="008C42D1">
        <w:rPr>
          <w:rFonts w:ascii="Times New Roman" w:hAnsi="Times New Roman"/>
          <w:sz w:val="24"/>
          <w:lang w:val="en-US"/>
        </w:rPr>
        <w:t>–</w:t>
      </w:r>
      <w:r w:rsidR="00E83741" w:rsidRPr="008C42D1">
        <w:rPr>
          <w:rFonts w:ascii="Times New Roman" w:hAnsi="Times New Roman"/>
          <w:sz w:val="24"/>
          <w:lang w:val="en-US"/>
        </w:rPr>
        <w:t xml:space="preserve"> T</w:t>
      </w:r>
      <w:r w:rsidRPr="008C42D1">
        <w:rPr>
          <w:rFonts w:ascii="Times New Roman" w:hAnsi="Times New Roman"/>
          <w:sz w:val="24"/>
          <w:lang w:val="en-US"/>
        </w:rPr>
        <w:t>he commonly used MM</w:t>
      </w:r>
      <w:r w:rsidR="00640E14">
        <w:rPr>
          <w:rFonts w:ascii="Times New Roman" w:hAnsi="Times New Roman"/>
          <w:sz w:val="24"/>
          <w:lang w:val="en-US"/>
        </w:rPr>
        <w:t xml:space="preserve"> f</w:t>
      </w:r>
      <w:r w:rsidRPr="008C42D1">
        <w:rPr>
          <w:rFonts w:ascii="Times New Roman" w:hAnsi="Times New Roman"/>
          <w:sz w:val="24"/>
          <w:lang w:val="en-US"/>
        </w:rPr>
        <w:t>ile format [</w:t>
      </w:r>
      <w:r w:rsidRPr="008C42D1">
        <w:rPr>
          <w:rFonts w:ascii="Times New Roman" w:hAnsi="Times New Roman"/>
          <w:sz w:val="24"/>
          <w:lang w:val="en-US"/>
        </w:rPr>
        <w:fldChar w:fldCharType="begin"/>
      </w:r>
      <w:r w:rsidRPr="008C42D1">
        <w:rPr>
          <w:rFonts w:ascii="Times New Roman" w:hAnsi="Times New Roman"/>
          <w:sz w:val="24"/>
          <w:lang w:val="en-US"/>
        </w:rPr>
        <w:instrText xml:space="preserve"> REF _Ref71913737 \h  \* MERGEFORMAT </w:instrText>
      </w:r>
      <w:r w:rsidRPr="008C42D1">
        <w:rPr>
          <w:rFonts w:ascii="Times New Roman" w:hAnsi="Times New Roman"/>
          <w:sz w:val="24"/>
          <w:lang w:val="en-US"/>
        </w:rPr>
      </w:r>
      <w:r w:rsidRPr="008C42D1">
        <w:rPr>
          <w:rFonts w:ascii="Times New Roman" w:hAnsi="Times New Roman"/>
          <w:sz w:val="24"/>
          <w:lang w:val="en-US"/>
        </w:rPr>
        <w:fldChar w:fldCharType="separate"/>
      </w:r>
      <w:r w:rsidR="00930971" w:rsidRPr="00930971">
        <w:rPr>
          <w:rFonts w:ascii="Times New Roman" w:hAnsi="Times New Roman"/>
          <w:sz w:val="24"/>
        </w:rPr>
        <w:t xml:space="preserve">Table </w:t>
      </w:r>
      <w:r w:rsidR="00930971" w:rsidRPr="00930971">
        <w:rPr>
          <w:rFonts w:ascii="Times New Roman" w:hAnsi="Times New Roman"/>
          <w:noProof/>
          <w:sz w:val="24"/>
        </w:rPr>
        <w:t>1</w:t>
      </w:r>
      <w:r w:rsidR="00930971" w:rsidRPr="00930971">
        <w:rPr>
          <w:rFonts w:ascii="Times New Roman" w:hAnsi="Times New Roman"/>
          <w:sz w:val="24"/>
        </w:rPr>
        <w:t>.</w:t>
      </w:r>
      <w:r w:rsidR="00930971" w:rsidRPr="00930971">
        <w:rPr>
          <w:rFonts w:ascii="Times New Roman" w:hAnsi="Times New Roman"/>
          <w:noProof/>
          <w:sz w:val="24"/>
        </w:rPr>
        <w:t>1</w:t>
      </w:r>
      <w:r w:rsidRPr="008C42D1">
        <w:rPr>
          <w:rFonts w:ascii="Times New Roman" w:hAnsi="Times New Roman"/>
          <w:sz w:val="24"/>
          <w:lang w:val="en-US"/>
        </w:rPr>
        <w:fldChar w:fldCharType="end"/>
      </w:r>
      <w:r w:rsidRPr="008C42D1">
        <w:rPr>
          <w:rFonts w:ascii="Times New Roman" w:hAnsi="Times New Roman"/>
          <w:sz w:val="24"/>
          <w:lang w:val="en-US"/>
        </w:rPr>
        <w:t>]</w:t>
      </w:r>
      <w:r w:rsidR="00E83741" w:rsidRPr="008C42D1">
        <w:rPr>
          <w:rFonts w:ascii="Times New Roman" w:hAnsi="Times New Roman"/>
          <w:sz w:val="24"/>
          <w:lang w:val="en-US"/>
        </w:rPr>
        <w:t xml:space="preserve">  provides plenty of machine readable information about the cluster</w:t>
      </w:r>
      <w:r w:rsidR="009067D9" w:rsidRPr="008C42D1">
        <w:rPr>
          <w:rFonts w:ascii="Times New Roman" w:hAnsi="Times New Roman"/>
          <w:sz w:val="24"/>
          <w:lang w:val="en-US"/>
        </w:rPr>
        <w:t>s</w:t>
      </w:r>
      <w:r w:rsidR="00E83741" w:rsidRPr="008C42D1">
        <w:rPr>
          <w:rFonts w:ascii="Times New Roman" w:hAnsi="Times New Roman"/>
          <w:sz w:val="24"/>
          <w:lang w:val="en-US"/>
        </w:rPr>
        <w:t>. However, for a physicist it can be difficult</w:t>
      </w:r>
      <w:r w:rsidR="009067D9" w:rsidRPr="008C42D1">
        <w:rPr>
          <w:rFonts w:ascii="Times New Roman" w:hAnsi="Times New Roman"/>
          <w:sz w:val="24"/>
          <w:lang w:val="en-US"/>
        </w:rPr>
        <w:t xml:space="preserve"> or even impossible</w:t>
      </w:r>
      <w:r w:rsidR="00E83741" w:rsidRPr="008C42D1">
        <w:rPr>
          <w:rFonts w:ascii="Times New Roman" w:hAnsi="Times New Roman"/>
          <w:sz w:val="24"/>
          <w:lang w:val="en-US"/>
        </w:rPr>
        <w:t xml:space="preserve"> to extract an intuitive overview </w:t>
      </w:r>
      <w:r w:rsidR="009067D9" w:rsidRPr="008C42D1">
        <w:rPr>
          <w:rFonts w:ascii="Times New Roman" w:hAnsi="Times New Roman"/>
          <w:sz w:val="24"/>
          <w:lang w:val="en-US"/>
        </w:rPr>
        <w:t>about</w:t>
      </w:r>
      <w:r w:rsidR="00E83741" w:rsidRPr="008C42D1">
        <w:rPr>
          <w:rFonts w:ascii="Times New Roman" w:hAnsi="Times New Roman"/>
          <w:sz w:val="24"/>
          <w:lang w:val="en-US"/>
        </w:rPr>
        <w:t xml:space="preserve"> the cluster dataset from this format. This is why</w:t>
      </w:r>
      <w:r w:rsidRPr="008C42D1">
        <w:rPr>
          <w:rFonts w:ascii="Times New Roman" w:hAnsi="Times New Roman"/>
          <w:sz w:val="24"/>
          <w:lang w:val="en-US"/>
        </w:rPr>
        <w:t xml:space="preserve"> </w:t>
      </w:r>
      <w:r w:rsidR="00E83741" w:rsidRPr="008C42D1">
        <w:rPr>
          <w:rFonts w:ascii="Times New Roman" w:hAnsi="Times New Roman"/>
          <w:sz w:val="24"/>
          <w:lang w:val="en-US"/>
        </w:rPr>
        <w:t xml:space="preserve">we decided to set the first goal to </w:t>
      </w:r>
      <w:r w:rsidR="00E83741" w:rsidRPr="008C42D1">
        <w:rPr>
          <w:rFonts w:ascii="Times New Roman" w:hAnsi="Times New Roman"/>
          <w:b/>
          <w:sz w:val="24"/>
          <w:lang w:val="en-US"/>
        </w:rPr>
        <w:t>provide an interactive cluster visualization tool, which would display various properties of a single cluster</w:t>
      </w:r>
      <w:r w:rsidR="00874CA1" w:rsidRPr="008C42D1">
        <w:rPr>
          <w:rFonts w:ascii="Times New Roman" w:hAnsi="Times New Roman"/>
          <w:b/>
          <w:sz w:val="24"/>
          <w:lang w:val="en-US"/>
        </w:rPr>
        <w:t xml:space="preserve"> (like a 2D and 3D image of a cluster) while</w:t>
      </w:r>
      <w:r w:rsidRPr="008C42D1">
        <w:rPr>
          <w:rFonts w:ascii="Times New Roman" w:hAnsi="Times New Roman"/>
          <w:b/>
          <w:sz w:val="24"/>
          <w:lang w:val="en-US"/>
        </w:rPr>
        <w:t xml:space="preserve"> </w:t>
      </w:r>
      <w:r w:rsidR="00E83741" w:rsidRPr="008C42D1">
        <w:rPr>
          <w:rFonts w:ascii="Times New Roman" w:hAnsi="Times New Roman"/>
          <w:b/>
          <w:sz w:val="24"/>
          <w:lang w:val="en-US"/>
        </w:rPr>
        <w:t>also</w:t>
      </w:r>
      <w:r w:rsidR="00874CA1" w:rsidRPr="008C42D1">
        <w:rPr>
          <w:rFonts w:ascii="Times New Roman" w:hAnsi="Times New Roman"/>
          <w:b/>
          <w:sz w:val="24"/>
          <w:lang w:val="en-US"/>
        </w:rPr>
        <w:t xml:space="preserve"> displaying a brief </w:t>
      </w:r>
      <w:r w:rsidR="008C42D1" w:rsidRPr="008C42D1">
        <w:rPr>
          <w:rFonts w:ascii="Times New Roman" w:hAnsi="Times New Roman"/>
          <w:b/>
          <w:sz w:val="24"/>
          <w:lang w:val="en-US"/>
        </w:rPr>
        <w:t>overview of the whole</w:t>
      </w:r>
      <w:r w:rsidR="00E83741" w:rsidRPr="008C42D1">
        <w:rPr>
          <w:rFonts w:ascii="Times New Roman" w:hAnsi="Times New Roman"/>
          <w:b/>
          <w:sz w:val="24"/>
          <w:lang w:val="en-US"/>
        </w:rPr>
        <w:t xml:space="preserve"> dataset</w:t>
      </w:r>
      <w:r w:rsidR="00E83741" w:rsidRPr="008C42D1">
        <w:rPr>
          <w:rFonts w:ascii="Times New Roman" w:hAnsi="Times New Roman"/>
          <w:sz w:val="24"/>
          <w:lang w:val="en-US"/>
        </w:rPr>
        <w:t>.</w:t>
      </w:r>
    </w:p>
    <w:p w:rsidR="009067D9" w:rsidRPr="008C42D1" w:rsidRDefault="00E83741" w:rsidP="008C42D1">
      <w:pPr>
        <w:pStyle w:val="Odsekzoznamu"/>
        <w:numPr>
          <w:ilvl w:val="0"/>
          <w:numId w:val="9"/>
        </w:numPr>
        <w:spacing w:line="360" w:lineRule="auto"/>
        <w:jc w:val="both"/>
        <w:rPr>
          <w:rFonts w:ascii="Times New Roman" w:hAnsi="Times New Roman"/>
          <w:sz w:val="24"/>
          <w:lang w:val="en-US"/>
        </w:rPr>
      </w:pPr>
      <w:r w:rsidRPr="008C42D1">
        <w:rPr>
          <w:rFonts w:ascii="Times New Roman" w:hAnsi="Times New Roman"/>
          <w:b/>
          <w:i/>
          <w:sz w:val="24"/>
          <w:lang w:val="en-US"/>
        </w:rPr>
        <w:t xml:space="preserve">Cluster filtering </w:t>
      </w:r>
      <w:r w:rsidRPr="008C42D1">
        <w:rPr>
          <w:rFonts w:ascii="Times New Roman" w:hAnsi="Times New Roman"/>
          <w:sz w:val="24"/>
          <w:lang w:val="en-US"/>
        </w:rPr>
        <w:t xml:space="preserve">- </w:t>
      </w:r>
      <w:r w:rsidR="0097021A" w:rsidRPr="008C42D1">
        <w:rPr>
          <w:rFonts w:ascii="Times New Roman" w:hAnsi="Times New Roman"/>
          <w:sz w:val="24"/>
          <w:lang w:val="en-US"/>
        </w:rPr>
        <w:t xml:space="preserve"> </w:t>
      </w:r>
      <w:r w:rsidRPr="008C42D1">
        <w:rPr>
          <w:rFonts w:ascii="Times New Roman" w:hAnsi="Times New Roman"/>
          <w:sz w:val="24"/>
          <w:lang w:val="en-US"/>
        </w:rPr>
        <w:t>Because we expect the input data to mostly contain regular and uninteresting clusters</w:t>
      </w:r>
      <w:r w:rsidR="009067D9" w:rsidRPr="008C42D1">
        <w:rPr>
          <w:rFonts w:ascii="Times New Roman" w:hAnsi="Times New Roman"/>
          <w:sz w:val="24"/>
          <w:lang w:val="en-US"/>
        </w:rPr>
        <w:t xml:space="preserve">, we </w:t>
      </w:r>
      <w:r w:rsidR="00247EBC" w:rsidRPr="008C42D1">
        <w:rPr>
          <w:rFonts w:ascii="Times New Roman" w:hAnsi="Times New Roman"/>
          <w:sz w:val="24"/>
          <w:lang w:val="en-US"/>
        </w:rPr>
        <w:t>might need</w:t>
      </w:r>
      <w:r w:rsidR="009067D9" w:rsidRPr="008C42D1">
        <w:rPr>
          <w:rFonts w:ascii="Times New Roman" w:hAnsi="Times New Roman"/>
          <w:sz w:val="24"/>
          <w:lang w:val="en-US"/>
        </w:rPr>
        <w:t xml:space="preserve"> to select non</w:t>
      </w:r>
      <w:r w:rsidR="004233F5">
        <w:rPr>
          <w:rFonts w:ascii="Times New Roman" w:hAnsi="Times New Roman"/>
          <w:sz w:val="24"/>
          <w:lang w:val="en-US"/>
        </w:rPr>
        <w:t>-</w:t>
      </w:r>
      <w:r w:rsidR="009067D9" w:rsidRPr="008C42D1">
        <w:rPr>
          <w:rFonts w:ascii="Times New Roman" w:hAnsi="Times New Roman"/>
          <w:sz w:val="24"/>
          <w:lang w:val="en-US"/>
        </w:rPr>
        <w:t xml:space="preserve">trivial clusters. In order to do that </w:t>
      </w:r>
      <w:r w:rsidR="009067D9" w:rsidRPr="008C42D1">
        <w:rPr>
          <w:rFonts w:ascii="Times New Roman" w:hAnsi="Times New Roman"/>
          <w:b/>
          <w:sz w:val="24"/>
          <w:lang w:val="en-US"/>
        </w:rPr>
        <w:t>we must create an application for filtering based on the attributes of a cluster. This application should focuse on the performance as we expect it to process a large amount of input data.</w:t>
      </w:r>
    </w:p>
    <w:p w:rsidR="00D272C2" w:rsidRPr="008C42D1" w:rsidRDefault="009067D9" w:rsidP="008C42D1">
      <w:pPr>
        <w:pStyle w:val="Odsekzoznamu"/>
        <w:numPr>
          <w:ilvl w:val="0"/>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Classification</w:t>
      </w:r>
      <w:r w:rsidR="00D272C2" w:rsidRPr="008C42D1">
        <w:rPr>
          <w:rFonts w:ascii="Times New Roman" w:hAnsi="Times New Roman"/>
          <w:b/>
          <w:i/>
          <w:sz w:val="24"/>
          <w:lang w:val="en-US"/>
        </w:rPr>
        <w:t xml:space="preserve"> </w:t>
      </w:r>
      <w:r w:rsidR="00247EBC" w:rsidRPr="008C42D1">
        <w:rPr>
          <w:rFonts w:ascii="Times New Roman" w:hAnsi="Times New Roman"/>
          <w:sz w:val="24"/>
          <w:lang w:val="en-US"/>
        </w:rPr>
        <w:t>–</w:t>
      </w:r>
      <w:r w:rsidR="00D272C2" w:rsidRPr="008C42D1">
        <w:rPr>
          <w:rFonts w:ascii="Times New Roman" w:hAnsi="Times New Roman"/>
          <w:sz w:val="24"/>
          <w:lang w:val="en-US"/>
        </w:rPr>
        <w:t xml:space="preserve"> </w:t>
      </w:r>
      <w:r w:rsidR="00247EBC" w:rsidRPr="008C42D1">
        <w:rPr>
          <w:rFonts w:ascii="Times New Roman" w:hAnsi="Times New Roman"/>
          <w:sz w:val="24"/>
          <w:lang w:val="en-US"/>
        </w:rPr>
        <w:t xml:space="preserve">Because of the lack of tools for cluster classification, </w:t>
      </w:r>
      <w:r w:rsidR="00247EBC" w:rsidRPr="008C42D1">
        <w:rPr>
          <w:rFonts w:ascii="Times New Roman" w:hAnsi="Times New Roman"/>
          <w:b/>
          <w:sz w:val="24"/>
          <w:lang w:val="en-US"/>
        </w:rPr>
        <w:t>we would like to create an interface  which would provide a support for the classification of clusters by using the methods of machine-learning</w:t>
      </w:r>
      <w:r w:rsidR="00247EBC" w:rsidRPr="008C42D1">
        <w:rPr>
          <w:rFonts w:ascii="Times New Roman" w:hAnsi="Times New Roman"/>
          <w:sz w:val="24"/>
          <w:lang w:val="en-US"/>
        </w:rPr>
        <w:t>. In order to create such classifier tool, we set two additional subgoals:</w:t>
      </w:r>
    </w:p>
    <w:p w:rsidR="009067D9"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Data preparation</w:t>
      </w:r>
      <w:r w:rsidR="009067D9" w:rsidRPr="008C42D1">
        <w:rPr>
          <w:rFonts w:ascii="Times New Roman" w:hAnsi="Times New Roman"/>
          <w:b/>
          <w:i/>
          <w:sz w:val="24"/>
          <w:lang w:val="en-US"/>
        </w:rPr>
        <w:t xml:space="preserve"> </w:t>
      </w:r>
      <w:r w:rsidRPr="008C42D1">
        <w:rPr>
          <w:rFonts w:ascii="Times New Roman" w:hAnsi="Times New Roman"/>
          <w:sz w:val="24"/>
          <w:lang w:val="en-US"/>
        </w:rPr>
        <w:t xml:space="preserve">– </w:t>
      </w:r>
      <w:r w:rsidR="00247EBC" w:rsidRPr="008C42D1">
        <w:rPr>
          <w:rFonts w:ascii="Times New Roman" w:hAnsi="Times New Roman"/>
          <w:sz w:val="24"/>
          <w:lang w:val="en-US"/>
        </w:rPr>
        <w:t xml:space="preserve">Before we start with the classification, </w:t>
      </w:r>
      <w:r w:rsidR="00247EBC" w:rsidRPr="008C42D1">
        <w:rPr>
          <w:rFonts w:ascii="Times New Roman" w:hAnsi="Times New Roman"/>
          <w:b/>
          <w:sz w:val="24"/>
          <w:lang w:val="en-US"/>
        </w:rPr>
        <w:t>we must create an application which would prepare the training data for the subsequent classification.</w:t>
      </w:r>
    </w:p>
    <w:p w:rsidR="00D272C2" w:rsidRPr="008C42D1" w:rsidRDefault="00D272C2" w:rsidP="008C42D1">
      <w:pPr>
        <w:pStyle w:val="Odsekzoznamu"/>
        <w:numPr>
          <w:ilvl w:val="1"/>
          <w:numId w:val="9"/>
        </w:numPr>
        <w:spacing w:line="360" w:lineRule="auto"/>
        <w:jc w:val="both"/>
        <w:rPr>
          <w:rFonts w:ascii="Times New Roman" w:hAnsi="Times New Roman"/>
          <w:b/>
          <w:i/>
          <w:sz w:val="24"/>
          <w:lang w:val="en-US"/>
        </w:rPr>
      </w:pPr>
      <w:r w:rsidRPr="008C42D1">
        <w:rPr>
          <w:rFonts w:ascii="Times New Roman" w:hAnsi="Times New Roman"/>
          <w:b/>
          <w:i/>
          <w:sz w:val="24"/>
          <w:lang w:val="en-US"/>
        </w:rPr>
        <w:t>Classifier training</w:t>
      </w:r>
      <w:r w:rsidR="00874CA1" w:rsidRPr="008C42D1">
        <w:rPr>
          <w:rFonts w:ascii="Times New Roman" w:hAnsi="Times New Roman"/>
          <w:b/>
          <w:i/>
          <w:sz w:val="24"/>
          <w:lang w:val="en-US"/>
        </w:rPr>
        <w:t xml:space="preserve"> </w:t>
      </w:r>
      <w:r w:rsidR="00874CA1" w:rsidRPr="008C42D1">
        <w:rPr>
          <w:rFonts w:ascii="Times New Roman" w:hAnsi="Times New Roman"/>
          <w:sz w:val="24"/>
          <w:lang w:val="en-US"/>
        </w:rPr>
        <w:t xml:space="preserve">– Because there can be different kinds of cluster dataset in the future we would like not to only create a single tool aimed for the classification of the specific clusters. Instead, </w:t>
      </w:r>
      <w:r w:rsidR="00874CA1" w:rsidRPr="008C42D1">
        <w:rPr>
          <w:rFonts w:ascii="Times New Roman" w:hAnsi="Times New Roman"/>
          <w:b/>
          <w:sz w:val="24"/>
          <w:lang w:val="en-US"/>
        </w:rPr>
        <w:t>we want to create a parametrized interface</w:t>
      </w:r>
      <w:r w:rsidR="008C42D1">
        <w:rPr>
          <w:rFonts w:ascii="Times New Roman" w:hAnsi="Times New Roman"/>
          <w:b/>
          <w:sz w:val="24"/>
          <w:lang w:val="en-US"/>
        </w:rPr>
        <w:t xml:space="preserve"> for classifier training</w:t>
      </w:r>
      <w:r w:rsidR="00874CA1" w:rsidRPr="008C42D1">
        <w:rPr>
          <w:rFonts w:ascii="Times New Roman" w:hAnsi="Times New Roman"/>
          <w:b/>
          <w:sz w:val="24"/>
          <w:lang w:val="en-US"/>
        </w:rPr>
        <w:t>, which would enable the users to train and customize the classifier</w:t>
      </w:r>
      <w:r w:rsidR="008C42D1">
        <w:rPr>
          <w:rFonts w:ascii="Times New Roman" w:hAnsi="Times New Roman"/>
          <w:b/>
          <w:sz w:val="24"/>
          <w:lang w:val="en-US"/>
        </w:rPr>
        <w:t xml:space="preserve"> models</w:t>
      </w:r>
      <w:r w:rsidR="00874CA1" w:rsidRPr="008C42D1">
        <w:rPr>
          <w:rFonts w:ascii="Times New Roman" w:hAnsi="Times New Roman"/>
          <w:b/>
          <w:sz w:val="24"/>
          <w:lang w:val="en-US"/>
        </w:rPr>
        <w:t xml:space="preserve"> based on the</w:t>
      </w:r>
      <w:r w:rsidR="008C42D1" w:rsidRPr="008C42D1">
        <w:rPr>
          <w:rFonts w:ascii="Times New Roman" w:hAnsi="Times New Roman"/>
          <w:b/>
          <w:sz w:val="24"/>
          <w:lang w:val="en-US"/>
        </w:rPr>
        <w:t>ir needs and the</w:t>
      </w:r>
      <w:r w:rsidR="00874CA1" w:rsidRPr="008C42D1">
        <w:rPr>
          <w:rFonts w:ascii="Times New Roman" w:hAnsi="Times New Roman"/>
          <w:b/>
          <w:sz w:val="24"/>
          <w:lang w:val="en-US"/>
        </w:rPr>
        <w:t xml:space="preserve"> </w:t>
      </w:r>
      <w:r w:rsidR="008C42D1">
        <w:rPr>
          <w:rFonts w:ascii="Times New Roman" w:hAnsi="Times New Roman"/>
          <w:b/>
          <w:sz w:val="24"/>
          <w:lang w:val="en-US"/>
        </w:rPr>
        <w:t xml:space="preserve">specific </w:t>
      </w:r>
      <w:r w:rsidR="00874CA1" w:rsidRPr="008C42D1">
        <w:rPr>
          <w:rFonts w:ascii="Times New Roman" w:hAnsi="Times New Roman"/>
          <w:b/>
          <w:sz w:val="24"/>
          <w:lang w:val="en-US"/>
        </w:rPr>
        <w:t>dataset.</w:t>
      </w:r>
    </w:p>
    <w:p w:rsidR="004C4F61" w:rsidRPr="0097021A" w:rsidRDefault="004C4F61" w:rsidP="009067D9">
      <w:pPr>
        <w:pStyle w:val="Odsekzoznamu"/>
        <w:numPr>
          <w:ilvl w:val="0"/>
          <w:numId w:val="9"/>
        </w:numPr>
        <w:spacing w:line="360" w:lineRule="auto"/>
        <w:ind w:firstLine="567"/>
        <w:jc w:val="both"/>
        <w:rPr>
          <w:lang w:val="en-US"/>
        </w:rPr>
      </w:pPr>
      <w:r w:rsidRPr="0097021A">
        <w:rPr>
          <w:lang w:val="en-US"/>
        </w:rPr>
        <w:br w:type="page"/>
      </w:r>
    </w:p>
    <w:p w:rsidR="00B208A5" w:rsidRPr="00B208A5" w:rsidRDefault="001C6ABD" w:rsidP="00B208A5">
      <w:pPr>
        <w:pStyle w:val="Nadpis1"/>
        <w:rPr>
          <w:lang w:val="en-US"/>
        </w:rPr>
      </w:pPr>
      <w:bookmarkStart w:id="27" w:name="_Ref72325040"/>
      <w:bookmarkStart w:id="28" w:name="_Toc72620837"/>
      <w:r>
        <w:rPr>
          <w:lang w:val="en-US"/>
        </w:rPr>
        <w:lastRenderedPageBreak/>
        <w:t>Cluster p</w:t>
      </w:r>
      <w:r w:rsidR="004C4F61">
        <w:rPr>
          <w:lang w:val="en-US"/>
        </w:rPr>
        <w:t>rocessor applications</w:t>
      </w:r>
      <w:bookmarkEnd w:id="27"/>
      <w:bookmarkEnd w:id="28"/>
    </w:p>
    <w:p w:rsidR="00755AEC" w:rsidRDefault="00755AEC" w:rsidP="00755AEC">
      <w:pPr>
        <w:pStyle w:val="Nadpis2"/>
        <w:rPr>
          <w:lang w:val="en-US"/>
        </w:rPr>
      </w:pPr>
      <w:bookmarkStart w:id="29" w:name="_Toc72620838"/>
      <w:r>
        <w:rPr>
          <w:lang w:val="en-US"/>
        </w:rPr>
        <w:t>Specification</w:t>
      </w:r>
      <w:bookmarkEnd w:id="29"/>
    </w:p>
    <w:p w:rsidR="00F961DD" w:rsidRDefault="001818C6" w:rsidP="00CD7D61">
      <w:pPr>
        <w:spacing w:line="360" w:lineRule="auto"/>
        <w:ind w:firstLine="567"/>
        <w:jc w:val="both"/>
        <w:rPr>
          <w:lang w:val="en-US"/>
        </w:rPr>
      </w:pPr>
      <w:r>
        <w:rPr>
          <w:lang w:val="en-US"/>
        </w:rPr>
        <w:t xml:space="preserve">Based on the observations from the </w:t>
      </w:r>
      <w:r>
        <w:rPr>
          <w:lang w:val="en-US"/>
        </w:rPr>
        <w:fldChar w:fldCharType="begin"/>
      </w:r>
      <w:r>
        <w:rPr>
          <w:lang w:val="en-US"/>
        </w:rPr>
        <w:instrText xml:space="preserve"> REF _Ref71645937 \h  \* MERGEFORMAT </w:instrText>
      </w:r>
      <w:r>
        <w:rPr>
          <w:lang w:val="en-US"/>
        </w:rPr>
      </w:r>
      <w:r>
        <w:rPr>
          <w:lang w:val="en-US"/>
        </w:rPr>
        <w:fldChar w:fldCharType="separate"/>
      </w:r>
      <w:r w:rsidR="00930971">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w:t>
      </w:r>
      <w:r w:rsidR="00B22DE3">
        <w:rPr>
          <w:lang w:val="en-US"/>
        </w:rPr>
        <w:t xml:space="preserve">some </w:t>
      </w:r>
      <w:r w:rsidR="00BC012F">
        <w:rPr>
          <w:lang w:val="en-US"/>
        </w:rPr>
        <w:t>developer comes with a better idea for classificator, he can still use the rest of our solution and adjust only the some part of the application</w:t>
      </w:r>
      <w:r w:rsidR="00B22DE3">
        <w:rPr>
          <w:lang w:val="en-US"/>
        </w:rPr>
        <w:t xml:space="preserve">. </w:t>
      </w:r>
      <w:r w:rsidR="00BC012F">
        <w:rPr>
          <w:lang w:val="en-US"/>
        </w:rPr>
        <w:t xml:space="preserve"> </w:t>
      </w:r>
      <w:r w:rsidR="00B22DE3">
        <w:rPr>
          <w:lang w:val="en-US"/>
        </w:rPr>
        <w:t>Another advantage of this approach is that e</w:t>
      </w:r>
      <w:r w:rsidR="00BC012F">
        <w:rPr>
          <w:lang w:val="en-US"/>
        </w:rPr>
        <w:t>ach user can decide what functionality is required and download only</w:t>
      </w:r>
      <w:r w:rsidR="00B22DE3">
        <w:rPr>
          <w:lang w:val="en-US"/>
        </w:rPr>
        <w:t xml:space="preserve"> the specific projects that cover the user’s requirement. All t</w:t>
      </w:r>
      <w:r w:rsidR="00CF77B0">
        <w:rPr>
          <w:lang w:val="en-US"/>
        </w:rPr>
        <w:t>hese tools are primarily made for physicists and could be divided into two categories:</w:t>
      </w:r>
    </w:p>
    <w:p w:rsidR="00CF77B0" w:rsidRPr="00CF77B0" w:rsidRDefault="00CF77B0" w:rsidP="00EC603B">
      <w:pPr>
        <w:pStyle w:val="Odsekzoznamu"/>
        <w:numPr>
          <w:ilvl w:val="0"/>
          <w:numId w:val="13"/>
        </w:numPr>
        <w:spacing w:line="360" w:lineRule="auto"/>
        <w:ind w:left="567" w:hanging="567"/>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3D78A4"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 xml:space="preserve">Viewer – </w:t>
      </w:r>
      <w:r w:rsidR="00CF77B0" w:rsidRPr="00CF77B0">
        <w:rPr>
          <w:rFonts w:ascii="Times New Roman" w:hAnsi="Times New Roman"/>
          <w:sz w:val="24"/>
          <w:szCs w:val="24"/>
          <w:lang w:val="en-US"/>
        </w:rPr>
        <w:t>an application for cluster visualization.</w:t>
      </w:r>
      <w:r w:rsidR="00CF77B0">
        <w:rPr>
          <w:rFonts w:ascii="Times New Roman" w:hAnsi="Times New Roman"/>
          <w:b/>
          <w:i/>
          <w:sz w:val="24"/>
          <w:szCs w:val="24"/>
          <w:lang w:val="en-US"/>
        </w:rPr>
        <w:t xml:space="preserve"> </w:t>
      </w:r>
      <w:r w:rsidR="00CF77B0">
        <w:rPr>
          <w:rFonts w:ascii="Times New Roman" w:hAnsi="Times New Roman"/>
          <w:sz w:val="24"/>
          <w:szCs w:val="24"/>
          <w:lang w:val="en-US"/>
        </w:rPr>
        <w:t xml:space="preserve">The tool works interactively, which means </w:t>
      </w:r>
      <w:r w:rsidR="002438D2">
        <w:rPr>
          <w:rFonts w:ascii="Times New Roman" w:hAnsi="Times New Roman"/>
          <w:sz w:val="24"/>
          <w:szCs w:val="24"/>
          <w:lang w:val="en-US"/>
        </w:rPr>
        <w:t>that after user input to view or analyze a cluster, it responds immediately for the</w:t>
      </w:r>
      <w:r w:rsidR="00CF77B0">
        <w:rPr>
          <w:rFonts w:ascii="Times New Roman" w:hAnsi="Times New Roman"/>
          <w:sz w:val="24"/>
          <w:szCs w:val="24"/>
          <w:lang w:val="en-US"/>
        </w:rPr>
        <w:t xml:space="preserve"> selected cluster. </w:t>
      </w:r>
      <w:r w:rsidR="00BC012F">
        <w:rPr>
          <w:rFonts w:ascii="Times New Roman" w:hAnsi="Times New Roman"/>
          <w:sz w:val="24"/>
          <w:szCs w:val="24"/>
          <w:lang w:val="en-US"/>
        </w:rPr>
        <w:t xml:space="preserve">The application can display both 2D and 3D visualization of the cluster,  and histograms of the cluster properties. Furthermore, the viewer can load a classifier classifier model of a user choice and use it on </w:t>
      </w:r>
    </w:p>
    <w:p w:rsidR="00CF77B0" w:rsidRPr="00CF77B0" w:rsidRDefault="00CF77B0" w:rsidP="00EC603B">
      <w:pPr>
        <w:pStyle w:val="Odsekzoznamu"/>
        <w:numPr>
          <w:ilvl w:val="0"/>
          <w:numId w:val="13"/>
        </w:numPr>
        <w:tabs>
          <w:tab w:val="left" w:pos="567"/>
        </w:tabs>
        <w:spacing w:line="360" w:lineRule="auto"/>
        <w:ind w:hanging="1425"/>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B22DE3"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w:t>
      </w:r>
      <w:r w:rsidR="00CF77B0" w:rsidRPr="00CF77B0">
        <w:rPr>
          <w:rFonts w:ascii="Times New Roman" w:hAnsi="Times New Roman"/>
          <w:b/>
          <w:i/>
          <w:sz w:val="24"/>
          <w:szCs w:val="24"/>
          <w:lang w:val="en-US"/>
        </w:rPr>
        <w:t>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r>
        <w:rPr>
          <w:rFonts w:ascii="Times New Roman" w:hAnsi="Times New Roman"/>
          <w:sz w:val="24"/>
          <w:szCs w:val="24"/>
          <w:lang w:val="en-US"/>
        </w:rPr>
        <w:t xml:space="preserve"> User selects the desired </w:t>
      </w:r>
      <w:r w:rsidR="003D78A4">
        <w:rPr>
          <w:rFonts w:ascii="Times New Roman" w:hAnsi="Times New Roman"/>
          <w:sz w:val="24"/>
          <w:szCs w:val="24"/>
          <w:lang w:val="en-US"/>
        </w:rPr>
        <w:t xml:space="preserve">interval for </w:t>
      </w:r>
      <w:r>
        <w:rPr>
          <w:rFonts w:ascii="Times New Roman" w:hAnsi="Times New Roman"/>
          <w:sz w:val="24"/>
          <w:szCs w:val="24"/>
          <w:lang w:val="en-US"/>
        </w:rPr>
        <w:t>values of the attributes</w:t>
      </w:r>
      <w:r w:rsidR="003D78A4">
        <w:rPr>
          <w:rFonts w:ascii="Times New Roman" w:hAnsi="Times New Roman"/>
          <w:sz w:val="24"/>
          <w:szCs w:val="24"/>
          <w:lang w:val="en-US"/>
        </w:rPr>
        <w:t xml:space="preserve"> in UI and then the whole collection of clusters is processed at once.</w:t>
      </w:r>
    </w:p>
    <w:p w:rsidR="003D78A4" w:rsidRPr="00D268AB"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DescriptionGenerator</w:t>
      </w:r>
      <w:r w:rsidR="003D78A4">
        <w:rPr>
          <w:rFonts w:ascii="Times New Roman" w:hAnsi="Times New Roman"/>
          <w:b/>
          <w:i/>
          <w:sz w:val="24"/>
          <w:szCs w:val="24"/>
          <w:lang w:val="en-US"/>
        </w:rPr>
        <w:t xml:space="preserve"> – </w:t>
      </w:r>
      <w:r w:rsidR="00D268AB" w:rsidRPr="00D268AB">
        <w:rPr>
          <w:rFonts w:ascii="Times New Roman" w:hAnsi="Times New Roman"/>
          <w:sz w:val="24"/>
          <w:szCs w:val="24"/>
          <w:lang w:val="en-US"/>
        </w:rPr>
        <w:t>a program which proceses multiple input files into one training dataset</w:t>
      </w:r>
      <w:r w:rsidR="00D268AB">
        <w:rPr>
          <w:rFonts w:ascii="Times New Roman" w:hAnsi="Times New Roman"/>
          <w:sz w:val="24"/>
          <w:szCs w:val="24"/>
          <w:lang w:val="en-US"/>
        </w:rPr>
        <w:t xml:space="preserve"> based on the preferred options selected in UI</w:t>
      </w:r>
      <w:r w:rsidR="00D268AB" w:rsidRPr="00D268AB">
        <w:rPr>
          <w:rFonts w:ascii="Times New Roman" w:hAnsi="Times New Roman"/>
          <w:sz w:val="24"/>
          <w:szCs w:val="24"/>
          <w:lang w:val="en-US"/>
        </w:rPr>
        <w:t>.</w:t>
      </w:r>
    </w:p>
    <w:p w:rsidR="00CF77B0" w:rsidRPr="00D268AB" w:rsidRDefault="00CF77B0" w:rsidP="00EC603B">
      <w:pPr>
        <w:pStyle w:val="Odsekzoznamu"/>
        <w:numPr>
          <w:ilvl w:val="1"/>
          <w:numId w:val="13"/>
        </w:numPr>
        <w:spacing w:line="360" w:lineRule="auto"/>
        <w:ind w:left="1276" w:hanging="425"/>
        <w:rPr>
          <w:rFonts w:ascii="Times New Roman" w:hAnsi="Times New Roman"/>
          <w:sz w:val="24"/>
          <w:szCs w:val="24"/>
          <w:lang w:val="en-US"/>
        </w:rPr>
      </w:pPr>
      <w:r>
        <w:rPr>
          <w:rFonts w:ascii="Times New Roman" w:hAnsi="Times New Roman"/>
          <w:b/>
          <w:i/>
          <w:sz w:val="24"/>
          <w:szCs w:val="24"/>
          <w:lang w:val="en-US"/>
        </w:rPr>
        <w:t>ClusterClassifier</w:t>
      </w:r>
      <w:r w:rsidR="00D268AB">
        <w:rPr>
          <w:rFonts w:ascii="Times New Roman" w:hAnsi="Times New Roman"/>
          <w:b/>
          <w:i/>
          <w:sz w:val="24"/>
          <w:szCs w:val="24"/>
          <w:lang w:val="en-US"/>
        </w:rPr>
        <w:t xml:space="preserve"> – </w:t>
      </w:r>
      <w:r w:rsidR="00D268AB" w:rsidRPr="00D268AB">
        <w:rPr>
          <w:rFonts w:ascii="Times New Roman" w:hAnsi="Times New Roman"/>
          <w:sz w:val="24"/>
          <w:szCs w:val="24"/>
          <w:lang w:val="en-US"/>
        </w:rPr>
        <w:t xml:space="preserve">a console application which </w:t>
      </w:r>
      <w:r w:rsidR="00AE77AA">
        <w:rPr>
          <w:rFonts w:ascii="Times New Roman" w:hAnsi="Times New Roman"/>
          <w:sz w:val="24"/>
          <w:szCs w:val="24"/>
          <w:lang w:val="en-US"/>
        </w:rPr>
        <w:t>takes trained classifier file and dataset of clusters in json format as an argument. The output of the application is classification of the whole dataset and splitting the data into multiple files based on the predicted class attribute.</w:t>
      </w:r>
    </w:p>
    <w:p w:rsidR="00CF77B0" w:rsidRPr="00AE77AA" w:rsidRDefault="00CF77B0" w:rsidP="00EC603B">
      <w:pPr>
        <w:pStyle w:val="Odsekzoznamu"/>
        <w:numPr>
          <w:ilvl w:val="1"/>
          <w:numId w:val="13"/>
        </w:numPr>
        <w:spacing w:line="360" w:lineRule="auto"/>
        <w:ind w:left="1276" w:hanging="425"/>
        <w:rPr>
          <w:rFonts w:ascii="Times New Roman" w:hAnsi="Times New Roman"/>
          <w:b/>
          <w:i/>
          <w:sz w:val="24"/>
          <w:szCs w:val="24"/>
          <w:lang w:val="en-US"/>
        </w:rPr>
      </w:pPr>
      <w:r>
        <w:rPr>
          <w:rFonts w:ascii="Times New Roman" w:hAnsi="Times New Roman"/>
          <w:b/>
          <w:i/>
          <w:sz w:val="24"/>
          <w:szCs w:val="24"/>
          <w:lang w:val="en-US"/>
        </w:rPr>
        <w:t>ClusterClassifierUI</w:t>
      </w:r>
      <w:r w:rsidR="00AE77AA">
        <w:rPr>
          <w:rFonts w:ascii="Times New Roman" w:hAnsi="Times New Roman"/>
          <w:b/>
          <w:i/>
          <w:sz w:val="24"/>
          <w:szCs w:val="24"/>
          <w:lang w:val="en-US"/>
        </w:rPr>
        <w:t xml:space="preserve"> – </w:t>
      </w:r>
      <w:r w:rsidR="00AE77AA" w:rsidRPr="00D268AB">
        <w:rPr>
          <w:rFonts w:ascii="Times New Roman" w:hAnsi="Times New Roman"/>
          <w:sz w:val="24"/>
          <w:szCs w:val="24"/>
          <w:lang w:val="en-US"/>
        </w:rPr>
        <w:t>a</w:t>
      </w:r>
      <w:r w:rsidR="00AE77AA">
        <w:rPr>
          <w:rFonts w:ascii="Times New Roman" w:hAnsi="Times New Roman"/>
          <w:sz w:val="24"/>
          <w:szCs w:val="24"/>
          <w:lang w:val="en-US"/>
        </w:rPr>
        <w:t xml:space="preserve"> user interface when it is possible to train your own classifier when provided classifier configuration parameters and the training data. Apart from training, user can also merge trained classifiers into multi-level classifiers.</w:t>
      </w:r>
    </w:p>
    <w:p w:rsidR="00FA43DF" w:rsidRPr="00C65C9F" w:rsidRDefault="00FA43DF" w:rsidP="00EC603B">
      <w:pPr>
        <w:pStyle w:val="Odsekzoznamu"/>
        <w:numPr>
          <w:ilvl w:val="1"/>
          <w:numId w:val="13"/>
        </w:numPr>
        <w:spacing w:line="360" w:lineRule="auto"/>
        <w:ind w:left="1276" w:hanging="567"/>
        <w:rPr>
          <w:rFonts w:ascii="Times New Roman" w:hAnsi="Times New Roman"/>
          <w:b/>
          <w:i/>
          <w:lang w:val="en-US"/>
        </w:rPr>
      </w:pPr>
      <w:r w:rsidRPr="00AE77AA">
        <w:rPr>
          <w:rFonts w:ascii="Times New Roman" w:hAnsi="Times New Roman"/>
          <w:b/>
          <w:i/>
          <w:sz w:val="24"/>
          <w:szCs w:val="24"/>
          <w:lang w:val="en-US"/>
        </w:rPr>
        <w:lastRenderedPageBreak/>
        <w:t xml:space="preserve">ClusterTrainer </w:t>
      </w:r>
      <w:r w:rsidR="00AE77AA" w:rsidRPr="00AE77AA">
        <w:rPr>
          <w:rFonts w:ascii="Times New Roman" w:hAnsi="Times New Roman"/>
          <w:b/>
          <w:i/>
          <w:sz w:val="24"/>
          <w:szCs w:val="24"/>
          <w:lang w:val="en-US"/>
        </w:rPr>
        <w:t xml:space="preserve">– </w:t>
      </w:r>
      <w:r w:rsidR="00AE77AA" w:rsidRPr="00AE77AA">
        <w:rPr>
          <w:rFonts w:ascii="Times New Roman" w:hAnsi="Times New Roman"/>
          <w:sz w:val="24"/>
          <w:szCs w:val="24"/>
          <w:lang w:val="en-US"/>
        </w:rPr>
        <w:t xml:space="preserve">a console application </w:t>
      </w:r>
      <w:r w:rsidR="002438D2">
        <w:rPr>
          <w:rFonts w:ascii="Times New Roman" w:hAnsi="Times New Roman"/>
          <w:sz w:val="24"/>
          <w:szCs w:val="24"/>
          <w:lang w:val="en-US"/>
        </w:rPr>
        <w:t>that</w:t>
      </w:r>
      <w:r w:rsidR="00AE77AA">
        <w:rPr>
          <w:rFonts w:ascii="Times New Roman" w:hAnsi="Times New Roman"/>
          <w:sz w:val="24"/>
          <w:szCs w:val="24"/>
          <w:lang w:val="en-US"/>
        </w:rPr>
        <w:t xml:space="preserve"> is capable of training a classifier after configuration </w:t>
      </w:r>
      <w:r>
        <w:rPr>
          <w:rFonts w:ascii="Times New Roman" w:hAnsi="Times New Roman"/>
          <w:sz w:val="24"/>
          <w:szCs w:val="24"/>
          <w:lang w:val="en-US"/>
        </w:rPr>
        <w:t>parameters and training data</w:t>
      </w:r>
      <w:r w:rsidR="00AE77AA">
        <w:rPr>
          <w:rFonts w:ascii="Times New Roman" w:hAnsi="Times New Roman"/>
          <w:sz w:val="24"/>
          <w:szCs w:val="24"/>
          <w:lang w:val="en-US"/>
        </w:rPr>
        <w:t xml:space="preserve"> are provided.</w:t>
      </w:r>
    </w:p>
    <w:p w:rsidR="00794BF0" w:rsidRDefault="00794BF0" w:rsidP="00794BF0">
      <w:pPr>
        <w:pStyle w:val="Nadpis2"/>
        <w:rPr>
          <w:lang w:val="en-US"/>
        </w:rPr>
      </w:pPr>
      <w:bookmarkStart w:id="30" w:name="_Toc72620839"/>
      <w:r>
        <w:rPr>
          <w:lang w:val="en-US"/>
        </w:rPr>
        <w:t>Cluster Viewer</w:t>
      </w:r>
      <w:bookmarkEnd w:id="30"/>
    </w:p>
    <w:p w:rsidR="00C65C9F" w:rsidRPr="00C65C9F" w:rsidRDefault="00C65C9F" w:rsidP="00C65C9F">
      <w:pPr>
        <w:rPr>
          <w:lang w:val="en-US"/>
        </w:rPr>
      </w:pPr>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 xml:space="preserve">visualization – </w:t>
      </w:r>
      <w:r w:rsidRPr="00345FE9">
        <w:rPr>
          <w:rFonts w:ascii="Consolas" w:hAnsi="Consolas" w:cs="Consolas"/>
          <w:lang w:val="en-US"/>
        </w:rPr>
        <w:t>ClusterViewer</w:t>
      </w:r>
      <w:r>
        <w:rPr>
          <w:lang w:val="en-US"/>
        </w:rPr>
        <w:t xml:space="preserve">. This application contains </w:t>
      </w:r>
      <w:r w:rsidRPr="00672B9D">
        <w:rPr>
          <w:lang w:val="en-US"/>
        </w:rPr>
        <w:t>tools to display and analyze the properties of a cluster. The features range from a simple 2D image to a 3D image and the analysis of the particle class.</w:t>
      </w:r>
    </w:p>
    <w:p w:rsidR="00733FC2" w:rsidRDefault="00733FC2" w:rsidP="00794BF0">
      <w:pPr>
        <w:spacing w:line="360" w:lineRule="auto"/>
        <w:ind w:firstLine="567"/>
        <w:rPr>
          <w:lang w:val="en-US"/>
        </w:rPr>
      </w:pPr>
    </w:p>
    <w:p w:rsidR="00794BF0" w:rsidRDefault="00345FE9" w:rsidP="00135B71">
      <w:pPr>
        <w:spacing w:line="360" w:lineRule="auto"/>
        <w:jc w:val="both"/>
        <w:rPr>
          <w:i/>
          <w:sz w:val="28"/>
          <w:lang w:val="en-US"/>
        </w:rPr>
      </w:pPr>
      <w:r w:rsidRPr="00345FE9">
        <w:rPr>
          <w:i/>
          <w:sz w:val="28"/>
          <w:lang w:val="en-US"/>
        </w:rPr>
        <w:t>Input</w:t>
      </w:r>
    </w:p>
    <w:p w:rsidR="0012400B" w:rsidRDefault="00345FE9" w:rsidP="00135B71">
      <w:pPr>
        <w:spacing w:line="360" w:lineRule="auto"/>
        <w:jc w:val="both"/>
        <w:rPr>
          <w:lang w:val="en-US"/>
        </w:rPr>
      </w:pPr>
      <w:r>
        <w:rPr>
          <w:i/>
          <w:sz w:val="28"/>
          <w:lang w:val="en-US"/>
        </w:rPr>
        <w:tab/>
      </w:r>
      <w:r w:rsidR="002438D2">
        <w:rPr>
          <w:lang w:val="en-US"/>
        </w:rPr>
        <w:t>I</w:t>
      </w:r>
      <w:r>
        <w:rPr>
          <w:lang w:val="en-US"/>
        </w:rPr>
        <w:t xml:space="preserve">nput for the </w:t>
      </w:r>
      <w:r w:rsidRPr="00345FE9">
        <w:rPr>
          <w:rFonts w:ascii="Consolas" w:hAnsi="Consolas" w:cs="Consolas"/>
          <w:lang w:val="en-US"/>
        </w:rPr>
        <w:t>ClusterViewer</w:t>
      </w:r>
      <w:r>
        <w:rPr>
          <w:rFonts w:ascii="Consolas" w:hAnsi="Consolas" w:cs="Consolas"/>
          <w:lang w:val="en-US"/>
        </w:rPr>
        <w:t xml:space="preserve"> </w:t>
      </w:r>
      <w:r>
        <w:rPr>
          <w:lang w:val="en-US"/>
        </w:rPr>
        <w:t>application is</w:t>
      </w:r>
      <w:r w:rsidR="00194C59">
        <w:rPr>
          <w:lang w:val="en-US"/>
        </w:rPr>
        <w:t xml:space="preserve"> a single</w:t>
      </w:r>
      <w:r>
        <w:rPr>
          <w:lang w:val="en-US"/>
        </w:rPr>
        <w:t xml:space="preserve"> </w:t>
      </w:r>
      <w:r w:rsidRPr="00345FE9">
        <w:rPr>
          <w:rFonts w:ascii="Consolas" w:hAnsi="Consolas" w:cs="Consolas"/>
          <w:lang w:val="en-US"/>
        </w:rPr>
        <w:t>ini</w:t>
      </w:r>
      <w:r>
        <w:rPr>
          <w:lang w:val="en-US"/>
        </w:rPr>
        <w:t xml:space="preserve"> file</w:t>
      </w:r>
      <w:r w:rsidR="00194C59">
        <w:rPr>
          <w:lang w:val="en-US"/>
        </w:rPr>
        <w:t xml:space="preserve"> in the MM file format [</w:t>
      </w:r>
      <w:r w:rsidR="00194C59">
        <w:rPr>
          <w:lang w:val="en-US"/>
        </w:rPr>
        <w:fldChar w:fldCharType="begin"/>
      </w:r>
      <w:r w:rsidR="00194C59">
        <w:rPr>
          <w:lang w:val="en-US"/>
        </w:rPr>
        <w:instrText xml:space="preserve"> REF _Ref71913737 \h </w:instrText>
      </w:r>
      <w:r w:rsidR="00135B71">
        <w:rPr>
          <w:lang w:val="en-US"/>
        </w:rPr>
        <w:instrText xml:space="preserve"> \* MERGEFORMAT </w:instrText>
      </w:r>
      <w:r w:rsidR="00194C59">
        <w:rPr>
          <w:lang w:val="en-US"/>
        </w:rPr>
      </w:r>
      <w:r w:rsidR="00194C59">
        <w:rPr>
          <w:lang w:val="en-US"/>
        </w:rPr>
        <w:fldChar w:fldCharType="separate"/>
      </w:r>
      <w:r w:rsidR="00930971">
        <w:t xml:space="preserve">Table </w:t>
      </w:r>
      <w:r w:rsidR="00930971">
        <w:rPr>
          <w:noProof/>
        </w:rPr>
        <w:t>1</w:t>
      </w:r>
      <w:r w:rsidR="00930971">
        <w:t>.</w:t>
      </w:r>
      <w:r w:rsidR="00930971">
        <w:rPr>
          <w:noProof/>
        </w:rPr>
        <w:t>1</w:t>
      </w:r>
      <w:r w:rsidR="00194C59">
        <w:rPr>
          <w:lang w:val="en-US"/>
        </w:rPr>
        <w:fldChar w:fldCharType="end"/>
      </w:r>
      <w:r w:rsidR="00194C59">
        <w:rPr>
          <w:lang w:val="en-US"/>
        </w:rPr>
        <w:t>]. This is selected via the user interface using either the dialog window or by typing the path to the file.</w:t>
      </w:r>
      <w:r w:rsidR="00236B17">
        <w:rPr>
          <w:lang w:val="en-US"/>
        </w:rPr>
        <w:t xml:space="preserve"> Another option is to load a file in </w:t>
      </w:r>
      <w:r w:rsidR="002438D2">
        <w:rPr>
          <w:lang w:val="en-US"/>
        </w:rPr>
        <w:t>JSON</w:t>
      </w:r>
      <w:r w:rsidR="00236B17">
        <w:rPr>
          <w:lang w:val="en-US"/>
        </w:rPr>
        <w:t xml:space="preserve"> file format</w:t>
      </w:r>
      <w:r w:rsidR="002438D2">
        <w:rPr>
          <w:lang w:val="en-US"/>
        </w:rPr>
        <w:t>,</w:t>
      </w:r>
      <w:r w:rsidR="00236B17">
        <w:rPr>
          <w:lang w:val="en-US"/>
        </w:rPr>
        <w:t xml:space="preserve"> which is an array of objects (clusters).</w:t>
      </w:r>
      <w:r w:rsidR="00135B71">
        <w:rPr>
          <w:lang w:val="en-US"/>
        </w:rPr>
        <w:t xml:space="preserve"> This file format is an output of the </w:t>
      </w:r>
      <w:r w:rsidR="00135B71" w:rsidRPr="00135B71">
        <w:rPr>
          <w:rFonts w:ascii="Consolas" w:hAnsi="Consolas" w:cs="Consolas"/>
          <w:lang w:val="en-US"/>
        </w:rPr>
        <w:t>DescriptionGenerator</w:t>
      </w:r>
      <w:r w:rsidR="00135B71">
        <w:rPr>
          <w:lang w:val="en-US"/>
        </w:rPr>
        <w:t xml:space="preserve"> application and can </w:t>
      </w:r>
      <w:r w:rsidR="002438D2">
        <w:rPr>
          <w:lang w:val="en-US"/>
        </w:rPr>
        <w:t>also be</w:t>
      </w:r>
      <w:r w:rsidR="00135B71">
        <w:rPr>
          <w:lang w:val="en-US"/>
        </w:rPr>
        <w:t xml:space="preserve"> an output of the ClassifierForClusters program.</w:t>
      </w:r>
      <w:r w:rsidR="00236B17">
        <w:rPr>
          <w:lang w:val="en-US"/>
        </w:rPr>
        <w:t xml:space="preserve"> Each </w:t>
      </w:r>
      <w:r w:rsidR="00135B71">
        <w:rPr>
          <w:lang w:val="en-US"/>
        </w:rPr>
        <w:t xml:space="preserve">of the </w:t>
      </w:r>
      <w:r w:rsidR="00236B17">
        <w:rPr>
          <w:lang w:val="en-US"/>
        </w:rPr>
        <w:t>objects</w:t>
      </w:r>
      <w:r w:rsidR="00135B71">
        <w:rPr>
          <w:lang w:val="en-US"/>
        </w:rPr>
        <w:t xml:space="preserve"> in the array</w:t>
      </w:r>
      <w:r w:rsidR="00236B17">
        <w:rPr>
          <w:lang w:val="en-US"/>
        </w:rPr>
        <w:t xml:space="preserve"> must contain three</w:t>
      </w:r>
      <w:r w:rsidR="00135B71">
        <w:rPr>
          <w:lang w:val="en-US"/>
        </w:rPr>
        <w:t xml:space="preserve"> specific</w:t>
      </w:r>
      <w:r w:rsidR="00236B17">
        <w:rPr>
          <w:lang w:val="en-US"/>
        </w:rPr>
        <w:t xml:space="preserve"> </w:t>
      </w:r>
      <w:r w:rsidR="0012400B">
        <w:rPr>
          <w:lang w:val="en-US"/>
        </w:rPr>
        <w:t>keys in order to be successfully loaded. These are:</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ClFile</w:t>
      </w:r>
      <w:r>
        <w:rPr>
          <w:rFonts w:ascii="Consolas" w:hAnsi="Consolas" w:cs="Consolas"/>
          <w:sz w:val="24"/>
          <w:lang w:val="en-US"/>
        </w:rPr>
        <w:t xml:space="preserve"> – </w:t>
      </w:r>
      <w:r>
        <w:rPr>
          <w:rFonts w:ascii="Times New Roman" w:hAnsi="Times New Roman"/>
          <w:sz w:val="24"/>
          <w:lang w:val="en-US"/>
        </w:rPr>
        <w:t xml:space="preserve">a relative path to the cluster </w:t>
      </w:r>
      <w:r>
        <w:rPr>
          <w:rFonts w:ascii="Consolas" w:hAnsi="Consolas" w:cs="Consolas"/>
          <w:sz w:val="24"/>
          <w:lang w:val="en-US"/>
        </w:rPr>
        <w:t xml:space="preserve">cl </w:t>
      </w:r>
      <w:r>
        <w:rPr>
          <w:rFonts w:ascii="Times New Roman" w:hAnsi="Times New Roman"/>
          <w:sz w:val="24"/>
          <w:lang w:val="en-US"/>
        </w:rPr>
        <w:t xml:space="preserve">file, starting from the directory  of the application which created the file (it is recommended to have the </w:t>
      </w:r>
      <w:r w:rsidR="00135B71" w:rsidRPr="00135B71">
        <w:rPr>
          <w:rFonts w:ascii="Consolas" w:hAnsi="Consolas" w:cs="Consolas"/>
          <w:sz w:val="24"/>
          <w:lang w:val="en-US"/>
        </w:rPr>
        <w:t>ClusterViewer</w:t>
      </w:r>
      <w:r>
        <w:rPr>
          <w:rFonts w:ascii="Times New Roman" w:hAnsi="Times New Roman"/>
          <w:sz w:val="24"/>
          <w:lang w:val="en-US"/>
        </w:rPr>
        <w:t xml:space="preserve"> project in</w:t>
      </w:r>
      <w:r w:rsidR="00135B71">
        <w:rPr>
          <w:rFonts w:ascii="Times New Roman" w:hAnsi="Times New Roman"/>
          <w:sz w:val="24"/>
          <w:lang w:val="en-US"/>
        </w:rPr>
        <w:t xml:space="preserve"> the same directory as the application which created the file</w:t>
      </w:r>
      <w:r>
        <w:rPr>
          <w:rFonts w:ascii="Times New Roman" w:hAnsi="Times New Roman"/>
          <w:sz w:val="24"/>
          <w:lang w:val="en-US"/>
        </w:rPr>
        <w:t>)</w:t>
      </w:r>
    </w:p>
    <w:p w:rsidR="0012400B" w:rsidRPr="0012400B" w:rsidRDefault="0012400B" w:rsidP="00EC603B">
      <w:pPr>
        <w:pStyle w:val="Odsekzoznamu"/>
        <w:numPr>
          <w:ilvl w:val="0"/>
          <w:numId w:val="14"/>
        </w:numPr>
        <w:spacing w:line="360" w:lineRule="auto"/>
        <w:jc w:val="both"/>
        <w:rPr>
          <w:rFonts w:ascii="Consolas" w:hAnsi="Consolas" w:cs="Consolas"/>
          <w:sz w:val="24"/>
          <w:lang w:val="en-US"/>
        </w:rPr>
      </w:pPr>
      <w:r w:rsidRPr="0012400B">
        <w:rPr>
          <w:rFonts w:ascii="Consolas" w:hAnsi="Consolas" w:cs="Consolas"/>
          <w:sz w:val="24"/>
          <w:lang w:val="en-US"/>
        </w:rPr>
        <w:t>PxFile</w:t>
      </w:r>
      <w:r w:rsidR="00135B71">
        <w:rPr>
          <w:rFonts w:ascii="Consolas" w:hAnsi="Consolas" w:cs="Consolas"/>
          <w:sz w:val="24"/>
          <w:lang w:val="en-US"/>
        </w:rPr>
        <w:t xml:space="preserve"> – </w:t>
      </w:r>
      <w:r w:rsidR="00135B71">
        <w:rPr>
          <w:rFonts w:ascii="Times New Roman" w:hAnsi="Times New Roman"/>
          <w:sz w:val="24"/>
          <w:lang w:val="en-US"/>
        </w:rPr>
        <w:t xml:space="preserve">a relative path to the cluster </w:t>
      </w:r>
      <w:r w:rsidR="00135B71">
        <w:rPr>
          <w:rFonts w:ascii="Consolas" w:hAnsi="Consolas" w:cs="Consolas"/>
          <w:sz w:val="24"/>
          <w:lang w:val="en-US"/>
        </w:rPr>
        <w:t xml:space="preserve">px </w:t>
      </w:r>
      <w:r w:rsidR="00135B71">
        <w:rPr>
          <w:rFonts w:ascii="Times New Roman" w:hAnsi="Times New Roman"/>
          <w:sz w:val="24"/>
          <w:lang w:val="en-US"/>
        </w:rPr>
        <w:t>file (</w:t>
      </w:r>
      <w:r w:rsidR="00135B71" w:rsidRPr="00135B71">
        <w:rPr>
          <w:rFonts w:ascii="Times New Roman" w:hAnsi="Times New Roman"/>
          <w:sz w:val="24"/>
          <w:lang w:val="en-US"/>
        </w:rPr>
        <w:t xml:space="preserve">similar to </w:t>
      </w:r>
      <w:r w:rsidR="00135B71" w:rsidRPr="00135B71">
        <w:rPr>
          <w:rFonts w:ascii="Consolas" w:hAnsi="Consolas" w:cs="Consolas"/>
          <w:sz w:val="24"/>
          <w:lang w:val="en-US"/>
        </w:rPr>
        <w:t>ClFile</w:t>
      </w:r>
      <w:r w:rsidR="00135B71">
        <w:rPr>
          <w:rFonts w:ascii="Times New Roman" w:hAnsi="Times New Roman"/>
          <w:sz w:val="24"/>
          <w:lang w:val="en-US"/>
        </w:rPr>
        <w:t>)</w:t>
      </w:r>
    </w:p>
    <w:p w:rsidR="0012400B" w:rsidRPr="00135B71" w:rsidRDefault="0012400B" w:rsidP="00EC603B">
      <w:pPr>
        <w:pStyle w:val="Odsekzoznamu"/>
        <w:numPr>
          <w:ilvl w:val="0"/>
          <w:numId w:val="14"/>
        </w:numPr>
        <w:spacing w:line="360" w:lineRule="auto"/>
        <w:jc w:val="both"/>
        <w:rPr>
          <w:rFonts w:ascii="Times New Roman" w:hAnsi="Times New Roman"/>
          <w:lang w:val="en-US"/>
        </w:rPr>
      </w:pPr>
      <w:r w:rsidRPr="0012400B">
        <w:rPr>
          <w:rFonts w:ascii="Consolas" w:hAnsi="Consolas" w:cs="Consolas"/>
          <w:sz w:val="24"/>
          <w:lang w:val="en-US"/>
        </w:rPr>
        <w:t>ClIndex</w:t>
      </w:r>
      <w:r w:rsidR="00135B71">
        <w:rPr>
          <w:rFonts w:ascii="Consolas" w:hAnsi="Consolas" w:cs="Consolas"/>
          <w:sz w:val="24"/>
          <w:lang w:val="en-US"/>
        </w:rPr>
        <w:t xml:space="preserve"> – </w:t>
      </w:r>
      <w:r w:rsidR="00135B71" w:rsidRPr="00135B71">
        <w:rPr>
          <w:rFonts w:ascii="Times New Roman" w:hAnsi="Times New Roman"/>
          <w:sz w:val="24"/>
          <w:lang w:val="en-US"/>
        </w:rPr>
        <w:t>index of the given cluster in the</w:t>
      </w:r>
      <w:r w:rsidR="00135B71">
        <w:rPr>
          <w:rFonts w:ascii="Consolas" w:hAnsi="Consolas" w:cs="Consolas"/>
          <w:sz w:val="24"/>
          <w:lang w:val="en-US"/>
        </w:rPr>
        <w:t xml:space="preserve"> cl </w:t>
      </w:r>
      <w:r w:rsidR="00135B71" w:rsidRPr="00135B71">
        <w:rPr>
          <w:rFonts w:ascii="Times New Roman" w:hAnsi="Times New Roman"/>
          <w:sz w:val="24"/>
          <w:lang w:val="en-US"/>
        </w:rPr>
        <w:t>file</w:t>
      </w:r>
    </w:p>
    <w:p w:rsidR="00345FE9" w:rsidRDefault="00236B17" w:rsidP="00135B71">
      <w:pPr>
        <w:spacing w:line="360" w:lineRule="auto"/>
        <w:jc w:val="both"/>
        <w:rPr>
          <w:lang w:val="en-US"/>
        </w:rPr>
      </w:pPr>
      <w:r>
        <w:rPr>
          <w:lang w:val="en-US"/>
        </w:rPr>
        <w:t xml:space="preserve"> Once the file is successfully loaded</w:t>
      </w:r>
      <w:r w:rsidR="002438D2">
        <w:rPr>
          <w:lang w:val="en-US"/>
        </w:rPr>
        <w:t>,</w:t>
      </w:r>
      <w:r>
        <w:rPr>
          <w:lang w:val="en-US"/>
        </w:rPr>
        <w:t xml:space="preserve"> we can proceed to</w:t>
      </w:r>
      <w:r w:rsidR="00135B71">
        <w:rPr>
          <w:lang w:val="en-US"/>
        </w:rPr>
        <w:t xml:space="preserve"> the other</w:t>
      </w:r>
      <w:r>
        <w:rPr>
          <w:lang w:val="en-US"/>
        </w:rPr>
        <w:t xml:space="preserve"> tools.</w:t>
      </w:r>
    </w:p>
    <w:p w:rsidR="008E5E67" w:rsidRPr="00345FE9" w:rsidRDefault="008E5E67" w:rsidP="00135B71">
      <w:pPr>
        <w:spacing w:line="360" w:lineRule="auto"/>
        <w:jc w:val="both"/>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345FE9" w:rsidRPr="00345FE9" w:rsidRDefault="00794BF0" w:rsidP="001857E0">
      <w:pPr>
        <w:keepNext/>
        <w:spacing w:line="360" w:lineRule="auto"/>
        <w:ind w:firstLine="708"/>
        <w:jc w:val="both"/>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w:t>
      </w:r>
      <w:r w:rsidR="002438D2">
        <w:rPr>
          <w:lang w:val="en-US"/>
        </w:rPr>
        <w:t>'</w:t>
      </w:r>
      <w:r>
        <w:rPr>
          <w:lang w:val="en-US"/>
        </w:rPr>
        <w:t>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lastRenderedPageBreak/>
        <w:t>ch</w:t>
      </w:r>
      <w:r w:rsidRPr="001C178A">
        <w:rPr>
          <w:lang w:val="en-US"/>
        </w:rPr>
        <w:t>o</w:t>
      </w:r>
      <w:r>
        <w:rPr>
          <w:lang w:val="en-US"/>
        </w:rPr>
        <w:t>se to map energies to color space logarithmically, which seemed to distinguish the energies without the need for a wide range of colors.</w:t>
      </w:r>
      <w:r w:rsidR="001857E0">
        <w:rPr>
          <w:lang w:val="en-US"/>
        </w:rPr>
        <w:t xml:space="preserve"> For a more complicated cluster, this could also distinguish between halo pixels and the “real” particle trajectory.</w:t>
      </w:r>
      <w:r w:rsidR="001B143C">
        <w:rPr>
          <w:noProof/>
          <w:lang w:val="sk-SK" w:eastAsia="sk-SK"/>
        </w:rPr>
        <mc:AlternateContent>
          <mc:Choice Requires="wps">
            <w:drawing>
              <wp:anchor distT="0" distB="0" distL="114300" distR="114300" simplePos="0" relativeHeight="251726848" behindDoc="0" locked="0" layoutInCell="1" allowOverlap="1" wp14:anchorId="168BBEB5" wp14:editId="0A1FF51B">
                <wp:simplePos x="0" y="0"/>
                <wp:positionH relativeFrom="column">
                  <wp:posOffset>-78105</wp:posOffset>
                </wp:positionH>
                <wp:positionV relativeFrom="paragraph">
                  <wp:posOffset>2325370</wp:posOffset>
                </wp:positionV>
                <wp:extent cx="2246630" cy="635"/>
                <wp:effectExtent l="0" t="0" r="0" b="0"/>
                <wp:wrapSquare wrapText="bothSides"/>
                <wp:docPr id="81" name="Blok textu 8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a:effectLst/>
                      </wps:spPr>
                      <wps:txbx>
                        <w:txbxContent>
                          <w:p w:rsidR="00440CA9" w:rsidRPr="00E7173D" w:rsidRDefault="00440CA9" w:rsidP="001B143C">
                            <w:pPr>
                              <w:pStyle w:val="Popis"/>
                              <w:rPr>
                                <w:sz w:val="24"/>
                                <w:szCs w:val="24"/>
                                <w:lang w:val="en-US"/>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w:t>
                            </w:r>
                            <w:r w:rsidR="00AB53F7">
                              <w:fldChar w:fldCharType="end"/>
                            </w:r>
                            <w:r>
                              <w:t xml:space="preserve"> </w:t>
                            </w:r>
                            <w:r w:rsidRPr="00D720F4">
                              <w:t>Cluster visualization indicating the halo pixels (yellow)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1" o:spid="_x0000_s1037" type="#_x0000_t202" style="position:absolute;left:0;text-align:left;margin-left:-6.15pt;margin-top:183.1pt;width:176.9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" stroked="f">
                <v:textbox style="mso-fit-shape-to-text:t" inset="0,0,0,0">
                  <w:txbxContent>
                    <w:p w:rsidR="00440CA9" w:rsidRPr="00E7173D" w:rsidRDefault="00440CA9" w:rsidP="001B143C">
                      <w:pPr>
                        <w:pStyle w:val="Popis"/>
                        <w:rPr>
                          <w:sz w:val="24"/>
                          <w:szCs w:val="24"/>
                          <w:lang w:val="en-US"/>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w:t>
                      </w:r>
                      <w:r w:rsidR="00AB53F7">
                        <w:fldChar w:fldCharType="end"/>
                      </w:r>
                      <w:r>
                        <w:t xml:space="preserve"> </w:t>
                      </w:r>
                      <w:r w:rsidRPr="00D720F4">
                        <w:t>Cluster visualization indicating the halo pixels (yellow)</w:t>
                      </w:r>
                    </w:p>
                  </w:txbxContent>
                </v:textbox>
                <w10:wrap type="square"/>
              </v:shape>
            </w:pict>
          </mc:Fallback>
        </mc:AlternateContent>
      </w:r>
      <w:r w:rsidR="001857E0">
        <w:rPr>
          <w:noProof/>
          <w:lang w:val="sk-SK" w:eastAsia="sk-SK"/>
        </w:rPr>
        <w:drawing>
          <wp:anchor distT="0" distB="0" distL="114300" distR="114300" simplePos="0" relativeHeight="251698176" behindDoc="0" locked="0" layoutInCell="1" allowOverlap="1" wp14:anchorId="070ACE00" wp14:editId="448D8A86">
            <wp:simplePos x="0" y="0"/>
            <wp:positionH relativeFrom="column">
              <wp:posOffset>-78105</wp:posOffset>
            </wp:positionH>
            <wp:positionV relativeFrom="paragraph">
              <wp:posOffset>10795</wp:posOffset>
            </wp:positionV>
            <wp:extent cx="2246630" cy="2257425"/>
            <wp:effectExtent l="0" t="0" r="1270" b="9525"/>
            <wp:wrapSquare wrapText="bothSides"/>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3.png"/>
                    <pic:cNvPicPr/>
                  </pic:nvPicPr>
                  <pic:blipFill>
                    <a:blip r:embed="rId37">
                      <a:extLst>
                        <a:ext uri="{28A0092B-C50C-407E-A947-70E740481C1C}">
                          <a14:useLocalDpi xmlns:a14="http://schemas.microsoft.com/office/drawing/2010/main" val="0"/>
                        </a:ext>
                      </a:extLst>
                    </a:blip>
                    <a:stretch>
                      <a:fillRect/>
                    </a:stretch>
                  </pic:blipFill>
                  <pic:spPr>
                    <a:xfrm>
                      <a:off x="0" y="0"/>
                      <a:ext cx="2246630" cy="2257425"/>
                    </a:xfrm>
                    <a:prstGeom prst="rect">
                      <a:avLst/>
                    </a:prstGeom>
                  </pic:spPr>
                </pic:pic>
              </a:graphicData>
            </a:graphic>
            <wp14:sizeRelH relativeFrom="page">
              <wp14:pctWidth>0</wp14:pctWidth>
            </wp14:sizeRelH>
            <wp14:sizeRelV relativeFrom="page">
              <wp14:pctHeight>0</wp14:pctHeight>
            </wp14:sizeRelV>
          </wp:anchor>
        </w:drawing>
      </w:r>
      <w:r w:rsidR="00345FE9">
        <w:t>User</w:t>
      </w:r>
      <w:r w:rsidR="002438D2">
        <w:t>s</w:t>
      </w:r>
      <w:r w:rsidR="00345FE9">
        <w:t xml:space="preserve"> can navigate through the currently loaded collection by clicking </w:t>
      </w:r>
      <w:r w:rsidR="00345FE9" w:rsidRPr="00345FE9">
        <w:rPr>
          <w:rFonts w:ascii="Consolas" w:hAnsi="Consolas" w:cs="Consolas"/>
        </w:rPr>
        <w:t>Previous</w:t>
      </w:r>
      <w:r w:rsidR="00345FE9">
        <w:t xml:space="preserve"> and </w:t>
      </w:r>
      <w:r w:rsidR="00345FE9" w:rsidRPr="00345FE9">
        <w:rPr>
          <w:rFonts w:ascii="Consolas" w:hAnsi="Consolas" w:cs="Consolas"/>
        </w:rPr>
        <w:t xml:space="preserve">Next </w:t>
      </w:r>
      <w:r w:rsidR="00345FE9">
        <w:t xml:space="preserve">buttons or typing out the index and clicking the </w:t>
      </w:r>
      <w:r w:rsidR="00345FE9" w:rsidRPr="00345FE9">
        <w:rPr>
          <w:rFonts w:ascii="Consolas" w:hAnsi="Consolas" w:cs="Consolas"/>
        </w:rPr>
        <w:t>Find</w:t>
      </w:r>
      <w:r w:rsidR="00345FE9">
        <w:t xml:space="preserve"> button. </w:t>
      </w:r>
      <w:r w:rsidR="002438D2">
        <w:t>Using the mouse wheel</w:t>
      </w:r>
      <w:r w:rsidR="00236B17">
        <w:t xml:space="preserve"> is also possible to zoom in the cluster based on the position </w:t>
      </w:r>
      <w:r w:rsidR="002438D2">
        <w:t xml:space="preserve">of </w:t>
      </w:r>
      <w:r w:rsidR="00236B17">
        <w:t>the cursor.</w:t>
      </w:r>
    </w:p>
    <w:p w:rsidR="001857E0" w:rsidRDefault="001857E0" w:rsidP="001857E0">
      <w:pPr>
        <w:rPr>
          <w:i/>
          <w:sz w:val="28"/>
          <w:lang w:val="en-US"/>
        </w:rPr>
      </w:pPr>
    </w:p>
    <w:p w:rsidR="00794BF0" w:rsidRPr="001857E0" w:rsidRDefault="00794BF0" w:rsidP="001857E0">
      <w:pPr>
        <w:rPr>
          <w:i/>
          <w:sz w:val="28"/>
          <w:lang w:val="en-US"/>
        </w:rPr>
      </w:pPr>
      <w:r w:rsidRPr="00CD57F0">
        <w:rPr>
          <w:i/>
          <w:sz w:val="28"/>
          <w:lang w:val="en-US"/>
        </w:rPr>
        <w:t>Collection Histogram</w:t>
      </w:r>
    </w:p>
    <w:p w:rsidR="001857E0" w:rsidRDefault="001857E0" w:rsidP="00794BF0">
      <w:pPr>
        <w:spacing w:line="360" w:lineRule="auto"/>
        <w:ind w:firstLine="708"/>
        <w:jc w:val="both"/>
        <w:rPr>
          <w:lang w:val="en-US"/>
        </w:rPr>
      </w:pPr>
    </w:p>
    <w:p w:rsidR="00AE77AA" w:rsidRPr="005B0CDB" w:rsidRDefault="00092F61" w:rsidP="005B0CDB">
      <w:pPr>
        <w:spacing w:line="360" w:lineRule="auto"/>
        <w:ind w:firstLine="708"/>
        <w:jc w:val="both"/>
        <w:rPr>
          <w:lang w:val="en-US"/>
        </w:rPr>
      </w:pPr>
      <w:r>
        <w:rPr>
          <w:noProof/>
        </w:rPr>
        <mc:AlternateContent>
          <mc:Choice Requires="wps">
            <w:drawing>
              <wp:anchor distT="0" distB="0" distL="114300" distR="114300" simplePos="0" relativeHeight="251751424" behindDoc="0" locked="0" layoutInCell="1" allowOverlap="1" wp14:anchorId="05081D2F" wp14:editId="23545A22">
                <wp:simplePos x="0" y="0"/>
                <wp:positionH relativeFrom="column">
                  <wp:posOffset>4445</wp:posOffset>
                </wp:positionH>
                <wp:positionV relativeFrom="paragraph">
                  <wp:posOffset>3783330</wp:posOffset>
                </wp:positionV>
                <wp:extent cx="5219700" cy="635"/>
                <wp:effectExtent l="0" t="0" r="0" b="0"/>
                <wp:wrapThrough wrapText="bothSides">
                  <wp:wrapPolygon edited="0">
                    <wp:start x="0" y="0"/>
                    <wp:lineTo x="0" y="21600"/>
                    <wp:lineTo x="21600" y="21600"/>
                    <wp:lineTo x="21600" y="0"/>
                  </wp:wrapPolygon>
                </wp:wrapThrough>
                <wp:docPr id="50" name="Blok textu 5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40CA9" w:rsidRPr="00D07A5F" w:rsidRDefault="00440CA9" w:rsidP="00092F61">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2</w:t>
                            </w:r>
                            <w:r w:rsidR="00AB53F7">
                              <w:fldChar w:fldCharType="end"/>
                            </w:r>
                            <w:r>
                              <w:t xml:space="preserve"> Histogram of the clusters with respect to their pixel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0" o:spid="_x0000_s1038" type="#_x0000_t202" style="position:absolute;left:0;text-align:left;margin-left:.35pt;margin-top:297.9pt;width:411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" stroked="f">
                <v:textbox style="mso-fit-shape-to-text:t" inset="0,0,0,0">
                  <w:txbxContent>
                    <w:p w:rsidR="00440CA9" w:rsidRPr="00D07A5F" w:rsidRDefault="00440CA9" w:rsidP="00092F61">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2</w:t>
                      </w:r>
                      <w:r w:rsidR="00AB53F7">
                        <w:fldChar w:fldCharType="end"/>
                      </w:r>
                      <w:r>
                        <w:t xml:space="preserve"> Histogram of the clusters with respect to their pixel count</w:t>
                      </w:r>
                    </w:p>
                  </w:txbxContent>
                </v:textbox>
                <w10:wrap type="through"/>
              </v:shape>
            </w:pict>
          </mc:Fallback>
        </mc:AlternateContent>
      </w:r>
      <w:r w:rsidR="00794BF0">
        <w:rPr>
          <w:noProof/>
          <w:lang w:val="sk-SK" w:eastAsia="sk-SK"/>
        </w:rPr>
        <w:drawing>
          <wp:anchor distT="0" distB="0" distL="114300" distR="114300" simplePos="0" relativeHeight="251675648" behindDoc="1" locked="0" layoutInCell="1" allowOverlap="1" wp14:anchorId="76129DD2" wp14:editId="433D6877">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38">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00794BF0" w:rsidRPr="001C178A">
        <w:rPr>
          <w:lang w:val="en-US"/>
        </w:rPr>
        <w:t xml:space="preserve">Another feature of the application </w:t>
      </w:r>
      <w:r w:rsidR="00794BF0">
        <w:rPr>
          <w:lang w:val="en-US"/>
        </w:rPr>
        <w:t>is computing and presenting the</w:t>
      </w:r>
      <w:r w:rsidR="00794BF0" w:rsidRPr="001C178A">
        <w:rPr>
          <w:lang w:val="en-US"/>
        </w:rPr>
        <w:t xml:space="preserve"> </w:t>
      </w:r>
      <w:r w:rsidR="00794BF0" w:rsidRPr="00AF32BA">
        <w:rPr>
          <w:rFonts w:ascii="Consolas" w:hAnsi="Consolas" w:cs="Consolas"/>
          <w:lang w:val="en-US"/>
        </w:rPr>
        <w:t>Collection Histogram</w:t>
      </w:r>
      <w:r w:rsidR="00794BF0" w:rsidRPr="001C178A">
        <w:rPr>
          <w:lang w:val="en-US"/>
        </w:rPr>
        <w:t xml:space="preserve">. </w:t>
      </w:r>
      <w:r w:rsidR="00794BF0">
        <w:rPr>
          <w:lang w:val="en-US"/>
        </w:rPr>
        <w:t xml:space="preserve">That is the </w:t>
      </w:r>
      <w:r w:rsidR="00794BF0" w:rsidRPr="001C178A">
        <w:rPr>
          <w:lang w:val="en-US"/>
        </w:rPr>
        <w:t>histogram of the currentl</w:t>
      </w:r>
      <w:r w:rsidR="00794BF0">
        <w:rPr>
          <w:lang w:val="en-US"/>
        </w:rPr>
        <w:t xml:space="preserve">y loaded collection of clusters, representing </w:t>
      </w:r>
      <w:r w:rsidR="00794BF0" w:rsidRPr="001C178A">
        <w:rPr>
          <w:lang w:val="en-US"/>
        </w:rPr>
        <w:t xml:space="preserve">the </w:t>
      </w:r>
      <w:r w:rsidR="00794BF0">
        <w:rPr>
          <w:lang w:val="en-US"/>
        </w:rPr>
        <w:t xml:space="preserve">distribution of clusters with respect to </w:t>
      </w:r>
      <w:r w:rsidR="00794BF0" w:rsidRPr="00AF32BA">
        <w:rPr>
          <w:rFonts w:ascii="Consolas" w:hAnsi="Consolas" w:cs="Consolas"/>
          <w:lang w:val="en-US"/>
        </w:rPr>
        <w:t>PixelCount</w:t>
      </w:r>
      <w:r w:rsidR="00794BF0">
        <w:rPr>
          <w:lang w:val="en-US"/>
        </w:rPr>
        <w:t xml:space="preserve">.  </w:t>
      </w:r>
      <w:r w:rsidR="00794BF0" w:rsidRPr="001C178A">
        <w:rPr>
          <w:lang w:val="en-US"/>
        </w:rPr>
        <w:t>The default option will display the histogram based on the cluster’s pixel count, but the program is easily extendable</w:t>
      </w:r>
      <w:r w:rsidR="00794BF0">
        <w:rPr>
          <w:lang w:val="en-US"/>
        </w:rPr>
        <w:t xml:space="preserve"> to accept any function of the cluster that returns a numeric value.</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w:t>
      </w:r>
      <w:r w:rsidRPr="00EA24A7">
        <w:rPr>
          <w:rFonts w:ascii="Consolas" w:hAnsi="Consolas" w:cs="Consolas"/>
          <w:lang w:val="en-US"/>
        </w:rPr>
        <w:t>Collection Histogram</w:t>
      </w:r>
      <w:r>
        <w:rPr>
          <w:lang w:val="en-US"/>
        </w:rPr>
        <w:t>,</w:t>
      </w:r>
      <w:r w:rsidRPr="001C178A">
        <w:rPr>
          <w:lang w:val="en-US"/>
        </w:rPr>
        <w:t xml:space="preserve"> except for the fact that it </w:t>
      </w:r>
      <w:r w:rsidR="00B22DE3">
        <w:rPr>
          <w:lang w:val="en-US"/>
        </w:rPr>
        <w:t>depicts</w:t>
      </w:r>
      <w:r w:rsidRPr="001C178A">
        <w:rPr>
          <w:lang w:val="en-US"/>
        </w:rPr>
        <w:t xml:space="preserve"> the histogram of the pixels in the currently loaded cluster. The </w:t>
      </w:r>
      <w:r w:rsidRPr="001C178A">
        <w:rPr>
          <w:lang w:val="en-US"/>
        </w:rPr>
        <w:lastRenderedPageBreak/>
        <w:t xml:space="preserve">default displayed property of the pixel </w:t>
      </w:r>
      <w:r>
        <w:rPr>
          <w:lang w:val="en-US"/>
        </w:rPr>
        <w:t>is its energy. This histogram could be helpful when deciding the class of a given cluster, because similar classes tend to have a similar energy distribution.</w:t>
      </w:r>
      <w:r w:rsidRPr="001C178A">
        <w:rPr>
          <w:lang w:val="en-US"/>
        </w:rPr>
        <w:t xml:space="preserve">   </w:t>
      </w:r>
    </w:p>
    <w:p w:rsidR="005B0CDB" w:rsidRDefault="00794BF0" w:rsidP="005B0CDB">
      <w:pPr>
        <w:keepNext/>
        <w:spacing w:line="360" w:lineRule="auto"/>
        <w:jc w:val="both"/>
      </w:pPr>
      <w:r>
        <w:rPr>
          <w:noProof/>
          <w:lang w:val="sk-SK" w:eastAsia="sk-SK"/>
        </w:rPr>
        <w:drawing>
          <wp:inline distT="0" distB="0" distL="0" distR="0" wp14:anchorId="25DD7BB8" wp14:editId="3CDFF731">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39">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794BF0" w:rsidRPr="001C178A" w:rsidRDefault="005B0CDB" w:rsidP="005B0CDB">
      <w:pPr>
        <w:pStyle w:val="Popis"/>
        <w:jc w:val="both"/>
        <w:rPr>
          <w:lang w:val="en-US"/>
        </w:rPr>
      </w:pPr>
      <w:r>
        <w:t xml:space="preserve">Figure </w:t>
      </w:r>
      <w:r w:rsidR="00AB53F7">
        <w:fldChar w:fldCharType="begin"/>
      </w:r>
      <w:r w:rsidR="00AB53F7">
        <w:instrText xml:space="preserve"> STYLEREF 1 \s </w:instrText>
      </w:r>
      <w:r w:rsidR="00AB53F7">
        <w:fldChar w:fldCharType="separate"/>
      </w:r>
      <w:r w:rsidR="00930971">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3</w:t>
      </w:r>
      <w:r w:rsidR="00AB53F7">
        <w:fldChar w:fldCharType="end"/>
      </w:r>
      <w:r>
        <w:t xml:space="preserve"> Histogram of pixels in a single cluster based on the energy of each pixel</w:t>
      </w:r>
    </w:p>
    <w:p w:rsidR="005B0CDB" w:rsidRDefault="005B0CDB" w:rsidP="00BA1D87">
      <w:pPr>
        <w:jc w:val="both"/>
        <w:rPr>
          <w:i/>
          <w:sz w:val="28"/>
          <w:lang w:val="en-US"/>
        </w:rPr>
      </w:pPr>
    </w:p>
    <w:p w:rsidR="00BA1D87" w:rsidRDefault="00BA1D87" w:rsidP="00F502A3">
      <w:pPr>
        <w:ind w:firstLine="567"/>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EA24A7" w:rsidP="00BA1D87">
      <w:pPr>
        <w:spacing w:line="360" w:lineRule="auto"/>
        <w:jc w:val="both"/>
        <w:rPr>
          <w:lang w:val="en-US"/>
        </w:rPr>
      </w:pPr>
      <w:r>
        <w:rPr>
          <w:lang w:val="en-US"/>
        </w:rPr>
        <w:t>Base</w:t>
      </w:r>
      <w:r w:rsidR="00F502A3">
        <w:rPr>
          <w:lang w:val="en-US"/>
        </w:rPr>
        <w:t>d</w:t>
      </w:r>
      <w:r>
        <w:rPr>
          <w:lang w:val="en-US"/>
        </w:rPr>
        <w:t xml:space="preserve"> on the ToA feature of the cluster, we calculated the </w:t>
      </w:r>
      <m:oMath>
        <m:r>
          <w:rPr>
            <w:rFonts w:ascii="Cambria Math" w:hAnsi="Cambria Math"/>
            <w:lang w:val="en-US"/>
          </w:rPr>
          <m:t>z</m:t>
        </m:r>
      </m:oMath>
      <w:r>
        <w:rPr>
          <w:lang w:val="en-US"/>
        </w:rPr>
        <w:t xml:space="preserve"> coordinate according to the formula for the dependen</w:t>
      </w:r>
      <w:r w:rsidR="002438D2">
        <w:rPr>
          <w:lang w:val="en-US"/>
        </w:rPr>
        <w:t>c</w:t>
      </w:r>
      <w:r>
        <w:rPr>
          <w:lang w:val="en-US"/>
        </w:rPr>
        <w:t xml:space="preserve">y of the ToA from the </w:t>
      </w:r>
      <m:oMath>
        <m:r>
          <w:rPr>
            <w:rFonts w:ascii="Cambria Math" w:hAnsi="Cambria Math"/>
            <w:lang w:val="en-US"/>
          </w:rPr>
          <m:t>z</m:t>
        </m:r>
      </m:oMath>
      <w:r>
        <w:rPr>
          <w:lang w:val="en-US"/>
        </w:rPr>
        <w:t xml:space="preserve"> coordinate of the pixel. </w:t>
      </w:r>
      <w:r w:rsidR="00BA1D87" w:rsidRPr="00D05E83">
        <w:rPr>
          <w:lang w:val="en-US"/>
        </w:rPr>
        <w:t>This way</w:t>
      </w:r>
      <w:r w:rsidR="002438D2">
        <w:rPr>
          <w:lang w:val="en-US"/>
        </w:rPr>
        <w:t>,</w:t>
      </w:r>
      <w:r w:rsidR="00BA1D87" w:rsidRPr="00D05E83">
        <w:rPr>
          <w:lang w:val="en-US"/>
        </w:rPr>
        <w:t xml:space="preserve"> we transform</w:t>
      </w:r>
      <w:r w:rsidR="00BA1D87">
        <w:rPr>
          <w:lang w:val="en-US"/>
        </w:rPr>
        <w:t>ed</w:t>
      </w:r>
      <w:r w:rsidR="00BA1D87" w:rsidRPr="00D05E83">
        <w:rPr>
          <w:lang w:val="en-US"/>
        </w:rPr>
        <w:t xml:space="preserve"> two-dimensional points into three-dimensional,</w:t>
      </w:r>
      <w:r w:rsidR="00BA1D87" w:rsidRPr="00D05E83">
        <w:rPr>
          <w:rFonts w:ascii="Courier New" w:hAnsi="Courier New" w:cs="Courier New"/>
          <w:lang w:val="en-US"/>
        </w:rPr>
        <w:t xml:space="preserve"> </w:t>
      </w:r>
      <w:r w:rsidR="00BA1D87" w:rsidRPr="00D05E83">
        <w:rPr>
          <w:lang w:val="en-US"/>
        </w:rPr>
        <w:t xml:space="preserve">which we </w:t>
      </w:r>
      <w:r w:rsidR="00BA1D87">
        <w:rPr>
          <w:lang w:val="en-US"/>
        </w:rPr>
        <w:t>then showed</w:t>
      </w:r>
      <w:r w:rsidR="00BA1D87" w:rsidRPr="00D05E83">
        <w:rPr>
          <w:lang w:val="en-US"/>
        </w:rPr>
        <w:t xml:space="preserve"> visually as a 3D scatter plot.  For a better viewing experience, we add</w:t>
      </w:r>
      <w:r>
        <w:rPr>
          <w:lang w:val="en-US"/>
        </w:rPr>
        <w:t>ed</w:t>
      </w:r>
      <w:r w:rsidR="00BA1D87" w:rsidRPr="00D05E83">
        <w:rPr>
          <w:lang w:val="en-US"/>
        </w:rPr>
        <w:t xml:space="preserve"> an option to rotate the image around the x and y axes. </w:t>
      </w:r>
    </w:p>
    <w:p w:rsidR="00F961DD" w:rsidRDefault="00F961DD" w:rsidP="00BA1D87">
      <w:pPr>
        <w:spacing w:line="360" w:lineRule="auto"/>
        <w:jc w:val="both"/>
        <w:rPr>
          <w:lang w:val="en-US"/>
        </w:rPr>
      </w:pPr>
    </w:p>
    <w:p w:rsidR="00EA24A7" w:rsidRDefault="00EA24A7" w:rsidP="00EA24A7">
      <w:pPr>
        <w:keepNext/>
        <w:spacing w:line="360" w:lineRule="auto"/>
        <w:jc w:val="both"/>
      </w:pPr>
      <w:r>
        <w:rPr>
          <w:noProof/>
          <w:lang w:val="sk-SK" w:eastAsia="sk-SK"/>
        </w:rPr>
        <mc:AlternateContent>
          <mc:Choice Requires="wps">
            <w:drawing>
              <wp:anchor distT="0" distB="0" distL="114300" distR="114300" simplePos="0" relativeHeight="251706368" behindDoc="0" locked="0" layoutInCell="1" allowOverlap="1" wp14:anchorId="771AF93A" wp14:editId="60D80B86">
                <wp:simplePos x="0" y="0"/>
                <wp:positionH relativeFrom="column">
                  <wp:posOffset>-1905</wp:posOffset>
                </wp:positionH>
                <wp:positionV relativeFrom="paragraph">
                  <wp:posOffset>2489200</wp:posOffset>
                </wp:positionV>
                <wp:extent cx="2314575" cy="635"/>
                <wp:effectExtent l="0" t="0" r="0" b="0"/>
                <wp:wrapTight wrapText="bothSides">
                  <wp:wrapPolygon edited="0">
                    <wp:start x="0" y="0"/>
                    <wp:lineTo x="0" y="21600"/>
                    <wp:lineTo x="21600" y="21600"/>
                    <wp:lineTo x="21600" y="0"/>
                  </wp:wrapPolygon>
                </wp:wrapTight>
                <wp:docPr id="69" name="Blok textu 69"/>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440CA9" w:rsidRPr="00C6133E" w:rsidRDefault="00440CA9" w:rsidP="00EA24A7">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4</w:t>
                            </w:r>
                            <w:r w:rsidR="00AB53F7">
                              <w:fldChar w:fldCharType="end"/>
                            </w:r>
                            <w:r>
                              <w:t xml:space="preserve"> 2D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9" o:spid="_x0000_s1039" type="#_x0000_t202" style="position:absolute;left:0;text-align:left;margin-left:-.15pt;margin-top:196pt;width:182.2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" stroked="f">
                <v:textbox style="mso-fit-shape-to-text:t" inset="0,0,0,0">
                  <w:txbxContent>
                    <w:p w:rsidR="00440CA9" w:rsidRPr="00C6133E" w:rsidRDefault="00440CA9" w:rsidP="00EA24A7">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4</w:t>
                      </w:r>
                      <w:r w:rsidR="00AB53F7">
                        <w:fldChar w:fldCharType="end"/>
                      </w:r>
                      <w:r>
                        <w:t xml:space="preserve"> 2D visualization of the cluster with linear trajectory</w:t>
                      </w:r>
                    </w:p>
                  </w:txbxContent>
                </v:textbox>
                <w10:wrap type="tight"/>
              </v:shape>
            </w:pict>
          </mc:Fallback>
        </mc:AlternateContent>
      </w:r>
      <w:r w:rsidR="00A47E41">
        <w:rPr>
          <w:noProof/>
          <w:lang w:val="sk-SK" w:eastAsia="sk-SK"/>
        </w:rPr>
        <w:drawing>
          <wp:anchor distT="0" distB="0" distL="114300" distR="114300" simplePos="0" relativeHeight="251701248" behindDoc="1" locked="0" layoutInCell="1" allowOverlap="1" wp14:anchorId="5B3EEB6B" wp14:editId="17DA5C9D">
            <wp:simplePos x="0" y="0"/>
            <wp:positionH relativeFrom="column">
              <wp:posOffset>-1905</wp:posOffset>
            </wp:positionH>
            <wp:positionV relativeFrom="paragraph">
              <wp:posOffset>3175</wp:posOffset>
            </wp:positionV>
            <wp:extent cx="2314575" cy="2428875"/>
            <wp:effectExtent l="0" t="0" r="9525" b="9525"/>
            <wp:wrapTight wrapText="bothSides">
              <wp:wrapPolygon edited="0">
                <wp:start x="0" y="0"/>
                <wp:lineTo x="0" y="21515"/>
                <wp:lineTo x="21511" y="21515"/>
                <wp:lineTo x="21511" y="0"/>
                <wp:lineTo x="0" y="0"/>
              </wp:wrapPolygon>
            </wp:wrapTight>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8.png"/>
                    <pic:cNvPicPr/>
                  </pic:nvPicPr>
                  <pic:blipFill>
                    <a:blip r:embed="rId40">
                      <a:extLst>
                        <a:ext uri="{28A0092B-C50C-407E-A947-70E740481C1C}">
                          <a14:useLocalDpi xmlns:a14="http://schemas.microsoft.com/office/drawing/2010/main" val="0"/>
                        </a:ext>
                      </a:extLst>
                    </a:blip>
                    <a:stretch>
                      <a:fillRect/>
                    </a:stretch>
                  </pic:blipFill>
                  <pic:spPr>
                    <a:xfrm>
                      <a:off x="0" y="0"/>
                      <a:ext cx="2314575" cy="242887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704320" behindDoc="0" locked="0" layoutInCell="1" allowOverlap="1" wp14:anchorId="2F1FA65D" wp14:editId="6C3E0185">
                <wp:simplePos x="0" y="0"/>
                <wp:positionH relativeFrom="column">
                  <wp:posOffset>2417445</wp:posOffset>
                </wp:positionH>
                <wp:positionV relativeFrom="paragraph">
                  <wp:posOffset>2498090</wp:posOffset>
                </wp:positionV>
                <wp:extent cx="2620010" cy="635"/>
                <wp:effectExtent l="0" t="0" r="0" b="0"/>
                <wp:wrapTight wrapText="bothSides">
                  <wp:wrapPolygon edited="0">
                    <wp:start x="0" y="0"/>
                    <wp:lineTo x="0" y="21600"/>
                    <wp:lineTo x="21600" y="21600"/>
                    <wp:lineTo x="21600" y="0"/>
                  </wp:wrapPolygon>
                </wp:wrapTight>
                <wp:docPr id="68" name="Blok textu 68"/>
                <wp:cNvGraphicFramePr/>
                <a:graphic xmlns:a="http://schemas.openxmlformats.org/drawingml/2006/main">
                  <a:graphicData uri="http://schemas.microsoft.com/office/word/2010/wordprocessingShape">
                    <wps:wsp>
                      <wps:cNvSpPr txBox="1"/>
                      <wps:spPr>
                        <a:xfrm>
                          <a:off x="0" y="0"/>
                          <a:ext cx="2620010" cy="635"/>
                        </a:xfrm>
                        <a:prstGeom prst="rect">
                          <a:avLst/>
                        </a:prstGeom>
                        <a:solidFill>
                          <a:prstClr val="white"/>
                        </a:solidFill>
                        <a:ln>
                          <a:noFill/>
                        </a:ln>
                        <a:effectLst/>
                      </wps:spPr>
                      <wps:txbx>
                        <w:txbxContent>
                          <w:p w:rsidR="00440CA9" w:rsidRPr="008E69B2" w:rsidRDefault="00440CA9" w:rsidP="00EA24A7">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5</w:t>
                            </w:r>
                            <w:r w:rsidR="00AB53F7">
                              <w:fldChar w:fldCharType="end"/>
                            </w:r>
                            <w:r>
                              <w:t xml:space="preserve"> </w:t>
                            </w:r>
                            <w:r w:rsidRPr="00AF3FC0">
                              <w:t>3D visualization of the cluster with linear trajectory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8" o:spid="_x0000_s1040" type="#_x0000_t202" style="position:absolute;left:0;text-align:left;margin-left:190.35pt;margin-top:196.7pt;width:206.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" stroked="f">
                <v:textbox style="mso-fit-shape-to-text:t" inset="0,0,0,0">
                  <w:txbxContent>
                    <w:p w:rsidR="00440CA9" w:rsidRPr="008E69B2" w:rsidRDefault="00440CA9" w:rsidP="00EA24A7">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5</w:t>
                      </w:r>
                      <w:r w:rsidR="00AB53F7">
                        <w:fldChar w:fldCharType="end"/>
                      </w:r>
                      <w:r>
                        <w:t xml:space="preserve"> </w:t>
                      </w:r>
                      <w:r w:rsidRPr="00AF3FC0">
                        <w:t>3D visualization of the cluster with linear trajectory</w:t>
                      </w:r>
                    </w:p>
                  </w:txbxContent>
                </v:textbox>
                <w10:wrap type="tight"/>
              </v:shape>
            </w:pict>
          </mc:Fallback>
        </mc:AlternateContent>
      </w:r>
      <w:r>
        <w:rPr>
          <w:noProof/>
          <w:lang w:val="sk-SK" w:eastAsia="sk-SK"/>
        </w:rPr>
        <w:drawing>
          <wp:anchor distT="0" distB="0" distL="114300" distR="114300" simplePos="0" relativeHeight="251702272" behindDoc="1" locked="0" layoutInCell="1" allowOverlap="1" wp14:anchorId="21CD2CF3" wp14:editId="574233D4">
            <wp:simplePos x="0" y="0"/>
            <wp:positionH relativeFrom="column">
              <wp:posOffset>2417445</wp:posOffset>
            </wp:positionH>
            <wp:positionV relativeFrom="paragraph">
              <wp:posOffset>3175</wp:posOffset>
            </wp:positionV>
            <wp:extent cx="2620010" cy="2437765"/>
            <wp:effectExtent l="0" t="0" r="8890" b="635"/>
            <wp:wrapTight wrapText="bothSides">
              <wp:wrapPolygon edited="0">
                <wp:start x="0" y="0"/>
                <wp:lineTo x="0" y="21437"/>
                <wp:lineTo x="21516" y="21437"/>
                <wp:lineTo x="21516" y="0"/>
                <wp:lineTo x="0" y="0"/>
              </wp:wrapPolygon>
            </wp:wrapTight>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9.png"/>
                    <pic:cNvPicPr/>
                  </pic:nvPicPr>
                  <pic:blipFill>
                    <a:blip r:embed="rId41">
                      <a:extLst>
                        <a:ext uri="{28A0092B-C50C-407E-A947-70E740481C1C}">
                          <a14:useLocalDpi xmlns:a14="http://schemas.microsoft.com/office/drawing/2010/main" val="0"/>
                        </a:ext>
                      </a:extLst>
                    </a:blip>
                    <a:stretch>
                      <a:fillRect/>
                    </a:stretch>
                  </pic:blipFill>
                  <pic:spPr>
                    <a:xfrm>
                      <a:off x="0" y="0"/>
                      <a:ext cx="2620010" cy="243776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B4672D" w:rsidRDefault="00B4672D" w:rsidP="00B4672D">
      <w:pPr>
        <w:keepNext/>
        <w:spacing w:line="360" w:lineRule="auto"/>
        <w:jc w:val="both"/>
      </w:pPr>
    </w:p>
    <w:p w:rsidR="00A47E41" w:rsidRDefault="00A47E41" w:rsidP="00BA1D87">
      <w:pPr>
        <w:spacing w:line="360" w:lineRule="auto"/>
        <w:jc w:val="both"/>
        <w:rPr>
          <w:lang w:val="en-US"/>
        </w:rPr>
      </w:pPr>
    </w:p>
    <w:p w:rsidR="00791515" w:rsidRDefault="00791515"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2512" behindDoc="0" locked="0" layoutInCell="1" allowOverlap="1" wp14:anchorId="21CB25C8" wp14:editId="0975345D">
                <wp:simplePos x="0" y="0"/>
                <wp:positionH relativeFrom="column">
                  <wp:posOffset>58420</wp:posOffset>
                </wp:positionH>
                <wp:positionV relativeFrom="paragraph">
                  <wp:posOffset>1668145</wp:posOffset>
                </wp:positionV>
                <wp:extent cx="2505075" cy="635"/>
                <wp:effectExtent l="0" t="0" r="0" b="0"/>
                <wp:wrapNone/>
                <wp:docPr id="71" name="Blok textu 7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a:effectLst/>
                      </wps:spPr>
                      <wps:txbx>
                        <w:txbxContent>
                          <w:p w:rsidR="00440CA9" w:rsidRPr="00A40A03" w:rsidRDefault="00440CA9" w:rsidP="00B4672D">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6</w:t>
                            </w:r>
                            <w:r w:rsidR="00AB53F7">
                              <w:fldChar w:fldCharType="end"/>
                            </w:r>
                            <w:r>
                              <w:t xml:space="preserve"> 3</w:t>
                            </w:r>
                            <w:r w:rsidRPr="00686C4A">
                              <w:t>D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1" o:spid="_x0000_s1041" type="#_x0000_t202" style="position:absolute;left:0;text-align:left;margin-left:4.6pt;margin-top:131.35pt;width:197.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" stroked="f">
                <v:textbox style="mso-fit-shape-to-text:t" inset="0,0,0,0">
                  <w:txbxContent>
                    <w:p w:rsidR="00440CA9" w:rsidRPr="00A40A03" w:rsidRDefault="00440CA9" w:rsidP="00B4672D">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6</w:t>
                      </w:r>
                      <w:r w:rsidR="00AB53F7">
                        <w:fldChar w:fldCharType="end"/>
                      </w:r>
                      <w:r>
                        <w:t xml:space="preserve"> 3</w:t>
                      </w:r>
                      <w:r w:rsidRPr="00686C4A">
                        <w:t>D visualization of the cluster with multiple branches</w:t>
                      </w:r>
                    </w:p>
                  </w:txbxContent>
                </v:textbox>
              </v:shape>
            </w:pict>
          </mc:Fallback>
        </mc:AlternateContent>
      </w:r>
      <w:r>
        <w:rPr>
          <w:noProof/>
          <w:lang w:val="sk-SK" w:eastAsia="sk-SK"/>
        </w:rPr>
        <w:drawing>
          <wp:anchor distT="0" distB="0" distL="114300" distR="114300" simplePos="0" relativeHeight="251708416" behindDoc="1" locked="0" layoutInCell="1" allowOverlap="1" wp14:anchorId="70668AEE" wp14:editId="28ECC0AD">
            <wp:simplePos x="0" y="0"/>
            <wp:positionH relativeFrom="column">
              <wp:posOffset>58420</wp:posOffset>
            </wp:positionH>
            <wp:positionV relativeFrom="paragraph">
              <wp:posOffset>-697865</wp:posOffset>
            </wp:positionV>
            <wp:extent cx="2505075" cy="2308860"/>
            <wp:effectExtent l="0" t="0" r="9525" b="0"/>
            <wp:wrapNone/>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0.png"/>
                    <pic:cNvPicPr/>
                  </pic:nvPicPr>
                  <pic:blipFill>
                    <a:blip r:embed="rId42">
                      <a:extLst>
                        <a:ext uri="{28A0092B-C50C-407E-A947-70E740481C1C}">
                          <a14:useLocalDpi xmlns:a14="http://schemas.microsoft.com/office/drawing/2010/main" val="0"/>
                        </a:ext>
                      </a:extLst>
                    </a:blip>
                    <a:stretch>
                      <a:fillRect/>
                    </a:stretch>
                  </pic:blipFill>
                  <pic:spPr>
                    <a:xfrm>
                      <a:off x="0" y="0"/>
                      <a:ext cx="2505075" cy="230886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707392" behindDoc="1" locked="0" layoutInCell="1" allowOverlap="1" wp14:anchorId="1DA87C33" wp14:editId="63B171B7">
            <wp:simplePos x="0" y="0"/>
            <wp:positionH relativeFrom="column">
              <wp:posOffset>-49530</wp:posOffset>
            </wp:positionH>
            <wp:positionV relativeFrom="paragraph">
              <wp:posOffset>-695325</wp:posOffset>
            </wp:positionV>
            <wp:extent cx="2314575" cy="2299970"/>
            <wp:effectExtent l="0" t="0" r="9525" b="5080"/>
            <wp:wrapThrough wrapText="bothSides">
              <wp:wrapPolygon edited="0">
                <wp:start x="0" y="0"/>
                <wp:lineTo x="0" y="21469"/>
                <wp:lineTo x="21511" y="21469"/>
                <wp:lineTo x="21511" y="0"/>
                <wp:lineTo x="0" y="0"/>
              </wp:wrapPolygon>
            </wp:wrapThrough>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6.png"/>
                    <pic:cNvPicPr/>
                  </pic:nvPicPr>
                  <pic:blipFill>
                    <a:blip r:embed="rId43">
                      <a:extLst>
                        <a:ext uri="{28A0092B-C50C-407E-A947-70E740481C1C}">
                          <a14:useLocalDpi xmlns:a14="http://schemas.microsoft.com/office/drawing/2010/main" val="0"/>
                        </a:ext>
                      </a:extLst>
                    </a:blip>
                    <a:stretch>
                      <a:fillRect/>
                    </a:stretch>
                  </pic:blipFill>
                  <pic:spPr>
                    <a:xfrm>
                      <a:off x="0" y="0"/>
                      <a:ext cx="2314575" cy="2299970"/>
                    </a:xfrm>
                    <a:prstGeom prst="rect">
                      <a:avLst/>
                    </a:prstGeom>
                  </pic:spPr>
                </pic:pic>
              </a:graphicData>
            </a:graphic>
            <wp14:sizeRelH relativeFrom="page">
              <wp14:pctWidth>0</wp14:pctWidth>
            </wp14:sizeRelH>
            <wp14:sizeRelV relativeFrom="page">
              <wp14:pctHeight>0</wp14:pctHeight>
            </wp14:sizeRelV>
          </wp:anchor>
        </w:drawing>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r>
        <w:rPr>
          <w:noProof/>
          <w:lang w:val="sk-SK" w:eastAsia="sk-SK"/>
        </w:rPr>
        <mc:AlternateContent>
          <mc:Choice Requires="wps">
            <w:drawing>
              <wp:anchor distT="0" distB="0" distL="114300" distR="114300" simplePos="0" relativeHeight="251710464" behindDoc="0" locked="0" layoutInCell="1" allowOverlap="1" wp14:anchorId="2964545F" wp14:editId="090580A7">
                <wp:simplePos x="0" y="0"/>
                <wp:positionH relativeFrom="column">
                  <wp:posOffset>-2418715</wp:posOffset>
                </wp:positionH>
                <wp:positionV relativeFrom="paragraph">
                  <wp:posOffset>229235</wp:posOffset>
                </wp:positionV>
                <wp:extent cx="2314575" cy="635"/>
                <wp:effectExtent l="0" t="0" r="9525" b="0"/>
                <wp:wrapThrough wrapText="bothSides">
                  <wp:wrapPolygon edited="0">
                    <wp:start x="0" y="0"/>
                    <wp:lineTo x="0" y="20052"/>
                    <wp:lineTo x="21511" y="20052"/>
                    <wp:lineTo x="21511" y="0"/>
                    <wp:lineTo x="0" y="0"/>
                  </wp:wrapPolygon>
                </wp:wrapThrough>
                <wp:docPr id="70" name="Blok textu 70"/>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440CA9" w:rsidRPr="00AF689A" w:rsidRDefault="00440CA9" w:rsidP="00B4672D">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7</w:t>
                            </w:r>
                            <w:r w:rsidR="00AB53F7">
                              <w:fldChar w:fldCharType="end"/>
                            </w:r>
                            <w:r>
                              <w:t xml:space="preserve"> </w:t>
                            </w:r>
                            <w:r w:rsidRPr="00E61885">
                              <w:t>2D visualization of the cluster with multiple branches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0" o:spid="_x0000_s1042" type="#_x0000_t202" style="position:absolute;left:0;text-align:left;margin-left:-190.45pt;margin-top:18.05pt;width:182.2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" stroked="f">
                <v:textbox style="mso-fit-shape-to-text:t" inset="0,0,0,0">
                  <w:txbxContent>
                    <w:p w:rsidR="00440CA9" w:rsidRPr="00AF689A" w:rsidRDefault="00440CA9" w:rsidP="00B4672D">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7</w:t>
                      </w:r>
                      <w:r w:rsidR="00AB53F7">
                        <w:fldChar w:fldCharType="end"/>
                      </w:r>
                      <w:r>
                        <w:t xml:space="preserve"> </w:t>
                      </w:r>
                      <w:r w:rsidRPr="00E61885">
                        <w:t>2D visualization of the cluster with multiple branches</w:t>
                      </w:r>
                    </w:p>
                  </w:txbxContent>
                </v:textbox>
                <w10:wrap type="through"/>
              </v:shape>
            </w:pict>
          </mc:Fallback>
        </mc:AlternateContent>
      </w:r>
    </w:p>
    <w:p w:rsidR="00B4672D" w:rsidRDefault="00B4672D" w:rsidP="00F961DD">
      <w:pPr>
        <w:spacing w:line="360" w:lineRule="auto"/>
        <w:jc w:val="both"/>
        <w:rPr>
          <w:i/>
          <w:sz w:val="28"/>
          <w:lang w:val="en-US"/>
        </w:rPr>
      </w:pPr>
    </w:p>
    <w:p w:rsidR="00B4672D" w:rsidRDefault="00B4672D"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w:t>
      </w:r>
      <w:r w:rsidR="002438D2">
        <w:rPr>
          <w:lang w:val="en-US"/>
        </w:rPr>
        <w:t xml:space="preserve"> application can also apply skeletonization on a given cluster.</w:t>
      </w:r>
      <w:r>
        <w:rPr>
          <w:lang w:val="en-US"/>
        </w:rPr>
        <w:t xml:space="preserve"> </w:t>
      </w:r>
      <w:r w:rsidR="002438D2">
        <w:rPr>
          <w:lang w:val="en-US"/>
        </w:rPr>
        <w:t>The d</w:t>
      </w:r>
      <w:r>
        <w:rPr>
          <w:lang w:val="en-US"/>
        </w:rPr>
        <w:t>ifferences in the output of the original</w:t>
      </w:r>
      <w:r w:rsidR="002438D2">
        <w:rPr>
          <w:lang w:val="en-US"/>
        </w:rPr>
        <w:t xml:space="preserve"> skeletonization</w:t>
      </w:r>
      <w:r>
        <w:rPr>
          <w:lang w:val="en-US"/>
        </w:rPr>
        <w:t xml:space="preserve"> algorithm and our modificati</w:t>
      </w:r>
      <w:r w:rsidR="009203E6">
        <w:rPr>
          <w:lang w:val="en-US"/>
        </w:rPr>
        <w:t>on can be seen in the figures [</w:t>
      </w:r>
      <w:r w:rsidR="009203E6">
        <w:rPr>
          <w:lang w:val="en-US"/>
        </w:rPr>
        <w:fldChar w:fldCharType="begin"/>
      </w:r>
      <w:r w:rsidR="009203E6">
        <w:rPr>
          <w:lang w:val="en-US"/>
        </w:rPr>
        <w:instrText xml:space="preserve"> REF _Ref72327149 \h </w:instrText>
      </w:r>
      <w:r w:rsidR="009203E6">
        <w:rPr>
          <w:lang w:val="en-US"/>
        </w:rPr>
      </w:r>
      <w:r w:rsidR="009203E6">
        <w:rPr>
          <w:lang w:val="en-US"/>
        </w:rPr>
        <w:fldChar w:fldCharType="separate"/>
      </w:r>
      <w:r w:rsidR="00930971">
        <w:t xml:space="preserve">Figure </w:t>
      </w:r>
      <w:r w:rsidR="00930971">
        <w:rPr>
          <w:noProof/>
        </w:rPr>
        <w:t>3</w:t>
      </w:r>
      <w:r w:rsidR="00930971">
        <w:t>.</w:t>
      </w:r>
      <w:r w:rsidR="00930971">
        <w:rPr>
          <w:noProof/>
        </w:rPr>
        <w:t>8</w:t>
      </w:r>
      <w:r w:rsidR="009203E6">
        <w:rPr>
          <w:lang w:val="en-US"/>
        </w:rPr>
        <w:fldChar w:fldCharType="end"/>
      </w:r>
      <w:r w:rsidR="009203E6">
        <w:rPr>
          <w:lang w:val="en-US"/>
        </w:rPr>
        <w:t>][</w:t>
      </w:r>
      <w:r w:rsidR="009203E6">
        <w:rPr>
          <w:lang w:val="en-US"/>
        </w:rPr>
        <w:fldChar w:fldCharType="begin"/>
      </w:r>
      <w:r w:rsidR="009203E6">
        <w:rPr>
          <w:lang w:val="en-US"/>
        </w:rPr>
        <w:instrText xml:space="preserve"> REF _Ref72327143 \h </w:instrText>
      </w:r>
      <w:r w:rsidR="009203E6">
        <w:rPr>
          <w:lang w:val="en-US"/>
        </w:rPr>
      </w:r>
      <w:r w:rsidR="009203E6">
        <w:rPr>
          <w:lang w:val="en-US"/>
        </w:rPr>
        <w:fldChar w:fldCharType="separate"/>
      </w:r>
      <w:r w:rsidR="00930971">
        <w:t xml:space="preserve">Figure </w:t>
      </w:r>
      <w:r w:rsidR="00930971">
        <w:rPr>
          <w:noProof/>
        </w:rPr>
        <w:t>3</w:t>
      </w:r>
      <w:r w:rsidR="00930971">
        <w:t>.</w:t>
      </w:r>
      <w:r w:rsidR="00930971">
        <w:rPr>
          <w:noProof/>
        </w:rPr>
        <w:t>9</w:t>
      </w:r>
      <w:r w:rsidR="009203E6">
        <w:rPr>
          <w:lang w:val="en-US"/>
        </w:rPr>
        <w:fldChar w:fldCharType="end"/>
      </w:r>
      <w:r w:rsidR="009203E6">
        <w:rPr>
          <w:lang w:val="en-US"/>
        </w:rPr>
        <w:t>][</w:t>
      </w:r>
      <w:r w:rsidR="009203E6">
        <w:rPr>
          <w:lang w:val="en-US"/>
        </w:rPr>
        <w:fldChar w:fldCharType="begin"/>
      </w:r>
      <w:r w:rsidR="009203E6">
        <w:rPr>
          <w:lang w:val="en-US"/>
        </w:rPr>
        <w:instrText xml:space="preserve"> REF _Ref72327151 \h </w:instrText>
      </w:r>
      <w:r w:rsidR="009203E6">
        <w:rPr>
          <w:lang w:val="en-US"/>
        </w:rPr>
      </w:r>
      <w:r w:rsidR="009203E6">
        <w:rPr>
          <w:lang w:val="en-US"/>
        </w:rPr>
        <w:fldChar w:fldCharType="separate"/>
      </w:r>
      <w:r w:rsidR="00930971">
        <w:t xml:space="preserve">Figure </w:t>
      </w:r>
      <w:r w:rsidR="00930971">
        <w:rPr>
          <w:noProof/>
        </w:rPr>
        <w:t>3</w:t>
      </w:r>
      <w:r w:rsidR="00930971">
        <w:t>.</w:t>
      </w:r>
      <w:r w:rsidR="00930971">
        <w:rPr>
          <w:noProof/>
        </w:rPr>
        <w:t>10</w:t>
      </w:r>
      <w:r w:rsidR="009203E6">
        <w:rPr>
          <w:lang w:val="en-US"/>
        </w:rPr>
        <w:fldChar w:fldCharType="end"/>
      </w:r>
      <w:r w:rsidR="009203E6">
        <w:rPr>
          <w:lang w:val="en-US"/>
        </w:rPr>
        <w:t>].</w:t>
      </w:r>
    </w:p>
    <w:p w:rsidR="00F961DD" w:rsidRDefault="001857E0" w:rsidP="00F961DD">
      <w:pPr>
        <w:spacing w:line="360" w:lineRule="auto"/>
        <w:ind w:firstLine="708"/>
        <w:jc w:val="both"/>
        <w:rPr>
          <w:lang w:val="en-US"/>
        </w:rPr>
      </w:pPr>
      <w:r>
        <w:rPr>
          <w:noProof/>
          <w:lang w:val="sk-SK" w:eastAsia="sk-SK"/>
        </w:rPr>
        <w:drawing>
          <wp:anchor distT="0" distB="0" distL="114300" distR="114300" simplePos="0" relativeHeight="251679744" behindDoc="0" locked="0" layoutInCell="1" allowOverlap="1" wp14:anchorId="33254CBA" wp14:editId="38FD4F0B">
            <wp:simplePos x="0" y="0"/>
            <wp:positionH relativeFrom="column">
              <wp:posOffset>254635</wp:posOffset>
            </wp:positionH>
            <wp:positionV relativeFrom="paragraph">
              <wp:posOffset>43815</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44">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1792" behindDoc="0" locked="0" layoutInCell="1" allowOverlap="1" wp14:anchorId="68CE19CF" wp14:editId="45C0F89C">
            <wp:simplePos x="0" y="0"/>
            <wp:positionH relativeFrom="column">
              <wp:posOffset>1880870</wp:posOffset>
            </wp:positionH>
            <wp:positionV relativeFrom="paragraph">
              <wp:posOffset>45085</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45">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170E4D6B" wp14:editId="1ABCC60F">
            <wp:simplePos x="0" y="0"/>
            <wp:positionH relativeFrom="column">
              <wp:posOffset>3491230</wp:posOffset>
            </wp:positionH>
            <wp:positionV relativeFrom="paragraph">
              <wp:posOffset>42545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46">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1857E0" w:rsidP="00A47E41">
      <w:pPr>
        <w:spacing w:line="360" w:lineRule="auto"/>
        <w:jc w:val="both"/>
        <w:rPr>
          <w:lang w:val="en-US"/>
        </w:rPr>
      </w:pPr>
      <w:r>
        <w:rPr>
          <w:noProof/>
          <w:lang w:val="sk-SK" w:eastAsia="sk-SK"/>
        </w:rPr>
        <mc:AlternateContent>
          <mc:Choice Requires="wps">
            <w:drawing>
              <wp:anchor distT="0" distB="0" distL="114300" distR="114300" simplePos="0" relativeHeight="251691008" behindDoc="0" locked="0" layoutInCell="1" allowOverlap="1" wp14:anchorId="5706EC2A" wp14:editId="3F9EE25F">
                <wp:simplePos x="0" y="0"/>
                <wp:positionH relativeFrom="column">
                  <wp:posOffset>3522345</wp:posOffset>
                </wp:positionH>
                <wp:positionV relativeFrom="paragraph">
                  <wp:posOffset>20320</wp:posOffset>
                </wp:positionV>
                <wp:extent cx="1439545" cy="445135"/>
                <wp:effectExtent l="0" t="0" r="8255" b="0"/>
                <wp:wrapNone/>
                <wp:docPr id="58" name="Blok textu 58"/>
                <wp:cNvGraphicFramePr/>
                <a:graphic xmlns:a="http://schemas.openxmlformats.org/drawingml/2006/main">
                  <a:graphicData uri="http://schemas.microsoft.com/office/word/2010/wordprocessingShape">
                    <wps:wsp>
                      <wps:cNvSpPr txBox="1"/>
                      <wps:spPr>
                        <a:xfrm>
                          <a:off x="0" y="0"/>
                          <a:ext cx="1439545" cy="445135"/>
                        </a:xfrm>
                        <a:prstGeom prst="rect">
                          <a:avLst/>
                        </a:prstGeom>
                        <a:solidFill>
                          <a:prstClr val="white"/>
                        </a:solidFill>
                        <a:ln>
                          <a:noFill/>
                        </a:ln>
                        <a:effectLst/>
                      </wps:spPr>
                      <wps:txbx>
                        <w:txbxContent>
                          <w:p w:rsidR="00440CA9" w:rsidRPr="00445BAC" w:rsidRDefault="00440CA9" w:rsidP="00A47E41">
                            <w:pPr>
                              <w:pStyle w:val="Popis"/>
                              <w:rPr>
                                <w:noProof/>
                                <w:sz w:val="24"/>
                                <w:szCs w:val="24"/>
                              </w:rPr>
                            </w:pPr>
                            <w:bookmarkStart w:id="31" w:name="_Ref72327149"/>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8</w:t>
                            </w:r>
                            <w:r w:rsidR="00AB53F7">
                              <w:fldChar w:fldCharType="end"/>
                            </w:r>
                            <w:bookmarkEnd w:id="31"/>
                            <w:r>
                              <w:t xml:space="preserve"> Skeletonized cluster (modified Zhan Shuen's algorithm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8" o:spid="_x0000_s1043" type="#_x0000_t202" style="position:absolute;left:0;text-align:left;margin-left:277.35pt;margin-top:1.6pt;width:113.35pt;height:35.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" stroked="f">
                <v:textbox inset="0,0,0,0">
                  <w:txbxContent>
                    <w:p w:rsidR="00440CA9" w:rsidRPr="00445BAC" w:rsidRDefault="00440CA9" w:rsidP="00A47E41">
                      <w:pPr>
                        <w:pStyle w:val="Popis"/>
                        <w:rPr>
                          <w:noProof/>
                          <w:sz w:val="24"/>
                          <w:szCs w:val="24"/>
                        </w:rPr>
                      </w:pPr>
                      <w:bookmarkStart w:id="32" w:name="_Ref72327149"/>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8</w:t>
                      </w:r>
                      <w:r w:rsidR="00AB53F7">
                        <w:fldChar w:fldCharType="end"/>
                      </w:r>
                      <w:bookmarkEnd w:id="32"/>
                      <w:r>
                        <w:t xml:space="preserve"> Skeletonized cluster (modified Zhan Shuen's algorithm – [])</w:t>
                      </w:r>
                    </w:p>
                  </w:txbxContent>
                </v:textbox>
              </v:shape>
            </w:pict>
          </mc:Fallback>
        </mc:AlternateContent>
      </w:r>
      <w:r>
        <w:rPr>
          <w:noProof/>
          <w:lang w:val="sk-SK" w:eastAsia="sk-SK"/>
        </w:rPr>
        <mc:AlternateContent>
          <mc:Choice Requires="wps">
            <w:drawing>
              <wp:anchor distT="0" distB="0" distL="114300" distR="114300" simplePos="0" relativeHeight="251688960" behindDoc="0" locked="0" layoutInCell="1" allowOverlap="1" wp14:anchorId="4D5F2B8E" wp14:editId="5716C6A5">
                <wp:simplePos x="0" y="0"/>
                <wp:positionH relativeFrom="column">
                  <wp:posOffset>1884045</wp:posOffset>
                </wp:positionH>
                <wp:positionV relativeFrom="paragraph">
                  <wp:posOffset>20320</wp:posOffset>
                </wp:positionV>
                <wp:extent cx="1439545" cy="407035"/>
                <wp:effectExtent l="0" t="0" r="8255" b="0"/>
                <wp:wrapNone/>
                <wp:docPr id="57" name="Blok textu 57"/>
                <wp:cNvGraphicFramePr/>
                <a:graphic xmlns:a="http://schemas.openxmlformats.org/drawingml/2006/main">
                  <a:graphicData uri="http://schemas.microsoft.com/office/word/2010/wordprocessingShape">
                    <wps:wsp>
                      <wps:cNvSpPr txBox="1"/>
                      <wps:spPr>
                        <a:xfrm>
                          <a:off x="0" y="0"/>
                          <a:ext cx="1439545" cy="407035"/>
                        </a:xfrm>
                        <a:prstGeom prst="rect">
                          <a:avLst/>
                        </a:prstGeom>
                        <a:solidFill>
                          <a:prstClr val="white"/>
                        </a:solidFill>
                        <a:ln>
                          <a:noFill/>
                        </a:ln>
                        <a:effectLst/>
                      </wps:spPr>
                      <wps:txbx>
                        <w:txbxContent>
                          <w:p w:rsidR="00440CA9" w:rsidRPr="00D67F2D" w:rsidRDefault="00440CA9" w:rsidP="00A47E41">
                            <w:pPr>
                              <w:pStyle w:val="Popis"/>
                              <w:rPr>
                                <w:noProof/>
                                <w:sz w:val="24"/>
                                <w:szCs w:val="24"/>
                              </w:rPr>
                            </w:pPr>
                            <w:bookmarkStart w:id="33" w:name="_Ref72327143"/>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9</w:t>
                            </w:r>
                            <w:r w:rsidR="00AB53F7">
                              <w:fldChar w:fldCharType="end"/>
                            </w:r>
                            <w:bookmarkEnd w:id="33"/>
                            <w:r>
                              <w:t xml:space="preserve"> Skeletonized cluster (original Zhan Shuen's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Blok textu 57" o:spid="_x0000_s1044" type="#_x0000_t202" style="position:absolute;left:0;text-align:left;margin-left:148.35pt;margin-top:1.6pt;width:113.35pt;height:3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" stroked="f">
                <v:textbox inset="0,0,0,0">
                  <w:txbxContent>
                    <w:p w:rsidR="00440CA9" w:rsidRPr="00D67F2D" w:rsidRDefault="00440CA9" w:rsidP="00A47E41">
                      <w:pPr>
                        <w:pStyle w:val="Popis"/>
                        <w:rPr>
                          <w:noProof/>
                          <w:sz w:val="24"/>
                          <w:szCs w:val="24"/>
                        </w:rPr>
                      </w:pPr>
                      <w:bookmarkStart w:id="34" w:name="_Ref72327143"/>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9</w:t>
                      </w:r>
                      <w:r w:rsidR="00AB53F7">
                        <w:fldChar w:fldCharType="end"/>
                      </w:r>
                      <w:bookmarkEnd w:id="34"/>
                      <w:r>
                        <w:t xml:space="preserve"> Skeletonized cluster (original Zhan Shuen's algorithm)</w:t>
                      </w:r>
                    </w:p>
                  </w:txbxContent>
                </v:textbox>
              </v:shape>
            </w:pict>
          </mc:Fallback>
        </mc:AlternateContent>
      </w:r>
      <w:r>
        <w:rPr>
          <w:noProof/>
          <w:lang w:val="sk-SK" w:eastAsia="sk-SK"/>
        </w:rPr>
        <mc:AlternateContent>
          <mc:Choice Requires="wps">
            <w:drawing>
              <wp:anchor distT="0" distB="0" distL="114300" distR="114300" simplePos="0" relativeHeight="251686912" behindDoc="0" locked="0" layoutInCell="1" allowOverlap="1" wp14:anchorId="1FCF7C8A" wp14:editId="75E97061">
                <wp:simplePos x="0" y="0"/>
                <wp:positionH relativeFrom="column">
                  <wp:posOffset>321310</wp:posOffset>
                </wp:positionH>
                <wp:positionV relativeFrom="paragraph">
                  <wp:posOffset>20955</wp:posOffset>
                </wp:positionV>
                <wp:extent cx="1439545" cy="635"/>
                <wp:effectExtent l="0" t="0" r="8255" b="8255"/>
                <wp:wrapNone/>
                <wp:docPr id="56" name="Blok textu 5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440CA9" w:rsidRPr="00977E35" w:rsidRDefault="00440CA9" w:rsidP="00A47E41">
                            <w:pPr>
                              <w:pStyle w:val="Popis"/>
                              <w:rPr>
                                <w:noProof/>
                                <w:sz w:val="24"/>
                                <w:szCs w:val="24"/>
                              </w:rPr>
                            </w:pPr>
                            <w:bookmarkStart w:id="35" w:name="_Ref72327151"/>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10</w:t>
                            </w:r>
                            <w:r w:rsidR="00AB53F7">
                              <w:fldChar w:fldCharType="end"/>
                            </w:r>
                            <w:bookmarkEnd w:id="35"/>
                            <w:r>
                              <w:t xml:space="preserve"> Orginal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6" o:spid="_x0000_s1045" type="#_x0000_t202" style="position:absolute;left:0;text-align:left;margin-left:25.3pt;margin-top:1.65pt;width:113.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" stroked="f">
                <v:textbox style="mso-fit-shape-to-text:t" inset="0,0,0,0">
                  <w:txbxContent>
                    <w:p w:rsidR="00440CA9" w:rsidRPr="00977E35" w:rsidRDefault="00440CA9" w:rsidP="00A47E41">
                      <w:pPr>
                        <w:pStyle w:val="Popis"/>
                        <w:rPr>
                          <w:noProof/>
                          <w:sz w:val="24"/>
                          <w:szCs w:val="24"/>
                        </w:rPr>
                      </w:pPr>
                      <w:bookmarkStart w:id="36" w:name="_Ref72327151"/>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10</w:t>
                      </w:r>
                      <w:r w:rsidR="00AB53F7">
                        <w:fldChar w:fldCharType="end"/>
                      </w:r>
                      <w:bookmarkEnd w:id="36"/>
                      <w:r>
                        <w:t xml:space="preserve"> Orginal cluster</w:t>
                      </w:r>
                    </w:p>
                  </w:txbxContent>
                </v:textbox>
              </v:shape>
            </w:pict>
          </mc:Fallback>
        </mc:AlternateContent>
      </w:r>
    </w:p>
    <w:p w:rsidR="00EA24A7" w:rsidRDefault="00CD0CA3" w:rsidP="00BA1D87">
      <w:pPr>
        <w:spacing w:line="360" w:lineRule="auto"/>
        <w:jc w:val="both"/>
        <w:rPr>
          <w:i/>
          <w:sz w:val="28"/>
          <w:lang w:val="en-US"/>
        </w:rPr>
      </w:pPr>
      <w:r w:rsidRPr="00791515">
        <w:rPr>
          <w:i/>
          <w:sz w:val="28"/>
          <w:lang w:val="en-US"/>
        </w:rPr>
        <w:t xml:space="preserve"> </w:t>
      </w:r>
    </w:p>
    <w:p w:rsidR="00EA24A7" w:rsidRDefault="00791515" w:rsidP="00EA24A7">
      <w:pPr>
        <w:spacing w:line="360" w:lineRule="auto"/>
        <w:jc w:val="both"/>
        <w:rPr>
          <w:i/>
          <w:sz w:val="28"/>
          <w:lang w:val="en-US"/>
        </w:rPr>
      </w:pPr>
      <w:r w:rsidRPr="00791515">
        <w:rPr>
          <w:i/>
          <w:sz w:val="28"/>
          <w:lang w:val="en-US"/>
        </w:rPr>
        <w:t>Branch Finder</w:t>
      </w:r>
    </w:p>
    <w:p w:rsidR="00EA24A7" w:rsidRPr="00B4672D" w:rsidRDefault="006B17AE" w:rsidP="009E7E7C">
      <w:pPr>
        <w:spacing w:line="360" w:lineRule="auto"/>
        <w:ind w:firstLine="567"/>
        <w:jc w:val="both"/>
        <w:rPr>
          <w:i/>
          <w:sz w:val="28"/>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w:t>
      </w:r>
      <w:r w:rsidR="00A47E41">
        <w:t xml:space="preserve"> </w:t>
      </w:r>
      <w:r w:rsidR="00CA5299">
        <w:t xml:space="preserve">A branch is considered to be </w:t>
      </w:r>
      <w:r w:rsidR="002438D2">
        <w:t>the</w:t>
      </w:r>
      <w:r w:rsidR="00CA5299">
        <w:t xml:space="preserve"> main branch if it starts in the center of a cluster. </w:t>
      </w:r>
      <w:r>
        <w:t>Each branc</w:t>
      </w:r>
      <w:r w:rsidR="00CA5299">
        <w:t>h can also have its subbranches, which are denoted by the lighter version of their parent‘s branch color.</w:t>
      </w:r>
      <w:r w:rsidR="00CD0CA3">
        <w:t xml:space="preserve"> For branch analysis</w:t>
      </w:r>
      <w:r w:rsidR="002438D2">
        <w:t>,</w:t>
      </w:r>
      <w:r w:rsidR="00CD0CA3">
        <w:t xml:space="preserve"> we use the algorithm based on the breadth</w:t>
      </w:r>
      <w:r w:rsidR="002438D2">
        <w:t>-</w:t>
      </w:r>
      <w:r w:rsidR="00CD0CA3">
        <w:t xml:space="preserve">first search on the </w:t>
      </w:r>
      <w:r w:rsidR="00CD0CA3">
        <w:lastRenderedPageBreak/>
        <w:t>cluster‘s skeleton [</w:t>
      </w:r>
      <w:r w:rsidR="00CD0CA3">
        <w:fldChar w:fldCharType="begin"/>
      </w:r>
      <w:r w:rsidR="00CD0CA3">
        <w:instrText xml:space="preserve"> REF _Ref71917574 \h </w:instrText>
      </w:r>
      <w:r w:rsidR="00CD0CA3">
        <w:fldChar w:fldCharType="separate"/>
      </w:r>
      <w:r w:rsidR="00930971">
        <w:t xml:space="preserve">Algorithm </w:t>
      </w:r>
      <w:r w:rsidR="00930971">
        <w:rPr>
          <w:noProof/>
        </w:rPr>
        <w:t>1</w:t>
      </w:r>
      <w:r w:rsidR="00930971">
        <w:t>.</w:t>
      </w:r>
      <w:r w:rsidR="00930971">
        <w:rPr>
          <w:noProof/>
        </w:rPr>
        <w:t>2</w:t>
      </w:r>
      <w:r w:rsidR="00CD0CA3">
        <w:fldChar w:fldCharType="end"/>
      </w:r>
      <w:r w:rsidR="00CD0CA3">
        <w:t>].</w:t>
      </w:r>
      <w:r w:rsidR="00CD0CA3" w:rsidRPr="00CD0CA3">
        <w:rPr>
          <w:i/>
          <w:noProof/>
          <w:lang w:val="sk-SK" w:eastAsia="sk-SK"/>
        </w:rPr>
        <w:t xml:space="preserve"> </w:t>
      </w:r>
      <w:r w:rsidR="00CD0CA3">
        <w:t xml:space="preserve"> </w:t>
      </w:r>
      <w:r w:rsidR="001B143C">
        <w:t>For the example of the branch analysis on a non</w:t>
      </w:r>
      <w:r w:rsidR="004233F5">
        <w:t>-</w:t>
      </w:r>
      <w:r w:rsidR="001B143C">
        <w:t>trivial cluster</w:t>
      </w:r>
      <w:r w:rsidR="002438D2">
        <w:t>,</w:t>
      </w:r>
      <w:r w:rsidR="001B143C">
        <w:t xml:space="preserve"> see figures [</w:t>
      </w:r>
      <w:r w:rsidR="001B143C">
        <w:fldChar w:fldCharType="begin"/>
      </w:r>
      <w:r w:rsidR="001B143C">
        <w:instrText xml:space="preserve"> REF _Ref71988618 \h </w:instrText>
      </w:r>
      <w:r w:rsidR="001B143C">
        <w:fldChar w:fldCharType="separate"/>
      </w:r>
      <w:r w:rsidR="00930971">
        <w:t xml:space="preserve">Figure </w:t>
      </w:r>
      <w:r w:rsidR="00930971">
        <w:rPr>
          <w:noProof/>
        </w:rPr>
        <w:t>3</w:t>
      </w:r>
      <w:r w:rsidR="00930971">
        <w:t>.</w:t>
      </w:r>
      <w:r w:rsidR="00930971">
        <w:rPr>
          <w:noProof/>
        </w:rPr>
        <w:t>11</w:t>
      </w:r>
      <w:r w:rsidR="001B143C">
        <w:fldChar w:fldCharType="end"/>
      </w:r>
      <w:r w:rsidR="001B143C">
        <w:t>] and [</w:t>
      </w:r>
      <w:r w:rsidR="001B143C">
        <w:fldChar w:fldCharType="begin"/>
      </w:r>
      <w:r w:rsidR="001B143C">
        <w:instrText xml:space="preserve"> REF _Ref71988622 \h </w:instrText>
      </w:r>
      <w:r w:rsidR="001B143C">
        <w:fldChar w:fldCharType="separate"/>
      </w:r>
      <w:r w:rsidR="00930971">
        <w:t xml:space="preserve">Figure </w:t>
      </w:r>
      <w:r w:rsidR="00930971">
        <w:rPr>
          <w:noProof/>
        </w:rPr>
        <w:t>3</w:t>
      </w:r>
      <w:r w:rsidR="00930971">
        <w:t>.</w:t>
      </w:r>
      <w:r w:rsidR="00930971">
        <w:rPr>
          <w:noProof/>
        </w:rPr>
        <w:t>12</w:t>
      </w:r>
      <w:r w:rsidR="001B143C">
        <w:fldChar w:fldCharType="end"/>
      </w:r>
      <w:r w:rsidR="001B143C">
        <w:t>].</w:t>
      </w:r>
    </w:p>
    <w:p w:rsidR="001C6ABD" w:rsidRDefault="00B6533D" w:rsidP="00B4672D">
      <w:pPr>
        <w:rPr>
          <w:lang w:val="en-US"/>
        </w:rPr>
      </w:pPr>
      <w:r>
        <w:rPr>
          <w:noProof/>
          <w:lang w:val="sk-SK" w:eastAsia="sk-SK"/>
        </w:rPr>
        <mc:AlternateContent>
          <mc:Choice Requires="wps">
            <w:drawing>
              <wp:anchor distT="0" distB="0" distL="114300" distR="114300" simplePos="0" relativeHeight="251697152" behindDoc="0" locked="0" layoutInCell="1" allowOverlap="1" wp14:anchorId="17892690" wp14:editId="03991664">
                <wp:simplePos x="0" y="0"/>
                <wp:positionH relativeFrom="column">
                  <wp:posOffset>2204085</wp:posOffset>
                </wp:positionH>
                <wp:positionV relativeFrom="paragraph">
                  <wp:posOffset>2205990</wp:posOffset>
                </wp:positionV>
                <wp:extent cx="2009775" cy="635"/>
                <wp:effectExtent l="0" t="0" r="9525" b="0"/>
                <wp:wrapTight wrapText="bothSides">
                  <wp:wrapPolygon edited="0">
                    <wp:start x="0" y="0"/>
                    <wp:lineTo x="0" y="20802"/>
                    <wp:lineTo x="21498" y="20802"/>
                    <wp:lineTo x="21498" y="0"/>
                    <wp:lineTo x="0" y="0"/>
                  </wp:wrapPolygon>
                </wp:wrapTight>
                <wp:docPr id="66" name="Blok textu 66"/>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440CA9" w:rsidRPr="00F25DF9" w:rsidRDefault="00440CA9" w:rsidP="00CD0CA3">
                            <w:pPr>
                              <w:pStyle w:val="Popis"/>
                              <w:rPr>
                                <w:noProof/>
                                <w:sz w:val="24"/>
                                <w:szCs w:val="24"/>
                              </w:rPr>
                            </w:pPr>
                            <w:bookmarkStart w:id="37" w:name="_Ref71988618"/>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11</w:t>
                            </w:r>
                            <w:r w:rsidR="00AB53F7">
                              <w:fldChar w:fldCharType="end"/>
                            </w:r>
                            <w:bookmarkEnd w:id="37"/>
                            <w:r>
                              <w:t xml:space="preserve"> Cluster after branch analysis, each branch with its distinct color (pink points are the cross points where the branches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66" o:spid="_x0000_s1046" type="#_x0000_t202" style="position:absolute;margin-left:173.55pt;margin-top:173.7pt;width:158.2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" stroked="f">
                <v:textbox style="mso-fit-shape-to-text:t" inset="0,0,0,0">
                  <w:txbxContent>
                    <w:p w:rsidR="00440CA9" w:rsidRPr="00F25DF9" w:rsidRDefault="00440CA9" w:rsidP="00CD0CA3">
                      <w:pPr>
                        <w:pStyle w:val="Popis"/>
                        <w:rPr>
                          <w:noProof/>
                          <w:sz w:val="24"/>
                          <w:szCs w:val="24"/>
                        </w:rPr>
                      </w:pPr>
                      <w:bookmarkStart w:id="38" w:name="_Ref71988618"/>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11</w:t>
                      </w:r>
                      <w:r w:rsidR="00AB53F7">
                        <w:fldChar w:fldCharType="end"/>
                      </w:r>
                      <w:bookmarkEnd w:id="38"/>
                      <w:r>
                        <w:t xml:space="preserve"> Cluster after branch analysis, each branch with its distinct color (pink points are the cross points where the branches split)</w:t>
                      </w:r>
                    </w:p>
                  </w:txbxContent>
                </v:textbox>
                <w10:wrap type="tight"/>
              </v:shape>
            </w:pict>
          </mc:Fallback>
        </mc:AlternateContent>
      </w:r>
      <w:r>
        <w:rPr>
          <w:i/>
          <w:noProof/>
          <w:lang w:val="sk-SK" w:eastAsia="sk-SK"/>
        </w:rPr>
        <w:drawing>
          <wp:anchor distT="0" distB="0" distL="114300" distR="114300" simplePos="0" relativeHeight="251693056" behindDoc="1" locked="0" layoutInCell="1" allowOverlap="1" wp14:anchorId="22FCB706" wp14:editId="5406199A">
            <wp:simplePos x="0" y="0"/>
            <wp:positionH relativeFrom="column">
              <wp:posOffset>2205990</wp:posOffset>
            </wp:positionH>
            <wp:positionV relativeFrom="paragraph">
              <wp:posOffset>14605</wp:posOffset>
            </wp:positionV>
            <wp:extent cx="2007870" cy="2114550"/>
            <wp:effectExtent l="0" t="0" r="0" b="0"/>
            <wp:wrapTight wrapText="bothSides">
              <wp:wrapPolygon edited="0">
                <wp:start x="0" y="0"/>
                <wp:lineTo x="0" y="21405"/>
                <wp:lineTo x="21313" y="21405"/>
                <wp:lineTo x="21313" y="0"/>
                <wp:lineTo x="0" y="0"/>
              </wp:wrapPolygon>
            </wp:wrapTight>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2.png"/>
                    <pic:cNvPicPr/>
                  </pic:nvPicPr>
                  <pic:blipFill>
                    <a:blip r:embed="rId47">
                      <a:extLst>
                        <a:ext uri="{28A0092B-C50C-407E-A947-70E740481C1C}">
                          <a14:useLocalDpi xmlns:a14="http://schemas.microsoft.com/office/drawing/2010/main" val="0"/>
                        </a:ext>
                      </a:extLst>
                    </a:blip>
                    <a:stretch>
                      <a:fillRect/>
                    </a:stretch>
                  </pic:blipFill>
                  <pic:spPr>
                    <a:xfrm>
                      <a:off x="0" y="0"/>
                      <a:ext cx="2007870" cy="2114550"/>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mc:AlternateContent>
          <mc:Choice Requires="wps">
            <w:drawing>
              <wp:anchor distT="0" distB="0" distL="114300" distR="114300" simplePos="0" relativeHeight="251695104" behindDoc="0" locked="0" layoutInCell="1" allowOverlap="1" wp14:anchorId="0910FA2C" wp14:editId="6B5A1990">
                <wp:simplePos x="0" y="0"/>
                <wp:positionH relativeFrom="column">
                  <wp:posOffset>-152400</wp:posOffset>
                </wp:positionH>
                <wp:positionV relativeFrom="paragraph">
                  <wp:posOffset>2212975</wp:posOffset>
                </wp:positionV>
                <wp:extent cx="2358390" cy="635"/>
                <wp:effectExtent l="0" t="0" r="3810" b="0"/>
                <wp:wrapTight wrapText="bothSides">
                  <wp:wrapPolygon edited="0">
                    <wp:start x="0" y="0"/>
                    <wp:lineTo x="0" y="20052"/>
                    <wp:lineTo x="21460" y="20052"/>
                    <wp:lineTo x="21460" y="0"/>
                    <wp:lineTo x="0" y="0"/>
                  </wp:wrapPolygon>
                </wp:wrapTight>
                <wp:docPr id="65" name="Blok textu 65"/>
                <wp:cNvGraphicFramePr/>
                <a:graphic xmlns:a="http://schemas.openxmlformats.org/drawingml/2006/main">
                  <a:graphicData uri="http://schemas.microsoft.com/office/word/2010/wordprocessingShape">
                    <wps:wsp>
                      <wps:cNvSpPr txBox="1"/>
                      <wps:spPr>
                        <a:xfrm>
                          <a:off x="0" y="0"/>
                          <a:ext cx="2358390" cy="635"/>
                        </a:xfrm>
                        <a:prstGeom prst="rect">
                          <a:avLst/>
                        </a:prstGeom>
                        <a:solidFill>
                          <a:prstClr val="white"/>
                        </a:solidFill>
                        <a:ln>
                          <a:noFill/>
                        </a:ln>
                        <a:effectLst/>
                      </wps:spPr>
                      <wps:txbx>
                        <w:txbxContent>
                          <w:p w:rsidR="00440CA9" w:rsidRPr="00EA4323" w:rsidRDefault="00440CA9" w:rsidP="00CD0CA3">
                            <w:pPr>
                              <w:pStyle w:val="Popis"/>
                              <w:rPr>
                                <w:i/>
                                <w:noProof/>
                                <w:sz w:val="24"/>
                                <w:szCs w:val="24"/>
                              </w:rPr>
                            </w:pPr>
                            <w:bookmarkStart w:id="39" w:name="_Ref71988622"/>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12</w:t>
                            </w:r>
                            <w:r w:rsidR="00AB53F7">
                              <w:fldChar w:fldCharType="end"/>
                            </w:r>
                            <w:bookmarkEnd w:id="39"/>
                            <w:r>
                              <w:t xml:space="preserve"> Original cluster before branch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65" o:spid="_x0000_s1047" type="#_x0000_t202" style="position:absolute;margin-left:-12pt;margin-top:174.25pt;width:185.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" stroked="f">
                <v:textbox style="mso-fit-shape-to-text:t" inset="0,0,0,0">
                  <w:txbxContent>
                    <w:p w:rsidR="00440CA9" w:rsidRPr="00EA4323" w:rsidRDefault="00440CA9" w:rsidP="00CD0CA3">
                      <w:pPr>
                        <w:pStyle w:val="Popis"/>
                        <w:rPr>
                          <w:i/>
                          <w:noProof/>
                          <w:sz w:val="24"/>
                          <w:szCs w:val="24"/>
                        </w:rPr>
                      </w:pPr>
                      <w:bookmarkStart w:id="40" w:name="_Ref71988622"/>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12</w:t>
                      </w:r>
                      <w:r w:rsidR="00AB53F7">
                        <w:fldChar w:fldCharType="end"/>
                      </w:r>
                      <w:bookmarkEnd w:id="40"/>
                      <w:r>
                        <w:t xml:space="preserve"> Original cluster before branch analysis</w:t>
                      </w:r>
                    </w:p>
                  </w:txbxContent>
                </v:textbox>
                <w10:wrap type="tight"/>
              </v:shape>
            </w:pict>
          </mc:Fallback>
        </mc:AlternateContent>
      </w:r>
      <w:r>
        <w:rPr>
          <w:i/>
          <w:noProof/>
          <w:lang w:val="sk-SK" w:eastAsia="sk-SK"/>
        </w:rPr>
        <w:drawing>
          <wp:anchor distT="0" distB="0" distL="114300" distR="114300" simplePos="0" relativeHeight="251692032" behindDoc="0" locked="0" layoutInCell="1" allowOverlap="1" wp14:anchorId="7A939043" wp14:editId="0A124A5C">
            <wp:simplePos x="0" y="0"/>
            <wp:positionH relativeFrom="column">
              <wp:posOffset>-156210</wp:posOffset>
            </wp:positionH>
            <wp:positionV relativeFrom="paragraph">
              <wp:posOffset>13970</wp:posOffset>
            </wp:positionV>
            <wp:extent cx="2102485" cy="2114550"/>
            <wp:effectExtent l="0" t="0" r="0" b="0"/>
            <wp:wrapNone/>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1.png"/>
                    <pic:cNvPicPr/>
                  </pic:nvPicPr>
                  <pic:blipFill>
                    <a:blip r:embed="rId48">
                      <a:extLst>
                        <a:ext uri="{28A0092B-C50C-407E-A947-70E740481C1C}">
                          <a14:useLocalDpi xmlns:a14="http://schemas.microsoft.com/office/drawing/2010/main" val="0"/>
                        </a:ext>
                      </a:extLst>
                    </a:blip>
                    <a:stretch>
                      <a:fillRect/>
                    </a:stretch>
                  </pic:blipFill>
                  <pic:spPr>
                    <a:xfrm>
                      <a:off x="0" y="0"/>
                      <a:ext cx="2102485" cy="2114550"/>
                    </a:xfrm>
                    <a:prstGeom prst="rect">
                      <a:avLst/>
                    </a:prstGeom>
                  </pic:spPr>
                </pic:pic>
              </a:graphicData>
            </a:graphic>
            <wp14:sizeRelH relativeFrom="page">
              <wp14:pctWidth>0</wp14:pctWidth>
            </wp14:sizeRelH>
            <wp14:sizeRelV relativeFrom="page">
              <wp14:pctHeight>0</wp14:pctHeight>
            </wp14:sizeRelV>
          </wp:anchor>
        </w:drawing>
      </w: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1C6ABD" w:rsidRDefault="001C6ABD" w:rsidP="00B4672D">
      <w:pPr>
        <w:rPr>
          <w:lang w:val="en-US"/>
        </w:rPr>
      </w:pPr>
    </w:p>
    <w:p w:rsidR="004C4F61" w:rsidRDefault="00755AEC" w:rsidP="00755AEC">
      <w:pPr>
        <w:pStyle w:val="Nadpis2"/>
        <w:rPr>
          <w:lang w:val="en-US"/>
        </w:rPr>
      </w:pPr>
      <w:bookmarkStart w:id="41" w:name="_Toc72620840"/>
      <w:r>
        <w:rPr>
          <w:lang w:val="en-US"/>
        </w:rPr>
        <w:t>Cluster Filter</w:t>
      </w:r>
      <w:bookmarkEnd w:id="41"/>
    </w:p>
    <w:p w:rsidR="00B4672D" w:rsidRPr="00B4672D" w:rsidRDefault="00B4672D" w:rsidP="00F93A20">
      <w:pPr>
        <w:spacing w:line="360" w:lineRule="auto"/>
        <w:rPr>
          <w:lang w:val="en-US"/>
        </w:rPr>
      </w:pPr>
    </w:p>
    <w:p w:rsidR="00F93A20" w:rsidRDefault="001C6ABD" w:rsidP="00897CCD">
      <w:pPr>
        <w:spacing w:line="360" w:lineRule="auto"/>
        <w:ind w:firstLine="567"/>
        <w:jc w:val="both"/>
        <w:rPr>
          <w:lang w:val="en-US"/>
        </w:rPr>
      </w:pPr>
      <w:r>
        <w:rPr>
          <w:noProof/>
          <w:lang w:val="sk-SK" w:eastAsia="sk-SK"/>
        </w:rPr>
        <w:drawing>
          <wp:anchor distT="0" distB="0" distL="114300" distR="114300" simplePos="0" relativeHeight="251754496" behindDoc="1" locked="0" layoutInCell="1" allowOverlap="1" wp14:anchorId="7ABB742D" wp14:editId="0464CA81">
            <wp:simplePos x="0" y="0"/>
            <wp:positionH relativeFrom="column">
              <wp:posOffset>1884045</wp:posOffset>
            </wp:positionH>
            <wp:positionV relativeFrom="paragraph">
              <wp:posOffset>1922145</wp:posOffset>
            </wp:positionV>
            <wp:extent cx="3324225" cy="2426335"/>
            <wp:effectExtent l="0" t="0" r="9525" b="0"/>
            <wp:wrapThrough wrapText="bothSides">
              <wp:wrapPolygon edited="0">
                <wp:start x="0" y="0"/>
                <wp:lineTo x="0" y="21368"/>
                <wp:lineTo x="21538" y="21368"/>
                <wp:lineTo x="21538" y="0"/>
                <wp:lineTo x="0" y="0"/>
              </wp:wrapPolygon>
            </wp:wrapThrough>
            <wp:docPr id="78" name="Obrázok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9.png"/>
                    <pic:cNvPicPr/>
                  </pic:nvPicPr>
                  <pic:blipFill>
                    <a:blip r:embed="rId49">
                      <a:extLst>
                        <a:ext uri="{28A0092B-C50C-407E-A947-70E740481C1C}">
                          <a14:useLocalDpi xmlns:a14="http://schemas.microsoft.com/office/drawing/2010/main" val="0"/>
                        </a:ext>
                      </a:extLst>
                    </a:blip>
                    <a:stretch>
                      <a:fillRect/>
                    </a:stretch>
                  </pic:blipFill>
                  <pic:spPr>
                    <a:xfrm>
                      <a:off x="0" y="0"/>
                      <a:ext cx="3324225" cy="2426335"/>
                    </a:xfrm>
                    <a:prstGeom prst="rect">
                      <a:avLst/>
                    </a:prstGeom>
                  </pic:spPr>
                </pic:pic>
              </a:graphicData>
            </a:graphic>
            <wp14:sizeRelH relativeFrom="page">
              <wp14:pctWidth>0</wp14:pctWidth>
            </wp14:sizeRelH>
            <wp14:sizeRelV relativeFrom="page">
              <wp14:pctHeight>0</wp14:pctHeight>
            </wp14:sizeRelV>
          </wp:anchor>
        </w:drawing>
      </w:r>
      <w:r w:rsidR="00FD20DE">
        <w:rPr>
          <w:lang w:val="en-US"/>
        </w:rPr>
        <w:t xml:space="preserve">After we created </w:t>
      </w:r>
      <w:r w:rsidR="00FD20DE" w:rsidRPr="00FD20DE">
        <w:rPr>
          <w:rFonts w:ascii="Consolas" w:hAnsi="Consolas" w:cs="Consolas"/>
          <w:lang w:val="en-US"/>
        </w:rPr>
        <w:t>ClusterViewer</w:t>
      </w:r>
      <w:r w:rsidR="00FD20DE">
        <w:rPr>
          <w:lang w:val="en-US"/>
        </w:rPr>
        <w:t xml:space="preserve"> application, we noticed that a vast majority of the clusters only has a few pixels.</w:t>
      </w:r>
      <w:r w:rsidR="00F93A20">
        <w:rPr>
          <w:lang w:val="en-US"/>
        </w:rPr>
        <w:t xml:space="preserve"> In order to find some non-trivial clusters we created </w:t>
      </w:r>
      <w:r w:rsidR="00F93A20" w:rsidRPr="00F93A20">
        <w:rPr>
          <w:rFonts w:ascii="Consolas" w:hAnsi="Consolas" w:cs="Consolas"/>
          <w:lang w:val="en-US"/>
        </w:rPr>
        <w:t>ClusterFilter</w:t>
      </w:r>
      <w:r w:rsidR="00F93A20">
        <w:rPr>
          <w:lang w:val="en-US"/>
        </w:rPr>
        <w:t xml:space="preserve"> application. It consists of a simple user interface, where a user selects the </w:t>
      </w:r>
      <w:r w:rsidR="00F93A20" w:rsidRPr="00F93A20">
        <w:rPr>
          <w:rFonts w:ascii="Consolas" w:hAnsi="Consolas" w:cs="Consolas"/>
          <w:lang w:val="en-US"/>
        </w:rPr>
        <w:t>ini</w:t>
      </w:r>
      <w:r w:rsidR="00F93A20">
        <w:rPr>
          <w:lang w:val="en-US"/>
        </w:rPr>
        <w:t xml:space="preserve"> file and the upper and lower bound for the attributes of a cluster</w:t>
      </w:r>
      <w:r w:rsidR="00897CCD">
        <w:rPr>
          <w:lang w:val="en-US"/>
        </w:rPr>
        <w:t xml:space="preserve">, see </w:t>
      </w:r>
      <w:r w:rsidR="00B73F4D">
        <w:rPr>
          <w:lang w:val="en-US"/>
        </w:rPr>
        <w:t>[</w:t>
      </w:r>
      <w:r w:rsidR="00B73F4D">
        <w:rPr>
          <w:lang w:val="en-US"/>
        </w:rPr>
        <w:fldChar w:fldCharType="begin"/>
      </w:r>
      <w:r w:rsidR="00B73F4D">
        <w:rPr>
          <w:lang w:val="en-US"/>
        </w:rPr>
        <w:instrText xml:space="preserve"> REF _Ref72420490 \h </w:instrText>
      </w:r>
      <w:r w:rsidR="00B73F4D">
        <w:rPr>
          <w:lang w:val="en-US"/>
        </w:rPr>
      </w:r>
      <w:r w:rsidR="00B73F4D">
        <w:rPr>
          <w:lang w:val="en-US"/>
        </w:rPr>
        <w:fldChar w:fldCharType="separate"/>
      </w:r>
      <w:r w:rsidR="00930971">
        <w:t xml:space="preserve">Table </w:t>
      </w:r>
      <w:r w:rsidR="00930971">
        <w:rPr>
          <w:noProof/>
        </w:rPr>
        <w:t>3</w:t>
      </w:r>
      <w:r w:rsidR="00930971">
        <w:t>.</w:t>
      </w:r>
      <w:r w:rsidR="00930971">
        <w:rPr>
          <w:noProof/>
        </w:rPr>
        <w:t>1</w:t>
      </w:r>
      <w:r w:rsidR="00B73F4D">
        <w:rPr>
          <w:lang w:val="en-US"/>
        </w:rPr>
        <w:fldChar w:fldCharType="end"/>
      </w:r>
      <w:r w:rsidR="00B73F4D">
        <w:rPr>
          <w:lang w:val="en-US"/>
        </w:rPr>
        <w:t>]</w:t>
      </w:r>
      <w:r w:rsidR="00F93A20">
        <w:rPr>
          <w:lang w:val="en-US"/>
        </w:rPr>
        <w:t xml:space="preserve">. After that only the clusters which fit into the interval (lower bound, upperbound) are selected and written into a new </w:t>
      </w:r>
      <w:r w:rsidR="00F93A20" w:rsidRPr="00F93A20">
        <w:rPr>
          <w:rFonts w:ascii="Consolas" w:hAnsi="Consolas" w:cs="Consolas"/>
          <w:lang w:val="en-US"/>
        </w:rPr>
        <w:t>cl</w:t>
      </w:r>
      <w:r w:rsidR="00F93A20">
        <w:rPr>
          <w:lang w:val="en-US"/>
        </w:rPr>
        <w:t xml:space="preserve"> file. During the process, </w:t>
      </w:r>
      <w:r w:rsidR="00F93A20" w:rsidRPr="00F93A20">
        <w:rPr>
          <w:rFonts w:ascii="Consolas" w:hAnsi="Consolas" w:cs="Consolas"/>
          <w:lang w:val="en-US"/>
        </w:rPr>
        <w:t>px</w:t>
      </w:r>
      <w:r w:rsidR="00F93A20">
        <w:rPr>
          <w:lang w:val="en-US"/>
        </w:rPr>
        <w:t xml:space="preserve"> file is not copied. Instead, the former </w:t>
      </w:r>
      <w:r w:rsidR="00F93A20" w:rsidRPr="00F93A20">
        <w:rPr>
          <w:rFonts w:ascii="Consolas" w:hAnsi="Consolas" w:cs="Consolas"/>
          <w:lang w:val="en-US"/>
        </w:rPr>
        <w:t>px</w:t>
      </w:r>
      <w:r w:rsidR="00F93A20">
        <w:rPr>
          <w:lang w:val="en-US"/>
        </w:rPr>
        <w:t xml:space="preserve"> file is used so this newly created </w:t>
      </w:r>
      <w:r w:rsidR="00F93A20" w:rsidRPr="00F93A20">
        <w:rPr>
          <w:rFonts w:ascii="Consolas" w:hAnsi="Consolas" w:cs="Consolas"/>
          <w:lang w:val="en-US"/>
        </w:rPr>
        <w:t>cl</w:t>
      </w:r>
      <w:r w:rsidR="00F93A20">
        <w:rPr>
          <w:lang w:val="en-US"/>
        </w:rPr>
        <w:t xml:space="preserve"> file only provides “a new view” into the original </w:t>
      </w:r>
      <w:r w:rsidR="00F93A20" w:rsidRPr="00F93A20">
        <w:rPr>
          <w:rFonts w:ascii="Consolas" w:hAnsi="Consolas" w:cs="Consolas"/>
          <w:lang w:val="en-US"/>
        </w:rPr>
        <w:t>px</w:t>
      </w:r>
      <w:r w:rsidR="00F93A20">
        <w:rPr>
          <w:lang w:val="en-US"/>
        </w:rPr>
        <w:t xml:space="preserve"> file. </w:t>
      </w:r>
    </w:p>
    <w:p w:rsidR="00B73F4D" w:rsidRDefault="001C6ABD" w:rsidP="00897CCD">
      <w:pPr>
        <w:spacing w:line="360" w:lineRule="auto"/>
        <w:ind w:firstLine="567"/>
        <w:jc w:val="both"/>
        <w:rPr>
          <w:b/>
          <w:lang w:val="en-US"/>
        </w:rPr>
      </w:pPr>
      <w:r>
        <w:rPr>
          <w:noProof/>
        </w:rPr>
        <mc:AlternateContent>
          <mc:Choice Requires="wps">
            <w:drawing>
              <wp:anchor distT="0" distB="0" distL="114300" distR="114300" simplePos="0" relativeHeight="251756544" behindDoc="0" locked="0" layoutInCell="1" allowOverlap="1" wp14:anchorId="29B9568F" wp14:editId="463A7F6B">
                <wp:simplePos x="0" y="0"/>
                <wp:positionH relativeFrom="column">
                  <wp:posOffset>1884045</wp:posOffset>
                </wp:positionH>
                <wp:positionV relativeFrom="paragraph">
                  <wp:posOffset>1943735</wp:posOffset>
                </wp:positionV>
                <wp:extent cx="3419475" cy="635"/>
                <wp:effectExtent l="0" t="0" r="9525" b="0"/>
                <wp:wrapThrough wrapText="bothSides">
                  <wp:wrapPolygon edited="0">
                    <wp:start x="0" y="0"/>
                    <wp:lineTo x="0" y="20052"/>
                    <wp:lineTo x="21540" y="20052"/>
                    <wp:lineTo x="21540" y="0"/>
                    <wp:lineTo x="0" y="0"/>
                  </wp:wrapPolygon>
                </wp:wrapThrough>
                <wp:docPr id="82" name="Blok textu 82"/>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rsidR="00440CA9" w:rsidRPr="00BF2193" w:rsidRDefault="00440CA9" w:rsidP="00B73F4D">
                            <w:pPr>
                              <w:pStyle w:val="Popis"/>
                              <w:rPr>
                                <w:noProof/>
                                <w:sz w:val="24"/>
                                <w:szCs w:val="24"/>
                              </w:rPr>
                            </w:pPr>
                            <w:bookmarkStart w:id="42" w:name="_Ref72420490"/>
                            <w:bookmarkStart w:id="43" w:name="_Toc72620857"/>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42"/>
                            <w:r>
                              <w:t xml:space="preserve"> </w:t>
                            </w:r>
                            <w:r w:rsidRPr="001103EC">
                              <w:t>User interface of the filterer - setting the lower and upper bound</w:t>
                            </w:r>
                            <w:r>
                              <w:t xml:space="preserve"> for filters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82" o:spid="_x0000_s1048" type="#_x0000_t202" style="position:absolute;left:0;text-align:left;margin-left:148.35pt;margin-top:153.05pt;width:269.25pt;height:.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" stroked="f">
                <v:textbox style="mso-fit-shape-to-text:t" inset="0,0,0,0">
                  <w:txbxContent>
                    <w:p w:rsidR="00440CA9" w:rsidRPr="00BF2193" w:rsidRDefault="00440CA9" w:rsidP="00B73F4D">
                      <w:pPr>
                        <w:pStyle w:val="Popis"/>
                        <w:rPr>
                          <w:noProof/>
                          <w:sz w:val="24"/>
                          <w:szCs w:val="24"/>
                        </w:rPr>
                      </w:pPr>
                      <w:bookmarkStart w:id="44" w:name="_Ref72420490"/>
                      <w:bookmarkStart w:id="45" w:name="_Toc72620857"/>
                      <w:r>
                        <w:t xml:space="preserve">Table </w:t>
                      </w:r>
                      <w:r>
                        <w:fldChar w:fldCharType="begin"/>
                      </w:r>
                      <w:r>
                        <w:instrText xml:space="preserve"> STYLEREF 1 \s </w:instrText>
                      </w:r>
                      <w:r>
                        <w:fldChar w:fldCharType="separate"/>
                      </w:r>
                      <w:r>
                        <w:rPr>
                          <w:noProof/>
                        </w:rPr>
                        <w:t>3</w:t>
                      </w:r>
                      <w:r>
                        <w:fldChar w:fldCharType="end"/>
                      </w:r>
                      <w:r>
                        <w:t>.</w:t>
                      </w:r>
                      <w:r>
                        <w:fldChar w:fldCharType="begin"/>
                      </w:r>
                      <w:r>
                        <w:instrText xml:space="preserve"> SEQ Table \* ARABIC \s 1 </w:instrText>
                      </w:r>
                      <w:r>
                        <w:fldChar w:fldCharType="separate"/>
                      </w:r>
                      <w:r>
                        <w:rPr>
                          <w:noProof/>
                        </w:rPr>
                        <w:t>1</w:t>
                      </w:r>
                      <w:r>
                        <w:fldChar w:fldCharType="end"/>
                      </w:r>
                      <w:bookmarkEnd w:id="44"/>
                      <w:r>
                        <w:t xml:space="preserve"> </w:t>
                      </w:r>
                      <w:r w:rsidRPr="001103EC">
                        <w:t>User interface of the filterer - setting the lower and upper bound</w:t>
                      </w:r>
                      <w:r>
                        <w:t xml:space="preserve"> for filters</w:t>
                      </w:r>
                      <w:bookmarkEnd w:id="45"/>
                    </w:p>
                  </w:txbxContent>
                </v:textbox>
                <w10:wrap type="through"/>
              </v:shape>
            </w:pict>
          </mc:Fallback>
        </mc:AlternateContent>
      </w:r>
      <w:r w:rsidR="00F93A20">
        <w:rPr>
          <w:lang w:val="en-US"/>
        </w:rPr>
        <w:t>In order to speed up t</w:t>
      </w:r>
      <w:r>
        <w:rPr>
          <w:lang w:val="en-US"/>
        </w:rPr>
        <w:t>he computation, we implemented the lazy evaluation</w:t>
      </w:r>
      <w:r w:rsidR="00F93A20">
        <w:rPr>
          <w:lang w:val="en-US"/>
        </w:rPr>
        <w:t>, which means</w:t>
      </w:r>
      <w:r w:rsidR="00897CCD">
        <w:rPr>
          <w:lang w:val="en-US"/>
        </w:rPr>
        <w:t xml:space="preserve"> that after some filtering condition for the cluster fails, the rest is not evaluated. </w:t>
      </w:r>
      <w:r>
        <w:rPr>
          <w:lang w:val="en-US"/>
        </w:rPr>
        <w:t xml:space="preserve">Attributes are calculated in order from the </w:t>
      </w:r>
      <w:r>
        <w:rPr>
          <w:lang w:val="en-US"/>
        </w:rPr>
        <w:lastRenderedPageBreak/>
        <w:t xml:space="preserve">easiest to calculate to the most expensive. </w:t>
      </w:r>
      <w:r w:rsidR="00897CCD">
        <w:rPr>
          <w:lang w:val="en-US"/>
        </w:rPr>
        <w:t xml:space="preserve">This implies that setting some easy-to-compute attribute to a narrow interval could greatly </w:t>
      </w:r>
      <w:r w:rsidR="00B6533D">
        <w:rPr>
          <w:lang w:val="en-US"/>
        </w:rPr>
        <w:t>decrease</w:t>
      </w:r>
      <w:r w:rsidR="00897CCD">
        <w:rPr>
          <w:lang w:val="en-US"/>
        </w:rPr>
        <w:t xml:space="preserve"> the computation time, so we recommend to do so any time it is possible. </w:t>
      </w:r>
    </w:p>
    <w:p w:rsidR="00B73F4D" w:rsidRDefault="00B73F4D" w:rsidP="00B73F4D">
      <w:pPr>
        <w:pStyle w:val="Popis"/>
        <w:jc w:val="both"/>
      </w:pPr>
    </w:p>
    <w:p w:rsidR="006C5D94" w:rsidRDefault="00755AEC" w:rsidP="006C5D94">
      <w:pPr>
        <w:pStyle w:val="Nadpis2"/>
        <w:rPr>
          <w:lang w:val="en-US"/>
        </w:rPr>
      </w:pPr>
      <w:bookmarkStart w:id="46" w:name="_Ref71977942"/>
      <w:bookmarkStart w:id="47" w:name="_Toc72620841"/>
      <w:r>
        <w:rPr>
          <w:lang w:val="en-US"/>
        </w:rPr>
        <w:t>Description Generator</w:t>
      </w:r>
      <w:bookmarkEnd w:id="46"/>
      <w:bookmarkEnd w:id="47"/>
    </w:p>
    <w:p w:rsidR="006C5D94" w:rsidRPr="006C5D94" w:rsidRDefault="006C5D94" w:rsidP="006C5D94">
      <w:pPr>
        <w:rPr>
          <w:lang w:val="en-US"/>
        </w:rPr>
      </w:pPr>
    </w:p>
    <w:p w:rsidR="006C5D94" w:rsidRPr="00E904BF" w:rsidRDefault="009E7E7C" w:rsidP="006C5D94">
      <w:pPr>
        <w:keepNext/>
        <w:spacing w:line="360" w:lineRule="auto"/>
        <w:ind w:firstLine="567"/>
        <w:jc w:val="both"/>
        <w:rPr>
          <w:lang w:val="en-US"/>
        </w:rPr>
      </w:pPr>
      <w:r>
        <w:rPr>
          <w:lang w:val="en-US"/>
        </w:rPr>
        <w:t xml:space="preserve">The </w:t>
      </w:r>
      <w:r w:rsidRPr="009E7E7C">
        <w:rPr>
          <w:rFonts w:ascii="Consolas" w:hAnsi="Consolas" w:cs="Consolas"/>
          <w:lang w:val="en-US"/>
        </w:rPr>
        <w:t>DescriptionGenerator</w:t>
      </w:r>
      <w:r>
        <w:rPr>
          <w:rFonts w:ascii="Consolas" w:hAnsi="Consolas" w:cs="Consolas"/>
          <w:lang w:val="en-US"/>
        </w:rPr>
        <w:t xml:space="preserve"> </w:t>
      </w:r>
      <w:r>
        <w:rPr>
          <w:lang w:val="en-US"/>
        </w:rPr>
        <w:t>is the application that was made to prepare the data</w:t>
      </w:r>
      <w:r w:rsidR="006C5D94">
        <w:rPr>
          <w:lang w:val="en-US"/>
        </w:rPr>
        <w:t xml:space="preserve"> (the features of a cluster)</w:t>
      </w:r>
      <w:r>
        <w:rPr>
          <w:lang w:val="en-US"/>
        </w:rPr>
        <w:t xml:space="preserve"> for the consequential training of the machine-learning</w:t>
      </w:r>
      <w:r w:rsidR="002438D2">
        <w:rPr>
          <w:lang w:val="en-US"/>
        </w:rPr>
        <w:t>-</w:t>
      </w:r>
      <w:r>
        <w:rPr>
          <w:lang w:val="en-US"/>
        </w:rPr>
        <w:t>based classifi</w:t>
      </w:r>
      <w:r w:rsidR="002438D2">
        <w:rPr>
          <w:lang w:val="en-US"/>
        </w:rPr>
        <w:t>er</w:t>
      </w:r>
      <w:r>
        <w:rPr>
          <w:lang w:val="en-US"/>
        </w:rPr>
        <w:t xml:space="preserve"> model.</w:t>
      </w:r>
      <w:r w:rsidR="00F8752B">
        <w:rPr>
          <w:lang w:val="en-US"/>
        </w:rPr>
        <w:t xml:space="preserve"> The application requires the data to be in data in the MM (clustered) format [</w:t>
      </w:r>
      <w:r w:rsidR="00F8752B">
        <w:rPr>
          <w:lang w:val="en-US"/>
        </w:rPr>
        <w:fldChar w:fldCharType="begin"/>
      </w:r>
      <w:r w:rsidR="00F8752B">
        <w:rPr>
          <w:lang w:val="en-US"/>
        </w:rPr>
        <w:instrText xml:space="preserve"> REF _Ref71913737 \h </w:instrText>
      </w:r>
      <w:r w:rsidR="00F8752B">
        <w:rPr>
          <w:lang w:val="en-US"/>
        </w:rPr>
      </w:r>
      <w:r w:rsidR="00F8752B">
        <w:rPr>
          <w:lang w:val="en-US"/>
        </w:rPr>
        <w:fldChar w:fldCharType="separate"/>
      </w:r>
      <w:r w:rsidR="00930971">
        <w:t xml:space="preserve">Table </w:t>
      </w:r>
      <w:r w:rsidR="00930971">
        <w:rPr>
          <w:noProof/>
        </w:rPr>
        <w:t>1</w:t>
      </w:r>
      <w:r w:rsidR="00930971">
        <w:t>.</w:t>
      </w:r>
      <w:r w:rsidR="00930971">
        <w:rPr>
          <w:noProof/>
        </w:rPr>
        <w:t>1</w:t>
      </w:r>
      <w:r w:rsidR="00F8752B">
        <w:rPr>
          <w:lang w:val="en-US"/>
        </w:rPr>
        <w:fldChar w:fldCharType="end"/>
      </w:r>
      <w:r w:rsidR="00F8752B">
        <w:rPr>
          <w:lang w:val="en-US"/>
        </w:rPr>
        <w:t>].</w:t>
      </w:r>
      <w:r w:rsidR="006C5D94">
        <w:rPr>
          <w:lang w:val="en-US"/>
        </w:rPr>
        <w:t xml:space="preserve"> We also made the algorithm extendable to more features without requiring a lot of programming. </w:t>
      </w:r>
    </w:p>
    <w:p w:rsidR="000115C0" w:rsidRDefault="000115C0" w:rsidP="000115C0">
      <w:pPr>
        <w:keepNext/>
        <w:spacing w:line="360" w:lineRule="auto"/>
        <w:rPr>
          <w:i/>
          <w:sz w:val="28"/>
          <w:lang w:val="en-US"/>
        </w:rPr>
      </w:pPr>
    </w:p>
    <w:p w:rsidR="006C5D94" w:rsidRPr="000115C0" w:rsidRDefault="000115C0" w:rsidP="000115C0">
      <w:pPr>
        <w:keepNext/>
        <w:spacing w:line="360" w:lineRule="auto"/>
        <w:rPr>
          <w:i/>
          <w:sz w:val="28"/>
          <w:lang w:val="en-US"/>
        </w:rPr>
      </w:pPr>
      <w:r w:rsidRPr="000115C0">
        <w:rPr>
          <w:i/>
          <w:sz w:val="28"/>
          <w:lang w:val="en-US"/>
        </w:rPr>
        <w:t>Input selection</w:t>
      </w:r>
    </w:p>
    <w:p w:rsidR="000F013C" w:rsidRDefault="000F013C" w:rsidP="000115C0">
      <w:pPr>
        <w:keepNext/>
        <w:spacing w:line="360" w:lineRule="auto"/>
        <w:ind w:firstLine="567"/>
        <w:jc w:val="both"/>
        <w:rPr>
          <w:lang w:val="en-US"/>
        </w:rPr>
      </w:pPr>
      <w:r>
        <w:rPr>
          <w:noProof/>
          <w:lang w:val="sk-SK" w:eastAsia="sk-SK"/>
        </w:rPr>
        <mc:AlternateContent>
          <mc:Choice Requires="wps">
            <w:drawing>
              <wp:anchor distT="0" distB="0" distL="114300" distR="114300" simplePos="0" relativeHeight="251715584" behindDoc="0" locked="0" layoutInCell="1" allowOverlap="1" wp14:anchorId="4D37130C" wp14:editId="54E291C5">
                <wp:simplePos x="0" y="0"/>
                <wp:positionH relativeFrom="column">
                  <wp:posOffset>-1905</wp:posOffset>
                </wp:positionH>
                <wp:positionV relativeFrom="paragraph">
                  <wp:posOffset>2082800</wp:posOffset>
                </wp:positionV>
                <wp:extent cx="5219700" cy="635"/>
                <wp:effectExtent l="0" t="0" r="0" b="0"/>
                <wp:wrapNone/>
                <wp:docPr id="74" name="Blok textu 74"/>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40CA9" w:rsidRPr="00CD2880" w:rsidRDefault="00440CA9" w:rsidP="000F013C">
                            <w:pPr>
                              <w:pStyle w:val="Popis"/>
                              <w:rPr>
                                <w:noProof/>
                                <w:sz w:val="24"/>
                                <w:szCs w:val="24"/>
                              </w:rPr>
                            </w:pPr>
                            <w:bookmarkStart w:id="48" w:name="_Ref71921393"/>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13</w:t>
                            </w:r>
                            <w:r w:rsidR="00AB53F7">
                              <w:fldChar w:fldCharType="end"/>
                            </w:r>
                            <w:bookmarkEnd w:id="48"/>
                            <w:r>
                              <w:t xml:space="preserve"> Loaded ini files into the DescriptionGenerator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4" o:spid="_x0000_s1049" type="#_x0000_t202" style="position:absolute;left:0;text-align:left;margin-left:-.15pt;margin-top:164pt;width: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" stroked="f">
                <v:textbox style="mso-fit-shape-to-text:t" inset="0,0,0,0">
                  <w:txbxContent>
                    <w:p w:rsidR="00440CA9" w:rsidRPr="00CD2880" w:rsidRDefault="00440CA9" w:rsidP="000F013C">
                      <w:pPr>
                        <w:pStyle w:val="Popis"/>
                        <w:rPr>
                          <w:noProof/>
                          <w:sz w:val="24"/>
                          <w:szCs w:val="24"/>
                        </w:rPr>
                      </w:pPr>
                      <w:bookmarkStart w:id="49" w:name="_Ref71921393"/>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13</w:t>
                      </w:r>
                      <w:r w:rsidR="00AB53F7">
                        <w:fldChar w:fldCharType="end"/>
                      </w:r>
                      <w:bookmarkEnd w:id="49"/>
                      <w:r>
                        <w:t xml:space="preserve"> Loaded ini files into the DescriptionGenerator</w:t>
                      </w:r>
                    </w:p>
                  </w:txbxContent>
                </v:textbox>
              </v:shape>
            </w:pict>
          </mc:Fallback>
        </mc:AlternateContent>
      </w:r>
      <w:r>
        <w:rPr>
          <w:noProof/>
          <w:lang w:val="sk-SK" w:eastAsia="sk-SK"/>
        </w:rPr>
        <w:drawing>
          <wp:anchor distT="0" distB="0" distL="114300" distR="114300" simplePos="0" relativeHeight="251713536" behindDoc="1" locked="0" layoutInCell="1" allowOverlap="1" wp14:anchorId="12FF0750" wp14:editId="5CC84C3F">
            <wp:simplePos x="0" y="0"/>
            <wp:positionH relativeFrom="column">
              <wp:posOffset>-1905</wp:posOffset>
            </wp:positionH>
            <wp:positionV relativeFrom="paragraph">
              <wp:posOffset>521970</wp:posOffset>
            </wp:positionV>
            <wp:extent cx="5219700" cy="1503680"/>
            <wp:effectExtent l="0" t="0" r="0" b="1270"/>
            <wp:wrapNone/>
            <wp:docPr id="73" name="Obrázo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3.png"/>
                    <pic:cNvPicPr/>
                  </pic:nvPicPr>
                  <pic:blipFill>
                    <a:blip r:embed="rId50">
                      <a:extLst>
                        <a:ext uri="{28A0092B-C50C-407E-A947-70E740481C1C}">
                          <a14:useLocalDpi xmlns:a14="http://schemas.microsoft.com/office/drawing/2010/main" val="0"/>
                        </a:ext>
                      </a:extLst>
                    </a:blip>
                    <a:stretch>
                      <a:fillRect/>
                    </a:stretch>
                  </pic:blipFill>
                  <pic:spPr>
                    <a:xfrm>
                      <a:off x="0" y="0"/>
                      <a:ext cx="5219700" cy="1503680"/>
                    </a:xfrm>
                    <a:prstGeom prst="rect">
                      <a:avLst/>
                    </a:prstGeom>
                  </pic:spPr>
                </pic:pic>
              </a:graphicData>
            </a:graphic>
            <wp14:sizeRelH relativeFrom="page">
              <wp14:pctWidth>0</wp14:pctWidth>
            </wp14:sizeRelH>
            <wp14:sizeRelV relativeFrom="page">
              <wp14:pctHeight>0</wp14:pctHeight>
            </wp14:sizeRelV>
          </wp:anchor>
        </w:drawing>
      </w:r>
      <w:r w:rsidR="00F8752B">
        <w:rPr>
          <w:lang w:val="en-US"/>
        </w:rPr>
        <w:t xml:space="preserve"> First,</w:t>
      </w:r>
      <w:r w:rsidR="002438D2">
        <w:rPr>
          <w:lang w:val="en-US"/>
        </w:rPr>
        <w:t xml:space="preserve"> a</w:t>
      </w:r>
      <w:r w:rsidR="00F8752B">
        <w:rPr>
          <w:lang w:val="en-US"/>
        </w:rPr>
        <w:t xml:space="preserve"> user selects and loads one or more </w:t>
      </w:r>
      <w:r w:rsidR="00F8752B" w:rsidRPr="00F8752B">
        <w:rPr>
          <w:rFonts w:ascii="Consolas" w:hAnsi="Consolas" w:cs="Consolas"/>
          <w:lang w:val="en-US"/>
        </w:rPr>
        <w:t>ini</w:t>
      </w:r>
      <w:r w:rsidR="00F8752B">
        <w:rPr>
          <w:lang w:val="en-US"/>
        </w:rPr>
        <w:t xml:space="preserve"> files via the dialog window. All of the currently loaded files are </w:t>
      </w:r>
      <w:r w:rsidR="00B73F4D">
        <w:rPr>
          <w:lang w:val="en-US"/>
        </w:rPr>
        <w:t>displayed in the UI as shown in</w:t>
      </w:r>
      <w:r w:rsidR="002438D2">
        <w:rPr>
          <w:lang w:val="en-US"/>
        </w:rPr>
        <w:t xml:space="preserve"> </w:t>
      </w:r>
      <w:r>
        <w:rPr>
          <w:lang w:val="en-US"/>
        </w:rPr>
        <w:t>[</w:t>
      </w:r>
      <w:r>
        <w:rPr>
          <w:lang w:val="en-US"/>
        </w:rPr>
        <w:fldChar w:fldCharType="begin"/>
      </w:r>
      <w:r>
        <w:rPr>
          <w:lang w:val="en-US"/>
        </w:rPr>
        <w:instrText xml:space="preserve"> REF _Ref71921393 \h </w:instrText>
      </w:r>
      <w:r w:rsidR="000115C0">
        <w:rPr>
          <w:lang w:val="en-US"/>
        </w:rPr>
        <w:instrText xml:space="preserve"> \* MERGEFORMAT </w:instrText>
      </w:r>
      <w:r>
        <w:rPr>
          <w:lang w:val="en-US"/>
        </w:rPr>
      </w:r>
      <w:r>
        <w:rPr>
          <w:lang w:val="en-US"/>
        </w:rPr>
        <w:fldChar w:fldCharType="separate"/>
      </w:r>
      <w:r w:rsidR="00930971">
        <w:t xml:space="preserve">Figure </w:t>
      </w:r>
      <w:r w:rsidR="00930971">
        <w:rPr>
          <w:noProof/>
        </w:rPr>
        <w:t>3</w:t>
      </w:r>
      <w:r w:rsidR="00930971">
        <w:t>.</w:t>
      </w:r>
      <w:r w:rsidR="00930971">
        <w:rPr>
          <w:noProof/>
        </w:rPr>
        <w:t>13</w:t>
      </w:r>
      <w:r>
        <w:rPr>
          <w:lang w:val="en-US"/>
        </w:rPr>
        <w:fldChar w:fldCharType="end"/>
      </w:r>
      <w:r>
        <w:rPr>
          <w:lang w:val="en-US"/>
        </w:rPr>
        <w:t>]</w:t>
      </w:r>
      <w:r w:rsidR="00F8752B">
        <w:rPr>
          <w:lang w:val="en-US"/>
        </w:rPr>
        <w:t>.</w:t>
      </w: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ind w:firstLine="567"/>
        <w:jc w:val="both"/>
        <w:rPr>
          <w:lang w:val="en-US"/>
        </w:rPr>
      </w:pPr>
    </w:p>
    <w:p w:rsidR="000F013C" w:rsidRDefault="000F013C" w:rsidP="000115C0">
      <w:pPr>
        <w:keepNext/>
        <w:spacing w:line="360" w:lineRule="auto"/>
        <w:jc w:val="both"/>
        <w:rPr>
          <w:lang w:val="en-US"/>
        </w:rPr>
      </w:pPr>
    </w:p>
    <w:p w:rsidR="000F013C" w:rsidRDefault="000F013C" w:rsidP="000115C0">
      <w:pPr>
        <w:keepNext/>
        <w:spacing w:line="360" w:lineRule="auto"/>
        <w:ind w:firstLine="567"/>
        <w:jc w:val="both"/>
        <w:rPr>
          <w:lang w:val="en-US"/>
        </w:rPr>
      </w:pPr>
      <w:r>
        <w:rPr>
          <w:lang w:val="en-US"/>
        </w:rPr>
        <w:t xml:space="preserve">All loaded </w:t>
      </w:r>
      <w:r w:rsidRPr="000F013C">
        <w:rPr>
          <w:rFonts w:ascii="Consolas" w:hAnsi="Consolas" w:cs="Consolas"/>
          <w:lang w:val="en-US"/>
        </w:rPr>
        <w:t>ini</w:t>
      </w:r>
      <w:r>
        <w:rPr>
          <w:lang w:val="en-US"/>
        </w:rPr>
        <w:t xml:space="preserve"> files this way we call the </w:t>
      </w:r>
      <w:r w:rsidRPr="000F013C">
        <w:rPr>
          <w:rFonts w:ascii="Consolas" w:hAnsi="Consolas" w:cs="Consolas"/>
          <w:lang w:val="en-US"/>
        </w:rPr>
        <w:t>class partitions</w:t>
      </w:r>
      <w:r>
        <w:rPr>
          <w:lang w:val="en-US"/>
        </w:rPr>
        <w:t xml:space="preserve"> or simply </w:t>
      </w:r>
      <w:r w:rsidRPr="000F013C">
        <w:rPr>
          <w:rFonts w:ascii="Consolas" w:hAnsi="Consolas" w:cs="Consolas"/>
          <w:lang w:val="en-US"/>
        </w:rPr>
        <w:t>partitions</w:t>
      </w:r>
      <w:r>
        <w:rPr>
          <w:lang w:val="en-US"/>
        </w:rPr>
        <w:t>. A partition can be assigned a class name</w:t>
      </w:r>
      <w:r w:rsidR="000115C0">
        <w:rPr>
          <w:lang w:val="en-US"/>
        </w:rPr>
        <w:t>, which is an editable field in the UI</w:t>
      </w:r>
      <w:r>
        <w:rPr>
          <w:lang w:val="en-US"/>
        </w:rPr>
        <w:t xml:space="preserve">. </w:t>
      </w:r>
      <w:r w:rsidR="000115C0">
        <w:rPr>
          <w:lang w:val="en-US"/>
        </w:rPr>
        <w:t xml:space="preserve"> These partitions are later grouped based on the class name to form the classes. The class names are compared as strings</w:t>
      </w:r>
      <w:r w:rsidR="002438D2">
        <w:rPr>
          <w:lang w:val="en-US"/>
        </w:rPr>
        <w:t>, so</w:t>
      </w:r>
      <w:r w:rsidR="000115C0">
        <w:rPr>
          <w:lang w:val="en-US"/>
        </w:rPr>
        <w:t xml:space="preserve"> one need</w:t>
      </w:r>
      <w:r w:rsidR="002438D2">
        <w:rPr>
          <w:lang w:val="en-US"/>
        </w:rPr>
        <w:t>s</w:t>
      </w:r>
      <w:r w:rsidR="000115C0">
        <w:rPr>
          <w:lang w:val="en-US"/>
        </w:rPr>
        <w:t xml:space="preserve"> to keep in mind the names are case sensitive. </w:t>
      </w:r>
      <w:r w:rsidR="00DE3619">
        <w:rPr>
          <w:lang w:val="en-US"/>
        </w:rPr>
        <w:t xml:space="preserve">Apart from choosing input files, </w:t>
      </w:r>
      <w:r w:rsidR="002438D2">
        <w:rPr>
          <w:lang w:val="en-US"/>
        </w:rPr>
        <w:t xml:space="preserve">a </w:t>
      </w:r>
      <w:r w:rsidR="00DE3619">
        <w:rPr>
          <w:lang w:val="en-US"/>
        </w:rPr>
        <w:t>user must also select the name for the output file.</w:t>
      </w:r>
    </w:p>
    <w:p w:rsidR="000115C0" w:rsidRDefault="000115C0" w:rsidP="000115C0">
      <w:pPr>
        <w:keepNext/>
        <w:spacing w:line="360" w:lineRule="auto"/>
        <w:ind w:firstLine="567"/>
        <w:jc w:val="both"/>
        <w:rPr>
          <w:lang w:val="en-US"/>
        </w:rPr>
      </w:pPr>
    </w:p>
    <w:p w:rsidR="00BC68F3" w:rsidRPr="006C5D94" w:rsidRDefault="000115C0" w:rsidP="006C5D94">
      <w:pPr>
        <w:keepNext/>
        <w:spacing w:line="360" w:lineRule="auto"/>
        <w:jc w:val="both"/>
        <w:rPr>
          <w:i/>
          <w:sz w:val="28"/>
          <w:lang w:val="en-US"/>
        </w:rPr>
      </w:pPr>
      <w:r w:rsidRPr="000115C0">
        <w:rPr>
          <w:i/>
          <w:sz w:val="28"/>
          <w:lang w:val="en-US"/>
        </w:rPr>
        <w:t>Feature selection</w:t>
      </w:r>
    </w:p>
    <w:p w:rsidR="000115C0" w:rsidRPr="00BC68F3" w:rsidRDefault="000115C0" w:rsidP="00BC68F3">
      <w:pPr>
        <w:keepNext/>
        <w:spacing w:line="360" w:lineRule="auto"/>
        <w:ind w:firstLine="567"/>
        <w:jc w:val="both"/>
        <w:rPr>
          <w:i/>
          <w:sz w:val="28"/>
          <w:lang w:val="en-US"/>
        </w:rPr>
      </w:pPr>
      <w:r w:rsidRPr="000115C0">
        <w:rPr>
          <w:lang w:val="en-US"/>
        </w:rPr>
        <w:t>After the</w:t>
      </w:r>
      <w:r>
        <w:rPr>
          <w:lang w:val="en-US"/>
        </w:rPr>
        <w:t xml:space="preserve"> files are selected, </w:t>
      </w:r>
      <w:r w:rsidR="002438D2">
        <w:rPr>
          <w:lang w:val="en-US"/>
        </w:rPr>
        <w:t xml:space="preserve">a </w:t>
      </w:r>
      <w:r>
        <w:rPr>
          <w:lang w:val="en-US"/>
        </w:rPr>
        <w:t>user can choose which attributes</w:t>
      </w:r>
      <w:r w:rsidR="003C5D4D">
        <w:rPr>
          <w:lang w:val="en-US"/>
        </w:rPr>
        <w:t xml:space="preserve"> will be calculated from the list. The algorithm is de</w:t>
      </w:r>
      <w:r w:rsidR="002438D2">
        <w:rPr>
          <w:lang w:val="en-US"/>
        </w:rPr>
        <w:t>s</w:t>
      </w:r>
      <w:r w:rsidR="003C5D4D">
        <w:rPr>
          <w:lang w:val="en-US"/>
        </w:rPr>
        <w:t xml:space="preserve">igned </w:t>
      </w:r>
      <w:r w:rsidR="002438D2">
        <w:rPr>
          <w:lang w:val="en-US"/>
        </w:rPr>
        <w:t>only to</w:t>
      </w:r>
      <w:r w:rsidR="003C5D4D">
        <w:rPr>
          <w:lang w:val="en-US"/>
        </w:rPr>
        <w:t xml:space="preserve"> calculate the features that are selected. Even though more features might provide more information about the </w:t>
      </w:r>
      <w:r w:rsidR="00551B21">
        <w:rPr>
          <w:noProof/>
          <w:lang w:val="sk-SK" w:eastAsia="sk-SK"/>
        </w:rPr>
        <w:lastRenderedPageBreak/>
        <w:drawing>
          <wp:anchor distT="0" distB="0" distL="114300" distR="114300" simplePos="0" relativeHeight="251716608" behindDoc="1" locked="0" layoutInCell="1" allowOverlap="1" wp14:anchorId="0B21F1F8" wp14:editId="304C6BD8">
            <wp:simplePos x="0" y="0"/>
            <wp:positionH relativeFrom="column">
              <wp:posOffset>2541270</wp:posOffset>
            </wp:positionH>
            <wp:positionV relativeFrom="paragraph">
              <wp:posOffset>187325</wp:posOffset>
            </wp:positionV>
            <wp:extent cx="2628900" cy="3419475"/>
            <wp:effectExtent l="0" t="0" r="0" b="9525"/>
            <wp:wrapTight wrapText="bothSides">
              <wp:wrapPolygon edited="0">
                <wp:start x="0" y="0"/>
                <wp:lineTo x="0" y="21540"/>
                <wp:lineTo x="21443" y="21540"/>
                <wp:lineTo x="21443" y="0"/>
                <wp:lineTo x="0" y="0"/>
              </wp:wrapPolygon>
            </wp:wrapTight>
            <wp:docPr id="75" name="Obrázo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4.png"/>
                    <pic:cNvPicPr/>
                  </pic:nvPicPr>
                  <pic:blipFill>
                    <a:blip r:embed="rId51">
                      <a:extLst>
                        <a:ext uri="{28A0092B-C50C-407E-A947-70E740481C1C}">
                          <a14:useLocalDpi xmlns:a14="http://schemas.microsoft.com/office/drawing/2010/main" val="0"/>
                        </a:ext>
                      </a:extLst>
                    </a:blip>
                    <a:stretch>
                      <a:fillRect/>
                    </a:stretch>
                  </pic:blipFill>
                  <pic:spPr>
                    <a:xfrm>
                      <a:off x="0" y="0"/>
                      <a:ext cx="2628900" cy="3419475"/>
                    </a:xfrm>
                    <a:prstGeom prst="rect">
                      <a:avLst/>
                    </a:prstGeom>
                  </pic:spPr>
                </pic:pic>
              </a:graphicData>
            </a:graphic>
            <wp14:sizeRelH relativeFrom="page">
              <wp14:pctWidth>0</wp14:pctWidth>
            </wp14:sizeRelH>
            <wp14:sizeRelV relativeFrom="page">
              <wp14:pctHeight>0</wp14:pctHeight>
            </wp14:sizeRelV>
          </wp:anchor>
        </w:drawing>
      </w:r>
      <w:r w:rsidR="003C5D4D">
        <w:rPr>
          <w:lang w:val="en-US"/>
        </w:rPr>
        <w:t>cluster, adding features</w:t>
      </w:r>
      <w:r w:rsidR="00BC68F3">
        <w:rPr>
          <w:lang w:val="en-US"/>
        </w:rPr>
        <w:t xml:space="preserve"> could</w:t>
      </w:r>
      <w:r w:rsidR="003C5D4D">
        <w:rPr>
          <w:lang w:val="en-US"/>
        </w:rPr>
        <w:t xml:space="preserve"> also increase the </w:t>
      </w:r>
      <w:r w:rsidR="002438D2">
        <w:rPr>
          <w:lang w:val="en-US"/>
        </w:rPr>
        <w:t>algorithm's time complexity</w:t>
      </w:r>
      <w:r w:rsidR="00866902">
        <w:rPr>
          <w:lang w:val="en-US"/>
        </w:rPr>
        <w:t xml:space="preserve"> and</w:t>
      </w:r>
      <w:r w:rsidR="002438D2">
        <w:rPr>
          <w:lang w:val="en-US"/>
        </w:rPr>
        <w:t>,</w:t>
      </w:r>
      <w:r w:rsidR="00866902">
        <w:rPr>
          <w:lang w:val="en-US"/>
        </w:rPr>
        <w:t xml:space="preserve"> therefore</w:t>
      </w:r>
      <w:r w:rsidR="002438D2">
        <w:rPr>
          <w:lang w:val="en-US"/>
        </w:rPr>
        <w:t>,</w:t>
      </w:r>
      <w:r w:rsidR="00866902">
        <w:rPr>
          <w:lang w:val="en-US"/>
        </w:rPr>
        <w:t xml:space="preserve"> the duration of the whole calculation.</w:t>
      </w:r>
      <w:r w:rsidR="003C5D4D">
        <w:rPr>
          <w:lang w:val="en-US"/>
        </w:rPr>
        <w:t xml:space="preserve"> </w:t>
      </w:r>
    </w:p>
    <w:p w:rsidR="00F8752B" w:rsidRDefault="002438D2" w:rsidP="000115C0">
      <w:pPr>
        <w:keepNext/>
        <w:spacing w:line="360" w:lineRule="auto"/>
        <w:ind w:firstLine="567"/>
        <w:jc w:val="both"/>
        <w:rPr>
          <w:lang w:val="en-US"/>
        </w:rPr>
      </w:pPr>
      <w:r>
        <w:rPr>
          <w:noProof/>
          <w:lang w:val="sk-SK" w:eastAsia="sk-SK"/>
        </w:rPr>
        <w:t>We calculate features for each cluster on the input</w:t>
      </w:r>
      <w:r w:rsidR="009E7E7C">
        <w:rPr>
          <w:lang w:val="en-US"/>
        </w:rPr>
        <w:t xml:space="preserve"> and store it into a single file in the J</w:t>
      </w:r>
      <w:r>
        <w:rPr>
          <w:lang w:val="en-US"/>
        </w:rPr>
        <w:t>SON</w:t>
      </w:r>
      <w:r w:rsidR="009E7E7C">
        <w:rPr>
          <w:lang w:val="en-US"/>
        </w:rPr>
        <w:t xml:space="preserve"> file format.</w:t>
      </w:r>
      <w:r w:rsidR="002815A8">
        <w:rPr>
          <w:lang w:val="en-US"/>
        </w:rPr>
        <w:t xml:space="preserve"> For bigger clusters</w:t>
      </w:r>
      <w:r>
        <w:rPr>
          <w:lang w:val="en-US"/>
        </w:rPr>
        <w:t>,</w:t>
      </w:r>
      <w:r w:rsidR="002815A8">
        <w:rPr>
          <w:lang w:val="en-US"/>
        </w:rPr>
        <w:t xml:space="preserve"> the feature calculation complexities can be </w:t>
      </w:r>
      <w:r w:rsidR="00FD20DE">
        <w:rPr>
          <w:lang w:val="en-US"/>
        </w:rPr>
        <w:t>split</w:t>
      </w:r>
      <w:r w:rsidR="00866902">
        <w:rPr>
          <w:lang w:val="en-US"/>
        </w:rPr>
        <w:t xml:space="preserve"> into four categories according to the computational complexity</w:t>
      </w:r>
      <w:r w:rsidR="002815A8">
        <w:rPr>
          <w:lang w:val="en-US"/>
        </w:rPr>
        <w:t>:</w:t>
      </w:r>
    </w:p>
    <w:p w:rsidR="00866902" w:rsidRPr="00E904BF" w:rsidRDefault="00866902"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Expensive</w:t>
      </w:r>
    </w:p>
    <w:p w:rsidR="00866902" w:rsidRPr="00E904BF" w:rsidRDefault="00866902" w:rsidP="00EC603B">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BranchCount</w:t>
      </w:r>
    </w:p>
    <w:p w:rsidR="00E904BF" w:rsidRPr="00551B21" w:rsidRDefault="00866902" w:rsidP="00551B21">
      <w:pPr>
        <w:pStyle w:val="Odsekzoznamu"/>
        <w:keepNext/>
        <w:numPr>
          <w:ilvl w:val="0"/>
          <w:numId w:val="16"/>
        </w:numPr>
        <w:spacing w:line="360" w:lineRule="auto"/>
        <w:jc w:val="both"/>
        <w:rPr>
          <w:rFonts w:ascii="Times New Roman" w:hAnsi="Times New Roman"/>
          <w:sz w:val="24"/>
          <w:lang w:val="en-US"/>
        </w:rPr>
      </w:pPr>
      <w:r w:rsidRPr="00E904BF">
        <w:rPr>
          <w:rFonts w:ascii="Times New Roman" w:hAnsi="Times New Roman"/>
          <w:sz w:val="24"/>
          <w:lang w:val="en-US"/>
        </w:rPr>
        <w:t>Branches</w:t>
      </w:r>
    </w:p>
    <w:p w:rsidR="00866902" w:rsidRPr="00E904BF" w:rsidRDefault="00551B21" w:rsidP="00EC603B">
      <w:pPr>
        <w:pStyle w:val="Odsekzoznamu"/>
        <w:keepNext/>
        <w:numPr>
          <w:ilvl w:val="0"/>
          <w:numId w:val="15"/>
        </w:numPr>
        <w:spacing w:line="360" w:lineRule="auto"/>
        <w:jc w:val="both"/>
        <w:rPr>
          <w:rFonts w:ascii="Times New Roman" w:hAnsi="Times New Roman"/>
          <w:sz w:val="24"/>
          <w:lang w:val="en-US"/>
        </w:rPr>
      </w:pPr>
      <w:r>
        <w:rPr>
          <w:noProof/>
          <w:lang w:eastAsia="sk-SK"/>
        </w:rPr>
        <mc:AlternateContent>
          <mc:Choice Requires="wps">
            <w:drawing>
              <wp:anchor distT="0" distB="0" distL="114300" distR="114300" simplePos="0" relativeHeight="251721728" behindDoc="0" locked="0" layoutInCell="1" allowOverlap="1" wp14:anchorId="7ED21282" wp14:editId="5C1D0BA6">
                <wp:simplePos x="0" y="0"/>
                <wp:positionH relativeFrom="column">
                  <wp:posOffset>2541270</wp:posOffset>
                </wp:positionH>
                <wp:positionV relativeFrom="paragraph">
                  <wp:posOffset>80645</wp:posOffset>
                </wp:positionV>
                <wp:extent cx="2628900" cy="635"/>
                <wp:effectExtent l="0" t="0" r="0" b="8255"/>
                <wp:wrapTight wrapText="bothSides">
                  <wp:wrapPolygon edited="0">
                    <wp:start x="0" y="0"/>
                    <wp:lineTo x="0" y="20698"/>
                    <wp:lineTo x="21443" y="20698"/>
                    <wp:lineTo x="21443" y="0"/>
                    <wp:lineTo x="0" y="0"/>
                  </wp:wrapPolygon>
                </wp:wrapTight>
                <wp:docPr id="77" name="Blok textu 77"/>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a:effectLst/>
                      </wps:spPr>
                      <wps:txbx>
                        <w:txbxContent>
                          <w:p w:rsidR="00440CA9" w:rsidRPr="005554F4" w:rsidRDefault="00440CA9" w:rsidP="00866902">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14</w:t>
                            </w:r>
                            <w:r w:rsidR="00AB53F7">
                              <w:fldChar w:fldCharType="end"/>
                            </w:r>
                            <w:r>
                              <w:t xml:space="preserve">  Check boxes with cluster features in the Cluster Filter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7" o:spid="_x0000_s1050" type="#_x0000_t202" style="position:absolute;left:0;text-align:left;margin-left:200.1pt;margin-top:6.35pt;width:207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" stroked="f">
                <v:textbox style="mso-fit-shape-to-text:t" inset="0,0,0,0">
                  <w:txbxContent>
                    <w:p w:rsidR="00440CA9" w:rsidRPr="005554F4" w:rsidRDefault="00440CA9" w:rsidP="00866902">
                      <w:pPr>
                        <w:pStyle w:val="Popis"/>
                        <w:rPr>
                          <w:noProof/>
                          <w:sz w:val="24"/>
                          <w:szCs w:val="24"/>
                        </w:rPr>
                      </w:pPr>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14</w:t>
                      </w:r>
                      <w:r w:rsidR="00AB53F7">
                        <w:fldChar w:fldCharType="end"/>
                      </w:r>
                      <w:r>
                        <w:t xml:space="preserve">  Check boxes with cluster features in the Cluster Filter application</w:t>
                      </w:r>
                    </w:p>
                  </w:txbxContent>
                </v:textbox>
                <w10:wrap type="tight"/>
              </v:shape>
            </w:pict>
          </mc:Fallback>
        </mc:AlternateContent>
      </w:r>
      <w:r w:rsidR="00E904BF" w:rsidRPr="00E904BF">
        <w:rPr>
          <w:rFonts w:ascii="Times New Roman" w:hAnsi="Times New Roman"/>
          <w:sz w:val="24"/>
          <w:lang w:val="en-US"/>
        </w:rPr>
        <w:t>Less expensive</w:t>
      </w:r>
    </w:p>
    <w:p w:rsid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Width</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Convexity</w:t>
      </w:r>
    </w:p>
    <w:p w:rsidR="00E904BF" w:rsidRPr="00E904BF" w:rsidRDefault="00E904BF" w:rsidP="00EC603B">
      <w:pPr>
        <w:pStyle w:val="Odsekzoznamu"/>
        <w:keepNext/>
        <w:numPr>
          <w:ilvl w:val="0"/>
          <w:numId w:val="17"/>
        </w:numPr>
        <w:spacing w:line="360" w:lineRule="auto"/>
        <w:jc w:val="both"/>
        <w:rPr>
          <w:rFonts w:ascii="Times New Roman" w:hAnsi="Times New Roman"/>
          <w:sz w:val="24"/>
          <w:lang w:val="en-US"/>
        </w:rPr>
      </w:pPr>
      <w:r w:rsidRPr="00E904BF">
        <w:rPr>
          <w:rFonts w:ascii="Times New Roman" w:hAnsi="Times New Roman"/>
          <w:sz w:val="24"/>
          <w:lang w:val="en-US"/>
        </w:rPr>
        <w:t>RelativeHaloSize</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Inexpensive</w:t>
      </w:r>
    </w:p>
    <w:p w:rsidR="00E904BF" w:rsidRDefault="00E904BF" w:rsidP="00EC603B">
      <w:pPr>
        <w:pStyle w:val="Odsekzoznamu"/>
        <w:keepNext/>
        <w:numPr>
          <w:ilvl w:val="0"/>
          <w:numId w:val="18"/>
        </w:numPr>
        <w:spacing w:line="360" w:lineRule="auto"/>
        <w:ind w:left="1418"/>
        <w:jc w:val="both"/>
        <w:rPr>
          <w:rFonts w:ascii="Times New Roman" w:hAnsi="Times New Roman"/>
          <w:sz w:val="24"/>
          <w:lang w:val="en-US"/>
        </w:rPr>
      </w:pPr>
      <w:r>
        <w:rPr>
          <w:rFonts w:ascii="Times New Roman" w:hAnsi="Times New Roman"/>
          <w:sz w:val="24"/>
          <w:lang w:val="en-US"/>
        </w:rPr>
        <w:t>TotalEnergy, MaxEnergy, AverageEnergy</w:t>
      </w:r>
    </w:p>
    <w:p w:rsid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VertextCount, CrosspointCount, RelLowEnergyPixels</w:t>
      </w:r>
    </w:p>
    <w:p w:rsidR="00866902" w:rsidRPr="00E904BF" w:rsidRDefault="00E904BF" w:rsidP="00EC603B">
      <w:pPr>
        <w:pStyle w:val="Odsekzoznamu"/>
        <w:keepNext/>
        <w:numPr>
          <w:ilvl w:val="0"/>
          <w:numId w:val="18"/>
        </w:numPr>
        <w:spacing w:line="360" w:lineRule="auto"/>
        <w:jc w:val="both"/>
        <w:rPr>
          <w:rFonts w:ascii="Times New Roman" w:hAnsi="Times New Roman"/>
          <w:sz w:val="24"/>
          <w:lang w:val="en-US"/>
        </w:rPr>
      </w:pPr>
      <w:r>
        <w:rPr>
          <w:rFonts w:ascii="Times New Roman" w:hAnsi="Times New Roman"/>
          <w:sz w:val="24"/>
          <w:lang w:val="en-US"/>
        </w:rPr>
        <w:t>StdOfArrival, StdOfEnergy</w:t>
      </w:r>
      <w:r w:rsidR="00866902" w:rsidRPr="00E904BF">
        <w:rPr>
          <w:lang w:val="en-US"/>
        </w:rPr>
        <w:t xml:space="preserve"> </w:t>
      </w:r>
    </w:p>
    <w:p w:rsidR="00E904BF" w:rsidRDefault="00E904BF" w:rsidP="00EC603B">
      <w:pPr>
        <w:pStyle w:val="Odsekzoznamu"/>
        <w:keepNext/>
        <w:numPr>
          <w:ilvl w:val="0"/>
          <w:numId w:val="15"/>
        </w:numPr>
        <w:spacing w:line="360" w:lineRule="auto"/>
        <w:jc w:val="both"/>
        <w:rPr>
          <w:rFonts w:ascii="Times New Roman" w:hAnsi="Times New Roman"/>
          <w:sz w:val="24"/>
          <w:lang w:val="en-US"/>
        </w:rPr>
      </w:pPr>
      <w:r w:rsidRPr="00E904BF">
        <w:rPr>
          <w:rFonts w:ascii="Times New Roman" w:hAnsi="Times New Roman"/>
          <w:sz w:val="24"/>
          <w:lang w:val="en-US"/>
        </w:rPr>
        <w:t>Cheap</w:t>
      </w:r>
    </w:p>
    <w:p w:rsid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Class, PxFile, ClFile</w:t>
      </w:r>
    </w:p>
    <w:p w:rsidR="00E904BF" w:rsidRPr="00E904BF" w:rsidRDefault="00E904BF" w:rsidP="00EC603B">
      <w:pPr>
        <w:pStyle w:val="Odsekzoznamu"/>
        <w:keepNext/>
        <w:numPr>
          <w:ilvl w:val="0"/>
          <w:numId w:val="19"/>
        </w:numPr>
        <w:spacing w:line="360" w:lineRule="auto"/>
        <w:jc w:val="both"/>
        <w:rPr>
          <w:rFonts w:ascii="Times New Roman" w:hAnsi="Times New Roman"/>
          <w:sz w:val="24"/>
          <w:lang w:val="en-US"/>
        </w:rPr>
      </w:pPr>
      <w:r>
        <w:rPr>
          <w:rFonts w:ascii="Times New Roman" w:hAnsi="Times New Roman"/>
          <w:sz w:val="24"/>
          <w:lang w:val="en-US"/>
        </w:rPr>
        <w:t>PixelCount, ClIndex</w:t>
      </w:r>
    </w:p>
    <w:p w:rsidR="00E904BF" w:rsidRDefault="006C5D94" w:rsidP="00E904BF">
      <w:pPr>
        <w:keepNext/>
        <w:spacing w:line="360" w:lineRule="auto"/>
        <w:jc w:val="both"/>
        <w:rPr>
          <w:lang w:val="en-US"/>
        </w:rPr>
      </w:pPr>
      <w:r>
        <w:rPr>
          <w:lang w:val="en-US"/>
        </w:rPr>
        <w:t xml:space="preserve">Note - </w:t>
      </w:r>
      <w:r w:rsidR="00E904BF">
        <w:rPr>
          <w:lang w:val="en-US"/>
        </w:rPr>
        <w:t xml:space="preserve">The complexity </w:t>
      </w:r>
      <w:r>
        <w:rPr>
          <w:lang w:val="en-US"/>
        </w:rPr>
        <w:t xml:space="preserve">factor </w:t>
      </w:r>
      <w:r w:rsidR="00E904BF">
        <w:rPr>
          <w:lang w:val="en-US"/>
        </w:rPr>
        <w:t>should be considered only for a large amount</w:t>
      </w:r>
      <w:r>
        <w:rPr>
          <w:lang w:val="en-US"/>
        </w:rPr>
        <w:t xml:space="preserve"> </w:t>
      </w:r>
      <w:r w:rsidR="00E904BF">
        <w:rPr>
          <w:lang w:val="en-US"/>
        </w:rPr>
        <w:t xml:space="preserve">of </w:t>
      </w:r>
      <w:r>
        <w:rPr>
          <w:lang w:val="en-US"/>
        </w:rPr>
        <w:t xml:space="preserve">the </w:t>
      </w:r>
      <w:r w:rsidR="00E904BF">
        <w:rPr>
          <w:lang w:val="en-US"/>
        </w:rPr>
        <w:t>input data</w:t>
      </w:r>
      <w:r>
        <w:rPr>
          <w:lang w:val="en-US"/>
        </w:rPr>
        <w:t xml:space="preserve">.  </w:t>
      </w:r>
    </w:p>
    <w:p w:rsidR="000E1A40" w:rsidRDefault="000E1A40" w:rsidP="00E904BF">
      <w:pPr>
        <w:keepNext/>
        <w:spacing w:line="360" w:lineRule="auto"/>
        <w:jc w:val="both"/>
        <w:rPr>
          <w:lang w:val="en-US"/>
        </w:rPr>
      </w:pPr>
    </w:p>
    <w:p w:rsidR="000E1A40" w:rsidRPr="000E1A40" w:rsidRDefault="000E1A40" w:rsidP="00E904BF">
      <w:pPr>
        <w:keepNext/>
        <w:spacing w:line="360" w:lineRule="auto"/>
        <w:jc w:val="both"/>
        <w:rPr>
          <w:i/>
          <w:sz w:val="28"/>
          <w:lang w:val="en-US"/>
        </w:rPr>
      </w:pPr>
      <w:r w:rsidRPr="000E1A40">
        <w:rPr>
          <w:i/>
          <w:sz w:val="28"/>
          <w:lang w:val="en-US"/>
        </w:rPr>
        <w:t>Distribution selection</w:t>
      </w:r>
    </w:p>
    <w:p w:rsidR="003607F0" w:rsidRPr="00D528C3" w:rsidRDefault="003607F0" w:rsidP="003607F0">
      <w:pPr>
        <w:keepNext/>
        <w:spacing w:line="360" w:lineRule="auto"/>
        <w:ind w:firstLine="567"/>
        <w:jc w:val="both"/>
        <w:rPr>
          <w:noProof/>
          <w:lang w:val="sk-SK" w:eastAsia="sk-SK"/>
        </w:rPr>
      </w:pPr>
      <w:r>
        <w:rPr>
          <w:lang w:val="en-US"/>
        </w:rPr>
        <w:t>Before processing</w:t>
      </w:r>
      <w:r w:rsidR="002438D2">
        <w:rPr>
          <w:lang w:val="en-US"/>
        </w:rPr>
        <w:t>,</w:t>
      </w:r>
      <w:r>
        <w:rPr>
          <w:lang w:val="en-US"/>
        </w:rPr>
        <w:t xml:space="preserve"> we</w:t>
      </w:r>
      <w:r w:rsidR="006C5D94">
        <w:rPr>
          <w:lang w:val="en-US"/>
        </w:rPr>
        <w:t xml:space="preserve"> need</w:t>
      </w:r>
      <w:r w:rsidR="000C3DA7">
        <w:rPr>
          <w:lang w:val="en-US"/>
        </w:rPr>
        <w:t xml:space="preserve"> to select </w:t>
      </w:r>
      <w:r>
        <w:rPr>
          <w:lang w:val="en-US"/>
        </w:rPr>
        <w:t>the</w:t>
      </w:r>
      <w:r w:rsidR="000C3DA7">
        <w:rPr>
          <w:lang w:val="en-US"/>
        </w:rPr>
        <w:t xml:space="preserve"> distribution </w:t>
      </w:r>
      <w:r>
        <w:rPr>
          <w:lang w:val="en-US"/>
        </w:rPr>
        <w:t>of the input data in the output</w:t>
      </w:r>
      <w:r w:rsidR="000C3DA7">
        <w:rPr>
          <w:lang w:val="en-US"/>
        </w:rPr>
        <w:t xml:space="preserve">. For </w:t>
      </w:r>
      <w:r w:rsidR="000C3DA7" w:rsidRPr="00D528C3">
        <w:rPr>
          <w:lang w:val="en-US"/>
        </w:rPr>
        <w:t>that</w:t>
      </w:r>
      <w:r w:rsidR="002438D2">
        <w:rPr>
          <w:lang w:val="en-US"/>
        </w:rPr>
        <w:t>,</w:t>
      </w:r>
      <w:r w:rsidR="000C3DA7" w:rsidRPr="00D528C3">
        <w:rPr>
          <w:noProof/>
          <w:lang w:val="sk-SK" w:eastAsia="sk-SK"/>
        </w:rPr>
        <w:t xml:space="preserve"> we set </w:t>
      </w:r>
      <w:r w:rsidRPr="00D528C3">
        <w:rPr>
          <w:noProof/>
          <w:lang w:val="sk-SK" w:eastAsia="sk-SK"/>
        </w:rPr>
        <w:t>the last</w:t>
      </w:r>
      <w:r w:rsidR="000C3DA7" w:rsidRPr="00D528C3">
        <w:rPr>
          <w:noProof/>
          <w:lang w:val="sk-SK" w:eastAsia="sk-SK"/>
        </w:rPr>
        <w:t xml:space="preserve"> parameters:</w:t>
      </w:r>
      <w:r w:rsidRPr="00D528C3">
        <w:rPr>
          <w:noProof/>
          <w:lang w:val="sk-SK" w:eastAsia="sk-SK"/>
        </w:rPr>
        <w:t xml:space="preserve"> </w:t>
      </w:r>
    </w:p>
    <w:p w:rsidR="003607F0" w:rsidRPr="00D528C3" w:rsidRDefault="003607F0"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Class distribution</w:t>
      </w:r>
      <w:r w:rsidRPr="00D528C3">
        <w:rPr>
          <w:rFonts w:ascii="Times New Roman" w:hAnsi="Times New Roman"/>
          <w:noProof/>
          <w:sz w:val="24"/>
          <w:szCs w:val="24"/>
          <w:lang w:eastAsia="sk-SK"/>
        </w:rPr>
        <w:t xml:space="preserve"> </w:t>
      </w:r>
      <w:r w:rsidR="00D528C3" w:rsidRPr="00D528C3">
        <w:rPr>
          <w:rFonts w:ascii="Times New Roman" w:hAnsi="Times New Roman"/>
          <w:noProof/>
          <w:sz w:val="24"/>
          <w:szCs w:val="24"/>
          <w:lang w:eastAsia="sk-SK"/>
        </w:rPr>
        <w:t>(</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 </w:t>
      </w:r>
      <w:r w:rsidR="00D528C3" w:rsidRPr="00D528C3">
        <w:rPr>
          <w:rFonts w:ascii="Consolas" w:hAnsi="Consolas" w:cs="Consolas"/>
          <w:noProof/>
          <w:sz w:val="24"/>
          <w:szCs w:val="24"/>
          <w:lang w:eastAsia="sk-SK"/>
        </w:rPr>
        <w:t>proportional</w:t>
      </w:r>
      <w:r w:rsidR="00D528C3" w:rsidRPr="00D528C3">
        <w:rPr>
          <w:rFonts w:ascii="Times New Roman" w:hAnsi="Times New Roman"/>
          <w:noProof/>
          <w:sz w:val="24"/>
          <w:szCs w:val="24"/>
          <w:lang w:eastAsia="sk-SK"/>
        </w:rPr>
        <w:t>)</w:t>
      </w:r>
      <w:r w:rsidR="00552F87">
        <w:rPr>
          <w:rFonts w:ascii="Times New Roman" w:hAnsi="Times New Roman"/>
          <w:noProof/>
          <w:sz w:val="24"/>
          <w:szCs w:val="24"/>
          <w:lang w:eastAsia="sk-SK"/>
        </w:rPr>
        <w:t>: W</w:t>
      </w:r>
      <w:r w:rsidR="00D528C3" w:rsidRPr="00D528C3">
        <w:rPr>
          <w:rFonts w:ascii="Times New Roman" w:hAnsi="Times New Roman"/>
          <w:noProof/>
          <w:sz w:val="24"/>
          <w:szCs w:val="24"/>
          <w:lang w:eastAsia="sk-SK"/>
        </w:rPr>
        <w:t xml:space="preserve">hen choosing </w:t>
      </w:r>
      <w:r w:rsidR="00D528C3" w:rsidRPr="00D528C3">
        <w:rPr>
          <w:rFonts w:ascii="Consolas" w:hAnsi="Consolas" w:cs="Consolas"/>
          <w:noProof/>
          <w:sz w:val="24"/>
          <w:szCs w:val="24"/>
          <w:lang w:eastAsia="sk-SK"/>
        </w:rPr>
        <w:t>even</w:t>
      </w:r>
      <w:r w:rsidR="00D528C3" w:rsidRPr="00D528C3">
        <w:rPr>
          <w:rFonts w:ascii="Times New Roman" w:hAnsi="Times New Roman"/>
          <w:noProof/>
          <w:sz w:val="24"/>
          <w:szCs w:val="24"/>
          <w:lang w:eastAsia="sk-SK"/>
        </w:rPr>
        <w:t xml:space="preserve">, each of the classes has a probability of </w:t>
      </w:r>
      <m:oMath>
        <m:r>
          <w:rPr>
            <w:rFonts w:ascii="Cambria Math" w:hAnsi="Cambria Math"/>
            <w:noProof/>
            <w:sz w:val="24"/>
            <w:szCs w:val="24"/>
            <w:lang w:eastAsia="sk-SK"/>
          </w:rPr>
          <m:t xml:space="preserve">p(class)= </m:t>
        </m:r>
        <m:f>
          <m:fPr>
            <m:ctrlPr>
              <w:rPr>
                <w:rFonts w:ascii="Cambria Math" w:hAnsi="Cambria Math"/>
                <w:i/>
                <w:noProof/>
                <w:sz w:val="24"/>
                <w:szCs w:val="24"/>
                <w:lang w:eastAsia="sk-SK"/>
              </w:rPr>
            </m:ctrlPr>
          </m:fPr>
          <m:num>
            <m:r>
              <w:rPr>
                <w:rFonts w:ascii="Cambria Math" w:hAnsi="Cambria Math"/>
                <w:noProof/>
                <w:sz w:val="24"/>
                <w:szCs w:val="24"/>
                <w:lang w:eastAsia="sk-SK"/>
              </w:rPr>
              <m:t>1</m:t>
            </m:r>
          </m:num>
          <m:den>
            <m:r>
              <m:rPr>
                <m:nor/>
              </m:rPr>
              <w:rPr>
                <w:rFonts w:ascii="Times New Roman" w:hAnsi="Times New Roman"/>
                <w:noProof/>
                <w:sz w:val="24"/>
                <w:szCs w:val="24"/>
                <w:lang w:eastAsia="sk-SK"/>
              </w:rPr>
              <m:t>Number of classes</m:t>
            </m:r>
          </m:den>
        </m:f>
      </m:oMath>
      <w:r w:rsidR="00D528C3" w:rsidRPr="00D528C3">
        <w:rPr>
          <w:rFonts w:ascii="Times New Roman" w:hAnsi="Times New Roman"/>
          <w:noProof/>
          <w:sz w:val="24"/>
          <w:szCs w:val="24"/>
          <w:lang w:eastAsia="sk-SK"/>
        </w:rPr>
        <w:t xml:space="preserve">  to </w:t>
      </w:r>
      <w:r w:rsidR="00D528C3" w:rsidRPr="00D528C3">
        <w:rPr>
          <w:rFonts w:ascii="Times New Roman" w:hAnsi="Times New Roman"/>
          <w:noProof/>
          <w:sz w:val="24"/>
          <w:szCs w:val="24"/>
          <w:lang w:eastAsia="sk-SK"/>
        </w:rPr>
        <w:lastRenderedPageBreak/>
        <w:t xml:space="preserve">be the next class </w:t>
      </w:r>
      <w:r w:rsidR="00D528C3">
        <w:rPr>
          <w:rFonts w:ascii="Times New Roman" w:hAnsi="Times New Roman"/>
          <w:noProof/>
          <w:sz w:val="24"/>
          <w:szCs w:val="24"/>
          <w:lang w:eastAsia="sk-SK"/>
        </w:rPr>
        <w:t>to process</w:t>
      </w:r>
      <w:r w:rsidR="00D528C3" w:rsidRPr="00D528C3">
        <w:rPr>
          <w:rFonts w:ascii="Times New Roman" w:hAnsi="Times New Roman"/>
          <w:noProof/>
          <w:sz w:val="24"/>
          <w:szCs w:val="24"/>
          <w:lang w:eastAsia="sk-SK"/>
        </w:rPr>
        <w:t>.</w:t>
      </w:r>
      <w:r w:rsidR="00D528C3">
        <w:rPr>
          <w:rFonts w:ascii="Times New Roman" w:hAnsi="Times New Roman"/>
          <w:noProof/>
          <w:sz w:val="24"/>
          <w:szCs w:val="24"/>
          <w:lang w:eastAsia="sk-SK"/>
        </w:rPr>
        <w:t xml:space="preserve"> If the option </w:t>
      </w:r>
      <w:r w:rsidR="00D528C3" w:rsidRPr="00D528C3">
        <w:rPr>
          <w:rFonts w:ascii="Consolas" w:hAnsi="Consolas" w:cs="Consolas"/>
          <w:noProof/>
          <w:sz w:val="24"/>
          <w:szCs w:val="24"/>
          <w:lang w:eastAsia="sk-SK"/>
        </w:rPr>
        <w:t>proportional</w:t>
      </w:r>
      <w:r w:rsidR="00D528C3">
        <w:rPr>
          <w:rFonts w:ascii="Consolas" w:hAnsi="Consolas" w:cs="Consolas"/>
          <w:noProof/>
          <w:sz w:val="24"/>
          <w:szCs w:val="24"/>
          <w:lang w:eastAsia="sk-SK"/>
        </w:rPr>
        <w:t xml:space="preserve"> </w:t>
      </w:r>
      <w:r w:rsidR="00D528C3">
        <w:rPr>
          <w:rFonts w:ascii="Times New Roman" w:hAnsi="Times New Roman"/>
          <w:noProof/>
          <w:sz w:val="24"/>
          <w:szCs w:val="24"/>
          <w:lang w:eastAsia="sk-SK"/>
        </w:rPr>
        <w:t>is chosen, each class has a probability of</w:t>
      </w:r>
      <w:r w:rsidR="00264242">
        <w:rPr>
          <w:rFonts w:ascii="Times New Roman" w:hAnsi="Times New Roman"/>
          <w:noProof/>
          <w:sz w:val="24"/>
          <w:szCs w:val="24"/>
          <w:lang w:eastAsia="sk-SK"/>
        </w:rPr>
        <w:t xml:space="preserve"> being the next to process proportional to its size:</w:t>
      </w:r>
      <w:r w:rsidR="00D528C3">
        <w:rPr>
          <w:rFonts w:ascii="Times New Roman" w:hAnsi="Times New Roman"/>
          <w:noProof/>
          <w:sz w:val="24"/>
          <w:szCs w:val="24"/>
          <w:lang w:eastAsia="sk-SK"/>
        </w:rPr>
        <w:t xml:space="preserve"> </w:t>
      </w:r>
      <m:oMath>
        <m:r>
          <w:rPr>
            <w:rFonts w:ascii="Cambria Math" w:hAnsi="Cambria Math"/>
            <w:noProof/>
            <w:sz w:val="24"/>
            <w:szCs w:val="24"/>
            <w:lang w:eastAsia="sk-SK"/>
          </w:rPr>
          <m:t>p</m:t>
        </m:r>
        <m:d>
          <m:dPr>
            <m:ctrlPr>
              <w:rPr>
                <w:rFonts w:ascii="Cambria Math" w:hAnsi="Cambria Math"/>
                <w:i/>
                <w:noProof/>
                <w:sz w:val="24"/>
                <w:szCs w:val="24"/>
                <w:lang w:eastAsia="sk-SK"/>
              </w:rPr>
            </m:ctrlPr>
          </m:dPr>
          <m:e>
            <m:r>
              <w:rPr>
                <w:rFonts w:ascii="Cambria Math" w:hAnsi="Cambria Math"/>
                <w:noProof/>
                <w:sz w:val="24"/>
                <w:szCs w:val="24"/>
                <w:lang w:eastAsia="sk-SK"/>
              </w:rPr>
              <m:t>class</m:t>
            </m:r>
          </m:e>
        </m:d>
        <m:r>
          <w:rPr>
            <w:rFonts w:ascii="Cambria Math" w:hAnsi="Cambria Math"/>
            <w:noProof/>
            <w:sz w:val="24"/>
            <w:szCs w:val="24"/>
            <w:lang w:eastAsia="sk-SK"/>
          </w:rPr>
          <m:t>=</m:t>
        </m:r>
        <m:f>
          <m:fPr>
            <m:ctrlPr>
              <w:rPr>
                <w:rFonts w:ascii="Cambria Math" w:hAnsi="Cambria Math"/>
                <w:i/>
                <w:noProof/>
                <w:sz w:val="24"/>
                <w:szCs w:val="24"/>
                <w:lang w:eastAsia="sk-SK"/>
              </w:rPr>
            </m:ctrlPr>
          </m:fPr>
          <m:num>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num>
          <m:den>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anyclass ∈ classes</m:t>
                </m:r>
              </m:sub>
              <m:sup/>
              <m:e>
                <m:nary>
                  <m:naryPr>
                    <m:chr m:val="∑"/>
                    <m:limLoc m:val="undOvr"/>
                    <m:supHide m:val="1"/>
                    <m:ctrlPr>
                      <w:rPr>
                        <w:rFonts w:ascii="Cambria Math" w:hAnsi="Cambria Math"/>
                        <w:i/>
                        <w:noProof/>
                        <w:sz w:val="24"/>
                        <w:szCs w:val="24"/>
                        <w:lang w:eastAsia="sk-SK"/>
                      </w:rPr>
                    </m:ctrlPr>
                  </m:naryPr>
                  <m:sub>
                    <m:r>
                      <w:rPr>
                        <w:rFonts w:ascii="Cambria Math" w:hAnsi="Cambria Math"/>
                        <w:noProof/>
                        <w:sz w:val="24"/>
                        <w:szCs w:val="24"/>
                        <w:lang w:eastAsia="sk-SK"/>
                      </w:rPr>
                      <m:t>partition ∈ anyclass</m:t>
                    </m:r>
                  </m:sub>
                  <m:sup/>
                  <m:e>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e>
                </m:nary>
              </m:e>
            </m:nary>
          </m:den>
        </m:f>
      </m:oMath>
      <w:r w:rsidR="00264242">
        <w:rPr>
          <w:rFonts w:ascii="Times New Roman" w:hAnsi="Times New Roman"/>
          <w:noProof/>
          <w:sz w:val="24"/>
          <w:szCs w:val="24"/>
          <w:lang w:eastAsia="sk-SK"/>
        </w:rPr>
        <w:t xml:space="preserve"> where  </w:t>
      </w:r>
      <m:oMath>
        <m:d>
          <m:dPr>
            <m:begChr m:val="|"/>
            <m:endChr m:val="|"/>
            <m:ctrlPr>
              <w:rPr>
                <w:rFonts w:ascii="Cambria Math" w:hAnsi="Cambria Math"/>
                <w:i/>
                <w:noProof/>
                <w:sz w:val="24"/>
                <w:szCs w:val="24"/>
                <w:lang w:eastAsia="sk-SK"/>
              </w:rPr>
            </m:ctrlPr>
          </m:dPr>
          <m:e>
            <m:r>
              <w:rPr>
                <w:rFonts w:ascii="Cambria Math" w:hAnsi="Cambria Math"/>
                <w:noProof/>
                <w:sz w:val="24"/>
                <w:szCs w:val="24"/>
                <w:lang w:eastAsia="sk-SK"/>
              </w:rPr>
              <m:t>partition</m:t>
            </m:r>
          </m:e>
        </m:d>
      </m:oMath>
      <w:r w:rsidR="00264242">
        <w:rPr>
          <w:rFonts w:ascii="Times New Roman" w:hAnsi="Times New Roman"/>
          <w:noProof/>
          <w:sz w:val="24"/>
          <w:szCs w:val="24"/>
          <w:lang w:eastAsia="sk-SK"/>
        </w:rPr>
        <w:t xml:space="preserve"> is the size of its </w:t>
      </w:r>
      <w:r w:rsidR="00264242">
        <w:rPr>
          <w:rFonts w:ascii="Consolas" w:hAnsi="Consolas" w:cs="Consolas"/>
          <w:noProof/>
          <w:sz w:val="24"/>
          <w:szCs w:val="24"/>
          <w:lang w:eastAsia="sk-SK"/>
        </w:rPr>
        <w:t xml:space="preserve">cl </w:t>
      </w:r>
      <w:r w:rsidR="00264242">
        <w:rPr>
          <w:rFonts w:ascii="Times New Roman" w:hAnsi="Times New Roman"/>
          <w:noProof/>
          <w:sz w:val="24"/>
          <w:szCs w:val="24"/>
          <w:lang w:eastAsia="sk-SK"/>
        </w:rPr>
        <w:t>file.</w:t>
      </w:r>
    </w:p>
    <w:p w:rsidR="00D528C3" w:rsidRDefault="00D528C3" w:rsidP="00EC603B">
      <w:pPr>
        <w:pStyle w:val="Odsekzoznamu"/>
        <w:keepNext/>
        <w:numPr>
          <w:ilvl w:val="0"/>
          <w:numId w:val="20"/>
        </w:numPr>
        <w:spacing w:line="360" w:lineRule="auto"/>
        <w:ind w:left="1418"/>
        <w:jc w:val="both"/>
        <w:rPr>
          <w:rFonts w:ascii="Times New Roman" w:hAnsi="Times New Roman"/>
          <w:noProof/>
          <w:sz w:val="24"/>
          <w:szCs w:val="24"/>
          <w:lang w:eastAsia="sk-SK"/>
        </w:rPr>
      </w:pPr>
      <w:r w:rsidRPr="009E5828">
        <w:rPr>
          <w:rFonts w:ascii="Times New Roman" w:hAnsi="Times New Roman"/>
          <w:b/>
          <w:i/>
          <w:noProof/>
          <w:sz w:val="24"/>
          <w:szCs w:val="24"/>
          <w:lang w:eastAsia="sk-SK"/>
        </w:rPr>
        <w:t xml:space="preserve">Partition processing order </w:t>
      </w:r>
      <w:r w:rsidRPr="00D528C3">
        <w:rPr>
          <w:rFonts w:ascii="Times New Roman" w:hAnsi="Times New Roman"/>
          <w:noProof/>
          <w:sz w:val="24"/>
          <w:szCs w:val="24"/>
          <w:lang w:eastAsia="sk-SK"/>
        </w:rPr>
        <w:t>(</w:t>
      </w:r>
      <w:r w:rsidRPr="00264242">
        <w:rPr>
          <w:rFonts w:ascii="Consolas" w:hAnsi="Consolas" w:cs="Consolas"/>
          <w:noProof/>
          <w:sz w:val="24"/>
          <w:szCs w:val="24"/>
          <w:lang w:eastAsia="sk-SK"/>
        </w:rPr>
        <w:t>serial</w:t>
      </w:r>
      <w:r w:rsidRPr="00D528C3">
        <w:rPr>
          <w:rFonts w:ascii="Times New Roman" w:hAnsi="Times New Roman"/>
          <w:noProof/>
          <w:sz w:val="24"/>
          <w:szCs w:val="24"/>
          <w:lang w:eastAsia="sk-SK"/>
        </w:rPr>
        <w:t xml:space="preserve"> / </w:t>
      </w:r>
      <w:r w:rsidRPr="00264242">
        <w:rPr>
          <w:rFonts w:ascii="Consolas" w:hAnsi="Consolas" w:cs="Consolas"/>
          <w:noProof/>
          <w:sz w:val="24"/>
          <w:szCs w:val="24"/>
          <w:lang w:eastAsia="sk-SK"/>
        </w:rPr>
        <w:t>parallel</w:t>
      </w:r>
      <w:r w:rsidRPr="00D528C3">
        <w:rPr>
          <w:rFonts w:ascii="Times New Roman" w:hAnsi="Times New Roman"/>
          <w:noProof/>
          <w:sz w:val="24"/>
          <w:szCs w:val="24"/>
          <w:lang w:eastAsia="sk-SK"/>
        </w:rPr>
        <w:t>)</w:t>
      </w:r>
      <w:r w:rsidR="00552F87">
        <w:rPr>
          <w:rFonts w:ascii="Times New Roman" w:hAnsi="Times New Roman"/>
          <w:noProof/>
          <w:sz w:val="24"/>
          <w:szCs w:val="24"/>
          <w:lang w:eastAsia="sk-SK"/>
        </w:rPr>
        <w:t>:</w:t>
      </w:r>
      <w:r w:rsidR="00264242">
        <w:rPr>
          <w:rFonts w:ascii="Times New Roman" w:hAnsi="Times New Roman"/>
          <w:noProof/>
          <w:sz w:val="24"/>
          <w:szCs w:val="24"/>
          <w:lang w:eastAsia="sk-SK"/>
        </w:rPr>
        <w:t xml:space="preserve"> </w:t>
      </w:r>
      <w:r w:rsidR="00552F87">
        <w:rPr>
          <w:rFonts w:ascii="Times New Roman" w:hAnsi="Times New Roman"/>
          <w:noProof/>
          <w:sz w:val="24"/>
          <w:szCs w:val="24"/>
          <w:lang w:eastAsia="sk-SK"/>
        </w:rPr>
        <w:t xml:space="preserve">Let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r>
          <w:rPr>
            <w:rFonts w:ascii="Cambria Math" w:hAnsi="Cambria Math"/>
            <w:noProof/>
            <w:sz w:val="24"/>
            <w:szCs w:val="24"/>
            <w:lang w:eastAsia="sk-SK"/>
          </w:rPr>
          <m:t>,</m:t>
        </m:r>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n</m:t>
            </m:r>
          </m:sub>
        </m:sSub>
      </m:oMath>
      <w:r w:rsidR="00552F87">
        <w:rPr>
          <w:rFonts w:ascii="Times New Roman" w:hAnsi="Times New Roman"/>
          <w:noProof/>
          <w:sz w:val="24"/>
          <w:szCs w:val="24"/>
          <w:lang w:eastAsia="sk-SK"/>
        </w:rPr>
        <w:t xml:space="preserve"> </w:t>
      </w:r>
      <w:r w:rsidR="002438D2">
        <w:rPr>
          <w:rFonts w:ascii="Times New Roman" w:hAnsi="Times New Roman"/>
          <w:noProof/>
          <w:sz w:val="24"/>
          <w:szCs w:val="24"/>
          <w:lang w:eastAsia="sk-SK"/>
        </w:rPr>
        <w:t>r</w:t>
      </w:r>
      <w:r w:rsidR="00552F87">
        <w:rPr>
          <w:rFonts w:ascii="Times New Roman" w:hAnsi="Times New Roman"/>
          <w:noProof/>
          <w:sz w:val="24"/>
          <w:szCs w:val="24"/>
          <w:lang w:eastAsia="sk-SK"/>
        </w:rPr>
        <w:t>epresent the ordered partit</w:t>
      </w:r>
      <w:r w:rsidR="002438D2">
        <w:rPr>
          <w:rFonts w:ascii="Times New Roman" w:hAnsi="Times New Roman"/>
          <w:noProof/>
          <w:sz w:val="24"/>
          <w:szCs w:val="24"/>
          <w:lang w:eastAsia="sk-SK"/>
        </w:rPr>
        <w:t>i</w:t>
      </w:r>
      <w:r w:rsidR="00552F87">
        <w:rPr>
          <w:rFonts w:ascii="Times New Roman" w:hAnsi="Times New Roman"/>
          <w:noProof/>
          <w:sz w:val="24"/>
          <w:szCs w:val="24"/>
          <w:lang w:eastAsia="sk-SK"/>
        </w:rPr>
        <w:t>ons of a single class (</w:t>
      </w:r>
      <w:r w:rsidR="009E5828">
        <w:rPr>
          <w:rFonts w:ascii="Times New Roman" w:hAnsi="Times New Roman"/>
          <w:noProof/>
          <w:sz w:val="24"/>
          <w:szCs w:val="24"/>
          <w:lang w:eastAsia="sk-SK"/>
        </w:rPr>
        <w:t>b</w:t>
      </w:r>
      <w:r w:rsidR="00552F87">
        <w:rPr>
          <w:rFonts w:ascii="Times New Roman" w:hAnsi="Times New Roman"/>
          <w:noProof/>
          <w:sz w:val="24"/>
          <w:szCs w:val="24"/>
          <w:lang w:eastAsia="sk-SK"/>
        </w:rPr>
        <w:t>ased on the input</w:t>
      </w:r>
      <w:r w:rsidR="009E5828">
        <w:rPr>
          <w:rFonts w:ascii="Times New Roman" w:hAnsi="Times New Roman"/>
          <w:noProof/>
          <w:sz w:val="24"/>
          <w:szCs w:val="24"/>
          <w:lang w:eastAsia="sk-SK"/>
        </w:rPr>
        <w:t xml:space="preserve"> order</w:t>
      </w:r>
      <w:r w:rsidR="00552F87">
        <w:rPr>
          <w:rFonts w:ascii="Times New Roman" w:hAnsi="Times New Roman"/>
          <w:noProof/>
          <w:sz w:val="24"/>
          <w:szCs w:val="24"/>
          <w:lang w:eastAsia="sk-SK"/>
        </w:rPr>
        <w:t>)</w:t>
      </w:r>
      <w:r w:rsidR="009E5828">
        <w:rPr>
          <w:rFonts w:ascii="Times New Roman" w:hAnsi="Times New Roman"/>
          <w:noProof/>
          <w:sz w:val="24"/>
          <w:szCs w:val="24"/>
          <w:lang w:eastAsia="sk-SK"/>
        </w:rPr>
        <w:t xml:space="preserve">. </w:t>
      </w:r>
      <w:r w:rsidR="00264242">
        <w:rPr>
          <w:rFonts w:ascii="Times New Roman" w:hAnsi="Times New Roman"/>
          <w:noProof/>
          <w:sz w:val="24"/>
          <w:szCs w:val="24"/>
          <w:lang w:eastAsia="sk-SK"/>
        </w:rPr>
        <w:t xml:space="preserve">After selecting </w:t>
      </w:r>
      <w:r w:rsidR="00264242" w:rsidRPr="000E1A40">
        <w:rPr>
          <w:rFonts w:ascii="Consolas" w:hAnsi="Consolas" w:cs="Consolas"/>
          <w:noProof/>
          <w:sz w:val="24"/>
          <w:szCs w:val="24"/>
          <w:lang w:eastAsia="sk-SK"/>
        </w:rPr>
        <w:t>serial</w:t>
      </w:r>
      <w:r w:rsidR="00264242">
        <w:rPr>
          <w:rFonts w:ascii="Times New Roman" w:hAnsi="Times New Roman"/>
          <w:noProof/>
          <w:sz w:val="24"/>
          <w:szCs w:val="24"/>
          <w:lang w:eastAsia="sk-SK"/>
        </w:rPr>
        <w:t xml:space="preserve">, each class </w:t>
      </w:r>
      <w:r w:rsidR="000E1A40">
        <w:rPr>
          <w:rFonts w:ascii="Times New Roman" w:hAnsi="Times New Roman"/>
          <w:noProof/>
          <w:sz w:val="24"/>
          <w:szCs w:val="24"/>
          <w:lang w:eastAsia="sk-SK"/>
        </w:rPr>
        <w:t xml:space="preserve">can proceed </w:t>
      </w:r>
      <w:r w:rsidR="00264242">
        <w:rPr>
          <w:rFonts w:ascii="Times New Roman" w:hAnsi="Times New Roman"/>
          <w:noProof/>
          <w:sz w:val="24"/>
          <w:szCs w:val="24"/>
          <w:lang w:eastAsia="sk-SK"/>
        </w:rPr>
        <w:t>to the next partition only after the previous partition in</w:t>
      </w:r>
      <w:r w:rsidR="000E1A40">
        <w:rPr>
          <w:rFonts w:ascii="Times New Roman" w:hAnsi="Times New Roman"/>
          <w:noProof/>
          <w:sz w:val="24"/>
          <w:szCs w:val="24"/>
          <w:lang w:eastAsia="sk-SK"/>
        </w:rPr>
        <w:t xml:space="preserve"> the</w:t>
      </w:r>
      <w:r w:rsidR="00264242">
        <w:rPr>
          <w:rFonts w:ascii="Times New Roman" w:hAnsi="Times New Roman"/>
          <w:noProof/>
          <w:sz w:val="24"/>
          <w:szCs w:val="24"/>
          <w:lang w:eastAsia="sk-SK"/>
        </w:rPr>
        <w:t xml:space="preserve"> given class was processed</w:t>
      </w:r>
      <w:r w:rsidR="009E5828">
        <w:rPr>
          <w:rFonts w:ascii="Times New Roman" w:hAnsi="Times New Roman"/>
          <w:noProof/>
          <w:sz w:val="24"/>
          <w:szCs w:val="24"/>
          <w:lang w:eastAsia="sk-SK"/>
        </w:rPr>
        <w:t xml:space="preserve">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1</m:t>
            </m:r>
          </m:sub>
        </m:sSub>
      </m:oMath>
      <w:r w:rsidR="009E5828">
        <w:rPr>
          <w:rFonts w:ascii="Times New Roman" w:hAnsi="Times New Roman"/>
          <w:noProof/>
          <w:sz w:val="24"/>
          <w:szCs w:val="24"/>
          <w:lang w:eastAsia="sk-SK"/>
        </w:rPr>
        <w:t xml:space="preserve"> partition, then the whole </w:t>
      </w:r>
      <m:oMath>
        <m:sSub>
          <m:sSubPr>
            <m:ctrlPr>
              <w:rPr>
                <w:rFonts w:ascii="Cambria Math" w:hAnsi="Cambria Math"/>
                <w:i/>
                <w:noProof/>
                <w:sz w:val="24"/>
                <w:szCs w:val="24"/>
                <w:lang w:eastAsia="sk-SK"/>
              </w:rPr>
            </m:ctrlPr>
          </m:sSubPr>
          <m:e>
            <m:r>
              <w:rPr>
                <w:rFonts w:ascii="Cambria Math" w:hAnsi="Cambria Math"/>
                <w:noProof/>
                <w:sz w:val="24"/>
                <w:szCs w:val="24"/>
                <w:lang w:eastAsia="sk-SK"/>
              </w:rPr>
              <m:t>P</m:t>
            </m:r>
          </m:e>
          <m:sub>
            <m:r>
              <w:rPr>
                <w:rFonts w:ascii="Cambria Math" w:hAnsi="Cambria Math"/>
                <w:noProof/>
                <w:sz w:val="24"/>
                <w:szCs w:val="24"/>
                <w:lang w:eastAsia="sk-SK"/>
              </w:rPr>
              <m:t>2</m:t>
            </m:r>
          </m:sub>
        </m:sSub>
      </m:oMath>
      <w:r w:rsidR="009E5828">
        <w:rPr>
          <w:rFonts w:ascii="Times New Roman" w:hAnsi="Times New Roman"/>
          <w:noProof/>
          <w:sz w:val="24"/>
          <w:szCs w:val="24"/>
          <w:lang w:eastAsia="sk-SK"/>
        </w:rPr>
        <w:t xml:space="preserve"> partition and so on)</w:t>
      </w:r>
      <w:r w:rsidR="000E1A40">
        <w:rPr>
          <w:rFonts w:ascii="Times New Roman" w:hAnsi="Times New Roman"/>
          <w:noProof/>
          <w:sz w:val="24"/>
          <w:szCs w:val="24"/>
          <w:lang w:eastAsia="sk-SK"/>
        </w:rPr>
        <w:t xml:space="preserve">. </w:t>
      </w:r>
      <w:r w:rsidR="002438D2">
        <w:rPr>
          <w:rFonts w:ascii="Times New Roman" w:hAnsi="Times New Roman"/>
          <w:noProof/>
          <w:sz w:val="24"/>
          <w:szCs w:val="24"/>
          <w:lang w:eastAsia="sk-SK"/>
        </w:rPr>
        <w:t xml:space="preserve">Suppose the user chooses parallel option, and </w:t>
      </w:r>
      <w:r w:rsidR="002438D2">
        <w:rPr>
          <w:rFonts w:ascii="Cambria Math" w:hAnsi="Cambria Math" w:cs="Cambria Math"/>
          <w:noProof/>
          <w:sz w:val="24"/>
          <w:szCs w:val="24"/>
          <w:lang w:eastAsia="sk-SK"/>
        </w:rPr>
        <w:t>𝑖</w:t>
      </w:r>
      <w:r w:rsidR="002438D2">
        <w:rPr>
          <w:rFonts w:ascii="Times New Roman" w:hAnsi="Times New Roman"/>
          <w:noProof/>
          <w:sz w:val="24"/>
          <w:szCs w:val="24"/>
          <w:lang w:eastAsia="sk-SK"/>
        </w:rPr>
        <w:t xml:space="preserve">-th partition was processed in the previous iteration. In that case, </w:t>
      </w:r>
      <w:r w:rsidR="00552F87">
        <w:rPr>
          <w:rFonts w:ascii="Times New Roman" w:hAnsi="Times New Roman"/>
          <w:noProof/>
          <w:sz w:val="24"/>
          <w:szCs w:val="24"/>
          <w:lang w:eastAsia="sk-SK"/>
        </w:rPr>
        <w:t xml:space="preserve">then the next partition to process is the </w:t>
      </w:r>
      <m:oMath>
        <m:r>
          <w:rPr>
            <w:rFonts w:ascii="Cambria Math" w:hAnsi="Cambria Math"/>
            <w:noProof/>
            <w:sz w:val="24"/>
            <w:szCs w:val="24"/>
            <w:lang w:eastAsia="sk-SK"/>
          </w:rPr>
          <m:t>i+1</m:t>
        </m:r>
      </m:oMath>
      <w:r w:rsidR="00552F87">
        <w:rPr>
          <w:rFonts w:ascii="Times New Roman" w:hAnsi="Times New Roman"/>
          <w:noProof/>
          <w:sz w:val="24"/>
          <w:szCs w:val="24"/>
          <w:lang w:eastAsia="sk-SK"/>
        </w:rPr>
        <w:t>-th partition</w:t>
      </w:r>
      <w:r w:rsidR="009E5828">
        <w:rPr>
          <w:rFonts w:ascii="Times New Roman" w:hAnsi="Times New Roman"/>
          <w:noProof/>
          <w:sz w:val="24"/>
          <w:szCs w:val="24"/>
          <w:lang w:eastAsia="sk-SK"/>
        </w:rPr>
        <w:t xml:space="preserve"> (when </w:t>
      </w:r>
      <m:oMath>
        <m:r>
          <w:rPr>
            <w:rFonts w:ascii="Cambria Math" w:hAnsi="Cambria Math"/>
            <w:noProof/>
            <w:sz w:val="24"/>
            <w:szCs w:val="24"/>
            <w:lang w:eastAsia="sk-SK"/>
          </w:rPr>
          <m:t>i+1=n+1,</m:t>
        </m:r>
      </m:oMath>
      <w:r w:rsidR="009E5828">
        <w:rPr>
          <w:rFonts w:ascii="Times New Roman" w:hAnsi="Times New Roman"/>
          <w:noProof/>
          <w:sz w:val="24"/>
          <w:szCs w:val="24"/>
          <w:lang w:eastAsia="sk-SK"/>
        </w:rPr>
        <w:t xml:space="preserve"> then </w:t>
      </w:r>
      <m:oMath>
        <m:r>
          <w:rPr>
            <w:rFonts w:ascii="Cambria Math" w:hAnsi="Cambria Math"/>
            <w:noProof/>
            <w:sz w:val="24"/>
            <w:szCs w:val="24"/>
            <w:lang w:eastAsia="sk-SK"/>
          </w:rPr>
          <m:t>i</m:t>
        </m:r>
      </m:oMath>
      <w:r w:rsidR="009E5828">
        <w:rPr>
          <w:rFonts w:ascii="Times New Roman" w:hAnsi="Times New Roman"/>
          <w:noProof/>
          <w:sz w:val="24"/>
          <w:szCs w:val="24"/>
          <w:lang w:eastAsia="sk-SK"/>
        </w:rPr>
        <w:t xml:space="preserve"> reset to 0 to once again loop through the partitions). </w:t>
      </w:r>
    </w:p>
    <w:p w:rsidR="009E5828" w:rsidRDefault="009E5828" w:rsidP="009E5828">
      <w:pPr>
        <w:pStyle w:val="Odsekzoznamu"/>
        <w:keepNext/>
        <w:spacing w:line="360" w:lineRule="auto"/>
        <w:ind w:left="1418"/>
        <w:jc w:val="both"/>
        <w:rPr>
          <w:rFonts w:ascii="Times New Roman" w:hAnsi="Times New Roman"/>
          <w:noProof/>
          <w:sz w:val="24"/>
          <w:szCs w:val="24"/>
          <w:lang w:eastAsia="sk-SK"/>
        </w:rPr>
      </w:pPr>
      <w:r>
        <w:rPr>
          <w:rFonts w:ascii="Times New Roman" w:hAnsi="Times New Roman"/>
          <w:noProof/>
          <w:sz w:val="24"/>
          <w:szCs w:val="24"/>
          <w:lang w:eastAsia="sk-SK"/>
        </w:rPr>
        <w:t xml:space="preserve">Note: this order is only the order of partitions </w:t>
      </w:r>
      <w:r w:rsidRPr="009E5828">
        <w:rPr>
          <w:rFonts w:ascii="Times New Roman" w:hAnsi="Times New Roman"/>
          <w:b/>
          <w:noProof/>
          <w:sz w:val="24"/>
          <w:szCs w:val="24"/>
          <w:lang w:eastAsia="sk-SK"/>
        </w:rPr>
        <w:t>inside</w:t>
      </w:r>
      <w:r>
        <w:rPr>
          <w:rFonts w:ascii="Times New Roman" w:hAnsi="Times New Roman"/>
          <w:noProof/>
          <w:sz w:val="24"/>
          <w:szCs w:val="24"/>
          <w:lang w:eastAsia="sk-SK"/>
        </w:rPr>
        <w:t xml:space="preserve"> the class, keep in mind that each class is distributed by the previous parameter </w:t>
      </w:r>
      <w:r w:rsidR="001C169A">
        <w:rPr>
          <w:rFonts w:ascii="Times New Roman" w:hAnsi="Times New Roman"/>
          <w:noProof/>
          <w:sz w:val="24"/>
          <w:szCs w:val="24"/>
          <w:lang w:eastAsia="sk-SK"/>
        </w:rPr>
        <w:t xml:space="preserve">- </w:t>
      </w:r>
      <w:r w:rsidR="001C169A" w:rsidRPr="001C169A">
        <w:rPr>
          <w:rFonts w:ascii="Times New Roman" w:hAnsi="Times New Roman"/>
          <w:noProof/>
          <w:sz w:val="24"/>
          <w:szCs w:val="24"/>
          <w:lang w:eastAsia="sk-SK"/>
        </w:rPr>
        <w:t>Class distribution</w:t>
      </w:r>
      <w:r w:rsidR="001C169A">
        <w:rPr>
          <w:rFonts w:ascii="Times New Roman" w:hAnsi="Times New Roman"/>
          <w:noProof/>
          <w:sz w:val="24"/>
          <w:szCs w:val="24"/>
          <w:lang w:eastAsia="sk-SK"/>
        </w:rPr>
        <w:t>.</w:t>
      </w:r>
    </w:p>
    <w:p w:rsidR="001C169A" w:rsidRPr="00EB4CF9" w:rsidRDefault="001C169A"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sidRPr="001C169A">
        <w:rPr>
          <w:rFonts w:ascii="Times New Roman" w:hAnsi="Times New Roman"/>
          <w:b/>
          <w:i/>
          <w:noProof/>
          <w:sz w:val="24"/>
          <w:szCs w:val="24"/>
          <w:lang w:eastAsia="sk-SK"/>
        </w:rPr>
        <w:t>Ending co</w:t>
      </w:r>
      <w:r w:rsidR="002438D2">
        <w:rPr>
          <w:rFonts w:ascii="Times New Roman" w:hAnsi="Times New Roman"/>
          <w:b/>
          <w:i/>
          <w:noProof/>
          <w:sz w:val="24"/>
          <w:szCs w:val="24"/>
          <w:lang w:eastAsia="sk-SK"/>
        </w:rPr>
        <w:t>n</w:t>
      </w:r>
      <w:r w:rsidRPr="001C169A">
        <w:rPr>
          <w:rFonts w:ascii="Times New Roman" w:hAnsi="Times New Roman"/>
          <w:b/>
          <w:i/>
          <w:noProof/>
          <w:sz w:val="24"/>
          <w:szCs w:val="24"/>
          <w:lang w:eastAsia="sk-SK"/>
        </w:rPr>
        <w:t>dition</w:t>
      </w:r>
      <w:r>
        <w:rPr>
          <w:rFonts w:ascii="Times New Roman" w:hAnsi="Times New Roman"/>
          <w:b/>
          <w:i/>
          <w:noProof/>
          <w:sz w:val="24"/>
          <w:szCs w:val="24"/>
          <w:lang w:eastAsia="sk-SK"/>
        </w:rPr>
        <w:t xml:space="preserve"> </w:t>
      </w:r>
      <w:r>
        <w:rPr>
          <w:rFonts w:ascii="Times New Roman" w:hAnsi="Times New Roman"/>
          <w:noProof/>
          <w:sz w:val="24"/>
          <w:szCs w:val="24"/>
          <w:lang w:eastAsia="sk-SK"/>
        </w:rPr>
        <w:t>(</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last class</w:t>
      </w:r>
      <w:r>
        <w:rPr>
          <w:rFonts w:ascii="Consolas" w:hAnsi="Consolas" w:cs="Consolas"/>
          <w:noProof/>
          <w:sz w:val="24"/>
          <w:szCs w:val="24"/>
          <w:lang w:eastAsia="sk-SK"/>
        </w:rPr>
        <w:t xml:space="preserve"> /</w:t>
      </w:r>
      <w:r w:rsidRPr="001C169A">
        <w:rPr>
          <w:rFonts w:ascii="Consolas" w:hAnsi="Consolas" w:cs="Consolas"/>
          <w:noProof/>
          <w:sz w:val="24"/>
          <w:szCs w:val="24"/>
          <w:lang w:eastAsia="sk-SK"/>
        </w:rPr>
        <w:t xml:space="preserve"> first partition</w:t>
      </w:r>
      <w:r>
        <w:rPr>
          <w:rFonts w:ascii="Times New Roman" w:hAnsi="Times New Roman"/>
          <w:noProof/>
          <w:sz w:val="24"/>
          <w:szCs w:val="24"/>
          <w:lang w:eastAsia="sk-SK"/>
        </w:rPr>
        <w:t xml:space="preserve">): This condition sets when the processing should terminate. By choosing </w:t>
      </w:r>
      <w:r>
        <w:rPr>
          <w:rFonts w:ascii="Consolas" w:hAnsi="Consolas" w:cs="Consolas"/>
          <w:noProof/>
          <w:sz w:val="24"/>
          <w:szCs w:val="24"/>
          <w:lang w:eastAsia="sk-SK"/>
        </w:rPr>
        <w:t xml:space="preserve">first </w:t>
      </w:r>
      <w:r w:rsidRPr="001C169A">
        <w:rPr>
          <w:rFonts w:ascii="Consolas" w:hAnsi="Consolas" w:cs="Consolas"/>
          <w:noProof/>
          <w:sz w:val="24"/>
          <w:szCs w:val="24"/>
          <w:lang w:eastAsia="sk-SK"/>
        </w:rPr>
        <w:t>class</w:t>
      </w:r>
      <w:r>
        <w:rPr>
          <w:rFonts w:ascii="Consolas" w:hAnsi="Consolas" w:cs="Consolas"/>
          <w:noProof/>
          <w:sz w:val="24"/>
          <w:szCs w:val="24"/>
          <w:lang w:eastAsia="sk-SK"/>
        </w:rPr>
        <w:t xml:space="preserve"> </w:t>
      </w:r>
      <w:r>
        <w:rPr>
          <w:rFonts w:ascii="Times New Roman" w:hAnsi="Times New Roman"/>
          <w:noProof/>
          <w:sz w:val="24"/>
          <w:szCs w:val="24"/>
          <w:lang w:eastAsia="sk-SK"/>
        </w:rPr>
        <w:t xml:space="preserve">option, the algorithm ends when any of the classes </w:t>
      </w:r>
      <w:r w:rsidR="002438D2">
        <w:rPr>
          <w:rFonts w:ascii="Times New Roman" w:hAnsi="Times New Roman"/>
          <w:noProof/>
          <w:sz w:val="24"/>
          <w:szCs w:val="24"/>
          <w:lang w:eastAsia="sk-SK"/>
        </w:rPr>
        <w:t>are</w:t>
      </w:r>
      <w:r>
        <w:rPr>
          <w:rFonts w:ascii="Times New Roman" w:hAnsi="Times New Roman"/>
          <w:noProof/>
          <w:sz w:val="24"/>
          <w:szCs w:val="24"/>
          <w:lang w:eastAsia="sk-SK"/>
        </w:rPr>
        <w:t xml:space="preserve"> fully processed. When </w:t>
      </w:r>
      <w:r w:rsidRPr="001C169A">
        <w:rPr>
          <w:rFonts w:ascii="Consolas" w:hAnsi="Consolas" w:cs="Consolas"/>
          <w:noProof/>
          <w:sz w:val="24"/>
          <w:szCs w:val="24"/>
          <w:lang w:eastAsia="sk-SK"/>
        </w:rPr>
        <w:t>last class</w:t>
      </w:r>
      <w:r>
        <w:rPr>
          <w:rFonts w:ascii="Consolas" w:hAnsi="Consolas" w:cs="Consolas"/>
          <w:noProof/>
          <w:sz w:val="24"/>
          <w:szCs w:val="24"/>
          <w:lang w:eastAsia="sk-SK"/>
        </w:rPr>
        <w:t xml:space="preserve"> </w:t>
      </w:r>
      <w:r>
        <w:rPr>
          <w:rFonts w:ascii="Times New Roman" w:hAnsi="Times New Roman"/>
          <w:noProof/>
          <w:sz w:val="24"/>
          <w:szCs w:val="24"/>
          <w:lang w:eastAsia="sk-SK"/>
        </w:rPr>
        <w:t>is selected, the program waits for all classes to be processed before terminating. If the user chooses</w:t>
      </w:r>
      <w:r w:rsidR="00EB4CF9">
        <w:rPr>
          <w:rFonts w:ascii="Times New Roman" w:hAnsi="Times New Roman"/>
          <w:noProof/>
          <w:sz w:val="24"/>
          <w:szCs w:val="24"/>
          <w:lang w:eastAsia="sk-SK"/>
        </w:rPr>
        <w:t xml:space="preserve"> the</w:t>
      </w:r>
      <w:r>
        <w:rPr>
          <w:rFonts w:ascii="Times New Roman" w:hAnsi="Times New Roman"/>
          <w:noProof/>
          <w:sz w:val="24"/>
          <w:szCs w:val="24"/>
          <w:lang w:eastAsia="sk-SK"/>
        </w:rPr>
        <w:t xml:space="preserve"> </w:t>
      </w:r>
      <w:r w:rsidRPr="001C169A">
        <w:rPr>
          <w:rFonts w:ascii="Consolas" w:hAnsi="Consolas" w:cs="Consolas"/>
          <w:noProof/>
          <w:sz w:val="24"/>
          <w:szCs w:val="24"/>
          <w:lang w:eastAsia="sk-SK"/>
        </w:rPr>
        <w:t>first partition</w:t>
      </w:r>
      <w:r w:rsidR="00EB4CF9">
        <w:rPr>
          <w:rFonts w:ascii="Times New Roman" w:hAnsi="Times New Roman"/>
          <w:noProof/>
          <w:sz w:val="24"/>
          <w:szCs w:val="24"/>
          <w:lang w:eastAsia="sk-SK"/>
        </w:rPr>
        <w:t xml:space="preserve"> option,</w:t>
      </w:r>
      <w:r w:rsidR="00EB4CF9">
        <w:rPr>
          <w:rFonts w:ascii="Consolas" w:hAnsi="Consolas" w:cs="Consolas"/>
          <w:noProof/>
          <w:sz w:val="24"/>
          <w:szCs w:val="24"/>
          <w:lang w:eastAsia="sk-SK"/>
        </w:rPr>
        <w:t xml:space="preserve"> </w:t>
      </w:r>
      <w:r>
        <w:rPr>
          <w:rFonts w:ascii="Times New Roman" w:hAnsi="Times New Roman"/>
          <w:noProof/>
          <w:sz w:val="24"/>
          <w:szCs w:val="24"/>
          <w:lang w:eastAsia="sk-SK"/>
        </w:rPr>
        <w:t>the</w:t>
      </w:r>
      <w:r w:rsidR="002438D2">
        <w:rPr>
          <w:rFonts w:ascii="Times New Roman" w:hAnsi="Times New Roman"/>
          <w:noProof/>
          <w:sz w:val="24"/>
          <w:szCs w:val="24"/>
          <w:lang w:eastAsia="sk-SK"/>
        </w:rPr>
        <w:t xml:space="preserve"> program finishes as soon as any of the class partition</w:t>
      </w:r>
      <w:r w:rsidR="00EB4CF9">
        <w:rPr>
          <w:rFonts w:ascii="Times New Roman" w:hAnsi="Times New Roman"/>
          <w:noProof/>
          <w:sz w:val="24"/>
          <w:szCs w:val="24"/>
          <w:lang w:eastAsia="sk-SK"/>
        </w:rPr>
        <w:t>s is depleted.</w:t>
      </w:r>
    </w:p>
    <w:p w:rsidR="001345A2" w:rsidRPr="001345A2" w:rsidRDefault="00EB4CF9" w:rsidP="00EC603B">
      <w:pPr>
        <w:pStyle w:val="Odsekzoznamu"/>
        <w:keepNext/>
        <w:numPr>
          <w:ilvl w:val="0"/>
          <w:numId w:val="20"/>
        </w:numPr>
        <w:spacing w:line="360" w:lineRule="auto"/>
        <w:ind w:left="1418" w:hanging="284"/>
        <w:jc w:val="both"/>
        <w:rPr>
          <w:rFonts w:ascii="Times New Roman" w:hAnsi="Times New Roman"/>
          <w:b/>
          <w:i/>
          <w:noProof/>
          <w:sz w:val="24"/>
          <w:szCs w:val="24"/>
          <w:lang w:eastAsia="sk-SK"/>
        </w:rPr>
      </w:pPr>
      <w:r>
        <w:rPr>
          <w:rFonts w:ascii="Times New Roman" w:hAnsi="Times New Roman"/>
          <w:b/>
          <w:i/>
          <w:noProof/>
          <w:sz w:val="24"/>
          <w:szCs w:val="24"/>
          <w:lang w:eastAsia="sk-SK"/>
        </w:rPr>
        <w:t xml:space="preserve">Align class: </w:t>
      </w:r>
      <w:r>
        <w:rPr>
          <w:rFonts w:ascii="Times New Roman" w:hAnsi="Times New Roman"/>
          <w:noProof/>
          <w:sz w:val="24"/>
          <w:szCs w:val="24"/>
          <w:lang w:eastAsia="sk-SK"/>
        </w:rPr>
        <w:t xml:space="preserve">When we set the optional parameter - align class - to the name of some of the classes in the loaded files, then the termination of the </w:t>
      </w:r>
      <w:r w:rsidRPr="00DD4E9F">
        <w:rPr>
          <w:rFonts w:ascii="Times New Roman" w:hAnsi="Times New Roman"/>
          <w:noProof/>
          <w:sz w:val="24"/>
          <w:szCs w:val="24"/>
          <w:lang w:val="en-US" w:eastAsia="sk-SK"/>
        </w:rPr>
        <w:t>algorithm is only based on partitions of this align class and on the ending condition. All the other classes are meanwhile pr</w:t>
      </w:r>
      <w:r w:rsidR="00DD4E9F" w:rsidRPr="00DD4E9F">
        <w:rPr>
          <w:rFonts w:ascii="Times New Roman" w:hAnsi="Times New Roman"/>
          <w:noProof/>
          <w:sz w:val="24"/>
          <w:szCs w:val="24"/>
          <w:lang w:val="en-US" w:eastAsia="sk-SK"/>
        </w:rPr>
        <w:t xml:space="preserve">ocessed </w:t>
      </w:r>
      <w:r w:rsidR="00DD4E9F">
        <w:rPr>
          <w:rFonts w:ascii="Times New Roman" w:hAnsi="Times New Roman"/>
          <w:noProof/>
          <w:sz w:val="24"/>
          <w:szCs w:val="24"/>
          <w:lang w:val="en-US" w:eastAsia="sk-SK"/>
        </w:rPr>
        <w:t>but with a single</w:t>
      </w:r>
      <w:r w:rsidR="00DD4E9F" w:rsidRPr="00DD4E9F">
        <w:rPr>
          <w:rFonts w:ascii="Times New Roman" w:hAnsi="Times New Roman"/>
          <w:noProof/>
          <w:sz w:val="24"/>
          <w:szCs w:val="24"/>
          <w:lang w:val="en-US" w:eastAsia="sk-SK"/>
        </w:rPr>
        <w:t xml:space="preserve"> adjus</w:t>
      </w:r>
      <w:r w:rsidR="002438D2">
        <w:rPr>
          <w:rFonts w:ascii="Times New Roman" w:hAnsi="Times New Roman"/>
          <w:noProof/>
          <w:sz w:val="24"/>
          <w:szCs w:val="24"/>
          <w:lang w:val="en-US" w:eastAsia="sk-SK"/>
        </w:rPr>
        <w:t>tment</w:t>
      </w:r>
      <w:r w:rsidR="00DD4E9F">
        <w:rPr>
          <w:rFonts w:ascii="Times New Roman" w:hAnsi="Times New Roman"/>
          <w:noProof/>
          <w:sz w:val="24"/>
          <w:szCs w:val="24"/>
          <w:lang w:val="en-US" w:eastAsia="sk-SK"/>
        </w:rPr>
        <w:t>: When a partition of the non-align class is fully processed, it is not removed from the list, but it is only reset and will be processed once again</w:t>
      </w:r>
      <w:r w:rsidR="00DD4E9F">
        <w:rPr>
          <w:rFonts w:ascii="Times New Roman" w:hAnsi="Times New Roman"/>
          <w:noProof/>
          <w:sz w:val="24"/>
          <w:szCs w:val="24"/>
          <w:lang w:eastAsia="sk-SK"/>
        </w:rPr>
        <w:t xml:space="preserve">. </w:t>
      </w:r>
      <w:r w:rsidR="001345A2">
        <w:rPr>
          <w:rFonts w:ascii="Times New Roman" w:hAnsi="Times New Roman"/>
          <w:noProof/>
          <w:sz w:val="24"/>
          <w:szCs w:val="24"/>
          <w:lang w:eastAsia="sk-SK"/>
        </w:rPr>
        <w:t xml:space="preserve">This means only the align class is being depleted while the others are repeatedly looping over their data. </w:t>
      </w:r>
    </w:p>
    <w:p w:rsidR="004F3977" w:rsidRDefault="001345A2" w:rsidP="001345A2">
      <w:pPr>
        <w:keepNext/>
        <w:spacing w:line="360" w:lineRule="auto"/>
        <w:ind w:firstLine="567"/>
        <w:jc w:val="both"/>
        <w:rPr>
          <w:noProof/>
          <w:lang w:eastAsia="sk-SK"/>
        </w:rPr>
      </w:pPr>
      <w:r>
        <w:rPr>
          <w:noProof/>
          <w:lang w:eastAsia="sk-SK"/>
        </w:rPr>
        <w:lastRenderedPageBreak/>
        <w:t xml:space="preserve">Even though the first three parameters might actually seem useful at first glance, one might wonder about the usefulness of the align class parameter. </w:t>
      </w:r>
      <w:r w:rsidR="004F3977">
        <w:rPr>
          <w:noProof/>
          <w:lang w:eastAsia="sk-SK"/>
        </w:rPr>
        <w:t>When we want to achieve even class distribution</w:t>
      </w:r>
      <w:r w:rsidR="007C0F93">
        <w:rPr>
          <w:noProof/>
          <w:lang w:eastAsia="sk-SK"/>
        </w:rPr>
        <w:t xml:space="preserve"> during training</w:t>
      </w:r>
      <w:r w:rsidR="004F3977">
        <w:rPr>
          <w:noProof/>
          <w:lang w:eastAsia="sk-SK"/>
        </w:rPr>
        <w:t>, we have two possible options:</w:t>
      </w:r>
    </w:p>
    <w:p w:rsidR="004F3977" w:rsidRDefault="004A618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Undersampling</w:t>
      </w:r>
      <w:r w:rsidR="00640E14">
        <w:rPr>
          <w:rFonts w:ascii="Times New Roman" w:hAnsi="Times New Roman"/>
          <w:noProof/>
          <w:sz w:val="24"/>
          <w:szCs w:val="24"/>
          <w:lang w:eastAsia="sk-SK"/>
        </w:rPr>
        <w:t xml:space="preserve"> </w:t>
      </w:r>
      <w:sdt>
        <w:sdtPr>
          <w:rPr>
            <w:rFonts w:ascii="Times New Roman" w:hAnsi="Times New Roman"/>
            <w:noProof/>
            <w:sz w:val="24"/>
            <w:szCs w:val="24"/>
            <w:lang w:eastAsia="sk-SK"/>
          </w:rPr>
          <w:id w:val="-571582490"/>
          <w:citation/>
        </w:sdtPr>
        <w:sdtContent>
          <w:r w:rsidR="00B20AFE">
            <w:rPr>
              <w:rFonts w:ascii="Times New Roman" w:hAnsi="Times New Roman"/>
              <w:noProof/>
              <w:sz w:val="24"/>
              <w:szCs w:val="24"/>
              <w:lang w:eastAsia="sk-SK"/>
            </w:rPr>
            <w:fldChar w:fldCharType="begin"/>
          </w:r>
          <w:r w:rsidR="00B20AFE">
            <w:rPr>
              <w:rFonts w:ascii="Times New Roman" w:hAnsi="Times New Roman"/>
              <w:noProof/>
              <w:sz w:val="24"/>
              <w:szCs w:val="24"/>
              <w:lang w:eastAsia="sk-SK"/>
            </w:rPr>
            <w:instrText xml:space="preserve"> CITATION 25ht \l 1051 </w:instrText>
          </w:r>
          <w:r w:rsidR="00B20AFE">
            <w:rPr>
              <w:rFonts w:ascii="Times New Roman" w:hAnsi="Times New Roman"/>
              <w:noProof/>
              <w:sz w:val="24"/>
              <w:szCs w:val="24"/>
              <w:lang w:eastAsia="sk-SK"/>
            </w:rPr>
            <w:fldChar w:fldCharType="separate"/>
          </w:r>
          <w:r w:rsidR="00930971" w:rsidRPr="00930971">
            <w:rPr>
              <w:rFonts w:ascii="Times New Roman" w:hAnsi="Times New Roman"/>
              <w:noProof/>
              <w:sz w:val="24"/>
              <w:szCs w:val="24"/>
              <w:lang w:eastAsia="sk-SK"/>
            </w:rPr>
            <w:t>(10)</w:t>
          </w:r>
          <w:r w:rsidR="00B20AFE">
            <w:rPr>
              <w:rFonts w:ascii="Times New Roman" w:hAnsi="Times New Roman"/>
              <w:noProof/>
              <w:sz w:val="24"/>
              <w:szCs w:val="24"/>
              <w:lang w:eastAsia="sk-SK"/>
            </w:rPr>
            <w:fldChar w:fldCharType="end"/>
          </w:r>
        </w:sdtContent>
      </w:sdt>
      <w:r>
        <w:rPr>
          <w:rFonts w:ascii="Times New Roman" w:hAnsi="Times New Roman"/>
          <w:noProof/>
          <w:sz w:val="24"/>
          <w:szCs w:val="24"/>
          <w:lang w:eastAsia="sk-SK"/>
        </w:rPr>
        <w:t xml:space="preserve"> - reduc</w:t>
      </w:r>
      <w:r w:rsidR="007C0F93">
        <w:rPr>
          <w:rFonts w:ascii="Times New Roman" w:hAnsi="Times New Roman"/>
          <w:noProof/>
          <w:sz w:val="24"/>
          <w:szCs w:val="24"/>
          <w:lang w:eastAsia="sk-SK"/>
        </w:rPr>
        <w:t>ing</w:t>
      </w:r>
      <w:r>
        <w:rPr>
          <w:rFonts w:ascii="Times New Roman" w:hAnsi="Times New Roman"/>
          <w:noProof/>
          <w:sz w:val="24"/>
          <w:szCs w:val="24"/>
          <w:lang w:eastAsia="sk-SK"/>
        </w:rPr>
        <w:t xml:space="preserve"> the size of the majority class</w:t>
      </w:r>
    </w:p>
    <w:p w:rsidR="004F3977" w:rsidRDefault="004A6187" w:rsidP="00EC603B">
      <w:pPr>
        <w:pStyle w:val="Odsekzoznamu"/>
        <w:keepNext/>
        <w:numPr>
          <w:ilvl w:val="0"/>
          <w:numId w:val="21"/>
        </w:numPr>
        <w:spacing w:line="360" w:lineRule="auto"/>
        <w:jc w:val="both"/>
        <w:rPr>
          <w:rFonts w:ascii="Times New Roman" w:hAnsi="Times New Roman"/>
          <w:noProof/>
          <w:sz w:val="24"/>
          <w:szCs w:val="24"/>
          <w:lang w:eastAsia="sk-SK"/>
        </w:rPr>
      </w:pPr>
      <w:r>
        <w:rPr>
          <w:rFonts w:ascii="Times New Roman" w:hAnsi="Times New Roman"/>
          <w:noProof/>
          <w:sz w:val="24"/>
          <w:szCs w:val="24"/>
          <w:lang w:eastAsia="sk-SK"/>
        </w:rPr>
        <w:t>Over</w:t>
      </w:r>
      <w:r w:rsidR="00B20AFE">
        <w:rPr>
          <w:rFonts w:ascii="Times New Roman" w:hAnsi="Times New Roman"/>
          <w:noProof/>
          <w:sz w:val="24"/>
          <w:szCs w:val="24"/>
          <w:lang w:eastAsia="sk-SK"/>
        </w:rPr>
        <w:t>sampling</w:t>
      </w:r>
      <w:r w:rsidR="007C0F93">
        <w:rPr>
          <w:rFonts w:ascii="Times New Roman" w:hAnsi="Times New Roman"/>
          <w:noProof/>
          <w:sz w:val="24"/>
          <w:szCs w:val="24"/>
          <w:lang w:eastAsia="sk-SK"/>
        </w:rPr>
        <w:t xml:space="preserve"> - reusing the minority class more times</w:t>
      </w:r>
    </w:p>
    <w:p w:rsidR="00BC68F3" w:rsidRPr="00DE3619" w:rsidRDefault="00551B21" w:rsidP="00DE3619">
      <w:pPr>
        <w:keepNext/>
        <w:spacing w:line="360" w:lineRule="auto"/>
        <w:jc w:val="both"/>
        <w:rPr>
          <w:noProof/>
          <w:lang w:eastAsia="sk-SK"/>
        </w:rPr>
      </w:pPr>
      <w:r>
        <w:rPr>
          <w:noProof/>
          <w:lang w:val="sk-SK" w:eastAsia="sk-SK"/>
        </w:rPr>
        <w:drawing>
          <wp:anchor distT="0" distB="0" distL="114300" distR="114300" simplePos="0" relativeHeight="251717632" behindDoc="0" locked="0" layoutInCell="1" allowOverlap="1" wp14:anchorId="6154B40C" wp14:editId="098C1AE9">
            <wp:simplePos x="0" y="0"/>
            <wp:positionH relativeFrom="column">
              <wp:posOffset>-49530</wp:posOffset>
            </wp:positionH>
            <wp:positionV relativeFrom="paragraph">
              <wp:posOffset>1646555</wp:posOffset>
            </wp:positionV>
            <wp:extent cx="5219700" cy="2285365"/>
            <wp:effectExtent l="0" t="0" r="0" b="635"/>
            <wp:wrapSquare wrapText="bothSides"/>
            <wp:docPr id="72" name="Obrázo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5.png"/>
                    <pic:cNvPicPr/>
                  </pic:nvPicPr>
                  <pic:blipFill>
                    <a:blip r:embed="rId52">
                      <a:extLst>
                        <a:ext uri="{28A0092B-C50C-407E-A947-70E740481C1C}">
                          <a14:useLocalDpi xmlns:a14="http://schemas.microsoft.com/office/drawing/2010/main" val="0"/>
                        </a:ext>
                      </a:extLst>
                    </a:blip>
                    <a:stretch>
                      <a:fillRect/>
                    </a:stretch>
                  </pic:blipFill>
                  <pic:spPr>
                    <a:xfrm>
                      <a:off x="0" y="0"/>
                      <a:ext cx="5219700" cy="2285365"/>
                    </a:xfrm>
                    <a:prstGeom prst="rect">
                      <a:avLst/>
                    </a:prstGeom>
                  </pic:spPr>
                </pic:pic>
              </a:graphicData>
            </a:graphic>
            <wp14:sizeRelH relativeFrom="page">
              <wp14:pctWidth>0</wp14:pctWidth>
            </wp14:sizeRelH>
            <wp14:sizeRelV relativeFrom="page">
              <wp14:pctHeight>0</wp14:pctHeight>
            </wp14:sizeRelV>
          </wp:anchor>
        </w:drawing>
      </w:r>
      <w:r w:rsidR="004F3977">
        <w:rPr>
          <w:noProof/>
          <w:lang w:eastAsia="sk-SK"/>
        </w:rPr>
        <w:t xml:space="preserve">One can notice that when choosing even class distribution  (with </w:t>
      </w:r>
      <w:r w:rsidR="002438D2">
        <w:rPr>
          <w:noProof/>
          <w:lang w:eastAsia="sk-SK"/>
        </w:rPr>
        <w:t xml:space="preserve">an </w:t>
      </w:r>
      <w:r w:rsidR="004F3977">
        <w:rPr>
          <w:noProof/>
          <w:lang w:eastAsia="sk-SK"/>
        </w:rPr>
        <w:t>ending condition on first</w:t>
      </w:r>
      <w:r w:rsidR="002438D2">
        <w:rPr>
          <w:noProof/>
          <w:lang w:eastAsia="sk-SK"/>
        </w:rPr>
        <w:t>-</w:t>
      </w:r>
      <w:r w:rsidR="004F3977">
        <w:rPr>
          <w:noProof/>
          <w:lang w:eastAsia="sk-SK"/>
        </w:rPr>
        <w:t xml:space="preserve">class) and no align class, this is an example of </w:t>
      </w:r>
      <w:r w:rsidR="004A6187">
        <w:rPr>
          <w:noProof/>
          <w:lang w:eastAsia="sk-SK"/>
        </w:rPr>
        <w:t>under</w:t>
      </w:r>
      <w:r w:rsidR="004F3977">
        <w:rPr>
          <w:noProof/>
          <w:lang w:eastAsia="sk-SK"/>
        </w:rPr>
        <w:t>sampling. In contrast</w:t>
      </w:r>
      <w:r w:rsidR="001345A2">
        <w:rPr>
          <w:noProof/>
          <w:lang w:eastAsia="sk-SK"/>
        </w:rPr>
        <w:t xml:space="preserve">, </w:t>
      </w:r>
      <w:r w:rsidR="004F3977">
        <w:rPr>
          <w:noProof/>
          <w:lang w:eastAsia="sk-SK"/>
        </w:rPr>
        <w:t xml:space="preserve">if the align class is set, that can be considered </w:t>
      </w:r>
      <w:r w:rsidR="001345A2">
        <w:rPr>
          <w:noProof/>
          <w:lang w:eastAsia="sk-SK"/>
        </w:rPr>
        <w:t xml:space="preserve">an implementation of the </w:t>
      </w:r>
      <w:r w:rsidR="004A6187">
        <w:rPr>
          <w:noProof/>
          <w:lang w:eastAsia="sk-SK"/>
        </w:rPr>
        <w:t>over</w:t>
      </w:r>
      <w:r w:rsidR="004F3977">
        <w:rPr>
          <w:noProof/>
          <w:lang w:eastAsia="sk-SK"/>
        </w:rPr>
        <w:t xml:space="preserve">sampling. After all these necessary steps are completed, </w:t>
      </w:r>
      <w:r w:rsidR="002438D2">
        <w:rPr>
          <w:noProof/>
          <w:lang w:eastAsia="sk-SK"/>
        </w:rPr>
        <w:t xml:space="preserve">the </w:t>
      </w:r>
      <w:r w:rsidR="004F3977">
        <w:rPr>
          <w:noProof/>
          <w:lang w:eastAsia="sk-SK"/>
        </w:rPr>
        <w:t>user can click</w:t>
      </w:r>
      <w:r w:rsidR="00DE3619">
        <w:rPr>
          <w:noProof/>
          <w:lang w:eastAsia="sk-SK"/>
        </w:rPr>
        <w:t xml:space="preserve"> the </w:t>
      </w:r>
      <w:r w:rsidR="00DE3619" w:rsidRPr="00DE3619">
        <w:rPr>
          <w:rFonts w:ascii="Consolas" w:hAnsi="Consolas" w:cs="Consolas"/>
          <w:noProof/>
          <w:lang w:eastAsia="sk-SK"/>
        </w:rPr>
        <w:t>Process</w:t>
      </w:r>
      <w:r w:rsidR="00DE3619">
        <w:rPr>
          <w:noProof/>
          <w:lang w:eastAsia="sk-SK"/>
        </w:rPr>
        <w:t xml:space="preserve"> button</w:t>
      </w:r>
      <w:r w:rsidR="002438D2">
        <w:rPr>
          <w:noProof/>
          <w:lang w:eastAsia="sk-SK"/>
        </w:rPr>
        <w:t>,</w:t>
      </w:r>
      <w:r w:rsidR="00DE3619">
        <w:rPr>
          <w:noProof/>
          <w:lang w:eastAsia="sk-SK"/>
        </w:rPr>
        <w:t xml:space="preserve"> which starts the processing and writing the output in a </w:t>
      </w:r>
      <w:r w:rsidR="002438D2">
        <w:rPr>
          <w:noProof/>
          <w:lang w:eastAsia="sk-SK"/>
        </w:rPr>
        <w:t>JSON</w:t>
      </w:r>
      <w:r w:rsidR="00DE3619">
        <w:rPr>
          <w:noProof/>
          <w:lang w:eastAsia="sk-SK"/>
        </w:rPr>
        <w:t xml:space="preserve"> text file, see </w:t>
      </w:r>
      <w:r w:rsidR="002438D2">
        <w:rPr>
          <w:noProof/>
          <w:lang w:eastAsia="sk-SK"/>
        </w:rPr>
        <w:t>[</w:t>
      </w:r>
      <w:r w:rsidR="00DE3619">
        <w:rPr>
          <w:noProof/>
          <w:lang w:eastAsia="sk-SK"/>
        </w:rPr>
        <w:fldChar w:fldCharType="begin"/>
      </w:r>
      <w:r w:rsidR="00DE3619">
        <w:rPr>
          <w:noProof/>
          <w:lang w:eastAsia="sk-SK"/>
        </w:rPr>
        <w:instrText xml:space="preserve"> REF _Ref71974070 \h </w:instrText>
      </w:r>
      <w:r w:rsidR="00DE3619">
        <w:rPr>
          <w:noProof/>
          <w:lang w:eastAsia="sk-SK"/>
        </w:rPr>
      </w:r>
      <w:r w:rsidR="00DE3619">
        <w:rPr>
          <w:noProof/>
          <w:lang w:eastAsia="sk-SK"/>
        </w:rPr>
        <w:fldChar w:fldCharType="separate"/>
      </w:r>
      <w:r w:rsidR="00930971">
        <w:t xml:space="preserve">Figure </w:t>
      </w:r>
      <w:r w:rsidR="00930971">
        <w:rPr>
          <w:noProof/>
        </w:rPr>
        <w:t>3</w:t>
      </w:r>
      <w:r w:rsidR="00930971">
        <w:t>.</w:t>
      </w:r>
      <w:r w:rsidR="00930971">
        <w:rPr>
          <w:noProof/>
        </w:rPr>
        <w:t>15</w:t>
      </w:r>
      <w:r w:rsidR="00DE3619">
        <w:rPr>
          <w:noProof/>
          <w:lang w:eastAsia="sk-SK"/>
        </w:rPr>
        <w:fldChar w:fldCharType="end"/>
      </w:r>
      <w:r w:rsidR="002438D2">
        <w:rPr>
          <w:noProof/>
          <w:lang w:eastAsia="sk-SK"/>
        </w:rPr>
        <w:t>]</w:t>
      </w:r>
      <w:r w:rsidR="00DE3619">
        <w:rPr>
          <w:noProof/>
          <w:lang w:eastAsia="sk-SK"/>
        </w:rPr>
        <w:t>.</w:t>
      </w:r>
    </w:p>
    <w:p w:rsidR="00BC68F3" w:rsidRDefault="00DE3619" w:rsidP="00DE3619">
      <w:pPr>
        <w:rPr>
          <w:lang w:val="en-US"/>
        </w:rPr>
      </w:pPr>
      <w:r>
        <w:rPr>
          <w:noProof/>
          <w:lang w:val="sk-SK" w:eastAsia="sk-SK"/>
        </w:rPr>
        <mc:AlternateContent>
          <mc:Choice Requires="wps">
            <w:drawing>
              <wp:anchor distT="0" distB="0" distL="114300" distR="114300" simplePos="0" relativeHeight="251719680" behindDoc="0" locked="0" layoutInCell="1" allowOverlap="1" wp14:anchorId="5EF11B5C" wp14:editId="62B37388">
                <wp:simplePos x="0" y="0"/>
                <wp:positionH relativeFrom="column">
                  <wp:posOffset>-1905</wp:posOffset>
                </wp:positionH>
                <wp:positionV relativeFrom="paragraph">
                  <wp:posOffset>2408555</wp:posOffset>
                </wp:positionV>
                <wp:extent cx="4972050" cy="635"/>
                <wp:effectExtent l="0" t="0" r="0" b="8255"/>
                <wp:wrapSquare wrapText="bothSides"/>
                <wp:docPr id="76" name="Blok textu 76"/>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a:effectLst/>
                      </wps:spPr>
                      <wps:txbx>
                        <w:txbxContent>
                          <w:p w:rsidR="00440CA9" w:rsidRPr="001D0066" w:rsidRDefault="00440CA9" w:rsidP="00BC68F3">
                            <w:pPr>
                              <w:pStyle w:val="Popis"/>
                              <w:rPr>
                                <w:noProof/>
                                <w:sz w:val="24"/>
                                <w:szCs w:val="24"/>
                              </w:rPr>
                            </w:pPr>
                            <w:bookmarkStart w:id="50" w:name="_Ref71974070"/>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15</w:t>
                            </w:r>
                            <w:r w:rsidR="00AB53F7">
                              <w:fldChar w:fldCharType="end"/>
                            </w:r>
                            <w:bookmarkEnd w:id="50"/>
                            <w:r>
                              <w:t xml:space="preserve"> </w:t>
                            </w:r>
                            <w:r w:rsidRPr="0023422B">
                              <w:t>An example of calculated features for a single cluster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76" o:spid="_x0000_s1051" type="#_x0000_t202" style="position:absolute;margin-left:-.15pt;margin-top:189.65pt;width:391.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" stroked="f">
                <v:textbox style="mso-fit-shape-to-text:t" inset="0,0,0,0">
                  <w:txbxContent>
                    <w:p w:rsidR="00440CA9" w:rsidRPr="001D0066" w:rsidRDefault="00440CA9" w:rsidP="00BC68F3">
                      <w:pPr>
                        <w:pStyle w:val="Popis"/>
                        <w:rPr>
                          <w:noProof/>
                          <w:sz w:val="24"/>
                          <w:szCs w:val="24"/>
                        </w:rPr>
                      </w:pPr>
                      <w:bookmarkStart w:id="51" w:name="_Ref71974070"/>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15</w:t>
                      </w:r>
                      <w:r w:rsidR="00AB53F7">
                        <w:fldChar w:fldCharType="end"/>
                      </w:r>
                      <w:bookmarkEnd w:id="51"/>
                      <w:r>
                        <w:t xml:space="preserve"> </w:t>
                      </w:r>
                      <w:r w:rsidRPr="0023422B">
                        <w:t>An example of calculated features for a single cluster</w:t>
                      </w:r>
                    </w:p>
                  </w:txbxContent>
                </v:textbox>
                <w10:wrap type="square"/>
              </v:shape>
            </w:pict>
          </mc:Fallback>
        </mc:AlternateContent>
      </w:r>
    </w:p>
    <w:p w:rsidR="00BC68F3" w:rsidRDefault="00BC68F3" w:rsidP="00F8752B">
      <w:pPr>
        <w:ind w:firstLine="567"/>
        <w:rPr>
          <w:lang w:val="en-US"/>
        </w:rPr>
      </w:pPr>
    </w:p>
    <w:p w:rsidR="00BC68F3" w:rsidRPr="00F8752B" w:rsidRDefault="00BC68F3" w:rsidP="001C6ABD">
      <w:pPr>
        <w:rPr>
          <w:lang w:val="en-US"/>
        </w:rPr>
      </w:pPr>
    </w:p>
    <w:p w:rsidR="00755AEC" w:rsidRDefault="00755AEC" w:rsidP="00755AEC">
      <w:pPr>
        <w:pStyle w:val="Nadpis2"/>
        <w:rPr>
          <w:lang w:val="en-US"/>
        </w:rPr>
      </w:pPr>
      <w:bookmarkStart w:id="52" w:name="_Toc72620842"/>
      <w:r>
        <w:rPr>
          <w:lang w:val="en-US"/>
        </w:rPr>
        <w:t>Classifier</w:t>
      </w:r>
      <w:r w:rsidR="000353AF">
        <w:rPr>
          <w:lang w:val="en-US"/>
        </w:rPr>
        <w:t xml:space="preserve"> aplications</w:t>
      </w:r>
      <w:bookmarkEnd w:id="52"/>
    </w:p>
    <w:p w:rsidR="001857E0" w:rsidRDefault="001857E0" w:rsidP="001857E0">
      <w:pPr>
        <w:rPr>
          <w:lang w:val="en-US"/>
        </w:rPr>
      </w:pPr>
    </w:p>
    <w:p w:rsidR="00171BA9" w:rsidRDefault="000353AF" w:rsidP="00171BA9">
      <w:pPr>
        <w:spacing w:line="360" w:lineRule="auto"/>
        <w:ind w:firstLine="567"/>
        <w:jc w:val="both"/>
        <w:rPr>
          <w:lang w:val="en-US"/>
        </w:rPr>
      </w:pPr>
      <w:r>
        <w:rPr>
          <w:lang w:val="en-US"/>
        </w:rPr>
        <w:t xml:space="preserve">When we have the training data prepared by the </w:t>
      </w:r>
      <w:r w:rsidRPr="000353AF">
        <w:rPr>
          <w:rFonts w:ascii="Consolas" w:hAnsi="Consolas" w:cs="Consolas"/>
          <w:lang w:val="en-US"/>
        </w:rPr>
        <w:fldChar w:fldCharType="begin"/>
      </w:r>
      <w:r w:rsidRPr="000353AF">
        <w:rPr>
          <w:rFonts w:ascii="Consolas" w:hAnsi="Consolas" w:cs="Consolas"/>
          <w:lang w:val="en-US"/>
        </w:rPr>
        <w:instrText xml:space="preserve"> REF _Ref71977942 \h </w:instrText>
      </w:r>
      <w:r>
        <w:rPr>
          <w:rFonts w:ascii="Consolas" w:hAnsi="Consolas" w:cs="Consolas"/>
          <w:lang w:val="en-US"/>
        </w:rPr>
        <w:instrText xml:space="preserve"> \* MERGEFORMAT </w:instrText>
      </w:r>
      <w:r w:rsidRPr="000353AF">
        <w:rPr>
          <w:rFonts w:ascii="Consolas" w:hAnsi="Consolas" w:cs="Consolas"/>
          <w:lang w:val="en-US"/>
        </w:rPr>
      </w:r>
      <w:r w:rsidRPr="000353AF">
        <w:rPr>
          <w:rFonts w:ascii="Consolas" w:hAnsi="Consolas" w:cs="Consolas"/>
          <w:lang w:val="en-US"/>
        </w:rPr>
        <w:fldChar w:fldCharType="separate"/>
      </w:r>
      <w:r w:rsidR="00930971" w:rsidRPr="00930971">
        <w:rPr>
          <w:rFonts w:ascii="Consolas" w:hAnsi="Consolas" w:cs="Consolas"/>
          <w:lang w:val="en-US"/>
        </w:rPr>
        <w:t>Description Generator</w:t>
      </w:r>
      <w:r w:rsidRPr="000353AF">
        <w:rPr>
          <w:rFonts w:ascii="Consolas" w:hAnsi="Consolas" w:cs="Consolas"/>
          <w:lang w:val="en-US"/>
        </w:rPr>
        <w:fldChar w:fldCharType="end"/>
      </w:r>
      <w:r>
        <w:rPr>
          <w:lang w:val="en-US"/>
        </w:rPr>
        <w:t xml:space="preserve"> application, we can start focusing on developing the tools for cluster classification. For this purpose</w:t>
      </w:r>
      <w:r w:rsidR="00171BA9">
        <w:rPr>
          <w:lang w:val="en-US"/>
        </w:rPr>
        <w:t xml:space="preserve"> we designed three applications:</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ClassifierUI</w:t>
      </w:r>
    </w:p>
    <w:p w:rsid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ClassifierTrainer </w:t>
      </w:r>
    </w:p>
    <w:p w:rsidR="00171BA9" w:rsidRPr="00171BA9" w:rsidRDefault="00171BA9" w:rsidP="00EC603B">
      <w:pPr>
        <w:pStyle w:val="Odsekzoznamu"/>
        <w:numPr>
          <w:ilvl w:val="0"/>
          <w:numId w:val="22"/>
        </w:numPr>
        <w:jc w:val="both"/>
        <w:rPr>
          <w:rFonts w:ascii="Consolas" w:hAnsi="Consolas" w:cs="Consolas"/>
          <w:sz w:val="24"/>
          <w:lang w:val="en-US"/>
        </w:rPr>
      </w:pPr>
      <w:r w:rsidRPr="00171BA9">
        <w:rPr>
          <w:rFonts w:ascii="Consolas" w:hAnsi="Consolas" w:cs="Consolas"/>
          <w:sz w:val="24"/>
          <w:lang w:val="en-US"/>
        </w:rPr>
        <w:t xml:space="preserve">ClassifierForClusters </w:t>
      </w:r>
    </w:p>
    <w:p w:rsidR="00171BA9" w:rsidRDefault="00692308" w:rsidP="00692308">
      <w:pPr>
        <w:spacing w:line="360" w:lineRule="auto"/>
        <w:ind w:firstLine="567"/>
        <w:jc w:val="both"/>
        <w:rPr>
          <w:lang w:val="en-US"/>
        </w:rPr>
      </w:pPr>
      <w:r w:rsidRPr="00692308">
        <w:rPr>
          <w:lang w:val="en-US"/>
        </w:rPr>
        <w:lastRenderedPageBreak/>
        <w:t>Each of these</w:t>
      </w:r>
      <w:r>
        <w:rPr>
          <w:lang w:val="en-US"/>
        </w:rPr>
        <w:t xml:space="preserve"> applications uses a common type of</w:t>
      </w:r>
      <w:r w:rsidR="00E514EB">
        <w:rPr>
          <w:lang w:val="en-US"/>
        </w:rPr>
        <w:t xml:space="preserve"> neural network</w:t>
      </w:r>
      <w:r>
        <w:rPr>
          <w:lang w:val="en-US"/>
        </w:rPr>
        <w:t xml:space="preserve"> classifier model – </w:t>
      </w:r>
      <w:r w:rsidR="00E514EB">
        <w:rPr>
          <w:lang w:val="en-US"/>
        </w:rPr>
        <w:t xml:space="preserve">a </w:t>
      </w:r>
      <w:r>
        <w:rPr>
          <w:lang w:val="en-US"/>
        </w:rPr>
        <w:t>Multi</w:t>
      </w:r>
      <w:r w:rsidR="002438D2">
        <w:rPr>
          <w:lang w:val="en-US"/>
        </w:rPr>
        <w:t>-</w:t>
      </w:r>
      <w:r>
        <w:rPr>
          <w:lang w:val="en-US"/>
        </w:rPr>
        <w:t>layered perceptron (MLP).</w:t>
      </w:r>
      <w:r w:rsidR="009E261F" w:rsidRPr="009E261F">
        <w:rPr>
          <w:lang w:val="en-US"/>
        </w:rPr>
        <w:t xml:space="preserve"> </w:t>
      </w:r>
      <w:sdt>
        <w:sdtPr>
          <w:rPr>
            <w:lang w:val="en-US"/>
          </w:rPr>
          <w:id w:val="314227775"/>
          <w:citation/>
        </w:sdtPr>
        <w:sdtContent>
          <w:r w:rsidR="00B20AFE">
            <w:rPr>
              <w:lang w:val="en-US"/>
            </w:rPr>
            <w:fldChar w:fldCharType="begin"/>
          </w:r>
          <w:r w:rsidR="00B20AFE">
            <w:rPr>
              <w:lang w:val="sk-SK"/>
            </w:rPr>
            <w:instrText xml:space="preserve"> CITATION Mul21 \l 1051 </w:instrText>
          </w:r>
          <w:r w:rsidR="00B20AFE">
            <w:rPr>
              <w:lang w:val="en-US"/>
            </w:rPr>
            <w:fldChar w:fldCharType="separate"/>
          </w:r>
          <w:r w:rsidR="00930971" w:rsidRPr="00930971">
            <w:rPr>
              <w:noProof/>
              <w:lang w:val="sk-SK"/>
            </w:rPr>
            <w:t>(11)</w:t>
          </w:r>
          <w:r w:rsidR="00B20AFE">
            <w:rPr>
              <w:lang w:val="en-US"/>
            </w:rPr>
            <w:fldChar w:fldCharType="end"/>
          </w:r>
        </w:sdtContent>
      </w:sdt>
      <w:r w:rsidR="009E261F">
        <w:rPr>
          <w:lang w:val="en-US"/>
        </w:rPr>
        <w:t xml:space="preserve"> This type of model has many learning parameters </w:t>
      </w:r>
      <w:r w:rsidR="002438D2">
        <w:rPr>
          <w:lang w:val="en-US"/>
        </w:rPr>
        <w:t>that can</w:t>
      </w:r>
      <w:r w:rsidR="009E261F">
        <w:rPr>
          <w:lang w:val="en-US"/>
        </w:rPr>
        <w:t xml:space="preserve"> affect how quickly the model learns and how robust the model is.</w:t>
      </w:r>
    </w:p>
    <w:p w:rsidR="00FD20DE" w:rsidRDefault="00FD20DE" w:rsidP="00692308">
      <w:pPr>
        <w:spacing w:line="360" w:lineRule="auto"/>
        <w:ind w:firstLine="567"/>
        <w:jc w:val="both"/>
        <w:rPr>
          <w:lang w:val="en-US"/>
        </w:rPr>
      </w:pPr>
    </w:p>
    <w:p w:rsidR="00692308" w:rsidRDefault="00E514EB" w:rsidP="001F5F96">
      <w:pPr>
        <w:spacing w:line="360" w:lineRule="auto"/>
        <w:jc w:val="both"/>
        <w:rPr>
          <w:i/>
          <w:sz w:val="28"/>
          <w:lang w:val="en-US"/>
        </w:rPr>
      </w:pPr>
      <w:r>
        <w:rPr>
          <w:i/>
          <w:sz w:val="28"/>
          <w:lang w:val="en-US"/>
        </w:rPr>
        <w:t>NN attributes and l</w:t>
      </w:r>
      <w:r w:rsidR="001F5F96">
        <w:rPr>
          <w:i/>
          <w:sz w:val="28"/>
          <w:lang w:val="en-US"/>
        </w:rPr>
        <w:t xml:space="preserve">earning parameters </w:t>
      </w:r>
    </w:p>
    <w:tbl>
      <w:tblPr>
        <w:tblStyle w:val="Mriekatabuky"/>
        <w:tblW w:w="0" w:type="auto"/>
        <w:tblLook w:val="04A0" w:firstRow="1" w:lastRow="0" w:firstColumn="1" w:lastColumn="0" w:noHBand="0" w:noVBand="1"/>
      </w:tblPr>
      <w:tblGrid>
        <w:gridCol w:w="2603"/>
        <w:gridCol w:w="5833"/>
      </w:tblGrid>
      <w:tr w:rsidR="001F5F96" w:rsidTr="00B73F4D">
        <w:tc>
          <w:tcPr>
            <w:tcW w:w="2603" w:type="dxa"/>
          </w:tcPr>
          <w:p w:rsidR="001F5F96" w:rsidRPr="001B143C" w:rsidRDefault="00D526E7" w:rsidP="001F5F96">
            <w:pPr>
              <w:spacing w:line="360" w:lineRule="auto"/>
              <w:jc w:val="both"/>
              <w:rPr>
                <w:i/>
                <w:lang w:val="en-US"/>
              </w:rPr>
            </w:pPr>
            <w:r w:rsidRPr="001B143C">
              <w:rPr>
                <w:i/>
                <w:lang w:val="en-US"/>
              </w:rPr>
              <w:t>n</w:t>
            </w:r>
            <w:r w:rsidR="00E514EB" w:rsidRPr="001B143C">
              <w:rPr>
                <w:i/>
                <w:lang w:val="en-US"/>
              </w:rPr>
              <w:t>ame</w:t>
            </w:r>
          </w:p>
        </w:tc>
        <w:tc>
          <w:tcPr>
            <w:tcW w:w="5833" w:type="dxa"/>
          </w:tcPr>
          <w:p w:rsidR="001F5F96" w:rsidRPr="008B0D43" w:rsidRDefault="008B0D43" w:rsidP="002438D2">
            <w:pPr>
              <w:spacing w:line="360" w:lineRule="auto"/>
              <w:jc w:val="both"/>
              <w:rPr>
                <w:sz w:val="28"/>
                <w:lang w:val="en-US"/>
              </w:rPr>
            </w:pPr>
            <w:r>
              <w:rPr>
                <w:lang w:val="en-US"/>
              </w:rPr>
              <w:t>[a</w:t>
            </w:r>
            <w:r w:rsidRPr="008B0D43">
              <w:rPr>
                <w:lang w:val="en-US"/>
              </w:rPr>
              <w:t>ny string</w:t>
            </w:r>
            <w:r>
              <w:rPr>
                <w:lang w:val="en-US"/>
              </w:rPr>
              <w:t xml:space="preserve">] - used as a </w:t>
            </w:r>
            <w:r w:rsidR="002438D2" w:rsidRPr="002438D2">
              <w:rPr>
                <w:b/>
                <w:lang w:val="en-US"/>
              </w:rPr>
              <w:t>unique</w:t>
            </w:r>
            <w:r w:rsidR="002438D2">
              <w:rPr>
                <w:lang w:val="en-US"/>
              </w:rPr>
              <w:t xml:space="preserve"> classifier</w:t>
            </w:r>
            <w:r>
              <w:rPr>
                <w:lang w:val="en-US"/>
              </w:rPr>
              <w:t xml:space="preserve"> identifier </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validAttributes</w:t>
            </w:r>
          </w:p>
        </w:tc>
        <w:tc>
          <w:tcPr>
            <w:tcW w:w="5833" w:type="dxa"/>
          </w:tcPr>
          <w:p w:rsidR="001F5F96" w:rsidRPr="008B0D43" w:rsidRDefault="008B0D43" w:rsidP="001F5F96">
            <w:pPr>
              <w:spacing w:line="360" w:lineRule="auto"/>
              <w:jc w:val="both"/>
              <w:rPr>
                <w:sz w:val="28"/>
                <w:lang w:val="en-US"/>
              </w:rPr>
            </w:pPr>
            <w:r w:rsidRPr="008B0D43">
              <w:rPr>
                <w:lang w:val="en-US"/>
              </w:rPr>
              <w:t>[array of ClusterAttibute object]</w:t>
            </w:r>
            <w:r>
              <w:rPr>
                <w:lang w:val="en-US"/>
              </w:rPr>
              <w:t xml:space="preserve"> - sets the attributes of a cluster used during the learning process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layerSizes</w:t>
            </w:r>
          </w:p>
        </w:tc>
        <w:tc>
          <w:tcPr>
            <w:tcW w:w="5833" w:type="dxa"/>
          </w:tcPr>
          <w:p w:rsidR="001F5F96" w:rsidRPr="008B0D43" w:rsidRDefault="008B0D43" w:rsidP="001F5F96">
            <w:pPr>
              <w:spacing w:line="360" w:lineRule="auto"/>
              <w:jc w:val="both"/>
              <w:rPr>
                <w:sz w:val="28"/>
                <w:lang w:val="en-US"/>
              </w:rPr>
            </w:pPr>
            <w:r w:rsidRPr="008B0D43">
              <w:rPr>
                <w:lang w:val="en-US"/>
              </w:rPr>
              <w:t>[array of</w:t>
            </w:r>
            <w:r w:rsidR="00CF2BB6">
              <w:rPr>
                <w:lang w:val="en-US"/>
              </w:rPr>
              <w:t xml:space="preserve"> positive</w:t>
            </w:r>
            <w:r w:rsidRPr="008B0D43">
              <w:rPr>
                <w:lang w:val="en-US"/>
              </w:rPr>
              <w:t xml:space="preserve"> integers] </w:t>
            </w:r>
            <w:r>
              <w:rPr>
                <w:lang w:val="en-US"/>
              </w:rPr>
              <w:t>-</w:t>
            </w:r>
            <w:r>
              <w:rPr>
                <w:sz w:val="28"/>
                <w:lang w:val="en-US"/>
              </w:rPr>
              <w:t xml:space="preserve"> </w:t>
            </w:r>
            <w:r w:rsidRPr="008B0D43">
              <w:rPr>
                <w:lang w:val="en-US"/>
              </w:rPr>
              <w:t>represent</w:t>
            </w:r>
            <w:r>
              <w:rPr>
                <w:lang w:val="en-US"/>
              </w:rPr>
              <w:t>s</w:t>
            </w:r>
            <w:r w:rsidRPr="008B0D43">
              <w:rPr>
                <w:lang w:val="en-US"/>
              </w:rPr>
              <w:t xml:space="preserve"> the sizes of the hidden laye</w:t>
            </w:r>
            <w:r w:rsidR="002438D2">
              <w:rPr>
                <w:lang w:val="en-US"/>
              </w:rPr>
              <w:t>r</w:t>
            </w:r>
            <w:r w:rsidRPr="008B0D43">
              <w:rPr>
                <w:lang w:val="en-US"/>
              </w:rPr>
              <w:t>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activationFunction</w:t>
            </w:r>
          </w:p>
        </w:tc>
        <w:tc>
          <w:tcPr>
            <w:tcW w:w="5833" w:type="dxa"/>
          </w:tcPr>
          <w:p w:rsidR="001F5F96" w:rsidRPr="008B0D43" w:rsidRDefault="008B0D43" w:rsidP="001F5F96">
            <w:pPr>
              <w:spacing w:line="360" w:lineRule="auto"/>
              <w:jc w:val="both"/>
              <w:rPr>
                <w:sz w:val="28"/>
                <w:lang w:val="en-US"/>
              </w:rPr>
            </w:pPr>
            <w:r w:rsidRPr="008B0D43">
              <w:rPr>
                <w:lang w:val="en-US"/>
              </w:rPr>
              <w:t>[“relu”, “sigmoid”]</w:t>
            </w:r>
            <w:r>
              <w:rPr>
                <w:lang w:val="en-US"/>
              </w:rPr>
              <w:t xml:space="preserve"> - sets one of the two currently supported activation functions</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learningAlgorithm</w:t>
            </w:r>
          </w:p>
        </w:tc>
        <w:tc>
          <w:tcPr>
            <w:tcW w:w="5833" w:type="dxa"/>
          </w:tcPr>
          <w:p w:rsidR="001F5F96" w:rsidRDefault="008B0D43" w:rsidP="00CF2BB6">
            <w:pPr>
              <w:spacing w:line="360" w:lineRule="auto"/>
              <w:jc w:val="both"/>
              <w:rPr>
                <w:i/>
                <w:sz w:val="28"/>
                <w:lang w:val="en-US"/>
              </w:rPr>
            </w:pPr>
            <w:r w:rsidRPr="008B0D43">
              <w:rPr>
                <w:lang w:val="en-US"/>
              </w:rPr>
              <w:t>[“</w:t>
            </w:r>
            <w:r>
              <w:rPr>
                <w:lang w:val="en-US"/>
              </w:rPr>
              <w:t>leven-marq</w:t>
            </w:r>
            <w:r w:rsidRPr="008B0D43">
              <w:rPr>
                <w:lang w:val="en-US"/>
              </w:rPr>
              <w:t>”, “</w:t>
            </w:r>
            <w:r w:rsidR="00B6533D">
              <w:rPr>
                <w:lang w:val="en-US"/>
              </w:rPr>
              <w:t>backP</w:t>
            </w:r>
            <w:r>
              <w:rPr>
                <w:lang w:val="en-US"/>
              </w:rPr>
              <w:t>rop</w:t>
            </w:r>
            <w:r w:rsidRPr="008B0D43">
              <w:rPr>
                <w:lang w:val="en-US"/>
              </w:rPr>
              <w:t>”]</w:t>
            </w:r>
            <w:r w:rsidR="00CF2BB6">
              <w:rPr>
                <w:lang w:val="en-US"/>
              </w:rPr>
              <w:t xml:space="preserve"> - chooses either the Backpropagation or Levenberg-Marqadt learning algorithm</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epochSize</w:t>
            </w:r>
          </w:p>
        </w:tc>
        <w:tc>
          <w:tcPr>
            <w:tcW w:w="5833" w:type="dxa"/>
          </w:tcPr>
          <w:p w:rsidR="001F5F96" w:rsidRPr="00CF2BB6" w:rsidRDefault="00CF2BB6" w:rsidP="00CF2BB6">
            <w:pPr>
              <w:spacing w:line="360" w:lineRule="auto"/>
              <w:jc w:val="both"/>
              <w:rPr>
                <w:sz w:val="28"/>
                <w:lang w:val="en-US"/>
              </w:rPr>
            </w:pPr>
            <w:r w:rsidRPr="00CF2BB6">
              <w:rPr>
                <w:lang w:val="en-US"/>
              </w:rPr>
              <w:t>[positive integer]</w:t>
            </w:r>
            <w:r>
              <w:rPr>
                <w:lang w:val="en-US"/>
              </w:rPr>
              <w:t xml:space="preserve"> – the number of samples used in a single training epoch</w:t>
            </w:r>
          </w:p>
        </w:tc>
      </w:tr>
      <w:tr w:rsidR="001F5F96" w:rsidTr="00B73F4D">
        <w:tc>
          <w:tcPr>
            <w:tcW w:w="2603" w:type="dxa"/>
          </w:tcPr>
          <w:p w:rsidR="001F5F96" w:rsidRPr="001B143C" w:rsidRDefault="00D526E7" w:rsidP="001F5F96">
            <w:pPr>
              <w:spacing w:line="360" w:lineRule="auto"/>
              <w:jc w:val="both"/>
              <w:rPr>
                <w:i/>
                <w:lang w:val="en-US"/>
              </w:rPr>
            </w:pPr>
            <w:r w:rsidRPr="001B143C">
              <w:rPr>
                <w:i/>
                <w:lang w:val="en-US"/>
              </w:rPr>
              <w:t>learningRate</w:t>
            </w:r>
            <w:r w:rsidR="00CF2BB6">
              <w:rPr>
                <w:i/>
                <w:lang w:val="en-US"/>
              </w:rPr>
              <w:t>*</w:t>
            </w:r>
          </w:p>
        </w:tc>
        <w:tc>
          <w:tcPr>
            <w:tcW w:w="5833" w:type="dxa"/>
          </w:tcPr>
          <w:p w:rsidR="001F5F96" w:rsidRPr="00CF2BB6" w:rsidRDefault="009203E6" w:rsidP="008163D6">
            <w:pPr>
              <w:spacing w:line="360" w:lineRule="auto"/>
              <w:jc w:val="both"/>
              <w:rPr>
                <w:sz w:val="28"/>
                <w:lang w:val="en-US"/>
              </w:rPr>
            </w:pPr>
            <w:r>
              <w:rPr>
                <w:sz w:val="28"/>
                <w:lang w:val="en-US"/>
              </w:rPr>
              <w:t>[</w:t>
            </w:r>
            <w:r w:rsidR="008163D6" w:rsidRPr="008163D6">
              <w:rPr>
                <w:lang w:val="en-US"/>
              </w:rPr>
              <w:t>real number between 0 and 1</w:t>
            </w:r>
            <w:r>
              <w:rPr>
                <w:sz w:val="28"/>
                <w:lang w:val="en-US"/>
              </w:rPr>
              <w:t>]</w:t>
            </w:r>
            <w:r w:rsidR="008163D6">
              <w:rPr>
                <w:sz w:val="28"/>
                <w:lang w:val="en-US"/>
              </w:rPr>
              <w:t xml:space="preserve"> </w:t>
            </w:r>
            <w:r w:rsidR="008163D6">
              <w:rPr>
                <w:lang w:val="en-US"/>
              </w:rPr>
              <w:t>–</w:t>
            </w:r>
            <w:r w:rsidR="008163D6">
              <w:rPr>
                <w:sz w:val="28"/>
                <w:lang w:val="en-US"/>
              </w:rPr>
              <w:t xml:space="preserve"> </w:t>
            </w:r>
            <w:r w:rsidR="008163D6" w:rsidRPr="008163D6">
              <w:rPr>
                <w:lang w:val="en-US"/>
              </w:rPr>
              <w:t>the</w:t>
            </w:r>
            <w:r w:rsidR="008163D6">
              <w:rPr>
                <w:lang w:val="en-US"/>
              </w:rPr>
              <w:t xml:space="preserve"> base</w:t>
            </w:r>
            <w:r w:rsidR="008163D6" w:rsidRPr="008163D6">
              <w:rPr>
                <w:lang w:val="en-US"/>
              </w:rPr>
              <w:t xml:space="preserve"> step size in the gradient descent </w:t>
            </w:r>
            <w:r w:rsidR="008163D6">
              <w:rPr>
                <w:lang w:val="en-US"/>
              </w:rPr>
              <w:t xml:space="preserve">learning </w:t>
            </w:r>
            <w:r w:rsidR="008163D6" w:rsidRPr="008163D6">
              <w:rPr>
                <w:lang w:val="en-US"/>
              </w:rPr>
              <w:t>algorithm</w:t>
            </w:r>
            <w:r w:rsidR="00B20AFE">
              <w:rPr>
                <w:lang w:val="en-US"/>
              </w:rPr>
              <w:t xml:space="preserve"> </w:t>
            </w:r>
            <w:sdt>
              <w:sdtPr>
                <w:rPr>
                  <w:lang w:val="en-US"/>
                </w:rPr>
                <w:id w:val="777909184"/>
                <w:citation/>
              </w:sdtPr>
              <w:sdtContent>
                <w:r w:rsidR="00B20AFE">
                  <w:rPr>
                    <w:lang w:val="en-US"/>
                  </w:rPr>
                  <w:fldChar w:fldCharType="begin"/>
                </w:r>
                <w:r w:rsidR="00B20AFE">
                  <w:rPr>
                    <w:lang w:val="sk-SK"/>
                  </w:rPr>
                  <w:instrText xml:space="preserve"> CITATION Gra21 \l 1051 </w:instrText>
                </w:r>
                <w:r w:rsidR="00B20AFE">
                  <w:rPr>
                    <w:lang w:val="en-US"/>
                  </w:rPr>
                  <w:fldChar w:fldCharType="separate"/>
                </w:r>
                <w:r w:rsidR="00930971" w:rsidRPr="00930971">
                  <w:rPr>
                    <w:noProof/>
                    <w:lang w:val="sk-SK"/>
                  </w:rPr>
                  <w:t>(12)</w:t>
                </w:r>
                <w:r w:rsidR="00B20AFE">
                  <w:rPr>
                    <w:lang w:val="en-US"/>
                  </w:rPr>
                  <w:fldChar w:fldCharType="end"/>
                </w:r>
              </w:sdtContent>
            </w:sdt>
            <w:r w:rsidR="008163D6">
              <w:rPr>
                <w:lang w:val="en-US"/>
              </w:rPr>
              <w:t xml:space="preserve"> (lower values = slow learning, higher values = possibly no convergence)</w:t>
            </w:r>
          </w:p>
        </w:tc>
      </w:tr>
      <w:tr w:rsidR="001F5F96" w:rsidTr="00B73F4D">
        <w:tc>
          <w:tcPr>
            <w:tcW w:w="2603" w:type="dxa"/>
          </w:tcPr>
          <w:p w:rsidR="001F5F96" w:rsidRPr="001B143C" w:rsidRDefault="00CF2BB6" w:rsidP="001F5F96">
            <w:pPr>
              <w:spacing w:line="360" w:lineRule="auto"/>
              <w:jc w:val="both"/>
              <w:rPr>
                <w:i/>
                <w:lang w:val="en-US"/>
              </w:rPr>
            </w:pPr>
            <w:r>
              <w:rPr>
                <w:i/>
                <w:lang w:val="en-US"/>
              </w:rPr>
              <w:t>m</w:t>
            </w:r>
            <w:r w:rsidR="00D526E7" w:rsidRPr="001B143C">
              <w:rPr>
                <w:i/>
                <w:lang w:val="en-US"/>
              </w:rPr>
              <w:t>omentum</w:t>
            </w:r>
            <w:r>
              <w:rPr>
                <w:i/>
                <w:lang w:val="en-US"/>
              </w:rPr>
              <w:t>*</w:t>
            </w:r>
          </w:p>
        </w:tc>
        <w:tc>
          <w:tcPr>
            <w:tcW w:w="5833" w:type="dxa"/>
          </w:tcPr>
          <w:p w:rsidR="001F5F96" w:rsidRDefault="008163D6" w:rsidP="008163D6">
            <w:pPr>
              <w:keepNext/>
              <w:spacing w:line="360" w:lineRule="auto"/>
              <w:jc w:val="both"/>
              <w:rPr>
                <w:i/>
                <w:sz w:val="28"/>
                <w:lang w:val="en-US"/>
              </w:rPr>
            </w:pPr>
            <w:r>
              <w:rPr>
                <w:sz w:val="28"/>
                <w:lang w:val="en-US"/>
              </w:rPr>
              <w:t>[</w:t>
            </w:r>
            <w:r w:rsidRPr="008163D6">
              <w:rPr>
                <w:lang w:val="en-US"/>
              </w:rPr>
              <w:t>real number between 0 and 1</w:t>
            </w:r>
            <w:r>
              <w:rPr>
                <w:sz w:val="28"/>
                <w:lang w:val="en-US"/>
              </w:rPr>
              <w:t xml:space="preserve">] </w:t>
            </w:r>
            <w:r>
              <w:rPr>
                <w:lang w:val="en-US"/>
              </w:rPr>
              <w:t>-</w:t>
            </w:r>
            <w:r>
              <w:rPr>
                <w:sz w:val="28"/>
                <w:lang w:val="en-US"/>
              </w:rPr>
              <w:t xml:space="preserve">  </w:t>
            </w:r>
            <w:r w:rsidRPr="008163D6">
              <w:rPr>
                <w:lang w:val="en-US"/>
              </w:rPr>
              <w:t>a learning parameter</w:t>
            </w:r>
            <w:r w:rsidR="00C8454D">
              <w:rPr>
                <w:lang w:val="en-US"/>
              </w:rPr>
              <w:t xml:space="preserve"> which</w:t>
            </w:r>
            <w:r w:rsidRPr="008163D6">
              <w:rPr>
                <w:lang w:val="en-US"/>
              </w:rPr>
              <w:t xml:space="preserve"> </w:t>
            </w:r>
            <w:r w:rsidR="00C8454D">
              <w:rPr>
                <w:lang w:val="en-US"/>
              </w:rPr>
              <w:t>displays</w:t>
            </w:r>
            <w:r w:rsidRPr="008163D6">
              <w:rPr>
                <w:lang w:val="en-US"/>
              </w:rPr>
              <w:t xml:space="preserve"> how quickly the step size inceases after successfu</w:t>
            </w:r>
            <w:r w:rsidR="00B20AFE">
              <w:rPr>
                <w:lang w:val="en-US"/>
              </w:rPr>
              <w:t>l iteration of gradient descent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evaluationMultiClasses</w:t>
            </w:r>
            <w:r w:rsidR="00CF2BB6">
              <w:rPr>
                <w:i/>
                <w:lang w:val="en-US"/>
              </w:rPr>
              <w:t>*</w:t>
            </w:r>
          </w:p>
        </w:tc>
        <w:tc>
          <w:tcPr>
            <w:tcW w:w="5833" w:type="dxa"/>
          </w:tcPr>
          <w:p w:rsidR="00D526E7" w:rsidRPr="00CF2BB6" w:rsidRDefault="00CF2BB6" w:rsidP="00AB7F60">
            <w:pPr>
              <w:keepNext/>
              <w:spacing w:line="360" w:lineRule="auto"/>
              <w:jc w:val="both"/>
              <w:rPr>
                <w:sz w:val="28"/>
                <w:lang w:val="en-US"/>
              </w:rPr>
            </w:pPr>
            <w:r w:rsidRPr="00CF2BB6">
              <w:rPr>
                <w:lang w:val="en-US"/>
              </w:rPr>
              <w:t xml:space="preserve">[array of pairs ([string], [array of strings])] </w:t>
            </w:r>
            <w:r>
              <w:rPr>
                <w:lang w:val="en-US"/>
              </w:rPr>
              <w:t>– maps the prediction classes</w:t>
            </w:r>
            <w:r w:rsidR="00AB7F60">
              <w:rPr>
                <w:lang w:val="en-US"/>
              </w:rPr>
              <w:t xml:space="preserve"> in the array to a new class name for the evaluation process (for example</w:t>
            </w:r>
            <w:r w:rsidR="002438D2">
              <w:rPr>
                <w:lang w:val="en-US"/>
              </w:rPr>
              <w:t>,</w:t>
            </w:r>
            <w:r w:rsidR="00AB7F60">
              <w:rPr>
                <w:lang w:val="en-US"/>
              </w:rPr>
              <w:t xml:space="preserve"> if our classifier predicts classes </w:t>
            </w:r>
            <m:oMath>
              <m:r>
                <w:rPr>
                  <w:rFonts w:ascii="Cambria Math" w:hAnsi="Cambria Math"/>
                  <w:lang w:val="en-US"/>
                </w:rPr>
                <m:t>A</m:t>
              </m:r>
            </m:oMath>
            <w:r w:rsidR="00AB7F60">
              <w:rPr>
                <w:lang w:val="en-US"/>
              </w:rPr>
              <w:t xml:space="preserve">, </w:t>
            </w:r>
            <m:oMath>
              <m:r>
                <w:rPr>
                  <w:rFonts w:ascii="Cambria Math" w:hAnsi="Cambria Math"/>
                  <w:lang w:val="en-US"/>
                </w:rPr>
                <m:t>B</m:t>
              </m:r>
            </m:oMath>
            <w:r w:rsidR="00AB7F60">
              <w:rPr>
                <w:lang w:val="en-US"/>
              </w:rPr>
              <w:t xml:space="preserve"> and </w:t>
            </w:r>
            <m:oMath>
              <m:r>
                <w:rPr>
                  <w:rFonts w:ascii="Cambria Math" w:hAnsi="Cambria Math"/>
                  <w:lang w:val="en-US"/>
                </w:rPr>
                <m:t>C</m:t>
              </m:r>
            </m:oMath>
            <w:r w:rsidR="00AB7F60">
              <w:rPr>
                <w:lang w:val="en-US"/>
              </w:rPr>
              <w:t xml:space="preserve">, we might want to analyze how well the classifier did at splitting </w:t>
            </w:r>
            <m:oMath>
              <m:r>
                <w:rPr>
                  <w:rFonts w:ascii="Cambria Math" w:hAnsi="Cambria Math"/>
                  <w:lang w:val="en-US"/>
                </w:rPr>
                <m:t>A</m:t>
              </m:r>
            </m:oMath>
            <w:r w:rsidR="00AB7F60">
              <w:rPr>
                <w:lang w:val="en-US"/>
              </w:rPr>
              <w:t xml:space="preserve"> class from the rest (using the accuracy)), so we map [(</w:t>
            </w:r>
            <m:oMath>
              <m:r>
                <w:rPr>
                  <w:rFonts w:ascii="Cambria Math" w:hAnsi="Cambria Math"/>
                  <w:lang w:val="en-US"/>
                </w:rPr>
                <m:t>A</m:t>
              </m:r>
            </m:oMath>
            <w:r w:rsidR="00AB7F60">
              <w:rPr>
                <w:lang w:val="en-US"/>
              </w:rPr>
              <w:t>,[</w:t>
            </w:r>
            <m:oMath>
              <m:r>
                <w:rPr>
                  <w:rFonts w:ascii="Cambria Math" w:hAnsi="Cambria Math"/>
                  <w:lang w:val="en-US"/>
                </w:rPr>
                <m:t>A</m:t>
              </m:r>
            </m:oMath>
            <w:r w:rsidR="00AB7F60">
              <w:rPr>
                <w:lang w:val="en-US"/>
              </w:rPr>
              <w:t>]),(</w:t>
            </w:r>
            <m:oMath>
              <m:r>
                <w:rPr>
                  <w:rFonts w:ascii="Cambria Math" w:hAnsi="Cambria Math"/>
                  <w:lang w:val="en-US"/>
                </w:rPr>
                <m:t>BC</m:t>
              </m:r>
            </m:oMath>
            <w:r w:rsidR="00AB7F60">
              <w:rPr>
                <w:lang w:val="en-US"/>
              </w:rPr>
              <w:t>, [</w:t>
            </w:r>
            <m:oMath>
              <m:r>
                <w:rPr>
                  <w:rFonts w:ascii="Cambria Math" w:hAnsi="Cambria Math"/>
                  <w:lang w:val="en-US"/>
                </w:rPr>
                <m:t>B,C</m:t>
              </m:r>
            </m:oMath>
            <w:r w:rsidR="00AB7F60">
              <w:rPr>
                <w:lang w:val="en-US"/>
              </w:rPr>
              <w:t>])</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t>usedTrainDataSize</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[a real number betw</w:t>
            </w:r>
            <w:r w:rsidR="002438D2">
              <w:rPr>
                <w:lang w:val="en-US"/>
              </w:rPr>
              <w:t>e</w:t>
            </w:r>
            <w:r w:rsidRPr="00CF2BB6">
              <w:rPr>
                <w:lang w:val="en-US"/>
              </w:rPr>
              <w:t>en 0 and 1]</w:t>
            </w:r>
            <w:r>
              <w:rPr>
                <w:lang w:val="en-US"/>
              </w:rPr>
              <w:t xml:space="preserve"> – the proportion of data used for training (remaining data are used for testing)</w:t>
            </w:r>
          </w:p>
        </w:tc>
      </w:tr>
      <w:tr w:rsidR="00D526E7" w:rsidTr="00B73F4D">
        <w:tc>
          <w:tcPr>
            <w:tcW w:w="2603" w:type="dxa"/>
          </w:tcPr>
          <w:p w:rsidR="00D526E7" w:rsidRPr="001B143C" w:rsidRDefault="00D526E7" w:rsidP="001F5F96">
            <w:pPr>
              <w:spacing w:line="360" w:lineRule="auto"/>
              <w:jc w:val="both"/>
              <w:rPr>
                <w:i/>
                <w:lang w:val="en-US"/>
              </w:rPr>
            </w:pPr>
            <w:r w:rsidRPr="001B143C">
              <w:rPr>
                <w:i/>
                <w:lang w:val="en-US"/>
              </w:rPr>
              <w:lastRenderedPageBreak/>
              <w:t>printInterval</w:t>
            </w:r>
            <w:r w:rsidR="00CF2BB6">
              <w:rPr>
                <w:i/>
                <w:lang w:val="en-US"/>
              </w:rPr>
              <w:t>*</w:t>
            </w:r>
          </w:p>
        </w:tc>
        <w:tc>
          <w:tcPr>
            <w:tcW w:w="5833" w:type="dxa"/>
          </w:tcPr>
          <w:p w:rsidR="00D526E7" w:rsidRPr="00CF2BB6" w:rsidRDefault="00CF2BB6" w:rsidP="002438D2">
            <w:pPr>
              <w:keepNext/>
              <w:spacing w:line="360" w:lineRule="auto"/>
              <w:jc w:val="both"/>
              <w:rPr>
                <w:sz w:val="28"/>
                <w:lang w:val="en-US"/>
              </w:rPr>
            </w:pPr>
            <w:r w:rsidRPr="00CF2BB6">
              <w:rPr>
                <w:lang w:val="en-US"/>
              </w:rPr>
              <w:t xml:space="preserve">[positive integer] – the frequency of printing the training error of the neural network to the console </w:t>
            </w:r>
          </w:p>
        </w:tc>
      </w:tr>
    </w:tbl>
    <w:p w:rsidR="00FD20DE" w:rsidRDefault="00D526E7">
      <w:pPr>
        <w:pStyle w:val="Popis"/>
      </w:pPr>
      <w:bookmarkStart w:id="53" w:name="_Ref72411426"/>
      <w:bookmarkStart w:id="54" w:name="_Toc72620858"/>
      <w:r>
        <w:t xml:space="preserve">Table </w:t>
      </w:r>
      <w:r w:rsidR="00B73F4D">
        <w:fldChar w:fldCharType="begin"/>
      </w:r>
      <w:r w:rsidR="00B73F4D">
        <w:instrText xml:space="preserve"> STYLEREF 1 \s </w:instrText>
      </w:r>
      <w:r w:rsidR="00B73F4D">
        <w:fldChar w:fldCharType="separate"/>
      </w:r>
      <w:r w:rsidR="00930971">
        <w:rPr>
          <w:noProof/>
        </w:rPr>
        <w:t>3</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2</w:t>
      </w:r>
      <w:r w:rsidR="00B73F4D">
        <w:fldChar w:fldCharType="end"/>
      </w:r>
      <w:bookmarkEnd w:id="53"/>
      <w:r w:rsidR="001B143C">
        <w:t xml:space="preserve"> attributes and learning parameters of the classifier model stored in a config file (json)</w:t>
      </w:r>
      <w:r w:rsidR="00CF2BB6">
        <w:t>,</w:t>
      </w:r>
      <w:bookmarkEnd w:id="54"/>
      <w:r w:rsidR="00FD20DE">
        <w:t xml:space="preserve">  </w:t>
      </w:r>
    </w:p>
    <w:p w:rsidR="00D526E7" w:rsidRDefault="00FD20DE">
      <w:pPr>
        <w:pStyle w:val="Popis"/>
      </w:pPr>
      <w:r>
        <w:t>* = field is not obligatory</w:t>
      </w:r>
    </w:p>
    <w:p w:rsidR="00CF2BB6" w:rsidRPr="00CF2BB6" w:rsidRDefault="00CF2BB6" w:rsidP="00CF2BB6"/>
    <w:p w:rsidR="00171BA9" w:rsidRDefault="00171BA9" w:rsidP="00171BA9">
      <w:pPr>
        <w:jc w:val="both"/>
        <w:rPr>
          <w:i/>
          <w:sz w:val="28"/>
          <w:lang w:val="en-US"/>
        </w:rPr>
      </w:pPr>
      <w:r w:rsidRPr="00171BA9">
        <w:rPr>
          <w:i/>
          <w:sz w:val="28"/>
          <w:lang w:val="en-US"/>
        </w:rPr>
        <w:t xml:space="preserve">Classifier </w:t>
      </w:r>
      <w:r w:rsidR="00B916AB">
        <w:rPr>
          <w:i/>
          <w:sz w:val="28"/>
          <w:lang w:val="en-US"/>
        </w:rPr>
        <w:t>UI and Classifier Trainer</w:t>
      </w:r>
    </w:p>
    <w:p w:rsidR="00171BA9" w:rsidRDefault="00171BA9" w:rsidP="00171BA9">
      <w:pPr>
        <w:jc w:val="both"/>
        <w:rPr>
          <w:i/>
          <w:sz w:val="28"/>
          <w:lang w:val="en-US"/>
        </w:rPr>
      </w:pPr>
    </w:p>
    <w:p w:rsidR="00D526E7" w:rsidRDefault="00D526E7" w:rsidP="00692308">
      <w:pPr>
        <w:spacing w:line="360" w:lineRule="auto"/>
        <w:ind w:firstLine="567"/>
        <w:jc w:val="both"/>
        <w:rPr>
          <w:lang w:val="en-US"/>
        </w:rPr>
      </w:pPr>
    </w:p>
    <w:p w:rsidR="00B208A5" w:rsidRDefault="00B916AB" w:rsidP="00692308">
      <w:pPr>
        <w:spacing w:line="360" w:lineRule="auto"/>
        <w:ind w:firstLine="567"/>
        <w:jc w:val="both"/>
        <w:rPr>
          <w:lang w:val="en-US"/>
        </w:rPr>
      </w:pPr>
      <w:r>
        <w:rPr>
          <w:lang w:val="en-US"/>
        </w:rPr>
        <w:t xml:space="preserve">The </w:t>
      </w:r>
      <w:r w:rsidR="00B208A5" w:rsidRPr="00B916AB">
        <w:rPr>
          <w:rFonts w:ascii="Consolas" w:hAnsi="Consolas" w:cs="Consolas"/>
          <w:lang w:val="en-US"/>
        </w:rPr>
        <w:t>ClassifierUI</w:t>
      </w:r>
      <w:r w:rsidR="00B208A5">
        <w:rPr>
          <w:lang w:val="en-US"/>
        </w:rPr>
        <w:t xml:space="preserve"> is an application </w:t>
      </w:r>
      <w:r w:rsidR="002438D2">
        <w:rPr>
          <w:lang w:val="en-US"/>
        </w:rPr>
        <w:t>that</w:t>
      </w:r>
      <w:r w:rsidR="00B208A5">
        <w:rPr>
          <w:lang w:val="en-US"/>
        </w:rPr>
        <w:t xml:space="preserve"> aims to provide two main functionalities – classifier training and classifier merging. </w:t>
      </w:r>
      <w:r w:rsidRPr="00B916AB">
        <w:rPr>
          <w:rFonts w:ascii="Consolas" w:hAnsi="Consolas" w:cs="Consolas"/>
          <w:lang w:val="en-US"/>
        </w:rPr>
        <w:t>ClassifierTrainer</w:t>
      </w:r>
      <w:r>
        <w:rPr>
          <w:lang w:val="en-US"/>
        </w:rPr>
        <w:t xml:space="preserve"> is a console application </w:t>
      </w:r>
      <w:r w:rsidR="002438D2">
        <w:rPr>
          <w:lang w:val="en-US"/>
        </w:rPr>
        <w:t>that</w:t>
      </w:r>
      <w:r>
        <w:rPr>
          <w:lang w:val="en-US"/>
        </w:rPr>
        <w:t xml:space="preserve"> also provides classifier training (</w:t>
      </w:r>
      <w:r w:rsidR="002438D2">
        <w:rPr>
          <w:lang w:val="en-US"/>
        </w:rPr>
        <w:t>precise</w:t>
      </w:r>
      <w:r>
        <w:rPr>
          <w:lang w:val="en-US"/>
        </w:rPr>
        <w:t xml:space="preserve">ly the same as the </w:t>
      </w:r>
      <w:r w:rsidRPr="00B916AB">
        <w:rPr>
          <w:rFonts w:ascii="Consolas" w:hAnsi="Consolas" w:cs="Consolas"/>
          <w:lang w:val="en-US"/>
        </w:rPr>
        <w:t>ClassifierUI</w:t>
      </w:r>
      <w:r>
        <w:rPr>
          <w:lang w:val="en-US"/>
        </w:rPr>
        <w:t xml:space="preserve">) but </w:t>
      </w:r>
      <w:r w:rsidR="002438D2">
        <w:rPr>
          <w:lang w:val="en-US"/>
        </w:rPr>
        <w:t>offers the</w:t>
      </w:r>
      <w:r>
        <w:rPr>
          <w:lang w:val="en-US"/>
        </w:rPr>
        <w:t xml:space="preserve"> option to run the learning process from the script without manual interaction. Because the training process</w:t>
      </w:r>
      <w:r w:rsidR="00777DDC">
        <w:rPr>
          <w:lang w:val="en-US"/>
        </w:rPr>
        <w:t xml:space="preserve"> is the same in the console application as it is in the UI, we will not discuss it separately.</w:t>
      </w:r>
    </w:p>
    <w:p w:rsidR="00664541" w:rsidRDefault="00664541" w:rsidP="00692308">
      <w:pPr>
        <w:spacing w:line="360" w:lineRule="auto"/>
        <w:ind w:firstLine="567"/>
        <w:jc w:val="both"/>
        <w:rPr>
          <w:lang w:val="en-US"/>
        </w:rPr>
      </w:pPr>
    </w:p>
    <w:p w:rsidR="00692308" w:rsidRPr="00616C89" w:rsidRDefault="00692308" w:rsidP="00E6000F">
      <w:pPr>
        <w:spacing w:line="360" w:lineRule="auto"/>
        <w:ind w:firstLine="567"/>
        <w:jc w:val="both"/>
        <w:rPr>
          <w:lang w:val="en-US"/>
        </w:rPr>
      </w:pPr>
      <w:r w:rsidRPr="00664541">
        <w:rPr>
          <w:b/>
          <w:i/>
          <w:lang w:val="en-US"/>
        </w:rPr>
        <w:t xml:space="preserve">Classifier Training </w:t>
      </w:r>
      <w:r w:rsidRPr="00664541">
        <w:rPr>
          <w:lang w:val="en-US"/>
        </w:rPr>
        <w:t>–</w:t>
      </w:r>
      <w:r w:rsidRPr="00664541">
        <w:rPr>
          <w:b/>
          <w:i/>
          <w:lang w:val="en-US"/>
        </w:rPr>
        <w:t xml:space="preserve"> </w:t>
      </w:r>
      <w:r w:rsidR="002438D2">
        <w:rPr>
          <w:lang w:val="en-US"/>
        </w:rPr>
        <w:t>The a</w:t>
      </w:r>
      <w:r w:rsidR="00B916AB" w:rsidRPr="00B916AB">
        <w:rPr>
          <w:lang w:val="en-US"/>
        </w:rPr>
        <w:t>ppl</w:t>
      </w:r>
      <w:r w:rsidR="00B916AB">
        <w:rPr>
          <w:lang w:val="en-US"/>
        </w:rPr>
        <w:t>ication trains a new classifier model b</w:t>
      </w:r>
      <w:r w:rsidR="009E261F" w:rsidRPr="00B916AB">
        <w:rPr>
          <w:lang w:val="en-US"/>
        </w:rPr>
        <w:t>ased</w:t>
      </w:r>
      <w:r w:rsidR="009E261F" w:rsidRPr="00664541">
        <w:rPr>
          <w:lang w:val="en-US"/>
        </w:rPr>
        <w:t xml:space="preserve"> on the training</w:t>
      </w:r>
      <w:r w:rsidR="00B916AB">
        <w:rPr>
          <w:lang w:val="en-US"/>
        </w:rPr>
        <w:t xml:space="preserve"> data</w:t>
      </w:r>
      <w:r w:rsidR="009E261F" w:rsidRPr="00664541">
        <w:rPr>
          <w:lang w:val="en-US"/>
        </w:rPr>
        <w:t xml:space="preserve"> and the learning parameters data provided by the user. Some parameters like the minimal accuracy can be set directly via the UI</w:t>
      </w:r>
      <w:r w:rsidR="002438D2">
        <w:rPr>
          <w:lang w:val="en-US"/>
        </w:rPr>
        <w:t>,</w:t>
      </w:r>
      <w:r w:rsidR="009E261F" w:rsidRPr="00664541">
        <w:rPr>
          <w:lang w:val="en-US"/>
        </w:rPr>
        <w:t xml:space="preserve"> but most of the learning parameters are set in a </w:t>
      </w:r>
      <w:r w:rsidR="002438D2">
        <w:rPr>
          <w:lang w:val="en-US"/>
        </w:rPr>
        <w:t>JSON</w:t>
      </w:r>
      <w:r w:rsidR="009E261F" w:rsidRPr="00664541">
        <w:rPr>
          <w:lang w:val="en-US"/>
        </w:rPr>
        <w:t xml:space="preserve"> config file, which must be loaded into the UI before learning starts</w:t>
      </w:r>
      <w:r w:rsidR="001F5F96" w:rsidRPr="00664541">
        <w:rPr>
          <w:lang w:val="en-US"/>
        </w:rPr>
        <w:t xml:space="preserve">. Optionally we can also load </w:t>
      </w:r>
      <w:r w:rsidR="002438D2">
        <w:rPr>
          <w:lang w:val="en-US"/>
        </w:rPr>
        <w:t xml:space="preserve">an </w:t>
      </w:r>
      <w:r w:rsidR="001F5F96" w:rsidRPr="00664541">
        <w:rPr>
          <w:lang w:val="en-US"/>
        </w:rPr>
        <w:t>already trained classifier model</w:t>
      </w:r>
      <w:r w:rsidR="002438D2">
        <w:rPr>
          <w:lang w:val="en-US"/>
        </w:rPr>
        <w:t>,</w:t>
      </w:r>
      <w:r w:rsidR="001F5F96" w:rsidRPr="00664541">
        <w:rPr>
          <w:lang w:val="en-US"/>
        </w:rPr>
        <w:t xml:space="preserve"> and if done so, this model will be trained instead of creating a new MLP. By clicking </w:t>
      </w:r>
      <w:r w:rsidR="001F5F96" w:rsidRPr="00664541">
        <w:rPr>
          <w:rFonts w:ascii="Consolas" w:hAnsi="Consolas" w:cs="Consolas"/>
          <w:lang w:val="en-US"/>
        </w:rPr>
        <w:t xml:space="preserve">Train Classifier </w:t>
      </w:r>
      <w:r w:rsidR="001F5F96" w:rsidRPr="00664541">
        <w:rPr>
          <w:lang w:val="en-US"/>
        </w:rPr>
        <w:t xml:space="preserve">we start the learning process. Then, the data is randomly split into training and test set according to the learning parameter (by default 90% training, 10% test). Information about </w:t>
      </w:r>
      <w:r w:rsidR="002438D2">
        <w:rPr>
          <w:lang w:val="en-US"/>
        </w:rPr>
        <w:t xml:space="preserve">the </w:t>
      </w:r>
      <w:r w:rsidR="001F5F96" w:rsidRPr="00664541">
        <w:rPr>
          <w:lang w:val="en-US"/>
        </w:rPr>
        <w:t xml:space="preserve">error rate on the currently processed epoch </w:t>
      </w:r>
      <w:r w:rsidR="002438D2">
        <w:rPr>
          <w:lang w:val="en-US"/>
        </w:rPr>
        <w:t>is</w:t>
      </w:r>
      <w:r w:rsidR="001F5F96" w:rsidRPr="00664541">
        <w:rPr>
          <w:lang w:val="en-US"/>
        </w:rPr>
        <w:t xml:space="preserve"> displayed in the console window</w:t>
      </w:r>
      <w:r w:rsidR="00664541" w:rsidRPr="00664541">
        <w:rPr>
          <w:lang w:val="en-US"/>
        </w:rPr>
        <w:t>. W</w:t>
      </w:r>
      <w:r w:rsidR="001F5F96" w:rsidRPr="00664541">
        <w:rPr>
          <w:lang w:val="en-US"/>
        </w:rPr>
        <w:t>he</w:t>
      </w:r>
      <w:r w:rsidR="00664541" w:rsidRPr="00664541">
        <w:rPr>
          <w:lang w:val="en-US"/>
        </w:rPr>
        <w:t>n the training is completed, the model is tested on the test data. To present the quality of the classifier</w:t>
      </w:r>
      <w:r w:rsidR="002438D2">
        <w:rPr>
          <w:lang w:val="en-US"/>
        </w:rPr>
        <w:t>,</w:t>
      </w:r>
      <w:r w:rsidR="00664541" w:rsidRPr="00664541">
        <w:rPr>
          <w:lang w:val="en-US"/>
        </w:rPr>
        <w:t xml:space="preserve"> we used the confusion matrix</w:t>
      </w:r>
      <w:r w:rsidR="00B20AFE">
        <w:rPr>
          <w:lang w:val="en-US"/>
        </w:rPr>
        <w:t xml:space="preserve"> </w:t>
      </w:r>
      <w:sdt>
        <w:sdtPr>
          <w:rPr>
            <w:lang w:val="en-US"/>
          </w:rPr>
          <w:id w:val="-1498496311"/>
          <w:citation/>
        </w:sdtPr>
        <w:sdtContent>
          <w:r w:rsidR="00B20AFE">
            <w:rPr>
              <w:lang w:val="en-US"/>
            </w:rPr>
            <w:fldChar w:fldCharType="begin"/>
          </w:r>
          <w:r w:rsidR="00B20AFE">
            <w:rPr>
              <w:lang w:val="sk-SK"/>
            </w:rPr>
            <w:instrText xml:space="preserve"> CITATION Con21 \l 1051 </w:instrText>
          </w:r>
          <w:r w:rsidR="00B20AFE">
            <w:rPr>
              <w:lang w:val="en-US"/>
            </w:rPr>
            <w:fldChar w:fldCharType="separate"/>
          </w:r>
          <w:r w:rsidR="00930971" w:rsidRPr="00930971">
            <w:rPr>
              <w:noProof/>
              <w:lang w:val="sk-SK"/>
            </w:rPr>
            <w:t>(13)</w:t>
          </w:r>
          <w:r w:rsidR="00B20AFE">
            <w:rPr>
              <w:lang w:val="en-US"/>
            </w:rPr>
            <w:fldChar w:fldCharType="end"/>
          </w:r>
        </w:sdtContent>
      </w:sdt>
      <w:r w:rsidR="00664541" w:rsidRPr="00664541">
        <w:rPr>
          <w:lang w:val="en-US"/>
        </w:rPr>
        <w:t xml:space="preserve"> – a matrix </w:t>
      </w:r>
      <m:oMath>
        <m:r>
          <w:rPr>
            <w:rFonts w:ascii="Cambria Math" w:hAnsi="Cambria Math"/>
            <w:lang w:val="en-US"/>
          </w:rPr>
          <m:t xml:space="preserve">C </m:t>
        </m:r>
      </m:oMath>
      <w:r w:rsidR="00664541" w:rsidRPr="00664541">
        <w:rPr>
          <w:lang w:val="en-US"/>
        </w:rPr>
        <w:t xml:space="preserve">where its element </w:t>
      </w:r>
      <m:oMath>
        <m:sSub>
          <m:sSubPr>
            <m:ctrlPr>
              <w:rPr>
                <w:rFonts w:ascii="Cambria Math" w:eastAsia="Times New Roman" w:hAnsi="Cambria Math"/>
                <w:i/>
                <w:szCs w:val="22"/>
                <w:lang w:val="en-US" w:eastAsia="en-US"/>
              </w:rPr>
            </m:ctrlPr>
          </m:sSubPr>
          <m:e>
            <m:r>
              <w:rPr>
                <w:rFonts w:ascii="Cambria Math" w:hAnsi="Cambria Math"/>
                <w:lang w:val="en-US"/>
              </w:rPr>
              <m:t>C</m:t>
            </m:r>
          </m:e>
          <m:sub>
            <m:r>
              <w:rPr>
                <w:rFonts w:ascii="Cambria Math" w:hAnsi="Cambria Math"/>
                <w:lang w:val="en-US"/>
              </w:rPr>
              <m:t>i,j</m:t>
            </m:r>
          </m:sub>
        </m:sSub>
      </m:oMath>
      <w:r w:rsidR="00664541" w:rsidRPr="00664541">
        <w:rPr>
          <w:lang w:val="en-US"/>
        </w:rPr>
        <w:t xml:space="preserve"> </w:t>
      </w:r>
      <w:r w:rsidR="002438D2">
        <w:rPr>
          <w:lang w:val="en-US"/>
        </w:rPr>
        <w:t>i</w:t>
      </w:r>
      <w:r w:rsidR="00664541" w:rsidRPr="00664541">
        <w:rPr>
          <w:lang w:val="en-US"/>
        </w:rPr>
        <w:t xml:space="preserve">s the number of clusters that belong to the </w:t>
      </w:r>
      <m:oMath>
        <m:r>
          <w:rPr>
            <w:rFonts w:ascii="Cambria Math" w:hAnsi="Cambria Math"/>
            <w:lang w:val="en-US"/>
          </w:rPr>
          <m:t>i</m:t>
        </m:r>
      </m:oMath>
      <w:r w:rsidR="00664541" w:rsidRPr="00664541">
        <w:rPr>
          <w:lang w:val="en-US"/>
        </w:rPr>
        <w:t xml:space="preserve">-th class and were labeled by the classifier as the </w:t>
      </w:r>
      <m:oMath>
        <m:r>
          <w:rPr>
            <w:rFonts w:ascii="Cambria Math" w:hAnsi="Cambria Math"/>
            <w:lang w:val="en-US"/>
          </w:rPr>
          <m:t>j</m:t>
        </m:r>
      </m:oMath>
      <w:r w:rsidR="00664541" w:rsidRPr="00664541">
        <w:rPr>
          <w:lang w:val="en-US"/>
        </w:rPr>
        <w:t>-th class.  So ideally</w:t>
      </w:r>
      <w:r w:rsidR="002438D2">
        <w:rPr>
          <w:lang w:val="en-US"/>
        </w:rPr>
        <w:t>,</w:t>
      </w:r>
      <w:r w:rsidR="00664541" w:rsidRPr="00664541">
        <w:rPr>
          <w:lang w:val="en-US"/>
        </w:rPr>
        <w:t xml:space="preserve"> we want to have the most cluster examples on the diagonal of the matrix.</w:t>
      </w:r>
      <w:r w:rsidR="0033622C">
        <w:rPr>
          <w:lang w:val="en-US"/>
        </w:rPr>
        <w:t xml:space="preserve"> The result of the training process is what we call a </w:t>
      </w:r>
      <w:r w:rsidR="0033622C" w:rsidRPr="0033622C">
        <w:rPr>
          <w:rFonts w:ascii="Consolas" w:hAnsi="Consolas" w:cs="Consolas"/>
          <w:lang w:val="en-US"/>
        </w:rPr>
        <w:t>simple classifier</w:t>
      </w:r>
      <w:r w:rsidR="002438D2">
        <w:rPr>
          <w:rFonts w:ascii="Consolas" w:hAnsi="Consolas" w:cs="Consolas"/>
          <w:lang w:val="en-US"/>
        </w:rPr>
        <w:t>,</w:t>
      </w:r>
      <w:r w:rsidR="00616C89">
        <w:rPr>
          <w:rFonts w:ascii="Consolas" w:hAnsi="Consolas" w:cs="Consolas"/>
          <w:lang w:val="en-US"/>
        </w:rPr>
        <w:t xml:space="preserve"> </w:t>
      </w:r>
      <w:r w:rsidR="00616C89" w:rsidRPr="00616C89">
        <w:rPr>
          <w:lang w:val="en-US"/>
        </w:rPr>
        <w:t>and</w:t>
      </w:r>
      <w:r w:rsidR="00616C89">
        <w:rPr>
          <w:lang w:val="en-US"/>
        </w:rPr>
        <w:t xml:space="preserve"> it is stored in two files with the suffixes </w:t>
      </w:r>
      <w:r w:rsidR="00616C89" w:rsidRPr="00616C89">
        <w:rPr>
          <w:rFonts w:ascii="Consolas" w:hAnsi="Consolas" w:cs="Consolas"/>
          <w:lang w:val="en-US"/>
        </w:rPr>
        <w:t>.csf</w:t>
      </w:r>
      <w:r w:rsidR="00616C89">
        <w:rPr>
          <w:lang w:val="en-US"/>
        </w:rPr>
        <w:t xml:space="preserve"> and </w:t>
      </w:r>
      <w:r w:rsidR="00616C89" w:rsidRPr="00616C89">
        <w:rPr>
          <w:rFonts w:ascii="Consolas" w:hAnsi="Consolas" w:cs="Consolas"/>
          <w:lang w:val="en-US"/>
        </w:rPr>
        <w:t>.csf_support</w:t>
      </w:r>
      <w:r w:rsidR="00616C89">
        <w:rPr>
          <w:lang w:val="en-US"/>
        </w:rPr>
        <w:t>. These two files should be in the same directory and preserve the same name at all times</w:t>
      </w:r>
      <w:r w:rsidR="006B1FB1">
        <w:rPr>
          <w:lang w:val="en-US"/>
        </w:rPr>
        <w:t xml:space="preserve"> (they only differ in suffixes)</w:t>
      </w:r>
      <w:r w:rsidR="00616C89">
        <w:rPr>
          <w:lang w:val="en-US"/>
        </w:rPr>
        <w:t>.</w:t>
      </w:r>
    </w:p>
    <w:p w:rsidR="00664541" w:rsidRDefault="00664541" w:rsidP="00616C89">
      <w:pPr>
        <w:spacing w:line="360" w:lineRule="auto"/>
        <w:ind w:firstLine="567"/>
        <w:jc w:val="both"/>
        <w:rPr>
          <w:lang w:val="en-US"/>
        </w:rPr>
      </w:pPr>
      <w:r w:rsidRPr="00664541">
        <w:rPr>
          <w:b/>
          <w:i/>
          <w:lang w:val="en-US"/>
        </w:rPr>
        <w:lastRenderedPageBreak/>
        <w:t xml:space="preserve">Classifier </w:t>
      </w:r>
      <w:r>
        <w:rPr>
          <w:b/>
          <w:i/>
          <w:lang w:val="en-US"/>
        </w:rPr>
        <w:t xml:space="preserve">merging </w:t>
      </w:r>
      <w:r w:rsidR="0033622C" w:rsidRPr="00664541">
        <w:rPr>
          <w:lang w:val="en-US"/>
        </w:rPr>
        <w:t>–</w:t>
      </w:r>
      <w:r w:rsidR="0033622C">
        <w:rPr>
          <w:lang w:val="en-US"/>
        </w:rPr>
        <w:t xml:space="preserve">  When we have multiple simple classifiers</w:t>
      </w:r>
      <w:r w:rsidR="002438D2">
        <w:rPr>
          <w:lang w:val="en-US"/>
        </w:rPr>
        <w:t>,</w:t>
      </w:r>
      <w:r w:rsidR="0033622C">
        <w:rPr>
          <w:lang w:val="en-US"/>
        </w:rPr>
        <w:t xml:space="preserve"> we might need to concatenate their results in a single classifier with a tree-like structure.</w:t>
      </w:r>
      <w:r w:rsidR="00503B59">
        <w:rPr>
          <w:lang w:val="en-US"/>
        </w:rPr>
        <w:t xml:space="preserve"> This can be especially useful, because as displayed in [</w:t>
      </w:r>
      <w:r w:rsidR="00503B59">
        <w:rPr>
          <w:lang w:val="en-US"/>
        </w:rPr>
        <w:fldChar w:fldCharType="begin"/>
      </w:r>
      <w:r w:rsidR="00503B59">
        <w:rPr>
          <w:lang w:val="en-US"/>
        </w:rPr>
        <w:instrText xml:space="preserve"> REF _Ref71982977 \h </w:instrText>
      </w:r>
      <w:r w:rsidR="00503B59">
        <w:rPr>
          <w:lang w:val="en-US"/>
        </w:rPr>
      </w:r>
      <w:r w:rsidR="00503B59">
        <w:rPr>
          <w:lang w:val="en-US"/>
        </w:rPr>
        <w:fldChar w:fldCharType="separate"/>
      </w:r>
      <w:r w:rsidR="00930971">
        <w:t xml:space="preserve">Figure </w:t>
      </w:r>
      <w:r w:rsidR="00930971">
        <w:rPr>
          <w:noProof/>
        </w:rPr>
        <w:t>3</w:t>
      </w:r>
      <w:r w:rsidR="00930971">
        <w:t>.</w:t>
      </w:r>
      <w:r w:rsidR="00930971">
        <w:rPr>
          <w:noProof/>
        </w:rPr>
        <w:t>16</w:t>
      </w:r>
      <w:r w:rsidR="00503B59">
        <w:rPr>
          <w:lang w:val="en-US"/>
        </w:rPr>
        <w:fldChar w:fldCharType="end"/>
      </w:r>
      <w:r w:rsidR="00503B59">
        <w:rPr>
          <w:lang w:val="en-US"/>
        </w:rPr>
        <w:t>] when</w:t>
      </w:r>
      <w:r w:rsidR="003A126E">
        <w:rPr>
          <w:lang w:val="en-US"/>
        </w:rPr>
        <w:t xml:space="preserve"> we</w:t>
      </w:r>
      <w:r w:rsidR="00503B59">
        <w:rPr>
          <w:lang w:val="en-US"/>
        </w:rPr>
        <w:t xml:space="preserve"> have classes with little training data (Classes A and B)</w:t>
      </w:r>
      <w:r w:rsidR="002438D2">
        <w:rPr>
          <w:lang w:val="en-US"/>
        </w:rPr>
        <w:t>,</w:t>
      </w:r>
      <w:r w:rsidR="00503B59">
        <w:rPr>
          <w:lang w:val="en-US"/>
        </w:rPr>
        <w:t xml:space="preserve"> we can create a root classifier trained on </w:t>
      </w:r>
      <w:r w:rsidR="002438D2">
        <w:rPr>
          <w:lang w:val="en-US"/>
        </w:rPr>
        <w:t xml:space="preserve">an </w:t>
      </w:r>
      <w:r w:rsidR="00503B59">
        <w:rPr>
          <w:lang w:val="en-US"/>
        </w:rPr>
        <w:t xml:space="preserve">evenly distributed dataset by </w:t>
      </w:r>
      <w:r w:rsidR="004A6187">
        <w:rPr>
          <w:lang w:val="en-US"/>
        </w:rPr>
        <w:t>under</w:t>
      </w:r>
      <w:r w:rsidR="00503B59">
        <w:rPr>
          <w:lang w:val="en-US"/>
        </w:rPr>
        <w:t xml:space="preserve">sampling the larger classes (Class C and D). However, </w:t>
      </w:r>
      <w:r w:rsidR="004A6187">
        <w:rPr>
          <w:lang w:val="en-US"/>
        </w:rPr>
        <w:t>under</w:t>
      </w:r>
      <w:r w:rsidR="00503B59">
        <w:rPr>
          <w:lang w:val="en-US"/>
        </w:rPr>
        <w:t xml:space="preserve">sampling means </w:t>
      </w:r>
      <w:r w:rsidR="003A126E">
        <w:rPr>
          <w:lang w:val="en-US"/>
        </w:rPr>
        <w:t>not using some part of the training data</w:t>
      </w:r>
      <w:r w:rsidR="002438D2">
        <w:rPr>
          <w:lang w:val="en-US"/>
        </w:rPr>
        <w:t>,</w:t>
      </w:r>
      <w:r w:rsidR="003A126E">
        <w:rPr>
          <w:lang w:val="en-US"/>
        </w:rPr>
        <w:t xml:space="preserve"> which could negatively affect the </w:t>
      </w:r>
      <w:r w:rsidR="002438D2">
        <w:rPr>
          <w:lang w:val="en-US"/>
        </w:rPr>
        <w:t>model's accuracy</w:t>
      </w:r>
      <w:r w:rsidR="003A126E">
        <w:rPr>
          <w:lang w:val="en-US"/>
        </w:rPr>
        <w:t>. B</w:t>
      </w:r>
      <w:r w:rsidR="00503B59">
        <w:rPr>
          <w:lang w:val="en-US"/>
        </w:rPr>
        <w:t>ecause it is possible to have more than one layer, we can train another classifier on the larger dataset (of Classes C and D)</w:t>
      </w:r>
      <w:r w:rsidR="002438D2">
        <w:rPr>
          <w:lang w:val="en-US"/>
        </w:rPr>
        <w:t>,</w:t>
      </w:r>
      <w:r w:rsidR="00503B59">
        <w:rPr>
          <w:lang w:val="en-US"/>
        </w:rPr>
        <w:t xml:space="preserve"> which enables us</w:t>
      </w:r>
      <w:r w:rsidR="003A126E">
        <w:rPr>
          <w:lang w:val="en-US"/>
        </w:rPr>
        <w:t xml:space="preserve"> to:</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Use most of the training data for learning</w:t>
      </w:r>
    </w:p>
    <w:p w:rsidR="003A126E" w:rsidRPr="003A126E" w:rsidRDefault="003A126E" w:rsidP="00EC603B">
      <w:pPr>
        <w:pStyle w:val="Odsekzoznamu"/>
        <w:numPr>
          <w:ilvl w:val="0"/>
          <w:numId w:val="23"/>
        </w:numPr>
        <w:spacing w:line="360" w:lineRule="auto"/>
        <w:jc w:val="both"/>
        <w:rPr>
          <w:rFonts w:ascii="Times New Roman" w:hAnsi="Times New Roman"/>
          <w:sz w:val="24"/>
          <w:lang w:val="en-US"/>
        </w:rPr>
      </w:pPr>
      <w:r w:rsidRPr="003A126E">
        <w:rPr>
          <w:rFonts w:ascii="Times New Roman" w:hAnsi="Times New Roman"/>
          <w:sz w:val="24"/>
          <w:lang w:val="en-US"/>
        </w:rPr>
        <w:t xml:space="preserve">Preserve the even distribution of classes among each level of the tree, which is </w:t>
      </w:r>
      <w:r>
        <w:rPr>
          <w:rFonts w:ascii="Times New Roman" w:hAnsi="Times New Roman"/>
          <w:sz w:val="24"/>
          <w:lang w:val="en-US"/>
        </w:rPr>
        <w:t>preferred</w:t>
      </w:r>
      <w:r w:rsidRPr="003A126E">
        <w:rPr>
          <w:rFonts w:ascii="Times New Roman" w:hAnsi="Times New Roman"/>
          <w:sz w:val="24"/>
          <w:lang w:val="en-US"/>
        </w:rPr>
        <w:t xml:space="preserve"> </w:t>
      </w:r>
      <w:r>
        <w:rPr>
          <w:rFonts w:ascii="Times New Roman" w:hAnsi="Times New Roman"/>
          <w:sz w:val="24"/>
          <w:lang w:val="en-US"/>
        </w:rPr>
        <w:t>by</w:t>
      </w:r>
      <w:r w:rsidRPr="003A126E">
        <w:rPr>
          <w:rFonts w:ascii="Times New Roman" w:hAnsi="Times New Roman"/>
          <w:sz w:val="24"/>
          <w:lang w:val="en-US"/>
        </w:rPr>
        <w:t xml:space="preserve"> many machine-learning based classifiers</w:t>
      </w:r>
    </w:p>
    <w:p w:rsidR="0033622C" w:rsidRPr="00503B59" w:rsidRDefault="0033622C" w:rsidP="00503B59">
      <w:pPr>
        <w:keepNext/>
        <w:spacing w:line="360" w:lineRule="auto"/>
        <w:jc w:val="both"/>
      </w:pPr>
    </w:p>
    <w:p w:rsidR="00171BA9" w:rsidRPr="00B208A5" w:rsidRDefault="00171BA9" w:rsidP="00B208A5">
      <w:pPr>
        <w:pStyle w:val="Odsekzoznamu"/>
        <w:ind w:left="1440"/>
        <w:jc w:val="both"/>
        <w:rPr>
          <w:lang w:val="en-US"/>
        </w:rPr>
      </w:pPr>
    </w:p>
    <w:p w:rsidR="00171BA9" w:rsidRDefault="00171BA9" w:rsidP="00171BA9">
      <w:pPr>
        <w:ind w:firstLine="567"/>
        <w:jc w:val="both"/>
        <w:rPr>
          <w:i/>
          <w:sz w:val="28"/>
          <w:lang w:val="en-US"/>
        </w:rPr>
      </w:pPr>
    </w:p>
    <w:p w:rsidR="00171BA9" w:rsidRPr="00171BA9" w:rsidRDefault="00777DDC" w:rsidP="00171BA9">
      <w:pPr>
        <w:ind w:firstLine="567"/>
        <w:jc w:val="both"/>
        <w:rPr>
          <w:lang w:val="en-US"/>
        </w:rPr>
      </w:pPr>
      <w:r>
        <w:rPr>
          <w:noProof/>
          <w:lang w:val="sk-SK" w:eastAsia="sk-SK"/>
        </w:rPr>
        <w:drawing>
          <wp:anchor distT="0" distB="0" distL="114300" distR="114300" simplePos="0" relativeHeight="251722752" behindDoc="1" locked="0" layoutInCell="1" allowOverlap="1" wp14:anchorId="196423D1" wp14:editId="31BEC29F">
            <wp:simplePos x="0" y="0"/>
            <wp:positionH relativeFrom="column">
              <wp:posOffset>283845</wp:posOffset>
            </wp:positionH>
            <wp:positionV relativeFrom="paragraph">
              <wp:posOffset>-609600</wp:posOffset>
            </wp:positionV>
            <wp:extent cx="4733925" cy="2457450"/>
            <wp:effectExtent l="0" t="0" r="0" b="19050"/>
            <wp:wrapTight wrapText="bothSides">
              <wp:wrapPolygon edited="0">
                <wp:start x="7997" y="0"/>
                <wp:lineTo x="7910" y="2679"/>
                <wp:lineTo x="5563" y="5023"/>
                <wp:lineTo x="4259" y="5526"/>
                <wp:lineTo x="3998" y="6028"/>
                <wp:lineTo x="3998" y="10214"/>
                <wp:lineTo x="5998" y="10716"/>
                <wp:lineTo x="11734" y="11721"/>
                <wp:lineTo x="11734" y="15070"/>
                <wp:lineTo x="12343" y="16074"/>
                <wp:lineTo x="10691" y="16409"/>
                <wp:lineTo x="9822" y="17079"/>
                <wp:lineTo x="9822" y="19926"/>
                <wp:lineTo x="9996" y="21433"/>
                <wp:lineTo x="10170" y="21600"/>
                <wp:lineTo x="17645" y="21600"/>
                <wp:lineTo x="17732" y="17414"/>
                <wp:lineTo x="16167" y="16409"/>
                <wp:lineTo x="15820" y="15572"/>
                <wp:lineTo x="15733" y="12223"/>
                <wp:lineTo x="15298" y="10716"/>
                <wp:lineTo x="15733" y="10047"/>
                <wp:lineTo x="15733" y="6530"/>
                <wp:lineTo x="15037" y="5526"/>
                <wp:lineTo x="13907" y="5358"/>
                <wp:lineTo x="11734" y="2679"/>
                <wp:lineTo x="11647" y="837"/>
                <wp:lineTo x="11300" y="0"/>
                <wp:lineTo x="7997" y="0"/>
              </wp:wrapPolygon>
            </wp:wrapTight>
            <wp:docPr id="79" name="Diagram 7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14:sizeRelH relativeFrom="page">
              <wp14:pctWidth>0</wp14:pctWidth>
            </wp14:sizeRelH>
            <wp14:sizeRelV relativeFrom="page">
              <wp14:pctHeight>0</wp14:pctHeight>
            </wp14:sizeRelV>
          </wp:anchor>
        </w:drawing>
      </w:r>
    </w:p>
    <w:p w:rsidR="00777DDC" w:rsidRDefault="006B1FB1" w:rsidP="00777DDC">
      <w:pPr>
        <w:jc w:val="both"/>
        <w:rPr>
          <w:lang w:val="en-US"/>
        </w:rPr>
      </w:pPr>
      <w:r>
        <w:rPr>
          <w:noProof/>
          <w:lang w:val="sk-SK" w:eastAsia="sk-SK"/>
        </w:rPr>
        <mc:AlternateContent>
          <mc:Choice Requires="wps">
            <w:drawing>
              <wp:anchor distT="0" distB="0" distL="114300" distR="114300" simplePos="0" relativeHeight="251724800" behindDoc="0" locked="0" layoutInCell="1" allowOverlap="1" wp14:anchorId="7E3D225A" wp14:editId="0A5BD9AC">
                <wp:simplePos x="0" y="0"/>
                <wp:positionH relativeFrom="column">
                  <wp:posOffset>55245</wp:posOffset>
                </wp:positionH>
                <wp:positionV relativeFrom="paragraph">
                  <wp:posOffset>1890395</wp:posOffset>
                </wp:positionV>
                <wp:extent cx="5219700" cy="635"/>
                <wp:effectExtent l="0" t="0" r="0" b="8255"/>
                <wp:wrapTight wrapText="bothSides">
                  <wp:wrapPolygon edited="0">
                    <wp:start x="0" y="0"/>
                    <wp:lineTo x="0" y="20698"/>
                    <wp:lineTo x="21521" y="20698"/>
                    <wp:lineTo x="21521" y="0"/>
                    <wp:lineTo x="0" y="0"/>
                  </wp:wrapPolygon>
                </wp:wrapTight>
                <wp:docPr id="80" name="Blok textu 8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rsidR="00440CA9" w:rsidRPr="00545379" w:rsidRDefault="00440CA9" w:rsidP="00503B59">
                            <w:pPr>
                              <w:pStyle w:val="Popis"/>
                              <w:rPr>
                                <w:noProof/>
                                <w:sz w:val="24"/>
                                <w:szCs w:val="24"/>
                              </w:rPr>
                            </w:pPr>
                            <w:bookmarkStart w:id="55" w:name="_Ref71982977"/>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16</w:t>
                            </w:r>
                            <w:r w:rsidR="00AB53F7">
                              <w:fldChar w:fldCharType="end"/>
                            </w:r>
                            <w:bookmarkEnd w:id="55"/>
                            <w:r>
                              <w:t xml:space="preserve"> Example of a multilayered classifier with two layers (Root classifier and Classifier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80" o:spid="_x0000_s1052" type="#_x0000_t202" style="position:absolute;left:0;text-align:left;margin-left:4.35pt;margin-top:148.85pt;width:411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" stroked="f">
                <v:textbox style="mso-fit-shape-to-text:t" inset="0,0,0,0">
                  <w:txbxContent>
                    <w:p w:rsidR="00440CA9" w:rsidRPr="00545379" w:rsidRDefault="00440CA9" w:rsidP="00503B59">
                      <w:pPr>
                        <w:pStyle w:val="Popis"/>
                        <w:rPr>
                          <w:noProof/>
                          <w:sz w:val="24"/>
                          <w:szCs w:val="24"/>
                        </w:rPr>
                      </w:pPr>
                      <w:bookmarkStart w:id="56" w:name="_Ref71982977"/>
                      <w:r>
                        <w:t xml:space="preserve">Figure </w:t>
                      </w:r>
                      <w:r w:rsidR="00AB53F7">
                        <w:fldChar w:fldCharType="begin"/>
                      </w:r>
                      <w:r w:rsidR="00AB53F7">
                        <w:instrText xml:space="preserve"> STYLEREF 1 \s </w:instrText>
                      </w:r>
                      <w:r w:rsidR="00AB53F7">
                        <w:fldChar w:fldCharType="separate"/>
                      </w:r>
                      <w:r w:rsidR="00AB53F7">
                        <w:rPr>
                          <w:noProof/>
                        </w:rPr>
                        <w:t>3</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16</w:t>
                      </w:r>
                      <w:r w:rsidR="00AB53F7">
                        <w:fldChar w:fldCharType="end"/>
                      </w:r>
                      <w:bookmarkEnd w:id="56"/>
                      <w:r>
                        <w:t xml:space="preserve"> Example of a multilayered classifier with two layers (Root classifier and Classifier 1)</w:t>
                      </w:r>
                    </w:p>
                  </w:txbxContent>
                </v:textbox>
                <w10:wrap type="tight"/>
              </v:shape>
            </w:pict>
          </mc:Fallback>
        </mc:AlternateContent>
      </w: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777DDC" w:rsidRDefault="00777DDC" w:rsidP="00777DDC">
      <w:pPr>
        <w:jc w:val="both"/>
        <w:rPr>
          <w:lang w:val="en-US"/>
        </w:rPr>
      </w:pPr>
    </w:p>
    <w:p w:rsidR="00616C89" w:rsidRPr="00777DDC" w:rsidRDefault="003A126E" w:rsidP="00777DDC">
      <w:pPr>
        <w:spacing w:line="360" w:lineRule="auto"/>
        <w:jc w:val="both"/>
        <w:rPr>
          <w:lang w:val="en-US"/>
        </w:rPr>
      </w:pPr>
      <w:r w:rsidRPr="00777DDC">
        <w:rPr>
          <w:lang w:val="en-US"/>
        </w:rPr>
        <w:t>Via t</w:t>
      </w:r>
      <w:r w:rsidR="00616C89" w:rsidRPr="00777DDC">
        <w:rPr>
          <w:lang w:val="en-US"/>
        </w:rPr>
        <w:t>he UI, it is possible to create a multi</w:t>
      </w:r>
      <w:r w:rsidR="002438D2">
        <w:rPr>
          <w:lang w:val="en-US"/>
        </w:rPr>
        <w:t>-</w:t>
      </w:r>
      <w:r w:rsidR="00616C89" w:rsidRPr="00777DDC">
        <w:rPr>
          <w:lang w:val="en-US"/>
        </w:rPr>
        <w:t>layered classifier with a maximum of 4 levels</w:t>
      </w:r>
      <w:r w:rsidR="002438D2">
        <w:rPr>
          <w:lang w:val="en-US"/>
        </w:rPr>
        <w:t>,</w:t>
      </w:r>
      <w:r w:rsidR="00616C89" w:rsidRPr="00777DDC">
        <w:rPr>
          <w:lang w:val="en-US"/>
        </w:rPr>
        <w:t xml:space="preserve"> and on each level</w:t>
      </w:r>
      <w:r w:rsidR="002438D2">
        <w:rPr>
          <w:lang w:val="en-US"/>
        </w:rPr>
        <w:t>,</w:t>
      </w:r>
      <w:r w:rsidR="00616C89" w:rsidRPr="00777DDC">
        <w:rPr>
          <w:lang w:val="en-US"/>
        </w:rPr>
        <w:t xml:space="preserve"> there can be a single classifier at most. This is because </w:t>
      </w:r>
      <w:r w:rsidR="00777DDC">
        <w:rPr>
          <w:lang w:val="en-US"/>
        </w:rPr>
        <w:t>i</w:t>
      </w:r>
      <w:r w:rsidR="00616C89" w:rsidRPr="00777DDC">
        <w:rPr>
          <w:lang w:val="en-US"/>
        </w:rPr>
        <w:t xml:space="preserve">t </w:t>
      </w:r>
      <w:r w:rsidR="00777DDC">
        <w:rPr>
          <w:lang w:val="en-US"/>
        </w:rPr>
        <w:t xml:space="preserve">can be quite complex to </w:t>
      </w:r>
      <w:r w:rsidR="00616C89" w:rsidRPr="00777DDC">
        <w:rPr>
          <w:lang w:val="en-US"/>
        </w:rPr>
        <w:t xml:space="preserve">build </w:t>
      </w:r>
      <w:r w:rsidR="00777DDC">
        <w:rPr>
          <w:lang w:val="en-US"/>
        </w:rPr>
        <w:t>any tree</w:t>
      </w:r>
      <w:r w:rsidR="00616C89" w:rsidRPr="00777DDC">
        <w:rPr>
          <w:lang w:val="en-US"/>
        </w:rPr>
        <w:t xml:space="preserve"> via the UI</w:t>
      </w:r>
      <w:r w:rsidR="002438D2">
        <w:rPr>
          <w:lang w:val="en-US"/>
        </w:rPr>
        <w:t>,</w:t>
      </w:r>
      <w:r w:rsidR="00616C89" w:rsidRPr="00777DDC">
        <w:rPr>
          <w:lang w:val="en-US"/>
        </w:rPr>
        <w:t xml:space="preserve"> and also we expect this version to be sufficient for most cases. With a little programming</w:t>
      </w:r>
      <w:r w:rsidR="002438D2">
        <w:rPr>
          <w:lang w:val="en-US"/>
        </w:rPr>
        <w:t>,</w:t>
      </w:r>
      <w:r w:rsidR="00616C89" w:rsidRPr="00777DDC">
        <w:rPr>
          <w:lang w:val="en-US"/>
        </w:rPr>
        <w:t xml:space="preserve"> </w:t>
      </w:r>
      <w:r w:rsidR="002438D2">
        <w:rPr>
          <w:lang w:val="en-US"/>
        </w:rPr>
        <w:t xml:space="preserve">the </w:t>
      </w:r>
      <w:r w:rsidR="00616C89" w:rsidRPr="00777DDC">
        <w:rPr>
          <w:lang w:val="en-US"/>
        </w:rPr>
        <w:t>user can build any classifier tree b</w:t>
      </w:r>
      <w:r w:rsidR="00FD20DE">
        <w:rPr>
          <w:lang w:val="en-US"/>
        </w:rPr>
        <w:t>y simply connecting the nodes</w:t>
      </w:r>
      <w:r w:rsidR="00616C89" w:rsidRPr="00777DDC">
        <w:rPr>
          <w:lang w:val="en-US"/>
        </w:rPr>
        <w:t>.</w:t>
      </w:r>
    </w:p>
    <w:p w:rsidR="00B916AB" w:rsidRDefault="00616C89" w:rsidP="00777DDC">
      <w:pPr>
        <w:spacing w:line="360" w:lineRule="auto"/>
        <w:jc w:val="both"/>
        <w:rPr>
          <w:lang w:val="en-US"/>
        </w:rPr>
      </w:pPr>
      <w:r>
        <w:rPr>
          <w:lang w:val="en-US"/>
        </w:rPr>
        <w:tab/>
        <w:t>To merge classifier</w:t>
      </w:r>
      <w:r w:rsidR="006B1FB1">
        <w:rPr>
          <w:lang w:val="en-US"/>
        </w:rPr>
        <w:t>s into</w:t>
      </w:r>
      <w:r>
        <w:rPr>
          <w:lang w:val="en-US"/>
        </w:rPr>
        <w:t xml:space="preserve"> a multi</w:t>
      </w:r>
      <w:r w:rsidR="002438D2">
        <w:rPr>
          <w:lang w:val="en-US"/>
        </w:rPr>
        <w:t>-</w:t>
      </w:r>
      <w:r>
        <w:rPr>
          <w:lang w:val="en-US"/>
        </w:rPr>
        <w:t>layered classifier user imports the trained model</w:t>
      </w:r>
      <w:r w:rsidR="002438D2">
        <w:rPr>
          <w:lang w:val="en-US"/>
        </w:rPr>
        <w:t>,</w:t>
      </w:r>
      <w:r w:rsidR="006B1FB1">
        <w:rPr>
          <w:lang w:val="en-US"/>
        </w:rPr>
        <w:t xml:space="preserve"> and if it is not the final layer, </w:t>
      </w:r>
      <w:r w:rsidR="002438D2">
        <w:rPr>
          <w:lang w:val="en-US"/>
        </w:rPr>
        <w:t xml:space="preserve">the </w:t>
      </w:r>
      <w:r w:rsidR="006B1FB1">
        <w:rPr>
          <w:lang w:val="en-US"/>
        </w:rPr>
        <w:t xml:space="preserve">user also specifies the </w:t>
      </w:r>
      <w:r w:rsidR="006B1FB1" w:rsidRPr="006B1FB1">
        <w:rPr>
          <w:rFonts w:ascii="Consolas" w:hAnsi="Consolas" w:cs="Consolas"/>
          <w:lang w:val="en-US"/>
        </w:rPr>
        <w:t>split class</w:t>
      </w:r>
      <w:r w:rsidR="006B1FB1">
        <w:rPr>
          <w:lang w:val="en-US"/>
        </w:rPr>
        <w:t xml:space="preserve">, which is the name of the class that </w:t>
      </w:r>
      <w:r w:rsidR="002438D2">
        <w:rPr>
          <w:lang w:val="en-US"/>
        </w:rPr>
        <w:t>the classifier on the next layer will further process</w:t>
      </w:r>
      <w:r w:rsidR="006B1FB1">
        <w:rPr>
          <w:lang w:val="en-US"/>
        </w:rPr>
        <w:t xml:space="preserve">. This means if we input </w:t>
      </w:r>
      <m:oMath>
        <m:r>
          <w:rPr>
            <w:rFonts w:ascii="Cambria Math" w:hAnsi="Cambria Math"/>
            <w:lang w:val="en-US"/>
          </w:rPr>
          <m:t>n</m:t>
        </m:r>
      </m:oMath>
      <w:r w:rsidR="006B1FB1">
        <w:rPr>
          <w:lang w:val="en-US"/>
        </w:rPr>
        <w:t xml:space="preserve"> </w:t>
      </w:r>
      <w:r w:rsidR="006B1FB1" w:rsidRPr="006B1FB1">
        <w:rPr>
          <w:lang w:val="en-US"/>
        </w:rPr>
        <w:t>sim</w:t>
      </w:r>
      <w:r w:rsidR="002438D2">
        <w:rPr>
          <w:lang w:val="en-US"/>
        </w:rPr>
        <w:t>p</w:t>
      </w:r>
      <w:r w:rsidR="006B1FB1" w:rsidRPr="006B1FB1">
        <w:rPr>
          <w:lang w:val="en-US"/>
        </w:rPr>
        <w:t>le classifiers</w:t>
      </w:r>
      <w:r w:rsidR="006B1FB1">
        <w:rPr>
          <w:rFonts w:ascii="Consolas" w:hAnsi="Consolas" w:cs="Consolas"/>
          <w:lang w:val="en-US"/>
        </w:rPr>
        <w:t xml:space="preserve"> </w:t>
      </w:r>
      <w:r w:rsidR="006B1FB1">
        <w:rPr>
          <w:lang w:val="en-US"/>
        </w:rPr>
        <w:t xml:space="preserve">for merging, we should also </w:t>
      </w:r>
      <w:r w:rsidR="006B1FB1">
        <w:rPr>
          <w:lang w:val="en-US"/>
        </w:rPr>
        <w:lastRenderedPageBreak/>
        <w:t xml:space="preserve">input </w:t>
      </w:r>
      <m:oMath>
        <m:r>
          <w:rPr>
            <w:rFonts w:ascii="Cambria Math" w:hAnsi="Cambria Math"/>
            <w:lang w:val="en-US"/>
          </w:rPr>
          <m:t>n – 1</m:t>
        </m:r>
      </m:oMath>
      <w:r w:rsidR="006B1FB1">
        <w:rPr>
          <w:lang w:val="en-US"/>
        </w:rPr>
        <w:t xml:space="preserve"> corresponding split classes. Then the name of the output is selected</w:t>
      </w:r>
      <w:r w:rsidR="002438D2">
        <w:rPr>
          <w:lang w:val="en-US"/>
        </w:rPr>
        <w:t>,</w:t>
      </w:r>
      <w:r w:rsidR="006B1FB1">
        <w:rPr>
          <w:lang w:val="en-US"/>
        </w:rPr>
        <w:t xml:space="preserve"> and</w:t>
      </w:r>
      <w:r w:rsidR="00777DDC">
        <w:rPr>
          <w:lang w:val="en-US"/>
        </w:rPr>
        <w:t xml:space="preserve"> when</w:t>
      </w:r>
      <w:r w:rsidR="00B916AB">
        <w:rPr>
          <w:lang w:val="en-US"/>
        </w:rPr>
        <w:t xml:space="preserve"> the merging is completed</w:t>
      </w:r>
      <w:r w:rsidR="002438D2">
        <w:rPr>
          <w:lang w:val="en-US"/>
        </w:rPr>
        <w:t>,</w:t>
      </w:r>
      <w:r w:rsidR="006B1FB1">
        <w:rPr>
          <w:lang w:val="en-US"/>
        </w:rPr>
        <w:t xml:space="preserve"> two output files are created</w:t>
      </w:r>
      <w:r w:rsidR="00B916AB">
        <w:rPr>
          <w:lang w:val="en-US"/>
        </w:rPr>
        <w:t xml:space="preserve"> - </w:t>
      </w:r>
      <w:r w:rsidR="006B1FB1" w:rsidRPr="00616C89">
        <w:rPr>
          <w:rFonts w:ascii="Consolas" w:hAnsi="Consolas" w:cs="Consolas"/>
          <w:lang w:val="en-US"/>
        </w:rPr>
        <w:t>.csf</w:t>
      </w:r>
      <w:r w:rsidR="006B1FB1">
        <w:rPr>
          <w:lang w:val="en-US"/>
        </w:rPr>
        <w:t xml:space="preserve"> and </w:t>
      </w:r>
      <w:r w:rsidR="006B1FB1" w:rsidRPr="00616C89">
        <w:rPr>
          <w:rFonts w:ascii="Consolas" w:hAnsi="Consolas" w:cs="Consolas"/>
          <w:lang w:val="en-US"/>
        </w:rPr>
        <w:t>.csf_support</w:t>
      </w:r>
      <w:r w:rsidR="00B916AB">
        <w:rPr>
          <w:rFonts w:ascii="Consolas" w:hAnsi="Consolas" w:cs="Consolas"/>
          <w:lang w:val="en-US"/>
        </w:rPr>
        <w:t xml:space="preserve"> </w:t>
      </w:r>
      <w:r w:rsidR="00B916AB">
        <w:rPr>
          <w:lang w:val="en-US"/>
        </w:rPr>
        <w:t xml:space="preserve">files. </w:t>
      </w:r>
    </w:p>
    <w:p w:rsidR="00777DDC" w:rsidRDefault="00777DDC" w:rsidP="00777DDC">
      <w:pPr>
        <w:spacing w:line="360" w:lineRule="auto"/>
        <w:jc w:val="both"/>
        <w:rPr>
          <w:i/>
          <w:sz w:val="28"/>
          <w:lang w:val="en-US"/>
        </w:rPr>
      </w:pPr>
    </w:p>
    <w:p w:rsidR="001C6ABD" w:rsidRDefault="001C6ABD" w:rsidP="00777DDC">
      <w:pPr>
        <w:spacing w:line="360" w:lineRule="auto"/>
        <w:jc w:val="both"/>
        <w:rPr>
          <w:i/>
          <w:sz w:val="28"/>
          <w:lang w:val="en-US"/>
        </w:rPr>
      </w:pPr>
    </w:p>
    <w:p w:rsidR="00777DDC" w:rsidRDefault="00777DDC" w:rsidP="00777DDC">
      <w:pPr>
        <w:spacing w:line="360" w:lineRule="auto"/>
        <w:jc w:val="both"/>
        <w:rPr>
          <w:i/>
          <w:sz w:val="28"/>
          <w:lang w:val="en-US"/>
        </w:rPr>
      </w:pPr>
      <w:r w:rsidRPr="00777DDC">
        <w:rPr>
          <w:i/>
          <w:sz w:val="28"/>
          <w:lang w:val="en-US"/>
        </w:rPr>
        <w:t>Classifier For Clusters</w:t>
      </w:r>
    </w:p>
    <w:p w:rsidR="00777DDC" w:rsidRDefault="00777DDC" w:rsidP="00777DDC">
      <w:pPr>
        <w:spacing w:line="360" w:lineRule="auto"/>
        <w:ind w:firstLine="567"/>
        <w:jc w:val="both"/>
        <w:rPr>
          <w:lang w:val="en-US"/>
        </w:rPr>
      </w:pPr>
      <w:r>
        <w:rPr>
          <w:lang w:val="en-US"/>
        </w:rPr>
        <w:t xml:space="preserve">The </w:t>
      </w:r>
      <w:r w:rsidRPr="00777DDC">
        <w:rPr>
          <w:rFonts w:ascii="Consolas" w:hAnsi="Consolas" w:cs="Consolas"/>
          <w:lang w:val="en-US"/>
        </w:rPr>
        <w:t>ClassifierForClusters</w:t>
      </w:r>
      <w:r>
        <w:rPr>
          <w:rFonts w:ascii="Consolas" w:hAnsi="Consolas" w:cs="Consolas"/>
          <w:lang w:val="en-US"/>
        </w:rPr>
        <w:t xml:space="preserve"> </w:t>
      </w:r>
      <w:r>
        <w:rPr>
          <w:lang w:val="en-US"/>
        </w:rPr>
        <w:t>is a console application</w:t>
      </w:r>
      <w:r w:rsidR="002438D2">
        <w:rPr>
          <w:lang w:val="en-US"/>
        </w:rPr>
        <w:t>. It can classify the given collection and provide an output based on its parameters when it is provided a trained classifier model and the cluster data in json format</w:t>
      </w:r>
      <w:r w:rsidR="001950A0">
        <w:rPr>
          <w:lang w:val="en-US"/>
        </w:rPr>
        <w:t>. There are three possible types of the output:</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Frequencies</w:t>
      </w:r>
      <w:r w:rsidR="00E514EB" w:rsidRPr="00E514EB">
        <w:rPr>
          <w:rFonts w:ascii="Times New Roman" w:hAnsi="Times New Roman"/>
          <w:b/>
          <w:i/>
          <w:sz w:val="24"/>
          <w:szCs w:val="24"/>
          <w:lang w:val="en-US"/>
        </w:rPr>
        <w:t>:</w:t>
      </w:r>
      <w:r w:rsidR="00E514EB">
        <w:rPr>
          <w:rFonts w:ascii="Times New Roman" w:hAnsi="Times New Roman"/>
          <w:sz w:val="24"/>
          <w:szCs w:val="24"/>
          <w:lang w:val="en-US"/>
        </w:rPr>
        <w:t xml:space="preserve"> T</w:t>
      </w:r>
      <w:r>
        <w:rPr>
          <w:rFonts w:ascii="Times New Roman" w:hAnsi="Times New Roman"/>
          <w:sz w:val="24"/>
          <w:szCs w:val="24"/>
          <w:lang w:val="en-US"/>
        </w:rPr>
        <w:t>he application prints the key</w:t>
      </w:r>
      <w:r w:rsidR="002438D2">
        <w:rPr>
          <w:rFonts w:ascii="Times New Roman" w:hAnsi="Times New Roman"/>
          <w:sz w:val="24"/>
          <w:szCs w:val="24"/>
          <w:lang w:val="en-US"/>
        </w:rPr>
        <w:t>-</w:t>
      </w:r>
      <w:r>
        <w:rPr>
          <w:rFonts w:ascii="Times New Roman" w:hAnsi="Times New Roman"/>
          <w:sz w:val="24"/>
          <w:szCs w:val="24"/>
          <w:lang w:val="en-US"/>
        </w:rPr>
        <w:t>value pairs of the name of the class and its frequency in the data</w:t>
      </w:r>
    </w:p>
    <w:p w:rsidR="001950A0" w:rsidRPr="001950A0" w:rsidRDefault="001950A0" w:rsidP="00EC603B">
      <w:pPr>
        <w:pStyle w:val="Odsekzoznamu"/>
        <w:numPr>
          <w:ilvl w:val="0"/>
          <w:numId w:val="24"/>
        </w:numPr>
        <w:spacing w:line="360" w:lineRule="auto"/>
        <w:jc w:val="both"/>
        <w:rPr>
          <w:rFonts w:ascii="Times New Roman" w:hAnsi="Times New Roman"/>
          <w:sz w:val="24"/>
          <w:szCs w:val="24"/>
          <w:lang w:val="en-US"/>
        </w:rPr>
      </w:pPr>
      <w:r w:rsidRPr="00E514EB">
        <w:rPr>
          <w:rFonts w:ascii="Times New Roman" w:hAnsi="Times New Roman"/>
          <w:b/>
          <w:i/>
          <w:sz w:val="24"/>
          <w:szCs w:val="24"/>
          <w:lang w:val="en-US"/>
        </w:rPr>
        <w:t>Classes</w:t>
      </w:r>
      <w:r w:rsidR="00E514EB" w:rsidRPr="00E514EB">
        <w:rPr>
          <w:rFonts w:ascii="Times New Roman" w:hAnsi="Times New Roman"/>
          <w:b/>
          <w:i/>
          <w:sz w:val="24"/>
          <w:szCs w:val="24"/>
          <w:lang w:val="en-US"/>
        </w:rPr>
        <w:t>:</w:t>
      </w:r>
      <w:r>
        <w:rPr>
          <w:rFonts w:ascii="Times New Roman" w:hAnsi="Times New Roman"/>
          <w:sz w:val="24"/>
          <w:szCs w:val="24"/>
          <w:lang w:val="en-US"/>
        </w:rPr>
        <w:t xml:space="preserve"> </w:t>
      </w:r>
      <w:r w:rsidR="00E514EB">
        <w:rPr>
          <w:rFonts w:ascii="Times New Roman" w:hAnsi="Times New Roman"/>
          <w:sz w:val="24"/>
          <w:szCs w:val="24"/>
          <w:lang w:val="en-US"/>
        </w:rPr>
        <w:t xml:space="preserve">The program outputs a single </w:t>
      </w:r>
      <w:r w:rsidR="002438D2">
        <w:rPr>
          <w:rFonts w:ascii="Times New Roman" w:hAnsi="Times New Roman"/>
          <w:sz w:val="24"/>
          <w:szCs w:val="24"/>
          <w:lang w:val="en-US"/>
        </w:rPr>
        <w:t>JSON</w:t>
      </w:r>
      <w:r w:rsidR="00E514EB">
        <w:rPr>
          <w:rFonts w:ascii="Times New Roman" w:hAnsi="Times New Roman"/>
          <w:sz w:val="24"/>
          <w:szCs w:val="24"/>
          <w:lang w:val="en-US"/>
        </w:rPr>
        <w:t xml:space="preserve"> file for each of the classes</w:t>
      </w:r>
      <w:r w:rsidR="002438D2">
        <w:rPr>
          <w:rFonts w:ascii="Times New Roman" w:hAnsi="Times New Roman"/>
          <w:sz w:val="24"/>
          <w:szCs w:val="24"/>
          <w:lang w:val="en-US"/>
        </w:rPr>
        <w:t>,</w:t>
      </w:r>
      <w:r w:rsidR="00E514EB">
        <w:rPr>
          <w:rFonts w:ascii="Times New Roman" w:hAnsi="Times New Roman"/>
          <w:sz w:val="24"/>
          <w:szCs w:val="24"/>
          <w:lang w:val="en-US"/>
        </w:rPr>
        <w:t xml:space="preserve"> which contains the clusters that were predicted to belong to the particular c</w:t>
      </w:r>
      <w:r w:rsidR="002438D2">
        <w:rPr>
          <w:rFonts w:ascii="Times New Roman" w:hAnsi="Times New Roman"/>
          <w:sz w:val="24"/>
          <w:szCs w:val="24"/>
          <w:lang w:val="en-US"/>
        </w:rPr>
        <w:t>ategory</w:t>
      </w:r>
      <w:r w:rsidR="00E514EB">
        <w:rPr>
          <w:rFonts w:ascii="Times New Roman" w:hAnsi="Times New Roman"/>
          <w:sz w:val="24"/>
          <w:szCs w:val="24"/>
          <w:lang w:val="en-US"/>
        </w:rPr>
        <w:t>.</w:t>
      </w:r>
    </w:p>
    <w:p w:rsidR="001857E0" w:rsidRPr="00A21AEE" w:rsidRDefault="001950A0" w:rsidP="00EC603B">
      <w:pPr>
        <w:pStyle w:val="Odsekzoznamu"/>
        <w:numPr>
          <w:ilvl w:val="0"/>
          <w:numId w:val="24"/>
        </w:numPr>
        <w:spacing w:line="360" w:lineRule="auto"/>
        <w:jc w:val="both"/>
        <w:rPr>
          <w:rFonts w:ascii="Times New Roman" w:hAnsi="Times New Roman"/>
          <w:b/>
          <w:i/>
          <w:sz w:val="24"/>
          <w:szCs w:val="24"/>
          <w:lang w:val="en-US"/>
        </w:rPr>
      </w:pPr>
      <w:r w:rsidRPr="00E514EB">
        <w:rPr>
          <w:rFonts w:ascii="Times New Roman" w:hAnsi="Times New Roman"/>
          <w:b/>
          <w:i/>
          <w:sz w:val="24"/>
          <w:szCs w:val="24"/>
          <w:lang w:val="en-US"/>
        </w:rPr>
        <w:t>Specials</w:t>
      </w:r>
      <w:r w:rsidR="00E514EB">
        <w:rPr>
          <w:rFonts w:ascii="Times New Roman" w:hAnsi="Times New Roman"/>
          <w:b/>
          <w:i/>
          <w:sz w:val="24"/>
          <w:szCs w:val="24"/>
          <w:lang w:val="en-US"/>
        </w:rPr>
        <w:t xml:space="preserve">: </w:t>
      </w:r>
      <w:r w:rsidR="00E514EB">
        <w:rPr>
          <w:rFonts w:ascii="Times New Roman" w:hAnsi="Times New Roman"/>
          <w:sz w:val="24"/>
          <w:szCs w:val="24"/>
          <w:lang w:val="en-US"/>
        </w:rPr>
        <w:t xml:space="preserve">When selected this option, the </w:t>
      </w:r>
      <w:r w:rsidR="002438D2">
        <w:rPr>
          <w:rFonts w:ascii="Times New Roman" w:hAnsi="Times New Roman"/>
          <w:sz w:val="24"/>
          <w:szCs w:val="24"/>
          <w:lang w:val="en-US"/>
        </w:rPr>
        <w:t>program's output is similar to the Classes option but, moreover,</w:t>
      </w:r>
      <w:r w:rsidR="00E514EB">
        <w:rPr>
          <w:rFonts w:ascii="Times New Roman" w:hAnsi="Times New Roman"/>
          <w:sz w:val="24"/>
          <w:szCs w:val="24"/>
          <w:lang w:val="en-US"/>
        </w:rPr>
        <w:t xml:space="preserve"> outputs a file where all the unclassified clusters that match spe</w:t>
      </w:r>
      <w:r w:rsidR="002438D2">
        <w:rPr>
          <w:rFonts w:ascii="Times New Roman" w:hAnsi="Times New Roman"/>
          <w:sz w:val="24"/>
          <w:szCs w:val="24"/>
          <w:lang w:val="en-US"/>
        </w:rPr>
        <w:t>ci</w:t>
      </w:r>
      <w:r w:rsidR="00E514EB">
        <w:rPr>
          <w:rFonts w:ascii="Times New Roman" w:hAnsi="Times New Roman"/>
          <w:sz w:val="24"/>
          <w:szCs w:val="24"/>
          <w:lang w:val="en-US"/>
        </w:rPr>
        <w:t>fic criteria (potentially rare clusters) are stored. Changing th</w:t>
      </w:r>
      <w:r w:rsidR="002438D2">
        <w:rPr>
          <w:rFonts w:ascii="Times New Roman" w:hAnsi="Times New Roman"/>
          <w:sz w:val="24"/>
          <w:szCs w:val="24"/>
          <w:lang w:val="en-US"/>
        </w:rPr>
        <w:t>ese</w:t>
      </w:r>
      <w:r w:rsidR="00E514EB">
        <w:rPr>
          <w:rFonts w:ascii="Times New Roman" w:hAnsi="Times New Roman"/>
          <w:sz w:val="24"/>
          <w:szCs w:val="24"/>
          <w:lang w:val="en-US"/>
        </w:rPr>
        <w:t xml:space="preserve"> criteria is simple but requires </w:t>
      </w:r>
      <w:r w:rsidR="00B42A03">
        <w:rPr>
          <w:rFonts w:ascii="Times New Roman" w:hAnsi="Times New Roman"/>
          <w:sz w:val="24"/>
          <w:szCs w:val="24"/>
          <w:lang w:val="en-US"/>
        </w:rPr>
        <w:t>a</w:t>
      </w:r>
      <w:r w:rsidR="00E514EB">
        <w:rPr>
          <w:rFonts w:ascii="Times New Roman" w:hAnsi="Times New Roman"/>
          <w:sz w:val="24"/>
          <w:szCs w:val="24"/>
          <w:lang w:val="en-US"/>
        </w:rPr>
        <w:t xml:space="preserve"> slight modification of the source code.</w:t>
      </w:r>
      <w:r w:rsidR="003A126E" w:rsidRPr="001B143C">
        <w:rPr>
          <w:lang w:val="en-US"/>
        </w:rPr>
        <w:br w:type="page"/>
      </w:r>
    </w:p>
    <w:p w:rsidR="007651E6" w:rsidRDefault="001C178A" w:rsidP="004C4F61">
      <w:pPr>
        <w:pStyle w:val="Nadpis1"/>
      </w:pPr>
      <w:bookmarkStart w:id="57" w:name="_Ref72325390"/>
      <w:bookmarkStart w:id="58" w:name="_Toc72620843"/>
      <w:r w:rsidRPr="004C4F61">
        <w:lastRenderedPageBreak/>
        <w:t>Development documentation</w:t>
      </w:r>
      <w:bookmarkEnd w:id="57"/>
      <w:bookmarkEnd w:id="58"/>
    </w:p>
    <w:p w:rsidR="008B445B" w:rsidRPr="008B445B" w:rsidRDefault="008B445B" w:rsidP="008B445B"/>
    <w:p w:rsidR="008B445B" w:rsidRDefault="008B445B" w:rsidP="008B445B">
      <w:pPr>
        <w:spacing w:line="360" w:lineRule="auto"/>
        <w:ind w:firstLine="567"/>
        <w:jc w:val="both"/>
      </w:pPr>
      <w:r>
        <w:t>In this chapter</w:t>
      </w:r>
      <w:r w:rsidR="002438D2">
        <w:t>,</w:t>
      </w:r>
      <w:r>
        <w:t xml:space="preserve"> we will discuss the technical part of the solution Cluster</w:t>
      </w:r>
      <w:r w:rsidR="00C53C12">
        <w:t>Processor</w:t>
      </w:r>
      <w:r>
        <w:t>. We will have a brief look into the implementation and the main objects and methods used in the solution. This section is primarily aimed for the developers who would like to find out how ou</w:t>
      </w:r>
      <w:r w:rsidR="002438D2">
        <w:t>r</w:t>
      </w:r>
      <w:r>
        <w:t xml:space="preserve"> solution works and those who plan to exte</w:t>
      </w:r>
      <w:r w:rsidR="002438D2">
        <w:t>n</w:t>
      </w:r>
      <w:r>
        <w:t>d this solution in any way.</w:t>
      </w:r>
    </w:p>
    <w:p w:rsidR="008B445B" w:rsidRPr="008B445B" w:rsidRDefault="008B445B" w:rsidP="008B445B">
      <w:pPr>
        <w:ind w:left="432"/>
      </w:pPr>
    </w:p>
    <w:p w:rsidR="00633DFC" w:rsidRPr="00D26028" w:rsidRDefault="00633DFC" w:rsidP="00AE4C4C">
      <w:pPr>
        <w:spacing w:line="360" w:lineRule="auto"/>
        <w:jc w:val="both"/>
        <w:rPr>
          <w:i/>
          <w:sz w:val="28"/>
          <w:lang w:val="en-US"/>
        </w:rPr>
      </w:pPr>
      <w:r w:rsidRPr="00D26028">
        <w:rPr>
          <w:i/>
          <w:sz w:val="28"/>
          <w:lang w:val="en-US"/>
        </w:rPr>
        <w:t>Technology</w:t>
      </w:r>
    </w:p>
    <w:p w:rsidR="004F0DBA" w:rsidRDefault="00633DFC" w:rsidP="004F0DBA">
      <w:pPr>
        <w:spacing w:line="360" w:lineRule="auto"/>
        <w:ind w:firstLine="708"/>
        <w:jc w:val="both"/>
        <w:rPr>
          <w:lang w:val="en-US"/>
        </w:rPr>
      </w:pPr>
      <w:r w:rsidRPr="001C178A">
        <w:rPr>
          <w:lang w:val="en-US"/>
        </w:rPr>
        <w:t xml:space="preserve">The framework </w:t>
      </w:r>
      <w:r w:rsidR="00B42A03">
        <w:rPr>
          <w:lang w:val="en-US"/>
        </w:rPr>
        <w:t>we</w:t>
      </w:r>
      <w:r w:rsidRPr="001C178A">
        <w:rPr>
          <w:lang w:val="en-US"/>
        </w:rPr>
        <w:t xml:space="preserve"> decided to use for th</w:t>
      </w:r>
      <w:r w:rsidR="00D26028">
        <w:rPr>
          <w:lang w:val="en-US"/>
        </w:rPr>
        <w:t>e solution</w:t>
      </w:r>
      <w:r w:rsidRPr="001C178A">
        <w:rPr>
          <w:lang w:val="en-US"/>
        </w:rPr>
        <w:t xml:space="preserve"> is .NET </w:t>
      </w:r>
      <w:r>
        <w:rPr>
          <w:lang w:val="en-US"/>
        </w:rPr>
        <w:t>Framework</w:t>
      </w:r>
      <w:r w:rsidRPr="001C178A">
        <w:rPr>
          <w:lang w:val="en-US"/>
        </w:rPr>
        <w:t xml:space="preserve"> and Windows Forms. The reason for that is simply because my primary programming language is C#, and I consider Windows Forms to be</w:t>
      </w:r>
      <w:r w:rsidR="00B42A03">
        <w:rPr>
          <w:lang w:val="en-US"/>
        </w:rPr>
        <w:t xml:space="preserve"> a</w:t>
      </w:r>
      <w:r w:rsidRPr="001C178A">
        <w:rPr>
          <w:lang w:val="en-US"/>
        </w:rPr>
        <w:t xml:space="preserve"> reasonable </w:t>
      </w:r>
      <w:r w:rsidR="00B42A03">
        <w:rPr>
          <w:lang w:val="en-US"/>
        </w:rPr>
        <w:t xml:space="preserve">choice </w:t>
      </w:r>
      <w:r w:rsidRPr="001C178A">
        <w:rPr>
          <w:lang w:val="en-US"/>
        </w:rPr>
        <w:t xml:space="preserve">for creating Graphical User Interface. </w:t>
      </w:r>
      <w:r w:rsidR="004F0DBA" w:rsidRPr="001C178A">
        <w:rPr>
          <w:lang w:val="en-US"/>
        </w:rPr>
        <w:t>However, WinForms does not support</w:t>
      </w:r>
      <w:r w:rsidR="004F0DBA">
        <w:rPr>
          <w:lang w:val="en-US"/>
        </w:rPr>
        <w:t xml:space="preserve"> all features we re</w:t>
      </w:r>
      <w:r w:rsidR="002438D2">
        <w:rPr>
          <w:lang w:val="en-US"/>
        </w:rPr>
        <w:t>q</w:t>
      </w:r>
      <w:r w:rsidR="004F0DBA">
        <w:rPr>
          <w:lang w:val="en-US"/>
        </w:rPr>
        <w:t>uired</w:t>
      </w:r>
      <w:r w:rsidR="002438D2">
        <w:rPr>
          <w:lang w:val="en-US"/>
        </w:rPr>
        <w:t>,</w:t>
      </w:r>
      <w:r w:rsidR="004F0DBA">
        <w:rPr>
          <w:lang w:val="en-US"/>
        </w:rPr>
        <w:t xml:space="preserve"> so we need the following external libraries:</w:t>
      </w:r>
    </w:p>
    <w:p w:rsidR="00D26028" w:rsidRPr="004F0DBA" w:rsidRDefault="00B20AFE" w:rsidP="00EC603B">
      <w:pPr>
        <w:pStyle w:val="Odsekzoznamu"/>
        <w:numPr>
          <w:ilvl w:val="0"/>
          <w:numId w:val="26"/>
        </w:numPr>
        <w:spacing w:line="360" w:lineRule="auto"/>
        <w:jc w:val="both"/>
        <w:rPr>
          <w:lang w:val="en-US"/>
        </w:rPr>
      </w:pPr>
      <w:r w:rsidRPr="00B20AFE">
        <w:rPr>
          <w:rFonts w:ascii="Times New Roman" w:hAnsi="Times New Roman"/>
          <w:sz w:val="24"/>
          <w:lang w:val="en-US"/>
        </w:rPr>
        <w:t xml:space="preserve">Chart Director </w:t>
      </w:r>
      <w:sdt>
        <w:sdtPr>
          <w:rPr>
            <w:rFonts w:ascii="Times New Roman" w:hAnsi="Times New Roman"/>
            <w:sz w:val="24"/>
            <w:lang w:val="en-US"/>
          </w:rPr>
          <w:id w:val="-1320339788"/>
          <w:citation/>
        </w:sdtPr>
        <w:sdtContent>
          <w:r w:rsidRPr="00B20AFE">
            <w:rPr>
              <w:rFonts w:ascii="Times New Roman" w:hAnsi="Times New Roman"/>
              <w:sz w:val="24"/>
              <w:lang w:val="en-US"/>
            </w:rPr>
            <w:fldChar w:fldCharType="begin"/>
          </w:r>
          <w:r w:rsidRPr="00B20AFE">
            <w:rPr>
              <w:rFonts w:ascii="Times New Roman" w:hAnsi="Times New Roman"/>
              <w:sz w:val="24"/>
            </w:rPr>
            <w:instrText xml:space="preserve"> CITATION Adv20 \l 1051 </w:instrText>
          </w:r>
          <w:r w:rsidRPr="00B20AFE">
            <w:rPr>
              <w:rFonts w:ascii="Times New Roman" w:hAnsi="Times New Roman"/>
              <w:sz w:val="24"/>
              <w:lang w:val="en-US"/>
            </w:rPr>
            <w:fldChar w:fldCharType="separate"/>
          </w:r>
          <w:r w:rsidR="00930971" w:rsidRPr="00930971">
            <w:rPr>
              <w:rFonts w:ascii="Times New Roman" w:hAnsi="Times New Roman"/>
              <w:noProof/>
              <w:sz w:val="24"/>
            </w:rPr>
            <w:t>(14)</w:t>
          </w:r>
          <w:r w:rsidRPr="00B20AFE">
            <w:rPr>
              <w:rFonts w:ascii="Times New Roman" w:hAnsi="Times New Roman"/>
              <w:sz w:val="24"/>
              <w:lang w:val="en-US"/>
            </w:rPr>
            <w:fldChar w:fldCharType="end"/>
          </w:r>
        </w:sdtContent>
      </w:sdt>
      <w:r w:rsidR="004F0DBA" w:rsidRPr="004F0DBA">
        <w:rPr>
          <w:lang w:val="en-US"/>
        </w:rPr>
        <w:t xml:space="preserve"> – </w:t>
      </w:r>
      <w:r w:rsidR="004F0DBA" w:rsidRPr="004F0DBA">
        <w:rPr>
          <w:rFonts w:ascii="Times New Roman" w:hAnsi="Times New Roman"/>
          <w:sz w:val="24"/>
          <w:lang w:val="en-US"/>
        </w:rPr>
        <w:t>a 3D graphical plotting library</w:t>
      </w:r>
    </w:p>
    <w:p w:rsidR="004F0DBA" w:rsidRDefault="00B20AFE" w:rsidP="00EC603B">
      <w:pPr>
        <w:pStyle w:val="Odsekzoznamu"/>
        <w:numPr>
          <w:ilvl w:val="0"/>
          <w:numId w:val="26"/>
        </w:numPr>
        <w:spacing w:line="360" w:lineRule="auto"/>
        <w:jc w:val="both"/>
        <w:rPr>
          <w:lang w:val="en-US"/>
        </w:rPr>
      </w:pPr>
      <w:r>
        <w:rPr>
          <w:rFonts w:ascii="Times New Roman" w:hAnsi="Times New Roman"/>
          <w:sz w:val="24"/>
          <w:lang w:val="en-US"/>
        </w:rPr>
        <w:t xml:space="preserve">Json.Net </w:t>
      </w:r>
      <w:sdt>
        <w:sdtPr>
          <w:rPr>
            <w:rFonts w:ascii="Times New Roman" w:hAnsi="Times New Roman"/>
            <w:sz w:val="24"/>
            <w:lang w:val="en-US"/>
          </w:rPr>
          <w:id w:val="1618638461"/>
          <w:citation/>
        </w:sdtPr>
        <w:sdtContent>
          <w:r>
            <w:rPr>
              <w:rFonts w:ascii="Times New Roman" w:hAnsi="Times New Roman"/>
              <w:sz w:val="24"/>
              <w:lang w:val="en-US"/>
            </w:rPr>
            <w:fldChar w:fldCharType="begin"/>
          </w:r>
          <w:r>
            <w:rPr>
              <w:rFonts w:ascii="Times New Roman" w:hAnsi="Times New Roman"/>
              <w:sz w:val="24"/>
            </w:rPr>
            <w:instrText xml:space="preserve"> CITATION Jso21 \l 1051 </w:instrText>
          </w:r>
          <w:r>
            <w:rPr>
              <w:rFonts w:ascii="Times New Roman" w:hAnsi="Times New Roman"/>
              <w:sz w:val="24"/>
              <w:lang w:val="en-US"/>
            </w:rPr>
            <w:fldChar w:fldCharType="separate"/>
          </w:r>
          <w:r w:rsidR="00930971" w:rsidRPr="00930971">
            <w:rPr>
              <w:rFonts w:ascii="Times New Roman" w:hAnsi="Times New Roman"/>
              <w:noProof/>
              <w:sz w:val="24"/>
            </w:rPr>
            <w:t>(15)</w:t>
          </w:r>
          <w:r>
            <w:rPr>
              <w:rFonts w:ascii="Times New Roman" w:hAnsi="Times New Roman"/>
              <w:sz w:val="24"/>
              <w:lang w:val="en-US"/>
            </w:rPr>
            <w:fldChar w:fldCharType="end"/>
          </w:r>
        </w:sdtContent>
      </w:sdt>
      <w:r w:rsidR="004F0DBA" w:rsidRPr="00110DC6">
        <w:rPr>
          <w:sz w:val="24"/>
          <w:lang w:val="en-US"/>
        </w:rPr>
        <w:t xml:space="preserve"> </w:t>
      </w:r>
      <w:r w:rsidR="004F0DBA" w:rsidRPr="004F0DBA">
        <w:rPr>
          <w:lang w:val="en-US"/>
        </w:rPr>
        <w:t xml:space="preserve">– </w:t>
      </w:r>
      <w:r w:rsidR="004F0DBA" w:rsidRPr="004F0DBA">
        <w:rPr>
          <w:rFonts w:ascii="Times New Roman" w:hAnsi="Times New Roman"/>
          <w:sz w:val="24"/>
          <w:lang w:val="en-US"/>
        </w:rPr>
        <w:t>a library (</w:t>
      </w:r>
      <w:r w:rsidR="004F0DBA">
        <w:rPr>
          <w:rFonts w:ascii="Times New Roman" w:hAnsi="Times New Roman"/>
          <w:sz w:val="24"/>
          <w:lang w:val="en-US"/>
        </w:rPr>
        <w:t>NuGet</w:t>
      </w:r>
      <w:r w:rsidR="004F0DBA" w:rsidRPr="004F0DBA">
        <w:rPr>
          <w:rFonts w:ascii="Times New Roman" w:hAnsi="Times New Roman"/>
          <w:sz w:val="24"/>
          <w:lang w:val="en-US"/>
        </w:rPr>
        <w:t xml:space="preserve"> package) used for serialization and deserialization from the </w:t>
      </w:r>
      <w:r w:rsidR="002438D2">
        <w:rPr>
          <w:rFonts w:ascii="Times New Roman" w:hAnsi="Times New Roman"/>
          <w:sz w:val="24"/>
          <w:lang w:val="en-US"/>
        </w:rPr>
        <w:t>JSON</w:t>
      </w:r>
      <w:r w:rsidR="004F0DBA" w:rsidRPr="004F0DBA">
        <w:rPr>
          <w:rFonts w:ascii="Times New Roman" w:hAnsi="Times New Roman"/>
          <w:sz w:val="24"/>
          <w:lang w:val="en-US"/>
        </w:rPr>
        <w:t xml:space="preserve"> file format</w:t>
      </w:r>
    </w:p>
    <w:p w:rsidR="008B445B" w:rsidRPr="00A21AEE" w:rsidRDefault="00B20AFE" w:rsidP="00EC603B">
      <w:pPr>
        <w:pStyle w:val="Odsekzoznamu"/>
        <w:numPr>
          <w:ilvl w:val="0"/>
          <w:numId w:val="26"/>
        </w:numPr>
        <w:spacing w:line="360" w:lineRule="auto"/>
        <w:jc w:val="both"/>
        <w:rPr>
          <w:lang w:val="en-US"/>
        </w:rPr>
      </w:pPr>
      <w:r>
        <w:rPr>
          <w:rFonts w:ascii="Times New Roman" w:hAnsi="Times New Roman"/>
          <w:sz w:val="24"/>
          <w:lang w:val="en-US"/>
        </w:rPr>
        <w:t xml:space="preserve">Accord.Net </w:t>
      </w:r>
      <w:sdt>
        <w:sdtPr>
          <w:rPr>
            <w:rFonts w:ascii="Times New Roman" w:hAnsi="Times New Roman"/>
            <w:sz w:val="24"/>
            <w:lang w:val="en-US"/>
          </w:rPr>
          <w:id w:val="-1340461563"/>
          <w:citation/>
        </w:sdtPr>
        <w:sdtContent>
          <w:r>
            <w:rPr>
              <w:rFonts w:ascii="Times New Roman" w:hAnsi="Times New Roman"/>
              <w:sz w:val="24"/>
              <w:lang w:val="en-US"/>
            </w:rPr>
            <w:fldChar w:fldCharType="begin"/>
          </w:r>
          <w:r>
            <w:rPr>
              <w:rFonts w:ascii="Times New Roman" w:hAnsi="Times New Roman"/>
              <w:sz w:val="24"/>
            </w:rPr>
            <w:instrText xml:space="preserve"> CITATION Acc21 \l 1051 </w:instrText>
          </w:r>
          <w:r>
            <w:rPr>
              <w:rFonts w:ascii="Times New Roman" w:hAnsi="Times New Roman"/>
              <w:sz w:val="24"/>
              <w:lang w:val="en-US"/>
            </w:rPr>
            <w:fldChar w:fldCharType="separate"/>
          </w:r>
          <w:r w:rsidR="00930971" w:rsidRPr="00930971">
            <w:rPr>
              <w:rFonts w:ascii="Times New Roman" w:hAnsi="Times New Roman"/>
              <w:noProof/>
              <w:sz w:val="24"/>
            </w:rPr>
            <w:t>(16)</w:t>
          </w:r>
          <w:r>
            <w:rPr>
              <w:rFonts w:ascii="Times New Roman" w:hAnsi="Times New Roman"/>
              <w:sz w:val="24"/>
              <w:lang w:val="en-US"/>
            </w:rPr>
            <w:fldChar w:fldCharType="end"/>
          </w:r>
        </w:sdtContent>
      </w:sdt>
      <w:r w:rsidR="004F0DBA">
        <w:rPr>
          <w:lang w:val="en-US"/>
        </w:rPr>
        <w:t xml:space="preserve">– </w:t>
      </w:r>
      <w:r w:rsidR="004F0DBA" w:rsidRPr="004F0DBA">
        <w:rPr>
          <w:rFonts w:ascii="Times New Roman" w:hAnsi="Times New Roman"/>
          <w:sz w:val="24"/>
          <w:lang w:val="en-US"/>
        </w:rPr>
        <w:t>a machine-learning framework</w:t>
      </w:r>
      <w:r w:rsidR="00A21AEE">
        <w:rPr>
          <w:rFonts w:ascii="Times New Roman" w:hAnsi="Times New Roman"/>
          <w:sz w:val="24"/>
          <w:lang w:val="en-US"/>
        </w:rPr>
        <w:t xml:space="preserve"> </w:t>
      </w:r>
      <w:r w:rsidR="00A21AEE" w:rsidRPr="004F0DBA">
        <w:rPr>
          <w:rFonts w:ascii="Times New Roman" w:hAnsi="Times New Roman"/>
          <w:sz w:val="24"/>
          <w:lang w:val="en-US"/>
        </w:rPr>
        <w:t>(</w:t>
      </w:r>
      <w:r w:rsidR="00A21AEE">
        <w:rPr>
          <w:rFonts w:ascii="Times New Roman" w:hAnsi="Times New Roman"/>
          <w:sz w:val="24"/>
          <w:lang w:val="en-US"/>
        </w:rPr>
        <w:t>NuGet</w:t>
      </w:r>
      <w:r w:rsidR="00A21AEE" w:rsidRPr="004F0DBA">
        <w:rPr>
          <w:rFonts w:ascii="Times New Roman" w:hAnsi="Times New Roman"/>
          <w:sz w:val="24"/>
          <w:lang w:val="en-US"/>
        </w:rPr>
        <w:t xml:space="preserve"> package)</w:t>
      </w:r>
      <w:r w:rsidR="004F0DBA">
        <w:rPr>
          <w:rFonts w:ascii="Times New Roman" w:hAnsi="Times New Roman"/>
          <w:sz w:val="24"/>
          <w:lang w:val="en-US"/>
        </w:rPr>
        <w:t xml:space="preserve"> we use for </w:t>
      </w:r>
      <w:r w:rsidR="002438D2">
        <w:rPr>
          <w:rFonts w:ascii="Times New Roman" w:hAnsi="Times New Roman"/>
          <w:sz w:val="24"/>
          <w:lang w:val="en-US"/>
        </w:rPr>
        <w:t xml:space="preserve">the </w:t>
      </w:r>
      <w:r w:rsidR="004F0DBA">
        <w:rPr>
          <w:rFonts w:ascii="Times New Roman" w:hAnsi="Times New Roman"/>
          <w:sz w:val="24"/>
          <w:lang w:val="en-US"/>
        </w:rPr>
        <w:t>classification</w:t>
      </w:r>
      <w:r w:rsidR="00A21AEE">
        <w:rPr>
          <w:rFonts w:ascii="Times New Roman" w:hAnsi="Times New Roman"/>
          <w:sz w:val="24"/>
          <w:lang w:val="en-US"/>
        </w:rPr>
        <w:t xml:space="preserve"> of the clusters</w:t>
      </w:r>
    </w:p>
    <w:p w:rsidR="00D26028" w:rsidRDefault="00D26028" w:rsidP="00D26028">
      <w:pPr>
        <w:spacing w:line="360" w:lineRule="auto"/>
        <w:jc w:val="both"/>
        <w:rPr>
          <w:i/>
          <w:sz w:val="28"/>
          <w:lang w:val="en-US"/>
        </w:rPr>
      </w:pPr>
      <w:r w:rsidRPr="00D26028">
        <w:rPr>
          <w:i/>
          <w:sz w:val="28"/>
          <w:lang w:val="en-US"/>
        </w:rPr>
        <w:t>Solution structure</w:t>
      </w:r>
    </w:p>
    <w:p w:rsidR="00F23DBF" w:rsidRPr="00F23DBF" w:rsidRDefault="00F23DBF" w:rsidP="00F23DBF">
      <w:pPr>
        <w:spacing w:line="360" w:lineRule="auto"/>
        <w:ind w:firstLine="567"/>
        <w:jc w:val="both"/>
        <w:rPr>
          <w:sz w:val="28"/>
          <w:lang w:val="en-US"/>
        </w:rPr>
      </w:pPr>
      <w:r>
        <w:rPr>
          <w:lang w:val="en-US"/>
        </w:rPr>
        <w:t xml:space="preserve">The whole solution represents a set of tools for cluster processing. </w:t>
      </w:r>
      <w:r w:rsidRPr="00F23DBF">
        <w:rPr>
          <w:lang w:val="en-US"/>
        </w:rPr>
        <w:t xml:space="preserve">The solution is structured into multiple separate projects mostly for two reasons: </w:t>
      </w:r>
    </w:p>
    <w:p w:rsidR="00F23DBF" w:rsidRPr="00EB3998" w:rsidRDefault="00EB3998" w:rsidP="00EC603B">
      <w:pPr>
        <w:pStyle w:val="Odsekzoznamu"/>
        <w:numPr>
          <w:ilvl w:val="0"/>
          <w:numId w:val="25"/>
        </w:numPr>
        <w:spacing w:line="360" w:lineRule="auto"/>
        <w:jc w:val="both"/>
        <w:rPr>
          <w:rFonts w:ascii="Times New Roman" w:hAnsi="Times New Roman"/>
          <w:sz w:val="24"/>
          <w:lang w:val="en-US"/>
        </w:rPr>
      </w:pPr>
      <w:r w:rsidRPr="00EB3998">
        <w:rPr>
          <w:rFonts w:ascii="Times New Roman" w:hAnsi="Times New Roman"/>
          <w:sz w:val="24"/>
          <w:lang w:val="en-US"/>
        </w:rPr>
        <w:t>User</w:t>
      </w:r>
      <w:r w:rsidR="002438D2">
        <w:rPr>
          <w:rFonts w:ascii="Times New Roman" w:hAnsi="Times New Roman"/>
          <w:sz w:val="24"/>
          <w:lang w:val="en-US"/>
        </w:rPr>
        <w:t>s</w:t>
      </w:r>
      <w:r w:rsidRPr="00EB3998">
        <w:rPr>
          <w:rFonts w:ascii="Times New Roman" w:hAnsi="Times New Roman"/>
          <w:sz w:val="24"/>
          <w:lang w:val="en-US"/>
        </w:rPr>
        <w:t xml:space="preserve"> can choose which parts of the solution are desired and use only those</w:t>
      </w:r>
      <w:r>
        <w:rPr>
          <w:rFonts w:ascii="Times New Roman" w:hAnsi="Times New Roman"/>
          <w:sz w:val="24"/>
          <w:lang w:val="en-US"/>
        </w:rPr>
        <w:t>.</w:t>
      </w:r>
    </w:p>
    <w:p w:rsidR="002D403C" w:rsidRDefault="00911607" w:rsidP="00EC603B">
      <w:pPr>
        <w:pStyle w:val="Odsekzoznamu"/>
        <w:numPr>
          <w:ilvl w:val="0"/>
          <w:numId w:val="25"/>
        </w:numPr>
        <w:spacing w:line="360" w:lineRule="auto"/>
        <w:jc w:val="both"/>
        <w:rPr>
          <w:rFonts w:ascii="Times New Roman" w:hAnsi="Times New Roman"/>
          <w:sz w:val="24"/>
          <w:szCs w:val="24"/>
          <w:lang w:val="en-US"/>
        </w:rPr>
      </w:pPr>
      <w:r>
        <w:rPr>
          <w:noProof/>
          <w:lang w:eastAsia="sk-SK"/>
        </w:rPr>
        <mc:AlternateContent>
          <mc:Choice Requires="wps">
            <w:drawing>
              <wp:anchor distT="0" distB="0" distL="114300" distR="114300" simplePos="0" relativeHeight="251729920" behindDoc="0" locked="0" layoutInCell="1" allowOverlap="1" wp14:anchorId="00BA6272" wp14:editId="095F636B">
                <wp:simplePos x="0" y="0"/>
                <wp:positionH relativeFrom="column">
                  <wp:posOffset>1826895</wp:posOffset>
                </wp:positionH>
                <wp:positionV relativeFrom="paragraph">
                  <wp:posOffset>2516505</wp:posOffset>
                </wp:positionV>
                <wp:extent cx="3028950" cy="635"/>
                <wp:effectExtent l="0" t="0" r="0" b="0"/>
                <wp:wrapSquare wrapText="bothSides"/>
                <wp:docPr id="107" name="Blok textu 107"/>
                <wp:cNvGraphicFramePr/>
                <a:graphic xmlns:a="http://schemas.openxmlformats.org/drawingml/2006/main">
                  <a:graphicData uri="http://schemas.microsoft.com/office/word/2010/wordprocessingShape">
                    <wps:wsp>
                      <wps:cNvSpPr txBox="1"/>
                      <wps:spPr>
                        <a:xfrm>
                          <a:off x="0" y="0"/>
                          <a:ext cx="3028950" cy="635"/>
                        </a:xfrm>
                        <a:prstGeom prst="rect">
                          <a:avLst/>
                        </a:prstGeom>
                        <a:solidFill>
                          <a:prstClr val="white"/>
                        </a:solidFill>
                        <a:ln>
                          <a:noFill/>
                        </a:ln>
                        <a:effectLst/>
                      </wps:spPr>
                      <wps:txbx>
                        <w:txbxContent>
                          <w:p w:rsidR="00440CA9" w:rsidRPr="00225FA6" w:rsidRDefault="00440CA9" w:rsidP="008B445B">
                            <w:pPr>
                              <w:pStyle w:val="Popis"/>
                              <w:rPr>
                                <w:noProof/>
                                <w:sz w:val="24"/>
                                <w:szCs w:val="24"/>
                              </w:rPr>
                            </w:pPr>
                            <w:bookmarkStart w:id="59" w:name="_Ref71994111"/>
                            <w:r>
                              <w:t xml:space="preserve">Figure </w:t>
                            </w:r>
                            <w:r w:rsidR="00AB53F7">
                              <w:fldChar w:fldCharType="begin"/>
                            </w:r>
                            <w:r w:rsidR="00AB53F7">
                              <w:instrText xml:space="preserve"> STYLEREF 1 \s </w:instrText>
                            </w:r>
                            <w:r w:rsidR="00AB53F7">
                              <w:fldChar w:fldCharType="separate"/>
                            </w:r>
                            <w:r w:rsidR="00AB53F7">
                              <w:rPr>
                                <w:noProof/>
                              </w:rPr>
                              <w:t>4</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w:t>
                            </w:r>
                            <w:r w:rsidR="00AB53F7">
                              <w:fldChar w:fldCharType="end"/>
                            </w:r>
                            <w:bookmarkEnd w:id="59"/>
                            <w:r>
                              <w:t xml:space="preserve"> Dependency structure of the ClusterProcessor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Blok textu 107" o:spid="_x0000_s1053" type="#_x0000_t202" style="position:absolute;left:0;text-align:left;margin-left:143.85pt;margin-top:198.15pt;width:23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" stroked="f">
                <v:textbox style="mso-fit-shape-to-text:t" inset="0,0,0,0">
                  <w:txbxContent>
                    <w:p w:rsidR="00440CA9" w:rsidRPr="00225FA6" w:rsidRDefault="00440CA9" w:rsidP="008B445B">
                      <w:pPr>
                        <w:pStyle w:val="Popis"/>
                        <w:rPr>
                          <w:noProof/>
                          <w:sz w:val="24"/>
                          <w:szCs w:val="24"/>
                        </w:rPr>
                      </w:pPr>
                      <w:bookmarkStart w:id="60" w:name="_Ref71994111"/>
                      <w:r>
                        <w:t xml:space="preserve">Figure </w:t>
                      </w:r>
                      <w:r w:rsidR="00AB53F7">
                        <w:fldChar w:fldCharType="begin"/>
                      </w:r>
                      <w:r w:rsidR="00AB53F7">
                        <w:instrText xml:space="preserve"> STYLEREF 1 \s </w:instrText>
                      </w:r>
                      <w:r w:rsidR="00AB53F7">
                        <w:fldChar w:fldCharType="separate"/>
                      </w:r>
                      <w:r w:rsidR="00AB53F7">
                        <w:rPr>
                          <w:noProof/>
                        </w:rPr>
                        <w:t>4</w:t>
                      </w:r>
                      <w:r w:rsidR="00AB53F7">
                        <w:fldChar w:fldCharType="end"/>
                      </w:r>
                      <w:r w:rsidR="00AB53F7">
                        <w:t>.</w:t>
                      </w:r>
                      <w:r w:rsidR="00AB53F7">
                        <w:fldChar w:fldCharType="begin"/>
                      </w:r>
                      <w:r w:rsidR="00AB53F7">
                        <w:instrText xml:space="preserve"> SEQ Figure \* ARABIC \s 1 </w:instrText>
                      </w:r>
                      <w:r w:rsidR="00AB53F7">
                        <w:fldChar w:fldCharType="separate"/>
                      </w:r>
                      <w:r w:rsidR="00AB53F7">
                        <w:rPr>
                          <w:noProof/>
                        </w:rPr>
                        <w:t>1</w:t>
                      </w:r>
                      <w:r w:rsidR="00AB53F7">
                        <w:fldChar w:fldCharType="end"/>
                      </w:r>
                      <w:bookmarkEnd w:id="60"/>
                      <w:r>
                        <w:t xml:space="preserve"> Dependency structure of the ClusterProcessor solution</w:t>
                      </w:r>
                    </w:p>
                  </w:txbxContent>
                </v:textbox>
                <w10:wrap type="square"/>
              </v:shape>
            </w:pict>
          </mc:Fallback>
        </mc:AlternateContent>
      </w:r>
      <w:r>
        <w:rPr>
          <w:noProof/>
          <w:lang w:eastAsia="sk-SK"/>
        </w:rPr>
        <mc:AlternateContent>
          <mc:Choice Requires="wpc">
            <w:drawing>
              <wp:anchor distT="0" distB="0" distL="114300" distR="114300" simplePos="0" relativeHeight="251727872" behindDoc="0" locked="0" layoutInCell="1" allowOverlap="1" wp14:anchorId="2B75B599" wp14:editId="5DC476A0">
                <wp:simplePos x="0" y="0"/>
                <wp:positionH relativeFrom="column">
                  <wp:posOffset>-68580</wp:posOffset>
                </wp:positionH>
                <wp:positionV relativeFrom="paragraph">
                  <wp:posOffset>706120</wp:posOffset>
                </wp:positionV>
                <wp:extent cx="5080635" cy="2314575"/>
                <wp:effectExtent l="0" t="0" r="0" b="9525"/>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D26028" w:rsidRDefault="00440CA9" w:rsidP="00D26028">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D26028" w:rsidRDefault="00440CA9" w:rsidP="00D26028">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Default="00440CA9" w:rsidP="00F23DBF">
                              <w:pPr>
                                <w:jc w:val="center"/>
                                <w:rPr>
                                  <w:lang w:val="en-US"/>
                                </w:rPr>
                              </w:pPr>
                              <w:r>
                                <w:rPr>
                                  <w:lang w:val="en-US"/>
                                </w:rPr>
                                <w:t>Classifier</w:t>
                              </w:r>
                            </w:p>
                            <w:p w:rsidR="00440CA9" w:rsidRPr="00F23DBF" w:rsidRDefault="00440CA9" w:rsidP="00F23DBF">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D26028" w:rsidRDefault="00440CA9" w:rsidP="00D26028">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D26028" w:rsidRDefault="00440CA9" w:rsidP="00D26028">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D26028" w:rsidRDefault="00440CA9" w:rsidP="00D26028">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D26028" w:rsidRDefault="00440CA9" w:rsidP="00D26028">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0CA9" w:rsidRPr="00F23DBF" w:rsidRDefault="00440CA9" w:rsidP="00F23DBF">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54" editas="canvas" style="position:absolute;left:0;text-align:left;margin-left:-5.4pt;margin-top:55.6pt;width:400.05pt;height:182.25pt;z-index:251727872;mso-position-horizontal-relative:text;mso-position-vertical-relative:text" coordsize="50806,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">
                <v:shape id="_x0000_s1055" type="#_x0000_t75" style="position:absolute;width:50806;height:23145;visibility:visible;mso-wrap-style:square">
                  <v:fill o:detectmouseclick="t"/>
                  <v:path o:connecttype="none"/>
                </v:shape>
                <v:rect id="Obdĺžnik 84" o:spid="_x0000_s1056"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440CA9" w:rsidRPr="00D26028" w:rsidRDefault="00440CA9" w:rsidP="00D26028">
                        <w:pPr>
                          <w:jc w:val="center"/>
                          <w:rPr>
                            <w:lang w:val="en-US"/>
                          </w:rPr>
                        </w:pPr>
                        <w:r>
                          <w:rPr>
                            <w:lang w:val="en-US"/>
                          </w:rPr>
                          <w:t>Cluster Viewer</w:t>
                        </w:r>
                      </w:p>
                    </w:txbxContent>
                  </v:textbox>
                </v:rect>
                <v:rect id="Obdĺžnik 86" o:spid="_x0000_s1057"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440CA9" w:rsidRPr="00D26028" w:rsidRDefault="00440CA9" w:rsidP="00D26028">
                        <w:pPr>
                          <w:jc w:val="center"/>
                          <w:rPr>
                            <w:lang w:val="en-US"/>
                          </w:rPr>
                        </w:pPr>
                        <w:r>
                          <w:rPr>
                            <w:lang w:val="en-US"/>
                          </w:rPr>
                          <w:t>Cluster Calculator</w:t>
                        </w:r>
                      </w:p>
                    </w:txbxContent>
                  </v:textbox>
                </v:rect>
                <v:rect id="Obdĺžnik 87" o:spid="_x0000_s1058"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440CA9" w:rsidRDefault="00440CA9" w:rsidP="00F23DBF">
                        <w:pPr>
                          <w:jc w:val="center"/>
                          <w:rPr>
                            <w:lang w:val="en-US"/>
                          </w:rPr>
                        </w:pPr>
                        <w:r>
                          <w:rPr>
                            <w:lang w:val="en-US"/>
                          </w:rPr>
                          <w:t>Classifier</w:t>
                        </w:r>
                      </w:p>
                      <w:p w:rsidR="00440CA9" w:rsidRPr="00F23DBF" w:rsidRDefault="00440CA9" w:rsidP="00F23DBF">
                        <w:pPr>
                          <w:jc w:val="center"/>
                          <w:rPr>
                            <w:lang w:val="en-US"/>
                          </w:rPr>
                        </w:pPr>
                        <w:r>
                          <w:rPr>
                            <w:lang w:val="en-US"/>
                          </w:rPr>
                          <w:t>Trainer</w:t>
                        </w:r>
                      </w:p>
                    </w:txbxContent>
                  </v:textbox>
                </v:rect>
                <v:rect id="Obdĺžnik 88" o:spid="_x0000_s1059"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440CA9" w:rsidRPr="00D26028" w:rsidRDefault="00440CA9" w:rsidP="00D26028">
                        <w:pPr>
                          <w:jc w:val="center"/>
                          <w:rPr>
                            <w:lang w:val="en-US"/>
                          </w:rPr>
                        </w:pPr>
                        <w:r>
                          <w:rPr>
                            <w:lang w:val="en-US"/>
                          </w:rPr>
                          <w:t>ClassifierForClusters</w:t>
                        </w:r>
                      </w:p>
                    </w:txbxContent>
                  </v:textbox>
                </v:rect>
                <v:rect id="Obdĺžnik 89" o:spid="_x0000_s1060"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440CA9" w:rsidRPr="00D26028" w:rsidRDefault="00440CA9" w:rsidP="00D26028">
                        <w:pPr>
                          <w:jc w:val="center"/>
                          <w:rPr>
                            <w:lang w:val="en-US"/>
                          </w:rPr>
                        </w:pPr>
                        <w:r>
                          <w:rPr>
                            <w:lang w:val="en-US"/>
                          </w:rPr>
                          <w:t>Descr Generator</w:t>
                        </w:r>
                      </w:p>
                    </w:txbxContent>
                  </v:textbox>
                </v:rect>
                <v:rect id="Obdĺžnik 90" o:spid="_x0000_s1061"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440CA9" w:rsidRPr="00D26028" w:rsidRDefault="00440CA9" w:rsidP="00D26028">
                        <w:pPr>
                          <w:jc w:val="center"/>
                          <w:rPr>
                            <w:lang w:val="en-US"/>
                          </w:rPr>
                        </w:pPr>
                        <w:r>
                          <w:rPr>
                            <w:lang w:val="en-US"/>
                          </w:rPr>
                          <w:t>Cluster Filter</w:t>
                        </w:r>
                      </w:p>
                    </w:txbxContent>
                  </v:textbox>
                </v:rect>
                <v:rect id="Obdĺžnik 91" o:spid="_x0000_s1062"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440CA9" w:rsidRPr="00D26028" w:rsidRDefault="00440CA9" w:rsidP="00D26028">
                        <w:pPr>
                          <w:jc w:val="center"/>
                          <w:rPr>
                            <w:lang w:val="en-US"/>
                          </w:rPr>
                        </w:pPr>
                        <w:r>
                          <w:rPr>
                            <w:lang w:val="en-US"/>
                          </w:rPr>
                          <w:t>ClassifierUI</w:t>
                        </w:r>
                      </w:p>
                    </w:txbxContent>
                  </v:textbox>
                </v:rect>
                <v:rect id="Obdĺžnik 98" o:spid="_x0000_s1063"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440CA9" w:rsidRPr="00F23DBF" w:rsidRDefault="00440CA9" w:rsidP="00F23DBF">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64"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65"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66"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67"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68"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69"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70"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EB3998" w:rsidRPr="00EB3998">
        <w:rPr>
          <w:rFonts w:ascii="Times New Roman" w:hAnsi="Times New Roman"/>
          <w:sz w:val="24"/>
          <w:szCs w:val="24"/>
          <w:lang w:val="en-US"/>
        </w:rPr>
        <w:t>This way the whole solution can be easily extended by modifying only one project a reusing the rest of the solution.</w:t>
      </w:r>
    </w:p>
    <w:p w:rsidR="00B6533D" w:rsidRDefault="00B6533D" w:rsidP="00C53C12">
      <w:pPr>
        <w:spacing w:line="360" w:lineRule="auto"/>
        <w:jc w:val="both"/>
        <w:rPr>
          <w:lang w:val="en-US"/>
        </w:rPr>
      </w:pPr>
    </w:p>
    <w:p w:rsidR="00B6533D" w:rsidRDefault="00B6533D" w:rsidP="00C53C12">
      <w:pPr>
        <w:spacing w:line="360" w:lineRule="auto"/>
        <w:jc w:val="both"/>
        <w:rPr>
          <w:lang w:val="en-US"/>
        </w:rPr>
      </w:pPr>
    </w:p>
    <w:p w:rsidR="00C53C12" w:rsidRPr="00C53C12" w:rsidRDefault="00B6533D" w:rsidP="00C53C12">
      <w:pPr>
        <w:spacing w:line="360" w:lineRule="auto"/>
        <w:jc w:val="both"/>
        <w:rPr>
          <w:lang w:val="en-US"/>
        </w:rPr>
      </w:pPr>
      <w:r>
        <w:rPr>
          <w:lang w:val="en-US"/>
        </w:rPr>
        <w:t xml:space="preserve"> The projects in the solution can be divided into three layers according to their </w:t>
      </w:r>
      <w:r w:rsidR="00EB3998">
        <w:rPr>
          <w:lang w:val="en-US"/>
        </w:rPr>
        <w:t>dependencies</w:t>
      </w:r>
      <w:r w:rsidR="002438D2">
        <w:rPr>
          <w:lang w:val="en-US"/>
        </w:rPr>
        <w:t>,</w:t>
      </w:r>
      <w:r w:rsidR="00EB3998">
        <w:rPr>
          <w:lang w:val="en-US"/>
        </w:rPr>
        <w:t xml:space="preserve"> as shown in [</w:t>
      </w:r>
      <w:r w:rsidR="008B445B">
        <w:rPr>
          <w:lang w:val="en-US"/>
        </w:rPr>
        <w:fldChar w:fldCharType="begin"/>
      </w:r>
      <w:r w:rsidR="008B445B">
        <w:rPr>
          <w:lang w:val="en-US"/>
        </w:rPr>
        <w:instrText xml:space="preserve"> REF _Ref71994111 \h </w:instrText>
      </w:r>
      <w:r w:rsidR="008B445B">
        <w:rPr>
          <w:lang w:val="en-US"/>
        </w:rPr>
      </w:r>
      <w:r w:rsidR="008B445B">
        <w:rPr>
          <w:lang w:val="en-US"/>
        </w:rPr>
        <w:fldChar w:fldCharType="separate"/>
      </w:r>
      <w:r w:rsidR="00930971">
        <w:t xml:space="preserve">Figure </w:t>
      </w:r>
      <w:r w:rsidR="00930971">
        <w:rPr>
          <w:noProof/>
        </w:rPr>
        <w:t>4</w:t>
      </w:r>
      <w:r w:rsidR="00930971">
        <w:t>.</w:t>
      </w:r>
      <w:r w:rsidR="00930971">
        <w:rPr>
          <w:noProof/>
        </w:rPr>
        <w:t>1</w:t>
      </w:r>
      <w:r w:rsidR="008B445B">
        <w:rPr>
          <w:lang w:val="en-US"/>
        </w:rPr>
        <w:fldChar w:fldCharType="end"/>
      </w:r>
      <w:r w:rsidR="00EB3998">
        <w:rPr>
          <w:lang w:val="en-US"/>
        </w:rPr>
        <w:t>]</w:t>
      </w:r>
    </w:p>
    <w:p w:rsidR="00C53C12" w:rsidRDefault="00C53C12" w:rsidP="00AE4C4C">
      <w:pPr>
        <w:jc w:val="both"/>
      </w:pPr>
    </w:p>
    <w:p w:rsidR="00C53C12" w:rsidRDefault="00C53C12" w:rsidP="00AE4C4C">
      <w:pPr>
        <w:jc w:val="both"/>
      </w:pPr>
    </w:p>
    <w:p w:rsidR="008B445B" w:rsidRDefault="008B445B" w:rsidP="008B445B">
      <w:pPr>
        <w:pStyle w:val="Nadpis2"/>
      </w:pPr>
      <w:bookmarkStart w:id="61" w:name="_Toc72620844"/>
      <w:r>
        <w:t>Main objects</w:t>
      </w:r>
      <w:bookmarkEnd w:id="61"/>
    </w:p>
    <w:p w:rsidR="008B445B" w:rsidRPr="008B445B" w:rsidRDefault="008B445B" w:rsidP="008B445B"/>
    <w:p w:rsidR="008B445B" w:rsidRDefault="008B445B" w:rsidP="00A21AEE">
      <w:pPr>
        <w:spacing w:line="360" w:lineRule="auto"/>
        <w:ind w:firstLine="567"/>
      </w:pPr>
      <w:r>
        <w:t>C# as a programming language is well designed for object-oriented prog</w:t>
      </w:r>
      <w:r w:rsidR="002438D2">
        <w:t>r</w:t>
      </w:r>
      <w:r>
        <w:t>amming</w:t>
      </w:r>
      <w:r w:rsidR="002438D2">
        <w:t>,</w:t>
      </w:r>
      <w:r>
        <w:t xml:space="preserve"> and that is also the approach we chose to use. Each class represents an entity</w:t>
      </w:r>
      <w:r w:rsidR="002438D2">
        <w:t>,</w:t>
      </w:r>
      <w:r>
        <w:t xml:space="preserve"> and these entities communicate with each other. This way</w:t>
      </w:r>
      <w:r w:rsidR="002438D2">
        <w:t>,</w:t>
      </w:r>
      <w:r>
        <w:t xml:space="preserve"> we tried to design our program. In this section</w:t>
      </w:r>
      <w:r w:rsidR="002438D2">
        <w:t>,</w:t>
      </w:r>
      <w:r>
        <w:t xml:space="preserve"> we would like to introduce </w:t>
      </w:r>
      <w:r w:rsidR="00C53C12">
        <w:t>a few main objects shared across the whole solution.</w:t>
      </w:r>
    </w:p>
    <w:p w:rsidR="00C53C12" w:rsidRPr="00C53C12" w:rsidRDefault="00C53C12" w:rsidP="00A21AEE">
      <w:pPr>
        <w:spacing w:line="360" w:lineRule="auto"/>
        <w:rPr>
          <w:rFonts w:ascii="Consolas" w:hAnsi="Consolas" w:cs="Consolas"/>
        </w:rPr>
      </w:pPr>
      <w:r w:rsidRPr="00A21AEE">
        <w:rPr>
          <w:rFonts w:ascii="Consolas" w:hAnsi="Consolas" w:cs="Consolas"/>
          <w:b/>
        </w:rPr>
        <w:t xml:space="preserve">PixelPoint </w:t>
      </w:r>
      <w:r>
        <w:rPr>
          <w:rFonts w:ascii="Consolas" w:hAnsi="Consolas" w:cs="Consolas"/>
        </w:rPr>
        <w:t xml:space="preserve">– </w:t>
      </w:r>
      <w:r w:rsidRPr="00C53C12">
        <w:t>an object for a single pixel, which stores it</w:t>
      </w:r>
      <w:r w:rsidR="002438D2">
        <w:t>s</w:t>
      </w:r>
      <w:r w:rsidRPr="00C53C12">
        <w:t xml:space="preserve"> </w:t>
      </w:r>
      <m:oMath>
        <m:r>
          <w:rPr>
            <w:rFonts w:ascii="Cambria Math" w:hAnsi="Cambria Math"/>
          </w:rPr>
          <m:t>x</m:t>
        </m:r>
      </m:oMath>
      <w:r w:rsidRPr="00C53C12">
        <w:t xml:space="preserve"> and </w:t>
      </w:r>
      <m:oMath>
        <m:r>
          <w:rPr>
            <w:rFonts w:ascii="Cambria Math" w:hAnsi="Cambria Math"/>
          </w:rPr>
          <m:t>y</m:t>
        </m:r>
      </m:oMath>
      <w:r w:rsidRPr="00C53C12">
        <w:t xml:space="preserve"> coordinates, energy</w:t>
      </w:r>
      <w:r w:rsidR="002438D2">
        <w:t>,</w:t>
      </w:r>
      <w:r w:rsidRPr="00C53C12">
        <w:t xml:space="preserve"> and the time of arrival</w:t>
      </w:r>
    </w:p>
    <w:p w:rsidR="008B445B" w:rsidRDefault="008B445B" w:rsidP="00A21AEE">
      <w:pPr>
        <w:spacing w:line="360" w:lineRule="auto"/>
        <w:jc w:val="both"/>
        <w:rPr>
          <w:lang w:val="en-US"/>
        </w:rPr>
      </w:pPr>
      <w:r w:rsidRPr="00A21AEE">
        <w:rPr>
          <w:rFonts w:ascii="Consolas" w:hAnsi="Consolas" w:cs="Consolas"/>
          <w:b/>
          <w:lang w:val="en-US"/>
        </w:rPr>
        <w:t>Cluster</w:t>
      </w:r>
      <w:r w:rsidR="00B238C5">
        <w:rPr>
          <w:rFonts w:ascii="Consolas" w:hAnsi="Consolas" w:cs="Consolas"/>
          <w:lang w:val="en-US"/>
        </w:rPr>
        <w:t xml:space="preserve"> – </w:t>
      </w:r>
      <w:r w:rsidR="00B238C5" w:rsidRPr="00B238C5">
        <w:rPr>
          <w:lang w:val="en-US"/>
        </w:rPr>
        <w:t>a</w:t>
      </w:r>
      <w:r w:rsidR="00B238C5">
        <w:rPr>
          <w:rFonts w:ascii="Consolas" w:hAnsi="Consolas" w:cs="Consolas"/>
          <w:lang w:val="en-US"/>
        </w:rPr>
        <w:t xml:space="preserve"> </w:t>
      </w:r>
      <w:r w:rsidR="00B238C5">
        <w:rPr>
          <w:lang w:val="en-US"/>
        </w:rPr>
        <w:t xml:space="preserve">class </w:t>
      </w:r>
      <w:r w:rsidR="00B238C5" w:rsidRPr="00B238C5">
        <w:rPr>
          <w:lang w:val="en-US"/>
        </w:rPr>
        <w:t>which stores all of the necessary data</w:t>
      </w:r>
      <w:r w:rsidR="00B238C5">
        <w:rPr>
          <w:lang w:val="en-US"/>
        </w:rPr>
        <w:t xml:space="preserve"> for a single cluster, including an array of its pixels</w:t>
      </w:r>
    </w:p>
    <w:p w:rsidR="00B238C5" w:rsidRPr="00B238C5" w:rsidRDefault="00B238C5" w:rsidP="00A21AEE">
      <w:pPr>
        <w:spacing w:line="360" w:lineRule="auto"/>
        <w:jc w:val="both"/>
        <w:rPr>
          <w:rFonts w:ascii="Consolas" w:hAnsi="Consolas" w:cs="Consolas"/>
          <w:lang w:val="en-US"/>
        </w:rPr>
      </w:pPr>
      <w:r w:rsidRPr="00A21AEE">
        <w:rPr>
          <w:rFonts w:ascii="Consolas" w:hAnsi="Consolas" w:cs="Consolas"/>
          <w:b/>
          <w:lang w:val="en-US"/>
        </w:rPr>
        <w:t>ClusterAttribute</w:t>
      </w:r>
      <w:r>
        <w:rPr>
          <w:rFonts w:ascii="Consolas" w:hAnsi="Consolas" w:cs="Consolas"/>
          <w:lang w:val="en-US"/>
        </w:rPr>
        <w:t xml:space="preserve"> – </w:t>
      </w:r>
      <w:r w:rsidRPr="00B238C5">
        <w:rPr>
          <w:lang w:val="en-US"/>
        </w:rPr>
        <w:t>an enum</w:t>
      </w:r>
      <w:r>
        <w:rPr>
          <w:rFonts w:ascii="Consolas" w:hAnsi="Consolas" w:cs="Consolas"/>
          <w:lang w:val="en-US"/>
        </w:rPr>
        <w:t xml:space="preserve"> </w:t>
      </w:r>
      <w:r w:rsidRPr="00B238C5">
        <w:rPr>
          <w:lang w:val="en-US"/>
        </w:rPr>
        <w:t xml:space="preserve">attribute </w:t>
      </w:r>
      <w:r w:rsidR="002438D2">
        <w:rPr>
          <w:lang w:val="en-US"/>
        </w:rPr>
        <w:t>that</w:t>
      </w:r>
      <w:r w:rsidRPr="00B238C5">
        <w:rPr>
          <w:lang w:val="en-US"/>
        </w:rPr>
        <w:t xml:space="preserve"> can be computed and used as training data for the classifier</w:t>
      </w:r>
    </w:p>
    <w:p w:rsidR="00A21AEE" w:rsidRDefault="00B238C5" w:rsidP="00A21AEE">
      <w:pPr>
        <w:spacing w:line="360" w:lineRule="auto"/>
        <w:rPr>
          <w:lang w:val="en-US"/>
        </w:rPr>
      </w:pPr>
      <w:r w:rsidRPr="00A21AEE">
        <w:rPr>
          <w:rFonts w:ascii="Consolas" w:hAnsi="Consolas" w:cs="Consolas"/>
          <w:b/>
          <w:lang w:val="en-US"/>
        </w:rPr>
        <w:t>DefaultAttirbuteCalculator</w:t>
      </w:r>
      <w:r>
        <w:rPr>
          <w:rFonts w:ascii="Consolas" w:hAnsi="Consolas" w:cs="Consolas"/>
          <w:lang w:val="en-US"/>
        </w:rPr>
        <w:t xml:space="preserve"> – </w:t>
      </w:r>
      <w:r w:rsidRPr="00B238C5">
        <w:rPr>
          <w:lang w:val="en-US"/>
        </w:rPr>
        <w:t>an object which can calculate the values of given cluster attributes when provided the cluster object</w:t>
      </w:r>
    </w:p>
    <w:p w:rsidR="00B238C5" w:rsidRDefault="00B238C5" w:rsidP="00A21AEE">
      <w:pPr>
        <w:rPr>
          <w:lang w:val="en-US"/>
        </w:rPr>
      </w:pPr>
    </w:p>
    <w:p w:rsidR="001C178A" w:rsidRDefault="00BC012F" w:rsidP="00AE4C4C">
      <w:pPr>
        <w:pStyle w:val="Nadpis2"/>
        <w:jc w:val="both"/>
      </w:pPr>
      <w:bookmarkStart w:id="62" w:name="_Toc72620845"/>
      <w:r>
        <w:t xml:space="preserve">Cluster </w:t>
      </w:r>
      <w:r w:rsidR="001C178A">
        <w:t>Viewer</w:t>
      </w:r>
      <w:bookmarkEnd w:id="62"/>
    </w:p>
    <w:p w:rsidR="005F35E0" w:rsidRDefault="005F35E0" w:rsidP="005F35E0">
      <w:pPr>
        <w:spacing w:line="360" w:lineRule="auto"/>
        <w:ind w:firstLine="576"/>
        <w:jc w:val="both"/>
        <w:rPr>
          <w:lang w:val="en-US"/>
        </w:rPr>
      </w:pPr>
    </w:p>
    <w:p w:rsidR="00785BE6" w:rsidRDefault="005F35E0" w:rsidP="005F35E0">
      <w:pPr>
        <w:spacing w:line="360" w:lineRule="auto"/>
        <w:ind w:firstLine="576"/>
        <w:jc w:val="both"/>
        <w:rPr>
          <w:lang w:val="en-US"/>
        </w:rPr>
      </w:pPr>
      <w:r>
        <w:rPr>
          <w:lang w:val="en-US"/>
        </w:rPr>
        <w:t>Even though t</w:t>
      </w:r>
      <w:r w:rsidR="00785BE6">
        <w:rPr>
          <w:lang w:val="en-US"/>
        </w:rPr>
        <w:t>he whole cluster viewer project consists mostly of the event handler</w:t>
      </w:r>
      <w:r>
        <w:rPr>
          <w:lang w:val="en-US"/>
        </w:rPr>
        <w:t>s</w:t>
      </w:r>
      <w:r w:rsidR="00785BE6">
        <w:rPr>
          <w:lang w:val="en-US"/>
        </w:rPr>
        <w:t xml:space="preserve"> for the </w:t>
      </w:r>
      <w:r w:rsidR="002438D2">
        <w:rPr>
          <w:lang w:val="en-US"/>
        </w:rPr>
        <w:t>application's buttons,</w:t>
      </w:r>
      <w:r w:rsidR="00785BE6">
        <w:rPr>
          <w:lang w:val="en-US"/>
        </w:rPr>
        <w:t xml:space="preserve"> it uses some features from the </w:t>
      </w:r>
      <w:r w:rsidR="00785BE6" w:rsidRPr="00785BE6">
        <w:rPr>
          <w:rFonts w:ascii="Consolas" w:hAnsi="Consolas" w:cs="Consolas"/>
          <w:lang w:val="en-US"/>
        </w:rPr>
        <w:t>ClusterCalculator</w:t>
      </w:r>
      <w:r w:rsidR="002438D2">
        <w:rPr>
          <w:rFonts w:ascii="Consolas" w:hAnsi="Consolas" w:cs="Consolas"/>
          <w:lang w:val="en-US"/>
        </w:rPr>
        <w:t>,</w:t>
      </w:r>
      <w:r w:rsidR="00785BE6">
        <w:rPr>
          <w:rFonts w:ascii="Consolas" w:hAnsi="Consolas" w:cs="Consolas"/>
          <w:lang w:val="en-US"/>
        </w:rPr>
        <w:t xml:space="preserve"> </w:t>
      </w:r>
      <w:r w:rsidR="00785BE6" w:rsidRPr="00785BE6">
        <w:rPr>
          <w:lang w:val="en-US"/>
        </w:rPr>
        <w:t>which</w:t>
      </w:r>
      <w:r w:rsidR="00785BE6">
        <w:rPr>
          <w:lang w:val="en-US"/>
        </w:rPr>
        <w:t xml:space="preserve"> are worth noting from the software engineering </w:t>
      </w:r>
      <w:r>
        <w:rPr>
          <w:lang w:val="en-US"/>
        </w:rPr>
        <w:t>perspective</w:t>
      </w:r>
      <w:r w:rsidR="00785BE6">
        <w:rPr>
          <w:lang w:val="en-US"/>
        </w:rPr>
        <w:t>.</w:t>
      </w:r>
    </w:p>
    <w:p w:rsidR="00B865C8" w:rsidRPr="005F35E0" w:rsidRDefault="00B865C8" w:rsidP="005F35E0">
      <w:pPr>
        <w:spacing w:line="360" w:lineRule="auto"/>
        <w:ind w:firstLine="576"/>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need to search for a specific cluster sequentially each time we click previous. There is an option of creating a mapping table (index of a cluster, byte offset of a cluster) and then use</w:t>
      </w:r>
      <w:r w:rsidRPr="001C178A">
        <w:rPr>
          <w:rFonts w:ascii="Courier New" w:hAnsi="Courier New" w:cs="Courier New"/>
          <w:lang w:val="en-US"/>
        </w:rPr>
        <w:t>.Seek()</w:t>
      </w:r>
      <w:r w:rsidRPr="001C178A">
        <w:rPr>
          <w:lang w:val="en-US"/>
        </w:rPr>
        <w:t xml:space="preserve"> </w:t>
      </w:r>
      <w:r w:rsidRPr="001C178A">
        <w:rPr>
          <w:lang w:val="en-US"/>
        </w:rPr>
        <w:lastRenderedPageBreak/>
        <w:t xml:space="preserve">method (which might be faster but </w:t>
      </w:r>
      <w:r w:rsidR="00F23DBF">
        <w:rPr>
          <w:lang w:val="en-US"/>
        </w:rPr>
        <w:t>could also</w:t>
      </w:r>
      <w:r w:rsidRPr="001C178A">
        <w:rPr>
          <w:lang w:val="en-US"/>
        </w:rPr>
        <w:t xml:space="preserve"> consume a significant amount of memo</w:t>
      </w:r>
      <w:r w:rsidR="00A21AEE">
        <w:rPr>
          <w:lang w:val="en-US"/>
        </w:rPr>
        <w:t xml:space="preserve">ry). Another approach would be to use caching of the recently viewed clusters. We tested the browsing on the files with large </w:t>
      </w:r>
      <w:r w:rsidR="00A21AEE">
        <w:rPr>
          <w:rFonts w:ascii="Consolas" w:hAnsi="Consolas" w:cs="Consolas"/>
          <w:lang w:val="en-US"/>
        </w:rPr>
        <w:t xml:space="preserve">cl </w:t>
      </w:r>
      <w:r w:rsidR="00A21AEE">
        <w:rPr>
          <w:lang w:val="en-US"/>
        </w:rPr>
        <w:t xml:space="preserve">files and did not notice any significant issue (browsing is done only on the </w:t>
      </w:r>
      <w:r w:rsidR="00A21AEE" w:rsidRPr="00A21AEE">
        <w:rPr>
          <w:rFonts w:ascii="Consolas" w:hAnsi="Consolas" w:cs="Consolas"/>
          <w:lang w:val="en-US"/>
        </w:rPr>
        <w:t>cl</w:t>
      </w:r>
      <w:r w:rsidR="00A21AEE">
        <w:rPr>
          <w:lang w:val="en-US"/>
        </w:rPr>
        <w:t xml:space="preserve"> file</w:t>
      </w:r>
      <w:r w:rsidR="002438D2">
        <w:rPr>
          <w:lang w:val="en-US"/>
        </w:rPr>
        <w:t>,</w:t>
      </w:r>
      <w:r w:rsidR="00A21AEE">
        <w:rPr>
          <w:lang w:val="en-US"/>
        </w:rPr>
        <w:t xml:space="preserve"> which is usually significantly smaller than the </w:t>
      </w:r>
      <w:r w:rsidR="00A21AEE" w:rsidRPr="00A21AEE">
        <w:rPr>
          <w:rFonts w:ascii="Consolas" w:hAnsi="Consolas" w:cs="Consolas"/>
          <w:lang w:val="en-US"/>
        </w:rPr>
        <w:t>px</w:t>
      </w:r>
      <w:r w:rsidR="00A21AEE">
        <w:rPr>
          <w:lang w:val="en-US"/>
        </w:rPr>
        <w:t xml:space="preserve"> file).</w:t>
      </w:r>
      <w:r w:rsidR="00785BE6">
        <w:rPr>
          <w:lang w:val="en-US"/>
        </w:rPr>
        <w:t xml:space="preserve"> Because of that</w:t>
      </w:r>
      <w:r w:rsidR="002438D2">
        <w:rPr>
          <w:lang w:val="en-US"/>
        </w:rPr>
        <w:t>,</w:t>
      </w:r>
      <w:r w:rsidR="00785BE6">
        <w:rPr>
          <w:lang w:val="en-US"/>
        </w:rPr>
        <w:t xml:space="preserve"> we decided not to try optimizing browsing any further.</w:t>
      </w:r>
      <w:r w:rsidR="00A21AEE">
        <w:rPr>
          <w:lang w:val="en-US"/>
        </w:rPr>
        <w:t xml:space="preserve"> Browsing is implemented by</w:t>
      </w:r>
      <w:r w:rsidRPr="001C178A">
        <w:rPr>
          <w:lang w:val="en-US"/>
        </w:rPr>
        <w:t xml:space="preserve"> </w:t>
      </w:r>
      <w:r w:rsidRPr="002328FC">
        <w:rPr>
          <w:rFonts w:ascii="Consolas" w:hAnsi="Consolas" w:cs="Consolas"/>
          <w:lang w:val="en-US"/>
        </w:rPr>
        <w:t>ClusterInfoCollection</w:t>
      </w:r>
      <w:r w:rsidR="00785BE6">
        <w:rPr>
          <w:rFonts w:ascii="Consolas" w:hAnsi="Consolas" w:cs="Consolas"/>
          <w:lang w:val="en-US"/>
        </w:rPr>
        <w:t xml:space="preserve"> </w:t>
      </w:r>
      <w:r w:rsidRPr="002328FC">
        <w:rPr>
          <w:rFonts w:ascii="Consolas" w:hAnsi="Consolas" w:cs="Consolas"/>
          <w:lang w:val="en-US"/>
        </w:rPr>
        <w:t>:IEnumerable.</w:t>
      </w:r>
    </w:p>
    <w:p w:rsidR="00A21AEE" w:rsidRDefault="00A21AEE" w:rsidP="00ED5D96">
      <w:pPr>
        <w:spacing w:line="360" w:lineRule="auto"/>
        <w:ind w:firstLine="708"/>
        <w:jc w:val="both"/>
        <w:rPr>
          <w:rFonts w:ascii="Consolas" w:hAnsi="Consolas" w:cs="Consolas"/>
          <w:lang w:val="en-US"/>
        </w:rPr>
      </w:pPr>
    </w:p>
    <w:p w:rsidR="00AE55D9" w:rsidRPr="001C178A" w:rsidRDefault="00AE55D9" w:rsidP="00AE55D9">
      <w:pPr>
        <w:spacing w:line="360" w:lineRule="auto"/>
        <w:jc w:val="both"/>
        <w:rPr>
          <w:i/>
          <w:lang w:val="en-US"/>
        </w:rPr>
      </w:pPr>
      <w:r w:rsidRPr="001C178A">
        <w:rPr>
          <w:i/>
          <w:lang w:val="en-US"/>
        </w:rPr>
        <w:t>Skeletonization</w:t>
      </w:r>
    </w:p>
    <w:p w:rsidR="005F35E0" w:rsidRPr="005F35E0" w:rsidRDefault="00AE55D9" w:rsidP="005F35E0">
      <w:pPr>
        <w:spacing w:line="360" w:lineRule="auto"/>
        <w:ind w:firstLine="708"/>
        <w:jc w:val="both"/>
        <w:rPr>
          <w:lang w:val="en-US"/>
        </w:rPr>
      </w:pPr>
      <w:r w:rsidRPr="001C178A">
        <w:rPr>
          <w:lang w:val="en-US"/>
        </w:rPr>
        <w:t xml:space="preserve">Skeletonization is the process of finding a skeleton of a binary image. For this purpose, </w:t>
      </w:r>
      <w:r w:rsidR="00785BE6">
        <w:rPr>
          <w:lang w:val="en-US"/>
        </w:rPr>
        <w:t xml:space="preserve">we proposed </w:t>
      </w:r>
      <w:r w:rsidR="00785BE6">
        <w:rPr>
          <w:lang w:val="en-US"/>
        </w:rPr>
        <w:fldChar w:fldCharType="begin"/>
      </w:r>
      <w:r w:rsidR="00785BE6">
        <w:rPr>
          <w:lang w:val="en-US"/>
        </w:rPr>
        <w:instrText xml:space="preserve"> REF _Ref71997724 \h </w:instrText>
      </w:r>
      <w:r w:rsidR="00785BE6">
        <w:rPr>
          <w:lang w:val="en-US"/>
        </w:rPr>
      </w:r>
      <w:r w:rsidR="00785BE6">
        <w:rPr>
          <w:lang w:val="en-US"/>
        </w:rPr>
        <w:fldChar w:fldCharType="separate"/>
      </w:r>
      <w:r w:rsidR="00930971">
        <w:t xml:space="preserve">Algorithm </w:t>
      </w:r>
      <w:r w:rsidR="00930971">
        <w:rPr>
          <w:noProof/>
        </w:rPr>
        <w:t>1</w:t>
      </w:r>
      <w:r w:rsidR="00930971">
        <w:t>.</w:t>
      </w:r>
      <w:r w:rsidR="00930971">
        <w:rPr>
          <w:noProof/>
        </w:rPr>
        <w:t>1</w:t>
      </w:r>
      <w:r w:rsidR="00785BE6">
        <w:rPr>
          <w:lang w:val="en-US"/>
        </w:rPr>
        <w:fldChar w:fldCharType="end"/>
      </w:r>
      <w:r w:rsidR="00785BE6">
        <w:rPr>
          <w:lang w:val="en-US"/>
        </w:rPr>
        <w:t>.</w:t>
      </w:r>
      <w:r w:rsidR="00A21AEE">
        <w:rPr>
          <w:lang w:val="en-US"/>
        </w:rPr>
        <w:t xml:space="preserve"> </w:t>
      </w:r>
      <w:r w:rsidRPr="001C178A">
        <w:rPr>
          <w:lang w:val="en-US"/>
        </w:rPr>
        <w:t>As the thinning process returns non</w:t>
      </w:r>
      <w:r w:rsidR="004233F5">
        <w:rPr>
          <w:lang w:val="en-US"/>
        </w:rPr>
        <w:t>-</w:t>
      </w:r>
      <w:r w:rsidRPr="001C178A">
        <w:rPr>
          <w:lang w:val="en-US"/>
        </w:rPr>
        <w:t>trivial data for bigger clusters, we wil</w:t>
      </w:r>
      <w:r w:rsidR="00785BE6">
        <w:rPr>
          <w:lang w:val="en-US"/>
        </w:rPr>
        <w:t>l optimize the algorithm for these (&gt; 100 pixels)</w:t>
      </w:r>
      <w:r w:rsidRPr="001C178A">
        <w:rPr>
          <w:lang w:val="en-US"/>
        </w:rPr>
        <w:t xml:space="preserve">. The key is to use </w:t>
      </w:r>
      <w:r w:rsidR="002438D2">
        <w:rPr>
          <w:lang w:val="en-US"/>
        </w:rPr>
        <w:t xml:space="preserve">a </w:t>
      </w:r>
      <w:r w:rsidRPr="001C178A">
        <w:rPr>
          <w:lang w:val="en-US"/>
        </w:rPr>
        <w:t>well-fitting data structure. Throughout the algorithm</w:t>
      </w:r>
      <w:r w:rsidR="002438D2">
        <w:rPr>
          <w:lang w:val="en-US"/>
        </w:rPr>
        <w:t>,</w:t>
      </w:r>
      <w:r w:rsidRPr="001C178A">
        <w:rPr>
          <w:lang w:val="en-US"/>
        </w:rPr>
        <w:t xml:space="preserve"> we perform two operation</w:t>
      </w:r>
      <w:r>
        <w:rPr>
          <w:lang w:val="en-US"/>
        </w:rPr>
        <w:t>s most often. The first one is</w:t>
      </w:r>
      <w:r w:rsidRPr="002328FC">
        <w:rPr>
          <w:rFonts w:ascii="Consolas" w:hAnsi="Consolas" w:cs="Consolas"/>
          <w:lang w:val="en-US"/>
        </w:rPr>
        <w:t>.Contains()</w:t>
      </w:r>
      <w:r w:rsidRPr="001C178A">
        <w:rPr>
          <w:lang w:val="en-US"/>
        </w:rPr>
        <w:t xml:space="preserve">, which means </w:t>
      </w:r>
      <w:r w:rsidR="00C269FF">
        <w:rPr>
          <w:lang w:val="en-US"/>
        </w:rPr>
        <w:t>'</w:t>
      </w:r>
      <w:r w:rsidRPr="001C178A">
        <w:rPr>
          <w:lang w:val="en-US"/>
        </w:rPr>
        <w:t>does th</w:t>
      </w:r>
      <w:r w:rsidR="00785BE6">
        <w:rPr>
          <w:lang w:val="en-US"/>
        </w:rPr>
        <w:t xml:space="preserve">e specific pixel have a nonzero energy </w:t>
      </w:r>
      <w:r w:rsidRPr="001C178A">
        <w:rPr>
          <w:lang w:val="en-US"/>
        </w:rPr>
        <w:t>?</w:t>
      </w:r>
      <w:r w:rsidR="00C269FF">
        <w:rPr>
          <w:lang w:val="en-US"/>
        </w:rPr>
        <w:t>'</w:t>
      </w:r>
      <w:r w:rsidRPr="001C178A">
        <w:rPr>
          <w:lang w:val="en-US"/>
        </w:rPr>
        <w:t xml:space="preserve"> and the second one is</w:t>
      </w:r>
      <w:r w:rsidRPr="002328FC">
        <w:rPr>
          <w:rFonts w:ascii="Consolas" w:hAnsi="Consolas" w:cs="Consolas"/>
          <w:lang w:val="en-US"/>
        </w:rPr>
        <w:t>.Delete()</w:t>
      </w:r>
      <w:r w:rsidR="00785BE6">
        <w:rPr>
          <w:lang w:val="en-US"/>
        </w:rPr>
        <w:t xml:space="preserve"> with is setting the energy</w:t>
      </w:r>
      <w:r w:rsidRPr="001C178A">
        <w:rPr>
          <w:lang w:val="en-US"/>
        </w:rPr>
        <w:t xml:space="preserve"> of a specific pixel to 0. An ideal option for these operations seems to be an array of 256x256 pixels</w:t>
      </w:r>
      <w:r w:rsidR="002438D2">
        <w:rPr>
          <w:lang w:val="en-US"/>
        </w:rPr>
        <w:t>,</w:t>
      </w:r>
      <w:r w:rsidRPr="001C178A">
        <w:rPr>
          <w:lang w:val="en-US"/>
        </w:rPr>
        <w:t xml:space="preserve"> which can effectively do both these operations in constant time. The problem is that this approach would lead to huge performance issues as most of the clusters are smaller than 100 pixels</w:t>
      </w:r>
      <w:r w:rsidR="002438D2">
        <w:rPr>
          <w:lang w:val="en-US"/>
        </w:rPr>
        <w:t>,</w:t>
      </w:r>
      <w:r w:rsidRPr="001C178A">
        <w:rPr>
          <w:lang w:val="en-US"/>
        </w:rPr>
        <w:t xml:space="preserve"> and the </w:t>
      </w:r>
      <w:r w:rsidR="00785BE6">
        <w:rPr>
          <w:lang w:val="en-US"/>
        </w:rPr>
        <w:t>overhead</w:t>
      </w:r>
      <w:r w:rsidRPr="001C178A">
        <w:rPr>
          <w:lang w:val="en-US"/>
        </w:rPr>
        <w:t xml:space="preserve"> of the array with 65 536 items would take much time. Using the list collection </w:t>
      </w:r>
      <w:r w:rsidRPr="002328FC">
        <w:rPr>
          <w:rFonts w:ascii="Consolas" w:hAnsi="Consolas" w:cs="Consolas"/>
          <w:lang w:val="en-US"/>
        </w:rPr>
        <w:t xml:space="preserve">List&lt;T&gt; </w:t>
      </w:r>
      <w:r w:rsidRPr="001C178A">
        <w:rPr>
          <w:lang w:val="en-US"/>
        </w:rPr>
        <w:t>from the standard library, we get rid of this problem. On the other hand</w:t>
      </w:r>
      <w:r w:rsidRPr="002328FC">
        <w:rPr>
          <w:rFonts w:ascii="Consolas" w:hAnsi="Consolas" w:cs="Consolas"/>
          <w:lang w:val="en-US"/>
        </w:rPr>
        <w:t xml:space="preserve">.Contains()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002438D2">
        <w:rPr>
          <w:rFonts w:ascii="Courier New" w:hAnsi="Courier New" w:cs="Courier New"/>
          <w:lang w:val="en-US"/>
        </w:rPr>
        <w: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but both</w:t>
      </w:r>
      <w:r w:rsidRPr="002328FC">
        <w:rPr>
          <w:rFonts w:ascii="Consolas" w:hAnsi="Consolas" w:cs="Consolas"/>
          <w:lang w:val="en-US"/>
        </w:rPr>
        <w:t xml:space="preserve">.Contains()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5F35E0" w:rsidRPr="005F35E0" w:rsidRDefault="005F35E0" w:rsidP="002D403C">
      <w:pPr>
        <w:rPr>
          <w:i/>
        </w:rPr>
      </w:pPr>
    </w:p>
    <w:p w:rsidR="00633DFC" w:rsidRPr="00092545" w:rsidRDefault="001C178A" w:rsidP="00092545">
      <w:pPr>
        <w:pStyle w:val="Nadpis2"/>
        <w:spacing w:line="360" w:lineRule="auto"/>
        <w:jc w:val="both"/>
        <w:rPr>
          <w:i/>
          <w:sz w:val="24"/>
          <w:szCs w:val="24"/>
          <w:lang w:val="en-US"/>
        </w:rPr>
      </w:pPr>
      <w:bookmarkStart w:id="63" w:name="_Toc72620846"/>
      <w:r>
        <w:t>Filter</w:t>
      </w:r>
      <w:r w:rsidR="005F35E0">
        <w:t xml:space="preserve"> and Description Generator</w:t>
      </w:r>
      <w:bookmarkEnd w:id="63"/>
    </w:p>
    <w:p w:rsidR="008B739A" w:rsidRDefault="005F35E0" w:rsidP="000C375E">
      <w:pPr>
        <w:spacing w:line="360" w:lineRule="auto"/>
        <w:ind w:firstLine="708"/>
        <w:jc w:val="both"/>
        <w:rPr>
          <w:lang w:val="en-US"/>
        </w:rPr>
      </w:pPr>
      <w:r>
        <w:rPr>
          <w:lang w:val="en-US"/>
        </w:rPr>
        <w:t xml:space="preserve">Both ClusterFilter and DescriptionGenerator calculate the features </w:t>
      </w:r>
      <w:r w:rsidR="000C375E">
        <w:rPr>
          <w:lang w:val="en-US"/>
        </w:rPr>
        <w:t>for</w:t>
      </w:r>
      <w:r>
        <w:rPr>
          <w:lang w:val="en-US"/>
        </w:rPr>
        <w:t xml:space="preserve"> </w:t>
      </w:r>
      <w:r w:rsidR="008B739A">
        <w:rPr>
          <w:lang w:val="en-US"/>
        </w:rPr>
        <w:t>m</w:t>
      </w:r>
      <w:r w:rsidR="000C375E">
        <w:rPr>
          <w:lang w:val="en-US"/>
        </w:rPr>
        <w:t>any clusters</w:t>
      </w:r>
      <w:r>
        <w:rPr>
          <w:lang w:val="en-US"/>
        </w:rPr>
        <w:t>, so we decided to analyz</w:t>
      </w:r>
      <w:r w:rsidR="00DA03BE">
        <w:rPr>
          <w:lang w:val="en-US"/>
        </w:rPr>
        <w:t xml:space="preserve">e them together. </w:t>
      </w:r>
      <w:r w:rsidR="008D4399">
        <w:rPr>
          <w:lang w:val="en-US"/>
        </w:rPr>
        <w:t>The applications run on a specific collection for a potentially long time, so performa</w:t>
      </w:r>
      <w:r w:rsidR="002438D2">
        <w:rPr>
          <w:lang w:val="en-US"/>
        </w:rPr>
        <w:t>n</w:t>
      </w:r>
      <w:r w:rsidR="008D4399">
        <w:rPr>
          <w:lang w:val="en-US"/>
        </w:rPr>
        <w:t xml:space="preserve">ce seems to be a </w:t>
      </w:r>
      <w:r w:rsidR="002438D2">
        <w:rPr>
          <w:lang w:val="en-US"/>
        </w:rPr>
        <w:t>good</w:t>
      </w:r>
      <w:r w:rsidR="008D4399">
        <w:rPr>
          <w:lang w:val="en-US"/>
        </w:rPr>
        <w:t xml:space="preserve"> factor we should focus on and optimize.</w:t>
      </w:r>
    </w:p>
    <w:p w:rsidR="008B739A" w:rsidRDefault="008B739A" w:rsidP="00ED5D96">
      <w:pPr>
        <w:spacing w:line="360" w:lineRule="auto"/>
        <w:jc w:val="both"/>
        <w:rPr>
          <w:i/>
          <w:lang w:val="en-US"/>
        </w:rPr>
      </w:pPr>
    </w:p>
    <w:p w:rsidR="00FD20DE" w:rsidRDefault="00FD20DE" w:rsidP="00ED5D96">
      <w:pPr>
        <w:spacing w:line="360" w:lineRule="auto"/>
        <w:jc w:val="both"/>
        <w:rPr>
          <w:i/>
          <w:sz w:val="28"/>
          <w:lang w:val="en-US"/>
        </w:rPr>
      </w:pPr>
    </w:p>
    <w:p w:rsidR="00ED5D96" w:rsidRPr="008B739A" w:rsidRDefault="00ED5D96" w:rsidP="00ED5D96">
      <w:pPr>
        <w:spacing w:line="360" w:lineRule="auto"/>
        <w:jc w:val="both"/>
        <w:rPr>
          <w:i/>
          <w:sz w:val="28"/>
          <w:lang w:val="en-US"/>
        </w:rPr>
      </w:pPr>
      <w:r w:rsidRPr="008B739A">
        <w:rPr>
          <w:i/>
          <w:sz w:val="28"/>
          <w:lang w:val="en-US"/>
        </w:rPr>
        <w:t>Complexity</w:t>
      </w:r>
    </w:p>
    <w:p w:rsidR="00EF172F" w:rsidRDefault="008D4399" w:rsidP="008D4399">
      <w:pPr>
        <w:spacing w:line="360" w:lineRule="auto"/>
        <w:ind w:firstLine="708"/>
        <w:jc w:val="both"/>
        <w:rPr>
          <w:lang w:val="en-US"/>
        </w:rPr>
      </w:pPr>
      <w:r>
        <w:rPr>
          <w:lang w:val="en-US"/>
        </w:rPr>
        <w:t>The</w:t>
      </w:r>
      <w:r w:rsidRPr="00ED5D96">
        <w:rPr>
          <w:lang w:val="en-US"/>
        </w:rPr>
        <w:t xml:space="preserve"> </w:t>
      </w:r>
      <w:r>
        <w:rPr>
          <w:lang w:val="en-US"/>
        </w:rPr>
        <w:t xml:space="preserve">iteration process reuses </w:t>
      </w:r>
      <w:r w:rsidRPr="008B739A">
        <w:rPr>
          <w:rFonts w:ascii="Consolas" w:hAnsi="Consolas" w:cs="Consolas"/>
          <w:lang w:val="en-US"/>
        </w:rPr>
        <w:t>ClusterInfoCollection</w:t>
      </w:r>
      <w:r w:rsidR="002438D2">
        <w:rPr>
          <w:rFonts w:ascii="Consolas" w:hAnsi="Consolas" w:cs="Consolas"/>
          <w:lang w:val="en-US"/>
        </w:rPr>
        <w:t>,</w:t>
      </w:r>
      <w:r>
        <w:rPr>
          <w:rFonts w:ascii="Consolas" w:hAnsi="Consolas" w:cs="Consolas"/>
          <w:lang w:val="en-US"/>
        </w:rPr>
        <w:t xml:space="preserve"> </w:t>
      </w:r>
      <w:r w:rsidRPr="008D4399">
        <w:rPr>
          <w:lang w:val="en-US"/>
        </w:rPr>
        <w:t>and as we need to process every item in the collection, there is not much to be optimi</w:t>
      </w:r>
      <w:r w:rsidR="002438D2">
        <w:rPr>
          <w:lang w:val="en-US"/>
        </w:rPr>
        <w:t>z</w:t>
      </w:r>
      <w:r w:rsidRPr="008D4399">
        <w:rPr>
          <w:lang w:val="en-US"/>
        </w:rPr>
        <w:t>ed.</w:t>
      </w:r>
      <w:r>
        <w:rPr>
          <w:lang w:val="en-US"/>
        </w:rPr>
        <w:t xml:space="preserve"> </w:t>
      </w:r>
      <w:r w:rsidR="00ED5D96" w:rsidRPr="00ED5D96">
        <w:rPr>
          <w:lang w:val="en-US"/>
        </w:rPr>
        <w:t xml:space="preserve">Let </w:t>
      </w:r>
      <w:r w:rsidR="00ED5D96" w:rsidRPr="00ED5D96">
        <w:rPr>
          <w:lang w:val="en-US"/>
        </w:rPr>
        <w:fldChar w:fldCharType="begin"/>
      </w:r>
      <w:r w:rsidR="00ED5D96" w:rsidRPr="00ED5D96">
        <w:rPr>
          <w:lang w:val="en-US"/>
        </w:rPr>
        <w:instrText xml:space="preserve"> QUOTE </w:instrText>
      </w:r>
      <w:r w:rsidR="00ED5D96" w:rsidRPr="00ED5D96">
        <w:rPr>
          <w:noProof/>
          <w:position w:val="-6"/>
          <w:lang w:val="sk-SK" w:eastAsia="sk-SK"/>
        </w:rPr>
        <w:drawing>
          <wp:inline distT="0" distB="0" distL="0" distR="0" wp14:anchorId="5507B79F" wp14:editId="241C28AD">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instrText xml:space="preserve"> </w:instrText>
      </w:r>
      <w:r w:rsidR="00ED5D96" w:rsidRPr="00ED5D96">
        <w:rPr>
          <w:lang w:val="en-US"/>
        </w:rPr>
        <w:fldChar w:fldCharType="separate"/>
      </w:r>
      <w:r w:rsidR="00930971" w:rsidRPr="00ED5D96">
        <w:rPr>
          <w:noProof/>
          <w:position w:val="-6"/>
          <w:lang w:val="sk-SK" w:eastAsia="sk-SK"/>
        </w:rPr>
        <w:drawing>
          <wp:inline distT="0" distB="0" distL="0" distR="0" wp14:anchorId="5507B79F" wp14:editId="241C28AD">
            <wp:extent cx="104775" cy="209550"/>
            <wp:effectExtent l="0" t="0" r="0" b="0"/>
            <wp:docPr id="267" name="Obrázok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00ED5D96" w:rsidRPr="00ED5D96">
        <w:rPr>
          <w:lang w:val="en-US"/>
        </w:rPr>
        <w:fldChar w:fldCharType="end"/>
      </w:r>
      <w:r w:rsidR="000C375E">
        <w:rPr>
          <w:lang w:val="en-US"/>
        </w:rPr>
        <w:t xml:space="preserve"> denote the size of the </w:t>
      </w:r>
      <w:r w:rsidR="00ED5D96" w:rsidRPr="000C375E">
        <w:rPr>
          <w:rFonts w:ascii="Consolas" w:hAnsi="Consolas" w:cs="Consolas"/>
          <w:lang w:val="en-US"/>
        </w:rPr>
        <w:t>px</w:t>
      </w:r>
      <w:r w:rsidR="00ED5D96" w:rsidRPr="00ED5D96">
        <w:rPr>
          <w:lang w:val="en-US"/>
        </w:rPr>
        <w:t xml:space="preserve"> file and </w:t>
      </w:r>
      <m:oMath>
        <m:r>
          <w:rPr>
            <w:rFonts w:ascii="Cambria Math" w:hAnsi="Cambria Math"/>
            <w:lang w:val="en-US"/>
          </w:rPr>
          <m:t>c</m:t>
        </m:r>
      </m:oMath>
      <w:r w:rsidR="000C375E">
        <w:rPr>
          <w:lang w:val="en-US"/>
        </w:rPr>
        <w:t xml:space="preserve"> the size of the </w:t>
      </w:r>
      <w:r w:rsidR="00ED5D96" w:rsidRPr="000C375E">
        <w:rPr>
          <w:rFonts w:ascii="Consolas" w:hAnsi="Consolas" w:cs="Consolas"/>
          <w:lang w:val="en-US"/>
        </w:rPr>
        <w:t>cl</w:t>
      </w:r>
      <w:r w:rsidR="00ED5D96" w:rsidRPr="00ED5D96">
        <w:rPr>
          <w:lang w:val="en-US"/>
        </w:rPr>
        <w:t xml:space="preserve"> file.  The iteration process </w:t>
      </w:r>
      <w:r>
        <w:rPr>
          <w:lang w:val="en-US"/>
        </w:rPr>
        <w:t>has a</w:t>
      </w:r>
      <w:r w:rsidR="00ED5D96" w:rsidRPr="00ED5D96">
        <w:rPr>
          <w:lang w:val="en-US"/>
        </w:rPr>
        <w:t xml:space="preserve"> linear time complexity with respect to</w:t>
      </w:r>
      <w:r w:rsidR="000C375E">
        <w:rPr>
          <w:lang w:val="en-US"/>
        </w:rPr>
        <w:t xml:space="preserve"> </w:t>
      </w:r>
      <m:oMath>
        <m:r>
          <w:rPr>
            <w:rFonts w:ascii="Cambria Math" w:hAnsi="Cambria Math"/>
            <w:lang w:val="en-US"/>
          </w:rPr>
          <m:t>c</m:t>
        </m:r>
      </m:oMath>
      <w:r w:rsidR="00ED5D96" w:rsidRPr="00ED5D96">
        <w:rPr>
          <w:lang w:val="en-US"/>
        </w:rPr>
        <w:t xml:space="preserve">. </w:t>
      </w:r>
      <w:r w:rsidR="000C375E">
        <w:rPr>
          <w:lang w:val="en-US"/>
        </w:rPr>
        <w:t xml:space="preserve">The calculation of </w:t>
      </w:r>
      <w:r>
        <w:rPr>
          <w:lang w:val="en-US"/>
        </w:rPr>
        <w:t>an</w:t>
      </w:r>
      <w:r w:rsidR="000C375E">
        <w:rPr>
          <w:lang w:val="en-US"/>
        </w:rPr>
        <w:t xml:space="preserve"> attribute value depends on the particular attribute.</w:t>
      </w:r>
      <w:r>
        <w:rPr>
          <w:lang w:val="en-US"/>
        </w:rPr>
        <w:t xml:space="preserve"> </w:t>
      </w:r>
      <w:r w:rsidR="00E07C66">
        <w:rPr>
          <w:lang w:val="en-US"/>
        </w:rPr>
        <w:t>Asymptotic time c</w:t>
      </w:r>
      <w:r w:rsidR="00ED5D96" w:rsidRPr="00ED5D96">
        <w:rPr>
          <w:lang w:val="en-US"/>
        </w:rPr>
        <w:t>omplexities</w:t>
      </w:r>
      <w:r w:rsidR="00EF172F">
        <w:rPr>
          <w:lang w:val="en-US"/>
        </w:rPr>
        <w:t xml:space="preserve"> with respect to the number of pixels of a cluster</w:t>
      </w:r>
      <w:r w:rsidR="00E07C66">
        <w:rPr>
          <w:lang w:val="en-US"/>
        </w:rPr>
        <w:t xml:space="preserve"> </w:t>
      </w:r>
      <m:oMath>
        <m:r>
          <w:rPr>
            <w:rFonts w:ascii="Cambria Math" w:hAnsi="Cambria Math"/>
            <w:lang w:val="en-US"/>
          </w:rPr>
          <m:t>n</m:t>
        </m:r>
      </m:oMath>
      <w:r>
        <w:rPr>
          <w:lang w:val="en-US"/>
        </w:rPr>
        <w:t xml:space="preserve"> is shown in </w:t>
      </w:r>
      <w:r>
        <w:rPr>
          <w:lang w:val="en-US"/>
        </w:rPr>
        <w:fldChar w:fldCharType="begin"/>
      </w:r>
      <w:r>
        <w:rPr>
          <w:lang w:val="en-US"/>
        </w:rPr>
        <w:instrText xml:space="preserve"> REF _Ref72063979 \h </w:instrText>
      </w:r>
      <w:r>
        <w:rPr>
          <w:lang w:val="en-US"/>
        </w:rPr>
      </w:r>
      <w:r>
        <w:rPr>
          <w:lang w:val="en-US"/>
        </w:rPr>
        <w:fldChar w:fldCharType="separate"/>
      </w:r>
      <w:r w:rsidR="00930971">
        <w:t xml:space="preserve">Table </w:t>
      </w:r>
      <w:r w:rsidR="00930971">
        <w:rPr>
          <w:noProof/>
        </w:rPr>
        <w:t>4</w:t>
      </w:r>
      <w:r w:rsidR="00930971">
        <w:t>.</w:t>
      </w:r>
      <w:r w:rsidR="00930971">
        <w:rPr>
          <w:noProof/>
        </w:rPr>
        <w:t>1</w:t>
      </w:r>
      <w:r>
        <w:rPr>
          <w:lang w:val="en-US"/>
        </w:rPr>
        <w:fldChar w:fldCharType="end"/>
      </w:r>
      <w:r>
        <w:rPr>
          <w:lang w:val="en-US"/>
        </w:rPr>
        <w:t>.</w:t>
      </w:r>
    </w:p>
    <w:tbl>
      <w:tblPr>
        <w:tblStyle w:val="Mriekatabuky"/>
        <w:tblW w:w="0" w:type="auto"/>
        <w:tblInd w:w="108" w:type="dxa"/>
        <w:tblLook w:val="04A0" w:firstRow="1" w:lastRow="0" w:firstColumn="1" w:lastColumn="0" w:noHBand="0" w:noVBand="1"/>
      </w:tblPr>
      <w:tblGrid>
        <w:gridCol w:w="2977"/>
        <w:gridCol w:w="5245"/>
      </w:tblGrid>
      <w:tr w:rsidR="008D4399" w:rsidTr="008D4399">
        <w:tc>
          <w:tcPr>
            <w:tcW w:w="2977" w:type="dxa"/>
            <w:shd w:val="clear" w:color="auto" w:fill="F79646" w:themeFill="accent6"/>
            <w:vAlign w:val="center"/>
          </w:tcPr>
          <w:p w:rsidR="008D4399" w:rsidRPr="008D4399" w:rsidRDefault="008D4399" w:rsidP="008D4399">
            <w:pPr>
              <w:spacing w:line="360" w:lineRule="auto"/>
              <w:jc w:val="center"/>
              <w:rPr>
                <w:color w:val="FFFFFF" w:themeColor="background1"/>
                <w:lang w:val="en-US"/>
              </w:rPr>
            </w:pPr>
            <w:r w:rsidRPr="008D4399">
              <w:rPr>
                <w:color w:val="FFFFFF" w:themeColor="background1"/>
                <w:lang w:val="en-US"/>
              </w:rPr>
              <w:t>ATTRIBUTE</w:t>
            </w:r>
          </w:p>
        </w:tc>
        <w:tc>
          <w:tcPr>
            <w:tcW w:w="5245" w:type="dxa"/>
            <w:shd w:val="clear" w:color="auto" w:fill="F79646" w:themeFill="accent6"/>
          </w:tcPr>
          <w:p w:rsidR="008D4399" w:rsidRPr="008D4399" w:rsidRDefault="008D4399" w:rsidP="008D4399">
            <w:pPr>
              <w:spacing w:line="360" w:lineRule="auto"/>
              <w:jc w:val="both"/>
              <w:rPr>
                <w:color w:val="FFFFFF" w:themeColor="background1"/>
                <w:lang w:val="en-US"/>
              </w:rPr>
            </w:pPr>
            <w:r w:rsidRPr="008D4399">
              <w:rPr>
                <w:color w:val="FFFFFF" w:themeColor="background1"/>
                <w:lang w:val="en-US"/>
              </w:rPr>
              <w:t xml:space="preserve">ASYMPTOTIC TIME COMPLEXITY </w:t>
            </w:r>
          </w:p>
        </w:tc>
      </w:tr>
      <w:tr w:rsidR="00EF172F" w:rsidTr="000C375E">
        <w:tc>
          <w:tcPr>
            <w:tcW w:w="2977" w:type="dxa"/>
            <w:vAlign w:val="center"/>
          </w:tcPr>
          <w:p w:rsidR="00EF172F" w:rsidRDefault="00EF172F" w:rsidP="000C375E">
            <w:pPr>
              <w:spacing w:line="360" w:lineRule="auto"/>
              <w:jc w:val="center"/>
              <w:rPr>
                <w:lang w:val="en-US"/>
              </w:rPr>
            </w:pPr>
            <w:r>
              <w:rPr>
                <w:lang w:val="en-US"/>
              </w:rPr>
              <w:t>PixelCount, ClIndex, PxFile, ClFile, Class</w:t>
            </w:r>
          </w:p>
        </w:tc>
        <w:tc>
          <w:tcPr>
            <w:tcW w:w="5245" w:type="dxa"/>
          </w:tcPr>
          <w:p w:rsidR="00EF172F" w:rsidRPr="00EF172F" w:rsidRDefault="00EF172F" w:rsidP="00ED5D96">
            <w:pPr>
              <w:spacing w:line="360" w:lineRule="auto"/>
              <w:jc w:val="both"/>
              <w:rPr>
                <w:lang w:val="en-US"/>
              </w:rPr>
            </w:pPr>
            <m:oMath>
              <m:r>
                <w:rPr>
                  <w:rFonts w:ascii="Cambria Math" w:hAnsi="Cambria Math"/>
                  <w:lang w:val="en-US"/>
                </w:rPr>
                <m:t>O(1)</m:t>
              </m:r>
            </m:oMath>
            <w:r w:rsidR="003C5A08">
              <w:rPr>
                <w:lang w:val="en-US"/>
              </w:rPr>
              <w:t xml:space="preserve">: </w:t>
            </w:r>
            <w:r w:rsidR="00E07C66">
              <w:rPr>
                <w:lang w:val="en-US"/>
              </w:rPr>
              <w:t>All of these attributes are present when loading the cluster – no computational overhead</w:t>
            </w:r>
          </w:p>
        </w:tc>
      </w:tr>
      <w:tr w:rsidR="00EF172F" w:rsidTr="000C375E">
        <w:tc>
          <w:tcPr>
            <w:tcW w:w="2977" w:type="dxa"/>
            <w:vAlign w:val="center"/>
          </w:tcPr>
          <w:p w:rsidR="00E07C66" w:rsidRDefault="00E07C66" w:rsidP="000C375E">
            <w:pPr>
              <w:spacing w:line="360" w:lineRule="auto"/>
              <w:jc w:val="center"/>
              <w:rPr>
                <w:lang w:val="en-US"/>
              </w:rPr>
            </w:pPr>
            <w:r>
              <w:rPr>
                <w:lang w:val="en-US"/>
              </w:rPr>
              <w:t>TotalEnergy, MaxEnergy, AverageEnergy, RelLowEnergyPixels, StdOfEnergy, StdOfArrival</w:t>
            </w:r>
          </w:p>
        </w:tc>
        <w:tc>
          <w:tcPr>
            <w:tcW w:w="5245" w:type="dxa"/>
          </w:tcPr>
          <w:p w:rsidR="00EF172F" w:rsidRPr="003C5A08" w:rsidRDefault="00E07C66" w:rsidP="002438D2">
            <w:pPr>
              <w:spacing w:line="360" w:lineRule="auto"/>
              <w:jc w:val="both"/>
              <w:rPr>
                <w:lang w:val="en-US"/>
              </w:rPr>
            </w:pPr>
            <m:oMath>
              <m:r>
                <w:rPr>
                  <w:rFonts w:ascii="Cambria Math" w:hAnsi="Cambria Math"/>
                  <w:lang w:val="en-US"/>
                </w:rPr>
                <m:t>O(n)</m:t>
              </m:r>
            </m:oMath>
            <w:r w:rsidR="003C5A08">
              <w:rPr>
                <w:lang w:val="en-US"/>
              </w:rPr>
              <w:t>: Calculation of these properties only requires an iteration over each pixel in the cluster</w:t>
            </w:r>
            <w:r w:rsidR="002438D2">
              <w:rPr>
                <w:lang w:val="en-US"/>
              </w:rPr>
              <w:t>. T</w:t>
            </w:r>
            <w:r w:rsidR="003C5A08">
              <w:rPr>
                <w:lang w:val="en-US"/>
              </w:rPr>
              <w:t xml:space="preserve">herefore we obtain the linear complexity. Because this is also the lower bound, we can state that the complexity </w:t>
            </w:r>
            <m:oMath>
              <m:r>
                <w:rPr>
                  <w:rFonts w:ascii="Cambria Math" w:hAnsi="Cambria Math"/>
                  <w:lang w:val="en-US"/>
                </w:rPr>
                <m:t>∈θ(n)</m:t>
              </m:r>
            </m:oMath>
            <w:r w:rsidR="003C5A08">
              <w:rPr>
                <w:lang w:val="en-US"/>
              </w:rPr>
              <w:t xml:space="preserve"> </w:t>
            </w:r>
          </w:p>
        </w:tc>
      </w:tr>
      <w:tr w:rsidR="00EF172F" w:rsidTr="000C375E">
        <w:tc>
          <w:tcPr>
            <w:tcW w:w="2977" w:type="dxa"/>
          </w:tcPr>
          <w:p w:rsidR="00EF172F" w:rsidRDefault="00E07C66" w:rsidP="000C375E">
            <w:pPr>
              <w:spacing w:line="360" w:lineRule="auto"/>
              <w:jc w:val="center"/>
              <w:rPr>
                <w:lang w:val="en-US"/>
              </w:rPr>
            </w:pPr>
            <w:r>
              <w:rPr>
                <w:lang w:val="en-US"/>
              </w:rPr>
              <w:t>Width, RelativeHaloSize,  Convexity</w:t>
            </w:r>
            <w:r w:rsidR="00362A9E">
              <w:rPr>
                <w:lang w:val="en-US"/>
              </w:rPr>
              <w:t>, VertexCount, CrossPointCount</w:t>
            </w:r>
          </w:p>
        </w:tc>
        <w:tc>
          <w:tcPr>
            <w:tcW w:w="5245" w:type="dxa"/>
            <w:vAlign w:val="center"/>
          </w:tcPr>
          <w:p w:rsidR="00EF172F" w:rsidRPr="00E07C66" w:rsidRDefault="00E07C66" w:rsidP="002438D2">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r>
                <w:rPr>
                  <w:rFonts w:ascii="Cambria Math" w:hAnsi="Cambria Math"/>
                  <w:lang w:val="en-US"/>
                </w:rPr>
                <m:t>)</m:t>
              </m:r>
            </m:oMath>
            <w:r w:rsidR="003C5A08">
              <w:rPr>
                <w:lang w:val="en-US"/>
              </w:rPr>
              <w:t xml:space="preserve">: Because all of these attributes require skeletonization of the cluster, we need to analyze </w:t>
            </w:r>
            <w:r w:rsidR="003C5A08">
              <w:rPr>
                <w:lang w:val="en-US"/>
              </w:rPr>
              <w:fldChar w:fldCharType="begin"/>
            </w:r>
            <w:r w:rsidR="003C5A08">
              <w:rPr>
                <w:lang w:val="en-US"/>
              </w:rPr>
              <w:instrText xml:space="preserve"> REF _Ref71997724 \h </w:instrText>
            </w:r>
            <w:r w:rsidR="000C375E">
              <w:rPr>
                <w:lang w:val="en-US"/>
              </w:rPr>
              <w:instrText xml:space="preserve"> \* MERGEFORMAT </w:instrText>
            </w:r>
            <w:r w:rsidR="003C5A08">
              <w:rPr>
                <w:lang w:val="en-US"/>
              </w:rPr>
            </w:r>
            <w:r w:rsidR="003C5A08">
              <w:rPr>
                <w:lang w:val="en-US"/>
              </w:rPr>
              <w:fldChar w:fldCharType="separate"/>
            </w:r>
            <w:r w:rsidR="00930971">
              <w:t xml:space="preserve">Algorithm </w:t>
            </w:r>
            <w:r w:rsidR="00930971">
              <w:rPr>
                <w:noProof/>
              </w:rPr>
              <w:t>1</w:t>
            </w:r>
            <w:r w:rsidR="00930971">
              <w:t>.</w:t>
            </w:r>
            <w:r w:rsidR="00930971">
              <w:rPr>
                <w:noProof/>
              </w:rPr>
              <w:t>1</w:t>
            </w:r>
            <w:r w:rsidR="003C5A08">
              <w:rPr>
                <w:lang w:val="en-US"/>
              </w:rPr>
              <w:fldChar w:fldCharType="end"/>
            </w:r>
            <w:r w:rsidR="003C5A08">
              <w:rPr>
                <w:lang w:val="en-US"/>
              </w:rPr>
              <w:t xml:space="preserve">. Each iteration consists of </w:t>
            </w:r>
            <m:oMath>
              <m:r>
                <w:rPr>
                  <w:rFonts w:ascii="Cambria Math" w:hAnsi="Cambria Math"/>
                  <w:lang w:val="en-US"/>
                </w:rPr>
                <m:t>O(n)</m:t>
              </m:r>
            </m:oMath>
            <w:r w:rsidR="003C5A08">
              <w:rPr>
                <w:lang w:val="en-US"/>
              </w:rPr>
              <w:t xml:space="preserve"> pixels and there can be at most </w:t>
            </w:r>
            <m:oMath>
              <m:r>
                <w:rPr>
                  <w:rFonts w:ascii="Cambria Math" w:hAnsi="Cambria Math"/>
                  <w:lang w:val="en-US"/>
                </w:rPr>
                <m:t>O(t)</m:t>
              </m:r>
            </m:oMath>
            <w:r w:rsidR="003C5A08">
              <w:rPr>
                <w:lang w:val="en-US"/>
              </w:rPr>
              <w:t xml:space="preserve"> iterations, where </w:t>
            </w:r>
            <m:oMath>
              <m:r>
                <w:rPr>
                  <w:rFonts w:ascii="Cambria Math" w:hAnsi="Cambria Math"/>
                  <w:lang w:val="en-US"/>
                </w:rPr>
                <m:t>t</m:t>
              </m:r>
            </m:oMath>
            <w:r w:rsidR="003C5A08">
              <w:rPr>
                <w:lang w:val="en-US"/>
              </w:rPr>
              <w:t xml:space="preserve"> is the thickness of the cluster. By analyzing the worst</w:t>
            </w:r>
            <w:r w:rsidR="002438D2">
              <w:rPr>
                <w:lang w:val="en-US"/>
              </w:rPr>
              <w:t>-</w:t>
            </w:r>
            <w:r w:rsidR="003C5A08">
              <w:rPr>
                <w:lang w:val="en-US"/>
              </w:rPr>
              <w:t>case scenario</w:t>
            </w:r>
            <w:r w:rsidR="00412BF0">
              <w:rPr>
                <w:lang w:val="en-US"/>
              </w:rPr>
              <w:t xml:space="preserve"> (cluster has a circular shape)</w:t>
            </w:r>
            <w:r w:rsidR="002438D2">
              <w:rPr>
                <w:lang w:val="en-US"/>
              </w:rPr>
              <w:t>,</w:t>
            </w:r>
            <w:r w:rsidR="00412BF0">
              <w:rPr>
                <w:lang w:val="en-US"/>
              </w:rPr>
              <w:t xml:space="preserve"> we can notice that </w:t>
            </w:r>
            <m:oMath>
              <m:r>
                <w:rPr>
                  <w:rFonts w:ascii="Cambria Math" w:hAnsi="Cambria Math"/>
                  <w:lang w:val="en-US"/>
                </w:rPr>
                <m:t>t ∈O(</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m:t>
              </m:r>
            </m:oMath>
            <w:r w:rsidR="00412BF0">
              <w:rPr>
                <w:lang w:val="en-US"/>
              </w:rPr>
              <w:t>. When we combine these observations we obtain the resulting upper bound.</w:t>
            </w:r>
            <w:r w:rsidR="00362A9E">
              <w:rPr>
                <w:lang w:val="en-US"/>
              </w:rPr>
              <w:t xml:space="preserve"> (Note: Convexity and Width attribute </w:t>
            </w:r>
            <w:r w:rsidR="002438D2">
              <w:rPr>
                <w:lang w:val="en-US"/>
              </w:rPr>
              <w:t>also require</w:t>
            </w:r>
            <w:r w:rsidR="00362A9E">
              <w:rPr>
                <w:lang w:val="en-US"/>
              </w:rPr>
              <w:t xml:space="preserve"> convex hull calculation, which is done in </w:t>
            </w:r>
            <m:oMath>
              <m:r>
                <w:rPr>
                  <w:rFonts w:ascii="Cambria Math" w:hAnsi="Cambria Math"/>
                  <w:lang w:val="en-US"/>
                </w:rPr>
                <m:t>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362A9E">
              <w:rPr>
                <w:lang w:val="en-US"/>
              </w:rPr>
              <w:t>, which doesn’t affect the asymptotic  complexity)</w:t>
            </w:r>
          </w:p>
        </w:tc>
      </w:tr>
      <w:tr w:rsidR="00EF172F" w:rsidTr="000C375E">
        <w:tc>
          <w:tcPr>
            <w:tcW w:w="2977" w:type="dxa"/>
          </w:tcPr>
          <w:p w:rsidR="00EF172F" w:rsidRDefault="00412BF0" w:rsidP="000C375E">
            <w:pPr>
              <w:spacing w:line="360" w:lineRule="auto"/>
              <w:jc w:val="center"/>
              <w:rPr>
                <w:lang w:val="en-US"/>
              </w:rPr>
            </w:pPr>
            <w:r>
              <w:rPr>
                <w:lang w:val="en-US"/>
              </w:rPr>
              <w:t>BranchCount, Branches</w:t>
            </w:r>
          </w:p>
        </w:tc>
        <w:tc>
          <w:tcPr>
            <w:tcW w:w="5245" w:type="dxa"/>
            <w:vAlign w:val="center"/>
          </w:tcPr>
          <w:p w:rsidR="00EF172F" w:rsidRDefault="003C5A08" w:rsidP="00ED5D96">
            <w:pPr>
              <w:spacing w:line="360" w:lineRule="auto"/>
              <w:jc w:val="both"/>
              <w:rPr>
                <w:lang w:val="en-US"/>
              </w:rPr>
            </w:pP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8F7873">
              <w:rPr>
                <w:lang w:val="en-US"/>
              </w:rPr>
              <w:t xml:space="preserve"> originally,</w:t>
            </w:r>
            <m:oMath>
              <m:r>
                <w:rPr>
                  <w:rFonts w:ascii="Cambria Math" w:hAnsi="Cambria Math"/>
                  <w:lang w:val="en-US"/>
                </w:rPr>
                <m:t xml:space="preserve"> O(n)</m:t>
              </m:r>
            </m:oMath>
            <w:r w:rsidR="008F7873">
              <w:rPr>
                <w:lang w:val="en-US"/>
              </w:rPr>
              <w:t xml:space="preserve"> after update</w:t>
            </w:r>
            <w:r w:rsidR="00412BF0">
              <w:rPr>
                <w:lang w:val="en-US"/>
              </w:rPr>
              <w:t xml:space="preserve">: When we look at </w:t>
            </w:r>
            <w:r w:rsidR="00412BF0">
              <w:rPr>
                <w:lang w:val="en-US"/>
              </w:rPr>
              <w:fldChar w:fldCharType="begin"/>
            </w:r>
            <w:r w:rsidR="00412BF0">
              <w:rPr>
                <w:lang w:val="en-US"/>
              </w:rPr>
              <w:instrText xml:space="preserve"> REF _Ref71917574 \h </w:instrText>
            </w:r>
            <w:r w:rsidR="000C375E">
              <w:rPr>
                <w:lang w:val="en-US"/>
              </w:rPr>
              <w:instrText xml:space="preserve"> \* MERGEFORMAT </w:instrText>
            </w:r>
            <w:r w:rsidR="00412BF0">
              <w:rPr>
                <w:lang w:val="en-US"/>
              </w:rPr>
            </w:r>
            <w:r w:rsidR="00412BF0">
              <w:rPr>
                <w:lang w:val="en-US"/>
              </w:rPr>
              <w:fldChar w:fldCharType="separate"/>
            </w:r>
            <w:r w:rsidR="00930971">
              <w:t xml:space="preserve">Algorithm </w:t>
            </w:r>
            <w:r w:rsidR="00930971">
              <w:rPr>
                <w:noProof/>
              </w:rPr>
              <w:t>1</w:t>
            </w:r>
            <w:r w:rsidR="00930971">
              <w:t>.</w:t>
            </w:r>
            <w:r w:rsidR="00930971">
              <w:rPr>
                <w:noProof/>
              </w:rPr>
              <w:t>2</w:t>
            </w:r>
            <w:r w:rsidR="00412BF0">
              <w:rPr>
                <w:lang w:val="en-US"/>
              </w:rPr>
              <w:fldChar w:fldCharType="end"/>
            </w:r>
            <w:r w:rsidR="00412BF0">
              <w:rPr>
                <w:lang w:val="en-US"/>
              </w:rPr>
              <w:t>, we can notice the following:</w:t>
            </w:r>
          </w:p>
          <w:p w:rsidR="00412BF0" w:rsidRPr="00362A9E" w:rsidRDefault="00362A9E" w:rsidP="00EC603B">
            <w:pPr>
              <w:pStyle w:val="Odsekzoznamu"/>
              <w:numPr>
                <w:ilvl w:val="0"/>
                <w:numId w:val="27"/>
              </w:numPr>
              <w:spacing w:line="360" w:lineRule="auto"/>
              <w:jc w:val="both"/>
              <w:rPr>
                <w:rFonts w:ascii="Times New Roman" w:hAnsi="Times New Roman"/>
                <w:sz w:val="24"/>
                <w:lang w:val="en-US"/>
              </w:rPr>
            </w:pPr>
            <w:r>
              <w:rPr>
                <w:rFonts w:ascii="Times New Roman" w:hAnsi="Times New Roman"/>
                <w:sz w:val="24"/>
                <w:lang w:val="en-US"/>
              </w:rPr>
              <w:t>The time complexity of the b</w:t>
            </w:r>
            <w:r w:rsidR="00412BF0" w:rsidRPr="00362A9E">
              <w:rPr>
                <w:rFonts w:ascii="Times New Roman" w:hAnsi="Times New Roman"/>
                <w:sz w:val="24"/>
                <w:lang w:val="en-US"/>
              </w:rPr>
              <w:t>readth</w:t>
            </w:r>
            <w:r w:rsidR="002438D2">
              <w:rPr>
                <w:rFonts w:ascii="Times New Roman" w:hAnsi="Times New Roman"/>
                <w:sz w:val="24"/>
                <w:lang w:val="en-US"/>
              </w:rPr>
              <w:t>-</w:t>
            </w:r>
            <w:r w:rsidR="00412BF0" w:rsidRPr="00362A9E">
              <w:rPr>
                <w:rFonts w:ascii="Times New Roman" w:hAnsi="Times New Roman"/>
                <w:sz w:val="24"/>
                <w:lang w:val="en-US"/>
              </w:rPr>
              <w:t>first search</w:t>
            </w:r>
            <w:r w:rsidR="00B20AFE">
              <w:rPr>
                <w:rFonts w:ascii="Times New Roman" w:hAnsi="Times New Roman"/>
                <w:sz w:val="24"/>
                <w:lang w:val="en-US"/>
              </w:rPr>
              <w:t xml:space="preserve"> </w:t>
            </w:r>
            <w:sdt>
              <w:sdtPr>
                <w:rPr>
                  <w:rFonts w:ascii="Times New Roman" w:hAnsi="Times New Roman"/>
                  <w:sz w:val="24"/>
                  <w:lang w:val="en-US"/>
                </w:rPr>
                <w:id w:val="1504784816"/>
                <w:citation/>
              </w:sdtPr>
              <w:sdtContent>
                <w:r w:rsidR="00B20AFE">
                  <w:rPr>
                    <w:rFonts w:ascii="Times New Roman" w:hAnsi="Times New Roman"/>
                    <w:sz w:val="24"/>
                    <w:lang w:val="en-US"/>
                  </w:rPr>
                  <w:fldChar w:fldCharType="begin"/>
                </w:r>
                <w:r w:rsidR="00B20AFE">
                  <w:rPr>
                    <w:rFonts w:ascii="Times New Roman" w:hAnsi="Times New Roman"/>
                    <w:sz w:val="24"/>
                  </w:rPr>
                  <w:instrText xml:space="preserve"> CITATION Bre21 \l 1051 </w:instrText>
                </w:r>
                <w:r w:rsidR="00B20AFE">
                  <w:rPr>
                    <w:rFonts w:ascii="Times New Roman" w:hAnsi="Times New Roman"/>
                    <w:sz w:val="24"/>
                    <w:lang w:val="en-US"/>
                  </w:rPr>
                  <w:fldChar w:fldCharType="separate"/>
                </w:r>
                <w:r w:rsidR="00930971" w:rsidRPr="00930971">
                  <w:rPr>
                    <w:rFonts w:ascii="Times New Roman" w:hAnsi="Times New Roman"/>
                    <w:noProof/>
                    <w:sz w:val="24"/>
                  </w:rPr>
                  <w:t>(17)</w:t>
                </w:r>
                <w:r w:rsidR="00B20AFE">
                  <w:rPr>
                    <w:rFonts w:ascii="Times New Roman" w:hAnsi="Times New Roman"/>
                    <w:sz w:val="24"/>
                    <w:lang w:val="en-US"/>
                  </w:rPr>
                  <w:fldChar w:fldCharType="end"/>
                </w:r>
              </w:sdtContent>
            </w:sdt>
            <w:r w:rsidR="00412BF0" w:rsidRPr="00362A9E">
              <w:rPr>
                <w:rFonts w:ascii="Times New Roman" w:hAnsi="Times New Roman"/>
                <w:sz w:val="24"/>
                <w:lang w:val="en-US"/>
              </w:rPr>
              <w:t xml:space="preserve"> is linear</w:t>
            </w:r>
          </w:p>
          <w:p w:rsidR="007B55DD" w:rsidRPr="00362A9E" w:rsidRDefault="007B55DD" w:rsidP="00EC603B">
            <w:pPr>
              <w:pStyle w:val="Odsekzoznamu"/>
              <w:numPr>
                <w:ilvl w:val="0"/>
                <w:numId w:val="27"/>
              </w:numPr>
              <w:spacing w:line="360" w:lineRule="auto"/>
              <w:jc w:val="both"/>
              <w:rPr>
                <w:rFonts w:ascii="Times New Roman" w:hAnsi="Times New Roman"/>
                <w:sz w:val="24"/>
                <w:lang w:val="en-US"/>
              </w:rPr>
            </w:pPr>
            <w:r w:rsidRPr="00362A9E">
              <w:rPr>
                <w:rFonts w:ascii="Times New Roman" w:hAnsi="Times New Roman"/>
                <w:sz w:val="24"/>
                <w:lang w:val="en-US"/>
              </w:rPr>
              <w:lastRenderedPageBreak/>
              <w:t xml:space="preserve">The branch count could be at most linear with respect to the number of pixels. </w:t>
            </w:r>
          </w:p>
          <w:p w:rsidR="007B55DD" w:rsidRPr="007B55DD" w:rsidRDefault="007B55DD" w:rsidP="007B55DD">
            <w:pPr>
              <w:spacing w:line="360" w:lineRule="auto"/>
              <w:jc w:val="both"/>
              <w:rPr>
                <w:lang w:val="en-US"/>
              </w:rPr>
            </w:pPr>
            <w:r>
              <w:rPr>
                <w:lang w:val="en-US"/>
              </w:rPr>
              <w:t>Th</w:t>
            </w:r>
            <w:r w:rsidR="00362A9E">
              <w:rPr>
                <w:lang w:val="en-US"/>
              </w:rPr>
              <w:t>us, we can estimate the worst</w:t>
            </w:r>
            <w:r w:rsidR="002438D2">
              <w:rPr>
                <w:lang w:val="en-US"/>
              </w:rPr>
              <w:t>-</w:t>
            </w:r>
            <w:r w:rsidR="00362A9E">
              <w:rPr>
                <w:lang w:val="en-US"/>
              </w:rPr>
              <w:t xml:space="preserve">case complexity by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m:t>
              </m:r>
            </m:oMath>
            <w:r w:rsidR="00362A9E">
              <w:rPr>
                <w:lang w:val="en-US"/>
              </w:rPr>
              <w:t xml:space="preserve">. In contrast, we usually do not need to analyze </w:t>
            </w:r>
            <w:r w:rsidR="002438D2">
              <w:rPr>
                <w:lang w:val="en-US"/>
              </w:rPr>
              <w:t xml:space="preserve">the </w:t>
            </w:r>
            <w:r w:rsidR="00362A9E">
              <w:rPr>
                <w:lang w:val="en-US"/>
              </w:rPr>
              <w:t xml:space="preserve">cluster much further if we already have hundreds of its longest branches. Because of that, we set </w:t>
            </w:r>
            <w:r w:rsidR="008F7873">
              <w:rPr>
                <w:lang w:val="en-US"/>
              </w:rPr>
              <w:t>the upper bound for branch count to be 40. We also set the depth of the calculation, so the algorithm ignores the branches that are nested more tha</w:t>
            </w:r>
            <w:r w:rsidR="002438D2">
              <w:rPr>
                <w:lang w:val="en-US"/>
              </w:rPr>
              <w:t>n</w:t>
            </w:r>
            <w:r w:rsidR="008F7873">
              <w:rPr>
                <w:lang w:val="en-US"/>
              </w:rPr>
              <w:t xml:space="preserve"> four times. Even though this restriction doesn’t provide us a complete branch analysis, in most cases</w:t>
            </w:r>
            <w:r w:rsidR="002438D2">
              <w:rPr>
                <w:lang w:val="en-US"/>
              </w:rPr>
              <w:t>,</w:t>
            </w:r>
            <w:r w:rsidR="008F7873">
              <w:rPr>
                <w:lang w:val="en-US"/>
              </w:rPr>
              <w:t xml:space="preserve"> it is sufficient </w:t>
            </w:r>
            <w:r w:rsidR="002438D2">
              <w:rPr>
                <w:lang w:val="en-US"/>
              </w:rPr>
              <w:t>to provide a</w:t>
            </w:r>
            <w:r w:rsidR="008F7873">
              <w:rPr>
                <w:lang w:val="en-US"/>
              </w:rPr>
              <w:t xml:space="preserve"> significant performance boost to</w:t>
            </w:r>
            <m:oMath>
              <m:r>
                <w:rPr>
                  <w:rFonts w:ascii="Cambria Math" w:hAnsi="Cambria Math"/>
                  <w:lang w:val="en-US"/>
                </w:rPr>
                <m:t xml:space="preserve"> O(n)</m:t>
              </m:r>
            </m:oMath>
            <w:r w:rsidR="008F7873">
              <w:rPr>
                <w:lang w:val="en-US"/>
              </w:rPr>
              <w:t>. (Note: From the real (non-asymptotic) observed calculation time</w:t>
            </w:r>
            <w:r w:rsidR="002438D2">
              <w:rPr>
                <w:lang w:val="en-US"/>
              </w:rPr>
              <w:t>,</w:t>
            </w:r>
            <w:r w:rsidR="008F7873">
              <w:rPr>
                <w:lang w:val="en-US"/>
              </w:rPr>
              <w:t xml:space="preserve"> it is still the most expensive calculation.) </w:t>
            </w:r>
          </w:p>
          <w:p w:rsidR="00412BF0" w:rsidRPr="00412BF0" w:rsidRDefault="00412BF0" w:rsidP="008F7873">
            <w:pPr>
              <w:keepNext/>
              <w:spacing w:line="360" w:lineRule="auto"/>
              <w:jc w:val="both"/>
              <w:rPr>
                <w:lang w:val="en-US"/>
              </w:rPr>
            </w:pPr>
          </w:p>
        </w:tc>
      </w:tr>
    </w:tbl>
    <w:p w:rsidR="008F7873" w:rsidRDefault="008F7873">
      <w:pPr>
        <w:pStyle w:val="Popis"/>
        <w:rPr>
          <w:noProof/>
        </w:rPr>
      </w:pPr>
      <w:bookmarkStart w:id="64" w:name="_Ref72063979"/>
      <w:bookmarkStart w:id="65" w:name="_Toc72620859"/>
      <w:r>
        <w:lastRenderedPageBreak/>
        <w:t xml:space="preserve">Table </w:t>
      </w:r>
      <w:r w:rsidR="00B73F4D">
        <w:fldChar w:fldCharType="begin"/>
      </w:r>
      <w:r w:rsidR="00B73F4D">
        <w:instrText xml:space="preserve"> STYLEREF 1 \s </w:instrText>
      </w:r>
      <w:r w:rsidR="00B73F4D">
        <w:fldChar w:fldCharType="separate"/>
      </w:r>
      <w:r w:rsidR="00930971">
        <w:rPr>
          <w:noProof/>
        </w:rPr>
        <w:t>4</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1</w:t>
      </w:r>
      <w:r w:rsidR="00B73F4D">
        <w:fldChar w:fldCharType="end"/>
      </w:r>
      <w:bookmarkEnd w:id="64"/>
      <w:r>
        <w:t xml:space="preserve"> Time</w:t>
      </w:r>
      <w:r>
        <w:rPr>
          <w:noProof/>
        </w:rPr>
        <w:t xml:space="preserve"> complexity of the feature calculation</w:t>
      </w:r>
      <w:bookmarkEnd w:id="65"/>
    </w:p>
    <w:p w:rsidR="001C6ABD" w:rsidRDefault="000C375E" w:rsidP="001C6ABD">
      <w:pPr>
        <w:spacing w:line="360" w:lineRule="auto"/>
        <w:ind w:firstLine="567"/>
        <w:rPr>
          <w:lang w:val="en-US"/>
        </w:rPr>
      </w:pPr>
      <w:r>
        <w:rPr>
          <w:lang w:val="en-US"/>
        </w:rPr>
        <w:t xml:space="preserve">To sum up, the total complexity of the filtering process is </w:t>
      </w:r>
      <m:oMath>
        <m:r>
          <w:rPr>
            <w:rFonts w:ascii="Cambria Math" w:hAnsi="Cambria Math"/>
            <w:lang w:val="en-US"/>
          </w:rPr>
          <m:t>O(</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c</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e>
        </m:nary>
        <m:r>
          <w:rPr>
            <w:rFonts w:ascii="Cambria Math" w:hAnsi="Cambria Math"/>
            <w:lang w:val="en-US"/>
          </w:rPr>
          <m:t>)</m:t>
        </m:r>
      </m:oMath>
      <w:r>
        <w:rPr>
          <w:lang w:val="en-US"/>
        </w:rPr>
        <w:t xml:space="preserve"> when taking the updated branch analysis into account.</w:t>
      </w:r>
    </w:p>
    <w:p w:rsidR="001C6ABD" w:rsidRDefault="001C6ABD">
      <w:pPr>
        <w:rPr>
          <w:i/>
          <w:sz w:val="28"/>
          <w:lang w:val="en-US"/>
        </w:rPr>
      </w:pPr>
      <w:r>
        <w:rPr>
          <w:i/>
          <w:sz w:val="28"/>
          <w:lang w:val="en-US"/>
        </w:rPr>
        <w:br w:type="page"/>
      </w:r>
    </w:p>
    <w:p w:rsidR="001C6ABD" w:rsidRPr="001C6ABD" w:rsidRDefault="00976475" w:rsidP="00B73F4D">
      <w:pPr>
        <w:spacing w:line="360" w:lineRule="auto"/>
        <w:rPr>
          <w:i/>
          <w:sz w:val="28"/>
          <w:lang w:val="en-US"/>
        </w:rPr>
      </w:pPr>
      <w:r>
        <w:rPr>
          <w:i/>
          <w:sz w:val="28"/>
          <w:lang w:val="en-US"/>
        </w:rPr>
        <w:lastRenderedPageBreak/>
        <w:t>Adding new features</w:t>
      </w:r>
    </w:p>
    <w:p w:rsidR="00B73F4D" w:rsidRDefault="00976475" w:rsidP="00B73F4D">
      <w:pPr>
        <w:spacing w:line="360" w:lineRule="auto"/>
        <w:rPr>
          <w:lang w:val="en-US"/>
        </w:rPr>
      </w:pPr>
      <w:r>
        <w:rPr>
          <w:lang w:val="en-US"/>
        </w:rPr>
        <w:t xml:space="preserve">To add a new feature to </w:t>
      </w:r>
      <w:r w:rsidR="00E859F0" w:rsidRPr="00E859F0">
        <w:rPr>
          <w:rFonts w:ascii="Consolas" w:hAnsi="Consolas" w:cs="Consolas"/>
          <w:lang w:val="en-US"/>
        </w:rPr>
        <w:t>DescriptionGenerator</w:t>
      </w:r>
      <w:r>
        <w:rPr>
          <w:lang w:val="en-US"/>
        </w:rPr>
        <w:t xml:space="preserve">, </w:t>
      </w:r>
      <w:r w:rsidR="002438D2">
        <w:rPr>
          <w:lang w:val="en-US"/>
        </w:rPr>
        <w:t xml:space="preserve">a </w:t>
      </w:r>
      <w:r>
        <w:rPr>
          <w:lang w:val="en-US"/>
        </w:rPr>
        <w:t xml:space="preserve">user needs to </w:t>
      </w:r>
      <w:r w:rsidR="00B70C8C">
        <w:rPr>
          <w:lang w:val="en-US"/>
        </w:rPr>
        <w:t>follow</w:t>
      </w:r>
      <w:r>
        <w:rPr>
          <w:lang w:val="en-US"/>
        </w:rPr>
        <w:t xml:space="preserve"> the</w:t>
      </w:r>
      <w:r w:rsidR="00B70C8C">
        <w:rPr>
          <w:lang w:val="en-US"/>
        </w:rPr>
        <w:t>se</w:t>
      </w:r>
      <w:r>
        <w:rPr>
          <w:lang w:val="en-US"/>
        </w:rPr>
        <w:t xml:space="preserve"> steps:</w:t>
      </w:r>
    </w:p>
    <w:p w:rsidR="001C6ABD" w:rsidRDefault="001C6ABD" w:rsidP="001C6ABD">
      <w:pPr>
        <w:pStyle w:val="Odsekzoznamu"/>
        <w:keepNext/>
        <w:numPr>
          <w:ilvl w:val="0"/>
          <w:numId w:val="28"/>
        </w:numPr>
        <w:spacing w:line="360" w:lineRule="auto"/>
        <w:jc w:val="both"/>
        <w:rPr>
          <w:lang w:val="en-US"/>
        </w:rPr>
      </w:pPr>
      <w:r w:rsidRPr="00E859F0">
        <w:rPr>
          <w:rFonts w:ascii="Times New Roman" w:hAnsi="Times New Roman"/>
          <w:sz w:val="24"/>
          <w:lang w:val="en-US"/>
        </w:rPr>
        <w:t xml:space="preserve">Add the name of </w:t>
      </w:r>
      <w:r>
        <w:rPr>
          <w:rFonts w:ascii="Times New Roman" w:hAnsi="Times New Roman"/>
          <w:sz w:val="24"/>
          <w:lang w:val="en-US"/>
        </w:rPr>
        <w:t>the</w:t>
      </w:r>
      <w:r w:rsidRPr="00E859F0">
        <w:rPr>
          <w:rFonts w:ascii="Times New Roman" w:hAnsi="Times New Roman"/>
          <w:sz w:val="24"/>
          <w:lang w:val="en-US"/>
        </w:rPr>
        <w:t xml:space="preserve"> attribute to the enum</w:t>
      </w:r>
      <w:r w:rsidRPr="00E859F0">
        <w:rPr>
          <w:sz w:val="24"/>
          <w:lang w:val="en-US"/>
        </w:rPr>
        <w:t xml:space="preserve"> </w:t>
      </w:r>
      <w:r w:rsidRPr="00E859F0">
        <w:rPr>
          <w:rFonts w:ascii="Consolas" w:hAnsi="Consolas" w:cs="Consolas"/>
          <w:sz w:val="24"/>
          <w:lang w:val="en-US"/>
        </w:rPr>
        <w:t>ClusterAttribute</w:t>
      </w:r>
      <w:r>
        <w:rPr>
          <w:rFonts w:ascii="Consolas" w:hAnsi="Consolas" w:cs="Consolas"/>
          <w:sz w:val="24"/>
          <w:lang w:val="en-US"/>
        </w:rPr>
        <w:t xml:space="preserve"> </w:t>
      </w:r>
      <w:r>
        <w:rPr>
          <w:rFonts w:ascii="Times New Roman" w:hAnsi="Times New Roman"/>
          <w:sz w:val="24"/>
          <w:lang w:val="en-US"/>
        </w:rPr>
        <w:t xml:space="preserve">to the </w:t>
      </w:r>
      <w:r>
        <w:rPr>
          <w:rFonts w:ascii="Consolas" w:hAnsi="Consolas" w:cs="Consolas"/>
          <w:sz w:val="24"/>
          <w:lang w:val="en-US"/>
        </w:rPr>
        <w:t xml:space="preserve">ClusterCalculator </w:t>
      </w:r>
      <w:r w:rsidRPr="00E859F0">
        <w:rPr>
          <w:rFonts w:ascii="Times New Roman" w:hAnsi="Times New Roman"/>
          <w:sz w:val="24"/>
          <w:lang w:val="en-US"/>
        </w:rPr>
        <w:t>project</w:t>
      </w:r>
      <w:r>
        <w:rPr>
          <w:rFonts w:ascii="Times New Roman" w:hAnsi="Times New Roman"/>
          <w:sz w:val="24"/>
          <w:lang w:val="en-US"/>
        </w:rPr>
        <w:t>.</w:t>
      </w:r>
    </w:p>
    <w:p w:rsidR="001C6ABD" w:rsidRPr="00E859F0" w:rsidRDefault="001C6ABD" w:rsidP="001C6ABD">
      <w:pPr>
        <w:pStyle w:val="Odsekzoznamu"/>
        <w:keepNext/>
        <w:numPr>
          <w:ilvl w:val="0"/>
          <w:numId w:val="28"/>
        </w:numPr>
        <w:spacing w:line="360" w:lineRule="auto"/>
        <w:jc w:val="both"/>
        <w:rPr>
          <w:sz w:val="32"/>
          <w:lang w:val="en-US"/>
        </w:rPr>
      </w:pPr>
      <w:r w:rsidRPr="00E859F0">
        <w:rPr>
          <w:rFonts w:ascii="Times New Roman" w:hAnsi="Times New Roman"/>
          <w:color w:val="000000"/>
          <w:sz w:val="24"/>
          <w:szCs w:val="19"/>
          <w:lang w:eastAsia="sk-SK"/>
        </w:rPr>
        <w:t>Add a case to the switch section of the</w:t>
      </w:r>
      <w:r>
        <w:rPr>
          <w:rFonts w:ascii="Consolas" w:hAnsi="Consolas" w:cs="Consolas"/>
          <w:color w:val="000000"/>
          <w:sz w:val="24"/>
          <w:szCs w:val="19"/>
          <w:lang w:eastAsia="sk-SK"/>
        </w:rPr>
        <w:t xml:space="preserve"> </w:t>
      </w:r>
      <w:r w:rsidRPr="00E859F0">
        <w:rPr>
          <w:rFonts w:ascii="Consolas" w:hAnsi="Consolas" w:cs="Consolas"/>
          <w:color w:val="000000"/>
          <w:sz w:val="24"/>
          <w:szCs w:val="19"/>
          <w:lang w:eastAsia="sk-SK"/>
        </w:rPr>
        <w:t>CalcAttributes</w:t>
      </w:r>
      <w:r>
        <w:rPr>
          <w:rFonts w:ascii="Consolas" w:hAnsi="Consolas" w:cs="Consolas"/>
          <w:color w:val="000000"/>
          <w:sz w:val="24"/>
          <w:szCs w:val="19"/>
          <w:lang w:eastAsia="sk-SK"/>
        </w:rPr>
        <w:t xml:space="preserve"> </w:t>
      </w:r>
      <w:r w:rsidRPr="00E859F0">
        <w:rPr>
          <w:rFonts w:ascii="Times New Roman" w:hAnsi="Times New Roman"/>
          <w:color w:val="000000"/>
          <w:sz w:val="24"/>
          <w:szCs w:val="19"/>
          <w:lang w:eastAsia="sk-SK"/>
        </w:rPr>
        <w:t>method of the</w:t>
      </w:r>
      <w:r>
        <w:rPr>
          <w:rFonts w:ascii="Consolas" w:hAnsi="Consolas" w:cs="Consolas"/>
          <w:color w:val="000000"/>
          <w:sz w:val="24"/>
          <w:szCs w:val="19"/>
          <w:lang w:eastAsia="sk-SK"/>
        </w:rPr>
        <w:t xml:space="preserve"> DefaultAttributeCalculator </w:t>
      </w:r>
      <w:r w:rsidRPr="00E859F0">
        <w:rPr>
          <w:rFonts w:ascii="Times New Roman" w:hAnsi="Times New Roman"/>
          <w:color w:val="000000"/>
          <w:sz w:val="24"/>
          <w:szCs w:val="19"/>
          <w:lang w:eastAsia="sk-SK"/>
        </w:rPr>
        <w:t>with your attribute</w:t>
      </w:r>
      <w:r>
        <w:rPr>
          <w:rFonts w:ascii="Times New Roman" w:hAnsi="Times New Roman"/>
          <w:color w:val="000000"/>
          <w:sz w:val="24"/>
          <w:szCs w:val="19"/>
          <w:lang w:eastAsia="sk-SK"/>
        </w:rPr>
        <w:t xml:space="preserve"> and its calculation and store the value to the dictionary </w:t>
      </w:r>
      <w:r w:rsidRPr="00E859F0">
        <w:rPr>
          <w:rFonts w:ascii="Consolas" w:hAnsi="Consolas" w:cs="Consolas"/>
          <w:color w:val="000000"/>
          <w:sz w:val="24"/>
          <w:szCs w:val="19"/>
          <w:lang w:eastAsia="sk-SK"/>
        </w:rPr>
        <w:t>attributePairs</w:t>
      </w:r>
      <w:r>
        <w:rPr>
          <w:rFonts w:ascii="Times New Roman" w:hAnsi="Times New Roman"/>
          <w:color w:val="000000"/>
          <w:sz w:val="24"/>
          <w:szCs w:val="19"/>
          <w:lang w:eastAsia="sk-SK"/>
        </w:rPr>
        <w:t xml:space="preserve"> to an index </w:t>
      </w:r>
      <w:r w:rsidRPr="00E859F0">
        <w:rPr>
          <w:rFonts w:ascii="Consolas" w:hAnsi="Consolas" w:cs="Consolas"/>
          <w:color w:val="000000"/>
          <w:sz w:val="24"/>
          <w:szCs w:val="19"/>
          <w:lang w:eastAsia="sk-SK"/>
        </w:rPr>
        <w:t>attribute</w:t>
      </w:r>
      <w:r w:rsidRPr="00E859F0">
        <w:rPr>
          <w:rFonts w:ascii="Times New Roman" w:hAnsi="Times New Roman"/>
          <w:color w:val="000000"/>
          <w:sz w:val="24"/>
          <w:szCs w:val="19"/>
          <w:lang w:eastAsia="sk-SK"/>
        </w:rPr>
        <w:t>.</w:t>
      </w:r>
      <w:r>
        <w:rPr>
          <w:rFonts w:ascii="Times New Roman" w:hAnsi="Times New Roman"/>
          <w:color w:val="000000"/>
          <w:sz w:val="24"/>
          <w:szCs w:val="19"/>
          <w:lang w:eastAsia="sk-SK"/>
        </w:rPr>
        <w:t xml:space="preserve"> (</w:t>
      </w:r>
      <w:r w:rsidRPr="00B70C8C">
        <w:rPr>
          <w:rFonts w:ascii="Consolas" w:hAnsi="Consolas" w:cs="Consolas"/>
          <w:color w:val="000000"/>
          <w:sz w:val="24"/>
          <w:szCs w:val="19"/>
          <w:lang w:eastAsia="sk-SK"/>
        </w:rPr>
        <w:t>attributePairs[attribute] = calculated_value</w:t>
      </w:r>
      <w:r>
        <w:rPr>
          <w:rFonts w:ascii="Times New Roman" w:hAnsi="Times New Roman"/>
          <w:color w:val="000000"/>
          <w:sz w:val="24"/>
          <w:szCs w:val="19"/>
          <w:lang w:eastAsia="sk-SK"/>
        </w:rPr>
        <w:t>)</w:t>
      </w:r>
    </w:p>
    <w:p w:rsidR="001C6ABD" w:rsidRDefault="001C6ABD" w:rsidP="001C6ABD">
      <w:pPr>
        <w:pStyle w:val="Odsekzoznamu"/>
        <w:keepNext/>
        <w:numPr>
          <w:ilvl w:val="0"/>
          <w:numId w:val="28"/>
        </w:numPr>
        <w:spacing w:line="360" w:lineRule="auto"/>
        <w:jc w:val="both"/>
        <w:rPr>
          <w:rFonts w:ascii="Times New Roman" w:hAnsi="Times New Roman"/>
          <w:sz w:val="24"/>
          <w:lang w:val="en-US"/>
        </w:rPr>
      </w:pPr>
      <w:r>
        <w:rPr>
          <w:rFonts w:ascii="Times New Roman" w:hAnsi="Times New Roman"/>
          <w:sz w:val="24"/>
          <w:lang w:val="en-US"/>
        </w:rPr>
        <w:t xml:space="preserve">In the </w:t>
      </w:r>
      <w:r w:rsidRPr="00DA63B5">
        <w:rPr>
          <w:rFonts w:ascii="Consolas" w:hAnsi="Consolas" w:cs="Consolas"/>
          <w:sz w:val="24"/>
          <w:lang w:val="en-US"/>
        </w:rPr>
        <w:t>DescriptionGenerator</w:t>
      </w:r>
      <w:r>
        <w:rPr>
          <w:rFonts w:ascii="Times New Roman" w:hAnsi="Times New Roman"/>
          <w:sz w:val="24"/>
          <w:lang w:val="en-US"/>
        </w:rPr>
        <w:t xml:space="preserve"> project, update the UI – add a checkbox to the other attributes with the same name as the enum you added in step 1 (because the string-enum conversions are done automatically).</w:t>
      </w:r>
    </w:p>
    <w:p w:rsidR="001C6ABD" w:rsidRPr="001C6ABD" w:rsidRDefault="001C6ABD" w:rsidP="001C6ABD">
      <w:pPr>
        <w:pStyle w:val="Odsekzoznamu"/>
        <w:keepNext/>
        <w:spacing w:line="360" w:lineRule="auto"/>
        <w:jc w:val="both"/>
        <w:rPr>
          <w:rFonts w:ascii="Times New Roman" w:hAnsi="Times New Roman"/>
          <w:sz w:val="24"/>
          <w:lang w:val="en-US"/>
        </w:rPr>
      </w:pPr>
    </w:p>
    <w:p w:rsidR="00FD403E" w:rsidRDefault="001C178A" w:rsidP="00AE4C4C">
      <w:pPr>
        <w:pStyle w:val="Nadpis2"/>
        <w:jc w:val="both"/>
      </w:pPr>
      <w:bookmarkStart w:id="66" w:name="_Toc72620847"/>
      <w:r>
        <w:t>Cla</w:t>
      </w:r>
      <w:r w:rsidR="00FD403E">
        <w:t>ssifier</w:t>
      </w:r>
      <w:r w:rsidR="009773EB">
        <w:t xml:space="preserve"> aplications</w:t>
      </w:r>
      <w:bookmarkEnd w:id="66"/>
    </w:p>
    <w:p w:rsidR="009773EB" w:rsidRPr="009773EB" w:rsidRDefault="009773EB" w:rsidP="009773EB">
      <w:pPr>
        <w:spacing w:line="360" w:lineRule="auto"/>
      </w:pPr>
    </w:p>
    <w:p w:rsidR="009773EB" w:rsidRDefault="009773EB" w:rsidP="00B33C28">
      <w:pPr>
        <w:spacing w:line="360" w:lineRule="auto"/>
        <w:ind w:firstLine="576"/>
        <w:jc w:val="both"/>
      </w:pPr>
      <w:r>
        <w:t>In this chapter</w:t>
      </w:r>
      <w:r w:rsidR="002438D2">
        <w:t>,</w:t>
      </w:r>
      <w:r>
        <w:t xml:space="preserve"> we discuss the proce</w:t>
      </w:r>
      <w:r w:rsidR="002438D2">
        <w:t>s</w:t>
      </w:r>
      <w:r>
        <w:t>s of cluster classific</w:t>
      </w:r>
      <w:r w:rsidR="00B33C28">
        <w:t>a</w:t>
      </w:r>
      <w:r>
        <w:t>tion from a developer point of view. We introduce some fundamental objects used in the classification proce</w:t>
      </w:r>
      <w:r w:rsidR="002438D2">
        <w:t>s</w:t>
      </w:r>
      <w:r>
        <w:t>s</w:t>
      </w:r>
      <w:r w:rsidR="002438D2">
        <w:t>. T</w:t>
      </w:r>
      <w:r>
        <w:t xml:space="preserve">hen we also mention a simple guild how to build your own classifier. </w:t>
      </w:r>
    </w:p>
    <w:p w:rsidR="009773EB" w:rsidRDefault="009773EB" w:rsidP="009773EB"/>
    <w:p w:rsidR="009773EB" w:rsidRPr="009773EB" w:rsidRDefault="009773EB" w:rsidP="009773EB">
      <w:pPr>
        <w:spacing w:line="360" w:lineRule="auto"/>
        <w:rPr>
          <w:i/>
          <w:sz w:val="28"/>
        </w:rPr>
      </w:pPr>
      <w:r w:rsidRPr="009773EB">
        <w:rPr>
          <w:i/>
          <w:sz w:val="28"/>
        </w:rPr>
        <w:t>Classifier objects</w:t>
      </w:r>
    </w:p>
    <w:p w:rsidR="009773EB" w:rsidRPr="00B33C28" w:rsidRDefault="00B33C28" w:rsidP="00831FEF">
      <w:pPr>
        <w:spacing w:line="360" w:lineRule="auto"/>
        <w:jc w:val="both"/>
        <w:rPr>
          <w:b/>
        </w:rPr>
      </w:pPr>
      <w:r w:rsidRPr="00B33C28">
        <w:rPr>
          <w:rFonts w:ascii="Consolas" w:hAnsi="Consolas" w:cs="Consolas"/>
          <w:b/>
        </w:rPr>
        <w:t xml:space="preserve">Interface </w:t>
      </w:r>
      <w:r w:rsidR="009773EB" w:rsidRPr="00B33C28">
        <w:rPr>
          <w:rFonts w:ascii="Consolas" w:hAnsi="Consolas" w:cs="Consolas"/>
          <w:b/>
        </w:rPr>
        <w:t>IClassifier</w:t>
      </w:r>
      <w:r>
        <w:rPr>
          <w:rFonts w:ascii="Consolas" w:hAnsi="Consolas" w:cs="Consolas"/>
          <w:b/>
        </w:rPr>
        <w:t xml:space="preserve"> </w:t>
      </w:r>
      <w:r w:rsidRPr="00B33C28">
        <w:rPr>
          <w:rFonts w:ascii="Consolas" w:hAnsi="Consolas" w:cs="Consolas"/>
        </w:rPr>
        <w:t>–</w:t>
      </w:r>
      <w:r>
        <w:rPr>
          <w:rFonts w:ascii="Consolas" w:hAnsi="Consolas" w:cs="Consolas"/>
          <w:b/>
        </w:rPr>
        <w:t xml:space="preserve"> </w:t>
      </w:r>
      <w:r w:rsidRPr="00B33C28">
        <w:t xml:space="preserve">an interface </w:t>
      </w:r>
      <w:r w:rsidR="002438D2">
        <w:t>that</w:t>
      </w:r>
      <w:r w:rsidRPr="00B33C28">
        <w:t xml:space="preserve"> provides required methods for a classifier model</w:t>
      </w:r>
      <w:r>
        <w:t xml:space="preserve"> (</w:t>
      </w:r>
      <w:r>
        <w:rPr>
          <w:rFonts w:ascii="Consolas" w:hAnsi="Consolas" w:cs="Consolas"/>
        </w:rPr>
        <w:t>.Classify()</w:t>
      </w:r>
      <w:r>
        <w:t>)</w:t>
      </w:r>
    </w:p>
    <w:p w:rsidR="00B33C28" w:rsidRPr="00B33C28" w:rsidRDefault="00B33C28" w:rsidP="00831FEF">
      <w:pPr>
        <w:spacing w:line="360" w:lineRule="auto"/>
        <w:jc w:val="both"/>
        <w:rPr>
          <w:b/>
        </w:rPr>
      </w:pPr>
      <w:r w:rsidRPr="00B33C28">
        <w:rPr>
          <w:rFonts w:ascii="Consolas" w:hAnsi="Consolas" w:cs="Consolas"/>
          <w:b/>
        </w:rPr>
        <w:t>Interface ILearnableClassifier</w:t>
      </w:r>
      <w:r>
        <w:rPr>
          <w:rFonts w:ascii="Consolas" w:hAnsi="Consolas" w:cs="Consolas"/>
          <w:b/>
        </w:rPr>
        <w:t xml:space="preserve"> : IClassifier </w:t>
      </w:r>
      <w:r>
        <w:rPr>
          <w:b/>
        </w:rPr>
        <w:t>–</w:t>
      </w:r>
      <w:r>
        <w:rPr>
          <w:rFonts w:ascii="Consolas" w:hAnsi="Consolas" w:cs="Consolas"/>
          <w:b/>
        </w:rPr>
        <w:t xml:space="preserve"> </w:t>
      </w:r>
      <w:r w:rsidRPr="00B33C28">
        <w:t>an</w:t>
      </w:r>
      <w:r>
        <w:t xml:space="preserve"> interface </w:t>
      </w:r>
      <w:r w:rsidR="002438D2">
        <w:t>that</w:t>
      </w:r>
      <w:r>
        <w:t xml:space="preserve"> extends the </w:t>
      </w:r>
      <w:r w:rsidRPr="00B33C28">
        <w:rPr>
          <w:rFonts w:ascii="Consolas" w:hAnsi="Consolas" w:cs="Consolas"/>
        </w:rPr>
        <w:t>IClassifier</w:t>
      </w:r>
      <w:r>
        <w:t xml:space="preserve"> by adding support for training (</w:t>
      </w:r>
      <w:r w:rsidRPr="00B33C28">
        <w:rPr>
          <w:rFonts w:ascii="Consolas" w:hAnsi="Consolas" w:cs="Consolas"/>
        </w:rPr>
        <w:t>.</w:t>
      </w:r>
      <w:r w:rsidR="001C6ABD">
        <w:rPr>
          <w:rFonts w:ascii="Consolas" w:hAnsi="Consolas" w:cs="Consolas"/>
        </w:rPr>
        <w:t>Train</w:t>
      </w:r>
      <w:r w:rsidRPr="00B33C28">
        <w:rPr>
          <w:rFonts w:ascii="Consolas" w:hAnsi="Consolas" w:cs="Consolas"/>
        </w:rPr>
        <w:t xml:space="preserve">() </w:t>
      </w:r>
      <w:r>
        <w:t>method)</w:t>
      </w:r>
    </w:p>
    <w:p w:rsidR="009773EB" w:rsidRPr="00831FEF" w:rsidRDefault="00B33C28" w:rsidP="00831FEF">
      <w:pPr>
        <w:spacing w:line="360" w:lineRule="auto"/>
        <w:jc w:val="both"/>
        <w:rPr>
          <w:rFonts w:ascii="Consolas" w:hAnsi="Consolas" w:cs="Consolas"/>
        </w:rPr>
      </w:pPr>
      <w:r w:rsidRPr="00B33C28">
        <w:rPr>
          <w:rFonts w:ascii="Consolas" w:hAnsi="Consolas" w:cs="Consolas"/>
          <w:b/>
        </w:rPr>
        <w:t xml:space="preserve">Class </w:t>
      </w:r>
      <w:r w:rsidR="009773EB" w:rsidRPr="00B33C28">
        <w:rPr>
          <w:rFonts w:ascii="Consolas" w:hAnsi="Consolas" w:cs="Consolas"/>
          <w:b/>
        </w:rPr>
        <w:t>NNClassifier</w:t>
      </w:r>
      <w:r>
        <w:rPr>
          <w:rFonts w:ascii="Consolas" w:hAnsi="Consolas" w:cs="Consolas"/>
          <w:b/>
        </w:rPr>
        <w:t xml:space="preserve"> : ILearnableClassifier</w:t>
      </w:r>
      <w:r w:rsidR="00831FEF">
        <w:rPr>
          <w:rFonts w:ascii="Consolas" w:hAnsi="Consolas" w:cs="Consolas"/>
          <w:b/>
        </w:rPr>
        <w:t xml:space="preserve"> </w:t>
      </w:r>
      <w:r w:rsidR="00831FEF" w:rsidRPr="00831FEF">
        <w:rPr>
          <w:rFonts w:ascii="Consolas" w:hAnsi="Consolas" w:cs="Consolas"/>
        </w:rPr>
        <w:t xml:space="preserve">– </w:t>
      </w:r>
      <w:r w:rsidR="00831FEF" w:rsidRPr="00831FEF">
        <w:t>a basic classifier based on a multi</w:t>
      </w:r>
      <w:r w:rsidR="002438D2">
        <w:t>-</w:t>
      </w:r>
      <w:r w:rsidR="00831FEF" w:rsidRPr="00831FEF">
        <w:t>layered perceptron NN</w:t>
      </w:r>
    </w:p>
    <w:p w:rsidR="00B33C28" w:rsidRPr="00B33C28" w:rsidRDefault="00B33C28" w:rsidP="00831FEF">
      <w:pPr>
        <w:spacing w:line="360" w:lineRule="auto"/>
        <w:jc w:val="both"/>
        <w:rPr>
          <w:rFonts w:ascii="Consolas" w:hAnsi="Consolas" w:cs="Consolas"/>
          <w:b/>
        </w:rPr>
      </w:pPr>
      <w:r w:rsidRPr="00B33C28">
        <w:rPr>
          <w:rFonts w:ascii="Consolas" w:hAnsi="Consolas" w:cs="Consolas"/>
          <w:b/>
        </w:rPr>
        <w:t>Class MultiLevelClassifier</w:t>
      </w:r>
      <w:r>
        <w:rPr>
          <w:rFonts w:ascii="Consolas" w:hAnsi="Consolas" w:cs="Consolas"/>
          <w:b/>
        </w:rPr>
        <w:t xml:space="preserve"> : IClassifier</w:t>
      </w:r>
      <w:r w:rsidR="00831FEF">
        <w:rPr>
          <w:rFonts w:ascii="Consolas" w:hAnsi="Consolas" w:cs="Consolas"/>
          <w:b/>
        </w:rPr>
        <w:t xml:space="preserve"> </w:t>
      </w:r>
      <w:r w:rsidR="00831FEF">
        <w:rPr>
          <w:b/>
        </w:rPr>
        <w:t>–</w:t>
      </w:r>
      <w:r w:rsidR="00831FEF">
        <w:rPr>
          <w:rFonts w:ascii="Consolas" w:hAnsi="Consolas" w:cs="Consolas"/>
          <w:b/>
        </w:rPr>
        <w:t xml:space="preserve"> </w:t>
      </w:r>
      <w:r w:rsidR="00831FEF" w:rsidRPr="00831FEF">
        <w:t>a classifier created by merging more NNClassifiers</w:t>
      </w:r>
      <w:r w:rsidR="00831FEF">
        <w:rPr>
          <w:rFonts w:ascii="Consolas" w:hAnsi="Consolas" w:cs="Consolas"/>
          <w:b/>
        </w:rPr>
        <w:t xml:space="preserve"> </w:t>
      </w:r>
    </w:p>
    <w:p w:rsidR="00831FEF" w:rsidRDefault="00B33C28" w:rsidP="0099155A">
      <w:pPr>
        <w:spacing w:line="360" w:lineRule="auto"/>
        <w:jc w:val="both"/>
      </w:pPr>
      <w:r w:rsidRPr="00B33C28">
        <w:rPr>
          <w:rFonts w:ascii="Consolas" w:hAnsi="Consolas" w:cs="Consolas"/>
          <w:b/>
        </w:rPr>
        <w:t>Class ClassPrediction</w:t>
      </w:r>
      <w:r>
        <w:rPr>
          <w:rFonts w:ascii="Consolas" w:hAnsi="Consolas" w:cs="Consolas"/>
          <w:b/>
        </w:rPr>
        <w:t xml:space="preserve"> </w:t>
      </w:r>
      <w:r>
        <w:rPr>
          <w:b/>
        </w:rPr>
        <w:t xml:space="preserve">– </w:t>
      </w:r>
      <w:r w:rsidRPr="00B33C28">
        <w:t>an object that represents the prediction calculated by the classifier</w:t>
      </w:r>
      <w:r w:rsidR="00831FEF">
        <w:t>, apart from the name of the predicted class</w:t>
      </w:r>
      <w:r w:rsidR="002438D2">
        <w:t>,</w:t>
      </w:r>
      <w:r w:rsidR="00831FEF">
        <w:t xml:space="preserve"> </w:t>
      </w:r>
      <w:r w:rsidR="002438D2">
        <w:t>also contains</w:t>
      </w:r>
      <w:r w:rsidR="00831FEF">
        <w:t xml:space="preserve"> the probabilities of how confident the classifier is about each class (implemented via the </w:t>
      </w:r>
      <w:r w:rsidR="00831FEF" w:rsidRPr="00831FEF">
        <w:rPr>
          <w:rFonts w:ascii="Consolas" w:hAnsi="Consolas" w:cs="Consolas"/>
        </w:rPr>
        <w:t>softmax</w:t>
      </w:r>
      <w:sdt>
        <w:sdtPr>
          <w:rPr>
            <w:rFonts w:ascii="Consolas" w:hAnsi="Consolas" w:cs="Consolas"/>
          </w:rPr>
          <w:id w:val="888069849"/>
          <w:citation/>
        </w:sdtPr>
        <w:sdtContent>
          <w:r w:rsidR="00B20AFE">
            <w:rPr>
              <w:rFonts w:ascii="Consolas" w:hAnsi="Consolas" w:cs="Consolas"/>
            </w:rPr>
            <w:fldChar w:fldCharType="begin"/>
          </w:r>
          <w:r w:rsidR="00B20AFE">
            <w:rPr>
              <w:rFonts w:ascii="Consolas" w:hAnsi="Consolas" w:cs="Consolas"/>
              <w:lang w:val="sk-SK"/>
            </w:rPr>
            <w:instrText xml:space="preserve"> CITATION Sof21 \l 1051 </w:instrText>
          </w:r>
          <w:r w:rsidR="00B20AFE">
            <w:rPr>
              <w:rFonts w:ascii="Consolas" w:hAnsi="Consolas" w:cs="Consolas"/>
            </w:rPr>
            <w:fldChar w:fldCharType="separate"/>
          </w:r>
          <w:r w:rsidR="00930971">
            <w:rPr>
              <w:rFonts w:ascii="Consolas" w:hAnsi="Consolas" w:cs="Consolas"/>
              <w:noProof/>
              <w:lang w:val="sk-SK"/>
            </w:rPr>
            <w:t xml:space="preserve"> </w:t>
          </w:r>
          <w:r w:rsidR="00930971" w:rsidRPr="00930971">
            <w:rPr>
              <w:rFonts w:ascii="Consolas" w:hAnsi="Consolas" w:cs="Consolas"/>
              <w:noProof/>
              <w:lang w:val="sk-SK"/>
            </w:rPr>
            <w:t>(18)</w:t>
          </w:r>
          <w:r w:rsidR="00B20AFE">
            <w:rPr>
              <w:rFonts w:ascii="Consolas" w:hAnsi="Consolas" w:cs="Consolas"/>
            </w:rPr>
            <w:fldChar w:fldCharType="end"/>
          </w:r>
        </w:sdtContent>
      </w:sdt>
      <w:r w:rsidR="00831FEF">
        <w:t xml:space="preserve"> function)</w:t>
      </w:r>
    </w:p>
    <w:p w:rsidR="00E859F0" w:rsidRPr="00B33C28" w:rsidRDefault="00831FEF" w:rsidP="0099155A">
      <w:pPr>
        <w:spacing w:line="360" w:lineRule="auto"/>
        <w:jc w:val="both"/>
      </w:pPr>
      <w:r>
        <w:lastRenderedPageBreak/>
        <w:t xml:space="preserve"> </w:t>
      </w:r>
    </w:p>
    <w:p w:rsidR="00976475" w:rsidRDefault="00E859F0" w:rsidP="0099155A">
      <w:pPr>
        <w:spacing w:line="360" w:lineRule="auto"/>
        <w:jc w:val="both"/>
        <w:rPr>
          <w:i/>
          <w:sz w:val="28"/>
        </w:rPr>
      </w:pPr>
      <w:r>
        <w:rPr>
          <w:i/>
          <w:sz w:val="28"/>
        </w:rPr>
        <w:t>Building</w:t>
      </w:r>
      <w:r w:rsidRPr="00E859F0">
        <w:rPr>
          <w:i/>
          <w:sz w:val="28"/>
        </w:rPr>
        <w:t xml:space="preserve"> you</w:t>
      </w:r>
      <w:r>
        <w:rPr>
          <w:i/>
          <w:sz w:val="28"/>
        </w:rPr>
        <w:t>r</w:t>
      </w:r>
      <w:r w:rsidRPr="00E859F0">
        <w:rPr>
          <w:i/>
          <w:sz w:val="28"/>
        </w:rPr>
        <w:t xml:space="preserve"> </w:t>
      </w:r>
      <w:r w:rsidR="00831FEF">
        <w:rPr>
          <w:i/>
          <w:sz w:val="28"/>
        </w:rPr>
        <w:t>tree</w:t>
      </w:r>
      <w:r w:rsidRPr="00E859F0">
        <w:rPr>
          <w:i/>
          <w:sz w:val="28"/>
        </w:rPr>
        <w:t xml:space="preserve"> classifier</w:t>
      </w:r>
      <w:r w:rsidR="00831FEF">
        <w:rPr>
          <w:i/>
          <w:sz w:val="28"/>
        </w:rPr>
        <w:t xml:space="preserve"> </w:t>
      </w:r>
    </w:p>
    <w:p w:rsidR="00831FEF" w:rsidRDefault="00831FEF" w:rsidP="0099155A">
      <w:pPr>
        <w:spacing w:line="360" w:lineRule="auto"/>
        <w:jc w:val="both"/>
      </w:pPr>
      <w:r>
        <w:rPr>
          <w:i/>
          <w:sz w:val="28"/>
        </w:rPr>
        <w:tab/>
      </w:r>
      <w:r>
        <w:t xml:space="preserve">When you want to build </w:t>
      </w:r>
      <w:r w:rsidR="00DA63B5">
        <w:t xml:space="preserve">a </w:t>
      </w:r>
      <w:r w:rsidR="00DA63B5" w:rsidRPr="00DA63B5">
        <w:rPr>
          <w:rFonts w:ascii="Consolas" w:hAnsi="Consolas" w:cs="Consolas"/>
        </w:rPr>
        <w:t>MultiLevelClassifier</w:t>
      </w:r>
      <w:r w:rsidR="00DA63B5">
        <w:t xml:space="preserve"> you first need to create a </w:t>
      </w:r>
      <w:r w:rsidR="00DA63B5" w:rsidRPr="00DA63B5">
        <w:rPr>
          <w:rFonts w:ascii="Consolas" w:hAnsi="Consolas" w:cs="Consolas"/>
        </w:rPr>
        <w:t>NNClassifier</w:t>
      </w:r>
      <w:r w:rsidR="00DA63B5" w:rsidRPr="00DA63B5">
        <w:t xml:space="preserve">, </w:t>
      </w:r>
      <w:r w:rsidR="00DA63B5">
        <w:t xml:space="preserve"> which can be done two ways:</w:t>
      </w:r>
    </w:p>
    <w:p w:rsidR="004840F7" w:rsidRPr="004840F7" w:rsidRDefault="004840F7" w:rsidP="00EC603B">
      <w:pPr>
        <w:pStyle w:val="Odsekzoznamu"/>
        <w:numPr>
          <w:ilvl w:val="0"/>
          <w:numId w:val="30"/>
        </w:numPr>
        <w:spacing w:line="360" w:lineRule="auto"/>
        <w:jc w:val="both"/>
        <w:rPr>
          <w:i/>
          <w:sz w:val="28"/>
        </w:rPr>
      </w:pPr>
      <w:r>
        <w:rPr>
          <w:rFonts w:ascii="Times New Roman" w:hAnsi="Times New Roman"/>
        </w:rPr>
        <w:t>F</w:t>
      </w:r>
      <w:r w:rsidRPr="004840F7">
        <w:rPr>
          <w:rFonts w:ascii="Times New Roman" w:hAnsi="Times New Roman"/>
        </w:rPr>
        <w:t xml:space="preserve">rom </w:t>
      </w:r>
      <w:r w:rsidR="00DA63B5" w:rsidRPr="004840F7">
        <w:rPr>
          <w:rFonts w:ascii="Times New Roman" w:hAnsi="Times New Roman"/>
        </w:rPr>
        <w:t xml:space="preserve">the </w:t>
      </w:r>
      <w:r w:rsidR="00DA63B5" w:rsidRPr="004840F7">
        <w:rPr>
          <w:rFonts w:ascii="Consolas" w:hAnsi="Consolas" w:cs="Consolas"/>
        </w:rPr>
        <w:t>ClassifierUI</w:t>
      </w:r>
    </w:p>
    <w:p w:rsidR="00DA63B5" w:rsidRPr="004840F7" w:rsidRDefault="00DA63B5" w:rsidP="00EC603B">
      <w:pPr>
        <w:pStyle w:val="Odsekzoznamu"/>
        <w:numPr>
          <w:ilvl w:val="0"/>
          <w:numId w:val="30"/>
        </w:numPr>
        <w:spacing w:line="360" w:lineRule="auto"/>
        <w:jc w:val="both"/>
        <w:rPr>
          <w:i/>
          <w:sz w:val="28"/>
        </w:rPr>
      </w:pPr>
      <w:r w:rsidRPr="004840F7">
        <w:rPr>
          <w:rFonts w:ascii="Times New Roman" w:hAnsi="Times New Roman"/>
          <w:sz w:val="24"/>
        </w:rPr>
        <w:t xml:space="preserve">Using a console application </w:t>
      </w:r>
      <w:r w:rsidRPr="004840F7">
        <w:rPr>
          <w:rFonts w:ascii="Consolas" w:hAnsi="Consolas" w:cs="Consolas"/>
          <w:sz w:val="24"/>
        </w:rPr>
        <w:t xml:space="preserve">ClassifierTrainer </w:t>
      </w:r>
    </w:p>
    <w:p w:rsidR="00DA63B5" w:rsidRDefault="00DA63B5" w:rsidP="0099155A">
      <w:pPr>
        <w:spacing w:line="360" w:lineRule="auto"/>
        <w:jc w:val="both"/>
      </w:pPr>
      <w:r w:rsidRPr="00DA63B5">
        <w:t xml:space="preserve">After we have </w:t>
      </w:r>
      <w:r w:rsidR="004840F7">
        <w:t>all of the</w:t>
      </w:r>
      <w:r w:rsidRPr="00DA63B5">
        <w:t xml:space="preserve"> </w:t>
      </w:r>
      <w:r w:rsidRPr="00DA63B5">
        <w:rPr>
          <w:rFonts w:ascii="Consolas" w:hAnsi="Consolas" w:cs="Consolas"/>
        </w:rPr>
        <w:t>NNClassifier</w:t>
      </w:r>
      <w:r w:rsidR="004840F7">
        <w:t>s</w:t>
      </w:r>
      <w:r>
        <w:rPr>
          <w:rFonts w:ascii="Consolas" w:hAnsi="Consolas" w:cs="Consolas"/>
        </w:rPr>
        <w:t xml:space="preserve"> </w:t>
      </w:r>
      <w:r w:rsidR="004840F7">
        <w:t xml:space="preserve">prepared, we can start with merging. There is a merging option in the </w:t>
      </w:r>
      <w:r w:rsidR="004840F7" w:rsidRPr="00DA63B5">
        <w:rPr>
          <w:rFonts w:ascii="Consolas" w:hAnsi="Consolas" w:cs="Consolas"/>
        </w:rPr>
        <w:t>ClassifierUI</w:t>
      </w:r>
      <w:r w:rsidR="002438D2">
        <w:rPr>
          <w:rFonts w:ascii="Consolas" w:hAnsi="Consolas" w:cs="Consolas"/>
        </w:rPr>
        <w:t>,</w:t>
      </w:r>
      <w:r w:rsidR="004840F7">
        <w:rPr>
          <w:rFonts w:ascii="Consolas" w:hAnsi="Consolas" w:cs="Consolas"/>
        </w:rPr>
        <w:t xml:space="preserve"> </w:t>
      </w:r>
      <w:r w:rsidR="004840F7" w:rsidRPr="004840F7">
        <w:t>which only allows a single classifier on each level</w:t>
      </w:r>
      <w:r w:rsidR="004840F7">
        <w:t xml:space="preserve">. In case you want to build any classifier tree, it can be done by following these steps (an example of how we merged our classifier can be seen in the </w:t>
      </w:r>
      <w:r w:rsidR="004840F7" w:rsidRPr="004840F7">
        <w:rPr>
          <w:rFonts w:ascii="Consolas" w:hAnsi="Consolas" w:cs="Consolas"/>
        </w:rPr>
        <w:t>.FromDefault()</w:t>
      </w:r>
      <w:r w:rsidR="004840F7">
        <w:t xml:space="preserve"> in the class </w:t>
      </w:r>
      <w:r w:rsidR="004840F7" w:rsidRPr="00DA63B5">
        <w:rPr>
          <w:rFonts w:ascii="Consolas" w:hAnsi="Consolas" w:cs="Consolas"/>
        </w:rPr>
        <w:t>MultiLevelClassifier</w:t>
      </w:r>
      <w:r w:rsidR="004840F7">
        <w:t>):</w:t>
      </w:r>
    </w:p>
    <w:p w:rsidR="004840F7" w:rsidRPr="004840F7" w:rsidRDefault="004840F7" w:rsidP="00EC603B">
      <w:pPr>
        <w:pStyle w:val="Odsekzoznamu"/>
        <w:numPr>
          <w:ilvl w:val="0"/>
          <w:numId w:val="29"/>
        </w:numPr>
        <w:spacing w:line="360" w:lineRule="auto"/>
        <w:jc w:val="both"/>
        <w:rPr>
          <w:rFonts w:ascii="Consolas" w:hAnsi="Consolas" w:cs="Consolas"/>
          <w:sz w:val="24"/>
        </w:rPr>
      </w:pPr>
      <w:r>
        <w:rPr>
          <w:rFonts w:ascii="Times New Roman" w:hAnsi="Times New Roman"/>
          <w:sz w:val="24"/>
        </w:rPr>
        <w:t>Create</w:t>
      </w:r>
      <w:r w:rsidRPr="004840F7">
        <w:rPr>
          <w:rFonts w:ascii="Times New Roman" w:hAnsi="Times New Roman"/>
          <w:sz w:val="24"/>
        </w:rPr>
        <w:t xml:space="preserve"> new instances of </w:t>
      </w:r>
      <w:r w:rsidRPr="004840F7">
        <w:rPr>
          <w:rFonts w:ascii="Consolas" w:hAnsi="Consolas" w:cs="Consolas"/>
          <w:sz w:val="24"/>
        </w:rPr>
        <w:t>NNClassifier</w:t>
      </w:r>
      <w:r w:rsidRPr="004840F7">
        <w:rPr>
          <w:rFonts w:ascii="Times New Roman" w:hAnsi="Times New Roman"/>
          <w:sz w:val="24"/>
        </w:rPr>
        <w:t xml:space="preserve"> and call</w:t>
      </w:r>
      <w:r w:rsidRPr="004840F7">
        <w:rPr>
          <w:rFonts w:ascii="Consolas" w:hAnsi="Consolas" w:cs="Consolas"/>
          <w:sz w:val="24"/>
        </w:rPr>
        <w:t>.LoadFromFile()</w:t>
      </w:r>
      <w:r w:rsidR="0099155A">
        <w:rPr>
          <w:rFonts w:ascii="Consolas" w:hAnsi="Consolas" w:cs="Consolas"/>
          <w:sz w:val="24"/>
        </w:rPr>
        <w:t xml:space="preserve"> </w:t>
      </w:r>
      <w:r w:rsidR="0099155A" w:rsidRPr="0099155A">
        <w:rPr>
          <w:rFonts w:ascii="Times New Roman" w:hAnsi="Times New Roman"/>
          <w:sz w:val="24"/>
        </w:rPr>
        <w:t xml:space="preserve">and create a new instance of </w:t>
      </w:r>
      <w:r w:rsidR="0099155A">
        <w:rPr>
          <w:rFonts w:ascii="Consolas" w:hAnsi="Consolas" w:cs="Consolas"/>
          <w:sz w:val="24"/>
        </w:rPr>
        <w:t>MultiLevelClassifier</w:t>
      </w:r>
    </w:p>
    <w:p w:rsidR="004840F7" w:rsidRPr="0099155A" w:rsidRDefault="0099155A" w:rsidP="00EC603B">
      <w:pPr>
        <w:pStyle w:val="Odsekzoznamu"/>
        <w:numPr>
          <w:ilvl w:val="0"/>
          <w:numId w:val="29"/>
        </w:numPr>
        <w:spacing w:line="360" w:lineRule="auto"/>
        <w:jc w:val="both"/>
        <w:rPr>
          <w:rFonts w:ascii="Times New Roman" w:hAnsi="Times New Roman"/>
          <w:sz w:val="24"/>
        </w:rPr>
      </w:pPr>
      <w:r>
        <w:rPr>
          <w:rFonts w:ascii="Times New Roman" w:hAnsi="Times New Roman"/>
          <w:sz w:val="24"/>
        </w:rPr>
        <w:t xml:space="preserve">Wrap </w:t>
      </w:r>
      <w:r w:rsidR="004840F7" w:rsidRPr="004840F7">
        <w:rPr>
          <w:rFonts w:ascii="Times New Roman" w:hAnsi="Times New Roman"/>
          <w:sz w:val="24"/>
        </w:rPr>
        <w:t>the</w:t>
      </w:r>
      <w:r>
        <w:rPr>
          <w:rFonts w:ascii="Times New Roman" w:hAnsi="Times New Roman"/>
          <w:sz w:val="24"/>
        </w:rPr>
        <w:t xml:space="preserve"> simple</w:t>
      </w:r>
      <w:r w:rsidR="004840F7" w:rsidRPr="004840F7">
        <w:rPr>
          <w:rFonts w:ascii="Times New Roman" w:hAnsi="Times New Roman"/>
          <w:sz w:val="24"/>
        </w:rPr>
        <w:t xml:space="preserve"> classifiers </w:t>
      </w:r>
      <w:r w:rsidR="004840F7">
        <w:rPr>
          <w:rFonts w:ascii="Times New Roman" w:hAnsi="Times New Roman"/>
          <w:sz w:val="24"/>
        </w:rPr>
        <w:t xml:space="preserve">into the class </w:t>
      </w:r>
      <w:r w:rsidR="004840F7" w:rsidRPr="0099155A">
        <w:rPr>
          <w:rFonts w:ascii="Consolas" w:hAnsi="Consolas" w:cs="Consolas"/>
          <w:sz w:val="24"/>
        </w:rPr>
        <w:t>ClassifierNode</w:t>
      </w:r>
      <w:r w:rsidR="004840F7">
        <w:rPr>
          <w:rFonts w:ascii="Times New Roman" w:hAnsi="Times New Roman"/>
          <w:sz w:val="24"/>
        </w:rPr>
        <w:t xml:space="preserve"> and the root classifier into the </w:t>
      </w:r>
      <w:r w:rsidR="004840F7" w:rsidRPr="004840F7">
        <w:rPr>
          <w:rFonts w:ascii="Consolas" w:hAnsi="Consolas" w:cs="Consolas"/>
          <w:sz w:val="24"/>
        </w:rPr>
        <w:t>ClassifierRoot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Connect the nodes</w:t>
      </w:r>
      <w:r>
        <w:rPr>
          <w:rFonts w:ascii="Times New Roman" w:hAnsi="Times New Roman"/>
          <w:sz w:val="24"/>
        </w:rPr>
        <w:t xml:space="preserve"> starting</w:t>
      </w:r>
      <w:r w:rsidRPr="0099155A">
        <w:rPr>
          <w:rFonts w:ascii="Times New Roman" w:hAnsi="Times New Roman"/>
          <w:sz w:val="24"/>
        </w:rPr>
        <w:t xml:space="preserve"> from the bottom of the tree by calling </w:t>
      </w:r>
      <w:r w:rsidR="002802D5">
        <w:rPr>
          <w:rFonts w:ascii="Consolas" w:hAnsi="Consolas" w:cs="Consolas"/>
          <w:sz w:val="24"/>
        </w:rPr>
        <w:t>parent</w:t>
      </w:r>
      <w:r>
        <w:rPr>
          <w:rFonts w:ascii="Consolas" w:hAnsi="Consolas" w:cs="Consolas"/>
          <w:sz w:val="24"/>
        </w:rPr>
        <w:t xml:space="preserve">Node.Descendants.Add(splitClass, </w:t>
      </w:r>
      <w:r w:rsidR="002802D5">
        <w:rPr>
          <w:rFonts w:ascii="Consolas" w:hAnsi="Consolas" w:cs="Consolas"/>
          <w:sz w:val="24"/>
        </w:rPr>
        <w:t>sonNode</w:t>
      </w:r>
      <w:r>
        <w:rPr>
          <w:rFonts w:ascii="Consolas" w:hAnsi="Consolas" w:cs="Consolas"/>
          <w:sz w:val="24"/>
        </w:rPr>
        <w:t>)</w:t>
      </w:r>
    </w:p>
    <w:p w:rsidR="0099155A" w:rsidRPr="0099155A" w:rsidRDefault="0099155A" w:rsidP="00EC603B">
      <w:pPr>
        <w:pStyle w:val="Odsekzoznamu"/>
        <w:numPr>
          <w:ilvl w:val="0"/>
          <w:numId w:val="29"/>
        </w:numPr>
        <w:spacing w:line="360" w:lineRule="auto"/>
        <w:jc w:val="both"/>
        <w:rPr>
          <w:rFonts w:ascii="Times New Roman" w:hAnsi="Times New Roman"/>
          <w:sz w:val="24"/>
        </w:rPr>
      </w:pPr>
      <w:r w:rsidRPr="0099155A">
        <w:rPr>
          <w:rFonts w:ascii="Times New Roman" w:hAnsi="Times New Roman"/>
          <w:sz w:val="24"/>
        </w:rPr>
        <w:t>After</w:t>
      </w:r>
      <w:r>
        <w:rPr>
          <w:rFonts w:ascii="Times New Roman" w:hAnsi="Times New Roman"/>
          <w:sz w:val="24"/>
        </w:rPr>
        <w:t xml:space="preserve"> all of the previous steps are done, set the root by calling the method of the</w:t>
      </w:r>
      <w:r w:rsidRPr="0099155A">
        <w:rPr>
          <w:rFonts w:ascii="Consolas" w:hAnsi="Consolas" w:cs="Consolas"/>
          <w:sz w:val="24"/>
        </w:rPr>
        <w:t xml:space="preserve"> </w:t>
      </w:r>
      <w:r>
        <w:rPr>
          <w:rFonts w:ascii="Consolas" w:hAnsi="Consolas" w:cs="Consolas"/>
          <w:sz w:val="24"/>
        </w:rPr>
        <w:t>MultiLevelClassifier -</w:t>
      </w:r>
      <w:r>
        <w:rPr>
          <w:rFonts w:ascii="Times New Roman" w:hAnsi="Times New Roman"/>
          <w:sz w:val="24"/>
        </w:rPr>
        <w:t xml:space="preserve"> </w:t>
      </w:r>
      <w:r w:rsidRPr="0099155A">
        <w:rPr>
          <w:rFonts w:ascii="Consolas" w:hAnsi="Consolas" w:cs="Consolas"/>
          <w:sz w:val="24"/>
        </w:rPr>
        <w:t>SetRoot(classifierRoot)</w:t>
      </w:r>
    </w:p>
    <w:p w:rsidR="0099155A" w:rsidRDefault="0099155A" w:rsidP="002802D5">
      <w:pPr>
        <w:spacing w:line="360" w:lineRule="auto"/>
        <w:jc w:val="both"/>
        <w:rPr>
          <w:i/>
          <w:sz w:val="28"/>
        </w:rPr>
      </w:pPr>
      <w:r>
        <w:rPr>
          <w:i/>
          <w:sz w:val="28"/>
        </w:rPr>
        <w:t>Serialization</w:t>
      </w:r>
    </w:p>
    <w:p w:rsidR="0099155A" w:rsidRPr="002802D5" w:rsidRDefault="0099155A" w:rsidP="002802D5">
      <w:pPr>
        <w:spacing w:line="360" w:lineRule="auto"/>
        <w:ind w:firstLine="567"/>
        <w:jc w:val="both"/>
      </w:pPr>
      <w:r w:rsidRPr="002802D5">
        <w:t xml:space="preserve">Each classifier that is created can </w:t>
      </w:r>
      <w:r w:rsidR="002438D2">
        <w:t>also be</w:t>
      </w:r>
      <w:r w:rsidRPr="002802D5">
        <w:t xml:space="preserve"> stored in a file</w:t>
      </w:r>
      <w:r w:rsidR="002802D5" w:rsidRPr="002802D5">
        <w:t xml:space="preserve"> for future use.</w:t>
      </w:r>
      <w:r w:rsidR="002802D5">
        <w:t xml:space="preserve"> This proce</w:t>
      </w:r>
      <w:r w:rsidR="002438D2">
        <w:t>s</w:t>
      </w:r>
      <w:r w:rsidR="002802D5">
        <w:t xml:space="preserve">s is called serialization and is done via the Newtonsoft library[]. When we were implementing the serialization of both </w:t>
      </w:r>
      <w:r w:rsidR="002802D5" w:rsidRPr="002802D5">
        <w:rPr>
          <w:rFonts w:ascii="Consolas" w:hAnsi="Consolas" w:cs="Consolas"/>
        </w:rPr>
        <w:t>NNClassifier</w:t>
      </w:r>
      <w:r w:rsidR="002802D5">
        <w:t xml:space="preserve"> and </w:t>
      </w:r>
      <w:r w:rsidR="002802D5" w:rsidRPr="002802D5">
        <w:rPr>
          <w:rFonts w:ascii="Consolas" w:hAnsi="Consolas" w:cs="Consolas"/>
        </w:rPr>
        <w:t>MultiLevelClassifier</w:t>
      </w:r>
      <w:r w:rsidR="002802D5">
        <w:rPr>
          <w:rFonts w:ascii="Consolas" w:hAnsi="Consolas" w:cs="Consolas"/>
        </w:rPr>
        <w:t xml:space="preserve">, </w:t>
      </w:r>
      <w:r w:rsidR="002802D5">
        <w:t>we needed to</w:t>
      </w:r>
      <w:r w:rsidR="001C0170">
        <w:t xml:space="preserve"> set all of the property modifiers</w:t>
      </w:r>
      <w:r w:rsidR="002802D5">
        <w:t xml:space="preserve"> to </w:t>
      </w:r>
      <w:r w:rsidR="002438D2">
        <w:t xml:space="preserve">the </w:t>
      </w:r>
      <w:r w:rsidR="002802D5">
        <w:t xml:space="preserve">public so they can </w:t>
      </w:r>
      <w:r w:rsidR="001C0170">
        <w:t>be visible for the serializer. Another problem is that the network itself (from the Accord.Net[] library), cannot be serialized using Newtonsoft[] library because of compati</w:t>
      </w:r>
      <w:r w:rsidR="002438D2">
        <w:t>bilit</w:t>
      </w:r>
      <w:r w:rsidR="001C0170">
        <w:t>y issues. That is the main reason why as a result, each classifier is stored in two files (</w:t>
      </w:r>
      <w:r w:rsidR="001C0170" w:rsidRPr="001C0170">
        <w:rPr>
          <w:rFonts w:ascii="Consolas" w:hAnsi="Consolas" w:cs="Consolas"/>
        </w:rPr>
        <w:t>.csf</w:t>
      </w:r>
      <w:r w:rsidR="001C0170">
        <w:t xml:space="preserve"> and </w:t>
      </w:r>
      <w:r w:rsidR="001C0170" w:rsidRPr="001C0170">
        <w:rPr>
          <w:rFonts w:ascii="Consolas" w:hAnsi="Consolas" w:cs="Consolas"/>
        </w:rPr>
        <w:t>.csf_support</w:t>
      </w:r>
      <w:r w:rsidR="001C0170">
        <w:t xml:space="preserve">). The </w:t>
      </w:r>
      <w:r w:rsidR="001C0170" w:rsidRPr="001C0170">
        <w:rPr>
          <w:rFonts w:ascii="Consolas" w:hAnsi="Consolas" w:cs="Consolas"/>
        </w:rPr>
        <w:t>.csf</w:t>
      </w:r>
      <w:r w:rsidR="001C0170">
        <w:t xml:space="preserve"> file contains a serialized Network by the serialization tools of the Accord.Net[] library. In contrast</w:t>
      </w:r>
      <w:r w:rsidR="002438D2">
        <w:t>,</w:t>
      </w:r>
      <w:r w:rsidR="001C0170">
        <w:t xml:space="preserve"> the </w:t>
      </w:r>
      <w:r w:rsidR="001C0170" w:rsidRPr="001C0170">
        <w:rPr>
          <w:rFonts w:ascii="Consolas" w:hAnsi="Consolas" w:cs="Consolas"/>
        </w:rPr>
        <w:t>.csf_support</w:t>
      </w:r>
      <w:r w:rsidR="001C0170">
        <w:t xml:space="preserve"> file contains the whole NNClassifier object except for the network itself (serialized by the Newtonsoft library[]).</w:t>
      </w:r>
    </w:p>
    <w:p w:rsidR="002802D5" w:rsidRDefault="002802D5" w:rsidP="009773EB">
      <w:pPr>
        <w:spacing w:line="360" w:lineRule="auto"/>
        <w:rPr>
          <w:i/>
          <w:sz w:val="28"/>
        </w:rPr>
      </w:pPr>
    </w:p>
    <w:p w:rsidR="009773EB" w:rsidRDefault="00B6031B" w:rsidP="009773EB">
      <w:pPr>
        <w:spacing w:line="360" w:lineRule="auto"/>
        <w:rPr>
          <w:i/>
          <w:sz w:val="28"/>
        </w:rPr>
      </w:pPr>
      <w:r>
        <w:rPr>
          <w:i/>
          <w:sz w:val="28"/>
        </w:rPr>
        <w:lastRenderedPageBreak/>
        <w:t>Selecting uncommon</w:t>
      </w:r>
      <w:r w:rsidR="009773EB">
        <w:rPr>
          <w:i/>
          <w:sz w:val="28"/>
        </w:rPr>
        <w:t xml:space="preserve"> clusters</w:t>
      </w:r>
    </w:p>
    <w:p w:rsidR="00DF0237" w:rsidRPr="00D16D22" w:rsidRDefault="00EE36BE" w:rsidP="001C6ABD">
      <w:pPr>
        <w:spacing w:line="360" w:lineRule="auto"/>
        <w:ind w:firstLine="567"/>
        <w:jc w:val="both"/>
        <w:rPr>
          <w:rFonts w:ascii="Consolas" w:hAnsi="Consolas" w:cs="Consolas"/>
          <w:sz w:val="28"/>
        </w:rPr>
      </w:pPr>
      <w:r w:rsidRPr="00EE36BE">
        <w:t xml:space="preserve">One of the ultimate goals of </w:t>
      </w:r>
      <w:r>
        <w:t>the classification could be</w:t>
      </w:r>
      <w:r w:rsidRPr="00EE36BE">
        <w:t xml:space="preserve"> finding the uncommon clusters</w:t>
      </w:r>
      <w:r>
        <w:rPr>
          <w:i/>
          <w:sz w:val="28"/>
        </w:rPr>
        <w:t>.</w:t>
      </w:r>
      <w:r w:rsidR="002438D2">
        <w:rPr>
          <w:i/>
          <w:sz w:val="28"/>
        </w:rPr>
        <w:t xml:space="preserve"> </w:t>
      </w:r>
      <w:r w:rsidRPr="00EE36BE">
        <w:t xml:space="preserve">Implementation of the selection of </w:t>
      </w:r>
      <w:r>
        <w:t>such</w:t>
      </w:r>
      <w:r w:rsidRPr="00EE36BE">
        <w:t xml:space="preserve"> </w:t>
      </w:r>
      <w:r>
        <w:t xml:space="preserve">clusters is implemented directly in the classification. </w:t>
      </w:r>
      <w:r w:rsidRPr="00EE36BE">
        <w:rPr>
          <w:rFonts w:ascii="Consolas" w:hAnsi="Consolas" w:cs="Consolas"/>
        </w:rPr>
        <w:t>ClassPrediction</w:t>
      </w:r>
      <w:r>
        <w:rPr>
          <w:rFonts w:ascii="Consolas" w:hAnsi="Consolas" w:cs="Consolas"/>
        </w:rPr>
        <w:t xml:space="preserve"> </w:t>
      </w:r>
      <w:r w:rsidRPr="00EE36BE">
        <w:t>contains</w:t>
      </w:r>
      <w:r>
        <w:t xml:space="preserve"> </w:t>
      </w:r>
      <w:r w:rsidRPr="00D16D22">
        <w:t>a method</w:t>
      </w:r>
      <w:r w:rsidRPr="00D16D22">
        <w:rPr>
          <w:rFonts w:ascii="Consolas" w:hAnsi="Consolas" w:cs="Consolas"/>
        </w:rPr>
        <w:t xml:space="preserve"> CalcConfidence(),</w:t>
      </w:r>
      <w:r>
        <w:t xml:space="preserve"> which calculates the certainty of the prediction based on the output neuron values from the network. This method serves </w:t>
      </w:r>
      <w:r w:rsidR="002438D2">
        <w:t>to detect</w:t>
      </w:r>
      <w:r>
        <w:t xml:space="preserve"> unclassified clusters</w:t>
      </w:r>
      <w:r w:rsidR="00D16D22">
        <w:t>.</w:t>
      </w:r>
      <w:r>
        <w:t xml:space="preserve"> </w:t>
      </w:r>
      <w:r w:rsidR="00D16D22">
        <w:t>During</w:t>
      </w:r>
      <w:r>
        <w:t xml:space="preserve"> the classification</w:t>
      </w:r>
      <w:r w:rsidR="002438D2">
        <w:t>,</w:t>
      </w:r>
      <w:r>
        <w:t xml:space="preserve"> a method </w:t>
      </w:r>
      <w:r w:rsidRPr="00EE36BE">
        <w:rPr>
          <w:rFonts w:ascii="Consolas" w:hAnsi="Consolas" w:cs="Consolas"/>
        </w:rPr>
        <w:t>CheckSpecialClusters()</w:t>
      </w:r>
      <w:r>
        <w:rPr>
          <w:rFonts w:ascii="Consolas" w:hAnsi="Consolas" w:cs="Consolas"/>
        </w:rPr>
        <w:t xml:space="preserve"> </w:t>
      </w:r>
      <w:r w:rsidR="00D16D22" w:rsidRPr="00D16D22">
        <w:t>is called</w:t>
      </w:r>
      <w:r w:rsidR="002438D2">
        <w:t>,</w:t>
      </w:r>
      <w:r w:rsidR="00D16D22">
        <w:rPr>
          <w:rFonts w:ascii="Consolas" w:hAnsi="Consolas" w:cs="Consolas"/>
        </w:rPr>
        <w:t xml:space="preserve"> </w:t>
      </w:r>
      <w:r>
        <w:t>which takes the unclassified cluster and decides if it can be considered an extraordinary cluster. Currently</w:t>
      </w:r>
      <w:r w:rsidR="002438D2">
        <w:t>,</w:t>
      </w:r>
      <w:r>
        <w:t xml:space="preserve"> the implementation of this method only selects the clusters</w:t>
      </w:r>
      <w:r w:rsidR="00D16D22">
        <w:t xml:space="preserve"> with non</w:t>
      </w:r>
      <w:r w:rsidR="004233F5">
        <w:t>-</w:t>
      </w:r>
      <w:r w:rsidR="00D16D22">
        <w:t>trivial branch count and pixel count.</w:t>
      </w:r>
      <w:r>
        <w:t xml:space="preserve"> </w:t>
      </w:r>
      <w:r w:rsidR="00D16D22">
        <w:t xml:space="preserve">Both </w:t>
      </w:r>
      <w:r w:rsidR="00D16D22" w:rsidRPr="00D16D22">
        <w:rPr>
          <w:rFonts w:ascii="Consolas" w:hAnsi="Consolas" w:cs="Consolas"/>
        </w:rPr>
        <w:t>CalcConfidence()</w:t>
      </w:r>
      <w:r w:rsidR="00D16D22">
        <w:rPr>
          <w:rFonts w:ascii="Consolas" w:hAnsi="Consolas" w:cs="Consolas"/>
        </w:rPr>
        <w:t xml:space="preserve"> </w:t>
      </w:r>
      <w:r w:rsidR="00D16D22" w:rsidRPr="00D16D22">
        <w:t>and</w:t>
      </w:r>
      <w:r w:rsidR="00D16D22" w:rsidRPr="00D16D22">
        <w:rPr>
          <w:rFonts w:ascii="Consolas" w:hAnsi="Consolas" w:cs="Consolas"/>
        </w:rPr>
        <w:t xml:space="preserve"> </w:t>
      </w:r>
      <w:r w:rsidR="00D16D22" w:rsidRPr="00EE36BE">
        <w:rPr>
          <w:rFonts w:ascii="Consolas" w:hAnsi="Consolas" w:cs="Consolas"/>
        </w:rPr>
        <w:t>CheckSpecialClusters()</w:t>
      </w:r>
      <w:r w:rsidR="00D16D22">
        <w:rPr>
          <w:rFonts w:ascii="Consolas" w:hAnsi="Consolas" w:cs="Consolas"/>
        </w:rPr>
        <w:t xml:space="preserve"> </w:t>
      </w:r>
      <w:r w:rsidR="00D16D22" w:rsidRPr="00D16D22">
        <w:t>are</w:t>
      </w:r>
      <w:r w:rsidR="00D16D22">
        <w:rPr>
          <w:rFonts w:ascii="Consolas" w:hAnsi="Consolas" w:cs="Consolas"/>
        </w:rPr>
        <w:t xml:space="preserve"> </w:t>
      </w:r>
      <w:r>
        <w:t>marked as virtual</w:t>
      </w:r>
      <w:r w:rsidR="002438D2">
        <w:t xml:space="preserve"> so that</w:t>
      </w:r>
      <w:r w:rsidR="00D16D22">
        <w:t xml:space="preserve"> they</w:t>
      </w:r>
      <w:r>
        <w:t xml:space="preserve"> could be potentially reimplemented simply by inheritance.</w:t>
      </w:r>
      <w:r w:rsidR="00D16D22">
        <w:t xml:space="preserve"> This is also where I see the biggest chance for improvement and exte</w:t>
      </w:r>
      <w:r w:rsidR="002438D2">
        <w:t>n</w:t>
      </w:r>
      <w:r w:rsidR="00D16D22">
        <w:t>sion of the program.</w:t>
      </w:r>
    </w:p>
    <w:p w:rsidR="00ED5D96" w:rsidRDefault="00BF540D" w:rsidP="00AE55D9">
      <w:pPr>
        <w:pStyle w:val="Nadpis1"/>
      </w:pPr>
      <w:bookmarkStart w:id="67" w:name="_Ref72325594"/>
      <w:bookmarkStart w:id="68" w:name="_Toc72620848"/>
      <w:r w:rsidRPr="00AE55D9">
        <w:t>Experiment</w:t>
      </w:r>
      <w:bookmarkEnd w:id="67"/>
      <w:bookmarkEnd w:id="68"/>
    </w:p>
    <w:p w:rsidR="00D16D22" w:rsidRPr="00D16D22" w:rsidRDefault="00D16D22" w:rsidP="00D16D22"/>
    <w:p w:rsidR="00D16D22" w:rsidRDefault="00D16D22" w:rsidP="00974231">
      <w:pPr>
        <w:spacing w:line="360" w:lineRule="auto"/>
        <w:ind w:firstLine="567"/>
        <w:jc w:val="both"/>
      </w:pPr>
      <w:r>
        <w:t xml:space="preserve">During the work on the thesis, we created a few classifier models which </w:t>
      </w:r>
      <w:r w:rsidR="00B6533D">
        <w:t>should</w:t>
      </w:r>
      <w:r w:rsidR="00A2415E">
        <w:t xml:space="preserve"> be tested</w:t>
      </w:r>
      <w:r>
        <w:t xml:space="preserve"> on real datasets</w:t>
      </w:r>
      <w:r w:rsidR="00974231">
        <w:t>. For that</w:t>
      </w:r>
      <w:r w:rsidR="002438D2">
        <w:t>,</w:t>
      </w:r>
      <w:r w:rsidR="00974231">
        <w:t xml:space="preserve"> we designed a </w:t>
      </w:r>
      <w:r w:rsidR="00B516CC">
        <w:t>couple of</w:t>
      </w:r>
      <w:r w:rsidR="00974231">
        <w:t xml:space="preserve"> scenarios where we compare our approach with the alternatives and analyze the results.</w:t>
      </w:r>
    </w:p>
    <w:p w:rsidR="00CC3D00" w:rsidRDefault="004233F5" w:rsidP="00974231">
      <w:pPr>
        <w:spacing w:line="360" w:lineRule="auto"/>
        <w:ind w:firstLine="567"/>
        <w:jc w:val="both"/>
      </w:pPr>
      <w:r>
        <w:t>We will use the base sample dataset of clusters in all of our experiment</w:t>
      </w:r>
      <w:r w:rsidR="007E3E1E">
        <w:t>s as displayed in [</w:t>
      </w:r>
      <w:r w:rsidR="007E3E1E">
        <w:fldChar w:fldCharType="begin"/>
      </w:r>
      <w:r w:rsidR="007E3E1E">
        <w:instrText xml:space="preserve"> REF _Ref72339657 \h </w:instrText>
      </w:r>
      <w:r w:rsidR="007E3E1E">
        <w:fldChar w:fldCharType="separate"/>
      </w:r>
      <w:r w:rsidR="00930971">
        <w:t xml:space="preserve">Table </w:t>
      </w:r>
      <w:r w:rsidR="00930971">
        <w:rPr>
          <w:noProof/>
        </w:rPr>
        <w:t>1</w:t>
      </w:r>
      <w:r w:rsidR="00930971">
        <w:t>.</w:t>
      </w:r>
      <w:r w:rsidR="00930971">
        <w:rPr>
          <w:noProof/>
        </w:rPr>
        <w:t>4</w:t>
      </w:r>
      <w:r w:rsidR="007E3E1E">
        <w:fldChar w:fldCharType="end"/>
      </w:r>
      <w:r w:rsidR="007E3E1E">
        <w:t>].</w:t>
      </w:r>
      <w:r w:rsidR="00123616">
        <w:t xml:space="preserve"> To perform all of the experiments</w:t>
      </w:r>
      <w:r>
        <w:t>,</w:t>
      </w:r>
      <w:r w:rsidR="00123616">
        <w:t xml:space="preserve"> we prepared </w:t>
      </w:r>
      <w:r w:rsidR="00E824A0">
        <w:t>the following</w:t>
      </w:r>
      <w:r w:rsidR="00FF6066">
        <w:t xml:space="preserve"> single-</w:t>
      </w:r>
      <w:r w:rsidR="00A053EB">
        <w:t>layered types of</w:t>
      </w:r>
      <w:r w:rsidR="00E824A0">
        <w:t xml:space="preserve"> models:</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lead</m:t>
            </m:r>
          </m:sub>
        </m:sSub>
      </m:oMath>
      <w:r w:rsidR="00A053EB">
        <w:t xml:space="preserve"> - </w:t>
      </w:r>
      <w:r w:rsidR="00A053EB" w:rsidRPr="009103D2">
        <w:rPr>
          <w:rFonts w:ascii="Times New Roman" w:hAnsi="Times New Roman"/>
          <w:sz w:val="24"/>
        </w:rPr>
        <w:t>divides particles to lead particles</w:t>
      </w:r>
      <w:r w:rsidR="004233F5">
        <w:rPr>
          <w:rFonts w:ascii="Times New Roman" w:hAnsi="Times New Roman"/>
          <w:sz w:val="24"/>
        </w:rPr>
        <w:t>,</w:t>
      </w:r>
      <w:r w:rsidR="00A053EB" w:rsidRPr="009103D2">
        <w:rPr>
          <w:rFonts w:ascii="Times New Roman" w:hAnsi="Times New Roman"/>
          <w:sz w:val="24"/>
        </w:rPr>
        <w:t xml:space="preserve"> and the rest</w:t>
      </w:r>
    </w:p>
    <w:p w:rsidR="00A053EB" w:rsidRDefault="00E824A0" w:rsidP="009103D2">
      <w:pPr>
        <w:pStyle w:val="Odsekzoznamu"/>
        <w:numPr>
          <w:ilvl w:val="0"/>
          <w:numId w:val="37"/>
        </w:numPr>
        <w:spacing w:line="360" w:lineRule="auto"/>
        <w:jc w:val="both"/>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fr_he_fe</m:t>
            </m:r>
          </m:sub>
        </m:sSub>
      </m:oMath>
      <w:r w:rsidR="00A053EB">
        <w:t xml:space="preserve"> - </w:t>
      </w:r>
      <w:r w:rsidR="00A053EB" w:rsidRPr="009103D2">
        <w:rPr>
          <w:rFonts w:ascii="Times New Roman" w:hAnsi="Times New Roman"/>
          <w:sz w:val="24"/>
        </w:rPr>
        <w:t>separates fragments, helium</w:t>
      </w:r>
      <w:r w:rsidR="004233F5">
        <w:rPr>
          <w:rFonts w:ascii="Times New Roman" w:hAnsi="Times New Roman"/>
          <w:sz w:val="24"/>
        </w:rPr>
        <w:t>,</w:t>
      </w:r>
      <w:r w:rsidR="00A053EB" w:rsidRPr="009103D2">
        <w:rPr>
          <w:rFonts w:ascii="Times New Roman" w:hAnsi="Times New Roman"/>
          <w:sz w:val="24"/>
        </w:rPr>
        <w:t xml:space="preserve"> and iron from each other and the rest</w:t>
      </w:r>
    </w:p>
    <w:p w:rsidR="00123616" w:rsidRPr="009103D2"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le_pr</m:t>
            </m:r>
          </m:sub>
        </m:sSub>
      </m:oMath>
      <w:r>
        <w:t xml:space="preserve"> - </w:t>
      </w:r>
      <w:r w:rsidRPr="009103D2">
        <w:rPr>
          <w:rFonts w:ascii="Times New Roman" w:hAnsi="Times New Roman"/>
          <w:sz w:val="24"/>
        </w:rPr>
        <w:t xml:space="preserve">separates low energy electrons from protons and from the rest </w:t>
      </w:r>
    </w:p>
    <w:p w:rsidR="00A053EB" w:rsidRDefault="00A053EB"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el_mu_pi_elPi</m:t>
            </m:r>
          </m:sub>
        </m:sSub>
      </m:oMath>
      <w:r>
        <w:t xml:space="preserve"> - </w:t>
      </w:r>
      <w:r w:rsidRPr="009103D2">
        <w:rPr>
          <w:rFonts w:ascii="Times New Roman" w:hAnsi="Times New Roman"/>
          <w:sz w:val="24"/>
        </w:rPr>
        <w:t xml:space="preserve">splits particles into </w:t>
      </w:r>
      <w:r w:rsidR="004233F5">
        <w:rPr>
          <w:rFonts w:ascii="Times New Roman" w:hAnsi="Times New Roman"/>
          <w:sz w:val="24"/>
        </w:rPr>
        <w:t>four</w:t>
      </w:r>
      <w:r w:rsidRPr="009103D2">
        <w:rPr>
          <w:rFonts w:ascii="Times New Roman" w:hAnsi="Times New Roman"/>
          <w:sz w:val="24"/>
        </w:rPr>
        <w:t xml:space="preserve"> categories – electrons, muons, pions and an artificial category </w:t>
      </w:r>
      <w:r w:rsidRPr="00423AC5">
        <w:rPr>
          <w:rFonts w:ascii="Consolas" w:hAnsi="Consolas" w:cs="Consolas"/>
          <w:sz w:val="24"/>
        </w:rPr>
        <w:t>elPi0</w:t>
      </w:r>
      <w:r w:rsidRPr="009103D2">
        <w:rPr>
          <w:rFonts w:ascii="Times New Roman" w:hAnsi="Times New Roman"/>
          <w:sz w:val="24"/>
        </w:rPr>
        <w:t>, which represent electrons and pions which traversed the detector at the zero degrees angle (these we consider to be very difficult to split</w:t>
      </w:r>
      <w:r w:rsidR="009103D2" w:rsidRPr="009103D2">
        <w:rPr>
          <w:rFonts w:ascii="Times New Roman" w:hAnsi="Times New Roman"/>
          <w:sz w:val="24"/>
        </w:rPr>
        <w:t xml:space="preserve"> because both categories only contain very few pixels</w:t>
      </w:r>
      <w:r w:rsidRPr="009103D2">
        <w:rPr>
          <w:rFonts w:ascii="Times New Roman" w:hAnsi="Times New Roman"/>
          <w:sz w:val="24"/>
        </w:rPr>
        <w:t>)</w:t>
      </w:r>
      <w:r w:rsidR="009103D2" w:rsidRPr="009103D2">
        <w:rPr>
          <w:rFonts w:ascii="Times New Roman" w:hAnsi="Times New Roman"/>
          <w:sz w:val="24"/>
        </w:rPr>
        <w:t>.</w:t>
      </w:r>
    </w:p>
    <w:p w:rsidR="009103D2" w:rsidRPr="009103D2" w:rsidRDefault="009103D2" w:rsidP="009103D2">
      <w:pPr>
        <w:pStyle w:val="Odsekzoznamu"/>
        <w:numPr>
          <w:ilvl w:val="0"/>
          <w:numId w:val="37"/>
        </w:numPr>
        <w:spacing w:line="360" w:lineRule="auto"/>
        <w:jc w:val="both"/>
        <w:rPr>
          <w:rFonts w:ascii="Times New Roman" w:hAnsi="Times New Roman"/>
          <w:sz w:val="24"/>
        </w:rPr>
      </w:pPr>
      <m:oMath>
        <m:sSub>
          <m:sSubPr>
            <m:ctrlPr>
              <w:rPr>
                <w:rFonts w:ascii="Cambria Math" w:eastAsia="MS Mincho" w:hAnsi="Cambria Math"/>
                <w:i/>
                <w:sz w:val="24"/>
                <w:szCs w:val="24"/>
                <w:lang w:val="cs-CZ" w:eastAsia="cs-CZ"/>
              </w:rPr>
            </m:ctrlPr>
          </m:sSubPr>
          <m:e>
            <m:r>
              <w:rPr>
                <w:rFonts w:ascii="Cambria Math" w:hAnsi="Cambria Math"/>
              </w:rPr>
              <m:t>S</m:t>
            </m:r>
          </m:e>
          <m:sub>
            <m:r>
              <w:rPr>
                <w:rFonts w:ascii="Cambria Math" w:hAnsi="Cambria Math"/>
              </w:rPr>
              <m:t>all</m:t>
            </m:r>
          </m:sub>
        </m:sSub>
      </m:oMath>
      <w:r>
        <w:rPr>
          <w:rFonts w:ascii="Times New Roman" w:hAnsi="Times New Roman"/>
          <w:sz w:val="24"/>
          <w:szCs w:val="24"/>
          <w:lang w:val="cs-CZ" w:eastAsia="cs-CZ"/>
        </w:rPr>
        <w:t xml:space="preserve"> </w:t>
      </w:r>
      <w:r w:rsidR="00423AC5">
        <w:t>-</w:t>
      </w:r>
      <w:r>
        <w:rPr>
          <w:rFonts w:ascii="Times New Roman" w:hAnsi="Times New Roman"/>
          <w:sz w:val="24"/>
          <w:szCs w:val="24"/>
          <w:lang w:val="cs-CZ" w:eastAsia="cs-CZ"/>
        </w:rPr>
        <w:t xml:space="preserve"> splits clusters into all categories directly (including the artificial category </w:t>
      </w:r>
      <w:r w:rsidRPr="00423AC5">
        <w:rPr>
          <w:rFonts w:ascii="Consolas" w:hAnsi="Consolas" w:cs="Consolas"/>
          <w:sz w:val="24"/>
          <w:szCs w:val="24"/>
          <w:lang w:val="cs-CZ" w:eastAsia="cs-CZ"/>
        </w:rPr>
        <w:t>elPi0</w:t>
      </w:r>
      <w:r>
        <w:rPr>
          <w:rFonts w:ascii="Times New Roman" w:hAnsi="Times New Roman"/>
          <w:sz w:val="24"/>
          <w:szCs w:val="24"/>
          <w:lang w:val="cs-CZ" w:eastAsia="cs-CZ"/>
        </w:rPr>
        <w:t>)</w:t>
      </w:r>
    </w:p>
    <w:p w:rsidR="00A053EB" w:rsidRDefault="009103D2" w:rsidP="00123616">
      <w:pPr>
        <w:spacing w:line="360" w:lineRule="auto"/>
        <w:jc w:val="both"/>
      </w:pPr>
      <w:r>
        <w:t>Using the single-layered classifiers</w:t>
      </w:r>
      <w:r w:rsidR="00612977">
        <w:t xml:space="preserve"> and given training data distribution</w:t>
      </w:r>
      <w:r w:rsidR="00E6000F">
        <w:t xml:space="preserve"> (the clusters with similar frequency in the training dataset are on the same level)</w:t>
      </w:r>
      <w:r>
        <w:t xml:space="preserve"> we also </w:t>
      </w:r>
      <w:r>
        <w:lastRenderedPageBreak/>
        <w:t>construct</w:t>
      </w:r>
      <w:r w:rsidR="00612977">
        <w:t>ed</w:t>
      </w:r>
      <w:r>
        <w:t xml:space="preserve"> the multi-layered classifier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363EB">
        <w:t xml:space="preserve"> as displayed </w:t>
      </w:r>
      <w:r w:rsidR="00612977">
        <w:t>in</w:t>
      </w:r>
      <w:r w:rsidR="00A363EB">
        <w:t xml:space="preserve"> the hierarchy</w:t>
      </w:r>
      <w:r w:rsidR="00612977">
        <w:t xml:space="preserve"> [</w:t>
      </w:r>
      <w:r w:rsidR="00612977">
        <w:fldChar w:fldCharType="begin"/>
      </w:r>
      <w:r w:rsidR="00612977">
        <w:instrText xml:space="preserve"> REF _Ref72434085 \h </w:instrText>
      </w:r>
      <w:r w:rsidR="00612977">
        <w:fldChar w:fldCharType="separate"/>
      </w:r>
      <w:r w:rsidR="00930971">
        <w:t xml:space="preserve">Figure </w:t>
      </w:r>
      <w:r w:rsidR="00930971">
        <w:rPr>
          <w:noProof/>
        </w:rPr>
        <w:t>5</w:t>
      </w:r>
      <w:r w:rsidR="00930971">
        <w:t>.</w:t>
      </w:r>
      <w:r w:rsidR="00930971">
        <w:rPr>
          <w:noProof/>
        </w:rPr>
        <w:t>1</w:t>
      </w:r>
      <w:r w:rsidR="00612977">
        <w:fldChar w:fldCharType="end"/>
      </w:r>
      <w:r w:rsidR="00612977">
        <w:t>]</w:t>
      </w:r>
      <w:r w:rsidR="00A363EB">
        <w:t>.</w:t>
      </w:r>
    </w:p>
    <w:p w:rsidR="00A363EB" w:rsidRDefault="009103D2" w:rsidP="00A363EB">
      <w:pPr>
        <w:keepNext/>
        <w:spacing w:line="360" w:lineRule="auto"/>
        <w:jc w:val="both"/>
      </w:pPr>
      <w:r>
        <w:rPr>
          <w:noProof/>
          <w:lang w:val="sk-SK" w:eastAsia="sk-SK"/>
        </w:rPr>
        <w:drawing>
          <wp:inline distT="0" distB="0" distL="0" distR="0" wp14:anchorId="3CACA6D0" wp14:editId="468841CB">
            <wp:extent cx="4895850" cy="3448050"/>
            <wp:effectExtent l="0" t="0" r="19050" b="0"/>
            <wp:docPr id="67" name="Diagram 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9103D2" w:rsidRDefault="00A363EB" w:rsidP="00A363EB">
      <w:pPr>
        <w:pStyle w:val="Popis"/>
        <w:jc w:val="both"/>
      </w:pPr>
      <w:bookmarkStart w:id="69" w:name="_Ref72434085"/>
      <w:r>
        <w:t xml:space="preserve">Figure </w:t>
      </w:r>
      <w:r w:rsidR="00AB53F7">
        <w:fldChar w:fldCharType="begin"/>
      </w:r>
      <w:r w:rsidR="00AB53F7">
        <w:instrText xml:space="preserve"> STYLEREF 1 \s </w:instrText>
      </w:r>
      <w:r w:rsidR="00AB53F7">
        <w:fldChar w:fldCharType="separate"/>
      </w:r>
      <w:r w:rsidR="00930971">
        <w:rPr>
          <w:noProof/>
        </w:rPr>
        <w:t>5</w:t>
      </w:r>
      <w:r w:rsidR="00AB53F7">
        <w:fldChar w:fldCharType="end"/>
      </w:r>
      <w:r w:rsidR="00AB53F7">
        <w:t>.</w:t>
      </w:r>
      <w:r w:rsidR="00AB53F7">
        <w:fldChar w:fldCharType="begin"/>
      </w:r>
      <w:r w:rsidR="00AB53F7">
        <w:instrText xml:space="preserve"> SEQ Figure \* ARABIC \s 1 </w:instrText>
      </w:r>
      <w:r w:rsidR="00AB53F7">
        <w:fldChar w:fldCharType="separate"/>
      </w:r>
      <w:r w:rsidR="00930971">
        <w:rPr>
          <w:noProof/>
        </w:rPr>
        <w:t>1</w:t>
      </w:r>
      <w:r w:rsidR="00AB53F7">
        <w:fldChar w:fldCharType="end"/>
      </w:r>
      <w:bookmarkEnd w:id="69"/>
      <w:r>
        <w:t xml:space="preserve"> Multi-level classifier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structure</w:t>
      </w:r>
    </w:p>
    <w:p w:rsidR="009103D2" w:rsidRPr="00E6000F" w:rsidRDefault="00193E43" w:rsidP="00123616">
      <w:pPr>
        <w:spacing w:line="360" w:lineRule="auto"/>
        <w:jc w:val="both"/>
      </w:pPr>
      <w:r>
        <w:tab/>
        <w:t>In order to measure the quality of a classifier</w:t>
      </w:r>
      <w:r w:rsidR="004233F5">
        <w:t>,</w:t>
      </w:r>
      <w:r>
        <w:t xml:space="preserve"> we define the </w:t>
      </w:r>
      <w:r w:rsidRPr="004A0860">
        <w:rPr>
          <w:rFonts w:ascii="Consolas" w:hAnsi="Consolas" w:cs="Consolas"/>
        </w:rPr>
        <w:t>accuracy</w:t>
      </w:r>
      <w:r w:rsidRPr="00193E43">
        <w:t xml:space="preserve"> of a classifier </w:t>
      </w:r>
      <m:oMath>
        <m:r>
          <w:rPr>
            <w:rFonts w:ascii="Cambria Math" w:hAnsi="Cambria Math"/>
          </w:rPr>
          <m:t>C</m:t>
        </m:r>
      </m:oMath>
      <w:r w:rsidRPr="00193E43">
        <w:t xml:space="preserve"> on the dataset </w:t>
      </w:r>
      <m:oMath>
        <m:r>
          <w:rPr>
            <w:rFonts w:ascii="Cambria Math" w:hAnsi="Cambria Math" w:cs="Consolas"/>
          </w:rPr>
          <m:t>D</m:t>
        </m:r>
      </m:oMath>
      <w:r>
        <w:t xml:space="preserve"> as </w:t>
      </w:r>
      <m:oMath>
        <m:sSub>
          <m:sSubPr>
            <m:ctrlPr>
              <w:rPr>
                <w:rFonts w:ascii="Cambria Math" w:hAnsi="Cambria Math"/>
                <w:i/>
              </w:rPr>
            </m:ctrlPr>
          </m:sSubPr>
          <m:e>
            <m:r>
              <w:rPr>
                <w:rFonts w:ascii="Cambria Math" w:hAnsi="Cambria Math"/>
              </w:rPr>
              <m:t>Acc</m:t>
            </m:r>
          </m:e>
          <m:sub>
            <m:r>
              <w:rPr>
                <w:rFonts w:ascii="Cambria Math" w:hAnsi="Cambria Math"/>
              </w:rPr>
              <m:t>D</m:t>
            </m:r>
          </m:sub>
        </m:sSub>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m:rPr>
                <m:nor/>
              </m:rPr>
              <w:rPr>
                <w:rFonts w:ascii="Cambria Math" w:hAnsi="Cambria Math"/>
              </w:rPr>
              <m:t>number of correctly classified examples</m:t>
            </m:r>
          </m:num>
          <m:den>
            <m:r>
              <m:rPr>
                <m:nor/>
              </m:rPr>
              <w:rPr>
                <w:rFonts w:ascii="Cambria Math" w:hAnsi="Cambria Math"/>
              </w:rPr>
              <m:t>number of all classified examples</m:t>
            </m:r>
          </m:den>
        </m:f>
      </m:oMath>
      <w:r w:rsidR="004A0860">
        <w:t xml:space="preserve">. </w:t>
      </w:r>
    </w:p>
    <w:p w:rsidR="00E7405F" w:rsidRDefault="00E7405F" w:rsidP="00E7405F">
      <w:pPr>
        <w:pStyle w:val="Nadpis2"/>
      </w:pPr>
      <w:bookmarkStart w:id="70" w:name="_Toc72620849"/>
      <w:r>
        <w:t>Classifier Parametrization</w:t>
      </w:r>
      <w:bookmarkEnd w:id="70"/>
    </w:p>
    <w:p w:rsidR="004A0860" w:rsidRPr="004A0860" w:rsidRDefault="004A0860" w:rsidP="004A0860"/>
    <w:p w:rsidR="005B0CDB" w:rsidRDefault="004A0860" w:rsidP="00423AC5">
      <w:pPr>
        <w:spacing w:line="360" w:lineRule="auto"/>
        <w:ind w:firstLine="567"/>
      </w:pPr>
      <w:r>
        <w:t xml:space="preserve">Each </w:t>
      </w:r>
      <w:r w:rsidR="0022521D">
        <w:t>single-layered classifier trained via our solution has multiple parameters</w:t>
      </w:r>
      <w:r w:rsidR="004233F5">
        <w:t>,</w:t>
      </w:r>
      <w:r w:rsidR="0022521D">
        <w:t xml:space="preserve"> as shown in [</w:t>
      </w:r>
      <w:r w:rsidR="0022521D">
        <w:fldChar w:fldCharType="begin"/>
      </w:r>
      <w:r w:rsidR="0022521D">
        <w:instrText xml:space="preserve"> REF _Ref72411426 \h </w:instrText>
      </w:r>
      <w:r w:rsidR="00423AC5">
        <w:instrText xml:space="preserve"> \* MERGEFORMAT </w:instrText>
      </w:r>
      <w:r w:rsidR="0022521D">
        <w:fldChar w:fldCharType="separate"/>
      </w:r>
      <w:r w:rsidR="00930971">
        <w:t xml:space="preserve">Table </w:t>
      </w:r>
      <w:r w:rsidR="00930971">
        <w:rPr>
          <w:noProof/>
        </w:rPr>
        <w:t>3</w:t>
      </w:r>
      <w:r w:rsidR="00930971">
        <w:t>.</w:t>
      </w:r>
      <w:r w:rsidR="00930971">
        <w:rPr>
          <w:noProof/>
        </w:rPr>
        <w:t>2</w:t>
      </w:r>
      <w:r w:rsidR="0022521D">
        <w:fldChar w:fldCharType="end"/>
      </w:r>
      <w:r w:rsidR="0022521D">
        <w:t>]. In this experiment</w:t>
      </w:r>
      <w:r w:rsidR="004233F5">
        <w:t>,</w:t>
      </w:r>
      <w:r w:rsidR="0022521D">
        <w:t xml:space="preserve"> we will try to modify the values of some of these parameters and compare the results.</w:t>
      </w:r>
      <w:r w:rsidR="00423AC5">
        <w:t xml:space="preserve"> As a base set of parameters</w:t>
      </w:r>
      <w:r w:rsidR="004233F5">
        <w:t>,</w:t>
      </w:r>
      <w:r w:rsidR="00423AC5">
        <w:t xml:space="preserve"> we consider the file </w:t>
      </w:r>
      <w:r w:rsidR="00423AC5">
        <w:rPr>
          <w:rFonts w:ascii="Consolas" w:hAnsi="Consolas" w:cs="Consolas"/>
        </w:rPr>
        <w:t>fragCalibration.</w:t>
      </w:r>
      <w:r w:rsidR="00423AC5" w:rsidRPr="00423AC5">
        <w:rPr>
          <w:rFonts w:ascii="Consolas" w:hAnsi="Consolas" w:cs="Consolas"/>
        </w:rPr>
        <w:t>json</w:t>
      </w:r>
      <w:r w:rsidR="00F94501">
        <w:t xml:space="preserve">, so we will </w:t>
      </w:r>
      <w:r w:rsidR="004233F5">
        <w:t>adjust</w:t>
      </w:r>
      <w:r w:rsidR="00F94501">
        <w:t xml:space="preserve"> the classifier </w:t>
      </w:r>
      <m:oMath>
        <m:sSub>
          <m:sSubPr>
            <m:ctrlPr>
              <w:rPr>
                <w:rFonts w:ascii="Cambria Math" w:hAnsi="Cambria Math"/>
                <w:i/>
              </w:rPr>
            </m:ctrlPr>
          </m:sSubPr>
          <m:e>
            <m:r>
              <w:rPr>
                <w:rFonts w:ascii="Cambria Math" w:hAnsi="Cambria Math"/>
              </w:rPr>
              <m:t>S</m:t>
            </m:r>
          </m:e>
          <m:sub>
            <m:r>
              <w:rPr>
                <w:rFonts w:ascii="Cambria Math" w:hAnsi="Cambria Math"/>
              </w:rPr>
              <m:t>fr_he_fe</m:t>
            </m:r>
          </m:sub>
        </m:sSub>
      </m:oMath>
      <w:r w:rsidR="00F94501">
        <w:t>.</w:t>
      </w:r>
      <w:r w:rsidR="00423AC5">
        <w:t xml:space="preserve"> </w:t>
      </w:r>
      <w:r w:rsidR="00423AC5" w:rsidRPr="00423AC5">
        <w:t>Because</w:t>
      </w:r>
      <w:r w:rsidR="00423AC5">
        <w:t xml:space="preserve"> there are many parameters to possibly modify and training of multiple classifiers on large datasets is time</w:t>
      </w:r>
      <w:r w:rsidR="004233F5">
        <w:t>-</w:t>
      </w:r>
      <w:r w:rsidR="00423AC5">
        <w:t xml:space="preserve">consuming, we chose only a few </w:t>
      </w:r>
      <w:r w:rsidR="00F94501">
        <w:t>parameters to modify</w:t>
      </w:r>
      <w:r w:rsidR="00423AC5">
        <w:t>:</w:t>
      </w:r>
    </w:p>
    <w:p w:rsidR="00423AC5" w:rsidRPr="00423AC5" w:rsidRDefault="00423AC5" w:rsidP="00423AC5">
      <w:pPr>
        <w:pStyle w:val="Odsekzoznamu"/>
        <w:numPr>
          <w:ilvl w:val="0"/>
          <w:numId w:val="41"/>
        </w:numPr>
        <w:spacing w:line="360" w:lineRule="auto"/>
        <w:ind w:left="1134" w:hanging="567"/>
        <w:rPr>
          <w:rFonts w:ascii="Times New Roman" w:hAnsi="Times New Roman"/>
          <w:sz w:val="24"/>
        </w:rPr>
      </w:pPr>
      <w:r w:rsidRPr="00423AC5">
        <w:rPr>
          <w:rFonts w:ascii="Times New Roman" w:hAnsi="Times New Roman"/>
          <w:sz w:val="24"/>
        </w:rPr>
        <w:t>Learning rate</w:t>
      </w:r>
    </w:p>
    <w:p w:rsidR="00423AC5" w:rsidRP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Momentum</w:t>
      </w:r>
    </w:p>
    <w:p w:rsidR="00423AC5" w:rsidRDefault="00423AC5" w:rsidP="00423AC5">
      <w:pPr>
        <w:pStyle w:val="Odsekzoznamu"/>
        <w:numPr>
          <w:ilvl w:val="0"/>
          <w:numId w:val="40"/>
        </w:numPr>
        <w:spacing w:line="360" w:lineRule="auto"/>
        <w:ind w:left="1134" w:hanging="567"/>
        <w:rPr>
          <w:rFonts w:ascii="Times New Roman" w:hAnsi="Times New Roman"/>
          <w:sz w:val="24"/>
        </w:rPr>
      </w:pPr>
      <w:r w:rsidRPr="00423AC5">
        <w:rPr>
          <w:rFonts w:ascii="Times New Roman" w:hAnsi="Times New Roman"/>
          <w:sz w:val="24"/>
        </w:rPr>
        <w:t>Number of layers of the neural network</w:t>
      </w:r>
    </w:p>
    <w:p w:rsidR="001C6ABD" w:rsidRDefault="001C6ABD">
      <w:r>
        <w:br w:type="page"/>
      </w:r>
    </w:p>
    <w:p w:rsidR="00F94501" w:rsidRDefault="00F94501" w:rsidP="00F94501">
      <w:pPr>
        <w:spacing w:line="360" w:lineRule="auto"/>
      </w:pPr>
      <w:r>
        <w:lastRenderedPageBreak/>
        <w:t>For each of these properties of classifier</w:t>
      </w:r>
      <w:r w:rsidR="004233F5">
        <w:t>,</w:t>
      </w:r>
      <w:r>
        <w:t xml:space="preserve"> we decided to try </w:t>
      </w:r>
      <w:r w:rsidR="004233F5">
        <w:t>six</w:t>
      </w:r>
      <w:r>
        <w:t xml:space="preserve"> scenarios (every scenario was tested on </w:t>
      </w:r>
      <w:r w:rsidR="004233F5">
        <w:t>ten</w:t>
      </w:r>
      <w:r>
        <w:t xml:space="preserve"> classifiers)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Lower learning rate and momentum</w:t>
      </w:r>
      <w:r>
        <w:rPr>
          <w:rFonts w:ascii="Times New Roman" w:hAnsi="Times New Roman"/>
          <w:b/>
          <w:i/>
          <w:sz w:val="24"/>
        </w:rPr>
        <w:t xml:space="preserve"> </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0.1</w:t>
      </w:r>
    </w:p>
    <w:p w:rsidR="00F94501"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0.1</w:t>
      </w:r>
    </w:p>
    <w:p w:rsidR="002828AD" w:rsidRDefault="002828AD" w:rsidP="002828AD">
      <w:pPr>
        <w:spacing w:line="360" w:lineRule="auto"/>
        <w:ind w:left="1080"/>
      </w:pPr>
      <w:r w:rsidRPr="002828AD">
        <w:t>R</w:t>
      </w:r>
      <w:r>
        <w:t xml:space="preserve">esult - </w:t>
      </w:r>
      <w:r w:rsidRPr="002828AD">
        <w:t>average normalized accuracy of the model: 0.86</w:t>
      </w:r>
      <w:r w:rsidR="005B5381">
        <w:t>.</w:t>
      </w:r>
    </w:p>
    <w:p w:rsidR="005B5381" w:rsidRPr="002828AD" w:rsidRDefault="008A4F82" w:rsidP="008A4F82">
      <w:pPr>
        <w:spacing w:line="360" w:lineRule="auto"/>
        <w:ind w:left="1080"/>
        <w:jc w:val="both"/>
      </w:pPr>
      <w:r>
        <w:t xml:space="preserve">Interpretation: </w:t>
      </w:r>
      <w:r w:rsidR="005B5381">
        <w:t>First</w:t>
      </w:r>
      <w:r w:rsidR="004233F5">
        <w:t>,</w:t>
      </w:r>
      <w:r w:rsidR="005B5381">
        <w:t xml:space="preserve"> we need to note that the dataset we use for training this network is large (almost 500 000 clusters). This means that despite low values of learning rate and momentum (slow learning), the classifier had enough time to converge to a reasonable accuracy.</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Original learning rate and momentum</w:t>
      </w:r>
    </w:p>
    <w:p w:rsidR="00F94501" w:rsidRPr="00F94501" w:rsidRDefault="00F94501" w:rsidP="00F94501">
      <w:pPr>
        <w:pStyle w:val="Odsekzoznamu"/>
        <w:numPr>
          <w:ilvl w:val="1"/>
          <w:numId w:val="42"/>
        </w:numPr>
        <w:spacing w:line="360" w:lineRule="auto"/>
        <w:rPr>
          <w:rFonts w:ascii="Times New Roman" w:hAnsi="Times New Roman"/>
          <w:sz w:val="24"/>
        </w:rPr>
      </w:pPr>
      <w:r w:rsidRPr="00F94501">
        <w:rPr>
          <w:rFonts w:ascii="Times New Roman" w:hAnsi="Times New Roman"/>
          <w:sz w:val="24"/>
        </w:rPr>
        <w:t>l</w:t>
      </w:r>
      <w:r w:rsidR="002828AD">
        <w:rPr>
          <w:rFonts w:ascii="Times New Roman" w:hAnsi="Times New Roman"/>
          <w:sz w:val="24"/>
        </w:rPr>
        <w:t xml:space="preserve">earning rate: </w:t>
      </w:r>
      <w:r w:rsidRPr="00F94501">
        <w:rPr>
          <w:rFonts w:ascii="Times New Roman" w:hAnsi="Times New Roman"/>
          <w:sz w:val="24"/>
        </w:rPr>
        <w:t xml:space="preserve">0.5 </w:t>
      </w:r>
    </w:p>
    <w:p w:rsid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0.5</w:t>
      </w:r>
    </w:p>
    <w:p w:rsidR="002828AD" w:rsidRDefault="002828AD" w:rsidP="002828AD">
      <w:pPr>
        <w:spacing w:line="360" w:lineRule="auto"/>
        <w:ind w:left="1080"/>
      </w:pPr>
      <w:r w:rsidRPr="002828AD">
        <w:t>Result</w:t>
      </w:r>
      <w:r>
        <w:t xml:space="preserve"> - an</w:t>
      </w:r>
      <w:r w:rsidRPr="002828AD">
        <w:t xml:space="preserve"> average normalized accuracy: 0.90 </w:t>
      </w:r>
    </w:p>
    <w:p w:rsidR="005B5381" w:rsidRPr="002828AD" w:rsidRDefault="008A4F82" w:rsidP="00B6533D">
      <w:pPr>
        <w:spacing w:line="360" w:lineRule="auto"/>
        <w:ind w:left="1080"/>
        <w:jc w:val="both"/>
      </w:pPr>
      <w:r>
        <w:t xml:space="preserve">Interpretation: </w:t>
      </w:r>
      <w:r w:rsidR="005B5381">
        <w:t>These values of parameters showed the best convergence speed and accuracy. This is the reason why we use these values as the defaults in our experiments.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learning rate and momentum</w:t>
      </w:r>
    </w:p>
    <w:p w:rsidR="00F94501" w:rsidRPr="00F94501" w:rsidRDefault="002828AD" w:rsidP="00F94501">
      <w:pPr>
        <w:pStyle w:val="Odsekzoznamu"/>
        <w:numPr>
          <w:ilvl w:val="1"/>
          <w:numId w:val="42"/>
        </w:numPr>
        <w:spacing w:line="360" w:lineRule="auto"/>
        <w:rPr>
          <w:rFonts w:ascii="Times New Roman" w:hAnsi="Times New Roman"/>
          <w:sz w:val="24"/>
        </w:rPr>
      </w:pPr>
      <w:r>
        <w:rPr>
          <w:rFonts w:ascii="Times New Roman" w:hAnsi="Times New Roman"/>
          <w:sz w:val="24"/>
        </w:rPr>
        <w:t>learning rate:</w:t>
      </w:r>
      <w:r w:rsidR="00F94501" w:rsidRPr="00F94501">
        <w:rPr>
          <w:rFonts w:ascii="Times New Roman" w:hAnsi="Times New Roman"/>
          <w:sz w:val="24"/>
        </w:rPr>
        <w:t xml:space="preserve"> 1</w:t>
      </w:r>
    </w:p>
    <w:p w:rsidR="002828AD" w:rsidRP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momentum:</w:t>
      </w:r>
      <w:r w:rsidR="00F94501" w:rsidRPr="00F94501">
        <w:rPr>
          <w:rFonts w:ascii="Times New Roman" w:hAnsi="Times New Roman"/>
          <w:sz w:val="24"/>
        </w:rPr>
        <w:t xml:space="preserve">  1</w:t>
      </w:r>
    </w:p>
    <w:p w:rsidR="002828AD" w:rsidRDefault="002828AD" w:rsidP="002828AD">
      <w:pPr>
        <w:spacing w:line="360" w:lineRule="auto"/>
        <w:ind w:left="372" w:firstLine="708"/>
      </w:pPr>
      <w:r>
        <w:t>Result – an average normalized accuracy: 0</w:t>
      </w:r>
    </w:p>
    <w:p w:rsidR="002828AD" w:rsidRPr="002828AD" w:rsidRDefault="008A4F82" w:rsidP="00B6533D">
      <w:pPr>
        <w:spacing w:line="360" w:lineRule="auto"/>
        <w:ind w:left="1134"/>
        <w:jc w:val="both"/>
      </w:pPr>
      <w:r>
        <w:t xml:space="preserve">Interpretation: </w:t>
      </w:r>
      <w:r w:rsidR="005B5381">
        <w:t xml:space="preserve">When we set the values of learning parameters too high, we can notice that a divergence occurs, which causes the classifier </w:t>
      </w:r>
      <w:r w:rsidR="004233F5">
        <w:t xml:space="preserve">to </w:t>
      </w:r>
      <w:r w:rsidR="005B5381">
        <w:t>provide unusable results.</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Smaller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A single hidden layer with only one neuron</w:t>
      </w:r>
    </w:p>
    <w:p w:rsidR="002828AD" w:rsidRPr="002828AD" w:rsidRDefault="002828AD" w:rsidP="002828AD">
      <w:pPr>
        <w:spacing w:line="360" w:lineRule="auto"/>
        <w:ind w:left="1080"/>
      </w:pPr>
      <w:r w:rsidRPr="002828AD">
        <w:t>Result</w:t>
      </w:r>
      <w:r>
        <w:t xml:space="preserve"> – an average normalized accuracy:</w:t>
      </w:r>
      <w:r w:rsidR="00D81E49">
        <w:t xml:space="preserve"> 0.67</w:t>
      </w:r>
    </w:p>
    <w:p w:rsidR="002828AD" w:rsidRPr="008A4F82" w:rsidRDefault="008A4F82" w:rsidP="008A4F82">
      <w:pPr>
        <w:spacing w:line="360" w:lineRule="auto"/>
        <w:ind w:left="1080"/>
      </w:pPr>
      <w:r>
        <w:t xml:space="preserve">Interpretation: </w:t>
      </w:r>
      <w:r w:rsidR="005B5381" w:rsidRPr="008A4F82">
        <w:t>Usin</w:t>
      </w:r>
      <w:r w:rsidRPr="008A4F82">
        <w:t>g a smaller network usually implies faster learning, but small networks do not perform</w:t>
      </w:r>
      <w:r>
        <w:t xml:space="preserve"> very</w:t>
      </w:r>
      <w:r w:rsidRPr="008A4F82">
        <w:t xml:space="preserve"> well on more complex problems. </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Former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Two hidden layers with 13 neurons each</w:t>
      </w:r>
    </w:p>
    <w:p w:rsidR="00D81E49" w:rsidRDefault="00D81E49" w:rsidP="00D81E49">
      <w:pPr>
        <w:spacing w:line="360" w:lineRule="auto"/>
        <w:ind w:left="1080"/>
      </w:pPr>
      <w:r w:rsidRPr="002828AD">
        <w:lastRenderedPageBreak/>
        <w:t>Result</w:t>
      </w:r>
      <w:r>
        <w:t xml:space="preserve"> – an average normalized accuracy: 0.90</w:t>
      </w:r>
    </w:p>
    <w:p w:rsidR="008A4F82" w:rsidRPr="00D81E49" w:rsidRDefault="008A4F82" w:rsidP="00D81E49">
      <w:pPr>
        <w:spacing w:line="360" w:lineRule="auto"/>
        <w:ind w:left="1080"/>
      </w:pPr>
      <w:r>
        <w:t>Interpretation: This configuration seems to provide a classifier with the</w:t>
      </w:r>
      <w:r w:rsidR="001C6ABD">
        <w:t xml:space="preserve"> best accuracy for our task. </w:t>
      </w:r>
      <w:r>
        <w:t>We can observe that the network is large enough to capture the various relationships of the features and small enough to learn reasonably</w:t>
      </w:r>
      <w:r w:rsidR="00733FC2">
        <w:t xml:space="preserve"> fast</w:t>
      </w:r>
      <w:r>
        <w:t>.</w:t>
      </w:r>
    </w:p>
    <w:p w:rsidR="00F94501" w:rsidRDefault="00F94501" w:rsidP="00F94501">
      <w:pPr>
        <w:pStyle w:val="Odsekzoznamu"/>
        <w:numPr>
          <w:ilvl w:val="0"/>
          <w:numId w:val="42"/>
        </w:numPr>
        <w:spacing w:line="360" w:lineRule="auto"/>
        <w:ind w:left="1134" w:hanging="567"/>
        <w:rPr>
          <w:rFonts w:ascii="Times New Roman" w:hAnsi="Times New Roman"/>
          <w:b/>
          <w:i/>
          <w:sz w:val="24"/>
        </w:rPr>
      </w:pPr>
      <w:r w:rsidRPr="00F94501">
        <w:rPr>
          <w:rFonts w:ascii="Times New Roman" w:hAnsi="Times New Roman"/>
          <w:b/>
          <w:i/>
          <w:sz w:val="24"/>
        </w:rPr>
        <w:t>Higher number of hidden layers</w:t>
      </w:r>
    </w:p>
    <w:p w:rsidR="002828AD" w:rsidRDefault="002828AD" w:rsidP="002828AD">
      <w:pPr>
        <w:pStyle w:val="Odsekzoznamu"/>
        <w:numPr>
          <w:ilvl w:val="1"/>
          <w:numId w:val="42"/>
        </w:numPr>
        <w:spacing w:line="360" w:lineRule="auto"/>
        <w:rPr>
          <w:rFonts w:ascii="Times New Roman" w:hAnsi="Times New Roman"/>
          <w:sz w:val="24"/>
        </w:rPr>
      </w:pPr>
      <w:r>
        <w:rPr>
          <w:rFonts w:ascii="Times New Roman" w:hAnsi="Times New Roman"/>
          <w:sz w:val="24"/>
        </w:rPr>
        <w:t>Three hidden layers with 13 neurons each</w:t>
      </w:r>
    </w:p>
    <w:p w:rsidR="00D81E49" w:rsidRDefault="00D81E49" w:rsidP="00D81E49">
      <w:pPr>
        <w:spacing w:line="360" w:lineRule="auto"/>
        <w:ind w:left="1080"/>
      </w:pPr>
      <w:r w:rsidRPr="002828AD">
        <w:t>Result</w:t>
      </w:r>
      <w:r>
        <w:t xml:space="preserve"> – an average normalized accuracy: 0.25</w:t>
      </w:r>
    </w:p>
    <w:p w:rsidR="008A4F82" w:rsidRDefault="008A4F82" w:rsidP="00D81E49">
      <w:pPr>
        <w:spacing w:line="360" w:lineRule="auto"/>
        <w:ind w:left="1080"/>
      </w:pPr>
      <w:r>
        <w:t>Interpretation: We can notice</w:t>
      </w:r>
      <w:r w:rsidR="00733FC2">
        <w:t xml:space="preserve"> that the accuracy is low. This could be because the network is too deep for our task and our chosen activat</w:t>
      </w:r>
      <w:r w:rsidR="00B20AFE">
        <w:t xml:space="preserve">ion function (sigmoid function </w:t>
      </w:r>
      <w:sdt>
        <w:sdtPr>
          <w:id w:val="-1321422691"/>
          <w:citation/>
        </w:sdtPr>
        <w:sdtContent>
          <w:r w:rsidR="00B20AFE">
            <w:fldChar w:fldCharType="begin"/>
          </w:r>
          <w:r w:rsidR="00B20AFE">
            <w:rPr>
              <w:lang w:val="sk-SK"/>
            </w:rPr>
            <w:instrText xml:space="preserve"> CITATION Sig21 \l 1051 </w:instrText>
          </w:r>
          <w:r w:rsidR="00B20AFE">
            <w:fldChar w:fldCharType="separate"/>
          </w:r>
          <w:r w:rsidR="00930971" w:rsidRPr="00930971">
            <w:rPr>
              <w:noProof/>
              <w:lang w:val="sk-SK"/>
            </w:rPr>
            <w:t>(19)</w:t>
          </w:r>
          <w:r w:rsidR="00B20AFE">
            <w:fldChar w:fldCharType="end"/>
          </w:r>
        </w:sdtContent>
      </w:sdt>
      <w:r w:rsidR="00733FC2">
        <w:t>)</w:t>
      </w:r>
      <w:r w:rsidR="004233F5">
        <w:t>,</w:t>
      </w:r>
      <w:r w:rsidR="00733FC2">
        <w:t xml:space="preserve"> and therefore</w:t>
      </w:r>
      <w:r w:rsidR="004233F5">
        <w:t>,</w:t>
      </w:r>
      <w:r w:rsidR="00733FC2">
        <w:t xml:space="preserve"> it learns very slowly.</w:t>
      </w:r>
    </w:p>
    <w:p w:rsidR="00BC35D1" w:rsidRPr="005B0CDB" w:rsidRDefault="00BC35D1" w:rsidP="001C6ABD"/>
    <w:p w:rsidR="00A2415E" w:rsidRDefault="00ED5D96" w:rsidP="00D11F23">
      <w:pPr>
        <w:pStyle w:val="Nadpis2"/>
      </w:pPr>
      <w:bookmarkStart w:id="71" w:name="_Toc72620850"/>
      <w:r>
        <w:t>K-Fold cross</w:t>
      </w:r>
      <w:r w:rsidR="002438D2">
        <w:t>-</w:t>
      </w:r>
      <w:r>
        <w:t>validation</w:t>
      </w:r>
      <w:r w:rsidR="00A2415E">
        <w:t xml:space="preserve"> of single-layered models</w:t>
      </w:r>
      <w:bookmarkEnd w:id="71"/>
    </w:p>
    <w:p w:rsidR="00D11F23" w:rsidRPr="00D11F23" w:rsidRDefault="00D11F23" w:rsidP="00D11F23"/>
    <w:p w:rsidR="00A2415E" w:rsidRDefault="00A2415E" w:rsidP="00D11F23">
      <w:pPr>
        <w:spacing w:line="360" w:lineRule="auto"/>
        <w:ind w:firstLine="567"/>
        <w:jc w:val="both"/>
      </w:pPr>
      <w:r>
        <w:t>Because the training of the classifier is</w:t>
      </w:r>
      <w:r w:rsidR="002438D2">
        <w:t>,</w:t>
      </w:r>
      <w:r>
        <w:t xml:space="preserve"> in general</w:t>
      </w:r>
      <w:r w:rsidR="002438D2">
        <w:t>,</w:t>
      </w:r>
      <w:r>
        <w:t xml:space="preserve"> a non</w:t>
      </w:r>
      <w:r w:rsidR="00D11F23">
        <w:t>-</w:t>
      </w:r>
      <w:r>
        <w:t>deterministic procedure, we should also test the t</w:t>
      </w:r>
      <w:r w:rsidR="002438D2">
        <w:t xml:space="preserve">raining method and how often </w:t>
      </w:r>
      <w:r>
        <w:t>the classifi</w:t>
      </w:r>
      <w:r w:rsidR="002438D2">
        <w:t>er</w:t>
      </w:r>
      <w:r>
        <w:t xml:space="preserve"> training</w:t>
      </w:r>
      <w:r w:rsidR="002438D2">
        <w:t xml:space="preserve"> is</w:t>
      </w:r>
      <w:r>
        <w:t xml:space="preserve"> successful. Another property we might be interested in is </w:t>
      </w:r>
      <w:r w:rsidR="002438D2">
        <w:t xml:space="preserve">the </w:t>
      </w:r>
      <w:r>
        <w:t>variance of these results, which is precis</w:t>
      </w:r>
      <w:bookmarkStart w:id="72" w:name="_GoBack"/>
      <w:bookmarkEnd w:id="72"/>
      <w:r>
        <w:t>ely what we test in the experiment.</w:t>
      </w:r>
    </w:p>
    <w:p w:rsidR="00A73DC7" w:rsidRDefault="00D11F23" w:rsidP="00A73DC7">
      <w:pPr>
        <w:spacing w:line="360" w:lineRule="auto"/>
        <w:ind w:firstLine="567"/>
        <w:jc w:val="both"/>
      </w:pPr>
      <w:r>
        <w:t>One of the most commonly used method</w:t>
      </w:r>
      <w:r w:rsidR="002438D2">
        <w:t>s</w:t>
      </w:r>
      <w:r>
        <w:t xml:space="preserve"> for training</w:t>
      </w:r>
      <w:r w:rsidR="00A55F17">
        <w:t xml:space="preserve"> evaluation is the </w:t>
      </w:r>
      <m:oMath>
        <m:r>
          <w:rPr>
            <w:rFonts w:ascii="Cambria Math" w:hAnsi="Cambria Math"/>
          </w:rPr>
          <m:t>k</m:t>
        </m:r>
      </m:oMath>
      <w:r w:rsidR="00A55F17">
        <w:t>-fold cross-</w:t>
      </w:r>
      <w:r w:rsidR="00B20AFE">
        <w:t xml:space="preserve">validation </w:t>
      </w:r>
      <w:sdt>
        <w:sdtPr>
          <w:id w:val="-951933656"/>
          <w:citation/>
        </w:sdtPr>
        <w:sdtContent>
          <w:r w:rsidR="00B20AFE">
            <w:fldChar w:fldCharType="begin"/>
          </w:r>
          <w:r w:rsidR="00B20AFE">
            <w:rPr>
              <w:lang w:val="sk-SK"/>
            </w:rPr>
            <w:instrText xml:space="preserve"> CITATION Cro21 \l 1051 </w:instrText>
          </w:r>
          <w:r w:rsidR="00B20AFE">
            <w:fldChar w:fldCharType="separate"/>
          </w:r>
          <w:r w:rsidR="00930971" w:rsidRPr="00930971">
            <w:rPr>
              <w:noProof/>
              <w:lang w:val="sk-SK"/>
            </w:rPr>
            <w:t>(20)</w:t>
          </w:r>
          <w:r w:rsidR="00B20AFE">
            <w:fldChar w:fldCharType="end"/>
          </w:r>
        </w:sdtContent>
      </w:sdt>
      <w:r>
        <w:t>.</w:t>
      </w:r>
      <w:r w:rsidR="00193E43">
        <w:t xml:space="preserve"> There, the data is randomly split into </w:t>
      </w:r>
      <m:oMath>
        <m:r>
          <w:rPr>
            <w:rFonts w:ascii="Cambria Math" w:hAnsi="Cambria Math"/>
          </w:rPr>
          <m:t>k</m:t>
        </m:r>
      </m:oMath>
      <w:r w:rsidR="00193E43">
        <w:t xml:space="preserve"> partitions</w:t>
      </w:r>
      <w:r w:rsidR="00A73DC7">
        <w:t xml:space="preserve"> </w:t>
      </w:r>
      <w:r w:rsidR="00193E43">
        <w:t xml:space="preserve">where </w:t>
      </w:r>
      <m:oMath>
        <m:r>
          <w:rPr>
            <w:rFonts w:ascii="Cambria Math" w:hAnsi="Cambria Math"/>
          </w:rPr>
          <m:t>k-1</m:t>
        </m:r>
      </m:oMath>
      <w:r w:rsidR="00193E43">
        <w:t xml:space="preserve"> partitions are used for training</w:t>
      </w:r>
      <w:r w:rsidR="004233F5">
        <w:t>,</w:t>
      </w:r>
      <w:r w:rsidR="00193E43">
        <w:t xml:space="preserve"> and a single part is for testing. </w:t>
      </w:r>
      <w:r w:rsidR="00FF6066">
        <w:t>We performed</w:t>
      </w:r>
      <w:r w:rsidR="00193E43">
        <w:t xml:space="preserve"> </w:t>
      </w:r>
      <w:r w:rsidR="00FF6066">
        <w:t>6-fold cross-</w:t>
      </w:r>
      <w:r w:rsidR="00BC35D1">
        <w:t>validation of the dataset and obtained results</w:t>
      </w:r>
      <w:r w:rsidR="00193E43">
        <w:t xml:space="preserve"> (accuracies)</w:t>
      </w:r>
      <w:r w:rsidR="00123616">
        <w:t xml:space="preserve"> as shown in</w:t>
      </w:r>
      <w:r w:rsidR="00161F1C">
        <w:t xml:space="preserve"> the table below</w:t>
      </w:r>
      <w:r w:rsidR="00123616">
        <w:t xml:space="preserve"> </w:t>
      </w:r>
      <w:r w:rsidR="00BC35D1">
        <w:t>[</w:t>
      </w:r>
      <w:r w:rsidR="00161F1C">
        <w:fldChar w:fldCharType="begin"/>
      </w:r>
      <w:r w:rsidR="00161F1C">
        <w:instrText xml:space="preserve"> REF _Ref72359533 \h </w:instrText>
      </w:r>
      <w:r w:rsidR="00161F1C">
        <w:fldChar w:fldCharType="separate"/>
      </w:r>
      <w:r w:rsidR="00930971">
        <w:t xml:space="preserve">Table </w:t>
      </w:r>
      <w:r w:rsidR="00930971">
        <w:rPr>
          <w:noProof/>
        </w:rPr>
        <w:t>5</w:t>
      </w:r>
      <w:r w:rsidR="00930971">
        <w:t>.</w:t>
      </w:r>
      <w:r w:rsidR="00930971">
        <w:rPr>
          <w:noProof/>
        </w:rPr>
        <w:t>1</w:t>
      </w:r>
      <w:r w:rsidR="00161F1C">
        <w:fldChar w:fldCharType="end"/>
      </w:r>
      <w:r w:rsidR="00161F1C">
        <w:t>].</w:t>
      </w:r>
    </w:p>
    <w:tbl>
      <w:tblPr>
        <w:tblStyle w:val="Svetlpodfarbeniezvraznenie6"/>
        <w:tblW w:w="0" w:type="auto"/>
        <w:tblLook w:val="04A0" w:firstRow="1" w:lastRow="0" w:firstColumn="1" w:lastColumn="0" w:noHBand="0" w:noVBand="1"/>
      </w:tblPr>
      <w:tblGrid>
        <w:gridCol w:w="2043"/>
        <w:gridCol w:w="1594"/>
        <w:gridCol w:w="1590"/>
        <w:gridCol w:w="1594"/>
        <w:gridCol w:w="1615"/>
      </w:tblGrid>
      <w:tr w:rsidR="00A363EB" w:rsidTr="00193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363EB" w:rsidP="00A73DC7">
            <w:pPr>
              <w:spacing w:line="360" w:lineRule="auto"/>
              <w:jc w:val="both"/>
            </w:pPr>
            <w:r>
              <w:t>Val_run\</w:t>
            </w:r>
            <w:r w:rsidR="00A55F17">
              <w:t>classifier</w:t>
            </w:r>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lead</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fr_he_fe</m:t>
                    </m:r>
                  </m:sub>
                </m:sSub>
              </m:oMath>
            </m:oMathPara>
          </w:p>
        </w:tc>
        <w:tc>
          <w:tcPr>
            <w:tcW w:w="1625" w:type="dxa"/>
          </w:tcPr>
          <w:p w:rsidR="00A363EB" w:rsidRPr="00193E43" w:rsidRDefault="00A55F17" w:rsidP="00A73DC7">
            <w:pPr>
              <w:spacing w:line="360" w:lineRule="auto"/>
              <w:jc w:val="both"/>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le_pr</m:t>
                    </m:r>
                  </m:sub>
                </m:sSub>
              </m:oMath>
            </m:oMathPara>
          </w:p>
        </w:tc>
        <w:tc>
          <w:tcPr>
            <w:tcW w:w="1625" w:type="dxa"/>
          </w:tcPr>
          <w:p w:rsidR="004B1C7D" w:rsidRPr="00193E43" w:rsidRDefault="004B1C7D" w:rsidP="00A55F17">
            <w:pPr>
              <w:spacing w:line="360" w:lineRule="auto"/>
              <w:jc w:val="both"/>
              <w:cnfStyle w:val="100000000000" w:firstRow="1" w:lastRow="0" w:firstColumn="0" w:lastColumn="0" w:oddVBand="0" w:evenVBand="0" w:oddHBand="0" w:evenHBand="0" w:firstRowFirstColumn="0" w:firstRowLastColumn="0" w:lastRowFirstColumn="0" w:lastRowLastColumn="0"/>
              <w:rPr>
                <w:lang w:val="sk-SK"/>
              </w:rPr>
            </w:pPr>
            <m:oMathPara>
              <m:oMathParaPr>
                <m:jc m:val="left"/>
              </m:oMathParaPr>
              <m:oMath>
                <m:sSub>
                  <m:sSubPr>
                    <m:ctrlPr>
                      <w:rPr>
                        <w:rFonts w:ascii="Cambria Math" w:hAnsi="Cambria Math"/>
                        <w:i/>
                        <w:iCs/>
                        <w:lang w:val="sk-SK"/>
                      </w:rPr>
                    </m:ctrlPr>
                  </m:sSubPr>
                  <m:e>
                    <m:r>
                      <m:rPr>
                        <m:sty m:val="bi"/>
                      </m:rPr>
                      <w:rPr>
                        <w:rFonts w:ascii="Cambria Math" w:hAnsi="Cambria Math"/>
                        <w:lang w:val="en-US"/>
                      </w:rPr>
                      <m:t>S</m:t>
                    </m:r>
                  </m:e>
                  <m:sub>
                    <m:r>
                      <m:rPr>
                        <m:sty m:val="bi"/>
                      </m:rPr>
                      <w:rPr>
                        <w:rFonts w:ascii="Cambria Math" w:hAnsi="Cambria Math"/>
                        <w:lang w:val="en-US"/>
                      </w:rPr>
                      <m:t>el_mu_pi_elPi</m:t>
                    </m:r>
                  </m:sub>
                </m:sSub>
              </m:oMath>
            </m:oMathPara>
          </w:p>
          <w:p w:rsidR="00A363EB" w:rsidRDefault="00A363EB" w:rsidP="00A73DC7">
            <w:pPr>
              <w:spacing w:line="360" w:lineRule="auto"/>
              <w:jc w:val="both"/>
              <w:cnfStyle w:val="100000000000" w:firstRow="1" w:lastRow="0" w:firstColumn="0" w:lastColumn="0" w:oddVBand="0" w:evenVBand="0" w:oddHBand="0" w:evenHBand="0" w:firstRowFirstColumn="0" w:firstRowLastColumn="0" w:lastRowFirstColumn="0" w:lastRowLastColumn="0"/>
            </w:pP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1.</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0.705</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2.</w:t>
            </w:r>
            <w:r w:rsidR="00193E43">
              <w:t xml:space="preserve"> validation</w:t>
            </w:r>
          </w:p>
        </w:tc>
        <w:tc>
          <w:tcPr>
            <w:tcW w:w="1625" w:type="dxa"/>
          </w:tcPr>
          <w:p w:rsidR="00A363EB" w:rsidRDefault="00E346C4"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0.979</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0.922</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0.747</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3.</w:t>
            </w:r>
            <w:r w:rsidR="00193E43">
              <w:t xml:space="preserve"> validation</w:t>
            </w:r>
          </w:p>
        </w:tc>
        <w:tc>
          <w:tcPr>
            <w:tcW w:w="1625" w:type="dxa"/>
          </w:tcPr>
          <w:p w:rsidR="00A363EB" w:rsidRDefault="00E346C4"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0.981</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0.912</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0.733</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4.</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0.990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363EB"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5.</w:t>
            </w:r>
            <w:r w:rsidR="00193E43">
              <w:t xml:space="preserve"> validation</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0.977</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0.938</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0.943</w:t>
            </w:r>
          </w:p>
        </w:tc>
        <w:tc>
          <w:tcPr>
            <w:tcW w:w="1625" w:type="dxa"/>
          </w:tcPr>
          <w:p w:rsidR="00A363EB" w:rsidRDefault="00FF6066"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0.741</w:t>
            </w:r>
          </w:p>
        </w:tc>
      </w:tr>
      <w:tr w:rsidR="00A363EB" w:rsidTr="00193E43">
        <w:tc>
          <w:tcPr>
            <w:cnfStyle w:val="001000000000" w:firstRow="0" w:lastRow="0" w:firstColumn="1" w:lastColumn="0" w:oddVBand="0" w:evenVBand="0" w:oddHBand="0" w:evenHBand="0" w:firstRowFirstColumn="0" w:firstRowLastColumn="0" w:lastRowFirstColumn="0" w:lastRowLastColumn="0"/>
            <w:tcW w:w="1936" w:type="dxa"/>
          </w:tcPr>
          <w:p w:rsidR="00A363EB" w:rsidRDefault="00A55F17" w:rsidP="00A73DC7">
            <w:pPr>
              <w:spacing w:line="360" w:lineRule="auto"/>
              <w:jc w:val="both"/>
            </w:pPr>
            <w:r>
              <w:t>6.</w:t>
            </w:r>
            <w:r w:rsidR="00193E43">
              <w:t xml:space="preserve"> validation</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0.986</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0.900</w:t>
            </w:r>
          </w:p>
        </w:tc>
        <w:tc>
          <w:tcPr>
            <w:tcW w:w="1625" w:type="dxa"/>
          </w:tcPr>
          <w:p w:rsidR="00A363EB" w:rsidRDefault="00FF6066"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0.959</w:t>
            </w:r>
          </w:p>
        </w:tc>
        <w:tc>
          <w:tcPr>
            <w:tcW w:w="1625" w:type="dxa"/>
          </w:tcPr>
          <w:p w:rsidR="00A363EB" w:rsidRDefault="00FF6066" w:rsidP="00FF6066">
            <w:pPr>
              <w:keepNext/>
              <w:spacing w:line="360" w:lineRule="auto"/>
              <w:jc w:val="both"/>
              <w:cnfStyle w:val="000000000000" w:firstRow="0" w:lastRow="0" w:firstColumn="0" w:lastColumn="0" w:oddVBand="0" w:evenVBand="0" w:oddHBand="0" w:evenHBand="0" w:firstRowFirstColumn="0" w:firstRowLastColumn="0" w:lastRowFirstColumn="0" w:lastRowLastColumn="0"/>
            </w:pPr>
            <w:r>
              <w:t>0.740</w:t>
            </w:r>
          </w:p>
        </w:tc>
      </w:tr>
      <w:tr w:rsidR="00A55F17" w:rsidTr="0019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Mean</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0.983</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0.922</w:t>
            </w:r>
          </w:p>
        </w:tc>
        <w:tc>
          <w:tcPr>
            <w:tcW w:w="1625" w:type="dxa"/>
          </w:tcPr>
          <w:p w:rsidR="00A55F17" w:rsidRDefault="00D5013F" w:rsidP="00A73DC7">
            <w:pPr>
              <w:spacing w:line="360" w:lineRule="auto"/>
              <w:jc w:val="both"/>
              <w:cnfStyle w:val="000000100000" w:firstRow="0" w:lastRow="0" w:firstColumn="0" w:lastColumn="0" w:oddVBand="0" w:evenVBand="0" w:oddHBand="1" w:evenHBand="0" w:firstRowFirstColumn="0" w:firstRowLastColumn="0" w:lastRowFirstColumn="0" w:lastRowLastColumn="0"/>
            </w:pPr>
            <w:r>
              <w:t>0.950</w:t>
            </w:r>
          </w:p>
        </w:tc>
        <w:tc>
          <w:tcPr>
            <w:tcW w:w="1625" w:type="dxa"/>
          </w:tcPr>
          <w:p w:rsidR="00A55F17" w:rsidRDefault="00D5013F" w:rsidP="00A363EB">
            <w:pPr>
              <w:keepNext/>
              <w:spacing w:line="360" w:lineRule="auto"/>
              <w:jc w:val="both"/>
              <w:cnfStyle w:val="000000100000" w:firstRow="0" w:lastRow="0" w:firstColumn="0" w:lastColumn="0" w:oddVBand="0" w:evenVBand="0" w:oddHBand="1" w:evenHBand="0" w:firstRowFirstColumn="0" w:firstRowLastColumn="0" w:lastRowFirstColumn="0" w:lastRowLastColumn="0"/>
            </w:pPr>
            <w:r>
              <w:t>0.734</w:t>
            </w:r>
          </w:p>
        </w:tc>
      </w:tr>
      <w:tr w:rsidR="00A55F17" w:rsidTr="00193E43">
        <w:tc>
          <w:tcPr>
            <w:cnfStyle w:val="001000000000" w:firstRow="0" w:lastRow="0" w:firstColumn="1" w:lastColumn="0" w:oddVBand="0" w:evenVBand="0" w:oddHBand="0" w:evenHBand="0" w:firstRowFirstColumn="0" w:firstRowLastColumn="0" w:lastRowFirstColumn="0" w:lastRowLastColumn="0"/>
            <w:tcW w:w="1936" w:type="dxa"/>
          </w:tcPr>
          <w:p w:rsidR="00A55F17" w:rsidRDefault="00814685" w:rsidP="00A73DC7">
            <w:pPr>
              <w:spacing w:line="360" w:lineRule="auto"/>
              <w:jc w:val="both"/>
            </w:pPr>
            <w:r>
              <w:t>Variance</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0.000026</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0.00452</w:t>
            </w:r>
          </w:p>
        </w:tc>
        <w:tc>
          <w:tcPr>
            <w:tcW w:w="1625" w:type="dxa"/>
          </w:tcPr>
          <w:p w:rsidR="00A55F17" w:rsidRDefault="00D5013F" w:rsidP="00A73DC7">
            <w:pPr>
              <w:spacing w:line="360" w:lineRule="auto"/>
              <w:jc w:val="both"/>
              <w:cnfStyle w:val="000000000000" w:firstRow="0" w:lastRow="0" w:firstColumn="0" w:lastColumn="0" w:oddVBand="0" w:evenVBand="0" w:oddHBand="0" w:evenHBand="0" w:firstRowFirstColumn="0" w:firstRowLastColumn="0" w:lastRowFirstColumn="0" w:lastRowLastColumn="0"/>
            </w:pPr>
            <w:r>
              <w:t>0.000065</w:t>
            </w:r>
          </w:p>
        </w:tc>
        <w:tc>
          <w:tcPr>
            <w:tcW w:w="1625" w:type="dxa"/>
          </w:tcPr>
          <w:p w:rsidR="00A55F17" w:rsidRDefault="00D5013F" w:rsidP="00161F1C">
            <w:pPr>
              <w:keepNext/>
              <w:spacing w:line="360" w:lineRule="auto"/>
              <w:jc w:val="both"/>
              <w:cnfStyle w:val="000000000000" w:firstRow="0" w:lastRow="0" w:firstColumn="0" w:lastColumn="0" w:oddVBand="0" w:evenVBand="0" w:oddHBand="0" w:evenHBand="0" w:firstRowFirstColumn="0" w:firstRowLastColumn="0" w:lastRowFirstColumn="0" w:lastRowLastColumn="0"/>
            </w:pPr>
            <w:r>
              <w:t>0.000226</w:t>
            </w:r>
          </w:p>
        </w:tc>
      </w:tr>
    </w:tbl>
    <w:p w:rsidR="00123616" w:rsidRDefault="00161F1C" w:rsidP="00161F1C">
      <w:pPr>
        <w:pStyle w:val="Popis"/>
      </w:pPr>
      <w:bookmarkStart w:id="73" w:name="_Ref72359533"/>
      <w:bookmarkStart w:id="74" w:name="_Toc72620860"/>
      <w:r>
        <w:lastRenderedPageBreak/>
        <w:t xml:space="preserve">Table </w:t>
      </w:r>
      <w:r w:rsidR="00B73F4D">
        <w:fldChar w:fldCharType="begin"/>
      </w:r>
      <w:r w:rsidR="00B73F4D">
        <w:instrText xml:space="preserve"> STYLEREF 1 \s </w:instrText>
      </w:r>
      <w:r w:rsidR="00B73F4D">
        <w:fldChar w:fldCharType="separate"/>
      </w:r>
      <w:r w:rsidR="00930971">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1</w:t>
      </w:r>
      <w:r w:rsidR="00B73F4D">
        <w:fldChar w:fldCharType="end"/>
      </w:r>
      <w:bookmarkEnd w:id="73"/>
      <w:r>
        <w:t xml:space="preserve"> Results of the cross</w:t>
      </w:r>
      <w:r w:rsidR="004233F5">
        <w:t>-</w:t>
      </w:r>
      <w:r>
        <w:t>validation of a single</w:t>
      </w:r>
      <w:r w:rsidR="004233F5">
        <w:t>-</w:t>
      </w:r>
      <w:r>
        <w:t>layered model</w:t>
      </w:r>
      <w:bookmarkEnd w:id="74"/>
    </w:p>
    <w:p w:rsidR="00B6533D" w:rsidRDefault="00A55F17" w:rsidP="004A0860">
      <w:pPr>
        <w:spacing w:line="360" w:lineRule="auto"/>
        <w:ind w:firstLine="567"/>
        <w:jc w:val="both"/>
      </w:pPr>
      <w:r>
        <w:t>The results of the 6-fold cross-validation indicate that our classifier</w:t>
      </w:r>
      <w:r w:rsidR="00193E43">
        <w:t>s</w:t>
      </w:r>
      <w:r>
        <w:t xml:space="preserve"> appear to provide </w:t>
      </w:r>
      <w:r w:rsidR="00D5013F">
        <w:t xml:space="preserve">a </w:t>
      </w:r>
      <w:r>
        <w:t>stable performance</w:t>
      </w:r>
      <w:r w:rsidR="00D5013F">
        <w:t xml:space="preserve"> (relatively low variance). We can also no</w:t>
      </w:r>
      <w:r w:rsidR="00193E43">
        <w:t>tice that the categories electron</w:t>
      </w:r>
      <w:r w:rsidR="00D5013F">
        <w:t xml:space="preserve">/muon/pion have lower accuracies which could mean that these categories are </w:t>
      </w:r>
      <w:r w:rsidR="004233F5">
        <w:t>challenging</w:t>
      </w:r>
      <w:r w:rsidR="00D5013F">
        <w:t>, if not impossible</w:t>
      </w:r>
      <w:r w:rsidR="004233F5">
        <w:t>,</w:t>
      </w:r>
      <w:r w:rsidR="00D5013F">
        <w:t xml:space="preserve"> to classify correctly with high accuracy.</w:t>
      </w:r>
    </w:p>
    <w:p w:rsidR="00A2415E" w:rsidRPr="00A2415E" w:rsidRDefault="00A2415E" w:rsidP="00B6533D"/>
    <w:p w:rsidR="00A2415E" w:rsidRDefault="00ED5D96" w:rsidP="00D11F23">
      <w:pPr>
        <w:pStyle w:val="Nadpis2"/>
        <w:spacing w:line="360" w:lineRule="auto"/>
      </w:pPr>
      <w:bookmarkStart w:id="75" w:name="_Ref72364656"/>
      <w:bookmarkStart w:id="76" w:name="_Ref72364666"/>
      <w:bookmarkStart w:id="77" w:name="_Ref72364670"/>
      <w:bookmarkStart w:id="78" w:name="_Toc72620851"/>
      <w:r>
        <w:t>Multi</w:t>
      </w:r>
      <w:r w:rsidR="002438D2">
        <w:t>-</w:t>
      </w:r>
      <w:r>
        <w:t>layered classifier</w:t>
      </w:r>
      <w:bookmarkEnd w:id="75"/>
      <w:bookmarkEnd w:id="76"/>
      <w:bookmarkEnd w:id="77"/>
      <w:bookmarkEnd w:id="78"/>
    </w:p>
    <w:p w:rsidR="00D11F23" w:rsidRPr="00D11F23" w:rsidRDefault="00D11F23" w:rsidP="00D11F23"/>
    <w:p w:rsidR="00D11F23" w:rsidRDefault="002438D2" w:rsidP="00D11F23">
      <w:pPr>
        <w:spacing w:line="360" w:lineRule="auto"/>
        <w:ind w:firstLine="567"/>
        <w:jc w:val="both"/>
      </w:pPr>
      <w:r>
        <w:t>The</w:t>
      </w:r>
      <w:r w:rsidR="00D11F23">
        <w:t xml:space="preserve"> </w:t>
      </w:r>
      <w:r w:rsidR="00D11F23" w:rsidRPr="00D11F23">
        <w:t xml:space="preserve">concept of </w:t>
      </w:r>
      <w:r>
        <w:t xml:space="preserve">a </w:t>
      </w:r>
      <w:r w:rsidR="00D11F23" w:rsidRPr="00D11F23">
        <w:t>multi</w:t>
      </w:r>
      <w:r>
        <w:t>-</w:t>
      </w:r>
      <w:r w:rsidR="00D11F23" w:rsidRPr="00D11F23">
        <w:t>layered classifier is something we use in th</w:t>
      </w:r>
      <w:r w:rsidR="00D11F23">
        <w:t>is</w:t>
      </w:r>
      <w:r w:rsidR="00D11F23" w:rsidRPr="00D11F23">
        <w:t xml:space="preserve"> thesis frequently. But how does it fare in comparison with</w:t>
      </w:r>
      <w:r w:rsidR="00D11F23">
        <w:t xml:space="preserve"> a single</w:t>
      </w:r>
      <w:r>
        <w:t>-</w:t>
      </w:r>
      <w:r w:rsidR="00D11F23">
        <w:t>layered classifier</w:t>
      </w:r>
      <w:r w:rsidR="007E3E1E">
        <w:t xml:space="preserve"> on the real data</w:t>
      </w:r>
      <w:r w:rsidR="00D11F23">
        <w:t>?</w:t>
      </w:r>
      <w:r w:rsidR="00C8454D" w:rsidRPr="00D11F23">
        <w:t xml:space="preserve"> </w:t>
      </w:r>
    </w:p>
    <w:p w:rsidR="0070488F" w:rsidRPr="0070488F" w:rsidRDefault="007E3E1E" w:rsidP="0070488F">
      <w:pPr>
        <w:spacing w:line="360" w:lineRule="auto"/>
        <w:ind w:firstLine="567"/>
        <w:jc w:val="both"/>
      </w:pPr>
      <w:r>
        <w:t>In order to compare these two classifiers</w:t>
      </w:r>
      <w:r w:rsidR="004233F5">
        <w:t>,</w:t>
      </w:r>
      <w:r>
        <w:t xml:space="preserve"> we trained </w:t>
      </w:r>
      <w:r w:rsidR="004233F5">
        <w:t>ten</w:t>
      </w:r>
      <w:r>
        <w:t xml:space="preserve"> single-layered</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all</m:t>
            </m:r>
          </m:sub>
        </m:sSub>
      </m:oMath>
      <w:r w:rsidR="00A55F17">
        <w:t xml:space="preserve"> models and </w:t>
      </w:r>
      <w:r w:rsidR="004233F5">
        <w:t>ten</w:t>
      </w:r>
      <w:r>
        <w:t xml:space="preserve"> multi-layered</w:t>
      </w:r>
      <w:r w:rsidR="00E824A0">
        <w:t xml:space="preserv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w:t>
      </w:r>
      <w:r w:rsidR="004233F5">
        <w:t>c</w:t>
      </w:r>
      <w:r>
        <w:t>lassifiers</w:t>
      </w:r>
      <w:r w:rsidR="00BC35D1">
        <w:t xml:space="preserve"> on </w:t>
      </w:r>
      <w:r w:rsidR="004233F5">
        <w:t>a</w:t>
      </w:r>
      <w:r w:rsidR="00BC35D1">
        <w:t xml:space="preserve"> similar amount of data and </w:t>
      </w:r>
      <w:r w:rsidR="00875EAC">
        <w:t xml:space="preserve">compared </w:t>
      </w:r>
      <w:r w:rsidR="00BC35D1">
        <w:t>the results</w:t>
      </w:r>
      <w:r w:rsidR="00E824A0">
        <w:t xml:space="preserve"> on </w:t>
      </w:r>
      <w:r w:rsidR="00875EAC">
        <w:t xml:space="preserve">the </w:t>
      </w:r>
      <w:r w:rsidR="00E824A0">
        <w:t>test dataset</w:t>
      </w:r>
      <w:r w:rsidR="004A0860">
        <w:t>.</w:t>
      </w:r>
    </w:p>
    <w:p w:rsidR="00A80828" w:rsidRDefault="00814685" w:rsidP="00814685">
      <w:pPr>
        <w:spacing w:line="360" w:lineRule="auto"/>
        <w:ind w:firstLine="567"/>
        <w:jc w:val="both"/>
      </w:pPr>
      <w:r>
        <w:t>The b</w:t>
      </w:r>
      <w:r w:rsidR="00A55F17">
        <w:t>est</w:t>
      </w:r>
      <w:r w:rsidR="00E824A0">
        <w:t xml:space="preserve">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E824A0">
        <w:t xml:space="preserve"> </w:t>
      </w:r>
      <w:r w:rsidR="00A55F17">
        <w:t xml:space="preserve">model accuracy was </w:t>
      </w:r>
      <w:r w:rsidR="00612355">
        <w:t>0.61 (mean 0.52)</w:t>
      </w:r>
      <w:r>
        <w:t xml:space="preserve">, while the best accuracy of the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t xml:space="preserve"> model reached </w:t>
      </w:r>
      <w:r w:rsidR="00612355">
        <w:t>0.82 (mean 0.80)</w:t>
      </w:r>
      <w:r>
        <w:t>.</w:t>
      </w:r>
      <w:r w:rsidR="00612355">
        <w:t xml:space="preserve"> We also estimated the variance of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612355">
        <w:t xml:space="preserve"> to be </w:t>
      </w:r>
      <w:r w:rsidR="00A80828">
        <w:t xml:space="preserve">0.0038 while the variance of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A80828">
        <w:t xml:space="preserve"> was only 0.0001.</w:t>
      </w:r>
      <w:r>
        <w:t xml:space="preserve"> </w:t>
      </w:r>
      <w:r w:rsidR="00A80828">
        <w:t>C</w:t>
      </w:r>
      <w:r>
        <w:t>onfusion matrices of these models can be seen in the tables [</w:t>
      </w:r>
      <w:r w:rsidR="00AC7176">
        <w:fldChar w:fldCharType="begin"/>
      </w:r>
      <w:r w:rsidR="00AC7176">
        <w:instrText xml:space="preserve"> REF _Ref72355634 \h </w:instrText>
      </w:r>
      <w:r w:rsidR="00AC7176">
        <w:fldChar w:fldCharType="separate"/>
      </w:r>
      <w:r w:rsidR="00930971">
        <w:t xml:space="preserve">Table </w:t>
      </w:r>
      <w:r w:rsidR="00930971">
        <w:rPr>
          <w:noProof/>
        </w:rPr>
        <w:t>5</w:t>
      </w:r>
      <w:r w:rsidR="00930971">
        <w:t>.</w:t>
      </w:r>
      <w:r w:rsidR="00930971">
        <w:rPr>
          <w:noProof/>
        </w:rPr>
        <w:t>2</w:t>
      </w:r>
      <w:r w:rsidR="00AC7176">
        <w:fldChar w:fldCharType="end"/>
      </w:r>
      <w:r>
        <w:t>] and [</w:t>
      </w:r>
      <w:r w:rsidR="00A23235">
        <w:fldChar w:fldCharType="begin"/>
      </w:r>
      <w:r w:rsidR="00A23235">
        <w:instrText xml:space="preserve"> REF _Ref72350817 \h </w:instrText>
      </w:r>
      <w:r w:rsidR="00A23235">
        <w:fldChar w:fldCharType="separate"/>
      </w:r>
      <w:r w:rsidR="00930971">
        <w:t xml:space="preserve">Table </w:t>
      </w:r>
      <w:r w:rsidR="00930971">
        <w:rPr>
          <w:noProof/>
        </w:rPr>
        <w:t>5</w:t>
      </w:r>
      <w:r w:rsidR="00930971">
        <w:t>.</w:t>
      </w:r>
      <w:r w:rsidR="00930971">
        <w:rPr>
          <w:noProof/>
        </w:rPr>
        <w:t>3</w:t>
      </w:r>
      <w:r w:rsidR="00A23235">
        <w:fldChar w:fldCharType="end"/>
      </w:r>
      <w:r>
        <w:t>].</w:t>
      </w:r>
      <w:r w:rsidR="004B0765">
        <w:t xml:space="preserve"> </w:t>
      </w:r>
      <w:r w:rsidR="00161F1C">
        <w:t>In</w:t>
      </w:r>
      <w:r w:rsidR="004B0765">
        <w:t xml:space="preserve"> the table</w:t>
      </w:r>
      <w:r w:rsidR="004233F5">
        <w:t>,</w:t>
      </w:r>
      <w:r w:rsidR="004B0765">
        <w:t xml:space="preserve"> it is visible that the particle distribution in </w:t>
      </w:r>
      <w:r w:rsidR="00161F1C">
        <w:t xml:space="preserve">the </w:t>
      </w:r>
      <w:r w:rsidR="004B0765">
        <w:t>test set is very uneven. However, this is not a problem because we can normalize each value by dividing it by the sum of its row. After rerun</w:t>
      </w:r>
      <w:r w:rsidR="00161F1C">
        <w:t>n</w:t>
      </w:r>
      <w:r w:rsidR="004B0765">
        <w:t>ing the experiment and computing the normalized confusion matrix</w:t>
      </w:r>
      <w:r w:rsidR="004233F5">
        <w:t>,</w:t>
      </w:r>
      <w:r w:rsidR="004B0765">
        <w:t xml:space="preserve"> we obtain the best relative accuracy of 0.85 for  </w:t>
      </w:r>
      <m:oMath>
        <m:sSub>
          <m:sSubPr>
            <m:ctrlPr>
              <w:rPr>
                <w:rFonts w:ascii="Cambria Math" w:hAnsi="Cambria Math"/>
                <w:i/>
              </w:rPr>
            </m:ctrlPr>
          </m:sSubPr>
          <m:e>
            <m:r>
              <w:rPr>
                <w:rFonts w:ascii="Cambria Math" w:hAnsi="Cambria Math"/>
              </w:rPr>
              <m:t>M</m:t>
            </m:r>
          </m:e>
          <m:sub>
            <m:r>
              <w:rPr>
                <w:rFonts w:ascii="Cambria Math" w:hAnsi="Cambria Math"/>
              </w:rPr>
              <m:t>all</m:t>
            </m:r>
          </m:sub>
        </m:sSub>
      </m:oMath>
      <w:r w:rsidR="004B0765">
        <w:t xml:space="preserve"> model and 0.59 for </w:t>
      </w:r>
      <m:oMath>
        <m:sSub>
          <m:sSubPr>
            <m:ctrlPr>
              <w:rPr>
                <w:rFonts w:ascii="Cambria Math" w:hAnsi="Cambria Math"/>
                <w:i/>
              </w:rPr>
            </m:ctrlPr>
          </m:sSubPr>
          <m:e>
            <m:r>
              <w:rPr>
                <w:rFonts w:ascii="Cambria Math" w:hAnsi="Cambria Math"/>
              </w:rPr>
              <m:t>S</m:t>
            </m:r>
          </m:e>
          <m:sub>
            <m:r>
              <w:rPr>
                <w:rFonts w:ascii="Cambria Math" w:hAnsi="Cambria Math"/>
              </w:rPr>
              <m:t>all</m:t>
            </m:r>
          </m:sub>
        </m:sSub>
      </m:oMath>
      <w:r w:rsidR="004B0765">
        <w:t xml:space="preserve"> model.</w:t>
      </w:r>
    </w:p>
    <w:p w:rsidR="00733FC2" w:rsidRDefault="00A80828" w:rsidP="004A0860">
      <w:pPr>
        <w:spacing w:line="360" w:lineRule="auto"/>
        <w:ind w:firstLine="567"/>
        <w:jc w:val="both"/>
      </w:pPr>
      <w:r>
        <w:t>Based on the results of an experiment</w:t>
      </w:r>
      <w:r w:rsidR="004233F5">
        <w:t>,</w:t>
      </w:r>
      <w:r>
        <w:t xml:space="preserve"> we conclude that the accuracy of the multi-layered classifier was significantly higher than the single-layered model with both classifiers using similar architectures of the neural networks. One reason why there is such a difference could be </w:t>
      </w:r>
      <w:r w:rsidR="0070488F">
        <w:t>t</w:t>
      </w:r>
      <w:r>
        <w:t>he fact that</w:t>
      </w:r>
      <w:r w:rsidR="0070488F">
        <w:t xml:space="preserve"> multi-layered models do not suffer from </w:t>
      </w:r>
      <w:r w:rsidR="004A6187">
        <w:t>under</w:t>
      </w:r>
      <w:r w:rsidR="0070488F">
        <w:t xml:space="preserve">sampling (and </w:t>
      </w:r>
      <w:r w:rsidR="004A6187">
        <w:t>over</w:t>
      </w:r>
      <w:r w:rsidR="0070488F">
        <w:t xml:space="preserve">sampling) as much as single-layered models. Another reason could be the scaling – each single-layered classifier scales its inputs (linear </w:t>
      </w:r>
      <w:r w:rsidR="003E2A24">
        <w:t xml:space="preserve">Minmax scaling </w:t>
      </w:r>
      <w:sdt>
        <w:sdtPr>
          <w:id w:val="-747651572"/>
          <w:citation/>
        </w:sdtPr>
        <w:sdtContent>
          <w:r w:rsidR="003E2A24">
            <w:fldChar w:fldCharType="begin"/>
          </w:r>
          <w:r w:rsidR="003E2A24">
            <w:rPr>
              <w:lang w:val="sk-SK"/>
            </w:rPr>
            <w:instrText xml:space="preserve"> CITATION Fea21 \l 1051 </w:instrText>
          </w:r>
          <w:r w:rsidR="003E2A24">
            <w:fldChar w:fldCharType="separate"/>
          </w:r>
          <w:r w:rsidR="00930971" w:rsidRPr="00930971">
            <w:rPr>
              <w:noProof/>
              <w:lang w:val="sk-SK"/>
            </w:rPr>
            <w:t>(21)</w:t>
          </w:r>
          <w:r w:rsidR="003E2A24">
            <w:fldChar w:fldCharType="end"/>
          </w:r>
        </w:sdtContent>
      </w:sdt>
      <w:r w:rsidR="0070488F">
        <w:t>) into the range (0,1)</w:t>
      </w:r>
      <w:r w:rsidR="004233F5">
        <w:t>,</w:t>
      </w:r>
      <w:r w:rsidR="0070488F">
        <w:t xml:space="preserve"> which means having a type of a cluster with very high energy causes the the scaling to scale most of the other cluster energies very close to 0, which makes them difficult to separate. In contrast, </w:t>
      </w:r>
      <w:r w:rsidR="004233F5">
        <w:t xml:space="preserve">the </w:t>
      </w:r>
      <w:r w:rsidR="0070488F">
        <w:t>multi-layered classifier we bu</w:t>
      </w:r>
      <w:r w:rsidR="004233F5">
        <w:t>il</w:t>
      </w:r>
      <w:r w:rsidR="0070488F">
        <w:t>t first processes the bigger cluster types</w:t>
      </w:r>
      <w:r w:rsidR="004656E3">
        <w:t xml:space="preserve"> (first layer)</w:t>
      </w:r>
      <w:r w:rsidR="0070488F">
        <w:t xml:space="preserve"> and then proceeds to smaller </w:t>
      </w:r>
      <w:r w:rsidR="004656E3">
        <w:t xml:space="preserve">clusters </w:t>
      </w:r>
      <w:r w:rsidR="0070488F">
        <w:t xml:space="preserve">which </w:t>
      </w:r>
      <w:r w:rsidR="004656E3">
        <w:t xml:space="preserve">causes the scaled values to be more </w:t>
      </w:r>
      <w:r w:rsidR="004656E3">
        <w:lastRenderedPageBreak/>
        <w:t xml:space="preserve">evenly spread in the (0,1) interval. An important note – by no means we state that </w:t>
      </w:r>
      <w:r w:rsidR="004233F5">
        <w:t xml:space="preserve">the </w:t>
      </w:r>
      <w:r w:rsidR="004656E3">
        <w:t>multi-level architecture of the classifier is always better than si</w:t>
      </w:r>
      <w:r w:rsidR="00161F1C">
        <w:t>ngle-</w:t>
      </w:r>
      <w:r w:rsidR="004656E3">
        <w:t>layered architecture. It might depend on the type of the classifier, but in our case</w:t>
      </w:r>
      <w:r w:rsidR="004233F5">
        <w:t>,</w:t>
      </w:r>
      <w:r w:rsidR="004656E3">
        <w:t xml:space="preserve"> the differences were significant.</w:t>
      </w:r>
    </w:p>
    <w:p w:rsidR="00733FC2" w:rsidRDefault="00733FC2"/>
    <w:p w:rsidR="00E824A0" w:rsidRDefault="00E824A0" w:rsidP="004A0860">
      <w:pPr>
        <w:spacing w:line="360" w:lineRule="auto"/>
        <w:ind w:firstLine="567"/>
        <w:jc w:val="both"/>
      </w:pPr>
    </w:p>
    <w:tbl>
      <w:tblPr>
        <w:tblStyle w:val="Svetlpodfarbeniezvraznenie6"/>
        <w:tblW w:w="7984" w:type="dxa"/>
        <w:tblLook w:val="04A0" w:firstRow="1" w:lastRow="0" w:firstColumn="1" w:lastColumn="0" w:noHBand="0" w:noVBand="1"/>
      </w:tblPr>
      <w:tblGrid>
        <w:gridCol w:w="1026"/>
        <w:gridCol w:w="547"/>
        <w:gridCol w:w="616"/>
        <w:gridCol w:w="616"/>
        <w:gridCol w:w="616"/>
        <w:gridCol w:w="718"/>
        <w:gridCol w:w="707"/>
        <w:gridCol w:w="628"/>
        <w:gridCol w:w="616"/>
        <w:gridCol w:w="673"/>
        <w:gridCol w:w="662"/>
        <w:gridCol w:w="559"/>
      </w:tblGrid>
      <w:tr w:rsidR="004656E3" w:rsidTr="00733FC2">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True\Pred</w:t>
            </w:r>
          </w:p>
        </w:tc>
        <w:tc>
          <w:tcPr>
            <w:tcW w:w="54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lead</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frag</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he</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fe</w:t>
            </w:r>
          </w:p>
        </w:tc>
        <w:tc>
          <w:tcPr>
            <w:tcW w:w="71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prot</w:t>
            </w:r>
          </w:p>
        </w:tc>
        <w:tc>
          <w:tcPr>
            <w:tcW w:w="707"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low_e</w:t>
            </w:r>
          </w:p>
        </w:tc>
        <w:tc>
          <w:tcPr>
            <w:tcW w:w="628"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elPi0</w:t>
            </w:r>
          </w:p>
        </w:tc>
        <w:tc>
          <w:tcPr>
            <w:tcW w:w="616"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pion</w:t>
            </w:r>
          </w:p>
        </w:tc>
        <w:tc>
          <w:tcPr>
            <w:tcW w:w="673"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muon</w:t>
            </w:r>
          </w:p>
        </w:tc>
        <w:tc>
          <w:tcPr>
            <w:tcW w:w="662"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electr</w:t>
            </w:r>
          </w:p>
        </w:tc>
        <w:tc>
          <w:tcPr>
            <w:tcW w:w="559" w:type="dxa"/>
            <w:hideMark/>
          </w:tcPr>
          <w:p w:rsidR="004656E3" w:rsidRPr="00733FC2" w:rsidRDefault="004656E3">
            <w:pPr>
              <w:cnfStyle w:val="100000000000" w:firstRow="1"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uncl</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lead</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283</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frag</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362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200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64</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he</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1537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2321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4392</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830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17</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206</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fe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1769</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prot</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550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94</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31011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152</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2860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408</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414</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315</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low_e</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83</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1525</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1291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29</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7</w:t>
            </w:r>
          </w:p>
        </w:tc>
      </w:tr>
      <w:tr w:rsidR="004656E3" w:rsidTr="00733FC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elPi0</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721</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43</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4640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78</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278</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221</w:t>
            </w:r>
          </w:p>
        </w:tc>
      </w:tr>
      <w:tr w:rsidR="004656E3" w:rsidTr="00733FC2">
        <w:trPr>
          <w:trHeight w:val="55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pion</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326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1233</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4106</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238</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2835</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90</w:t>
            </w:r>
          </w:p>
        </w:tc>
      </w:tr>
      <w:tr w:rsidR="004656E3" w:rsidTr="00733FC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muon</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102</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678</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11</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624</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30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1303</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126</w:t>
            </w:r>
          </w:p>
        </w:tc>
        <w:tc>
          <w:tcPr>
            <w:tcW w:w="559"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104</w:t>
            </w:r>
          </w:p>
        </w:tc>
      </w:tr>
      <w:tr w:rsidR="004656E3" w:rsidTr="00733FC2">
        <w:trPr>
          <w:trHeight w:val="290"/>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electr</w:t>
            </w:r>
          </w:p>
        </w:tc>
        <w:tc>
          <w:tcPr>
            <w:tcW w:w="54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46</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390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2806</w:t>
            </w:r>
          </w:p>
        </w:tc>
        <w:tc>
          <w:tcPr>
            <w:tcW w:w="707"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80</w:t>
            </w:r>
          </w:p>
        </w:tc>
        <w:tc>
          <w:tcPr>
            <w:tcW w:w="628"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3301</w:t>
            </w:r>
          </w:p>
        </w:tc>
        <w:tc>
          <w:tcPr>
            <w:tcW w:w="616"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1235</w:t>
            </w:r>
          </w:p>
        </w:tc>
        <w:tc>
          <w:tcPr>
            <w:tcW w:w="673"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2527</w:t>
            </w:r>
          </w:p>
        </w:tc>
        <w:tc>
          <w:tcPr>
            <w:tcW w:w="662"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4167</w:t>
            </w:r>
          </w:p>
        </w:tc>
        <w:tc>
          <w:tcPr>
            <w:tcW w:w="559" w:type="dxa"/>
            <w:hideMark/>
          </w:tcPr>
          <w:p w:rsidR="004656E3" w:rsidRPr="00733FC2" w:rsidRDefault="004656E3">
            <w:pPr>
              <w:cnfStyle w:val="000000000000" w:firstRow="0" w:lastRow="0" w:firstColumn="0" w:lastColumn="0" w:oddVBand="0" w:evenVBand="0" w:oddHBand="0" w:evenHBand="0" w:firstRowFirstColumn="0" w:firstRowLastColumn="0" w:lastRowFirstColumn="0" w:lastRowLastColumn="0"/>
              <w:rPr>
                <w:sz w:val="16"/>
                <w:szCs w:val="16"/>
                <w:lang w:val="en-US" w:eastAsia="en-US"/>
              </w:rPr>
            </w:pPr>
            <w:r w:rsidRPr="00733FC2">
              <w:rPr>
                <w:sz w:val="16"/>
                <w:szCs w:val="16"/>
              </w:rPr>
              <w:t>448</w:t>
            </w:r>
          </w:p>
        </w:tc>
      </w:tr>
      <w:tr w:rsidR="004656E3" w:rsidTr="00733FC2">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1026" w:type="dxa"/>
            <w:hideMark/>
          </w:tcPr>
          <w:p w:rsidR="004656E3" w:rsidRPr="00733FC2" w:rsidRDefault="004656E3">
            <w:pPr>
              <w:rPr>
                <w:sz w:val="16"/>
                <w:szCs w:val="16"/>
                <w:lang w:val="en-US" w:eastAsia="en-US"/>
              </w:rPr>
            </w:pPr>
            <w:r w:rsidRPr="00733FC2">
              <w:rPr>
                <w:sz w:val="16"/>
                <w:szCs w:val="16"/>
              </w:rPr>
              <w:t>uncl</w:t>
            </w:r>
          </w:p>
        </w:tc>
        <w:tc>
          <w:tcPr>
            <w:tcW w:w="54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1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707"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28"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16"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73"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662" w:type="dxa"/>
            <w:hideMark/>
          </w:tcPr>
          <w:p w:rsidR="004656E3" w:rsidRPr="00733FC2" w:rsidRDefault="004656E3">
            <w:pPr>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c>
          <w:tcPr>
            <w:tcW w:w="559" w:type="dxa"/>
            <w:hideMark/>
          </w:tcPr>
          <w:p w:rsidR="004656E3" w:rsidRPr="00733FC2" w:rsidRDefault="004656E3" w:rsidP="004656E3">
            <w:pPr>
              <w:keepNext/>
              <w:cnfStyle w:val="000000100000" w:firstRow="0" w:lastRow="0" w:firstColumn="0" w:lastColumn="0" w:oddVBand="0" w:evenVBand="0" w:oddHBand="1" w:evenHBand="0" w:firstRowFirstColumn="0" w:firstRowLastColumn="0" w:lastRowFirstColumn="0" w:lastRowLastColumn="0"/>
              <w:rPr>
                <w:sz w:val="16"/>
                <w:szCs w:val="16"/>
                <w:lang w:val="en-US" w:eastAsia="en-US"/>
              </w:rPr>
            </w:pPr>
            <w:r w:rsidRPr="00733FC2">
              <w:rPr>
                <w:sz w:val="16"/>
                <w:szCs w:val="16"/>
              </w:rPr>
              <w:t>0</w:t>
            </w:r>
          </w:p>
        </w:tc>
      </w:tr>
    </w:tbl>
    <w:p w:rsidR="00A23235" w:rsidRDefault="004656E3" w:rsidP="004656E3">
      <w:pPr>
        <w:pStyle w:val="Popis"/>
      </w:pPr>
      <w:bookmarkStart w:id="79" w:name="_Ref72355634"/>
      <w:bookmarkStart w:id="80" w:name="_Toc72620861"/>
      <w:r>
        <w:t xml:space="preserve">Table </w:t>
      </w:r>
      <w:r w:rsidR="00B73F4D">
        <w:fldChar w:fldCharType="begin"/>
      </w:r>
      <w:r w:rsidR="00B73F4D">
        <w:instrText xml:space="preserve"> STYLEREF 1 \s </w:instrText>
      </w:r>
      <w:r w:rsidR="00B73F4D">
        <w:fldChar w:fldCharType="separate"/>
      </w:r>
      <w:r w:rsidR="00930971">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2</w:t>
      </w:r>
      <w:r w:rsidR="00B73F4D">
        <w:fldChar w:fldCharType="end"/>
      </w:r>
      <w:bookmarkEnd w:id="79"/>
      <w:r>
        <w:t xml:space="preserve"> Confusion matrix of the model </w:t>
      </w:r>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all</m:t>
            </m:r>
          </m:sub>
        </m:sSub>
      </m:oMath>
      <w:r w:rsidRPr="00012A87">
        <w:t xml:space="preserve"> with the best accuracy in the experiment</w:t>
      </w:r>
      <w:r w:rsidR="00E346C4">
        <w:t xml:space="preserve"> (uncl represents unclassified clusters)</w:t>
      </w:r>
      <w:bookmarkEnd w:id="80"/>
    </w:p>
    <w:p w:rsidR="00A23235" w:rsidRDefault="00A23235" w:rsidP="00814685">
      <w:pPr>
        <w:spacing w:line="360" w:lineRule="auto"/>
        <w:ind w:firstLine="567"/>
        <w:jc w:val="both"/>
      </w:pPr>
    </w:p>
    <w:tbl>
      <w:tblPr>
        <w:tblStyle w:val="Svetlpodfarbeniezvraznenie6"/>
        <w:tblW w:w="8012" w:type="dxa"/>
        <w:tblLook w:val="04A0" w:firstRow="1" w:lastRow="0" w:firstColumn="1" w:lastColumn="0" w:noHBand="0" w:noVBand="1"/>
      </w:tblPr>
      <w:tblGrid>
        <w:gridCol w:w="1030"/>
        <w:gridCol w:w="549"/>
        <w:gridCol w:w="618"/>
        <w:gridCol w:w="618"/>
        <w:gridCol w:w="618"/>
        <w:gridCol w:w="721"/>
        <w:gridCol w:w="710"/>
        <w:gridCol w:w="630"/>
        <w:gridCol w:w="618"/>
        <w:gridCol w:w="675"/>
        <w:gridCol w:w="664"/>
        <w:gridCol w:w="561"/>
      </w:tblGrid>
      <w:tr w:rsidR="00A23235" w:rsidTr="00733FC2">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True\Pred</w:t>
            </w:r>
          </w:p>
        </w:tc>
        <w:tc>
          <w:tcPr>
            <w:tcW w:w="549"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30"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675"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664"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61" w:type="dxa"/>
          </w:tcPr>
          <w:p w:rsidR="004B1C7D" w:rsidRPr="00733FC2" w:rsidRDefault="004B1C7D" w:rsidP="00D11F23">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lead</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287</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frag</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609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44</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8</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he</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1295</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7899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37</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65</w:t>
            </w:r>
          </w:p>
        </w:tc>
      </w:tr>
      <w:tr w:rsidR="00A23235" w:rsidTr="00733FC2">
        <w:trPr>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fe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1749</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r>
      <w:tr w:rsidR="00A23235" w:rsidTr="00733FC2">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prot</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173</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1528</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33111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236</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139</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102</w:t>
            </w:r>
          </w:p>
        </w:tc>
        <w:tc>
          <w:tcPr>
            <w:tcW w:w="675"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426</w:t>
            </w:r>
          </w:p>
        </w:tc>
        <w:tc>
          <w:tcPr>
            <w:tcW w:w="664"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207</w:t>
            </w:r>
          </w:p>
        </w:tc>
        <w:tc>
          <w:tcPr>
            <w:tcW w:w="56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74</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low_e</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36</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2771</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14</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16</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107</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elPi0</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176</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51</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7886</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36</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406</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402</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43</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6941E0" w:rsidP="00D11F23">
            <w:pPr>
              <w:spacing w:line="360" w:lineRule="auto"/>
              <w:jc w:val="both"/>
              <w:rPr>
                <w:sz w:val="16"/>
                <w:szCs w:val="16"/>
              </w:rPr>
            </w:pPr>
            <w:r w:rsidRPr="00733FC2">
              <w:rPr>
                <w:sz w:val="16"/>
                <w:szCs w:val="16"/>
              </w:rPr>
              <w:t>pion</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55</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186</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37</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5051</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97</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41</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muon</w:t>
            </w:r>
          </w:p>
        </w:tc>
        <w:tc>
          <w:tcPr>
            <w:tcW w:w="549"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71</w:t>
            </w:r>
          </w:p>
        </w:tc>
        <w:tc>
          <w:tcPr>
            <w:tcW w:w="71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38</w:t>
            </w:r>
          </w:p>
        </w:tc>
        <w:tc>
          <w:tcPr>
            <w:tcW w:w="630" w:type="dxa"/>
          </w:tcPr>
          <w:p w:rsidR="004B1C7D" w:rsidRPr="00733FC2" w:rsidRDefault="009C4B66"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29</w:t>
            </w:r>
          </w:p>
        </w:tc>
        <w:tc>
          <w:tcPr>
            <w:tcW w:w="618"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112</w:t>
            </w:r>
          </w:p>
        </w:tc>
        <w:tc>
          <w:tcPr>
            <w:tcW w:w="675"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2469</w:t>
            </w:r>
          </w:p>
        </w:tc>
        <w:tc>
          <w:tcPr>
            <w:tcW w:w="664"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264</w:t>
            </w:r>
          </w:p>
        </w:tc>
        <w:tc>
          <w:tcPr>
            <w:tcW w:w="561" w:type="dxa"/>
          </w:tcPr>
          <w:p w:rsidR="004B1C7D" w:rsidRPr="00733FC2" w:rsidRDefault="009C4B66"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17</w:t>
            </w:r>
          </w:p>
        </w:tc>
      </w:tr>
      <w:tr w:rsidR="00A23235" w:rsidTr="00733FC2">
        <w:trPr>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electr</w:t>
            </w:r>
          </w:p>
        </w:tc>
        <w:tc>
          <w:tcPr>
            <w:tcW w:w="549"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144592"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681</w:t>
            </w:r>
          </w:p>
        </w:tc>
        <w:tc>
          <w:tcPr>
            <w:tcW w:w="71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180</w:t>
            </w:r>
          </w:p>
        </w:tc>
        <w:tc>
          <w:tcPr>
            <w:tcW w:w="630" w:type="dxa"/>
          </w:tcPr>
          <w:p w:rsidR="004B1C7D" w:rsidRPr="00733FC2" w:rsidRDefault="009C4B66" w:rsidP="00D11F23">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3002</w:t>
            </w:r>
          </w:p>
        </w:tc>
        <w:tc>
          <w:tcPr>
            <w:tcW w:w="618"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406</w:t>
            </w:r>
          </w:p>
        </w:tc>
        <w:tc>
          <w:tcPr>
            <w:tcW w:w="675"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3543</w:t>
            </w:r>
          </w:p>
        </w:tc>
        <w:tc>
          <w:tcPr>
            <w:tcW w:w="664"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7050</w:t>
            </w:r>
          </w:p>
        </w:tc>
        <w:tc>
          <w:tcPr>
            <w:tcW w:w="561" w:type="dxa"/>
          </w:tcPr>
          <w:p w:rsidR="004B1C7D" w:rsidRPr="00733FC2" w:rsidRDefault="009C4B66" w:rsidP="00BC35D1">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138</w:t>
            </w:r>
          </w:p>
        </w:tc>
      </w:tr>
      <w:tr w:rsidR="00A23235" w:rsidTr="00733FC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030" w:type="dxa"/>
          </w:tcPr>
          <w:p w:rsidR="004B1C7D" w:rsidRPr="00733FC2" w:rsidRDefault="004B1C7D" w:rsidP="00D11F23">
            <w:pPr>
              <w:spacing w:line="360" w:lineRule="auto"/>
              <w:jc w:val="both"/>
              <w:rPr>
                <w:sz w:val="16"/>
                <w:szCs w:val="16"/>
              </w:rPr>
            </w:pPr>
            <w:r w:rsidRPr="00733FC2">
              <w:rPr>
                <w:sz w:val="16"/>
                <w:szCs w:val="16"/>
              </w:rPr>
              <w:t>uncl</w:t>
            </w:r>
          </w:p>
        </w:tc>
        <w:tc>
          <w:tcPr>
            <w:tcW w:w="549"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1"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30" w:type="dxa"/>
          </w:tcPr>
          <w:p w:rsidR="004B1C7D" w:rsidRPr="00733FC2" w:rsidRDefault="00A23235" w:rsidP="00D11F23">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75"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64" w:type="dxa"/>
          </w:tcPr>
          <w:p w:rsidR="004B1C7D" w:rsidRPr="00733FC2" w:rsidRDefault="00A23235" w:rsidP="00BC35D1">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61" w:type="dxa"/>
          </w:tcPr>
          <w:p w:rsidR="004B1C7D" w:rsidRPr="00733FC2" w:rsidRDefault="00A23235" w:rsidP="00A23235">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Default="00A23235" w:rsidP="00F502A3">
      <w:pPr>
        <w:pStyle w:val="Popis"/>
      </w:pPr>
      <w:bookmarkStart w:id="81" w:name="_Ref72350817"/>
      <w:bookmarkStart w:id="82" w:name="_Toc72620862"/>
      <w:r>
        <w:t xml:space="preserve">Table </w:t>
      </w:r>
      <w:r w:rsidR="00B73F4D">
        <w:fldChar w:fldCharType="begin"/>
      </w:r>
      <w:r w:rsidR="00B73F4D">
        <w:instrText xml:space="preserve"> STYLEREF 1 \s </w:instrText>
      </w:r>
      <w:r w:rsidR="00B73F4D">
        <w:fldChar w:fldCharType="separate"/>
      </w:r>
      <w:r w:rsidR="00930971">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3</w:t>
      </w:r>
      <w:r w:rsidR="00B73F4D">
        <w:fldChar w:fldCharType="end"/>
      </w:r>
      <w:bookmarkEnd w:id="81"/>
      <w:r>
        <w:t xml:space="preserve"> Confusion matrix of the model </w:t>
      </w:r>
      <m:oMath>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all</m:t>
            </m:r>
          </m:sub>
        </m:sSub>
      </m:oMath>
      <w:r>
        <w:t xml:space="preserve"> with the best accuracy in the experiment</w:t>
      </w:r>
      <w:r w:rsidR="00E346C4">
        <w:t xml:space="preserve"> (uncl represents unclassified clusters)</w:t>
      </w:r>
      <w:bookmarkEnd w:id="82"/>
    </w:p>
    <w:p w:rsidR="00CC3D00" w:rsidRDefault="00CC3D00" w:rsidP="00313386">
      <w:pPr>
        <w:spacing w:line="360" w:lineRule="auto"/>
        <w:jc w:val="both"/>
        <w:rPr>
          <w:i/>
          <w:sz w:val="28"/>
        </w:rPr>
      </w:pPr>
      <w:r w:rsidRPr="007E3E1E">
        <w:rPr>
          <w:i/>
          <w:sz w:val="28"/>
        </w:rPr>
        <w:lastRenderedPageBreak/>
        <w:t>Best classifier</w:t>
      </w:r>
    </w:p>
    <w:p w:rsidR="00313386" w:rsidRDefault="00313386" w:rsidP="00D11F23">
      <w:pPr>
        <w:spacing w:line="360" w:lineRule="auto"/>
        <w:ind w:firstLine="567"/>
        <w:jc w:val="both"/>
      </w:pPr>
      <w:r w:rsidRPr="00313386">
        <w:t>Apart from</w:t>
      </w:r>
      <w:r>
        <w:t xml:space="preserve"> the classifiers we trained for the experiments, we also repeated the process multiple times, iterating over the training set</w:t>
      </w:r>
      <w:r w:rsidR="004233F5">
        <w:t>,</w:t>
      </w:r>
      <w:r>
        <w:t xml:space="preserve"> and this way got a model with better results than the models trained in the experiments. When we run this classifier on the test dataset</w:t>
      </w:r>
      <w:r w:rsidR="004B0765">
        <w:t xml:space="preserve"> </w:t>
      </w:r>
      <w:r w:rsidR="006941E0">
        <w:t>and normalize</w:t>
      </w:r>
      <w:r w:rsidR="004B0765">
        <w:t xml:space="preserve"> </w:t>
      </w:r>
      <w:r w:rsidR="006941E0">
        <w:t>the confusion matrix</w:t>
      </w:r>
      <w:r>
        <w:t>, we reach</w:t>
      </w:r>
      <w:r w:rsidR="004B0765">
        <w:t>ed</w:t>
      </w:r>
      <w:r>
        <w:t xml:space="preserve"> </w:t>
      </w:r>
      <w:r w:rsidR="004233F5">
        <w:t>an</w:t>
      </w:r>
      <w:r>
        <w:t xml:space="preserve"> accuracy</w:t>
      </w:r>
      <w:r w:rsidR="004B0765">
        <w:t xml:space="preserve"> of 0.875 (87.5%).</w:t>
      </w:r>
      <w:r w:rsidR="00D5013F">
        <w:t xml:space="preserve"> </w:t>
      </w:r>
      <w:r w:rsidR="006941E0">
        <w:t>The</w:t>
      </w:r>
      <w:r w:rsidR="00D5013F">
        <w:t xml:space="preserve"> normalized confusion matrix for this classifier is displayed in the table</w:t>
      </w:r>
      <w:r w:rsidR="003E2A24">
        <w:t xml:space="preserve"> </w:t>
      </w:r>
      <w:r w:rsidR="00D5013F">
        <w:t>[</w:t>
      </w:r>
      <w:r w:rsidR="003E2A24">
        <w:fldChar w:fldCharType="begin"/>
      </w:r>
      <w:r w:rsidR="003E2A24">
        <w:instrText xml:space="preserve"> REF _Ref72515947 \h </w:instrText>
      </w:r>
      <w:r w:rsidR="003E2A24">
        <w:fldChar w:fldCharType="separate"/>
      </w:r>
      <w:r w:rsidR="00930971">
        <w:t xml:space="preserve">Table </w:t>
      </w:r>
      <w:r w:rsidR="00930971">
        <w:rPr>
          <w:noProof/>
        </w:rPr>
        <w:t>5</w:t>
      </w:r>
      <w:r w:rsidR="00930971">
        <w:t>.</w:t>
      </w:r>
      <w:r w:rsidR="00930971">
        <w:rPr>
          <w:noProof/>
        </w:rPr>
        <w:t>4</w:t>
      </w:r>
      <w:r w:rsidR="003E2A24">
        <w:fldChar w:fldCharType="end"/>
      </w:r>
      <w:r w:rsidR="00D5013F">
        <w:t>]</w:t>
      </w:r>
      <w:r w:rsidR="008F6720">
        <w:t>.</w:t>
      </w:r>
      <w:r w:rsidR="00D5013F">
        <w:t xml:space="preserve"> We </w:t>
      </w:r>
      <w:r w:rsidR="007A6E93">
        <w:t>also decided to save this model</w:t>
      </w:r>
      <w:r w:rsidR="006941E0">
        <w:t xml:space="preserve"> for future use</w:t>
      </w:r>
      <w:r w:rsidR="007A6E93">
        <w:t xml:space="preserve"> - i</w:t>
      </w:r>
      <w:r w:rsidR="00D5013F">
        <w:t>t</w:t>
      </w:r>
      <w:r w:rsidR="007A6E93">
        <w:t xml:space="preserve"> </w:t>
      </w:r>
      <w:r w:rsidR="00D5013F">
        <w:t xml:space="preserve">is stored in the file </w:t>
      </w:r>
      <w:r w:rsidR="00D5013F" w:rsidRPr="00D5013F">
        <w:rPr>
          <w:rFonts w:ascii="Consolas" w:hAnsi="Consolas" w:cs="Consolas"/>
        </w:rPr>
        <w:t>bestClassifier.csf</w:t>
      </w:r>
      <w:r w:rsidR="00D5013F">
        <w:rPr>
          <w:rFonts w:ascii="Consolas" w:hAnsi="Consolas" w:cs="Consolas"/>
        </w:rPr>
        <w:t xml:space="preserve"> </w:t>
      </w:r>
      <w:r w:rsidR="00D5013F">
        <w:t>which is a part of the</w:t>
      </w:r>
      <w:r w:rsidR="00423AC5">
        <w:t xml:space="preserve"> presented</w:t>
      </w:r>
      <w:r w:rsidR="00D5013F">
        <w:t xml:space="preserve"> solution</w:t>
      </w:r>
      <w:r w:rsidR="007A6E93">
        <w:t>.</w:t>
      </w:r>
    </w:p>
    <w:tbl>
      <w:tblPr>
        <w:tblStyle w:val="Svetlpodfarbeniezvraznenie6"/>
        <w:tblW w:w="8253" w:type="dxa"/>
        <w:tblLook w:val="04A0" w:firstRow="1" w:lastRow="0" w:firstColumn="1" w:lastColumn="0" w:noHBand="0" w:noVBand="1"/>
      </w:tblPr>
      <w:tblGrid>
        <w:gridCol w:w="1136"/>
        <w:gridCol w:w="576"/>
        <w:gridCol w:w="617"/>
        <w:gridCol w:w="618"/>
        <w:gridCol w:w="618"/>
        <w:gridCol w:w="724"/>
        <w:gridCol w:w="712"/>
        <w:gridCol w:w="641"/>
        <w:gridCol w:w="618"/>
        <w:gridCol w:w="711"/>
        <w:gridCol w:w="699"/>
        <w:gridCol w:w="583"/>
      </w:tblGrid>
      <w:tr w:rsidR="007A6E93" w:rsidTr="00733FC2">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True\Pred</w:t>
            </w:r>
          </w:p>
        </w:tc>
        <w:tc>
          <w:tcPr>
            <w:tcW w:w="57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lead</w:t>
            </w:r>
          </w:p>
        </w:tc>
        <w:tc>
          <w:tcPr>
            <w:tcW w:w="617"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frag</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he</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fe</w:t>
            </w:r>
          </w:p>
        </w:tc>
        <w:tc>
          <w:tcPr>
            <w:tcW w:w="725"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prot</w:t>
            </w:r>
          </w:p>
        </w:tc>
        <w:tc>
          <w:tcPr>
            <w:tcW w:w="71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low_e</w:t>
            </w:r>
          </w:p>
        </w:tc>
        <w:tc>
          <w:tcPr>
            <w:tcW w:w="641"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elPi0</w:t>
            </w:r>
          </w:p>
        </w:tc>
        <w:tc>
          <w:tcPr>
            <w:tcW w:w="618"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pion</w:t>
            </w:r>
          </w:p>
        </w:tc>
        <w:tc>
          <w:tcPr>
            <w:tcW w:w="712"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muon</w:t>
            </w:r>
          </w:p>
        </w:tc>
        <w:tc>
          <w:tcPr>
            <w:tcW w:w="700"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electr</w:t>
            </w:r>
          </w:p>
        </w:tc>
        <w:tc>
          <w:tcPr>
            <w:tcW w:w="583" w:type="dxa"/>
          </w:tcPr>
          <w:p w:rsidR="007A6E93" w:rsidRPr="00733FC2" w:rsidRDefault="007A6E93" w:rsidP="003B190A">
            <w:pPr>
              <w:spacing w:line="360" w:lineRule="auto"/>
              <w:jc w:val="both"/>
              <w:cnfStyle w:val="100000000000" w:firstRow="1" w:lastRow="0" w:firstColumn="0" w:lastColumn="0" w:oddVBand="0" w:evenVBand="0" w:oddHBand="0" w:evenHBand="0" w:firstRowFirstColumn="0" w:firstRowLastColumn="0" w:lastRowFirstColumn="0" w:lastRowLastColumn="0"/>
              <w:rPr>
                <w:sz w:val="16"/>
                <w:szCs w:val="16"/>
              </w:rPr>
            </w:pPr>
            <w:r w:rsidRPr="00733FC2">
              <w:rPr>
                <w:sz w:val="16"/>
                <w:szCs w:val="16"/>
              </w:rPr>
              <w:t>uncl</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lead</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0.921</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0.044</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frag</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0.888</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0.102</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he</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0.054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0.94</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0.002</w:t>
            </w:r>
          </w:p>
        </w:tc>
      </w:tr>
      <w:tr w:rsidR="007A6E93" w:rsidTr="00733FC2">
        <w:trPr>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fe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0.976</w:t>
            </w:r>
          </w:p>
        </w:tc>
        <w:tc>
          <w:tcPr>
            <w:tcW w:w="725"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r>
      <w:tr w:rsidR="007A6E93" w:rsidTr="00733FC2">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prot</w:t>
            </w:r>
          </w:p>
        </w:tc>
        <w:tc>
          <w:tcPr>
            <w:tcW w:w="57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0.022</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0.933</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618"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w:t>
            </w:r>
          </w:p>
        </w:tc>
        <w:tc>
          <w:tcPr>
            <w:tcW w:w="712"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0.009</w:t>
            </w:r>
          </w:p>
        </w:tc>
        <w:tc>
          <w:tcPr>
            <w:tcW w:w="58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low_e</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0.005</w:t>
            </w:r>
          </w:p>
        </w:tc>
        <w:tc>
          <w:tcPr>
            <w:tcW w:w="713"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0.957</w:t>
            </w:r>
          </w:p>
        </w:tc>
        <w:tc>
          <w:tcPr>
            <w:tcW w:w="641"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712"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0.004</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c>
          <w:tcPr>
            <w:tcW w:w="583"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elPi0</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0.001</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713"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0.032</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0.897</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0.007</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0.029</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0.015</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6941E0" w:rsidP="003B190A">
            <w:pPr>
              <w:spacing w:line="360" w:lineRule="auto"/>
              <w:jc w:val="both"/>
              <w:rPr>
                <w:sz w:val="16"/>
                <w:szCs w:val="16"/>
              </w:rPr>
            </w:pPr>
            <w:r w:rsidRPr="00733FC2">
              <w:rPr>
                <w:sz w:val="16"/>
                <w:szCs w:val="16"/>
              </w:rPr>
              <w:t>pion</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0.006</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0.002</w:t>
            </w:r>
          </w:p>
        </w:tc>
        <w:tc>
          <w:tcPr>
            <w:tcW w:w="618"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0.821</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0.044</w:t>
            </w:r>
          </w:p>
        </w:tc>
        <w:tc>
          <w:tcPr>
            <w:tcW w:w="700"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0.109</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0.007</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muon</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713" w:type="dxa"/>
          </w:tcPr>
          <w:p w:rsidR="007A6E93" w:rsidRPr="00733FC2" w:rsidRDefault="00144592"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0.024</w:t>
            </w:r>
          </w:p>
        </w:tc>
        <w:tc>
          <w:tcPr>
            <w:tcW w:w="618"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0.006</w:t>
            </w:r>
          </w:p>
        </w:tc>
        <w:tc>
          <w:tcPr>
            <w:tcW w:w="712"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0.841</w:t>
            </w:r>
          </w:p>
        </w:tc>
        <w:tc>
          <w:tcPr>
            <w:tcW w:w="700"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0.102</w:t>
            </w:r>
          </w:p>
        </w:tc>
        <w:tc>
          <w:tcPr>
            <w:tcW w:w="583" w:type="dxa"/>
          </w:tcPr>
          <w:p w:rsidR="007A6E93" w:rsidRPr="00733FC2" w:rsidRDefault="006941E0"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0.003</w:t>
            </w:r>
          </w:p>
        </w:tc>
      </w:tr>
      <w:tr w:rsidR="007A6E93" w:rsidTr="00733FC2">
        <w:trPr>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electr</w:t>
            </w:r>
          </w:p>
        </w:tc>
        <w:tc>
          <w:tcPr>
            <w:tcW w:w="570"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r w:rsidR="00144592" w:rsidRPr="00733FC2">
              <w:rPr>
                <w:sz w:val="16"/>
                <w:szCs w:val="16"/>
              </w:rPr>
              <w:t>.003</w:t>
            </w:r>
          </w:p>
        </w:tc>
        <w:tc>
          <w:tcPr>
            <w:tcW w:w="617"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144592"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0.016</w:t>
            </w:r>
          </w:p>
        </w:tc>
        <w:tc>
          <w:tcPr>
            <w:tcW w:w="713"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0.011</w:t>
            </w:r>
          </w:p>
        </w:tc>
        <w:tc>
          <w:tcPr>
            <w:tcW w:w="641" w:type="dxa"/>
          </w:tcPr>
          <w:p w:rsidR="007A6E93" w:rsidRPr="00733FC2" w:rsidRDefault="006941E0" w:rsidP="003B190A">
            <w:pPr>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0.026</w:t>
            </w:r>
          </w:p>
        </w:tc>
        <w:tc>
          <w:tcPr>
            <w:tcW w:w="618"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0.163</w:t>
            </w:r>
          </w:p>
        </w:tc>
        <w:tc>
          <w:tcPr>
            <w:tcW w:w="712"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0.198</w:t>
            </w:r>
          </w:p>
        </w:tc>
        <w:tc>
          <w:tcPr>
            <w:tcW w:w="700" w:type="dxa"/>
          </w:tcPr>
          <w:p w:rsidR="007A6E93" w:rsidRPr="00733FC2" w:rsidRDefault="00144592"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0.571</w:t>
            </w:r>
          </w:p>
        </w:tc>
        <w:tc>
          <w:tcPr>
            <w:tcW w:w="583" w:type="dxa"/>
          </w:tcPr>
          <w:p w:rsidR="007A6E93" w:rsidRPr="00733FC2" w:rsidRDefault="006941E0" w:rsidP="003B190A">
            <w:pPr>
              <w:keepNext/>
              <w:spacing w:line="360" w:lineRule="auto"/>
              <w:jc w:val="both"/>
              <w:cnfStyle w:val="000000000000" w:firstRow="0" w:lastRow="0" w:firstColumn="0" w:lastColumn="0" w:oddVBand="0" w:evenVBand="0" w:oddHBand="0" w:evenHBand="0" w:firstRowFirstColumn="0" w:firstRowLastColumn="0" w:lastRowFirstColumn="0" w:lastRowLastColumn="0"/>
              <w:rPr>
                <w:sz w:val="16"/>
                <w:szCs w:val="16"/>
              </w:rPr>
            </w:pPr>
            <w:r w:rsidRPr="00733FC2">
              <w:rPr>
                <w:sz w:val="16"/>
                <w:szCs w:val="16"/>
              </w:rPr>
              <w:t>0.008</w:t>
            </w:r>
          </w:p>
        </w:tc>
      </w:tr>
      <w:tr w:rsidR="007A6E93" w:rsidTr="00733FC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138" w:type="dxa"/>
          </w:tcPr>
          <w:p w:rsidR="007A6E93" w:rsidRPr="00733FC2" w:rsidRDefault="007A6E93" w:rsidP="003B190A">
            <w:pPr>
              <w:spacing w:line="360" w:lineRule="auto"/>
              <w:jc w:val="both"/>
              <w:rPr>
                <w:sz w:val="16"/>
                <w:szCs w:val="16"/>
              </w:rPr>
            </w:pPr>
            <w:r w:rsidRPr="00733FC2">
              <w:rPr>
                <w:sz w:val="16"/>
                <w:szCs w:val="16"/>
              </w:rPr>
              <w:t>uncl</w:t>
            </w:r>
          </w:p>
        </w:tc>
        <w:tc>
          <w:tcPr>
            <w:tcW w:w="570"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7"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25"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3"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41" w:type="dxa"/>
          </w:tcPr>
          <w:p w:rsidR="007A6E93" w:rsidRPr="00733FC2" w:rsidRDefault="007A6E93" w:rsidP="003B190A">
            <w:pPr>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618"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12"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700" w:type="dxa"/>
          </w:tcPr>
          <w:p w:rsidR="007A6E93" w:rsidRPr="00733FC2" w:rsidRDefault="007A6E93" w:rsidP="003B190A">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c>
          <w:tcPr>
            <w:tcW w:w="583" w:type="dxa"/>
          </w:tcPr>
          <w:p w:rsidR="007A6E93" w:rsidRPr="00733FC2" w:rsidRDefault="007A6E93" w:rsidP="00161F1C">
            <w:pPr>
              <w:keepNext/>
              <w:spacing w:line="360" w:lineRule="auto"/>
              <w:jc w:val="both"/>
              <w:cnfStyle w:val="000000100000" w:firstRow="0" w:lastRow="0" w:firstColumn="0" w:lastColumn="0" w:oddVBand="0" w:evenVBand="0" w:oddHBand="1" w:evenHBand="0" w:firstRowFirstColumn="0" w:firstRowLastColumn="0" w:lastRowFirstColumn="0" w:lastRowLastColumn="0"/>
              <w:rPr>
                <w:sz w:val="16"/>
                <w:szCs w:val="16"/>
              </w:rPr>
            </w:pPr>
            <w:r w:rsidRPr="00733FC2">
              <w:rPr>
                <w:sz w:val="16"/>
                <w:szCs w:val="16"/>
              </w:rPr>
              <w:t>0</w:t>
            </w:r>
          </w:p>
        </w:tc>
      </w:tr>
    </w:tbl>
    <w:p w:rsidR="00D5013F" w:rsidRPr="00313386" w:rsidRDefault="00161F1C" w:rsidP="00161F1C">
      <w:pPr>
        <w:pStyle w:val="Popis"/>
        <w:rPr>
          <w:sz w:val="24"/>
        </w:rPr>
      </w:pPr>
      <w:bookmarkStart w:id="83" w:name="_Ref72515947"/>
      <w:bookmarkStart w:id="84" w:name="_Toc72620863"/>
      <w:r>
        <w:t xml:space="preserve">Table </w:t>
      </w:r>
      <w:r w:rsidR="00B73F4D">
        <w:fldChar w:fldCharType="begin"/>
      </w:r>
      <w:r w:rsidR="00B73F4D">
        <w:instrText xml:space="preserve"> STYLEREF 1 \s </w:instrText>
      </w:r>
      <w:r w:rsidR="00B73F4D">
        <w:fldChar w:fldCharType="separate"/>
      </w:r>
      <w:r w:rsidR="00930971">
        <w:rPr>
          <w:noProof/>
        </w:rPr>
        <w:t>5</w:t>
      </w:r>
      <w:r w:rsidR="00B73F4D">
        <w:fldChar w:fldCharType="end"/>
      </w:r>
      <w:r w:rsidR="00B73F4D">
        <w:t>.</w:t>
      </w:r>
      <w:r w:rsidR="00B73F4D">
        <w:fldChar w:fldCharType="begin"/>
      </w:r>
      <w:r w:rsidR="00B73F4D">
        <w:instrText xml:space="preserve"> SEQ Table \* ARABIC \s 1 </w:instrText>
      </w:r>
      <w:r w:rsidR="00B73F4D">
        <w:fldChar w:fldCharType="separate"/>
      </w:r>
      <w:r w:rsidR="00930971">
        <w:rPr>
          <w:noProof/>
        </w:rPr>
        <w:t>4</w:t>
      </w:r>
      <w:r w:rsidR="00B73F4D">
        <w:fldChar w:fldCharType="end"/>
      </w:r>
      <w:bookmarkEnd w:id="83"/>
      <w:r>
        <w:t xml:space="preserve"> Normalized confusion matrix of the best trained model</w:t>
      </w:r>
      <w:bookmarkEnd w:id="84"/>
    </w:p>
    <w:p w:rsidR="00ED3611" w:rsidRPr="00C52CB7" w:rsidRDefault="00ED3611" w:rsidP="002D78BE">
      <w:pPr>
        <w:pStyle w:val="Nadpis1"/>
      </w:pPr>
      <w:r>
        <w:rPr>
          <w:color w:val="000000"/>
        </w:rPr>
        <w:br w:type="page"/>
      </w:r>
      <w:bookmarkStart w:id="85" w:name="_Toc72620852"/>
      <w:r>
        <w:lastRenderedPageBreak/>
        <w:t>Epilogue</w:t>
      </w:r>
      <w:r w:rsidRPr="003F6B21">
        <w:t xml:space="preserve"> / </w:t>
      </w:r>
      <w:r>
        <w:t>Conclusion</w:t>
      </w:r>
      <w:bookmarkEnd w:id="85"/>
    </w:p>
    <w:p w:rsidR="006460B8" w:rsidRDefault="006460B8" w:rsidP="00F502A3">
      <w:pPr>
        <w:pStyle w:val="Normlnywebov"/>
        <w:ind w:firstLine="567"/>
      </w:pPr>
    </w:p>
    <w:p w:rsidR="00F73B2B" w:rsidRDefault="00F502A3" w:rsidP="00D25498">
      <w:pPr>
        <w:pStyle w:val="Normlnywebov"/>
        <w:spacing w:line="360" w:lineRule="auto"/>
        <w:ind w:firstLine="567"/>
      </w:pPr>
      <w:r>
        <w:t xml:space="preserve">The main focus of the thesis </w:t>
      </w:r>
      <w:r w:rsidR="00D25498">
        <w:t xml:space="preserve">was to implement a set of tools for processing </w:t>
      </w:r>
      <w:r w:rsidR="00F73B2B">
        <w:t xml:space="preserve">the </w:t>
      </w:r>
      <w:r w:rsidR="00D25498">
        <w:t>clusters from the TimePix3 chip in the MM data format</w:t>
      </w:r>
      <w:r w:rsidR="00FF4BC6">
        <w:t xml:space="preserve"> </w:t>
      </w:r>
      <w:r w:rsidR="00D25498">
        <w:t>[</w:t>
      </w:r>
      <w:r w:rsidR="00FF4BC6">
        <w:fldChar w:fldCharType="begin"/>
      </w:r>
      <w:r w:rsidR="00FF4BC6">
        <w:instrText xml:space="preserve"> REF _Ref71913737 \h </w:instrText>
      </w:r>
      <w:r w:rsidR="00FF4BC6">
        <w:fldChar w:fldCharType="separate"/>
      </w:r>
      <w:r w:rsidR="00930971">
        <w:t xml:space="preserve">Table </w:t>
      </w:r>
      <w:r w:rsidR="00930971">
        <w:rPr>
          <w:noProof/>
        </w:rPr>
        <w:t>1</w:t>
      </w:r>
      <w:r w:rsidR="00930971">
        <w:t>.</w:t>
      </w:r>
      <w:r w:rsidR="00930971">
        <w:rPr>
          <w:noProof/>
        </w:rPr>
        <w:t>1</w:t>
      </w:r>
      <w:r w:rsidR="00FF4BC6">
        <w:fldChar w:fldCharType="end"/>
      </w:r>
      <w:r w:rsidR="00D25498">
        <w:t>].</w:t>
      </w:r>
      <w:r w:rsidR="00F73B2B">
        <w:t xml:space="preserve"> We had to create an interactive tool for cluster visualization and non-interactive tools for cluster filtering, training data generation</w:t>
      </w:r>
      <w:r w:rsidR="004233F5">
        <w:t>,</w:t>
      </w:r>
      <w:r w:rsidR="00F73B2B">
        <w:t xml:space="preserve"> and cluster classification with an option for training new classifiers according to the needs of the user.</w:t>
      </w:r>
      <w:r w:rsidR="00D43AD3">
        <w:t xml:space="preserve"> </w:t>
      </w:r>
      <w:r w:rsidR="00F73B2B">
        <w:t>We consider all of these goals to be completed.</w:t>
      </w:r>
    </w:p>
    <w:p w:rsidR="00D43AD3" w:rsidRDefault="002A0A1F" w:rsidP="00BD57FE">
      <w:pPr>
        <w:pStyle w:val="Normlnywebov"/>
        <w:spacing w:line="360" w:lineRule="auto"/>
        <w:jc w:val="both"/>
        <w:rPr>
          <w:b/>
        </w:rPr>
      </w:pPr>
      <w:r>
        <w:rPr>
          <w:b/>
        </w:rPr>
        <w:t>Attribute</w:t>
      </w:r>
      <w:r w:rsidR="00D43AD3" w:rsidRPr="00D43AD3">
        <w:rPr>
          <w:b/>
        </w:rPr>
        <w:t xml:space="preserve"> calculation </w:t>
      </w:r>
    </w:p>
    <w:p w:rsidR="00D43AD3" w:rsidRDefault="00D43AD3" w:rsidP="00BD57FE">
      <w:pPr>
        <w:pStyle w:val="Normlnywebov"/>
        <w:spacing w:line="360" w:lineRule="auto"/>
        <w:ind w:firstLine="567"/>
        <w:jc w:val="both"/>
      </w:pPr>
      <w:r>
        <w:t>As one of the essential</w:t>
      </w:r>
      <w:r w:rsidR="002A0A1F">
        <w:t xml:space="preserve"> tasks in our project was analyzing the clusters, we suggested some attributes of a cluster. These attributes were designed </w:t>
      </w:r>
      <w:r w:rsidR="00B15177">
        <w:t xml:space="preserve">to provide </w:t>
      </w:r>
      <w:r w:rsidR="004233F5">
        <w:t xml:space="preserve">a </w:t>
      </w:r>
      <w:r w:rsidR="00B15177">
        <w:t>more compact repres</w:t>
      </w:r>
      <w:r w:rsidR="004233F5">
        <w:t>ent</w:t>
      </w:r>
      <w:r w:rsidR="00B15177">
        <w:t xml:space="preserve">ation of clusters and allow for a simpler distinction between various types of clusters. </w:t>
      </w:r>
      <w:r w:rsidR="00D51CEB">
        <w:t>Calculati</w:t>
      </w:r>
      <w:r w:rsidR="004233F5">
        <w:t>ng some of these features relies</w:t>
      </w:r>
      <w:r w:rsidR="00D51CEB">
        <w:t xml:space="preserve"> on an image skeleton where we suggested a slight modification of the Zhan-Shuen’s algorithm</w:t>
      </w:r>
      <w:r w:rsidR="00612977">
        <w:t xml:space="preserve"> </w:t>
      </w:r>
      <w:r w:rsidR="00D51CEB">
        <w:t>[</w:t>
      </w:r>
      <w:r w:rsidR="00612977">
        <w:fldChar w:fldCharType="begin"/>
      </w:r>
      <w:r w:rsidR="00612977">
        <w:instrText xml:space="preserve"> REF _Ref71997724 \h </w:instrText>
      </w:r>
      <w:r w:rsidR="00612977">
        <w:fldChar w:fldCharType="separate"/>
      </w:r>
      <w:r w:rsidR="00930971">
        <w:t xml:space="preserve">Algorithm </w:t>
      </w:r>
      <w:r w:rsidR="00930971">
        <w:rPr>
          <w:noProof/>
        </w:rPr>
        <w:t>1</w:t>
      </w:r>
      <w:r w:rsidR="00930971">
        <w:t>.</w:t>
      </w:r>
      <w:r w:rsidR="00930971">
        <w:rPr>
          <w:noProof/>
        </w:rPr>
        <w:t>1</w:t>
      </w:r>
      <w:r w:rsidR="00612977">
        <w:fldChar w:fldCharType="end"/>
      </w:r>
      <w:r w:rsidR="00D51CEB">
        <w:t>]</w:t>
      </w:r>
      <w:r w:rsidR="00612977">
        <w:t>.</w:t>
      </w:r>
      <w:r w:rsidR="00D51CEB">
        <w:t xml:space="preserve"> </w:t>
      </w:r>
      <w:r w:rsidR="00612977">
        <w:t>Arguably</w:t>
      </w:r>
      <w:r w:rsidR="00D51CEB">
        <w:t xml:space="preserve"> the most interesting part of the feature calculation was the branch analysis</w:t>
      </w:r>
      <w:r w:rsidR="004233F5">
        <w:t>,</w:t>
      </w:r>
      <w:r w:rsidR="00D51CEB">
        <w:t xml:space="preserve"> w</w:t>
      </w:r>
      <w:r w:rsidR="004233F5">
        <w:t>h</w:t>
      </w:r>
      <w:r w:rsidR="00D51CEB">
        <w:t>ere we introduced a new algorithm based on the breadth-first-search</w:t>
      </w:r>
      <w:r w:rsidR="00612977">
        <w:t xml:space="preserve"> [</w:t>
      </w:r>
      <w:r w:rsidR="00612977">
        <w:fldChar w:fldCharType="begin"/>
      </w:r>
      <w:r w:rsidR="00612977">
        <w:instrText xml:space="preserve"> REF _Ref71917574 \h </w:instrText>
      </w:r>
      <w:r w:rsidR="00612977">
        <w:fldChar w:fldCharType="separate"/>
      </w:r>
      <w:r w:rsidR="00930971">
        <w:t xml:space="preserve">Algorithm </w:t>
      </w:r>
      <w:r w:rsidR="00930971">
        <w:rPr>
          <w:noProof/>
        </w:rPr>
        <w:t>1</w:t>
      </w:r>
      <w:r w:rsidR="00930971">
        <w:t>.</w:t>
      </w:r>
      <w:r w:rsidR="00930971">
        <w:rPr>
          <w:noProof/>
        </w:rPr>
        <w:t>2</w:t>
      </w:r>
      <w:r w:rsidR="00612977">
        <w:fldChar w:fldCharType="end"/>
      </w:r>
      <w:r w:rsidR="00612977">
        <w:t>].</w:t>
      </w:r>
    </w:p>
    <w:p w:rsidR="00F73B2B" w:rsidRPr="00D43AD3" w:rsidRDefault="00F73B2B" w:rsidP="00BD57FE">
      <w:pPr>
        <w:pStyle w:val="Normlnywebov"/>
        <w:spacing w:line="360" w:lineRule="auto"/>
        <w:jc w:val="both"/>
        <w:rPr>
          <w:b/>
        </w:rPr>
      </w:pPr>
      <w:r w:rsidRPr="00D43AD3">
        <w:rPr>
          <w:b/>
        </w:rPr>
        <w:t>Visualization</w:t>
      </w:r>
    </w:p>
    <w:p w:rsidR="00D43AD3" w:rsidRPr="00D43AD3" w:rsidRDefault="00D25498" w:rsidP="00157B12">
      <w:pPr>
        <w:pStyle w:val="Normlnywebov"/>
        <w:spacing w:line="360" w:lineRule="auto"/>
        <w:ind w:firstLine="567"/>
        <w:jc w:val="both"/>
      </w:pPr>
      <w:r>
        <w:t>We created a project for cluster visualization</w:t>
      </w:r>
      <w:r w:rsidR="004233F5">
        <w:t>,</w:t>
      </w:r>
      <w:r>
        <w:t xml:space="preserve"> which provides </w:t>
      </w:r>
      <w:r w:rsidR="00DE26BA">
        <w:t xml:space="preserve">2D and 3D image </w:t>
      </w:r>
      <w:r>
        <w:t>representation of a cluster.</w:t>
      </w:r>
      <w:r w:rsidR="00DE26BA">
        <w:t xml:space="preserve"> Apart from that, the application also contains </w:t>
      </w:r>
      <w:r w:rsidR="004233F5">
        <w:t xml:space="preserve">a </w:t>
      </w:r>
      <w:r w:rsidR="00DE26BA">
        <w:t xml:space="preserve">histogram of the pixels in </w:t>
      </w:r>
      <w:r w:rsidR="004233F5">
        <w:t xml:space="preserve">the </w:t>
      </w:r>
      <w:r w:rsidR="00DE26BA">
        <w:t>currently viewed cluster as well as the histogram of the whole cluster collection.</w:t>
      </w:r>
      <w:r w:rsidR="00D43AD3">
        <w:t xml:space="preserve"> By using feature calculation</w:t>
      </w:r>
      <w:r w:rsidR="004233F5">
        <w:t>,</w:t>
      </w:r>
      <w:r w:rsidR="00D43AD3">
        <w:t xml:space="preserve"> we are also able to show cluster’s attributes to the user.</w:t>
      </w:r>
      <w:r w:rsidR="00DE26BA">
        <w:t xml:space="preserve"> It is </w:t>
      </w:r>
      <w:r w:rsidR="00D43AD3">
        <w:t xml:space="preserve">also </w:t>
      </w:r>
      <w:r w:rsidR="00DE26BA">
        <w:t xml:space="preserve">possible to load a trained classifier into the viewer and use </w:t>
      </w:r>
      <w:r w:rsidR="00D43AD3">
        <w:t xml:space="preserve">the classifier </w:t>
      </w:r>
      <w:r w:rsidR="00DE26BA">
        <w:t>directly</w:t>
      </w:r>
      <w:r w:rsidR="00D43AD3">
        <w:t xml:space="preserve"> inside the viewer for </w:t>
      </w:r>
      <w:r w:rsidR="004233F5">
        <w:t xml:space="preserve">the </w:t>
      </w:r>
      <w:r w:rsidR="00D43AD3">
        <w:t>prediction of the cluster‘s class</w:t>
      </w:r>
      <w:r w:rsidR="00DE26BA">
        <w:t>.</w:t>
      </w:r>
    </w:p>
    <w:p w:rsidR="006460B8" w:rsidRPr="00D43AD3" w:rsidRDefault="00D43AD3" w:rsidP="00ED3611">
      <w:pPr>
        <w:pStyle w:val="Normlnywebov"/>
        <w:rPr>
          <w:b/>
        </w:rPr>
      </w:pPr>
      <w:r w:rsidRPr="00D43AD3">
        <w:rPr>
          <w:b/>
        </w:rPr>
        <w:t>Classification</w:t>
      </w:r>
    </w:p>
    <w:p w:rsidR="00B15177" w:rsidRDefault="00B15177" w:rsidP="00BD57FE">
      <w:pPr>
        <w:pStyle w:val="Normlnywebov"/>
        <w:spacing w:line="360" w:lineRule="auto"/>
        <w:jc w:val="both"/>
      </w:pPr>
      <w:r>
        <w:tab/>
        <w:t xml:space="preserve">One of the most challenging tasks in the whole thesis was cluster classification. </w:t>
      </w:r>
      <w:r w:rsidR="00D51CEB">
        <w:t>First</w:t>
      </w:r>
      <w:r w:rsidR="007637AE">
        <w:t>ly,</w:t>
      </w:r>
      <w:r w:rsidR="00D51CEB">
        <w:t xml:space="preserve"> we created a tool for</w:t>
      </w:r>
      <w:r w:rsidR="007637AE">
        <w:t xml:space="preserve"> feature</w:t>
      </w:r>
      <w:r w:rsidR="004233F5">
        <w:t>-</w:t>
      </w:r>
      <w:r w:rsidR="007637AE">
        <w:t xml:space="preserve">based training </w:t>
      </w:r>
      <w:r w:rsidR="003E2A24">
        <w:t xml:space="preserve">data generation in JSON </w:t>
      </w:r>
      <w:r w:rsidR="00D51CEB">
        <w:t>format.</w:t>
      </w:r>
      <w:r w:rsidR="00612977">
        <w:t xml:space="preserve"> A new type of multi-layered classifier architecture was proposed, </w:t>
      </w:r>
      <w:r w:rsidR="00612977">
        <w:lastRenderedPageBreak/>
        <w:t>created by connecting the results of multiple classifiers into a tree-like structure.</w:t>
      </w:r>
      <w:r w:rsidR="00D51CEB">
        <w:t xml:space="preserve"> Then, w</w:t>
      </w:r>
      <w:r>
        <w:t xml:space="preserve">e implemented an application </w:t>
      </w:r>
      <w:r w:rsidR="004233F5">
        <w:t>that</w:t>
      </w:r>
      <w:r>
        <w:t xml:space="preserve"> is capable</w:t>
      </w:r>
      <w:r w:rsidR="00D51CEB">
        <w:t xml:space="preserve"> of training a simple neural network classifier based on the parameters </w:t>
      </w:r>
      <w:r w:rsidR="00612977">
        <w:t>selected by</w:t>
      </w:r>
      <w:r w:rsidR="00D51CEB">
        <w:t xml:space="preserve"> the user</w:t>
      </w:r>
      <w:r w:rsidR="00612977">
        <w:t xml:space="preserve"> that could reflect the expected distribution of the cluster classes in a dataset. These classifiers can then be merged into a multi-layered classifier.</w:t>
      </w:r>
      <w:r w:rsidR="00D51CEB">
        <w:t xml:space="preserve"> To present the functionality of the training application</w:t>
      </w:r>
      <w:r w:rsidR="004233F5">
        <w:t>,</w:t>
      </w:r>
      <w:r w:rsidR="00D51CEB">
        <w:t xml:space="preserve"> we created</w:t>
      </w:r>
      <w:r w:rsidR="00BD57FE">
        <w:t xml:space="preserve"> a model for </w:t>
      </w:r>
      <w:r w:rsidR="004233F5">
        <w:t xml:space="preserve">the </w:t>
      </w:r>
      <w:r w:rsidR="00BD57FE">
        <w:t>classification of the real cluster dataset from the ATLAS[] detector.</w:t>
      </w:r>
    </w:p>
    <w:p w:rsidR="00BD57FE" w:rsidRPr="00BD57FE" w:rsidRDefault="00B15177" w:rsidP="00ED3611">
      <w:pPr>
        <w:pStyle w:val="Normlnywebov"/>
        <w:rPr>
          <w:b/>
        </w:rPr>
      </w:pPr>
      <w:r w:rsidRPr="00B15177">
        <w:rPr>
          <w:b/>
        </w:rPr>
        <w:t xml:space="preserve">Future </w:t>
      </w:r>
      <w:r w:rsidR="00D51CEB">
        <w:rPr>
          <w:b/>
        </w:rPr>
        <w:t>research</w:t>
      </w:r>
    </w:p>
    <w:p w:rsidR="00D43AD3" w:rsidRDefault="00D43AD3" w:rsidP="00BD57FE">
      <w:pPr>
        <w:pStyle w:val="Normlnywebov"/>
        <w:spacing w:line="360" w:lineRule="auto"/>
      </w:pPr>
      <w:r>
        <w:t xml:space="preserve">Because each tool is implemented by a separate application, </w:t>
      </w:r>
      <w:r w:rsidR="00BD57FE">
        <w:t xml:space="preserve">it should not be difficult to extend our solution in many ways. </w:t>
      </w:r>
      <w:r w:rsidR="007637AE">
        <w:t>As one of the most promising extensions</w:t>
      </w:r>
      <w:r w:rsidR="004233F5">
        <w:t>,</w:t>
      </w:r>
      <w:r w:rsidR="007637AE">
        <w:t xml:space="preserve"> we see experimenting with different cluster features and examining their internal dependencies to provide the best possible results. Another important extension of our application could be </w:t>
      </w:r>
      <w:r w:rsidR="004233F5">
        <w:t xml:space="preserve">the </w:t>
      </w:r>
      <w:r w:rsidR="007637AE">
        <w:t>reimplementation of the function for selecting rare unclassified clusters based on the new features like the number of branches with length (or energy</w:t>
      </w:r>
      <w:r w:rsidR="005A573D">
        <w:t>)</w:t>
      </w:r>
      <w:r w:rsidR="007637AE">
        <w:t xml:space="preserve"> above a given threshold.</w:t>
      </w:r>
      <w:r w:rsidR="00FF4BC6">
        <w:t xml:space="preserve">  In the end, all of these steps could bring us closer to the ultimate goal – reliable detection of exotic particles.</w:t>
      </w:r>
    </w:p>
    <w:p w:rsidR="00ED3611" w:rsidRDefault="00ED3611" w:rsidP="00ED3611">
      <w:pPr>
        <w:pStyle w:val="Normlnywebov"/>
        <w:rPr>
          <w:color w:val="FF0000"/>
          <w:sz w:val="22"/>
          <w:szCs w:val="22"/>
        </w:rPr>
      </w:pPr>
      <w:r>
        <w:br w:type="page"/>
      </w:r>
    </w:p>
    <w:p w:rsidR="00ED3611" w:rsidRDefault="00ED3611" w:rsidP="00ED3611">
      <w:pPr>
        <w:pStyle w:val="Normlnywebov"/>
        <w:spacing w:after="0"/>
        <w:rPr>
          <w:b/>
          <w:bCs/>
          <w:color w:val="000000"/>
          <w:sz w:val="32"/>
          <w:szCs w:val="32"/>
        </w:rPr>
      </w:pPr>
      <w:r>
        <w:rPr>
          <w:b/>
          <w:bCs/>
          <w:color w:val="000000"/>
          <w:sz w:val="32"/>
          <w:szCs w:val="32"/>
        </w:rPr>
        <w:lastRenderedPageBreak/>
        <w:t>Bibliography</w:t>
      </w:r>
    </w:p>
    <w:p w:rsidR="00930971" w:rsidRDefault="00082C02" w:rsidP="00930971">
      <w:pPr>
        <w:pStyle w:val="Bibliografia"/>
        <w:rPr>
          <w:noProof/>
          <w:lang w:val="en-US"/>
        </w:rPr>
      </w:pPr>
      <w:r>
        <w:rPr>
          <w:b/>
          <w:color w:val="000000"/>
          <w:szCs w:val="28"/>
          <w:lang w:val="sk-SK"/>
        </w:rPr>
        <w:fldChar w:fldCharType="begin"/>
      </w:r>
      <w:r>
        <w:rPr>
          <w:b/>
          <w:color w:val="000000"/>
          <w:szCs w:val="28"/>
          <w:lang w:val="sk-SK"/>
        </w:rPr>
        <w:instrText xml:space="preserve"> BIBLIOGRAPHY  \l 1051 </w:instrText>
      </w:r>
      <w:r>
        <w:rPr>
          <w:b/>
          <w:color w:val="000000"/>
          <w:szCs w:val="28"/>
          <w:lang w:val="sk-SK"/>
        </w:rPr>
        <w:fldChar w:fldCharType="separate"/>
      </w:r>
      <w:r w:rsidR="00930971">
        <w:rPr>
          <w:noProof/>
          <w:lang w:val="en-US"/>
        </w:rPr>
        <w:t>1. The ATLAS detector. [Online] [Cited: April 4, 2021.] https://atlas.cern/discover/detector.</w:t>
      </w:r>
    </w:p>
    <w:p w:rsidR="00930971" w:rsidRDefault="00930971" w:rsidP="00930971">
      <w:pPr>
        <w:pStyle w:val="Bibliografia"/>
        <w:rPr>
          <w:noProof/>
          <w:lang w:val="sk-SK"/>
        </w:rPr>
      </w:pPr>
      <w:r>
        <w:rPr>
          <w:noProof/>
        </w:rPr>
        <w:t>2. Medipix1. [Online] [Dátum: 15. March 2021.] https://medipix.web.cern.ch/medipix1.</w:t>
      </w:r>
    </w:p>
    <w:p w:rsidR="00930971" w:rsidRDefault="00930971" w:rsidP="00930971">
      <w:pPr>
        <w:pStyle w:val="Bibliografia"/>
        <w:rPr>
          <w:noProof/>
        </w:rPr>
      </w:pPr>
      <w:r>
        <w:rPr>
          <w:noProof/>
        </w:rPr>
        <w:t>3. Medipix2. [Online] [Dátum: 15. March 2021.] https://medipix.web.cern.ch/medipix2.</w:t>
      </w:r>
    </w:p>
    <w:p w:rsidR="00930971" w:rsidRDefault="00930971" w:rsidP="00930971">
      <w:pPr>
        <w:pStyle w:val="Bibliografia"/>
        <w:rPr>
          <w:noProof/>
          <w:lang w:val="en-US"/>
        </w:rPr>
      </w:pPr>
      <w:r>
        <w:rPr>
          <w:noProof/>
          <w:lang w:val="en-US"/>
        </w:rPr>
        <w:t>4. CERN - Timepix. [Online] [Cited: April 1, 2021.] https://kt.cern/technologies/timepix3.</w:t>
      </w:r>
    </w:p>
    <w:p w:rsidR="00930971" w:rsidRDefault="00930971" w:rsidP="00930971">
      <w:pPr>
        <w:pStyle w:val="Bibliografia"/>
        <w:rPr>
          <w:noProof/>
          <w:lang w:val="en-US"/>
        </w:rPr>
      </w:pPr>
      <w:r>
        <w:rPr>
          <w:noProof/>
          <w:lang w:val="en-US"/>
        </w:rPr>
        <w:t xml:space="preserve">5. </w:t>
      </w:r>
      <w:r>
        <w:rPr>
          <w:b/>
          <w:bCs/>
          <w:noProof/>
          <w:lang w:val="en-US"/>
        </w:rPr>
        <w:t>Meduna, Lukáš.</w:t>
      </w:r>
      <w:r>
        <w:rPr>
          <w:noProof/>
          <w:lang w:val="en-US"/>
        </w:rPr>
        <w:t xml:space="preserve"> Multifile-Clustering application. </w:t>
      </w:r>
      <w:r>
        <w:rPr>
          <w:i/>
          <w:iCs/>
          <w:noProof/>
          <w:lang w:val="en-US"/>
        </w:rPr>
        <w:t xml:space="preserve">IEAP Software Repository. </w:t>
      </w:r>
      <w:r>
        <w:rPr>
          <w:noProof/>
          <w:lang w:val="en-US"/>
        </w:rPr>
        <w:t>[Online] [Cited: September 10, 2020.] https://software.utef.cvut.cz/.</w:t>
      </w:r>
    </w:p>
    <w:p w:rsidR="00930971" w:rsidRDefault="00930971" w:rsidP="00930971">
      <w:pPr>
        <w:pStyle w:val="Bibliografia"/>
        <w:rPr>
          <w:noProof/>
          <w:lang w:val="en-US"/>
        </w:rPr>
      </w:pPr>
      <w:r>
        <w:rPr>
          <w:noProof/>
          <w:lang w:val="en-US"/>
        </w:rPr>
        <w:t xml:space="preserve">6. </w:t>
      </w:r>
      <w:r>
        <w:rPr>
          <w:b/>
          <w:bCs/>
          <w:noProof/>
          <w:lang w:val="en-US"/>
        </w:rPr>
        <w:t>T. Y. Zhang, C. Y. Suen.</w:t>
      </w:r>
      <w:r>
        <w:rPr>
          <w:noProof/>
          <w:lang w:val="en-US"/>
        </w:rPr>
        <w:t xml:space="preserve"> A Fast Parallel Algorithm for Thinning Digital Patterns. [Online] 1984. [Cited: November 2, 2020.] http://agcggs680.pbworks.com/f/Zhan-Suen_algorithm.pdf.</w:t>
      </w:r>
    </w:p>
    <w:p w:rsidR="00930971" w:rsidRDefault="00930971" w:rsidP="00930971">
      <w:pPr>
        <w:pStyle w:val="Bibliografia"/>
        <w:rPr>
          <w:noProof/>
          <w:lang w:val="en-US"/>
        </w:rPr>
      </w:pPr>
      <w:r>
        <w:rPr>
          <w:noProof/>
          <w:lang w:val="en-US"/>
        </w:rPr>
        <w:t xml:space="preserve">7. </w:t>
      </w:r>
      <w:r>
        <w:rPr>
          <w:i/>
          <w:iCs/>
          <w:noProof/>
          <w:lang w:val="en-US"/>
        </w:rPr>
        <w:t xml:space="preserve">3D track reconstruction capability of a silicon hybrid active pixel detector. </w:t>
      </w:r>
      <w:r>
        <w:rPr>
          <w:b/>
          <w:bCs/>
          <w:noProof/>
          <w:lang w:val="en-US"/>
        </w:rPr>
        <w:t>Benedikt Bergmann, Martin Pichotka, Stanislav Pospisil, Jiri Vycpalek, Petr Burian, Pavel Broulim, Jan Jakubek.</w:t>
      </w:r>
      <w:r>
        <w:rPr>
          <w:noProof/>
          <w:lang w:val="en-US"/>
        </w:rPr>
        <w:t xml:space="preserve"> 421, s.l. : Springer - The European Physical Journal C, 2017.</w:t>
      </w:r>
    </w:p>
    <w:p w:rsidR="00930971" w:rsidRDefault="00930971" w:rsidP="00930971">
      <w:pPr>
        <w:pStyle w:val="Bibliografia"/>
        <w:rPr>
          <w:noProof/>
          <w:lang w:val="en-US"/>
        </w:rPr>
      </w:pPr>
      <w:r>
        <w:rPr>
          <w:noProof/>
          <w:lang w:val="en-US"/>
        </w:rPr>
        <w:t>8. Silicon detectors. [Online] [Cited: April 21, 2021.] https://indico.cern.ch/event/124392/contributions/1339904/attachments/74582/106976/IntroSilicon.pdf.</w:t>
      </w:r>
    </w:p>
    <w:p w:rsidR="00930971" w:rsidRDefault="00930971" w:rsidP="00930971">
      <w:pPr>
        <w:pStyle w:val="Bibliografia"/>
        <w:rPr>
          <w:noProof/>
          <w:lang w:val="en-US"/>
        </w:rPr>
      </w:pPr>
      <w:r>
        <w:rPr>
          <w:noProof/>
          <w:lang w:val="en-US"/>
        </w:rPr>
        <w:t xml:space="preserve">9. </w:t>
      </w:r>
      <w:r>
        <w:rPr>
          <w:b/>
          <w:bCs/>
          <w:noProof/>
          <w:lang w:val="en-US"/>
        </w:rPr>
        <w:t>Meduna, Lukáš.</w:t>
      </w:r>
      <w:r>
        <w:rPr>
          <w:noProof/>
          <w:lang w:val="en-US"/>
        </w:rPr>
        <w:t xml:space="preserve"> Detecting elementary particles with Timepix3 detector. </w:t>
      </w:r>
      <w:r>
        <w:rPr>
          <w:i/>
          <w:iCs/>
          <w:noProof/>
          <w:lang w:val="en-US"/>
        </w:rPr>
        <w:t xml:space="preserve">Digitálny repozitář Univerzity Karlovy. </w:t>
      </w:r>
      <w:r>
        <w:rPr>
          <w:noProof/>
          <w:lang w:val="en-US"/>
        </w:rPr>
        <w:t>[Online] 2009. [Cited: August 10, 2020.] https://dspace.cuni.cz/bitstream/handle/20.500.11956/106938/120331567.pdf?sequence=1&amp;isAllowed=y.</w:t>
      </w:r>
    </w:p>
    <w:p w:rsidR="00930971" w:rsidRDefault="00930971" w:rsidP="00930971">
      <w:pPr>
        <w:pStyle w:val="Bibliografia"/>
        <w:rPr>
          <w:noProof/>
          <w:lang w:val="en-US"/>
        </w:rPr>
      </w:pPr>
      <w:r>
        <w:rPr>
          <w:noProof/>
          <w:lang w:val="en-US"/>
        </w:rPr>
        <w:t>10. Oversampling and undersampling in data analysis. [Online] [Cited: March 25, 2021.] https://en.wikipedia.org/wiki/Oversampling_and_undersampling_in_data_analysis.</w:t>
      </w:r>
    </w:p>
    <w:p w:rsidR="00930971" w:rsidRDefault="00930971" w:rsidP="00930971">
      <w:pPr>
        <w:pStyle w:val="Bibliografia"/>
        <w:rPr>
          <w:noProof/>
          <w:lang w:val="en-US"/>
        </w:rPr>
      </w:pPr>
      <w:r>
        <w:rPr>
          <w:noProof/>
          <w:lang w:val="en-US"/>
        </w:rPr>
        <w:t>11. Multilayer perceptron. [Online] [Cited: January 20, 2021.] https://en.wikipedia.org/wiki/Multilayer_perceptron.</w:t>
      </w:r>
    </w:p>
    <w:p w:rsidR="00930971" w:rsidRDefault="00930971" w:rsidP="00930971">
      <w:pPr>
        <w:pStyle w:val="Bibliografia"/>
        <w:rPr>
          <w:noProof/>
          <w:lang w:val="en-US"/>
        </w:rPr>
      </w:pPr>
      <w:r>
        <w:rPr>
          <w:noProof/>
          <w:lang w:val="en-US"/>
        </w:rPr>
        <w:t>12. Gradient descent. [Online] [Cited: February 4, 2021.] https://en.wikipedia.org/wiki/Gradient_descent.</w:t>
      </w:r>
    </w:p>
    <w:p w:rsidR="00930971" w:rsidRDefault="00930971" w:rsidP="00930971">
      <w:pPr>
        <w:pStyle w:val="Bibliografia"/>
        <w:rPr>
          <w:noProof/>
          <w:lang w:val="en-US"/>
        </w:rPr>
      </w:pPr>
      <w:r>
        <w:rPr>
          <w:noProof/>
          <w:lang w:val="en-US"/>
        </w:rPr>
        <w:t>13. Confusion Matrix. [Online] [Cited: March 28, 2021.] https://en.wikipedia.org/wiki/Confusion_matrix.</w:t>
      </w:r>
    </w:p>
    <w:p w:rsidR="00930971" w:rsidRDefault="00930971" w:rsidP="00930971">
      <w:pPr>
        <w:pStyle w:val="Bibliografia"/>
        <w:rPr>
          <w:noProof/>
          <w:lang w:val="en-US"/>
        </w:rPr>
      </w:pPr>
      <w:r>
        <w:rPr>
          <w:noProof/>
          <w:lang w:val="en-US"/>
        </w:rPr>
        <w:t>14. Chart Director library. [Online] Advanced Software Engineering Ltd. [Cited: October 17, 2020.] https://www.advsofteng.com/download.html.</w:t>
      </w:r>
    </w:p>
    <w:p w:rsidR="00930971" w:rsidRDefault="00930971" w:rsidP="00930971">
      <w:pPr>
        <w:pStyle w:val="Bibliografia"/>
        <w:rPr>
          <w:noProof/>
          <w:lang w:val="en-US"/>
        </w:rPr>
      </w:pPr>
      <w:r>
        <w:rPr>
          <w:noProof/>
          <w:lang w:val="en-US"/>
        </w:rPr>
        <w:t>15. Json .NET library. [Online] [Cited: April 4, 2021.] https://www.newtonsoft.com/json.</w:t>
      </w:r>
    </w:p>
    <w:p w:rsidR="00930971" w:rsidRDefault="00930971" w:rsidP="00930971">
      <w:pPr>
        <w:pStyle w:val="Bibliografia"/>
        <w:rPr>
          <w:noProof/>
          <w:lang w:val="en-US"/>
        </w:rPr>
      </w:pPr>
      <w:r>
        <w:rPr>
          <w:noProof/>
          <w:lang w:val="en-US"/>
        </w:rPr>
        <w:t>16. Accord .NET Framework. [Online] [Cited: January 17, 2021.] http://accord-framework.net/.</w:t>
      </w:r>
    </w:p>
    <w:p w:rsidR="00930971" w:rsidRDefault="00930971" w:rsidP="00930971">
      <w:pPr>
        <w:pStyle w:val="Bibliografia"/>
        <w:rPr>
          <w:noProof/>
          <w:lang w:val="en-US"/>
        </w:rPr>
      </w:pPr>
      <w:r>
        <w:rPr>
          <w:noProof/>
          <w:lang w:val="en-US"/>
        </w:rPr>
        <w:t>17. Breadth-first search. [Online] [Cited: March 20, 2021.] https://en.wikipedia.org/wiki/Breadth-first_search.</w:t>
      </w:r>
    </w:p>
    <w:p w:rsidR="00930971" w:rsidRDefault="00930971" w:rsidP="00930971">
      <w:pPr>
        <w:pStyle w:val="Bibliografia"/>
        <w:rPr>
          <w:noProof/>
          <w:lang w:val="en-US"/>
        </w:rPr>
      </w:pPr>
      <w:r>
        <w:rPr>
          <w:noProof/>
          <w:lang w:val="en-US"/>
        </w:rPr>
        <w:t>18. Softmax function. [Online] [Cited: April 15, 2021.] https://en.wikipedia.org/wiki/Softmax_function.</w:t>
      </w:r>
    </w:p>
    <w:p w:rsidR="00930971" w:rsidRDefault="00930971" w:rsidP="00930971">
      <w:pPr>
        <w:pStyle w:val="Bibliografia"/>
        <w:rPr>
          <w:noProof/>
          <w:lang w:val="en-US"/>
        </w:rPr>
      </w:pPr>
      <w:r>
        <w:rPr>
          <w:noProof/>
          <w:lang w:val="en-US"/>
        </w:rPr>
        <w:t>19. Sigmoid function. [Online] [Cited: February 12, 2021.] https://en.wikipedia.org/wiki/Sigmoid_function.</w:t>
      </w:r>
    </w:p>
    <w:p w:rsidR="00930971" w:rsidRDefault="00930971" w:rsidP="00930971">
      <w:pPr>
        <w:pStyle w:val="Bibliografia"/>
        <w:rPr>
          <w:noProof/>
          <w:lang w:val="sk-SK"/>
        </w:rPr>
      </w:pPr>
      <w:r>
        <w:rPr>
          <w:noProof/>
        </w:rPr>
        <w:t>20. Cross-validation. [Online] [Dátum: 5. April 2021.] https://en.wikipedia.org/wiki/Cross-validation_(statistics).</w:t>
      </w:r>
    </w:p>
    <w:p w:rsidR="00930971" w:rsidRDefault="00930971" w:rsidP="00930971">
      <w:pPr>
        <w:pStyle w:val="Bibliografia"/>
        <w:rPr>
          <w:noProof/>
        </w:rPr>
      </w:pPr>
      <w:r>
        <w:rPr>
          <w:noProof/>
        </w:rPr>
        <w:t>21. Feature scaling. [Online] [Dátum: 27. February 2021.] https://en.wikipedia.org/wiki/Feature_scaling.</w:t>
      </w:r>
    </w:p>
    <w:p w:rsidR="00930971" w:rsidRDefault="00930971" w:rsidP="00930971">
      <w:pPr>
        <w:pStyle w:val="Bibliografia"/>
        <w:rPr>
          <w:noProof/>
          <w:lang w:val="en-US"/>
        </w:rPr>
      </w:pPr>
      <w:r>
        <w:rPr>
          <w:noProof/>
          <w:lang w:val="en-US"/>
        </w:rPr>
        <w:lastRenderedPageBreak/>
        <w:t>22. A universal algorithm for image skeletonization and a review of thinning techinques. [Online] [Cited: November 4, 2020.] https://www.researchgate.net/publication/220273912_K3M_A_universal_algorithm_for_image_skeletonization_and_a_review_of_thinning_techniques.</w:t>
      </w:r>
    </w:p>
    <w:p w:rsidR="00C52CB7" w:rsidRDefault="00082C02" w:rsidP="00930971">
      <w:pPr>
        <w:pStyle w:val="Normlnywebov"/>
        <w:spacing w:line="360" w:lineRule="auto"/>
        <w:rPr>
          <w:b/>
          <w:color w:val="000000"/>
          <w:szCs w:val="28"/>
          <w:lang w:val="sk-SK"/>
        </w:rPr>
      </w:pPr>
      <w:r>
        <w:rPr>
          <w:b/>
          <w:color w:val="000000"/>
          <w:szCs w:val="28"/>
          <w:lang w:val="sk-SK"/>
        </w:rPr>
        <w:fldChar w:fldCharType="end"/>
      </w:r>
    </w:p>
    <w:p w:rsidR="00C52CB7" w:rsidRPr="003D413D" w:rsidRDefault="00C52CB7" w:rsidP="00C52CB7">
      <w:pPr>
        <w:pStyle w:val="Normlnywebov"/>
        <w:numPr>
          <w:ilvl w:val="0"/>
          <w:numId w:val="2"/>
        </w:numPr>
        <w:spacing w:after="0" w:line="360" w:lineRule="auto"/>
        <w:rPr>
          <w:color w:val="000000"/>
          <w:szCs w:val="28"/>
          <w:lang w:val="en-US"/>
        </w:rPr>
      </w:pPr>
      <w:bookmarkStart w:id="86" w:name="_Ref72364680"/>
      <w:r w:rsidRPr="003D413D">
        <w:rPr>
          <w:color w:val="000000"/>
          <w:szCs w:val="28"/>
          <w:lang w:val="en-US"/>
        </w:rPr>
        <w:t xml:space="preserve">TimePix3 detector: </w:t>
      </w:r>
      <w:hyperlink r:id="rId64" w:history="1">
        <w:r w:rsidRPr="003D413D">
          <w:rPr>
            <w:rStyle w:val="Hypertextovprepojenie"/>
            <w:szCs w:val="28"/>
            <w:lang w:val="en-US"/>
          </w:rPr>
          <w:t>https://kt.cern/technologies/timepix3</w:t>
        </w:r>
      </w:hyperlink>
      <w:bookmarkEnd w:id="86"/>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reconstruction: </w:t>
      </w:r>
      <w:hyperlink r:id="rId65" w:history="1">
        <w:r w:rsidRPr="003D413D">
          <w:rPr>
            <w:rStyle w:val="Hypertextovprepojenie"/>
            <w:szCs w:val="28"/>
            <w:lang w:val="en-US"/>
          </w:rPr>
          <w:t>https://li</w:t>
        </w:r>
        <w:r w:rsidRPr="003D413D">
          <w:rPr>
            <w:rStyle w:val="Hypertextovprepojenie"/>
            <w:szCs w:val="28"/>
            <w:lang w:val="en-US"/>
          </w:rPr>
          <w:t>n</w:t>
        </w:r>
        <w:r w:rsidRPr="003D413D">
          <w:rPr>
            <w:rStyle w:val="Hypertextovprepojenie"/>
            <w:szCs w:val="28"/>
            <w:lang w:val="en-US"/>
          </w:rPr>
          <w:t>k</w:t>
        </w:r>
        <w:r w:rsidRPr="003D413D">
          <w:rPr>
            <w:rStyle w:val="Hypertextovprepojenie"/>
            <w:szCs w:val="28"/>
            <w:lang w:val="en-US"/>
          </w:rPr>
          <w:t>.</w:t>
        </w:r>
        <w:r w:rsidRPr="003D413D">
          <w:rPr>
            <w:rStyle w:val="Hypertextovprepojenie"/>
            <w:szCs w:val="28"/>
            <w:lang w:val="en-US"/>
          </w:rPr>
          <w:t>springer.com/article/10.1140/epjc/s10052-017-4993-4</w:t>
        </w:r>
      </w:hyperlink>
      <w:r w:rsidRPr="003D413D">
        <w:rPr>
          <w:color w:val="000000"/>
          <w:szCs w:val="28"/>
          <w:lang w:val="en-US"/>
        </w:rPr>
        <w:t xml:space="preserve"> </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Clusterer and Mr.Meduna’s Work: </w:t>
      </w:r>
      <w:hyperlink r:id="rId66" w:history="1">
        <w:r w:rsidRPr="003D413D">
          <w:rPr>
            <w:rStyle w:val="Hypertextovprepojenie"/>
            <w:szCs w:val="28"/>
            <w:lang w:val="en-US"/>
          </w:rPr>
          <w:t>http://medu</w:t>
        </w:r>
        <w:r w:rsidRPr="003D413D">
          <w:rPr>
            <w:rStyle w:val="Hypertextovprepojenie"/>
            <w:szCs w:val="28"/>
            <w:lang w:val="en-US"/>
          </w:rPr>
          <w:t>n</w:t>
        </w:r>
        <w:r w:rsidRPr="003D413D">
          <w:rPr>
            <w:rStyle w:val="Hypertextovprepojenie"/>
            <w:szCs w:val="28"/>
            <w:lang w:val="en-US"/>
          </w:rPr>
          <w:t>alukas.cz/utef/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Mr.Meduna’s Bachelor Thesis(MM data format): </w:t>
      </w:r>
      <w:hyperlink r:id="rId67" w:history="1">
        <w:r w:rsidRPr="003D413D">
          <w:rPr>
            <w:rStyle w:val="Hypertextovprepojenie"/>
            <w:szCs w:val="28"/>
            <w:lang w:val="en-US"/>
          </w:rPr>
          <w:t>https://dspace.cuni.cz/handle/20.500.11956/106938?locale-attribute=cs</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3D plotting library: </w:t>
      </w:r>
      <w:hyperlink r:id="rId68" w:history="1">
        <w:r w:rsidRPr="003D413D">
          <w:rPr>
            <w:rStyle w:val="Hypertextovprepojenie"/>
            <w:szCs w:val="28"/>
            <w:lang w:val="en-US"/>
          </w:rPr>
          <w:t>https://www.</w:t>
        </w:r>
        <w:r w:rsidRPr="003D413D">
          <w:rPr>
            <w:rStyle w:val="Hypertextovprepojenie"/>
            <w:szCs w:val="28"/>
            <w:lang w:val="en-US"/>
          </w:rPr>
          <w:t>a</w:t>
        </w:r>
        <w:r w:rsidRPr="003D413D">
          <w:rPr>
            <w:rStyle w:val="Hypertextovprepojenie"/>
            <w:szCs w:val="28"/>
            <w:lang w:val="en-US"/>
          </w:rPr>
          <w:t>dvsofteng.com/index.html</w:t>
        </w:r>
      </w:hyperlink>
    </w:p>
    <w:p w:rsidR="00C52CB7" w:rsidRPr="003D413D" w:rsidRDefault="00C52CB7" w:rsidP="00C52CB7">
      <w:pPr>
        <w:pStyle w:val="Normlnywebov"/>
        <w:numPr>
          <w:ilvl w:val="0"/>
          <w:numId w:val="2"/>
        </w:numPr>
        <w:spacing w:after="0" w:line="360" w:lineRule="auto"/>
        <w:rPr>
          <w:color w:val="000000"/>
          <w:szCs w:val="28"/>
          <w:lang w:val="en-US"/>
        </w:rPr>
      </w:pPr>
      <w:bookmarkStart w:id="87" w:name="_Ref56778984"/>
      <w:r w:rsidRPr="003D413D">
        <w:rPr>
          <w:color w:val="000000"/>
          <w:szCs w:val="28"/>
          <w:lang w:val="en-US"/>
        </w:rPr>
        <w:t xml:space="preserve">Skeletonization: </w:t>
      </w:r>
      <w:hyperlink r:id="rId69" w:history="1">
        <w:r w:rsidRPr="003D413D">
          <w:rPr>
            <w:rStyle w:val="Hypertextovprepojenie"/>
            <w:szCs w:val="28"/>
            <w:lang w:val="en-US"/>
          </w:rPr>
          <w:t>http://agcggs68</w:t>
        </w:r>
        <w:r w:rsidRPr="003D413D">
          <w:rPr>
            <w:rStyle w:val="Hypertextovprepojenie"/>
            <w:szCs w:val="28"/>
            <w:lang w:val="en-US"/>
          </w:rPr>
          <w:t>0</w:t>
        </w:r>
        <w:r w:rsidRPr="003D413D">
          <w:rPr>
            <w:rStyle w:val="Hypertextovprepojenie"/>
            <w:szCs w:val="28"/>
            <w:lang w:val="en-US"/>
          </w:rPr>
          <w:t>.pbworks.com/f/Zhan-Suen_algorithm.pdf</w:t>
        </w:r>
      </w:hyperlink>
      <w:bookmarkEnd w:id="87"/>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0" w:history="1">
        <w:r w:rsidRPr="003D413D">
          <w:rPr>
            <w:rStyle w:val="Hypertextovprepojenie"/>
            <w:szCs w:val="28"/>
            <w:lang w:val="en-US"/>
          </w:rPr>
          <w:t>https://core.a</w:t>
        </w:r>
        <w:r w:rsidRPr="003D413D">
          <w:rPr>
            <w:rStyle w:val="Hypertextovprepojenie"/>
            <w:szCs w:val="28"/>
            <w:lang w:val="en-US"/>
          </w:rPr>
          <w:t>c</w:t>
        </w:r>
        <w:r w:rsidRPr="003D413D">
          <w:rPr>
            <w:rStyle w:val="Hypertextovprepojenie"/>
            <w:szCs w:val="28"/>
            <w:lang w:val="en-US"/>
          </w:rPr>
          <w:t>.uk/download/pdf/82669939.pdf</w:t>
        </w:r>
      </w:hyperlink>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Cluster Processor project repository</w:t>
      </w:r>
    </w:p>
    <w:p w:rsidR="00C52CB7" w:rsidRPr="003D413D"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Skeletonization </w:t>
      </w:r>
      <w:hyperlink r:id="rId71" w:history="1">
        <w:r w:rsidRPr="003D413D">
          <w:rPr>
            <w:rStyle w:val="Hypertextovprepojenie"/>
            <w:szCs w:val="28"/>
            <w:lang w:val="en-US"/>
          </w:rPr>
          <w:t>https://www.researchgate.net/publication/308822048_A_new_thinning_algorithm_for_binary_images</w:t>
        </w:r>
      </w:hyperlink>
    </w:p>
    <w:p w:rsidR="00C52CB7" w:rsidRDefault="00C52CB7" w:rsidP="00C52CB7">
      <w:pPr>
        <w:pStyle w:val="Normlnywebov"/>
        <w:numPr>
          <w:ilvl w:val="0"/>
          <w:numId w:val="2"/>
        </w:numPr>
        <w:spacing w:after="0" w:line="360" w:lineRule="auto"/>
        <w:rPr>
          <w:color w:val="000000"/>
          <w:szCs w:val="28"/>
          <w:lang w:val="en-US"/>
        </w:rPr>
      </w:pPr>
      <w:r w:rsidRPr="003D413D">
        <w:rPr>
          <w:color w:val="000000"/>
          <w:szCs w:val="28"/>
          <w:lang w:val="en-US"/>
        </w:rPr>
        <w:t xml:space="preserve">Accord.net: </w:t>
      </w:r>
      <w:hyperlink r:id="rId72" w:history="1">
        <w:r w:rsidRPr="003D413D">
          <w:rPr>
            <w:rStyle w:val="Hypertextovprepojenie"/>
            <w:szCs w:val="28"/>
            <w:lang w:val="en-US"/>
          </w:rPr>
          <w:t>http://accor</w:t>
        </w:r>
        <w:r w:rsidRPr="003D413D">
          <w:rPr>
            <w:rStyle w:val="Hypertextovprepojenie"/>
            <w:szCs w:val="28"/>
            <w:lang w:val="en-US"/>
          </w:rPr>
          <w:t>d</w:t>
        </w:r>
        <w:r w:rsidRPr="003D413D">
          <w:rPr>
            <w:rStyle w:val="Hypertextovprepojenie"/>
            <w:szCs w:val="28"/>
            <w:lang w:val="en-US"/>
          </w:rPr>
          <w:t>-framework.net/</w:t>
        </w:r>
      </w:hyperlink>
    </w:p>
    <w:p w:rsidR="00C52CB7" w:rsidRPr="007A3C2E"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Chart director library: </w:t>
      </w:r>
      <w:hyperlink r:id="rId73" w:history="1">
        <w:r w:rsidRPr="00FC0944">
          <w:rPr>
            <w:rStyle w:val="Hypertextovprepojenie"/>
            <w:szCs w:val="28"/>
            <w:lang w:val="en-US"/>
          </w:rPr>
          <w:t>https://www.advsofteng.com/</w:t>
        </w:r>
      </w:hyperlink>
    </w:p>
    <w:p w:rsidR="00C52CB7" w:rsidRPr="00752E52" w:rsidRDefault="00C52CB7" w:rsidP="00C52CB7">
      <w:pPr>
        <w:pStyle w:val="Normlnywebov"/>
        <w:numPr>
          <w:ilvl w:val="0"/>
          <w:numId w:val="2"/>
        </w:numPr>
        <w:spacing w:after="0" w:line="360" w:lineRule="auto"/>
        <w:rPr>
          <w:rStyle w:val="Hypertextovprepojenie"/>
          <w:color w:val="000000"/>
          <w:szCs w:val="28"/>
          <w:u w:val="none"/>
          <w:lang w:val="en-US"/>
        </w:rPr>
      </w:pPr>
      <w:r>
        <w:rPr>
          <w:color w:val="000000"/>
          <w:szCs w:val="28"/>
          <w:lang w:val="en-US"/>
        </w:rPr>
        <w:t xml:space="preserve">Skeletonization image </w:t>
      </w:r>
      <w:hyperlink r:id="rId74" w:history="1">
        <w:r w:rsidRPr="007A3C2E">
          <w:rPr>
            <w:rStyle w:val="Hypertextovprepojenie"/>
            <w:szCs w:val="28"/>
            <w:lang w:val="en-US"/>
          </w:rPr>
          <w:t>https://www.researchgate.</w:t>
        </w:r>
        <w:r w:rsidRPr="007A3C2E">
          <w:rPr>
            <w:rStyle w:val="Hypertextovprepojenie"/>
            <w:szCs w:val="28"/>
            <w:lang w:val="en-US"/>
          </w:rPr>
          <w:t>n</w:t>
        </w:r>
        <w:r w:rsidRPr="007A3C2E">
          <w:rPr>
            <w:rStyle w:val="Hypertextovprepojenie"/>
            <w:szCs w:val="28"/>
            <w:lang w:val="en-US"/>
          </w:rPr>
          <w:t>et/publication/220273912_K3M_A_universal_algorithm_for_image_skeletonization_and_a_review_of_thinning_techniques</w:t>
        </w:r>
      </w:hyperlink>
    </w:p>
    <w:p w:rsidR="00C52CB7" w:rsidRPr="003D413D" w:rsidRDefault="00C52CB7" w:rsidP="00C52CB7">
      <w:pPr>
        <w:pStyle w:val="Normlnywebov"/>
        <w:numPr>
          <w:ilvl w:val="0"/>
          <w:numId w:val="2"/>
        </w:numPr>
        <w:spacing w:after="0" w:line="360" w:lineRule="auto"/>
        <w:rPr>
          <w:color w:val="000000"/>
          <w:szCs w:val="28"/>
          <w:lang w:val="en-US"/>
        </w:rPr>
      </w:pPr>
      <w:hyperlink r:id="rId75" w:history="1">
        <w:r w:rsidRPr="00752E52">
          <w:rPr>
            <w:rStyle w:val="Hypertextovprepojenie"/>
            <w:szCs w:val="28"/>
            <w:lang w:val="en-US"/>
          </w:rPr>
          <w:t>https://indico</w:t>
        </w:r>
        <w:r w:rsidRPr="00752E52">
          <w:rPr>
            <w:rStyle w:val="Hypertextovprepojenie"/>
            <w:szCs w:val="28"/>
            <w:lang w:val="en-US"/>
          </w:rPr>
          <w:t>.</w:t>
        </w:r>
        <w:r w:rsidRPr="00752E52">
          <w:rPr>
            <w:rStyle w:val="Hypertextovprepojenie"/>
            <w:szCs w:val="28"/>
            <w:lang w:val="en-US"/>
          </w:rPr>
          <w:t>cern.ch/event/124392/contributions/1339904/attachments/74582/106976/IntroSilicon.pdf</w:t>
        </w:r>
      </w:hyperlink>
    </w:p>
    <w:p w:rsidR="00ED3611" w:rsidRPr="00F00DC8" w:rsidRDefault="00ED3611" w:rsidP="00ED3611">
      <w:pPr>
        <w:tabs>
          <w:tab w:val="left" w:pos="5160"/>
        </w:tabs>
        <w:rPr>
          <w:color w:val="FF0000"/>
          <w:sz w:val="22"/>
          <w:szCs w:val="22"/>
        </w:rPr>
      </w:pPr>
      <w:r>
        <w:rPr>
          <w:color w:val="FF0000"/>
          <w:sz w:val="22"/>
          <w:szCs w:val="22"/>
        </w:rPr>
        <w:br w:type="page"/>
      </w:r>
    </w:p>
    <w:p w:rsidR="00C52CB7" w:rsidRDefault="00ED3611" w:rsidP="00ED3611">
      <w:pPr>
        <w:pStyle w:val="Normlnywebov"/>
        <w:rPr>
          <w:b/>
          <w:bCs/>
          <w:sz w:val="32"/>
          <w:szCs w:val="32"/>
        </w:rPr>
      </w:pPr>
      <w:r w:rsidRPr="005D3BF1">
        <w:rPr>
          <w:b/>
          <w:bCs/>
          <w:sz w:val="32"/>
          <w:szCs w:val="32"/>
        </w:rPr>
        <w:lastRenderedPageBreak/>
        <w:t>List of Tables</w:t>
      </w:r>
    </w:p>
    <w:p w:rsidR="00930971" w:rsidRDefault="00C52CB7">
      <w:pPr>
        <w:pStyle w:val="Zoznamobrzkov"/>
        <w:tabs>
          <w:tab w:val="right" w:leader="dot" w:pos="8210"/>
        </w:tabs>
        <w:rPr>
          <w:rFonts w:asciiTheme="minorHAnsi" w:eastAsiaTheme="minorEastAsia" w:hAnsiTheme="minorHAnsi" w:cstheme="minorBidi"/>
          <w:noProof/>
          <w:sz w:val="22"/>
          <w:szCs w:val="22"/>
          <w:lang w:val="sk-SK" w:eastAsia="sk-SK"/>
        </w:rPr>
      </w:pPr>
      <w:r>
        <w:rPr>
          <w:color w:val="FF0000"/>
          <w:sz w:val="22"/>
          <w:szCs w:val="22"/>
        </w:rPr>
        <w:fldChar w:fldCharType="begin"/>
      </w:r>
      <w:r>
        <w:rPr>
          <w:color w:val="FF0000"/>
          <w:sz w:val="22"/>
          <w:szCs w:val="22"/>
        </w:rPr>
        <w:instrText xml:space="preserve"> TOC \h \z \c "Table" </w:instrText>
      </w:r>
      <w:r>
        <w:rPr>
          <w:color w:val="FF0000"/>
          <w:sz w:val="22"/>
          <w:szCs w:val="22"/>
        </w:rPr>
        <w:fldChar w:fldCharType="separate"/>
      </w:r>
      <w:hyperlink w:anchor="_Toc72620853" w:history="1">
        <w:r w:rsidR="00930971" w:rsidRPr="00EE5A33">
          <w:rPr>
            <w:rStyle w:val="Hypertextovprepojenie"/>
            <w:noProof/>
          </w:rPr>
          <w:t>Table 1.1 Input MM file format</w:t>
        </w:r>
        <w:r w:rsidR="00930971">
          <w:rPr>
            <w:noProof/>
            <w:webHidden/>
          </w:rPr>
          <w:tab/>
        </w:r>
        <w:r w:rsidR="00930971">
          <w:rPr>
            <w:noProof/>
            <w:webHidden/>
          </w:rPr>
          <w:fldChar w:fldCharType="begin"/>
        </w:r>
        <w:r w:rsidR="00930971">
          <w:rPr>
            <w:noProof/>
            <w:webHidden/>
          </w:rPr>
          <w:instrText xml:space="preserve"> PAGEREF _Toc72620853 \h </w:instrText>
        </w:r>
        <w:r w:rsidR="00930971">
          <w:rPr>
            <w:noProof/>
            <w:webHidden/>
          </w:rPr>
        </w:r>
        <w:r w:rsidR="00930971">
          <w:rPr>
            <w:noProof/>
            <w:webHidden/>
          </w:rPr>
          <w:fldChar w:fldCharType="separate"/>
        </w:r>
        <w:r w:rsidR="00930971">
          <w:rPr>
            <w:noProof/>
            <w:webHidden/>
          </w:rPr>
          <w:t>8</w:t>
        </w:r>
        <w:r w:rsidR="00930971">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54" w:history="1">
        <w:r w:rsidRPr="00EE5A33">
          <w:rPr>
            <w:rStyle w:val="Hypertextovprepojenie"/>
            <w:noProof/>
          </w:rPr>
          <w:t>Table 1.2Description of functions and variables used in the Algorithm 1.</w:t>
        </w:r>
        <w:r>
          <w:rPr>
            <w:noProof/>
            <w:webHidden/>
          </w:rPr>
          <w:tab/>
        </w:r>
        <w:r>
          <w:rPr>
            <w:noProof/>
            <w:webHidden/>
          </w:rPr>
          <w:fldChar w:fldCharType="begin"/>
        </w:r>
        <w:r>
          <w:rPr>
            <w:noProof/>
            <w:webHidden/>
          </w:rPr>
          <w:instrText xml:space="preserve"> PAGEREF _Toc72620854 \h </w:instrText>
        </w:r>
        <w:r>
          <w:rPr>
            <w:noProof/>
            <w:webHidden/>
          </w:rPr>
        </w:r>
        <w:r>
          <w:rPr>
            <w:noProof/>
            <w:webHidden/>
          </w:rPr>
          <w:fldChar w:fldCharType="separate"/>
        </w:r>
        <w:r>
          <w:rPr>
            <w:noProof/>
            <w:webHidden/>
          </w:rPr>
          <w:t>15</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55" w:history="1">
        <w:r w:rsidRPr="00EE5A33">
          <w:rPr>
            <w:rStyle w:val="Hypertextovprepojenie"/>
            <w:noProof/>
          </w:rPr>
          <w:t>Table 1.3 Categories of clusters based on their shape</w:t>
        </w:r>
        <w:r>
          <w:rPr>
            <w:noProof/>
            <w:webHidden/>
          </w:rPr>
          <w:tab/>
        </w:r>
        <w:r>
          <w:rPr>
            <w:noProof/>
            <w:webHidden/>
          </w:rPr>
          <w:fldChar w:fldCharType="begin"/>
        </w:r>
        <w:r>
          <w:rPr>
            <w:noProof/>
            <w:webHidden/>
          </w:rPr>
          <w:instrText xml:space="preserve"> PAGEREF _Toc72620855 \h </w:instrText>
        </w:r>
        <w:r>
          <w:rPr>
            <w:noProof/>
            <w:webHidden/>
          </w:rPr>
        </w:r>
        <w:r>
          <w:rPr>
            <w:noProof/>
            <w:webHidden/>
          </w:rPr>
          <w:fldChar w:fldCharType="separate"/>
        </w:r>
        <w:r>
          <w:rPr>
            <w:noProof/>
            <w:webHidden/>
          </w:rPr>
          <w:t>19</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56" w:history="1">
        <w:r w:rsidRPr="00EE5A33">
          <w:rPr>
            <w:rStyle w:val="Hypertextovprepojenie"/>
            <w:noProof/>
          </w:rPr>
          <w:t>Table 1.4 Types of the clusters for classification with their examples</w:t>
        </w:r>
        <w:r>
          <w:rPr>
            <w:noProof/>
            <w:webHidden/>
          </w:rPr>
          <w:tab/>
        </w:r>
        <w:r>
          <w:rPr>
            <w:noProof/>
            <w:webHidden/>
          </w:rPr>
          <w:fldChar w:fldCharType="begin"/>
        </w:r>
        <w:r>
          <w:rPr>
            <w:noProof/>
            <w:webHidden/>
          </w:rPr>
          <w:instrText xml:space="preserve"> PAGEREF _Toc72620856 \h </w:instrText>
        </w:r>
        <w:r>
          <w:rPr>
            <w:noProof/>
            <w:webHidden/>
          </w:rPr>
        </w:r>
        <w:r>
          <w:rPr>
            <w:noProof/>
            <w:webHidden/>
          </w:rPr>
          <w:fldChar w:fldCharType="separate"/>
        </w:r>
        <w:r>
          <w:rPr>
            <w:noProof/>
            <w:webHidden/>
          </w:rPr>
          <w:t>21</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r:id="rId76" w:anchor="_Toc72620857" w:history="1">
        <w:r w:rsidRPr="00EE5A33">
          <w:rPr>
            <w:rStyle w:val="Hypertextovprepojenie"/>
            <w:noProof/>
          </w:rPr>
          <w:t>Table 3.1 User interface of the filterer - setting the lower and upper bound for filters</w:t>
        </w:r>
        <w:r>
          <w:rPr>
            <w:noProof/>
            <w:webHidden/>
          </w:rPr>
          <w:tab/>
        </w:r>
        <w:r>
          <w:rPr>
            <w:noProof/>
            <w:webHidden/>
          </w:rPr>
          <w:fldChar w:fldCharType="begin"/>
        </w:r>
        <w:r>
          <w:rPr>
            <w:noProof/>
            <w:webHidden/>
          </w:rPr>
          <w:instrText xml:space="preserve"> PAGEREF _Toc72620857 \h </w:instrText>
        </w:r>
        <w:r>
          <w:rPr>
            <w:noProof/>
            <w:webHidden/>
          </w:rPr>
        </w:r>
        <w:r>
          <w:rPr>
            <w:noProof/>
            <w:webHidden/>
          </w:rPr>
          <w:fldChar w:fldCharType="separate"/>
        </w:r>
        <w:r>
          <w:rPr>
            <w:noProof/>
            <w:webHidden/>
          </w:rPr>
          <w:t>28</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58" w:history="1">
        <w:r w:rsidRPr="00EE5A33">
          <w:rPr>
            <w:rStyle w:val="Hypertextovprepojenie"/>
            <w:noProof/>
          </w:rPr>
          <w:t>Table 3.2 attributes and learning parameters of the classifier model stored in a config file (json),</w:t>
        </w:r>
        <w:r>
          <w:rPr>
            <w:noProof/>
            <w:webHidden/>
          </w:rPr>
          <w:tab/>
        </w:r>
        <w:r>
          <w:rPr>
            <w:noProof/>
            <w:webHidden/>
          </w:rPr>
          <w:fldChar w:fldCharType="begin"/>
        </w:r>
        <w:r>
          <w:rPr>
            <w:noProof/>
            <w:webHidden/>
          </w:rPr>
          <w:instrText xml:space="preserve"> PAGEREF _Toc72620858 \h </w:instrText>
        </w:r>
        <w:r>
          <w:rPr>
            <w:noProof/>
            <w:webHidden/>
          </w:rPr>
        </w:r>
        <w:r>
          <w:rPr>
            <w:noProof/>
            <w:webHidden/>
          </w:rPr>
          <w:fldChar w:fldCharType="separate"/>
        </w:r>
        <w:r>
          <w:rPr>
            <w:noProof/>
            <w:webHidden/>
          </w:rPr>
          <w:t>34</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59" w:history="1">
        <w:r w:rsidRPr="00EE5A33">
          <w:rPr>
            <w:rStyle w:val="Hypertextovprepojenie"/>
            <w:noProof/>
          </w:rPr>
          <w:t>Table 4.1 Time complexity of the feature calculation</w:t>
        </w:r>
        <w:r>
          <w:rPr>
            <w:noProof/>
            <w:webHidden/>
          </w:rPr>
          <w:tab/>
        </w:r>
        <w:r>
          <w:rPr>
            <w:noProof/>
            <w:webHidden/>
          </w:rPr>
          <w:fldChar w:fldCharType="begin"/>
        </w:r>
        <w:r>
          <w:rPr>
            <w:noProof/>
            <w:webHidden/>
          </w:rPr>
          <w:instrText xml:space="preserve"> PAGEREF _Toc72620859 \h </w:instrText>
        </w:r>
        <w:r>
          <w:rPr>
            <w:noProof/>
            <w:webHidden/>
          </w:rPr>
        </w:r>
        <w:r>
          <w:rPr>
            <w:noProof/>
            <w:webHidden/>
          </w:rPr>
          <w:fldChar w:fldCharType="separate"/>
        </w:r>
        <w:r>
          <w:rPr>
            <w:noProof/>
            <w:webHidden/>
          </w:rPr>
          <w:t>41</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60" w:history="1">
        <w:r w:rsidRPr="00EE5A33">
          <w:rPr>
            <w:rStyle w:val="Hypertextovprepojenie"/>
            <w:noProof/>
          </w:rPr>
          <w:t>Table 5.1 Results of the cross-validation of a single-layered model</w:t>
        </w:r>
        <w:r>
          <w:rPr>
            <w:noProof/>
            <w:webHidden/>
          </w:rPr>
          <w:tab/>
        </w:r>
        <w:r>
          <w:rPr>
            <w:noProof/>
            <w:webHidden/>
          </w:rPr>
          <w:fldChar w:fldCharType="begin"/>
        </w:r>
        <w:r>
          <w:rPr>
            <w:noProof/>
            <w:webHidden/>
          </w:rPr>
          <w:instrText xml:space="preserve"> PAGEREF _Toc72620860 \h </w:instrText>
        </w:r>
        <w:r>
          <w:rPr>
            <w:noProof/>
            <w:webHidden/>
          </w:rPr>
        </w:r>
        <w:r>
          <w:rPr>
            <w:noProof/>
            <w:webHidden/>
          </w:rPr>
          <w:fldChar w:fldCharType="separate"/>
        </w:r>
        <w:r>
          <w:rPr>
            <w:noProof/>
            <w:webHidden/>
          </w:rPr>
          <w:t>48</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61" w:history="1">
        <w:r w:rsidRPr="00EE5A33">
          <w:rPr>
            <w:rStyle w:val="Hypertextovprepojenie"/>
            <w:noProof/>
          </w:rPr>
          <w:t xml:space="preserve">Table 5.2 Confusion matrix of the model </w:t>
        </w:r>
        <m:oMath>
          <m:r>
            <m:rPr>
              <m:sty m:val="bi"/>
            </m:rPr>
            <w:rPr>
              <w:rStyle w:val="Hypertextovprepojenie"/>
              <w:rFonts w:ascii="Cambria Math" w:hAnsi="Cambria Math"/>
              <w:noProof/>
            </w:rPr>
            <m:t>Sall</m:t>
          </m:r>
        </m:oMath>
        <w:r w:rsidRPr="00EE5A33">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_Toc72620861 \h </w:instrText>
        </w:r>
        <w:r>
          <w:rPr>
            <w:noProof/>
            <w:webHidden/>
          </w:rPr>
        </w:r>
        <w:r>
          <w:rPr>
            <w:noProof/>
            <w:webHidden/>
          </w:rPr>
          <w:fldChar w:fldCharType="separate"/>
        </w:r>
        <w:r>
          <w:rPr>
            <w:noProof/>
            <w:webHidden/>
          </w:rPr>
          <w:t>49</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62" w:history="1">
        <w:r w:rsidRPr="00EE5A33">
          <w:rPr>
            <w:rStyle w:val="Hypertextovprepojenie"/>
            <w:noProof/>
          </w:rPr>
          <w:t xml:space="preserve">Table 5.3 Confusion matrix of the model </w:t>
        </w:r>
        <m:oMath>
          <m:r>
            <m:rPr>
              <m:sty m:val="bi"/>
            </m:rPr>
            <w:rPr>
              <w:rStyle w:val="Hypertextovprepojenie"/>
              <w:rFonts w:ascii="Cambria Math" w:hAnsi="Cambria Math"/>
              <w:noProof/>
            </w:rPr>
            <m:t>Mall</m:t>
          </m:r>
        </m:oMath>
        <w:r w:rsidRPr="00EE5A33">
          <w:rPr>
            <w:rStyle w:val="Hypertextovprepojenie"/>
            <w:noProof/>
          </w:rPr>
          <w:t xml:space="preserve"> with the best accuracy in the experiment (uncl represents unclassified clusters)</w:t>
        </w:r>
        <w:r>
          <w:rPr>
            <w:noProof/>
            <w:webHidden/>
          </w:rPr>
          <w:tab/>
        </w:r>
        <w:r>
          <w:rPr>
            <w:noProof/>
            <w:webHidden/>
          </w:rPr>
          <w:fldChar w:fldCharType="begin"/>
        </w:r>
        <w:r>
          <w:rPr>
            <w:noProof/>
            <w:webHidden/>
          </w:rPr>
          <w:instrText xml:space="preserve"> PAGEREF _Toc72620862 \h </w:instrText>
        </w:r>
        <w:r>
          <w:rPr>
            <w:noProof/>
            <w:webHidden/>
          </w:rPr>
        </w:r>
        <w:r>
          <w:rPr>
            <w:noProof/>
            <w:webHidden/>
          </w:rPr>
          <w:fldChar w:fldCharType="separate"/>
        </w:r>
        <w:r>
          <w:rPr>
            <w:noProof/>
            <w:webHidden/>
          </w:rPr>
          <w:t>49</w:t>
        </w:r>
        <w:r>
          <w:rPr>
            <w:noProof/>
            <w:webHidden/>
          </w:rPr>
          <w:fldChar w:fldCharType="end"/>
        </w:r>
      </w:hyperlink>
    </w:p>
    <w:p w:rsidR="00930971" w:rsidRDefault="00930971">
      <w:pPr>
        <w:pStyle w:val="Zoznamobrzkov"/>
        <w:tabs>
          <w:tab w:val="right" w:leader="dot" w:pos="8210"/>
        </w:tabs>
        <w:rPr>
          <w:rFonts w:asciiTheme="minorHAnsi" w:eastAsiaTheme="minorEastAsia" w:hAnsiTheme="minorHAnsi" w:cstheme="minorBidi"/>
          <w:noProof/>
          <w:sz w:val="22"/>
          <w:szCs w:val="22"/>
          <w:lang w:val="sk-SK" w:eastAsia="sk-SK"/>
        </w:rPr>
      </w:pPr>
      <w:hyperlink w:anchor="_Toc72620863" w:history="1">
        <w:r w:rsidRPr="00EE5A33">
          <w:rPr>
            <w:rStyle w:val="Hypertextovprepojenie"/>
            <w:noProof/>
          </w:rPr>
          <w:t>Table 5.4 Normalized confusion matrix of the best trained model</w:t>
        </w:r>
        <w:r>
          <w:rPr>
            <w:noProof/>
            <w:webHidden/>
          </w:rPr>
          <w:tab/>
        </w:r>
        <w:r>
          <w:rPr>
            <w:noProof/>
            <w:webHidden/>
          </w:rPr>
          <w:fldChar w:fldCharType="begin"/>
        </w:r>
        <w:r>
          <w:rPr>
            <w:noProof/>
            <w:webHidden/>
          </w:rPr>
          <w:instrText xml:space="preserve"> PAGEREF _Toc72620863 \h </w:instrText>
        </w:r>
        <w:r>
          <w:rPr>
            <w:noProof/>
            <w:webHidden/>
          </w:rPr>
        </w:r>
        <w:r>
          <w:rPr>
            <w:noProof/>
            <w:webHidden/>
          </w:rPr>
          <w:fldChar w:fldCharType="separate"/>
        </w:r>
        <w:r>
          <w:rPr>
            <w:noProof/>
            <w:webHidden/>
          </w:rPr>
          <w:t>50</w:t>
        </w:r>
        <w:r>
          <w:rPr>
            <w:noProof/>
            <w:webHidden/>
          </w:rPr>
          <w:fldChar w:fldCharType="end"/>
        </w:r>
      </w:hyperlink>
    </w:p>
    <w:p w:rsidR="00ED3611" w:rsidRPr="00F00DC8" w:rsidRDefault="00C52CB7" w:rsidP="00DF1F15">
      <w:pPr>
        <w:pStyle w:val="Normlnywebov"/>
        <w:spacing w:line="360" w:lineRule="auto"/>
        <w:rPr>
          <w:color w:val="FF0000"/>
          <w:sz w:val="22"/>
          <w:szCs w:val="22"/>
        </w:rPr>
      </w:pPr>
      <w:r>
        <w:rPr>
          <w:color w:val="FF0000"/>
          <w:sz w:val="22"/>
          <w:szCs w:val="22"/>
        </w:rPr>
        <w:fldChar w:fldCharType="end"/>
      </w:r>
      <w:r w:rsidR="00ED3611">
        <w:rPr>
          <w:color w:val="FF0000"/>
          <w:sz w:val="22"/>
          <w:szCs w:val="22"/>
        </w:rPr>
        <w:br w:type="page"/>
      </w:r>
    </w:p>
    <w:p w:rsidR="00ED3611" w:rsidRDefault="00ED3611" w:rsidP="00ED3611">
      <w:pPr>
        <w:tabs>
          <w:tab w:val="left" w:pos="5160"/>
        </w:tabs>
        <w:rPr>
          <w:color w:val="FF0000"/>
          <w:sz w:val="22"/>
          <w:szCs w:val="22"/>
        </w:rPr>
      </w:pPr>
      <w:r>
        <w:rPr>
          <w:b/>
          <w:bCs/>
          <w:color w:val="000000"/>
          <w:sz w:val="32"/>
          <w:szCs w:val="32"/>
        </w:rPr>
        <w:lastRenderedPageBreak/>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B96677">
          <w:type w:val="continuous"/>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544" w:rsidRDefault="00833544">
      <w:r>
        <w:separator/>
      </w:r>
    </w:p>
  </w:endnote>
  <w:endnote w:type="continuationSeparator" w:id="0">
    <w:p w:rsidR="00833544" w:rsidRDefault="0083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440CA9" w:rsidRDefault="00440CA9" w:rsidP="000F7F35">
        <w:pPr>
          <w:pStyle w:val="Pta"/>
          <w:framePr w:wrap="auto" w:vAnchor="text" w:hAnchor="margin" w:xAlign="center" w:y="1"/>
          <w:jc w:val="center"/>
        </w:pPr>
        <w:r>
          <w:fldChar w:fldCharType="begin"/>
        </w:r>
        <w:r>
          <w:instrText>PAGE   \* MERGEFORMAT</w:instrText>
        </w:r>
        <w:r>
          <w:fldChar w:fldCharType="separate"/>
        </w:r>
        <w:r w:rsidR="00930971" w:rsidRPr="00930971">
          <w:rPr>
            <w:noProof/>
            <w:lang w:val="sk-SK"/>
          </w:rPr>
          <w:t>47</w:t>
        </w:r>
        <w:r>
          <w:fldChar w:fldCharType="end"/>
        </w:r>
      </w:p>
    </w:sdtContent>
  </w:sdt>
  <w:p w:rsidR="00440CA9" w:rsidRPr="003572F7" w:rsidRDefault="00440CA9"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544" w:rsidRDefault="00833544">
      <w:r>
        <w:separator/>
      </w:r>
    </w:p>
  </w:footnote>
  <w:footnote w:type="continuationSeparator" w:id="0">
    <w:p w:rsidR="00833544" w:rsidRDefault="00833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D05"/>
    <w:multiLevelType w:val="hybridMultilevel"/>
    <w:tmpl w:val="1CAC669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03C67323"/>
    <w:multiLevelType w:val="hybridMultilevel"/>
    <w:tmpl w:val="9670C698"/>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
    <w:nsid w:val="05E13CA6"/>
    <w:multiLevelType w:val="hybridMultilevel"/>
    <w:tmpl w:val="B71AFDB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087A69E6"/>
    <w:multiLevelType w:val="hybridMultilevel"/>
    <w:tmpl w:val="F20EAD7C"/>
    <w:lvl w:ilvl="0" w:tplc="FC8659DE">
      <w:start w:val="1"/>
      <w:numFmt w:val="bullet"/>
      <w:lvlText w:val="•"/>
      <w:lvlJc w:val="left"/>
      <w:pPr>
        <w:tabs>
          <w:tab w:val="num" w:pos="720"/>
        </w:tabs>
        <w:ind w:left="720" w:hanging="360"/>
      </w:pPr>
      <w:rPr>
        <w:rFonts w:ascii="Times New Roman" w:hAnsi="Times New Roman" w:hint="default"/>
      </w:rPr>
    </w:lvl>
    <w:lvl w:ilvl="1" w:tplc="1902DA24" w:tentative="1">
      <w:start w:val="1"/>
      <w:numFmt w:val="bullet"/>
      <w:lvlText w:val="•"/>
      <w:lvlJc w:val="left"/>
      <w:pPr>
        <w:tabs>
          <w:tab w:val="num" w:pos="1440"/>
        </w:tabs>
        <w:ind w:left="1440" w:hanging="360"/>
      </w:pPr>
      <w:rPr>
        <w:rFonts w:ascii="Times New Roman" w:hAnsi="Times New Roman" w:hint="default"/>
      </w:rPr>
    </w:lvl>
    <w:lvl w:ilvl="2" w:tplc="170EE9AE" w:tentative="1">
      <w:start w:val="1"/>
      <w:numFmt w:val="bullet"/>
      <w:lvlText w:val="•"/>
      <w:lvlJc w:val="left"/>
      <w:pPr>
        <w:tabs>
          <w:tab w:val="num" w:pos="2160"/>
        </w:tabs>
        <w:ind w:left="2160" w:hanging="360"/>
      </w:pPr>
      <w:rPr>
        <w:rFonts w:ascii="Times New Roman" w:hAnsi="Times New Roman" w:hint="default"/>
      </w:rPr>
    </w:lvl>
    <w:lvl w:ilvl="3" w:tplc="5B7C1326" w:tentative="1">
      <w:start w:val="1"/>
      <w:numFmt w:val="bullet"/>
      <w:lvlText w:val="•"/>
      <w:lvlJc w:val="left"/>
      <w:pPr>
        <w:tabs>
          <w:tab w:val="num" w:pos="2880"/>
        </w:tabs>
        <w:ind w:left="2880" w:hanging="360"/>
      </w:pPr>
      <w:rPr>
        <w:rFonts w:ascii="Times New Roman" w:hAnsi="Times New Roman" w:hint="default"/>
      </w:rPr>
    </w:lvl>
    <w:lvl w:ilvl="4" w:tplc="008C3B44" w:tentative="1">
      <w:start w:val="1"/>
      <w:numFmt w:val="bullet"/>
      <w:lvlText w:val="•"/>
      <w:lvlJc w:val="left"/>
      <w:pPr>
        <w:tabs>
          <w:tab w:val="num" w:pos="3600"/>
        </w:tabs>
        <w:ind w:left="3600" w:hanging="360"/>
      </w:pPr>
      <w:rPr>
        <w:rFonts w:ascii="Times New Roman" w:hAnsi="Times New Roman" w:hint="default"/>
      </w:rPr>
    </w:lvl>
    <w:lvl w:ilvl="5" w:tplc="FE98AB74" w:tentative="1">
      <w:start w:val="1"/>
      <w:numFmt w:val="bullet"/>
      <w:lvlText w:val="•"/>
      <w:lvlJc w:val="left"/>
      <w:pPr>
        <w:tabs>
          <w:tab w:val="num" w:pos="4320"/>
        </w:tabs>
        <w:ind w:left="4320" w:hanging="360"/>
      </w:pPr>
      <w:rPr>
        <w:rFonts w:ascii="Times New Roman" w:hAnsi="Times New Roman" w:hint="default"/>
      </w:rPr>
    </w:lvl>
    <w:lvl w:ilvl="6" w:tplc="F312A0D8" w:tentative="1">
      <w:start w:val="1"/>
      <w:numFmt w:val="bullet"/>
      <w:lvlText w:val="•"/>
      <w:lvlJc w:val="left"/>
      <w:pPr>
        <w:tabs>
          <w:tab w:val="num" w:pos="5040"/>
        </w:tabs>
        <w:ind w:left="5040" w:hanging="360"/>
      </w:pPr>
      <w:rPr>
        <w:rFonts w:ascii="Times New Roman" w:hAnsi="Times New Roman" w:hint="default"/>
      </w:rPr>
    </w:lvl>
    <w:lvl w:ilvl="7" w:tplc="F9281E80" w:tentative="1">
      <w:start w:val="1"/>
      <w:numFmt w:val="bullet"/>
      <w:lvlText w:val="•"/>
      <w:lvlJc w:val="left"/>
      <w:pPr>
        <w:tabs>
          <w:tab w:val="num" w:pos="5760"/>
        </w:tabs>
        <w:ind w:left="5760" w:hanging="360"/>
      </w:pPr>
      <w:rPr>
        <w:rFonts w:ascii="Times New Roman" w:hAnsi="Times New Roman" w:hint="default"/>
      </w:rPr>
    </w:lvl>
    <w:lvl w:ilvl="8" w:tplc="6EBA6C7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7A67EE"/>
    <w:multiLevelType w:val="hybridMultilevel"/>
    <w:tmpl w:val="E5C41F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D2F6A5A"/>
    <w:multiLevelType w:val="hybridMultilevel"/>
    <w:tmpl w:val="D46811D8"/>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7">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9">
    <w:nsid w:val="11372017"/>
    <w:multiLevelType w:val="hybridMultilevel"/>
    <w:tmpl w:val="5F384CF8"/>
    <w:lvl w:ilvl="0" w:tplc="529E08BA">
      <w:start w:val="1"/>
      <w:numFmt w:val="decimal"/>
      <w:lvlText w:val="%1."/>
      <w:lvlJc w:val="left"/>
      <w:pPr>
        <w:ind w:left="720" w:hanging="360"/>
      </w:pPr>
      <w:rPr>
        <w:rFonts w:ascii="Times New Roman" w:hAnsi="Times New Roman" w:cs="Times New Roman" w:hint="default"/>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20270F8"/>
    <w:multiLevelType w:val="hybridMultilevel"/>
    <w:tmpl w:val="579213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28BF733E"/>
    <w:multiLevelType w:val="hybridMultilevel"/>
    <w:tmpl w:val="D7FA0ED4"/>
    <w:lvl w:ilvl="0" w:tplc="041B0001">
      <w:start w:val="1"/>
      <w:numFmt w:val="bullet"/>
      <w:lvlText w:val=""/>
      <w:lvlJc w:val="left"/>
      <w:pPr>
        <w:ind w:left="1350" w:hanging="360"/>
      </w:pPr>
      <w:rPr>
        <w:rFonts w:ascii="Symbol" w:hAnsi="Symbol" w:hint="default"/>
      </w:rPr>
    </w:lvl>
    <w:lvl w:ilvl="1" w:tplc="041B0003" w:tentative="1">
      <w:start w:val="1"/>
      <w:numFmt w:val="bullet"/>
      <w:lvlText w:val="o"/>
      <w:lvlJc w:val="left"/>
      <w:pPr>
        <w:ind w:left="2070" w:hanging="360"/>
      </w:pPr>
      <w:rPr>
        <w:rFonts w:ascii="Courier New" w:hAnsi="Courier New" w:cs="Courier New" w:hint="default"/>
      </w:rPr>
    </w:lvl>
    <w:lvl w:ilvl="2" w:tplc="041B0005" w:tentative="1">
      <w:start w:val="1"/>
      <w:numFmt w:val="bullet"/>
      <w:lvlText w:val=""/>
      <w:lvlJc w:val="left"/>
      <w:pPr>
        <w:ind w:left="2790" w:hanging="360"/>
      </w:pPr>
      <w:rPr>
        <w:rFonts w:ascii="Wingdings" w:hAnsi="Wingdings" w:hint="default"/>
      </w:rPr>
    </w:lvl>
    <w:lvl w:ilvl="3" w:tplc="041B0001" w:tentative="1">
      <w:start w:val="1"/>
      <w:numFmt w:val="bullet"/>
      <w:lvlText w:val=""/>
      <w:lvlJc w:val="left"/>
      <w:pPr>
        <w:ind w:left="3510" w:hanging="360"/>
      </w:pPr>
      <w:rPr>
        <w:rFonts w:ascii="Symbol" w:hAnsi="Symbol" w:hint="default"/>
      </w:rPr>
    </w:lvl>
    <w:lvl w:ilvl="4" w:tplc="041B0003" w:tentative="1">
      <w:start w:val="1"/>
      <w:numFmt w:val="bullet"/>
      <w:lvlText w:val="o"/>
      <w:lvlJc w:val="left"/>
      <w:pPr>
        <w:ind w:left="4230" w:hanging="360"/>
      </w:pPr>
      <w:rPr>
        <w:rFonts w:ascii="Courier New" w:hAnsi="Courier New" w:cs="Courier New" w:hint="default"/>
      </w:rPr>
    </w:lvl>
    <w:lvl w:ilvl="5" w:tplc="041B0005" w:tentative="1">
      <w:start w:val="1"/>
      <w:numFmt w:val="bullet"/>
      <w:lvlText w:val=""/>
      <w:lvlJc w:val="left"/>
      <w:pPr>
        <w:ind w:left="4950" w:hanging="360"/>
      </w:pPr>
      <w:rPr>
        <w:rFonts w:ascii="Wingdings" w:hAnsi="Wingdings" w:hint="default"/>
      </w:rPr>
    </w:lvl>
    <w:lvl w:ilvl="6" w:tplc="041B0001" w:tentative="1">
      <w:start w:val="1"/>
      <w:numFmt w:val="bullet"/>
      <w:lvlText w:val=""/>
      <w:lvlJc w:val="left"/>
      <w:pPr>
        <w:ind w:left="5670" w:hanging="360"/>
      </w:pPr>
      <w:rPr>
        <w:rFonts w:ascii="Symbol" w:hAnsi="Symbol" w:hint="default"/>
      </w:rPr>
    </w:lvl>
    <w:lvl w:ilvl="7" w:tplc="041B0003" w:tentative="1">
      <w:start w:val="1"/>
      <w:numFmt w:val="bullet"/>
      <w:lvlText w:val="o"/>
      <w:lvlJc w:val="left"/>
      <w:pPr>
        <w:ind w:left="6390" w:hanging="360"/>
      </w:pPr>
      <w:rPr>
        <w:rFonts w:ascii="Courier New" w:hAnsi="Courier New" w:cs="Courier New" w:hint="default"/>
      </w:rPr>
    </w:lvl>
    <w:lvl w:ilvl="8" w:tplc="041B0005" w:tentative="1">
      <w:start w:val="1"/>
      <w:numFmt w:val="bullet"/>
      <w:lvlText w:val=""/>
      <w:lvlJc w:val="left"/>
      <w:pPr>
        <w:ind w:left="7110" w:hanging="360"/>
      </w:pPr>
      <w:rPr>
        <w:rFonts w:ascii="Wingdings" w:hAnsi="Wingdings" w:hint="default"/>
      </w:rPr>
    </w:lvl>
  </w:abstractNum>
  <w:abstractNum w:abstractNumId="12">
    <w:nsid w:val="2D2D4560"/>
    <w:multiLevelType w:val="hybridMultilevel"/>
    <w:tmpl w:val="241CC2B8"/>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13">
    <w:nsid w:val="2E006A4C"/>
    <w:multiLevelType w:val="hybridMultilevel"/>
    <w:tmpl w:val="06EE219C"/>
    <w:lvl w:ilvl="0" w:tplc="B858B604">
      <w:start w:val="1"/>
      <w:numFmt w:val="lowerLetter"/>
      <w:lvlText w:val="%1)"/>
      <w:lvlJc w:val="left"/>
      <w:pPr>
        <w:ind w:left="720" w:hanging="360"/>
      </w:pPr>
      <w:rPr>
        <w:rFonts w:ascii="Times New Roman" w:hAnsi="Times New Roman" w:cs="Times New Roman" w:hint="default"/>
        <w:i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5">
    <w:nsid w:val="31361E38"/>
    <w:multiLevelType w:val="hybridMultilevel"/>
    <w:tmpl w:val="1E9480F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61F07AE"/>
    <w:multiLevelType w:val="hybridMultilevel"/>
    <w:tmpl w:val="A3A0D7D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nsid w:val="38C10E95"/>
    <w:multiLevelType w:val="hybridMultilevel"/>
    <w:tmpl w:val="550060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3F030F29"/>
    <w:multiLevelType w:val="hybridMultilevel"/>
    <w:tmpl w:val="7D300A8E"/>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43CC304B"/>
    <w:multiLevelType w:val="hybridMultilevel"/>
    <w:tmpl w:val="CCBE4882"/>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1">
    <w:nsid w:val="49C43866"/>
    <w:multiLevelType w:val="hybridMultilevel"/>
    <w:tmpl w:val="E0F233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4A98624B"/>
    <w:multiLevelType w:val="hybridMultilevel"/>
    <w:tmpl w:val="259C434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4DC966DF"/>
    <w:multiLevelType w:val="hybridMultilevel"/>
    <w:tmpl w:val="98428C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5">
    <w:nsid w:val="518353BF"/>
    <w:multiLevelType w:val="hybridMultilevel"/>
    <w:tmpl w:val="4C48D45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6">
    <w:nsid w:val="556A1D4C"/>
    <w:multiLevelType w:val="hybridMultilevel"/>
    <w:tmpl w:val="3C7CE4B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7">
    <w:nsid w:val="56DD2156"/>
    <w:multiLevelType w:val="hybridMultilevel"/>
    <w:tmpl w:val="3BA6DE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57DB3A17"/>
    <w:multiLevelType w:val="hybridMultilevel"/>
    <w:tmpl w:val="3746C7E4"/>
    <w:lvl w:ilvl="0" w:tplc="041B0001">
      <w:start w:val="1"/>
      <w:numFmt w:val="bullet"/>
      <w:lvlText w:val=""/>
      <w:lvlJc w:val="left"/>
      <w:pPr>
        <w:ind w:left="1287" w:hanging="360"/>
      </w:pPr>
      <w:rPr>
        <w:rFonts w:ascii="Symbol" w:hAnsi="Symbol" w:hint="default"/>
      </w:rPr>
    </w:lvl>
    <w:lvl w:ilvl="1" w:tplc="041B0003">
      <w:start w:val="1"/>
      <w:numFmt w:val="bullet"/>
      <w:lvlText w:val="o"/>
      <w:lvlJc w:val="left"/>
      <w:pPr>
        <w:ind w:left="2007" w:hanging="360"/>
      </w:pPr>
      <w:rPr>
        <w:rFonts w:ascii="Courier New" w:hAnsi="Courier New" w:cs="Courier New" w:hint="default"/>
      </w:rPr>
    </w:lvl>
    <w:lvl w:ilvl="2" w:tplc="041B0005">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9">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0">
    <w:nsid w:val="59EC027D"/>
    <w:multiLevelType w:val="hybridMultilevel"/>
    <w:tmpl w:val="ADF0419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nsid w:val="5A8B61AE"/>
    <w:multiLevelType w:val="hybridMultilevel"/>
    <w:tmpl w:val="5B543A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5BC42EDF"/>
    <w:multiLevelType w:val="hybridMultilevel"/>
    <w:tmpl w:val="A794455E"/>
    <w:lvl w:ilvl="0" w:tplc="BD001DCE">
      <w:start w:val="1"/>
      <w:numFmt w:val="bullet"/>
      <w:lvlText w:val=""/>
      <w:lvlJc w:val="left"/>
      <w:pPr>
        <w:ind w:left="2574" w:hanging="360"/>
      </w:pPr>
      <w:rPr>
        <w:rFonts w:ascii="Symbol" w:hAnsi="Symbol" w:hint="default"/>
        <w:color w:val="000000" w:themeColor="text1"/>
        <w:sz w:val="24"/>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3">
    <w:nsid w:val="5D183B5B"/>
    <w:multiLevelType w:val="hybridMultilevel"/>
    <w:tmpl w:val="9A702BF4"/>
    <w:lvl w:ilvl="0" w:tplc="041B0001">
      <w:start w:val="1"/>
      <w:numFmt w:val="bullet"/>
      <w:lvlText w:val=""/>
      <w:lvlJc w:val="left"/>
      <w:pPr>
        <w:ind w:left="1854" w:hanging="360"/>
      </w:pPr>
      <w:rPr>
        <w:rFonts w:ascii="Symbol" w:hAnsi="Symbol" w:hint="default"/>
      </w:rPr>
    </w:lvl>
    <w:lvl w:ilvl="1" w:tplc="041B0003" w:tentative="1">
      <w:start w:val="1"/>
      <w:numFmt w:val="bullet"/>
      <w:lvlText w:val="o"/>
      <w:lvlJc w:val="left"/>
      <w:pPr>
        <w:ind w:left="2574" w:hanging="360"/>
      </w:pPr>
      <w:rPr>
        <w:rFonts w:ascii="Courier New" w:hAnsi="Courier New" w:cs="Courier New" w:hint="default"/>
      </w:rPr>
    </w:lvl>
    <w:lvl w:ilvl="2" w:tplc="041B0005" w:tentative="1">
      <w:start w:val="1"/>
      <w:numFmt w:val="bullet"/>
      <w:lvlText w:val=""/>
      <w:lvlJc w:val="left"/>
      <w:pPr>
        <w:ind w:left="3294" w:hanging="360"/>
      </w:pPr>
      <w:rPr>
        <w:rFonts w:ascii="Wingdings" w:hAnsi="Wingdings" w:hint="default"/>
      </w:rPr>
    </w:lvl>
    <w:lvl w:ilvl="3" w:tplc="041B0001" w:tentative="1">
      <w:start w:val="1"/>
      <w:numFmt w:val="bullet"/>
      <w:lvlText w:val=""/>
      <w:lvlJc w:val="left"/>
      <w:pPr>
        <w:ind w:left="4014" w:hanging="360"/>
      </w:pPr>
      <w:rPr>
        <w:rFonts w:ascii="Symbol" w:hAnsi="Symbol" w:hint="default"/>
      </w:rPr>
    </w:lvl>
    <w:lvl w:ilvl="4" w:tplc="041B0003" w:tentative="1">
      <w:start w:val="1"/>
      <w:numFmt w:val="bullet"/>
      <w:lvlText w:val="o"/>
      <w:lvlJc w:val="left"/>
      <w:pPr>
        <w:ind w:left="4734" w:hanging="360"/>
      </w:pPr>
      <w:rPr>
        <w:rFonts w:ascii="Courier New" w:hAnsi="Courier New" w:cs="Courier New" w:hint="default"/>
      </w:rPr>
    </w:lvl>
    <w:lvl w:ilvl="5" w:tplc="041B0005" w:tentative="1">
      <w:start w:val="1"/>
      <w:numFmt w:val="bullet"/>
      <w:lvlText w:val=""/>
      <w:lvlJc w:val="left"/>
      <w:pPr>
        <w:ind w:left="5454" w:hanging="360"/>
      </w:pPr>
      <w:rPr>
        <w:rFonts w:ascii="Wingdings" w:hAnsi="Wingdings" w:hint="default"/>
      </w:rPr>
    </w:lvl>
    <w:lvl w:ilvl="6" w:tplc="041B0001" w:tentative="1">
      <w:start w:val="1"/>
      <w:numFmt w:val="bullet"/>
      <w:lvlText w:val=""/>
      <w:lvlJc w:val="left"/>
      <w:pPr>
        <w:ind w:left="6174" w:hanging="360"/>
      </w:pPr>
      <w:rPr>
        <w:rFonts w:ascii="Symbol" w:hAnsi="Symbol" w:hint="default"/>
      </w:rPr>
    </w:lvl>
    <w:lvl w:ilvl="7" w:tplc="041B0003" w:tentative="1">
      <w:start w:val="1"/>
      <w:numFmt w:val="bullet"/>
      <w:lvlText w:val="o"/>
      <w:lvlJc w:val="left"/>
      <w:pPr>
        <w:ind w:left="6894" w:hanging="360"/>
      </w:pPr>
      <w:rPr>
        <w:rFonts w:ascii="Courier New" w:hAnsi="Courier New" w:cs="Courier New" w:hint="default"/>
      </w:rPr>
    </w:lvl>
    <w:lvl w:ilvl="8" w:tplc="041B0005" w:tentative="1">
      <w:start w:val="1"/>
      <w:numFmt w:val="bullet"/>
      <w:lvlText w:val=""/>
      <w:lvlJc w:val="left"/>
      <w:pPr>
        <w:ind w:left="7614" w:hanging="360"/>
      </w:pPr>
      <w:rPr>
        <w:rFonts w:ascii="Wingdings" w:hAnsi="Wingdings" w:hint="default"/>
      </w:rPr>
    </w:lvl>
  </w:abstractNum>
  <w:abstractNum w:abstractNumId="34">
    <w:nsid w:val="5D4B448B"/>
    <w:multiLevelType w:val="hybridMultilevel"/>
    <w:tmpl w:val="58D8C1C6"/>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36">
    <w:nsid w:val="6D1E7979"/>
    <w:multiLevelType w:val="hybridMultilevel"/>
    <w:tmpl w:val="1B5257F8"/>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nsid w:val="76A578EE"/>
    <w:multiLevelType w:val="hybridMultilevel"/>
    <w:tmpl w:val="3D3A33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778C7D64"/>
    <w:multiLevelType w:val="hybridMultilevel"/>
    <w:tmpl w:val="4C943950"/>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40">
    <w:nsid w:val="797E1FDB"/>
    <w:multiLevelType w:val="hybridMultilevel"/>
    <w:tmpl w:val="AEEACEE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41">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2">
    <w:nsid w:val="7D79564C"/>
    <w:multiLevelType w:val="hybridMultilevel"/>
    <w:tmpl w:val="E1F64D8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43">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D9C28CF"/>
    <w:multiLevelType w:val="hybridMultilevel"/>
    <w:tmpl w:val="BED0CE76"/>
    <w:lvl w:ilvl="0" w:tplc="07A470CE">
      <w:start w:val="1"/>
      <w:numFmt w:val="bullet"/>
      <w:lvlText w:val=""/>
      <w:lvlJc w:val="left"/>
      <w:pPr>
        <w:ind w:left="1440" w:hanging="360"/>
      </w:pPr>
      <w:rPr>
        <w:rFonts w:ascii="Symbol" w:hAnsi="Symbol" w:hint="default"/>
        <w:sz w:val="24"/>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5">
    <w:nsid w:val="7EEF6747"/>
    <w:multiLevelType w:val="hybridMultilevel"/>
    <w:tmpl w:val="902C7C5E"/>
    <w:lvl w:ilvl="0" w:tplc="BD001DCE">
      <w:start w:val="1"/>
      <w:numFmt w:val="bullet"/>
      <w:lvlText w:val=""/>
      <w:lvlJc w:val="left"/>
      <w:pPr>
        <w:ind w:left="2007" w:hanging="360"/>
      </w:pPr>
      <w:rPr>
        <w:rFonts w:ascii="Symbol" w:hAnsi="Symbol" w:hint="default"/>
        <w:color w:val="000000" w:themeColor="text1"/>
        <w:sz w:val="24"/>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5"/>
  </w:num>
  <w:num w:numId="2">
    <w:abstractNumId w:val="43"/>
  </w:num>
  <w:num w:numId="3">
    <w:abstractNumId w:val="29"/>
  </w:num>
  <w:num w:numId="4">
    <w:abstractNumId w:val="8"/>
  </w:num>
  <w:num w:numId="5">
    <w:abstractNumId w:val="18"/>
  </w:num>
  <w:num w:numId="6">
    <w:abstractNumId w:val="23"/>
  </w:num>
  <w:num w:numId="7">
    <w:abstractNumId w:val="14"/>
  </w:num>
  <w:num w:numId="8">
    <w:abstractNumId w:val="25"/>
  </w:num>
  <w:num w:numId="9">
    <w:abstractNumId w:val="28"/>
  </w:num>
  <w:num w:numId="10">
    <w:abstractNumId w:val="41"/>
  </w:num>
  <w:num w:numId="11">
    <w:abstractNumId w:val="7"/>
  </w:num>
  <w:num w:numId="12">
    <w:abstractNumId w:val="1"/>
  </w:num>
  <w:num w:numId="13">
    <w:abstractNumId w:val="39"/>
  </w:num>
  <w:num w:numId="14">
    <w:abstractNumId w:val="5"/>
  </w:num>
  <w:num w:numId="15">
    <w:abstractNumId w:val="19"/>
  </w:num>
  <w:num w:numId="16">
    <w:abstractNumId w:val="16"/>
  </w:num>
  <w:num w:numId="17">
    <w:abstractNumId w:val="44"/>
  </w:num>
  <w:num w:numId="18">
    <w:abstractNumId w:val="27"/>
  </w:num>
  <w:num w:numId="19">
    <w:abstractNumId w:val="26"/>
  </w:num>
  <w:num w:numId="20">
    <w:abstractNumId w:val="10"/>
  </w:num>
  <w:num w:numId="21">
    <w:abstractNumId w:val="11"/>
  </w:num>
  <w:num w:numId="22">
    <w:abstractNumId w:val="17"/>
  </w:num>
  <w:num w:numId="23">
    <w:abstractNumId w:val="40"/>
  </w:num>
  <w:num w:numId="24">
    <w:abstractNumId w:val="24"/>
  </w:num>
  <w:num w:numId="25">
    <w:abstractNumId w:val="36"/>
  </w:num>
  <w:num w:numId="26">
    <w:abstractNumId w:val="6"/>
  </w:num>
  <w:num w:numId="27">
    <w:abstractNumId w:val="31"/>
  </w:num>
  <w:num w:numId="28">
    <w:abstractNumId w:val="9"/>
  </w:num>
  <w:num w:numId="29">
    <w:abstractNumId w:val="3"/>
  </w:num>
  <w:num w:numId="30">
    <w:abstractNumId w:val="13"/>
  </w:num>
  <w:num w:numId="31">
    <w:abstractNumId w:val="12"/>
  </w:num>
  <w:num w:numId="32">
    <w:abstractNumId w:val="38"/>
  </w:num>
  <w:num w:numId="33">
    <w:abstractNumId w:val="45"/>
  </w:num>
  <w:num w:numId="34">
    <w:abstractNumId w:val="21"/>
  </w:num>
  <w:num w:numId="35">
    <w:abstractNumId w:val="20"/>
  </w:num>
  <w:num w:numId="36">
    <w:abstractNumId w:val="0"/>
  </w:num>
  <w:num w:numId="37">
    <w:abstractNumId w:val="30"/>
  </w:num>
  <w:num w:numId="38">
    <w:abstractNumId w:val="4"/>
  </w:num>
  <w:num w:numId="39">
    <w:abstractNumId w:val="32"/>
  </w:num>
  <w:num w:numId="40">
    <w:abstractNumId w:val="15"/>
  </w:num>
  <w:num w:numId="41">
    <w:abstractNumId w:val="22"/>
  </w:num>
  <w:num w:numId="42">
    <w:abstractNumId w:val="34"/>
  </w:num>
  <w:num w:numId="43">
    <w:abstractNumId w:val="33"/>
  </w:num>
  <w:num w:numId="44">
    <w:abstractNumId w:val="2"/>
  </w:num>
  <w:num w:numId="45">
    <w:abstractNumId w:val="37"/>
  </w:num>
  <w:num w:numId="46">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kOjWgA6fUBbLQAAAA=="/>
  </w:docVars>
  <w:rsids>
    <w:rsidRoot w:val="00ED3611"/>
    <w:rsid w:val="000115C0"/>
    <w:rsid w:val="00023CF6"/>
    <w:rsid w:val="000353AF"/>
    <w:rsid w:val="0004214A"/>
    <w:rsid w:val="000435F1"/>
    <w:rsid w:val="00044288"/>
    <w:rsid w:val="00051EDB"/>
    <w:rsid w:val="000522F4"/>
    <w:rsid w:val="0005454E"/>
    <w:rsid w:val="000619F3"/>
    <w:rsid w:val="00065CFC"/>
    <w:rsid w:val="000734DC"/>
    <w:rsid w:val="00073604"/>
    <w:rsid w:val="00082C02"/>
    <w:rsid w:val="000844C4"/>
    <w:rsid w:val="00090C6D"/>
    <w:rsid w:val="00092545"/>
    <w:rsid w:val="00092F61"/>
    <w:rsid w:val="000948F4"/>
    <w:rsid w:val="000977A3"/>
    <w:rsid w:val="000B11DD"/>
    <w:rsid w:val="000B2BC3"/>
    <w:rsid w:val="000B694E"/>
    <w:rsid w:val="000C375E"/>
    <w:rsid w:val="000C3DA7"/>
    <w:rsid w:val="000C7F95"/>
    <w:rsid w:val="000D10E3"/>
    <w:rsid w:val="000D2C30"/>
    <w:rsid w:val="000D3A62"/>
    <w:rsid w:val="000E1A40"/>
    <w:rsid w:val="000E55F7"/>
    <w:rsid w:val="000E58BE"/>
    <w:rsid w:val="000F013C"/>
    <w:rsid w:val="000F2118"/>
    <w:rsid w:val="000F336F"/>
    <w:rsid w:val="000F7F35"/>
    <w:rsid w:val="00104131"/>
    <w:rsid w:val="00105D06"/>
    <w:rsid w:val="00110742"/>
    <w:rsid w:val="00110DC6"/>
    <w:rsid w:val="001135AF"/>
    <w:rsid w:val="0011506B"/>
    <w:rsid w:val="00123616"/>
    <w:rsid w:val="0012400B"/>
    <w:rsid w:val="00124276"/>
    <w:rsid w:val="00124CDF"/>
    <w:rsid w:val="001345A2"/>
    <w:rsid w:val="00135B71"/>
    <w:rsid w:val="0013610D"/>
    <w:rsid w:val="00136CFA"/>
    <w:rsid w:val="00144592"/>
    <w:rsid w:val="001447E2"/>
    <w:rsid w:val="00157B12"/>
    <w:rsid w:val="00160694"/>
    <w:rsid w:val="00161F1C"/>
    <w:rsid w:val="00171BA9"/>
    <w:rsid w:val="00177593"/>
    <w:rsid w:val="001818C6"/>
    <w:rsid w:val="001856A2"/>
    <w:rsid w:val="001857E0"/>
    <w:rsid w:val="001870EF"/>
    <w:rsid w:val="00193268"/>
    <w:rsid w:val="00193811"/>
    <w:rsid w:val="00193E43"/>
    <w:rsid w:val="00194C59"/>
    <w:rsid w:val="001950A0"/>
    <w:rsid w:val="001A2BB4"/>
    <w:rsid w:val="001B143C"/>
    <w:rsid w:val="001B40CF"/>
    <w:rsid w:val="001B42C0"/>
    <w:rsid w:val="001C0170"/>
    <w:rsid w:val="001C169A"/>
    <w:rsid w:val="001C178A"/>
    <w:rsid w:val="001C3E14"/>
    <w:rsid w:val="001C3FDD"/>
    <w:rsid w:val="001C5F1B"/>
    <w:rsid w:val="001C6923"/>
    <w:rsid w:val="001C6ABD"/>
    <w:rsid w:val="001D20FD"/>
    <w:rsid w:val="001D3F55"/>
    <w:rsid w:val="001D46E8"/>
    <w:rsid w:val="001E6896"/>
    <w:rsid w:val="001F2410"/>
    <w:rsid w:val="001F5F96"/>
    <w:rsid w:val="00202BD0"/>
    <w:rsid w:val="00211F76"/>
    <w:rsid w:val="00217957"/>
    <w:rsid w:val="0022521D"/>
    <w:rsid w:val="00225368"/>
    <w:rsid w:val="002328FC"/>
    <w:rsid w:val="00235335"/>
    <w:rsid w:val="00236B17"/>
    <w:rsid w:val="002373C6"/>
    <w:rsid w:val="002438D2"/>
    <w:rsid w:val="00247EBC"/>
    <w:rsid w:val="00256B24"/>
    <w:rsid w:val="00263109"/>
    <w:rsid w:val="00264242"/>
    <w:rsid w:val="0026676D"/>
    <w:rsid w:val="00267F1D"/>
    <w:rsid w:val="002802D5"/>
    <w:rsid w:val="00280FEF"/>
    <w:rsid w:val="002815A8"/>
    <w:rsid w:val="00281AA2"/>
    <w:rsid w:val="002828AD"/>
    <w:rsid w:val="00287334"/>
    <w:rsid w:val="00291535"/>
    <w:rsid w:val="00292D3D"/>
    <w:rsid w:val="002A0A1F"/>
    <w:rsid w:val="002A7B82"/>
    <w:rsid w:val="002C055C"/>
    <w:rsid w:val="002C21BF"/>
    <w:rsid w:val="002D403C"/>
    <w:rsid w:val="002D78BE"/>
    <w:rsid w:val="002E365C"/>
    <w:rsid w:val="00300256"/>
    <w:rsid w:val="00313386"/>
    <w:rsid w:val="0032038E"/>
    <w:rsid w:val="00321DAD"/>
    <w:rsid w:val="0033622C"/>
    <w:rsid w:val="00342E73"/>
    <w:rsid w:val="00343540"/>
    <w:rsid w:val="0034410C"/>
    <w:rsid w:val="003453F0"/>
    <w:rsid w:val="00345FE9"/>
    <w:rsid w:val="0034793C"/>
    <w:rsid w:val="0035155F"/>
    <w:rsid w:val="003528EF"/>
    <w:rsid w:val="00356268"/>
    <w:rsid w:val="003572F7"/>
    <w:rsid w:val="003607F0"/>
    <w:rsid w:val="00362A9E"/>
    <w:rsid w:val="00364922"/>
    <w:rsid w:val="00364D60"/>
    <w:rsid w:val="00366326"/>
    <w:rsid w:val="00372310"/>
    <w:rsid w:val="003805D3"/>
    <w:rsid w:val="00383EFB"/>
    <w:rsid w:val="00392E85"/>
    <w:rsid w:val="00397C66"/>
    <w:rsid w:val="003A126E"/>
    <w:rsid w:val="003A2EAA"/>
    <w:rsid w:val="003A46C8"/>
    <w:rsid w:val="003A7638"/>
    <w:rsid w:val="003B0A45"/>
    <w:rsid w:val="003B190A"/>
    <w:rsid w:val="003B5008"/>
    <w:rsid w:val="003C2F95"/>
    <w:rsid w:val="003C5A08"/>
    <w:rsid w:val="003C5D4D"/>
    <w:rsid w:val="003C73B0"/>
    <w:rsid w:val="003D0D86"/>
    <w:rsid w:val="003D413D"/>
    <w:rsid w:val="003D4E32"/>
    <w:rsid w:val="003D78A4"/>
    <w:rsid w:val="003E236E"/>
    <w:rsid w:val="003E2A24"/>
    <w:rsid w:val="003F2BAE"/>
    <w:rsid w:val="003F6761"/>
    <w:rsid w:val="003F6AC2"/>
    <w:rsid w:val="003F6B21"/>
    <w:rsid w:val="004007A6"/>
    <w:rsid w:val="00403951"/>
    <w:rsid w:val="00412BF0"/>
    <w:rsid w:val="00421D30"/>
    <w:rsid w:val="004230C3"/>
    <w:rsid w:val="004233F5"/>
    <w:rsid w:val="00423AC5"/>
    <w:rsid w:val="00431B43"/>
    <w:rsid w:val="00440CA9"/>
    <w:rsid w:val="00441717"/>
    <w:rsid w:val="00450ABD"/>
    <w:rsid w:val="004656E3"/>
    <w:rsid w:val="004716EE"/>
    <w:rsid w:val="00473080"/>
    <w:rsid w:val="004840F7"/>
    <w:rsid w:val="004A0860"/>
    <w:rsid w:val="004A6187"/>
    <w:rsid w:val="004B04A0"/>
    <w:rsid w:val="004B0765"/>
    <w:rsid w:val="004B1C7D"/>
    <w:rsid w:val="004B4EC2"/>
    <w:rsid w:val="004B5E81"/>
    <w:rsid w:val="004B6BB4"/>
    <w:rsid w:val="004C03AB"/>
    <w:rsid w:val="004C1441"/>
    <w:rsid w:val="004C4F61"/>
    <w:rsid w:val="004D0C1F"/>
    <w:rsid w:val="004D14AE"/>
    <w:rsid w:val="004D2CB8"/>
    <w:rsid w:val="004D3515"/>
    <w:rsid w:val="004D62E5"/>
    <w:rsid w:val="004E56F7"/>
    <w:rsid w:val="004F0D9F"/>
    <w:rsid w:val="004F0DBA"/>
    <w:rsid w:val="004F3977"/>
    <w:rsid w:val="0050235C"/>
    <w:rsid w:val="00503110"/>
    <w:rsid w:val="00503836"/>
    <w:rsid w:val="00503B59"/>
    <w:rsid w:val="00507100"/>
    <w:rsid w:val="0051594E"/>
    <w:rsid w:val="00516CDE"/>
    <w:rsid w:val="00522DB6"/>
    <w:rsid w:val="005238A0"/>
    <w:rsid w:val="005241F4"/>
    <w:rsid w:val="005373A4"/>
    <w:rsid w:val="00543EE7"/>
    <w:rsid w:val="005458EE"/>
    <w:rsid w:val="00545E5B"/>
    <w:rsid w:val="005510FA"/>
    <w:rsid w:val="0055115A"/>
    <w:rsid w:val="00551B21"/>
    <w:rsid w:val="005526A1"/>
    <w:rsid w:val="00552F87"/>
    <w:rsid w:val="00574727"/>
    <w:rsid w:val="00575488"/>
    <w:rsid w:val="0059549E"/>
    <w:rsid w:val="005960E6"/>
    <w:rsid w:val="005A573D"/>
    <w:rsid w:val="005B0CDB"/>
    <w:rsid w:val="005B5381"/>
    <w:rsid w:val="005B6036"/>
    <w:rsid w:val="005B6CC6"/>
    <w:rsid w:val="005D3BF1"/>
    <w:rsid w:val="005E4F21"/>
    <w:rsid w:val="005E7CFA"/>
    <w:rsid w:val="005F35E0"/>
    <w:rsid w:val="005F724E"/>
    <w:rsid w:val="006038E0"/>
    <w:rsid w:val="00612355"/>
    <w:rsid w:val="00612977"/>
    <w:rsid w:val="006160DB"/>
    <w:rsid w:val="00616C89"/>
    <w:rsid w:val="0062379B"/>
    <w:rsid w:val="00623B78"/>
    <w:rsid w:val="006252A0"/>
    <w:rsid w:val="00633DFC"/>
    <w:rsid w:val="006366B7"/>
    <w:rsid w:val="00640E14"/>
    <w:rsid w:val="00645657"/>
    <w:rsid w:val="006460B8"/>
    <w:rsid w:val="00646EF3"/>
    <w:rsid w:val="00650177"/>
    <w:rsid w:val="00662A62"/>
    <w:rsid w:val="006636D6"/>
    <w:rsid w:val="00664541"/>
    <w:rsid w:val="00672B9D"/>
    <w:rsid w:val="00674557"/>
    <w:rsid w:val="00677087"/>
    <w:rsid w:val="006836D9"/>
    <w:rsid w:val="00683B90"/>
    <w:rsid w:val="00686086"/>
    <w:rsid w:val="00692308"/>
    <w:rsid w:val="006941E0"/>
    <w:rsid w:val="00694CBB"/>
    <w:rsid w:val="006A02C2"/>
    <w:rsid w:val="006A44FA"/>
    <w:rsid w:val="006B17AE"/>
    <w:rsid w:val="006B1FB1"/>
    <w:rsid w:val="006B2BCE"/>
    <w:rsid w:val="006B650C"/>
    <w:rsid w:val="006C1722"/>
    <w:rsid w:val="006C5CA0"/>
    <w:rsid w:val="006C5D94"/>
    <w:rsid w:val="006D4BF6"/>
    <w:rsid w:val="006E3F7F"/>
    <w:rsid w:val="006E5E7B"/>
    <w:rsid w:val="006E77B4"/>
    <w:rsid w:val="006F1CAD"/>
    <w:rsid w:val="006F68AB"/>
    <w:rsid w:val="00700B06"/>
    <w:rsid w:val="0070488F"/>
    <w:rsid w:val="007060CB"/>
    <w:rsid w:val="00714B29"/>
    <w:rsid w:val="00733FC2"/>
    <w:rsid w:val="0074570F"/>
    <w:rsid w:val="00745A86"/>
    <w:rsid w:val="00746818"/>
    <w:rsid w:val="00752E52"/>
    <w:rsid w:val="00755AEC"/>
    <w:rsid w:val="007637AE"/>
    <w:rsid w:val="007651E6"/>
    <w:rsid w:val="00777DDC"/>
    <w:rsid w:val="00785BE6"/>
    <w:rsid w:val="007868C4"/>
    <w:rsid w:val="00787AF8"/>
    <w:rsid w:val="00791515"/>
    <w:rsid w:val="007920CA"/>
    <w:rsid w:val="00794BF0"/>
    <w:rsid w:val="00795C97"/>
    <w:rsid w:val="007A0318"/>
    <w:rsid w:val="007A3C2E"/>
    <w:rsid w:val="007A48F3"/>
    <w:rsid w:val="007A4DF3"/>
    <w:rsid w:val="007A6E93"/>
    <w:rsid w:val="007A7E5E"/>
    <w:rsid w:val="007B2F08"/>
    <w:rsid w:val="007B55DD"/>
    <w:rsid w:val="007C049C"/>
    <w:rsid w:val="007C0F93"/>
    <w:rsid w:val="007C1D13"/>
    <w:rsid w:val="007C2A43"/>
    <w:rsid w:val="007C576C"/>
    <w:rsid w:val="007C6E90"/>
    <w:rsid w:val="007D03F3"/>
    <w:rsid w:val="007E3E1E"/>
    <w:rsid w:val="007E4304"/>
    <w:rsid w:val="007E4E47"/>
    <w:rsid w:val="007F4ACF"/>
    <w:rsid w:val="00800754"/>
    <w:rsid w:val="00802123"/>
    <w:rsid w:val="0080239A"/>
    <w:rsid w:val="00805001"/>
    <w:rsid w:val="00805E5A"/>
    <w:rsid w:val="00811B03"/>
    <w:rsid w:val="00813D2F"/>
    <w:rsid w:val="00814685"/>
    <w:rsid w:val="00815DA3"/>
    <w:rsid w:val="008163D6"/>
    <w:rsid w:val="00816493"/>
    <w:rsid w:val="00817344"/>
    <w:rsid w:val="0082616C"/>
    <w:rsid w:val="008305C6"/>
    <w:rsid w:val="00831FEF"/>
    <w:rsid w:val="00832754"/>
    <w:rsid w:val="00833544"/>
    <w:rsid w:val="00835EB8"/>
    <w:rsid w:val="008467AB"/>
    <w:rsid w:val="008529B6"/>
    <w:rsid w:val="00864898"/>
    <w:rsid w:val="00866902"/>
    <w:rsid w:val="00870144"/>
    <w:rsid w:val="00874CA1"/>
    <w:rsid w:val="008754E6"/>
    <w:rsid w:val="00875EAC"/>
    <w:rsid w:val="00883F6E"/>
    <w:rsid w:val="0089298B"/>
    <w:rsid w:val="00896429"/>
    <w:rsid w:val="0089704E"/>
    <w:rsid w:val="00897C91"/>
    <w:rsid w:val="00897CCD"/>
    <w:rsid w:val="008A241A"/>
    <w:rsid w:val="008A4923"/>
    <w:rsid w:val="008A4F82"/>
    <w:rsid w:val="008A5539"/>
    <w:rsid w:val="008B0D43"/>
    <w:rsid w:val="008B31E1"/>
    <w:rsid w:val="008B445B"/>
    <w:rsid w:val="008B4677"/>
    <w:rsid w:val="008B739A"/>
    <w:rsid w:val="008C2401"/>
    <w:rsid w:val="008C42D1"/>
    <w:rsid w:val="008D1BDF"/>
    <w:rsid w:val="008D4399"/>
    <w:rsid w:val="008D7AE9"/>
    <w:rsid w:val="008E5E67"/>
    <w:rsid w:val="008F6720"/>
    <w:rsid w:val="008F7873"/>
    <w:rsid w:val="00900210"/>
    <w:rsid w:val="00901BCF"/>
    <w:rsid w:val="009040BE"/>
    <w:rsid w:val="009067D9"/>
    <w:rsid w:val="009103D2"/>
    <w:rsid w:val="00911607"/>
    <w:rsid w:val="0091399A"/>
    <w:rsid w:val="009203E6"/>
    <w:rsid w:val="0092654C"/>
    <w:rsid w:val="00930971"/>
    <w:rsid w:val="00931656"/>
    <w:rsid w:val="00942C91"/>
    <w:rsid w:val="0097021A"/>
    <w:rsid w:val="00970F35"/>
    <w:rsid w:val="00974231"/>
    <w:rsid w:val="00976475"/>
    <w:rsid w:val="009773EB"/>
    <w:rsid w:val="0098633A"/>
    <w:rsid w:val="009873FF"/>
    <w:rsid w:val="0099155A"/>
    <w:rsid w:val="009A29BE"/>
    <w:rsid w:val="009A3969"/>
    <w:rsid w:val="009B15FC"/>
    <w:rsid w:val="009B2327"/>
    <w:rsid w:val="009C255F"/>
    <w:rsid w:val="009C46AE"/>
    <w:rsid w:val="009C4B66"/>
    <w:rsid w:val="009C4D81"/>
    <w:rsid w:val="009C60AD"/>
    <w:rsid w:val="009E14E5"/>
    <w:rsid w:val="009E261F"/>
    <w:rsid w:val="009E3F9C"/>
    <w:rsid w:val="009E5828"/>
    <w:rsid w:val="009E72FF"/>
    <w:rsid w:val="009E7E7C"/>
    <w:rsid w:val="00A053EB"/>
    <w:rsid w:val="00A13DD7"/>
    <w:rsid w:val="00A1472A"/>
    <w:rsid w:val="00A14C98"/>
    <w:rsid w:val="00A179BA"/>
    <w:rsid w:val="00A211DA"/>
    <w:rsid w:val="00A21AEE"/>
    <w:rsid w:val="00A23235"/>
    <w:rsid w:val="00A2415E"/>
    <w:rsid w:val="00A249F0"/>
    <w:rsid w:val="00A31901"/>
    <w:rsid w:val="00A33971"/>
    <w:rsid w:val="00A363EB"/>
    <w:rsid w:val="00A37CBF"/>
    <w:rsid w:val="00A416FC"/>
    <w:rsid w:val="00A44B59"/>
    <w:rsid w:val="00A46191"/>
    <w:rsid w:val="00A47E41"/>
    <w:rsid w:val="00A55CCB"/>
    <w:rsid w:val="00A55F17"/>
    <w:rsid w:val="00A634B4"/>
    <w:rsid w:val="00A655DF"/>
    <w:rsid w:val="00A73DC7"/>
    <w:rsid w:val="00A80828"/>
    <w:rsid w:val="00A8458C"/>
    <w:rsid w:val="00A853E1"/>
    <w:rsid w:val="00A948D7"/>
    <w:rsid w:val="00A9509C"/>
    <w:rsid w:val="00A96469"/>
    <w:rsid w:val="00AA11C1"/>
    <w:rsid w:val="00AA5D31"/>
    <w:rsid w:val="00AB53F7"/>
    <w:rsid w:val="00AB7F60"/>
    <w:rsid w:val="00AC7176"/>
    <w:rsid w:val="00AD01C8"/>
    <w:rsid w:val="00AD46B8"/>
    <w:rsid w:val="00AD54CD"/>
    <w:rsid w:val="00AE1D6E"/>
    <w:rsid w:val="00AE4C4C"/>
    <w:rsid w:val="00AE4FEF"/>
    <w:rsid w:val="00AE55D9"/>
    <w:rsid w:val="00AE6092"/>
    <w:rsid w:val="00AE77AA"/>
    <w:rsid w:val="00AF2F18"/>
    <w:rsid w:val="00AF32BA"/>
    <w:rsid w:val="00AF3E83"/>
    <w:rsid w:val="00B04396"/>
    <w:rsid w:val="00B05DAF"/>
    <w:rsid w:val="00B15177"/>
    <w:rsid w:val="00B208A5"/>
    <w:rsid w:val="00B20AFE"/>
    <w:rsid w:val="00B22567"/>
    <w:rsid w:val="00B22583"/>
    <w:rsid w:val="00B2284D"/>
    <w:rsid w:val="00B22DE3"/>
    <w:rsid w:val="00B238C5"/>
    <w:rsid w:val="00B26970"/>
    <w:rsid w:val="00B33557"/>
    <w:rsid w:val="00B33C28"/>
    <w:rsid w:val="00B35BD8"/>
    <w:rsid w:val="00B36E37"/>
    <w:rsid w:val="00B42A03"/>
    <w:rsid w:val="00B4672D"/>
    <w:rsid w:val="00B516CC"/>
    <w:rsid w:val="00B51AE1"/>
    <w:rsid w:val="00B6031B"/>
    <w:rsid w:val="00B640BD"/>
    <w:rsid w:val="00B6533D"/>
    <w:rsid w:val="00B70C8C"/>
    <w:rsid w:val="00B73F4D"/>
    <w:rsid w:val="00B8356C"/>
    <w:rsid w:val="00B83C2E"/>
    <w:rsid w:val="00B865C8"/>
    <w:rsid w:val="00B916AB"/>
    <w:rsid w:val="00B92020"/>
    <w:rsid w:val="00B96677"/>
    <w:rsid w:val="00BA1D87"/>
    <w:rsid w:val="00BA2856"/>
    <w:rsid w:val="00BB2780"/>
    <w:rsid w:val="00BB4D20"/>
    <w:rsid w:val="00BB59B1"/>
    <w:rsid w:val="00BC012F"/>
    <w:rsid w:val="00BC35D1"/>
    <w:rsid w:val="00BC3639"/>
    <w:rsid w:val="00BC68F3"/>
    <w:rsid w:val="00BD197D"/>
    <w:rsid w:val="00BD2943"/>
    <w:rsid w:val="00BD57FE"/>
    <w:rsid w:val="00BE0853"/>
    <w:rsid w:val="00BF3743"/>
    <w:rsid w:val="00BF3A52"/>
    <w:rsid w:val="00BF540D"/>
    <w:rsid w:val="00C23C55"/>
    <w:rsid w:val="00C269FF"/>
    <w:rsid w:val="00C30259"/>
    <w:rsid w:val="00C304CA"/>
    <w:rsid w:val="00C3138B"/>
    <w:rsid w:val="00C32C74"/>
    <w:rsid w:val="00C35A88"/>
    <w:rsid w:val="00C3636B"/>
    <w:rsid w:val="00C37C84"/>
    <w:rsid w:val="00C4071E"/>
    <w:rsid w:val="00C52CB7"/>
    <w:rsid w:val="00C53C12"/>
    <w:rsid w:val="00C61E94"/>
    <w:rsid w:val="00C62E78"/>
    <w:rsid w:val="00C64980"/>
    <w:rsid w:val="00C65C9F"/>
    <w:rsid w:val="00C707A0"/>
    <w:rsid w:val="00C7502F"/>
    <w:rsid w:val="00C8454D"/>
    <w:rsid w:val="00C91A7E"/>
    <w:rsid w:val="00C9466C"/>
    <w:rsid w:val="00CA2069"/>
    <w:rsid w:val="00CA35C9"/>
    <w:rsid w:val="00CA5299"/>
    <w:rsid w:val="00CB1399"/>
    <w:rsid w:val="00CB3E4C"/>
    <w:rsid w:val="00CB4CC5"/>
    <w:rsid w:val="00CB5270"/>
    <w:rsid w:val="00CB6919"/>
    <w:rsid w:val="00CB7C5F"/>
    <w:rsid w:val="00CC1BCB"/>
    <w:rsid w:val="00CC36EF"/>
    <w:rsid w:val="00CC3D00"/>
    <w:rsid w:val="00CC7F19"/>
    <w:rsid w:val="00CD0614"/>
    <w:rsid w:val="00CD0CA3"/>
    <w:rsid w:val="00CD34B1"/>
    <w:rsid w:val="00CD57F0"/>
    <w:rsid w:val="00CD6FB7"/>
    <w:rsid w:val="00CD7D61"/>
    <w:rsid w:val="00CE013A"/>
    <w:rsid w:val="00CE08AB"/>
    <w:rsid w:val="00CE1C29"/>
    <w:rsid w:val="00CE2477"/>
    <w:rsid w:val="00CF2BB6"/>
    <w:rsid w:val="00CF4954"/>
    <w:rsid w:val="00CF6173"/>
    <w:rsid w:val="00CF77B0"/>
    <w:rsid w:val="00D00C59"/>
    <w:rsid w:val="00D04D2A"/>
    <w:rsid w:val="00D05E83"/>
    <w:rsid w:val="00D07885"/>
    <w:rsid w:val="00D11F23"/>
    <w:rsid w:val="00D1453C"/>
    <w:rsid w:val="00D16D22"/>
    <w:rsid w:val="00D25498"/>
    <w:rsid w:val="00D26028"/>
    <w:rsid w:val="00D26569"/>
    <w:rsid w:val="00D268AB"/>
    <w:rsid w:val="00D272C2"/>
    <w:rsid w:val="00D31A36"/>
    <w:rsid w:val="00D33E4B"/>
    <w:rsid w:val="00D34C32"/>
    <w:rsid w:val="00D43AD3"/>
    <w:rsid w:val="00D5013F"/>
    <w:rsid w:val="00D5095A"/>
    <w:rsid w:val="00D51CEB"/>
    <w:rsid w:val="00D51EC0"/>
    <w:rsid w:val="00D526E7"/>
    <w:rsid w:val="00D528C3"/>
    <w:rsid w:val="00D552D6"/>
    <w:rsid w:val="00D67F7C"/>
    <w:rsid w:val="00D81E49"/>
    <w:rsid w:val="00D84EE9"/>
    <w:rsid w:val="00D876DE"/>
    <w:rsid w:val="00D91027"/>
    <w:rsid w:val="00D95E4D"/>
    <w:rsid w:val="00DA03BE"/>
    <w:rsid w:val="00DA4E25"/>
    <w:rsid w:val="00DA63B5"/>
    <w:rsid w:val="00DA726D"/>
    <w:rsid w:val="00DA7976"/>
    <w:rsid w:val="00DB6839"/>
    <w:rsid w:val="00DC5A79"/>
    <w:rsid w:val="00DD4E9F"/>
    <w:rsid w:val="00DD7932"/>
    <w:rsid w:val="00DE0199"/>
    <w:rsid w:val="00DE097E"/>
    <w:rsid w:val="00DE26BA"/>
    <w:rsid w:val="00DE3619"/>
    <w:rsid w:val="00DE5CF5"/>
    <w:rsid w:val="00DF0237"/>
    <w:rsid w:val="00DF1F15"/>
    <w:rsid w:val="00DF2745"/>
    <w:rsid w:val="00DF3B39"/>
    <w:rsid w:val="00E01505"/>
    <w:rsid w:val="00E03311"/>
    <w:rsid w:val="00E06DB9"/>
    <w:rsid w:val="00E06FD9"/>
    <w:rsid w:val="00E07C66"/>
    <w:rsid w:val="00E11B36"/>
    <w:rsid w:val="00E220EB"/>
    <w:rsid w:val="00E30A19"/>
    <w:rsid w:val="00E346C4"/>
    <w:rsid w:val="00E447E2"/>
    <w:rsid w:val="00E514EB"/>
    <w:rsid w:val="00E546F8"/>
    <w:rsid w:val="00E55D2B"/>
    <w:rsid w:val="00E6000F"/>
    <w:rsid w:val="00E62428"/>
    <w:rsid w:val="00E7405F"/>
    <w:rsid w:val="00E74702"/>
    <w:rsid w:val="00E824A0"/>
    <w:rsid w:val="00E83741"/>
    <w:rsid w:val="00E859F0"/>
    <w:rsid w:val="00E904BF"/>
    <w:rsid w:val="00E95494"/>
    <w:rsid w:val="00EA24A7"/>
    <w:rsid w:val="00EA3F2F"/>
    <w:rsid w:val="00EA4D3E"/>
    <w:rsid w:val="00EB21AC"/>
    <w:rsid w:val="00EB3980"/>
    <w:rsid w:val="00EB3998"/>
    <w:rsid w:val="00EB4CF9"/>
    <w:rsid w:val="00EB4F3C"/>
    <w:rsid w:val="00EC3F3D"/>
    <w:rsid w:val="00EC603B"/>
    <w:rsid w:val="00ED0E1F"/>
    <w:rsid w:val="00ED3611"/>
    <w:rsid w:val="00ED5D96"/>
    <w:rsid w:val="00EE36BE"/>
    <w:rsid w:val="00EE6453"/>
    <w:rsid w:val="00EF172F"/>
    <w:rsid w:val="00EF5531"/>
    <w:rsid w:val="00F00DC8"/>
    <w:rsid w:val="00F069C4"/>
    <w:rsid w:val="00F076CB"/>
    <w:rsid w:val="00F15241"/>
    <w:rsid w:val="00F23DBF"/>
    <w:rsid w:val="00F24CD1"/>
    <w:rsid w:val="00F25493"/>
    <w:rsid w:val="00F42F0D"/>
    <w:rsid w:val="00F43D65"/>
    <w:rsid w:val="00F502A3"/>
    <w:rsid w:val="00F53830"/>
    <w:rsid w:val="00F55B69"/>
    <w:rsid w:val="00F70423"/>
    <w:rsid w:val="00F720E5"/>
    <w:rsid w:val="00F73B2B"/>
    <w:rsid w:val="00F80554"/>
    <w:rsid w:val="00F865FB"/>
    <w:rsid w:val="00F8752B"/>
    <w:rsid w:val="00F9077F"/>
    <w:rsid w:val="00F913B5"/>
    <w:rsid w:val="00F93A20"/>
    <w:rsid w:val="00F94501"/>
    <w:rsid w:val="00F961DD"/>
    <w:rsid w:val="00FA307C"/>
    <w:rsid w:val="00FA43DF"/>
    <w:rsid w:val="00FB21BC"/>
    <w:rsid w:val="00FB7058"/>
    <w:rsid w:val="00FC014D"/>
    <w:rsid w:val="00FC0944"/>
    <w:rsid w:val="00FC0963"/>
    <w:rsid w:val="00FD1D0F"/>
    <w:rsid w:val="00FD20DE"/>
    <w:rsid w:val="00FD403E"/>
    <w:rsid w:val="00FE02A4"/>
    <w:rsid w:val="00FE0BE1"/>
    <w:rsid w:val="00FE0F9B"/>
    <w:rsid w:val="00FE6535"/>
    <w:rsid w:val="00FF4BC6"/>
    <w:rsid w:val="00FF5FEA"/>
    <w:rsid w:val="00FF60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b/>
      <w:bCs/>
      <w:kern w:val="32"/>
      <w:sz w:val="32"/>
      <w:szCs w:val="32"/>
      <w:lang w:val="cs-CZ" w:eastAsia="cs-CZ"/>
    </w:rPr>
  </w:style>
  <w:style w:type="character" w:customStyle="1" w:styleId="Nadpis2Char">
    <w:name w:val="Nadpis 2 Char"/>
    <w:basedOn w:val="Predvolenpsmoodseku"/>
    <w:link w:val="Nadpis2"/>
    <w:uiPriority w:val="9"/>
    <w:locked/>
    <w:rsid w:val="001C178A"/>
    <w:rPr>
      <w:b/>
      <w:bCs/>
      <w:iCs/>
      <w:sz w:val="28"/>
      <w:szCs w:val="28"/>
      <w:lang w:val="cs-CZ" w:eastAsia="cs-CZ"/>
    </w:rPr>
  </w:style>
  <w:style w:type="character" w:customStyle="1" w:styleId="Nadpis3Char">
    <w:name w:val="Nadpis 3 Char"/>
    <w:basedOn w:val="Predvolenpsmoodseku"/>
    <w:link w:val="Nadpis3"/>
    <w:uiPriority w:val="9"/>
    <w:locked/>
    <w:rsid w:val="00CE013A"/>
    <w:rPr>
      <w:rFonts w:ascii="Cambria" w:hAnsi="Cambria"/>
      <w:b/>
      <w:bCs/>
      <w:sz w:val="26"/>
      <w:szCs w:val="26"/>
      <w:lang w:val="cs-CZ" w:eastAsia="cs-CZ"/>
    </w:rPr>
  </w:style>
  <w:style w:type="character" w:customStyle="1" w:styleId="Nadpis4Char">
    <w:name w:val="Nadpis 4 Char"/>
    <w:basedOn w:val="Predvolenpsmoodseku"/>
    <w:link w:val="Nadpis4"/>
    <w:uiPriority w:val="9"/>
    <w:semiHidden/>
    <w:locked/>
    <w:rsid w:val="00CE013A"/>
    <w:rPr>
      <w:rFonts w:ascii="Calibri" w:hAnsi="Calibri"/>
      <w:b/>
      <w:bCs/>
      <w:sz w:val="28"/>
      <w:szCs w:val="28"/>
      <w:lang w:val="cs-CZ" w:eastAsia="cs-CZ"/>
    </w:rPr>
  </w:style>
  <w:style w:type="character" w:customStyle="1" w:styleId="Nadpis5Char">
    <w:name w:val="Nadpis 5 Char"/>
    <w:basedOn w:val="Predvolenpsmoodseku"/>
    <w:link w:val="Nadpis5"/>
    <w:uiPriority w:val="9"/>
    <w:semiHidden/>
    <w:locked/>
    <w:rsid w:val="00CE013A"/>
    <w:rPr>
      <w:rFonts w:ascii="Calibri" w:hAnsi="Calibri"/>
      <w:b/>
      <w:bCs/>
      <w:i/>
      <w:iCs/>
      <w:sz w:val="26"/>
      <w:szCs w:val="26"/>
      <w:lang w:val="cs-CZ" w:eastAsia="cs-CZ"/>
    </w:rPr>
  </w:style>
  <w:style w:type="character" w:customStyle="1" w:styleId="Nadpis6Char">
    <w:name w:val="Nadpis 6 Char"/>
    <w:basedOn w:val="Predvolenpsmoodseku"/>
    <w:link w:val="Nadpis6"/>
    <w:uiPriority w:val="9"/>
    <w:semiHidden/>
    <w:locked/>
    <w:rsid w:val="00CE013A"/>
    <w:rPr>
      <w:rFonts w:ascii="Calibri" w:hAnsi="Calibri"/>
      <w:b/>
      <w:bCs/>
      <w:sz w:val="22"/>
      <w:szCs w:val="22"/>
      <w:lang w:val="cs-CZ" w:eastAsia="cs-CZ"/>
    </w:rPr>
  </w:style>
  <w:style w:type="character" w:customStyle="1" w:styleId="Nadpis7Char">
    <w:name w:val="Nadpis 7 Char"/>
    <w:basedOn w:val="Predvolenpsmoodseku"/>
    <w:link w:val="Nadpis7"/>
    <w:uiPriority w:val="9"/>
    <w:semiHidden/>
    <w:locked/>
    <w:rsid w:val="00CE013A"/>
    <w:rPr>
      <w:rFonts w:ascii="Calibri" w:hAnsi="Calibri"/>
      <w:sz w:val="24"/>
      <w:szCs w:val="24"/>
      <w:lang w:val="cs-CZ" w:eastAsia="cs-CZ"/>
    </w:rPr>
  </w:style>
  <w:style w:type="character" w:customStyle="1" w:styleId="Nadpis8Char">
    <w:name w:val="Nadpis 8 Char"/>
    <w:basedOn w:val="Predvolenpsmoodseku"/>
    <w:link w:val="Nadpis8"/>
    <w:uiPriority w:val="9"/>
    <w:semiHidden/>
    <w:locked/>
    <w:rsid w:val="00CE013A"/>
    <w:rPr>
      <w:rFonts w:ascii="Calibri" w:hAnsi="Calibri"/>
      <w:i/>
      <w:iCs/>
      <w:sz w:val="24"/>
      <w:szCs w:val="24"/>
      <w:lang w:val="cs-CZ" w:eastAsia="cs-CZ"/>
    </w:rPr>
  </w:style>
  <w:style w:type="character" w:customStyle="1" w:styleId="Nadpis9Char">
    <w:name w:val="Nadpis 9 Char"/>
    <w:basedOn w:val="Predvolenpsmoodseku"/>
    <w:link w:val="Nadpis9"/>
    <w:uiPriority w:val="9"/>
    <w:semiHidden/>
    <w:locked/>
    <w:rsid w:val="00CE013A"/>
    <w:rPr>
      <w:rFonts w:ascii="Cambria" w:hAnsi="Cambria"/>
      <w:sz w:val="22"/>
      <w:szCs w:val="22"/>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3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 w:type="paragraph" w:styleId="Bibliografia">
    <w:name w:val="Bibliography"/>
    <w:basedOn w:val="Normlny"/>
    <w:next w:val="Normlny"/>
    <w:uiPriority w:val="37"/>
    <w:unhideWhenUsed/>
    <w:rsid w:val="00E03311"/>
  </w:style>
  <w:style w:type="table" w:styleId="Svetlpodfarbeniezvraznenie3">
    <w:name w:val="Light Shading Accent 3"/>
    <w:basedOn w:val="Normlnatabuka"/>
    <w:uiPriority w:val="60"/>
    <w:rsid w:val="00A232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etlpodfarbeniezvraznenie2">
    <w:name w:val="Light Shading Accent 2"/>
    <w:basedOn w:val="Normlnatabuka"/>
    <w:uiPriority w:val="60"/>
    <w:rsid w:val="00A2323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etlpodfarbeniezvraznenie6">
    <w:name w:val="Light Shading Accent 6"/>
    <w:basedOn w:val="Normlnatabuka"/>
    <w:uiPriority w:val="60"/>
    <w:rsid w:val="00A2323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Zoznamobrzkov">
    <w:name w:val="table of figures"/>
    <w:basedOn w:val="Normlny"/>
    <w:next w:val="Normlny"/>
    <w:uiPriority w:val="99"/>
    <w:rsid w:val="00C5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045442958">
      <w:bodyDiv w:val="1"/>
      <w:marLeft w:val="0"/>
      <w:marRight w:val="0"/>
      <w:marTop w:val="0"/>
      <w:marBottom w:val="0"/>
      <w:divBdr>
        <w:top w:val="none" w:sz="0" w:space="0" w:color="auto"/>
        <w:left w:val="none" w:sz="0" w:space="0" w:color="auto"/>
        <w:bottom w:val="none" w:sz="0" w:space="0" w:color="auto"/>
        <w:right w:val="none" w:sz="0" w:space="0" w:color="auto"/>
      </w:divBdr>
    </w:div>
    <w:div w:id="1355036821">
      <w:bodyDiv w:val="1"/>
      <w:marLeft w:val="0"/>
      <w:marRight w:val="0"/>
      <w:marTop w:val="0"/>
      <w:marBottom w:val="0"/>
      <w:divBdr>
        <w:top w:val="none" w:sz="0" w:space="0" w:color="auto"/>
        <w:left w:val="none" w:sz="0" w:space="0" w:color="auto"/>
        <w:bottom w:val="none" w:sz="0" w:space="0" w:color="auto"/>
        <w:right w:val="none" w:sz="0" w:space="0" w:color="auto"/>
      </w:divBdr>
      <w:divsChild>
        <w:div w:id="1707681046">
          <w:marLeft w:val="547"/>
          <w:marRight w:val="0"/>
          <w:marTop w:val="0"/>
          <w:marBottom w:val="0"/>
          <w:divBdr>
            <w:top w:val="none" w:sz="0" w:space="0" w:color="auto"/>
            <w:left w:val="none" w:sz="0" w:space="0" w:color="auto"/>
            <w:bottom w:val="none" w:sz="0" w:space="0" w:color="auto"/>
            <w:right w:val="none" w:sz="0" w:space="0" w:color="auto"/>
          </w:divBdr>
        </w:div>
      </w:divsChild>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microsoft.com/office/2007/relationships/diagramDrawing" Target="diagrams/drawing2.xml"/><Relationship Id="rId68" Type="http://schemas.openxmlformats.org/officeDocument/2006/relationships/hyperlink" Target="https://www.advsofteng.com/index.html" TargetMode="External"/><Relationship Id="rId16" Type="http://schemas.openxmlformats.org/officeDocument/2006/relationships/image" Target="media/image7.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diagramData" Target="diagrams/data1.xml"/><Relationship Id="rId58" Type="http://schemas.openxmlformats.org/officeDocument/2006/relationships/image" Target="media/image44.png"/><Relationship Id="rId66" Type="http://schemas.openxmlformats.org/officeDocument/2006/relationships/hyperlink" Target="http://medunalukas.cz/utef/" TargetMode="External"/><Relationship Id="rId74" Type="http://schemas.openxmlformats.org/officeDocument/2006/relationships/hyperlink" Target="https://www.researchgate.net/publication/220273912_K3M_A_universal_algorithm_for_image_skeletonization_and_a_review_of_thinning_techniques"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diagramQuickStyle" Target="diagrams/quickStyle2.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diagramColors" Target="diagrams/colors1.xml"/><Relationship Id="rId64" Type="http://schemas.openxmlformats.org/officeDocument/2006/relationships/hyperlink" Target="https://kt.cern/technologies/timepix3" TargetMode="External"/><Relationship Id="rId69" Type="http://schemas.openxmlformats.org/officeDocument/2006/relationships/hyperlink" Target="http://agcggs680.pbworks.com/f/Zhan-Suen_algorithm.pdf"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hyperlink" Target="http://accord-framework.ne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diagramData" Target="diagrams/data2.xml"/><Relationship Id="rId67" Type="http://schemas.openxmlformats.org/officeDocument/2006/relationships/hyperlink" Target="https://dspace.cuni.cz/handle/20.500.11956/106938?locale-attribute=cs"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diagramLayout" Target="diagrams/layout1.xml"/><Relationship Id="rId62" Type="http://schemas.openxmlformats.org/officeDocument/2006/relationships/diagramColors" Target="diagrams/colors2.xml"/><Relationship Id="rId70" Type="http://schemas.openxmlformats.org/officeDocument/2006/relationships/hyperlink" Target="https://core.ac.uk/download/pdf/82669939.pdf" TargetMode="External"/><Relationship Id="rId75" Type="http://schemas.openxmlformats.org/officeDocument/2006/relationships/hyperlink" Target="https://indico.cern.ch/event/124392/contributions/1339904/attachments/74582/106976/IntroSilico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microsoft.com/office/2007/relationships/diagramDrawing" Target="diagrams/drawing1.xml"/><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diagramLayout" Target="diagrams/layout2.xml"/><Relationship Id="rId65" Type="http://schemas.openxmlformats.org/officeDocument/2006/relationships/hyperlink" Target="https://link.springer.com/article/10.1140/epjc/s10052-017-4993-4" TargetMode="External"/><Relationship Id="rId73" Type="http://schemas.openxmlformats.org/officeDocument/2006/relationships/hyperlink" Target="https://www.advsofteng.com/" TargetMode="External"/><Relationship Id="rId78"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diagramQuickStyle" Target="diagrams/quickStyle1.xml"/><Relationship Id="rId76" Type="http://schemas.openxmlformats.org/officeDocument/2006/relationships/hyperlink" Target="file:///D:\source\repos\Celko2020\ClusterProcessor.docx" TargetMode="External"/><Relationship Id="rId7" Type="http://schemas.openxmlformats.org/officeDocument/2006/relationships/footnotes" Target="footnotes.xml"/><Relationship Id="rId71" Type="http://schemas.openxmlformats.org/officeDocument/2006/relationships/hyperlink" Target="https://www.researchgate.net/publication/308822048_A_new_thinning_algorithm_for_binary_images" TargetMode="External"/><Relationship Id="rId2" Type="http://schemas.openxmlformats.org/officeDocument/2006/relationships/numbering" Target="numbering.xml"/><Relationship Id="rId29"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6A23E0-0E03-452D-BDD1-EBF5228D890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540B9F7E-C730-4F14-9668-F73620A04ABC}">
      <dgm:prSet phldrT="[Text]"/>
      <dgm:spPr/>
      <dgm:t>
        <a:bodyPr/>
        <a:lstStyle/>
        <a:p>
          <a:pPr algn="ctr"/>
          <a:r>
            <a:rPr lang="en-US"/>
            <a:t>Root Classifier</a:t>
          </a:r>
          <a:endParaRPr lang="sk-SK"/>
        </a:p>
      </dgm:t>
    </dgm:pt>
    <dgm:pt modelId="{C1F4110C-C22D-46F7-9B6B-2A680C1A47D6}" type="parTrans" cxnId="{407A6915-DC20-4303-BA67-6E3EF5764710}">
      <dgm:prSet/>
      <dgm:spPr/>
      <dgm:t>
        <a:bodyPr/>
        <a:lstStyle/>
        <a:p>
          <a:pPr algn="ctr"/>
          <a:endParaRPr lang="sk-SK"/>
        </a:p>
      </dgm:t>
    </dgm:pt>
    <dgm:pt modelId="{F971170C-B3D2-4308-8957-4E6AA3A0298E}" type="sibTrans" cxnId="{407A6915-DC20-4303-BA67-6E3EF5764710}">
      <dgm:prSet/>
      <dgm:spPr/>
      <dgm:t>
        <a:bodyPr/>
        <a:lstStyle/>
        <a:p>
          <a:pPr algn="ctr"/>
          <a:endParaRPr lang="sk-SK"/>
        </a:p>
      </dgm:t>
    </dgm:pt>
    <dgm:pt modelId="{3D86112E-07D7-4BBB-9689-E0CFC7C151DC}">
      <dgm:prSet phldrT="[Text]"/>
      <dgm:spPr/>
      <dgm:t>
        <a:bodyPr/>
        <a:lstStyle/>
        <a:p>
          <a:pPr algn="ctr"/>
          <a:r>
            <a:rPr lang="en-US"/>
            <a:t>Class A</a:t>
          </a:r>
          <a:endParaRPr lang="sk-SK"/>
        </a:p>
      </dgm:t>
    </dgm:pt>
    <dgm:pt modelId="{0899D025-40AB-4C5C-80F4-713CDBF9D444}" type="parTrans" cxnId="{D0893484-35AE-48E8-86A2-98FB23F81E0B}">
      <dgm:prSet/>
      <dgm:spPr/>
      <dgm:t>
        <a:bodyPr/>
        <a:lstStyle/>
        <a:p>
          <a:pPr algn="ctr"/>
          <a:endParaRPr lang="sk-SK"/>
        </a:p>
      </dgm:t>
    </dgm:pt>
    <dgm:pt modelId="{20BE9118-9279-4664-B6E0-79EF4326694C}" type="sibTrans" cxnId="{D0893484-35AE-48E8-86A2-98FB23F81E0B}">
      <dgm:prSet/>
      <dgm:spPr/>
      <dgm:t>
        <a:bodyPr/>
        <a:lstStyle/>
        <a:p>
          <a:pPr algn="ctr"/>
          <a:endParaRPr lang="sk-SK"/>
        </a:p>
      </dgm:t>
    </dgm:pt>
    <dgm:pt modelId="{D93F46A9-DB27-4B26-82F2-396CF8B17C34}">
      <dgm:prSet phldrT="[Text]"/>
      <dgm:spPr/>
      <dgm:t>
        <a:bodyPr/>
        <a:lstStyle/>
        <a:p>
          <a:pPr algn="ctr"/>
          <a:r>
            <a:rPr lang="en-US"/>
            <a:t>Class B</a:t>
          </a:r>
          <a:endParaRPr lang="sk-SK"/>
        </a:p>
      </dgm:t>
    </dgm:pt>
    <dgm:pt modelId="{C03F0028-895E-4A66-A4AA-59A5B177808C}" type="parTrans" cxnId="{93632567-6B73-462A-877B-C7678948C361}">
      <dgm:prSet/>
      <dgm:spPr/>
      <dgm:t>
        <a:bodyPr/>
        <a:lstStyle/>
        <a:p>
          <a:pPr algn="ctr"/>
          <a:endParaRPr lang="sk-SK"/>
        </a:p>
      </dgm:t>
    </dgm:pt>
    <dgm:pt modelId="{274360B9-9E7C-449D-AB72-D23D67DCF2D6}" type="sibTrans" cxnId="{93632567-6B73-462A-877B-C7678948C361}">
      <dgm:prSet/>
      <dgm:spPr/>
      <dgm:t>
        <a:bodyPr/>
        <a:lstStyle/>
        <a:p>
          <a:pPr algn="ctr"/>
          <a:endParaRPr lang="sk-SK"/>
        </a:p>
      </dgm:t>
    </dgm:pt>
    <dgm:pt modelId="{F8FAB618-C7BB-4D02-B4BD-176E34CAC56F}">
      <dgm:prSet phldrT="[Text]"/>
      <dgm:spPr/>
      <dgm:t>
        <a:bodyPr/>
        <a:lstStyle/>
        <a:p>
          <a:pPr algn="ctr"/>
          <a:r>
            <a:rPr lang="en-US"/>
            <a:t>Class C+D</a:t>
          </a:r>
          <a:endParaRPr lang="sk-SK"/>
        </a:p>
      </dgm:t>
    </dgm:pt>
    <dgm:pt modelId="{4606B6FC-BC84-44C0-BEB3-7A3E947E905B}" type="parTrans" cxnId="{03CAD099-E048-4F0E-8883-B45F1CFE59FD}">
      <dgm:prSet/>
      <dgm:spPr/>
      <dgm:t>
        <a:bodyPr/>
        <a:lstStyle/>
        <a:p>
          <a:pPr algn="ctr"/>
          <a:endParaRPr lang="sk-SK"/>
        </a:p>
      </dgm:t>
    </dgm:pt>
    <dgm:pt modelId="{59BAABD6-7601-488C-93C4-41322317927F}" type="sibTrans" cxnId="{03CAD099-E048-4F0E-8883-B45F1CFE59FD}">
      <dgm:prSet/>
      <dgm:spPr/>
      <dgm:t>
        <a:bodyPr/>
        <a:lstStyle/>
        <a:p>
          <a:pPr algn="ctr"/>
          <a:endParaRPr lang="sk-SK"/>
        </a:p>
      </dgm:t>
    </dgm:pt>
    <dgm:pt modelId="{BEB45528-6FB2-43E4-845E-81D07CE4EA4A}">
      <dgm:prSet phldrT="[Text]"/>
      <dgm:spPr/>
      <dgm:t>
        <a:bodyPr/>
        <a:lstStyle/>
        <a:p>
          <a:pPr algn="ctr"/>
          <a:r>
            <a:rPr lang="en-US"/>
            <a:t>Classifier 1</a:t>
          </a:r>
          <a:endParaRPr lang="sk-SK"/>
        </a:p>
      </dgm:t>
    </dgm:pt>
    <dgm:pt modelId="{E5FF42F6-3F76-444A-8CE0-DA7C1D3196A8}" type="parTrans" cxnId="{C0049B47-C07C-406B-BBC2-A7CD95C5E57B}">
      <dgm:prSet/>
      <dgm:spPr/>
      <dgm:t>
        <a:bodyPr/>
        <a:lstStyle/>
        <a:p>
          <a:pPr algn="ctr"/>
          <a:endParaRPr lang="sk-SK"/>
        </a:p>
      </dgm:t>
    </dgm:pt>
    <dgm:pt modelId="{F53A893B-1FCE-4B82-A599-B771CE965FAF}" type="sibTrans" cxnId="{C0049B47-C07C-406B-BBC2-A7CD95C5E57B}">
      <dgm:prSet/>
      <dgm:spPr/>
      <dgm:t>
        <a:bodyPr/>
        <a:lstStyle/>
        <a:p>
          <a:pPr algn="ctr"/>
          <a:endParaRPr lang="sk-SK"/>
        </a:p>
      </dgm:t>
    </dgm:pt>
    <dgm:pt modelId="{9E6F5D0B-0CD5-4030-8A9F-26E765F4EA6D}">
      <dgm:prSet phldrT="[Text]"/>
      <dgm:spPr/>
      <dgm:t>
        <a:bodyPr/>
        <a:lstStyle/>
        <a:p>
          <a:pPr algn="ctr"/>
          <a:r>
            <a:rPr lang="en-US"/>
            <a:t>Class C</a:t>
          </a:r>
          <a:endParaRPr lang="sk-SK"/>
        </a:p>
      </dgm:t>
    </dgm:pt>
    <dgm:pt modelId="{F3C07618-08AF-4FBD-914C-CFD28776E4DA}" type="parTrans" cxnId="{7BA24CCA-5B6B-45FD-BEB2-4A8372314921}">
      <dgm:prSet/>
      <dgm:spPr/>
      <dgm:t>
        <a:bodyPr/>
        <a:lstStyle/>
        <a:p>
          <a:pPr algn="ctr"/>
          <a:endParaRPr lang="sk-SK"/>
        </a:p>
      </dgm:t>
    </dgm:pt>
    <dgm:pt modelId="{C1587BDD-2FA5-4F48-8302-562B9FCBC226}" type="sibTrans" cxnId="{7BA24CCA-5B6B-45FD-BEB2-4A8372314921}">
      <dgm:prSet/>
      <dgm:spPr/>
      <dgm:t>
        <a:bodyPr/>
        <a:lstStyle/>
        <a:p>
          <a:pPr algn="ctr"/>
          <a:endParaRPr lang="sk-SK"/>
        </a:p>
      </dgm:t>
    </dgm:pt>
    <dgm:pt modelId="{71735824-0B1C-4F84-80B9-A0F86D71DBD0}">
      <dgm:prSet phldrT="[Text]"/>
      <dgm:spPr/>
      <dgm:t>
        <a:bodyPr/>
        <a:lstStyle/>
        <a:p>
          <a:pPr algn="ctr"/>
          <a:r>
            <a:rPr lang="en-US"/>
            <a:t>Class D</a:t>
          </a:r>
          <a:endParaRPr lang="sk-SK"/>
        </a:p>
      </dgm:t>
    </dgm:pt>
    <dgm:pt modelId="{F040507E-ED23-490F-A1D8-D2003A055C85}" type="parTrans" cxnId="{6EFD264D-5CF8-4190-8361-47849587D2C1}">
      <dgm:prSet/>
      <dgm:spPr/>
      <dgm:t>
        <a:bodyPr/>
        <a:lstStyle/>
        <a:p>
          <a:pPr algn="ctr"/>
          <a:endParaRPr lang="sk-SK"/>
        </a:p>
      </dgm:t>
    </dgm:pt>
    <dgm:pt modelId="{5F18D1AC-8B6C-4F03-8B69-7B788D4401B3}" type="sibTrans" cxnId="{6EFD264D-5CF8-4190-8361-47849587D2C1}">
      <dgm:prSet/>
      <dgm:spPr/>
      <dgm:t>
        <a:bodyPr/>
        <a:lstStyle/>
        <a:p>
          <a:pPr algn="ctr"/>
          <a:endParaRPr lang="sk-SK"/>
        </a:p>
      </dgm:t>
    </dgm:pt>
    <dgm:pt modelId="{B0567212-BE22-4618-A44C-10B1F72E5C8D}" type="pres">
      <dgm:prSet presAssocID="{A56A23E0-0E03-452D-BDD1-EBF5228D8901}" presName="hierChild1" presStyleCnt="0">
        <dgm:presLayoutVars>
          <dgm:chPref val="1"/>
          <dgm:dir/>
          <dgm:animOne val="branch"/>
          <dgm:animLvl val="lvl"/>
          <dgm:resizeHandles/>
        </dgm:presLayoutVars>
      </dgm:prSet>
      <dgm:spPr/>
      <dgm:t>
        <a:bodyPr/>
        <a:lstStyle/>
        <a:p>
          <a:endParaRPr lang="sk-SK"/>
        </a:p>
      </dgm:t>
    </dgm:pt>
    <dgm:pt modelId="{C49C1F95-9034-4097-A9E0-85E51E11318E}" type="pres">
      <dgm:prSet presAssocID="{540B9F7E-C730-4F14-9668-F73620A04ABC}" presName="hierRoot1" presStyleCnt="0"/>
      <dgm:spPr/>
    </dgm:pt>
    <dgm:pt modelId="{A3F513EF-B219-4D1F-90F0-85B851280778}" type="pres">
      <dgm:prSet presAssocID="{540B9F7E-C730-4F14-9668-F73620A04ABC}" presName="composite" presStyleCnt="0"/>
      <dgm:spPr/>
    </dgm:pt>
    <dgm:pt modelId="{1A13C3A4-79C4-4042-AAE7-3688E75C2360}" type="pres">
      <dgm:prSet presAssocID="{540B9F7E-C730-4F14-9668-F73620A04ABC}" presName="background" presStyleLbl="node0" presStyleIdx="0" presStyleCnt="1"/>
      <dgm:spPr/>
    </dgm:pt>
    <dgm:pt modelId="{DE3A9D79-CA59-43FC-9E93-46E7C707D2CC}" type="pres">
      <dgm:prSet presAssocID="{540B9F7E-C730-4F14-9668-F73620A04ABC}" presName="text" presStyleLbl="fgAcc0" presStyleIdx="0" presStyleCnt="1">
        <dgm:presLayoutVars>
          <dgm:chPref val="3"/>
        </dgm:presLayoutVars>
      </dgm:prSet>
      <dgm:spPr/>
      <dgm:t>
        <a:bodyPr/>
        <a:lstStyle/>
        <a:p>
          <a:endParaRPr lang="sk-SK"/>
        </a:p>
      </dgm:t>
    </dgm:pt>
    <dgm:pt modelId="{98B2506A-7705-46A3-A35B-25A1CB8056A2}" type="pres">
      <dgm:prSet presAssocID="{540B9F7E-C730-4F14-9668-F73620A04ABC}" presName="hierChild2" presStyleCnt="0"/>
      <dgm:spPr/>
    </dgm:pt>
    <dgm:pt modelId="{919FC64B-8E25-4E59-A11A-5ED512E3C12F}" type="pres">
      <dgm:prSet presAssocID="{0899D025-40AB-4C5C-80F4-713CDBF9D444}" presName="Name10" presStyleLbl="parChTrans1D2" presStyleIdx="0" presStyleCnt="3"/>
      <dgm:spPr/>
      <dgm:t>
        <a:bodyPr/>
        <a:lstStyle/>
        <a:p>
          <a:endParaRPr lang="sk-SK"/>
        </a:p>
      </dgm:t>
    </dgm:pt>
    <dgm:pt modelId="{4532D8B3-28E6-49A9-8E31-E344A7ED8252}" type="pres">
      <dgm:prSet presAssocID="{3D86112E-07D7-4BBB-9689-E0CFC7C151DC}" presName="hierRoot2" presStyleCnt="0"/>
      <dgm:spPr/>
    </dgm:pt>
    <dgm:pt modelId="{3B214291-11C1-4CFE-9886-937B1EC6D853}" type="pres">
      <dgm:prSet presAssocID="{3D86112E-07D7-4BBB-9689-E0CFC7C151DC}" presName="composite2" presStyleCnt="0"/>
      <dgm:spPr/>
    </dgm:pt>
    <dgm:pt modelId="{9637A9A9-9668-4F36-800F-6FC22313258A}" type="pres">
      <dgm:prSet presAssocID="{3D86112E-07D7-4BBB-9689-E0CFC7C151DC}" presName="background2" presStyleLbl="node2" presStyleIdx="0" presStyleCnt="3"/>
      <dgm:spPr/>
    </dgm:pt>
    <dgm:pt modelId="{DF299761-5C19-49D7-BDCB-9C8D400545A2}" type="pres">
      <dgm:prSet presAssocID="{3D86112E-07D7-4BBB-9689-E0CFC7C151DC}" presName="text2" presStyleLbl="fgAcc2" presStyleIdx="0" presStyleCnt="3">
        <dgm:presLayoutVars>
          <dgm:chPref val="3"/>
        </dgm:presLayoutVars>
      </dgm:prSet>
      <dgm:spPr/>
      <dgm:t>
        <a:bodyPr/>
        <a:lstStyle/>
        <a:p>
          <a:endParaRPr lang="sk-SK"/>
        </a:p>
      </dgm:t>
    </dgm:pt>
    <dgm:pt modelId="{320E56B5-0AB2-472C-B377-8BB7F626E257}" type="pres">
      <dgm:prSet presAssocID="{3D86112E-07D7-4BBB-9689-E0CFC7C151DC}" presName="hierChild3" presStyleCnt="0"/>
      <dgm:spPr/>
    </dgm:pt>
    <dgm:pt modelId="{0F62959B-B9D7-4DC3-BDF5-E3E20CAE0DDB}" type="pres">
      <dgm:prSet presAssocID="{C03F0028-895E-4A66-A4AA-59A5B177808C}" presName="Name10" presStyleLbl="parChTrans1D2" presStyleIdx="1" presStyleCnt="3"/>
      <dgm:spPr/>
      <dgm:t>
        <a:bodyPr/>
        <a:lstStyle/>
        <a:p>
          <a:endParaRPr lang="sk-SK"/>
        </a:p>
      </dgm:t>
    </dgm:pt>
    <dgm:pt modelId="{DADA8C3E-F01E-4586-987D-6386F1E3E544}" type="pres">
      <dgm:prSet presAssocID="{D93F46A9-DB27-4B26-82F2-396CF8B17C34}" presName="hierRoot2" presStyleCnt="0"/>
      <dgm:spPr/>
    </dgm:pt>
    <dgm:pt modelId="{1020D81B-A03E-4065-8566-684C4FEE6533}" type="pres">
      <dgm:prSet presAssocID="{D93F46A9-DB27-4B26-82F2-396CF8B17C34}" presName="composite2" presStyleCnt="0"/>
      <dgm:spPr/>
    </dgm:pt>
    <dgm:pt modelId="{2E24067D-CFF7-46F5-9E1A-400DDF4485DF}" type="pres">
      <dgm:prSet presAssocID="{D93F46A9-DB27-4B26-82F2-396CF8B17C34}" presName="background2" presStyleLbl="node2" presStyleIdx="1" presStyleCnt="3"/>
      <dgm:spPr/>
    </dgm:pt>
    <dgm:pt modelId="{D4EDD281-323D-40C3-BF8C-8A0F59B6472C}" type="pres">
      <dgm:prSet presAssocID="{D93F46A9-DB27-4B26-82F2-396CF8B17C34}" presName="text2" presStyleLbl="fgAcc2" presStyleIdx="1" presStyleCnt="3">
        <dgm:presLayoutVars>
          <dgm:chPref val="3"/>
        </dgm:presLayoutVars>
      </dgm:prSet>
      <dgm:spPr/>
      <dgm:t>
        <a:bodyPr/>
        <a:lstStyle/>
        <a:p>
          <a:endParaRPr lang="sk-SK"/>
        </a:p>
      </dgm:t>
    </dgm:pt>
    <dgm:pt modelId="{3A626971-2586-4967-9DB9-5A32ABA8EC72}" type="pres">
      <dgm:prSet presAssocID="{D93F46A9-DB27-4B26-82F2-396CF8B17C34}" presName="hierChild3" presStyleCnt="0"/>
      <dgm:spPr/>
    </dgm:pt>
    <dgm:pt modelId="{4B600DFC-4F4A-4AEB-9C8B-1795941E81F0}" type="pres">
      <dgm:prSet presAssocID="{4606B6FC-BC84-44C0-BEB3-7A3E947E905B}" presName="Name10" presStyleLbl="parChTrans1D2" presStyleIdx="2" presStyleCnt="3"/>
      <dgm:spPr/>
      <dgm:t>
        <a:bodyPr/>
        <a:lstStyle/>
        <a:p>
          <a:endParaRPr lang="sk-SK"/>
        </a:p>
      </dgm:t>
    </dgm:pt>
    <dgm:pt modelId="{4C4EE881-197A-4795-A057-E6B3D9FB2F08}" type="pres">
      <dgm:prSet presAssocID="{F8FAB618-C7BB-4D02-B4BD-176E34CAC56F}" presName="hierRoot2" presStyleCnt="0"/>
      <dgm:spPr/>
    </dgm:pt>
    <dgm:pt modelId="{98E3D6E1-4848-4990-913D-9890EF53F6A7}" type="pres">
      <dgm:prSet presAssocID="{F8FAB618-C7BB-4D02-B4BD-176E34CAC56F}" presName="composite2" presStyleCnt="0"/>
      <dgm:spPr/>
    </dgm:pt>
    <dgm:pt modelId="{E7B350A4-096E-4C69-AD7B-862E6B7A8211}" type="pres">
      <dgm:prSet presAssocID="{F8FAB618-C7BB-4D02-B4BD-176E34CAC56F}" presName="background2" presStyleLbl="node2" presStyleIdx="2" presStyleCnt="3"/>
      <dgm:spPr/>
    </dgm:pt>
    <dgm:pt modelId="{73468F3A-C683-4906-8BEB-BFC036A5BAA9}" type="pres">
      <dgm:prSet presAssocID="{F8FAB618-C7BB-4D02-B4BD-176E34CAC56F}" presName="text2" presStyleLbl="fgAcc2" presStyleIdx="2" presStyleCnt="3">
        <dgm:presLayoutVars>
          <dgm:chPref val="3"/>
        </dgm:presLayoutVars>
      </dgm:prSet>
      <dgm:spPr/>
      <dgm:t>
        <a:bodyPr/>
        <a:lstStyle/>
        <a:p>
          <a:endParaRPr lang="sk-SK"/>
        </a:p>
      </dgm:t>
    </dgm:pt>
    <dgm:pt modelId="{EE5083B1-7A74-43AA-92E3-487CA084B157}" type="pres">
      <dgm:prSet presAssocID="{F8FAB618-C7BB-4D02-B4BD-176E34CAC56F}" presName="hierChild3" presStyleCnt="0"/>
      <dgm:spPr/>
    </dgm:pt>
    <dgm:pt modelId="{8F6C1E3B-26D9-43E1-8546-9672AE6F05A2}" type="pres">
      <dgm:prSet presAssocID="{E5FF42F6-3F76-444A-8CE0-DA7C1D3196A8}" presName="Name17" presStyleLbl="parChTrans1D3" presStyleIdx="0" presStyleCnt="1"/>
      <dgm:spPr/>
      <dgm:t>
        <a:bodyPr/>
        <a:lstStyle/>
        <a:p>
          <a:endParaRPr lang="sk-SK"/>
        </a:p>
      </dgm:t>
    </dgm:pt>
    <dgm:pt modelId="{18810DDC-3875-49C2-8D4A-50D437F11664}" type="pres">
      <dgm:prSet presAssocID="{BEB45528-6FB2-43E4-845E-81D07CE4EA4A}" presName="hierRoot3" presStyleCnt="0"/>
      <dgm:spPr/>
    </dgm:pt>
    <dgm:pt modelId="{0D8E4B67-1C1A-45A2-BCFC-5889E142090B}" type="pres">
      <dgm:prSet presAssocID="{BEB45528-6FB2-43E4-845E-81D07CE4EA4A}" presName="composite3" presStyleCnt="0"/>
      <dgm:spPr/>
    </dgm:pt>
    <dgm:pt modelId="{E67DC400-1406-4ADF-87AB-FCF9F960C822}" type="pres">
      <dgm:prSet presAssocID="{BEB45528-6FB2-43E4-845E-81D07CE4EA4A}" presName="background3" presStyleLbl="node3" presStyleIdx="0" presStyleCnt="1"/>
      <dgm:spPr/>
    </dgm:pt>
    <dgm:pt modelId="{6FFB900A-1139-4EE2-90F3-5A72F96444B6}" type="pres">
      <dgm:prSet presAssocID="{BEB45528-6FB2-43E4-845E-81D07CE4EA4A}" presName="text3" presStyleLbl="fgAcc3" presStyleIdx="0" presStyleCnt="1">
        <dgm:presLayoutVars>
          <dgm:chPref val="3"/>
        </dgm:presLayoutVars>
      </dgm:prSet>
      <dgm:spPr/>
      <dgm:t>
        <a:bodyPr/>
        <a:lstStyle/>
        <a:p>
          <a:endParaRPr lang="sk-SK"/>
        </a:p>
      </dgm:t>
    </dgm:pt>
    <dgm:pt modelId="{8082A225-FC51-4FB8-8754-53FC36884CDC}" type="pres">
      <dgm:prSet presAssocID="{BEB45528-6FB2-43E4-845E-81D07CE4EA4A}" presName="hierChild4" presStyleCnt="0"/>
      <dgm:spPr/>
    </dgm:pt>
    <dgm:pt modelId="{C6A814A7-0621-4836-97CF-F7526CC57B9B}" type="pres">
      <dgm:prSet presAssocID="{F3C07618-08AF-4FBD-914C-CFD28776E4DA}" presName="Name23" presStyleLbl="parChTrans1D4" presStyleIdx="0" presStyleCnt="2"/>
      <dgm:spPr/>
      <dgm:t>
        <a:bodyPr/>
        <a:lstStyle/>
        <a:p>
          <a:endParaRPr lang="sk-SK"/>
        </a:p>
      </dgm:t>
    </dgm:pt>
    <dgm:pt modelId="{5D622093-E03F-4788-8A24-4A19CB382E0D}" type="pres">
      <dgm:prSet presAssocID="{9E6F5D0B-0CD5-4030-8A9F-26E765F4EA6D}" presName="hierRoot4" presStyleCnt="0"/>
      <dgm:spPr/>
    </dgm:pt>
    <dgm:pt modelId="{0B9DE422-7E24-4213-BB23-C57B168802C9}" type="pres">
      <dgm:prSet presAssocID="{9E6F5D0B-0CD5-4030-8A9F-26E765F4EA6D}" presName="composite4" presStyleCnt="0"/>
      <dgm:spPr/>
    </dgm:pt>
    <dgm:pt modelId="{CECB3B10-60D2-408C-B8CF-276DDD001CA5}" type="pres">
      <dgm:prSet presAssocID="{9E6F5D0B-0CD5-4030-8A9F-26E765F4EA6D}" presName="background4" presStyleLbl="node4" presStyleIdx="0" presStyleCnt="2"/>
      <dgm:spPr/>
    </dgm:pt>
    <dgm:pt modelId="{BCD067DC-50BD-4EA3-9C48-CF8834177703}" type="pres">
      <dgm:prSet presAssocID="{9E6F5D0B-0CD5-4030-8A9F-26E765F4EA6D}" presName="text4" presStyleLbl="fgAcc4" presStyleIdx="0" presStyleCnt="2">
        <dgm:presLayoutVars>
          <dgm:chPref val="3"/>
        </dgm:presLayoutVars>
      </dgm:prSet>
      <dgm:spPr/>
      <dgm:t>
        <a:bodyPr/>
        <a:lstStyle/>
        <a:p>
          <a:endParaRPr lang="sk-SK"/>
        </a:p>
      </dgm:t>
    </dgm:pt>
    <dgm:pt modelId="{5D5FC575-B3BD-4C73-BF25-AB61BAD1B940}" type="pres">
      <dgm:prSet presAssocID="{9E6F5D0B-0CD5-4030-8A9F-26E765F4EA6D}" presName="hierChild5" presStyleCnt="0"/>
      <dgm:spPr/>
    </dgm:pt>
    <dgm:pt modelId="{8A20777E-81E1-4B96-A15D-67048A1A4DD2}" type="pres">
      <dgm:prSet presAssocID="{F040507E-ED23-490F-A1D8-D2003A055C85}" presName="Name23" presStyleLbl="parChTrans1D4" presStyleIdx="1" presStyleCnt="2"/>
      <dgm:spPr/>
      <dgm:t>
        <a:bodyPr/>
        <a:lstStyle/>
        <a:p>
          <a:endParaRPr lang="sk-SK"/>
        </a:p>
      </dgm:t>
    </dgm:pt>
    <dgm:pt modelId="{B4CD7DD5-47DF-46F0-898D-3A0F990C39EF}" type="pres">
      <dgm:prSet presAssocID="{71735824-0B1C-4F84-80B9-A0F86D71DBD0}" presName="hierRoot4" presStyleCnt="0"/>
      <dgm:spPr/>
    </dgm:pt>
    <dgm:pt modelId="{C0E8C2F1-81C8-4224-B655-E04DC2CC5652}" type="pres">
      <dgm:prSet presAssocID="{71735824-0B1C-4F84-80B9-A0F86D71DBD0}" presName="composite4" presStyleCnt="0"/>
      <dgm:spPr/>
    </dgm:pt>
    <dgm:pt modelId="{31327571-0FAE-4508-A48F-CB293E01258F}" type="pres">
      <dgm:prSet presAssocID="{71735824-0B1C-4F84-80B9-A0F86D71DBD0}" presName="background4" presStyleLbl="node4" presStyleIdx="1" presStyleCnt="2"/>
      <dgm:spPr/>
    </dgm:pt>
    <dgm:pt modelId="{3A02BF90-0614-4449-87BA-918966029201}" type="pres">
      <dgm:prSet presAssocID="{71735824-0B1C-4F84-80B9-A0F86D71DBD0}" presName="text4" presStyleLbl="fgAcc4" presStyleIdx="1" presStyleCnt="2">
        <dgm:presLayoutVars>
          <dgm:chPref val="3"/>
        </dgm:presLayoutVars>
      </dgm:prSet>
      <dgm:spPr/>
      <dgm:t>
        <a:bodyPr/>
        <a:lstStyle/>
        <a:p>
          <a:endParaRPr lang="sk-SK"/>
        </a:p>
      </dgm:t>
    </dgm:pt>
    <dgm:pt modelId="{1615DD8F-1C7F-4EEF-9397-5F4F45CE83F4}" type="pres">
      <dgm:prSet presAssocID="{71735824-0B1C-4F84-80B9-A0F86D71DBD0}" presName="hierChild5" presStyleCnt="0"/>
      <dgm:spPr/>
    </dgm:pt>
  </dgm:ptLst>
  <dgm:cxnLst>
    <dgm:cxn modelId="{407A6915-DC20-4303-BA67-6E3EF5764710}" srcId="{A56A23E0-0E03-452D-BDD1-EBF5228D8901}" destId="{540B9F7E-C730-4F14-9668-F73620A04ABC}" srcOrd="0" destOrd="0" parTransId="{C1F4110C-C22D-46F7-9B6B-2A680C1A47D6}" sibTransId="{F971170C-B3D2-4308-8957-4E6AA3A0298E}"/>
    <dgm:cxn modelId="{7BA24CCA-5B6B-45FD-BEB2-4A8372314921}" srcId="{BEB45528-6FB2-43E4-845E-81D07CE4EA4A}" destId="{9E6F5D0B-0CD5-4030-8A9F-26E765F4EA6D}" srcOrd="0" destOrd="0" parTransId="{F3C07618-08AF-4FBD-914C-CFD28776E4DA}" sibTransId="{C1587BDD-2FA5-4F48-8302-562B9FCBC226}"/>
    <dgm:cxn modelId="{A114C7D6-6743-408E-8BC7-A46C67B97433}" type="presOf" srcId="{F3C07618-08AF-4FBD-914C-CFD28776E4DA}" destId="{C6A814A7-0621-4836-97CF-F7526CC57B9B}" srcOrd="0" destOrd="0" presId="urn:microsoft.com/office/officeart/2005/8/layout/hierarchy1"/>
    <dgm:cxn modelId="{93632567-6B73-462A-877B-C7678948C361}" srcId="{540B9F7E-C730-4F14-9668-F73620A04ABC}" destId="{D93F46A9-DB27-4B26-82F2-396CF8B17C34}" srcOrd="1" destOrd="0" parTransId="{C03F0028-895E-4A66-A4AA-59A5B177808C}" sibTransId="{274360B9-9E7C-449D-AB72-D23D67DCF2D6}"/>
    <dgm:cxn modelId="{B3B1B606-3130-4550-BCA4-C66DB0373FB0}" type="presOf" srcId="{3D86112E-07D7-4BBB-9689-E0CFC7C151DC}" destId="{DF299761-5C19-49D7-BDCB-9C8D400545A2}" srcOrd="0" destOrd="0" presId="urn:microsoft.com/office/officeart/2005/8/layout/hierarchy1"/>
    <dgm:cxn modelId="{7B00326A-8E94-40FB-9499-0472429AC988}" type="presOf" srcId="{9E6F5D0B-0CD5-4030-8A9F-26E765F4EA6D}" destId="{BCD067DC-50BD-4EA3-9C48-CF8834177703}" srcOrd="0" destOrd="0" presId="urn:microsoft.com/office/officeart/2005/8/layout/hierarchy1"/>
    <dgm:cxn modelId="{84BBA521-9F7A-4000-81B7-2E7B76E87164}" type="presOf" srcId="{71735824-0B1C-4F84-80B9-A0F86D71DBD0}" destId="{3A02BF90-0614-4449-87BA-918966029201}" srcOrd="0" destOrd="0" presId="urn:microsoft.com/office/officeart/2005/8/layout/hierarchy1"/>
    <dgm:cxn modelId="{26DE6A0D-5A3B-4F4E-91BC-34B430E8FCCC}" type="presOf" srcId="{F040507E-ED23-490F-A1D8-D2003A055C85}" destId="{8A20777E-81E1-4B96-A15D-67048A1A4DD2}" srcOrd="0" destOrd="0" presId="urn:microsoft.com/office/officeart/2005/8/layout/hierarchy1"/>
    <dgm:cxn modelId="{B430D813-D7AE-47EA-A6E0-B7CC15BF3B70}" type="presOf" srcId="{0899D025-40AB-4C5C-80F4-713CDBF9D444}" destId="{919FC64B-8E25-4E59-A11A-5ED512E3C12F}" srcOrd="0" destOrd="0" presId="urn:microsoft.com/office/officeart/2005/8/layout/hierarchy1"/>
    <dgm:cxn modelId="{99CFD86E-E85B-4A0B-8416-C938A9D51A14}" type="presOf" srcId="{E5FF42F6-3F76-444A-8CE0-DA7C1D3196A8}" destId="{8F6C1E3B-26D9-43E1-8546-9672AE6F05A2}" srcOrd="0" destOrd="0" presId="urn:microsoft.com/office/officeart/2005/8/layout/hierarchy1"/>
    <dgm:cxn modelId="{DD44B312-EB32-4266-9AE5-C9E284630B99}" type="presOf" srcId="{C03F0028-895E-4A66-A4AA-59A5B177808C}" destId="{0F62959B-B9D7-4DC3-BDF5-E3E20CAE0DDB}" srcOrd="0" destOrd="0" presId="urn:microsoft.com/office/officeart/2005/8/layout/hierarchy1"/>
    <dgm:cxn modelId="{589BA50D-3A2B-4AEA-AA37-59EB412C6143}" type="presOf" srcId="{F8FAB618-C7BB-4D02-B4BD-176E34CAC56F}" destId="{73468F3A-C683-4906-8BEB-BFC036A5BAA9}" srcOrd="0" destOrd="0" presId="urn:microsoft.com/office/officeart/2005/8/layout/hierarchy1"/>
    <dgm:cxn modelId="{C0049B47-C07C-406B-BBC2-A7CD95C5E57B}" srcId="{F8FAB618-C7BB-4D02-B4BD-176E34CAC56F}" destId="{BEB45528-6FB2-43E4-845E-81D07CE4EA4A}" srcOrd="0" destOrd="0" parTransId="{E5FF42F6-3F76-444A-8CE0-DA7C1D3196A8}" sibTransId="{F53A893B-1FCE-4B82-A599-B771CE965FAF}"/>
    <dgm:cxn modelId="{03CAD099-E048-4F0E-8883-B45F1CFE59FD}" srcId="{540B9F7E-C730-4F14-9668-F73620A04ABC}" destId="{F8FAB618-C7BB-4D02-B4BD-176E34CAC56F}" srcOrd="2" destOrd="0" parTransId="{4606B6FC-BC84-44C0-BEB3-7A3E947E905B}" sibTransId="{59BAABD6-7601-488C-93C4-41322317927F}"/>
    <dgm:cxn modelId="{EDB586B3-5E99-4FE9-B5CD-72BC7E5E813A}" type="presOf" srcId="{BEB45528-6FB2-43E4-845E-81D07CE4EA4A}" destId="{6FFB900A-1139-4EE2-90F3-5A72F96444B6}" srcOrd="0" destOrd="0" presId="urn:microsoft.com/office/officeart/2005/8/layout/hierarchy1"/>
    <dgm:cxn modelId="{5EE5B2CE-2D08-4B9E-8A7F-AF4F295F1CC6}" type="presOf" srcId="{540B9F7E-C730-4F14-9668-F73620A04ABC}" destId="{DE3A9D79-CA59-43FC-9E93-46E7C707D2CC}" srcOrd="0" destOrd="0" presId="urn:microsoft.com/office/officeart/2005/8/layout/hierarchy1"/>
    <dgm:cxn modelId="{D0893484-35AE-48E8-86A2-98FB23F81E0B}" srcId="{540B9F7E-C730-4F14-9668-F73620A04ABC}" destId="{3D86112E-07D7-4BBB-9689-E0CFC7C151DC}" srcOrd="0" destOrd="0" parTransId="{0899D025-40AB-4C5C-80F4-713CDBF9D444}" sibTransId="{20BE9118-9279-4664-B6E0-79EF4326694C}"/>
    <dgm:cxn modelId="{2E83DD9A-C698-4F4C-BD69-A72158527480}" type="presOf" srcId="{4606B6FC-BC84-44C0-BEB3-7A3E947E905B}" destId="{4B600DFC-4F4A-4AEB-9C8B-1795941E81F0}" srcOrd="0" destOrd="0" presId="urn:microsoft.com/office/officeart/2005/8/layout/hierarchy1"/>
    <dgm:cxn modelId="{6EFD264D-5CF8-4190-8361-47849587D2C1}" srcId="{BEB45528-6FB2-43E4-845E-81D07CE4EA4A}" destId="{71735824-0B1C-4F84-80B9-A0F86D71DBD0}" srcOrd="1" destOrd="0" parTransId="{F040507E-ED23-490F-A1D8-D2003A055C85}" sibTransId="{5F18D1AC-8B6C-4F03-8B69-7B788D4401B3}"/>
    <dgm:cxn modelId="{B47A89C0-35F4-47C5-9902-4C199B0DD5CB}" type="presOf" srcId="{D93F46A9-DB27-4B26-82F2-396CF8B17C34}" destId="{D4EDD281-323D-40C3-BF8C-8A0F59B6472C}" srcOrd="0" destOrd="0" presId="urn:microsoft.com/office/officeart/2005/8/layout/hierarchy1"/>
    <dgm:cxn modelId="{F7B1DEED-508F-41ED-8018-84CA5BEEDDD2}" type="presOf" srcId="{A56A23E0-0E03-452D-BDD1-EBF5228D8901}" destId="{B0567212-BE22-4618-A44C-10B1F72E5C8D}" srcOrd="0" destOrd="0" presId="urn:microsoft.com/office/officeart/2005/8/layout/hierarchy1"/>
    <dgm:cxn modelId="{02FC6372-9BA9-47CE-BF6E-376AB9E24D84}" type="presParOf" srcId="{B0567212-BE22-4618-A44C-10B1F72E5C8D}" destId="{C49C1F95-9034-4097-A9E0-85E51E11318E}" srcOrd="0" destOrd="0" presId="urn:microsoft.com/office/officeart/2005/8/layout/hierarchy1"/>
    <dgm:cxn modelId="{6C5151A5-4216-48C1-9363-432B22D4AE5B}" type="presParOf" srcId="{C49C1F95-9034-4097-A9E0-85E51E11318E}" destId="{A3F513EF-B219-4D1F-90F0-85B851280778}" srcOrd="0" destOrd="0" presId="urn:microsoft.com/office/officeart/2005/8/layout/hierarchy1"/>
    <dgm:cxn modelId="{2D8D25EB-9EA4-49AB-8BCD-1538160CD214}" type="presParOf" srcId="{A3F513EF-B219-4D1F-90F0-85B851280778}" destId="{1A13C3A4-79C4-4042-AAE7-3688E75C2360}" srcOrd="0" destOrd="0" presId="urn:microsoft.com/office/officeart/2005/8/layout/hierarchy1"/>
    <dgm:cxn modelId="{3A8D24FC-197D-47D9-B4C2-A8AD936E2A69}" type="presParOf" srcId="{A3F513EF-B219-4D1F-90F0-85B851280778}" destId="{DE3A9D79-CA59-43FC-9E93-46E7C707D2CC}" srcOrd="1" destOrd="0" presId="urn:microsoft.com/office/officeart/2005/8/layout/hierarchy1"/>
    <dgm:cxn modelId="{3579F6F4-4C43-44E6-A850-3A2257B3704F}" type="presParOf" srcId="{C49C1F95-9034-4097-A9E0-85E51E11318E}" destId="{98B2506A-7705-46A3-A35B-25A1CB8056A2}" srcOrd="1" destOrd="0" presId="urn:microsoft.com/office/officeart/2005/8/layout/hierarchy1"/>
    <dgm:cxn modelId="{7AF7AAB3-8496-4811-9A23-609285B86B93}" type="presParOf" srcId="{98B2506A-7705-46A3-A35B-25A1CB8056A2}" destId="{919FC64B-8E25-4E59-A11A-5ED512E3C12F}" srcOrd="0" destOrd="0" presId="urn:microsoft.com/office/officeart/2005/8/layout/hierarchy1"/>
    <dgm:cxn modelId="{92D54909-8636-4BA2-AC9C-276C41AEBA8D}" type="presParOf" srcId="{98B2506A-7705-46A3-A35B-25A1CB8056A2}" destId="{4532D8B3-28E6-49A9-8E31-E344A7ED8252}" srcOrd="1" destOrd="0" presId="urn:microsoft.com/office/officeart/2005/8/layout/hierarchy1"/>
    <dgm:cxn modelId="{F8CA6953-292F-4889-8E35-8FEDC734A028}" type="presParOf" srcId="{4532D8B3-28E6-49A9-8E31-E344A7ED8252}" destId="{3B214291-11C1-4CFE-9886-937B1EC6D853}" srcOrd="0" destOrd="0" presId="urn:microsoft.com/office/officeart/2005/8/layout/hierarchy1"/>
    <dgm:cxn modelId="{2B327A30-20D4-4057-AD53-A6D4AC2EA3FB}" type="presParOf" srcId="{3B214291-11C1-4CFE-9886-937B1EC6D853}" destId="{9637A9A9-9668-4F36-800F-6FC22313258A}" srcOrd="0" destOrd="0" presId="urn:microsoft.com/office/officeart/2005/8/layout/hierarchy1"/>
    <dgm:cxn modelId="{56F271A1-8CB5-4747-BC67-DD203CFFEED3}" type="presParOf" srcId="{3B214291-11C1-4CFE-9886-937B1EC6D853}" destId="{DF299761-5C19-49D7-BDCB-9C8D400545A2}" srcOrd="1" destOrd="0" presId="urn:microsoft.com/office/officeart/2005/8/layout/hierarchy1"/>
    <dgm:cxn modelId="{8591DBD9-0EB0-4CD2-B8A6-B6FE07F40524}" type="presParOf" srcId="{4532D8B3-28E6-49A9-8E31-E344A7ED8252}" destId="{320E56B5-0AB2-472C-B377-8BB7F626E257}" srcOrd="1" destOrd="0" presId="urn:microsoft.com/office/officeart/2005/8/layout/hierarchy1"/>
    <dgm:cxn modelId="{C931DCB6-808C-4D95-B332-0390BB15A44A}" type="presParOf" srcId="{98B2506A-7705-46A3-A35B-25A1CB8056A2}" destId="{0F62959B-B9D7-4DC3-BDF5-E3E20CAE0DDB}" srcOrd="2" destOrd="0" presId="urn:microsoft.com/office/officeart/2005/8/layout/hierarchy1"/>
    <dgm:cxn modelId="{F0F7CD0D-AE87-4B38-ABF4-6655A2EC68DB}" type="presParOf" srcId="{98B2506A-7705-46A3-A35B-25A1CB8056A2}" destId="{DADA8C3E-F01E-4586-987D-6386F1E3E544}" srcOrd="3" destOrd="0" presId="urn:microsoft.com/office/officeart/2005/8/layout/hierarchy1"/>
    <dgm:cxn modelId="{526CFF71-F811-43A3-BA7D-6F8017216A41}" type="presParOf" srcId="{DADA8C3E-F01E-4586-987D-6386F1E3E544}" destId="{1020D81B-A03E-4065-8566-684C4FEE6533}" srcOrd="0" destOrd="0" presId="urn:microsoft.com/office/officeart/2005/8/layout/hierarchy1"/>
    <dgm:cxn modelId="{EB93168F-3B50-4E34-BF76-7A74D1FBE8DF}" type="presParOf" srcId="{1020D81B-A03E-4065-8566-684C4FEE6533}" destId="{2E24067D-CFF7-46F5-9E1A-400DDF4485DF}" srcOrd="0" destOrd="0" presId="urn:microsoft.com/office/officeart/2005/8/layout/hierarchy1"/>
    <dgm:cxn modelId="{B5C499C1-79B9-4A92-8A82-49EB73D2DEBF}" type="presParOf" srcId="{1020D81B-A03E-4065-8566-684C4FEE6533}" destId="{D4EDD281-323D-40C3-BF8C-8A0F59B6472C}" srcOrd="1" destOrd="0" presId="urn:microsoft.com/office/officeart/2005/8/layout/hierarchy1"/>
    <dgm:cxn modelId="{3A2A83BE-FF92-4A59-B385-D5C9CEF37E9E}" type="presParOf" srcId="{DADA8C3E-F01E-4586-987D-6386F1E3E544}" destId="{3A626971-2586-4967-9DB9-5A32ABA8EC72}" srcOrd="1" destOrd="0" presId="urn:microsoft.com/office/officeart/2005/8/layout/hierarchy1"/>
    <dgm:cxn modelId="{EB669FAE-2D34-4E78-8965-430FD7D778A4}" type="presParOf" srcId="{98B2506A-7705-46A3-A35B-25A1CB8056A2}" destId="{4B600DFC-4F4A-4AEB-9C8B-1795941E81F0}" srcOrd="4" destOrd="0" presId="urn:microsoft.com/office/officeart/2005/8/layout/hierarchy1"/>
    <dgm:cxn modelId="{92DE7FC2-3316-4533-BCCB-24ABA6FBB56E}" type="presParOf" srcId="{98B2506A-7705-46A3-A35B-25A1CB8056A2}" destId="{4C4EE881-197A-4795-A057-E6B3D9FB2F08}" srcOrd="5" destOrd="0" presId="urn:microsoft.com/office/officeart/2005/8/layout/hierarchy1"/>
    <dgm:cxn modelId="{52BD24E0-53C6-421B-9209-3CB3E7290520}" type="presParOf" srcId="{4C4EE881-197A-4795-A057-E6B3D9FB2F08}" destId="{98E3D6E1-4848-4990-913D-9890EF53F6A7}" srcOrd="0" destOrd="0" presId="urn:microsoft.com/office/officeart/2005/8/layout/hierarchy1"/>
    <dgm:cxn modelId="{6054DDED-D389-4A3E-8195-1B30BD13722B}" type="presParOf" srcId="{98E3D6E1-4848-4990-913D-9890EF53F6A7}" destId="{E7B350A4-096E-4C69-AD7B-862E6B7A8211}" srcOrd="0" destOrd="0" presId="urn:microsoft.com/office/officeart/2005/8/layout/hierarchy1"/>
    <dgm:cxn modelId="{D2784075-D852-40A9-8C97-4E962A3AC2A0}" type="presParOf" srcId="{98E3D6E1-4848-4990-913D-9890EF53F6A7}" destId="{73468F3A-C683-4906-8BEB-BFC036A5BAA9}" srcOrd="1" destOrd="0" presId="urn:microsoft.com/office/officeart/2005/8/layout/hierarchy1"/>
    <dgm:cxn modelId="{090A88B3-BF60-4B56-A0C5-05062D23292C}" type="presParOf" srcId="{4C4EE881-197A-4795-A057-E6B3D9FB2F08}" destId="{EE5083B1-7A74-43AA-92E3-487CA084B157}" srcOrd="1" destOrd="0" presId="urn:microsoft.com/office/officeart/2005/8/layout/hierarchy1"/>
    <dgm:cxn modelId="{6A92D631-AE7C-4D2C-986E-42B7A99B75A6}" type="presParOf" srcId="{EE5083B1-7A74-43AA-92E3-487CA084B157}" destId="{8F6C1E3B-26D9-43E1-8546-9672AE6F05A2}" srcOrd="0" destOrd="0" presId="urn:microsoft.com/office/officeart/2005/8/layout/hierarchy1"/>
    <dgm:cxn modelId="{AFA1149C-1428-430B-96E8-DCB7E5E7088F}" type="presParOf" srcId="{EE5083B1-7A74-43AA-92E3-487CA084B157}" destId="{18810DDC-3875-49C2-8D4A-50D437F11664}" srcOrd="1" destOrd="0" presId="urn:microsoft.com/office/officeart/2005/8/layout/hierarchy1"/>
    <dgm:cxn modelId="{A2AB4D79-1AEE-4E29-A1A0-7AF12801449D}" type="presParOf" srcId="{18810DDC-3875-49C2-8D4A-50D437F11664}" destId="{0D8E4B67-1C1A-45A2-BCFC-5889E142090B}" srcOrd="0" destOrd="0" presId="urn:microsoft.com/office/officeart/2005/8/layout/hierarchy1"/>
    <dgm:cxn modelId="{FECF4324-36D7-424F-8E2A-0E92AB1FAA72}" type="presParOf" srcId="{0D8E4B67-1C1A-45A2-BCFC-5889E142090B}" destId="{E67DC400-1406-4ADF-87AB-FCF9F960C822}" srcOrd="0" destOrd="0" presId="urn:microsoft.com/office/officeart/2005/8/layout/hierarchy1"/>
    <dgm:cxn modelId="{22AF145B-A542-490A-9123-8145F0A7F13F}" type="presParOf" srcId="{0D8E4B67-1C1A-45A2-BCFC-5889E142090B}" destId="{6FFB900A-1139-4EE2-90F3-5A72F96444B6}" srcOrd="1" destOrd="0" presId="urn:microsoft.com/office/officeart/2005/8/layout/hierarchy1"/>
    <dgm:cxn modelId="{EA6FA4BC-7B15-4F83-AF87-696A66D18E84}" type="presParOf" srcId="{18810DDC-3875-49C2-8D4A-50D437F11664}" destId="{8082A225-FC51-4FB8-8754-53FC36884CDC}" srcOrd="1" destOrd="0" presId="urn:microsoft.com/office/officeart/2005/8/layout/hierarchy1"/>
    <dgm:cxn modelId="{C2D1D92D-5D1F-4959-8EB7-E91ABA1E50B7}" type="presParOf" srcId="{8082A225-FC51-4FB8-8754-53FC36884CDC}" destId="{C6A814A7-0621-4836-97CF-F7526CC57B9B}" srcOrd="0" destOrd="0" presId="urn:microsoft.com/office/officeart/2005/8/layout/hierarchy1"/>
    <dgm:cxn modelId="{A41216E6-EEC0-4113-BF66-8BA9ADFC6963}" type="presParOf" srcId="{8082A225-FC51-4FB8-8754-53FC36884CDC}" destId="{5D622093-E03F-4788-8A24-4A19CB382E0D}" srcOrd="1" destOrd="0" presId="urn:microsoft.com/office/officeart/2005/8/layout/hierarchy1"/>
    <dgm:cxn modelId="{B2351556-016F-4538-9670-BABE2F87E78A}" type="presParOf" srcId="{5D622093-E03F-4788-8A24-4A19CB382E0D}" destId="{0B9DE422-7E24-4213-BB23-C57B168802C9}" srcOrd="0" destOrd="0" presId="urn:microsoft.com/office/officeart/2005/8/layout/hierarchy1"/>
    <dgm:cxn modelId="{F8B0AD19-D2A9-4556-8835-7BB1B43B20D5}" type="presParOf" srcId="{0B9DE422-7E24-4213-BB23-C57B168802C9}" destId="{CECB3B10-60D2-408C-B8CF-276DDD001CA5}" srcOrd="0" destOrd="0" presId="urn:microsoft.com/office/officeart/2005/8/layout/hierarchy1"/>
    <dgm:cxn modelId="{628D4A33-CA9F-481F-AE60-2DE5B5EC1F33}" type="presParOf" srcId="{0B9DE422-7E24-4213-BB23-C57B168802C9}" destId="{BCD067DC-50BD-4EA3-9C48-CF8834177703}" srcOrd="1" destOrd="0" presId="urn:microsoft.com/office/officeart/2005/8/layout/hierarchy1"/>
    <dgm:cxn modelId="{5F29DE88-2F52-4931-B00D-A31FA59CC61D}" type="presParOf" srcId="{5D622093-E03F-4788-8A24-4A19CB382E0D}" destId="{5D5FC575-B3BD-4C73-BF25-AB61BAD1B940}" srcOrd="1" destOrd="0" presId="urn:microsoft.com/office/officeart/2005/8/layout/hierarchy1"/>
    <dgm:cxn modelId="{6AB925DA-6D26-4975-973E-89DE27450856}" type="presParOf" srcId="{8082A225-FC51-4FB8-8754-53FC36884CDC}" destId="{8A20777E-81E1-4B96-A15D-67048A1A4DD2}" srcOrd="2" destOrd="0" presId="urn:microsoft.com/office/officeart/2005/8/layout/hierarchy1"/>
    <dgm:cxn modelId="{FEFCC744-D3EC-4C03-8E39-9DE3C8A7981C}" type="presParOf" srcId="{8082A225-FC51-4FB8-8754-53FC36884CDC}" destId="{B4CD7DD5-47DF-46F0-898D-3A0F990C39EF}" srcOrd="3" destOrd="0" presId="urn:microsoft.com/office/officeart/2005/8/layout/hierarchy1"/>
    <dgm:cxn modelId="{FAF0C1DE-0293-45A7-A22D-47117E3E4C54}" type="presParOf" srcId="{B4CD7DD5-47DF-46F0-898D-3A0F990C39EF}" destId="{C0E8C2F1-81C8-4224-B655-E04DC2CC5652}" srcOrd="0" destOrd="0" presId="urn:microsoft.com/office/officeart/2005/8/layout/hierarchy1"/>
    <dgm:cxn modelId="{5BE36447-F78C-4890-8F46-1D85370114F9}" type="presParOf" srcId="{C0E8C2F1-81C8-4224-B655-E04DC2CC5652}" destId="{31327571-0FAE-4508-A48F-CB293E01258F}" srcOrd="0" destOrd="0" presId="urn:microsoft.com/office/officeart/2005/8/layout/hierarchy1"/>
    <dgm:cxn modelId="{E8BC998F-A996-4FA5-BFD9-1870DAA4900A}" type="presParOf" srcId="{C0E8C2F1-81C8-4224-B655-E04DC2CC5652}" destId="{3A02BF90-0614-4449-87BA-918966029201}" srcOrd="1" destOrd="0" presId="urn:microsoft.com/office/officeart/2005/8/layout/hierarchy1"/>
    <dgm:cxn modelId="{C2EC6A40-F108-4179-B91F-3AD825199021}" type="presParOf" srcId="{B4CD7DD5-47DF-46F0-898D-3A0F990C39EF}" destId="{1615DD8F-1C7F-4EEF-9397-5F4F45CE83F4}" srcOrd="1" destOrd="0" presId="urn:microsoft.com/office/officeart/2005/8/layout/hierarchy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8897EB-1B88-4AE5-98AC-A963C95891A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mc:AlternateContent xmlns:mc="http://schemas.openxmlformats.org/markup-compatibility/2006">
      <mc:Choice xmlns:a14="http://schemas.microsoft.com/office/drawing/2010/main" Requires="a14">
        <dgm:pt modelId="{CEE3F44E-D858-4842-8DFC-FC9B45E862D3}">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𝑙𝑒𝑎𝑑</m:t>
                        </m:r>
                      </m:sub>
                    </m:sSub>
                  </m:oMath>
                </m:oMathPara>
              </a14:m>
              <a:endParaRPr lang="sk-SK" sz="1000"/>
            </a:p>
          </dgm:t>
        </dgm:pt>
      </mc:Choice>
      <mc:Fallback>
        <dgm:pt modelId="{CEE3F44E-D858-4842-8DFC-FC9B45E862D3}">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𝑙𝑒𝑎𝑑</a:t>
              </a:r>
              <a:endParaRPr lang="sk-SK" sz="1000"/>
            </a:p>
          </dgm:t>
        </dgm:pt>
      </mc:Fallback>
    </mc:AlternateContent>
    <dgm:pt modelId="{C53D1CC5-3306-4C23-901B-A6617A2CE90D}" type="parTrans" cxnId="{1D9AC5F3-3689-4463-BE40-E76CFCD8C0A3}">
      <dgm:prSet/>
      <dgm:spPr/>
      <dgm:t>
        <a:bodyPr/>
        <a:lstStyle/>
        <a:p>
          <a:endParaRPr lang="sk-SK"/>
        </a:p>
      </dgm:t>
    </dgm:pt>
    <dgm:pt modelId="{16C8CAEB-F920-4A3C-827C-20A70B458E6B}" type="sibTrans" cxnId="{1D9AC5F3-3689-4463-BE40-E76CFCD8C0A3}">
      <dgm:prSet/>
      <dgm:spPr/>
      <dgm:t>
        <a:bodyPr/>
        <a:lstStyle/>
        <a:p>
          <a:endParaRPr lang="sk-SK"/>
        </a:p>
      </dgm:t>
    </dgm:pt>
    <dgm:pt modelId="{CDE6C366-58A5-40D3-B650-51F9D093098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lead</a:t>
          </a:r>
          <a:endParaRPr lang="sk-SK" sz="1000"/>
        </a:p>
      </dgm:t>
    </dgm:pt>
    <dgm:pt modelId="{A3D8DC43-81B4-4676-BA51-5E1A1224C63B}" type="parTrans" cxnId="{B8FC0D30-C861-425E-9597-A68A52780ADD}">
      <dgm:prSet/>
      <dgm:spPr/>
      <dgm:t>
        <a:bodyPr/>
        <a:lstStyle/>
        <a:p>
          <a:endParaRPr lang="sk-SK"/>
        </a:p>
      </dgm:t>
    </dgm:pt>
    <dgm:pt modelId="{516E4418-552E-4007-BBE9-98E2B5C623A3}" type="sibTrans" cxnId="{B8FC0D30-C861-425E-9597-A68A52780ADD}">
      <dgm:prSet/>
      <dgm:spPr/>
      <dgm:t>
        <a:bodyPr/>
        <a:lstStyle/>
        <a:p>
          <a:endParaRPr lang="sk-SK"/>
        </a:p>
      </dgm:t>
    </dgm:pt>
    <mc:AlternateContent xmlns:mc="http://schemas.openxmlformats.org/markup-compatibility/2006">
      <mc:Choice xmlns:a14="http://schemas.microsoft.com/office/drawing/2010/main" Requires="a14">
        <dgm:pt modelId="{8B7D262D-BBC3-45E2-9DD0-1A9A215D3B59}">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𝑓𝑟</m:t>
                        </m:r>
                        <m:r>
                          <a:rPr lang="en-US" sz="1000" b="0" i="1">
                            <a:latin typeface="Cambria Math"/>
                          </a:rPr>
                          <m:t>_</m:t>
                        </m:r>
                        <m:r>
                          <a:rPr lang="en-US" sz="1000" b="0" i="1">
                            <a:latin typeface="Cambria Math"/>
                          </a:rPr>
                          <m:t>h𝑒</m:t>
                        </m:r>
                        <m:r>
                          <a:rPr lang="en-US" sz="1000" b="0" i="1">
                            <a:latin typeface="Cambria Math"/>
                          </a:rPr>
                          <m:t>_</m:t>
                        </m:r>
                        <m:r>
                          <a:rPr lang="en-US" sz="1000" b="0" i="1">
                            <a:latin typeface="Cambria Math"/>
                          </a:rPr>
                          <m:t>𝑓𝑒</m:t>
                        </m:r>
                      </m:sub>
                    </m:sSub>
                  </m:oMath>
                </m:oMathPara>
              </a14:m>
              <a:endParaRPr lang="sk-SK" sz="1000"/>
            </a:p>
          </dgm:t>
        </dgm:pt>
      </mc:Choice>
      <mc:Fallback>
        <dgm:pt modelId="{8B7D262D-BBC3-45E2-9DD0-1A9A215D3B59}">
          <dgm:prSet phldrT="[Text]" custT="1"/>
          <dgm:spPr/>
          <dgm:t>
            <a:bodyPr/>
            <a:lstStyle/>
            <a:p>
              <a:r>
                <a:rPr lang="en-US" sz="1000" b="0" i="0">
                  <a:latin typeface="Cambria Math"/>
                </a:rPr>
                <a:t>𝑆</a:t>
              </a:r>
              <a:r>
                <a:rPr lang="sk-SK" sz="1000" b="0" i="0">
                  <a:latin typeface="Cambria Math"/>
                </a:rPr>
                <a:t>_(</a:t>
              </a:r>
              <a:r>
                <a:rPr lang="en-US" sz="1000" b="0" i="0">
                  <a:latin typeface="Cambria Math"/>
                </a:rPr>
                <a:t>𝑓𝑟_ℎ𝑒_𝑓𝑒</a:t>
              </a:r>
              <a:r>
                <a:rPr lang="sk-SK" sz="1000" b="0" i="0">
                  <a:latin typeface="Cambria Math"/>
                </a:rPr>
                <a:t>)</a:t>
              </a:r>
              <a:endParaRPr lang="sk-SK" sz="1000"/>
            </a:p>
          </dgm:t>
        </dgm:pt>
      </mc:Fallback>
    </mc:AlternateContent>
    <dgm:pt modelId="{9F318921-2B1A-4531-B957-29D9CC333765}" type="parTrans" cxnId="{045F4DCB-8D4F-4AA9-BA8B-3EEFEDDE738D}">
      <dgm:prSet/>
      <dgm:spPr/>
      <dgm:t>
        <a:bodyPr/>
        <a:lstStyle/>
        <a:p>
          <a:endParaRPr lang="sk-SK"/>
        </a:p>
      </dgm:t>
    </dgm:pt>
    <dgm:pt modelId="{EE1D9C78-8A27-488E-BD4B-A65AA71ECB19}" type="sibTrans" cxnId="{045F4DCB-8D4F-4AA9-BA8B-3EEFEDDE738D}">
      <dgm:prSet/>
      <dgm:spPr/>
      <dgm:t>
        <a:bodyPr/>
        <a:lstStyle/>
        <a:p>
          <a:endParaRPr lang="sk-SK"/>
        </a:p>
      </dgm:t>
    </dgm:pt>
    <dgm:pt modelId="{BC995C67-5F76-48AD-A58F-5AB238F5F4DA}">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frag</a:t>
          </a:r>
          <a:endParaRPr lang="sk-SK" sz="1000"/>
        </a:p>
      </dgm:t>
    </dgm:pt>
    <dgm:pt modelId="{F16941D6-C3C5-4D81-9461-A7E1C37DC5A5}" type="parTrans" cxnId="{A198EE2F-4341-4FEB-8C02-A4B285DD46BF}">
      <dgm:prSet/>
      <dgm:spPr/>
      <dgm:t>
        <a:bodyPr/>
        <a:lstStyle/>
        <a:p>
          <a:endParaRPr lang="sk-SK"/>
        </a:p>
      </dgm:t>
    </dgm:pt>
    <dgm:pt modelId="{54D9B8ED-8E38-4B68-A35B-5CFC901BD713}" type="sibTrans" cxnId="{A198EE2F-4341-4FEB-8C02-A4B285DD46BF}">
      <dgm:prSet/>
      <dgm:spPr/>
      <dgm:t>
        <a:bodyPr/>
        <a:lstStyle/>
        <a:p>
          <a:endParaRPr lang="sk-SK"/>
        </a:p>
      </dgm:t>
    </dgm:pt>
    <dgm:pt modelId="{75083712-A479-4C1A-8B63-0A7849B5275D}">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he</a:t>
          </a:r>
          <a:endParaRPr lang="sk-SK" sz="1000"/>
        </a:p>
      </dgm:t>
    </dgm:pt>
    <dgm:pt modelId="{45B5E6CB-2CFF-4366-A2CE-61DF23671409}" type="parTrans" cxnId="{6CF96FA3-7778-475D-AC15-A4AB41AA8340}">
      <dgm:prSet/>
      <dgm:spPr/>
      <dgm:t>
        <a:bodyPr/>
        <a:lstStyle/>
        <a:p>
          <a:endParaRPr lang="sk-SK"/>
        </a:p>
      </dgm:t>
    </dgm:pt>
    <dgm:pt modelId="{8B181EA0-7563-41EB-8481-1A75450120FD}" type="sibTrans" cxnId="{6CF96FA3-7778-475D-AC15-A4AB41AA8340}">
      <dgm:prSet/>
      <dgm:spPr/>
      <dgm:t>
        <a:bodyPr/>
        <a:lstStyle/>
        <a:p>
          <a:endParaRPr lang="sk-SK"/>
        </a:p>
      </dgm:t>
    </dgm:pt>
    <dgm:pt modelId="{2FDA70BC-CC12-4133-8B9E-E487BC699589}">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fe</a:t>
          </a:r>
          <a:endParaRPr lang="sk-SK" sz="1000"/>
        </a:p>
      </dgm:t>
    </dgm:pt>
    <dgm:pt modelId="{9087A0BA-1828-41D3-9098-0B444C214929}" type="parTrans" cxnId="{23B8A435-6547-4368-89A8-D04668493893}">
      <dgm:prSet/>
      <dgm:spPr/>
      <dgm:t>
        <a:bodyPr/>
        <a:lstStyle/>
        <a:p>
          <a:endParaRPr lang="sk-SK"/>
        </a:p>
      </dgm:t>
    </dgm:pt>
    <dgm:pt modelId="{E5B07010-AAD5-47C2-B067-24DFABC73004}" type="sibTrans" cxnId="{23B8A435-6547-4368-89A8-D04668493893}">
      <dgm:prSet/>
      <dgm:spPr/>
      <dgm:t>
        <a:bodyPr/>
        <a:lstStyle/>
        <a:p>
          <a:endParaRPr lang="sk-SK"/>
        </a:p>
      </dgm:t>
    </dgm:pt>
    <mc:AlternateContent xmlns:mc="http://schemas.openxmlformats.org/markup-compatibility/2006">
      <mc:Choice xmlns:a14="http://schemas.microsoft.com/office/drawing/2010/main" Requires="a14">
        <dgm:pt modelId="{00AF357F-5CEF-4442-B2ED-D4B4093A16A0}">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𝑙𝑒</m:t>
                        </m:r>
                        <m:r>
                          <a:rPr lang="en-US" sz="1000" b="0" i="1">
                            <a:latin typeface="Cambria Math"/>
                          </a:rPr>
                          <m:t>_</m:t>
                        </m:r>
                        <m:r>
                          <a:rPr lang="en-US" sz="1000" b="0" i="1">
                            <a:latin typeface="Cambria Math"/>
                          </a:rPr>
                          <m:t>𝑝𝑟</m:t>
                        </m:r>
                      </m:sub>
                    </m:sSub>
                  </m:oMath>
                </m:oMathPara>
              </a14:m>
              <a:endParaRPr lang="sk-SK" sz="1000"/>
            </a:p>
          </dgm:t>
        </dgm:pt>
      </mc:Choice>
      <mc:Fallback>
        <dgm:pt modelId="{00AF357F-5CEF-4442-B2ED-D4B4093A16A0}">
          <dgm:prSet phldrT="[Text]" custT="1"/>
          <dgm:spPr/>
          <dgm:t>
            <a:bodyPr/>
            <a:lstStyle/>
            <a:p>
              <a:r>
                <a:rPr lang="en-US" sz="1000" b="0" i="0">
                  <a:latin typeface="Cambria Math"/>
                </a:rPr>
                <a:t>𝑆</a:t>
              </a:r>
              <a:r>
                <a:rPr lang="sk-SK" sz="1000" b="0" i="0">
                  <a:latin typeface="Cambria Math"/>
                </a:rPr>
                <a:t>_(</a:t>
              </a:r>
              <a:r>
                <a:rPr lang="en-US" sz="1000" b="0" i="0">
                  <a:latin typeface="Cambria Math"/>
                </a:rPr>
                <a:t>𝑙𝑒_𝑝𝑟</a:t>
              </a:r>
              <a:r>
                <a:rPr lang="sk-SK" sz="1000" b="0" i="0">
                  <a:latin typeface="Cambria Math"/>
                </a:rPr>
                <a:t>)</a:t>
              </a:r>
              <a:endParaRPr lang="sk-SK" sz="1000"/>
            </a:p>
          </dgm:t>
        </dgm:pt>
      </mc:Fallback>
    </mc:AlternateContent>
    <dgm:pt modelId="{9E1BA0FE-E5A4-436D-A135-BF09F4B9DC3A}" type="parTrans" cxnId="{3F4AF053-BFE7-4862-8CA1-B4CAF9F9C6FA}">
      <dgm:prSet/>
      <dgm:spPr/>
      <dgm:t>
        <a:bodyPr/>
        <a:lstStyle/>
        <a:p>
          <a:endParaRPr lang="sk-SK"/>
        </a:p>
      </dgm:t>
    </dgm:pt>
    <dgm:pt modelId="{A3C5AF5C-A9FD-45F0-A2D7-0F52E2111F90}" type="sibTrans" cxnId="{3F4AF053-BFE7-4862-8CA1-B4CAF9F9C6FA}">
      <dgm:prSet/>
      <dgm:spPr/>
      <dgm:t>
        <a:bodyPr/>
        <a:lstStyle/>
        <a:p>
          <a:endParaRPr lang="sk-SK"/>
        </a:p>
      </dgm:t>
    </dgm:pt>
    <dgm:pt modelId="{045EA5E9-2EB9-413B-A814-ABE1661EFF65}">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low_elect</a:t>
          </a:r>
          <a:endParaRPr lang="sk-SK" sz="1000"/>
        </a:p>
      </dgm:t>
    </dgm:pt>
    <dgm:pt modelId="{FFE063A7-96ED-4EB8-AB00-0C00C8F3021D}" type="parTrans" cxnId="{EF99145B-8798-41A7-9A48-5952A0BA8BD5}">
      <dgm:prSet/>
      <dgm:spPr/>
      <dgm:t>
        <a:bodyPr/>
        <a:lstStyle/>
        <a:p>
          <a:endParaRPr lang="sk-SK"/>
        </a:p>
      </dgm:t>
    </dgm:pt>
    <dgm:pt modelId="{65829D7C-AE9E-47B6-9FB8-A7FDF271F613}" type="sibTrans" cxnId="{EF99145B-8798-41A7-9A48-5952A0BA8BD5}">
      <dgm:prSet/>
      <dgm:spPr/>
      <dgm:t>
        <a:bodyPr/>
        <a:lstStyle/>
        <a:p>
          <a:endParaRPr lang="sk-SK"/>
        </a:p>
      </dgm:t>
    </dgm:pt>
    <dgm:pt modelId="{15334B4D-234E-4E66-BD9E-06D2B62BE938}">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proton</a:t>
          </a:r>
          <a:endParaRPr lang="sk-SK" sz="1000"/>
        </a:p>
      </dgm:t>
    </dgm:pt>
    <dgm:pt modelId="{A16E39C1-98EB-4F0C-8B6B-8A793EAC694D}" type="parTrans" cxnId="{320FFC99-98BD-4502-8A80-5F9BA3908A1C}">
      <dgm:prSet/>
      <dgm:spPr/>
      <dgm:t>
        <a:bodyPr/>
        <a:lstStyle/>
        <a:p>
          <a:endParaRPr lang="sk-SK"/>
        </a:p>
      </dgm:t>
    </dgm:pt>
    <dgm:pt modelId="{5EB14137-C7D3-4008-BF7E-5B71E7547D55}" type="sibTrans" cxnId="{320FFC99-98BD-4502-8A80-5F9BA3908A1C}">
      <dgm:prSet/>
      <dgm:spPr/>
      <dgm:t>
        <a:bodyPr/>
        <a:lstStyle/>
        <a:p>
          <a:endParaRPr lang="sk-SK"/>
        </a:p>
      </dgm:t>
    </dgm:pt>
    <mc:AlternateContent xmlns:mc="http://schemas.openxmlformats.org/markup-compatibility/2006">
      <mc:Choice xmlns:a14="http://schemas.microsoft.com/office/drawing/2010/main" Requires="a14">
        <dgm:pt modelId="{6F6E6E65-961E-46E9-9917-AB23A560C1BA}">
          <dgm:prSet phldrT="[Text]" custT="1"/>
          <dgm:spPr/>
          <dgm:t>
            <a:bodyPr/>
            <a:lstStyle/>
            <a:p>
              <a14:m>
                <m:oMathPara xmlns:m="http://schemas.openxmlformats.org/officeDocument/2006/math">
                  <m:oMathParaPr>
                    <m:jc m:val="centerGroup"/>
                  </m:oMathParaPr>
                  <m:oMath xmlns:m="http://schemas.openxmlformats.org/officeDocument/2006/math">
                    <m:sSub>
                      <m:sSubPr>
                        <m:ctrlPr>
                          <a:rPr lang="sk-SK" sz="1000" i="1">
                            <a:latin typeface="Cambria Math"/>
                          </a:rPr>
                        </m:ctrlPr>
                      </m:sSubPr>
                      <m:e>
                        <m:r>
                          <a:rPr lang="en-US" sz="1000" b="0" i="1">
                            <a:latin typeface="Cambria Math"/>
                          </a:rPr>
                          <m:t>𝑆</m:t>
                        </m:r>
                      </m:e>
                      <m:sub>
                        <m:r>
                          <a:rPr lang="en-US" sz="1000" b="0" i="1">
                            <a:latin typeface="Cambria Math"/>
                          </a:rPr>
                          <m:t>𝑒𝑙</m:t>
                        </m:r>
                        <m:r>
                          <a:rPr lang="en-US" sz="1000" b="0" i="1">
                            <a:latin typeface="Cambria Math"/>
                          </a:rPr>
                          <m:t>_</m:t>
                        </m:r>
                        <m:r>
                          <a:rPr lang="en-US" sz="1000" b="0" i="1">
                            <a:latin typeface="Cambria Math"/>
                          </a:rPr>
                          <m:t>𝑚𝑢</m:t>
                        </m:r>
                        <m:r>
                          <a:rPr lang="en-US" sz="1000" b="0" i="1">
                            <a:latin typeface="Cambria Math"/>
                          </a:rPr>
                          <m:t>_</m:t>
                        </m:r>
                        <m:r>
                          <a:rPr lang="en-US" sz="1000" b="0" i="1">
                            <a:latin typeface="Cambria Math"/>
                          </a:rPr>
                          <m:t>𝑝𝑖</m:t>
                        </m:r>
                        <m:r>
                          <a:rPr lang="en-US" sz="1000" b="0" i="1">
                            <a:latin typeface="Cambria Math"/>
                          </a:rPr>
                          <m:t>_</m:t>
                        </m:r>
                        <m:r>
                          <a:rPr lang="en-US" sz="1000" b="0" i="1">
                            <a:latin typeface="Cambria Math"/>
                          </a:rPr>
                          <m:t>𝑒𝑙𝑃𝑖</m:t>
                        </m:r>
                      </m:sub>
                    </m:sSub>
                  </m:oMath>
                </m:oMathPara>
              </a14:m>
              <a:endParaRPr lang="sk-SK" sz="1000"/>
            </a:p>
          </dgm:t>
        </dgm:pt>
      </mc:Choice>
      <mc:Fallback>
        <dgm:pt modelId="{6F6E6E65-961E-46E9-9917-AB23A560C1BA}">
          <dgm:prSet phldrT="[Text]" custT="1"/>
          <dgm:spPr/>
          <dgm:t>
            <a:bodyPr/>
            <a:lstStyle/>
            <a:p>
              <a:r>
                <a:rPr lang="en-US" sz="1000" b="0" i="0">
                  <a:latin typeface="Cambria Math"/>
                </a:rPr>
                <a:t>𝑆</a:t>
              </a:r>
              <a:r>
                <a:rPr lang="sk-SK" sz="1000" b="0" i="0">
                  <a:latin typeface="Cambria Math"/>
                </a:rPr>
                <a:t>_(</a:t>
              </a:r>
              <a:r>
                <a:rPr lang="en-US" sz="1000" b="0" i="0">
                  <a:latin typeface="Cambria Math"/>
                </a:rPr>
                <a:t>𝑒𝑙_𝑚𝑢_𝑝𝑖_𝑒𝑙𝑃𝑖</a:t>
              </a:r>
              <a:r>
                <a:rPr lang="sk-SK" sz="1000" b="0" i="0">
                  <a:latin typeface="Cambria Math"/>
                </a:rPr>
                <a:t>)</a:t>
              </a:r>
              <a:endParaRPr lang="sk-SK" sz="1000"/>
            </a:p>
          </dgm:t>
        </dgm:pt>
      </mc:Fallback>
    </mc:AlternateContent>
    <dgm:pt modelId="{6C885EC4-0E90-409F-B9BF-D5BD562FC855}" type="parTrans" cxnId="{51BFCA68-A1B2-4744-956B-48996823C20D}">
      <dgm:prSet/>
      <dgm:spPr/>
      <dgm:t>
        <a:bodyPr/>
        <a:lstStyle/>
        <a:p>
          <a:endParaRPr lang="sk-SK"/>
        </a:p>
      </dgm:t>
    </dgm:pt>
    <dgm:pt modelId="{67316D65-879D-4F67-90CF-110E4B5AD706}" type="sibTrans" cxnId="{51BFCA68-A1B2-4744-956B-48996823C20D}">
      <dgm:prSet/>
      <dgm:spPr/>
      <dgm:t>
        <a:bodyPr/>
        <a:lstStyle/>
        <a:p>
          <a:endParaRPr lang="sk-SK"/>
        </a:p>
      </dgm:t>
    </dgm:pt>
    <dgm:pt modelId="{ED3374FF-EDEE-49D3-BE48-D28810164450}">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electron</a:t>
          </a:r>
          <a:endParaRPr lang="sk-SK" sz="1000"/>
        </a:p>
      </dgm:t>
    </dgm:pt>
    <dgm:pt modelId="{2F35D575-7B0F-424D-AE84-F2D4EA571673}" type="parTrans" cxnId="{DD4D3A77-0BFF-4D0F-A6F1-A9110314CDB9}">
      <dgm:prSet/>
      <dgm:spPr/>
      <dgm:t>
        <a:bodyPr/>
        <a:lstStyle/>
        <a:p>
          <a:endParaRPr lang="sk-SK"/>
        </a:p>
      </dgm:t>
    </dgm:pt>
    <dgm:pt modelId="{66350E7D-8CD5-4DAA-AA94-AF3F13DD5C27}" type="sibTrans" cxnId="{DD4D3A77-0BFF-4D0F-A6F1-A9110314CDB9}">
      <dgm:prSet/>
      <dgm:spPr/>
      <dgm:t>
        <a:bodyPr/>
        <a:lstStyle/>
        <a:p>
          <a:endParaRPr lang="sk-SK"/>
        </a:p>
      </dgm:t>
    </dgm:pt>
    <dgm:pt modelId="{FAA5B633-5B68-4070-A3C4-3C96E7AF362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muon</a:t>
          </a:r>
          <a:endParaRPr lang="sk-SK" sz="1000"/>
        </a:p>
      </dgm:t>
    </dgm:pt>
    <dgm:pt modelId="{BFCB7749-312C-4FE1-BC6F-1A25827C5529}" type="parTrans" cxnId="{AAE728C8-AB71-4D2A-80A3-DF25BD9DB71F}">
      <dgm:prSet/>
      <dgm:spPr/>
      <dgm:t>
        <a:bodyPr/>
        <a:lstStyle/>
        <a:p>
          <a:endParaRPr lang="sk-SK"/>
        </a:p>
      </dgm:t>
    </dgm:pt>
    <dgm:pt modelId="{9FD6458D-9D54-4384-BA13-20C7A0488B27}" type="sibTrans" cxnId="{AAE728C8-AB71-4D2A-80A3-DF25BD9DB71F}">
      <dgm:prSet/>
      <dgm:spPr/>
      <dgm:t>
        <a:bodyPr/>
        <a:lstStyle/>
        <a:p>
          <a:endParaRPr lang="sk-SK"/>
        </a:p>
      </dgm:t>
    </dgm:pt>
    <dgm:pt modelId="{FDCABDD6-882F-4AC9-91A3-2C26F670E8C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pion</a:t>
          </a:r>
          <a:endParaRPr lang="sk-SK" sz="1000"/>
        </a:p>
      </dgm:t>
    </dgm:pt>
    <dgm:pt modelId="{4DD4E0C2-659E-40D5-8489-C61952C04AE0}" type="parTrans" cxnId="{7BCBB836-8BD2-49C4-8C85-C3B7B262D1C9}">
      <dgm:prSet/>
      <dgm:spPr/>
      <dgm:t>
        <a:bodyPr/>
        <a:lstStyle/>
        <a:p>
          <a:endParaRPr lang="sk-SK"/>
        </a:p>
      </dgm:t>
    </dgm:pt>
    <dgm:pt modelId="{1947F7A6-544B-4C55-98F9-039FE34866AE}" type="sibTrans" cxnId="{7BCBB836-8BD2-49C4-8C85-C3B7B262D1C9}">
      <dgm:prSet/>
      <dgm:spPr/>
      <dgm:t>
        <a:bodyPr/>
        <a:lstStyle/>
        <a:p>
          <a:endParaRPr lang="sk-SK"/>
        </a:p>
      </dgm:t>
    </dgm:pt>
    <dgm:pt modelId="{ACF31605-7A9C-422E-8850-10AF92E61151}">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1000"/>
            <a:t>elPi0</a:t>
          </a:r>
          <a:endParaRPr lang="sk-SK" sz="1000"/>
        </a:p>
      </dgm:t>
    </dgm:pt>
    <dgm:pt modelId="{2917A495-E59C-4408-B3A9-9BCD811488A6}" type="parTrans" cxnId="{E78C9A54-8137-4380-8AA3-5940587601CE}">
      <dgm:prSet/>
      <dgm:spPr/>
      <dgm:t>
        <a:bodyPr/>
        <a:lstStyle/>
        <a:p>
          <a:endParaRPr lang="sk-SK"/>
        </a:p>
      </dgm:t>
    </dgm:pt>
    <dgm:pt modelId="{4982FC23-38BA-4828-BB3F-DBDB570EFDB7}" type="sibTrans" cxnId="{E78C9A54-8137-4380-8AA3-5940587601CE}">
      <dgm:prSet/>
      <dgm:spPr/>
      <dgm:t>
        <a:bodyPr/>
        <a:lstStyle/>
        <a:p>
          <a:endParaRPr lang="sk-SK"/>
        </a:p>
      </dgm:t>
    </dgm:pt>
    <dgm:pt modelId="{E90769CF-109E-426E-AB66-04E0967E3E3F}" type="pres">
      <dgm:prSet presAssocID="{438897EB-1B88-4AE5-98AC-A963C95891A8}" presName="hierChild1" presStyleCnt="0">
        <dgm:presLayoutVars>
          <dgm:chPref val="1"/>
          <dgm:dir/>
          <dgm:animOne val="branch"/>
          <dgm:animLvl val="lvl"/>
          <dgm:resizeHandles/>
        </dgm:presLayoutVars>
      </dgm:prSet>
      <dgm:spPr/>
    </dgm:pt>
    <dgm:pt modelId="{EB4E74C2-A6B8-4175-9B46-AB8446E4129E}" type="pres">
      <dgm:prSet presAssocID="{CEE3F44E-D858-4842-8DFC-FC9B45E862D3}" presName="hierRoot1" presStyleCnt="0"/>
      <dgm:spPr/>
    </dgm:pt>
    <dgm:pt modelId="{ED6BB895-2A37-46F2-8EF5-E9E2CE752091}" type="pres">
      <dgm:prSet presAssocID="{CEE3F44E-D858-4842-8DFC-FC9B45E862D3}" presName="composite" presStyleCnt="0"/>
      <dgm:spPr/>
    </dgm:pt>
    <dgm:pt modelId="{DC0B5F2E-7DAF-4F12-9969-4D15B30F5502}" type="pres">
      <dgm:prSet presAssocID="{CEE3F44E-D858-4842-8DFC-FC9B45E862D3}" presName="background" presStyleLbl="node0" presStyleIdx="0" presStyleCnt="1"/>
      <dgm:spPr/>
    </dgm:pt>
    <dgm:pt modelId="{67045ACE-218D-4784-8820-6849343D8D27}" type="pres">
      <dgm:prSet presAssocID="{CEE3F44E-D858-4842-8DFC-FC9B45E862D3}" presName="text" presStyleLbl="fgAcc0" presStyleIdx="0" presStyleCnt="1">
        <dgm:presLayoutVars>
          <dgm:chPref val="3"/>
        </dgm:presLayoutVars>
      </dgm:prSet>
      <dgm:spPr/>
      <dgm:t>
        <a:bodyPr/>
        <a:lstStyle/>
        <a:p>
          <a:endParaRPr lang="sk-SK"/>
        </a:p>
      </dgm:t>
    </dgm:pt>
    <dgm:pt modelId="{9B0A1372-5FA0-45DB-9F21-FFC5A90FD805}" type="pres">
      <dgm:prSet presAssocID="{CEE3F44E-D858-4842-8DFC-FC9B45E862D3}" presName="hierChild2" presStyleCnt="0"/>
      <dgm:spPr/>
    </dgm:pt>
    <dgm:pt modelId="{481A1999-ADFC-4CBF-B6E8-A0B79F9D1348}" type="pres">
      <dgm:prSet presAssocID="{A3D8DC43-81B4-4676-BA51-5E1A1224C63B}" presName="Name10" presStyleLbl="parChTrans1D2" presStyleIdx="0" presStyleCnt="2"/>
      <dgm:spPr/>
    </dgm:pt>
    <dgm:pt modelId="{CF62A096-8763-4C59-82D1-C7B3D747A39D}" type="pres">
      <dgm:prSet presAssocID="{CDE6C366-58A5-40D3-B650-51F9D093098A}" presName="hierRoot2" presStyleCnt="0"/>
      <dgm:spPr/>
    </dgm:pt>
    <dgm:pt modelId="{EBEC9482-F7F5-4637-B3A6-52E4C88DC9BD}" type="pres">
      <dgm:prSet presAssocID="{CDE6C366-58A5-40D3-B650-51F9D093098A}" presName="composite2" presStyleCnt="0"/>
      <dgm:spPr/>
    </dgm:pt>
    <dgm:pt modelId="{FE19584F-BBD4-4E10-969F-BB8340BD1D46}" type="pres">
      <dgm:prSet presAssocID="{CDE6C366-58A5-40D3-B650-51F9D093098A}" presName="background2" presStyleLbl="node2" presStyleIdx="0" presStyleCnt="2"/>
      <dgm:spPr/>
    </dgm:pt>
    <dgm:pt modelId="{F6784A20-2B7C-472A-B9FC-BD85E36BF60E}" type="pres">
      <dgm:prSet presAssocID="{CDE6C366-58A5-40D3-B650-51F9D093098A}" presName="text2" presStyleLbl="fgAcc2" presStyleIdx="0" presStyleCnt="2" custLinFactNeighborX="0" custLinFactNeighborY="-2404">
        <dgm:presLayoutVars>
          <dgm:chPref val="3"/>
        </dgm:presLayoutVars>
      </dgm:prSet>
      <dgm:spPr/>
    </dgm:pt>
    <dgm:pt modelId="{34D71F7F-E472-4AB0-92B6-AF42D42EB3AF}" type="pres">
      <dgm:prSet presAssocID="{CDE6C366-58A5-40D3-B650-51F9D093098A}" presName="hierChild3" presStyleCnt="0"/>
      <dgm:spPr/>
    </dgm:pt>
    <dgm:pt modelId="{A9B1A0A3-81A6-4437-BF17-9CE871A28136}" type="pres">
      <dgm:prSet presAssocID="{9F318921-2B1A-4531-B957-29D9CC333765}" presName="Name10" presStyleLbl="parChTrans1D2" presStyleIdx="1" presStyleCnt="2"/>
      <dgm:spPr/>
    </dgm:pt>
    <dgm:pt modelId="{0415C4DC-567B-4B95-B5EA-CFFA8C4813C3}" type="pres">
      <dgm:prSet presAssocID="{8B7D262D-BBC3-45E2-9DD0-1A9A215D3B59}" presName="hierRoot2" presStyleCnt="0"/>
      <dgm:spPr/>
    </dgm:pt>
    <dgm:pt modelId="{75335D09-9D5C-4C3D-91BD-EEBC4DA4F61D}" type="pres">
      <dgm:prSet presAssocID="{8B7D262D-BBC3-45E2-9DD0-1A9A215D3B59}" presName="composite2" presStyleCnt="0"/>
      <dgm:spPr/>
    </dgm:pt>
    <dgm:pt modelId="{D42021DC-936B-4EEE-B133-5A6834608FED}" type="pres">
      <dgm:prSet presAssocID="{8B7D262D-BBC3-45E2-9DD0-1A9A215D3B59}" presName="background2" presStyleLbl="node2" presStyleIdx="1" presStyleCnt="2"/>
      <dgm:spPr/>
    </dgm:pt>
    <dgm:pt modelId="{5D9D9B98-0439-48D2-B188-76375A684663}" type="pres">
      <dgm:prSet presAssocID="{8B7D262D-BBC3-45E2-9DD0-1A9A215D3B59}" presName="text2" presStyleLbl="fgAcc2" presStyleIdx="1" presStyleCnt="2" custLinFactNeighborX="0" custLinFactNeighborY="-2404">
        <dgm:presLayoutVars>
          <dgm:chPref val="3"/>
        </dgm:presLayoutVars>
      </dgm:prSet>
      <dgm:spPr/>
      <dgm:t>
        <a:bodyPr/>
        <a:lstStyle/>
        <a:p>
          <a:endParaRPr lang="sk-SK"/>
        </a:p>
      </dgm:t>
    </dgm:pt>
    <dgm:pt modelId="{4AF387F6-79DA-4FB8-98B7-958F64D897FE}" type="pres">
      <dgm:prSet presAssocID="{8B7D262D-BBC3-45E2-9DD0-1A9A215D3B59}" presName="hierChild3" presStyleCnt="0"/>
      <dgm:spPr/>
    </dgm:pt>
    <dgm:pt modelId="{72460D15-49F7-4D13-997C-84F88205F2D9}" type="pres">
      <dgm:prSet presAssocID="{F16941D6-C3C5-4D81-9461-A7E1C37DC5A5}" presName="Name17" presStyleLbl="parChTrans1D3" presStyleIdx="0" presStyleCnt="4"/>
      <dgm:spPr/>
    </dgm:pt>
    <dgm:pt modelId="{3480D92C-B86B-464F-9466-4F5CC53A2AE8}" type="pres">
      <dgm:prSet presAssocID="{BC995C67-5F76-48AD-A58F-5AB238F5F4DA}" presName="hierRoot3" presStyleCnt="0"/>
      <dgm:spPr/>
    </dgm:pt>
    <dgm:pt modelId="{BF84AFF7-426C-4ABB-A1B8-0BF35AE57CCA}" type="pres">
      <dgm:prSet presAssocID="{BC995C67-5F76-48AD-A58F-5AB238F5F4DA}" presName="composite3" presStyleCnt="0"/>
      <dgm:spPr/>
    </dgm:pt>
    <dgm:pt modelId="{CF1CB1EE-D91D-4A02-A9E2-BA3A5F576F7F}" type="pres">
      <dgm:prSet presAssocID="{BC995C67-5F76-48AD-A58F-5AB238F5F4DA}" presName="background3" presStyleLbl="node3" presStyleIdx="0" presStyleCnt="4"/>
      <dgm:spPr/>
    </dgm:pt>
    <dgm:pt modelId="{CAB308D8-5EAD-40DC-AE55-3E9D794DC66D}" type="pres">
      <dgm:prSet presAssocID="{BC995C67-5F76-48AD-A58F-5AB238F5F4DA}" presName="text3" presStyleLbl="fgAcc3" presStyleIdx="0" presStyleCnt="4">
        <dgm:presLayoutVars>
          <dgm:chPref val="3"/>
        </dgm:presLayoutVars>
      </dgm:prSet>
      <dgm:spPr/>
    </dgm:pt>
    <dgm:pt modelId="{DFB1F003-0546-4885-86D1-82F5AF2F62BD}" type="pres">
      <dgm:prSet presAssocID="{BC995C67-5F76-48AD-A58F-5AB238F5F4DA}" presName="hierChild4" presStyleCnt="0"/>
      <dgm:spPr/>
    </dgm:pt>
    <dgm:pt modelId="{961D29D2-0278-4925-83FF-6ABB225559FC}" type="pres">
      <dgm:prSet presAssocID="{45B5E6CB-2CFF-4366-A2CE-61DF23671409}" presName="Name17" presStyleLbl="parChTrans1D3" presStyleIdx="1" presStyleCnt="4"/>
      <dgm:spPr/>
    </dgm:pt>
    <dgm:pt modelId="{99616A43-8F60-4EE0-8C8F-263BC328544F}" type="pres">
      <dgm:prSet presAssocID="{75083712-A479-4C1A-8B63-0A7849B5275D}" presName="hierRoot3" presStyleCnt="0"/>
      <dgm:spPr/>
    </dgm:pt>
    <dgm:pt modelId="{730A66A7-DC80-408B-8913-A7BB877C4482}" type="pres">
      <dgm:prSet presAssocID="{75083712-A479-4C1A-8B63-0A7849B5275D}" presName="composite3" presStyleCnt="0"/>
      <dgm:spPr/>
    </dgm:pt>
    <dgm:pt modelId="{FD598E1F-5CB2-4952-AC60-B9C3B0379C7A}" type="pres">
      <dgm:prSet presAssocID="{75083712-A479-4C1A-8B63-0A7849B5275D}" presName="background3" presStyleLbl="node3" presStyleIdx="1" presStyleCnt="4"/>
      <dgm:spPr/>
    </dgm:pt>
    <dgm:pt modelId="{11F26263-7E0E-4EE6-A5D8-84FD08129AA1}" type="pres">
      <dgm:prSet presAssocID="{75083712-A479-4C1A-8B63-0A7849B5275D}" presName="text3" presStyleLbl="fgAcc3" presStyleIdx="1" presStyleCnt="4">
        <dgm:presLayoutVars>
          <dgm:chPref val="3"/>
        </dgm:presLayoutVars>
      </dgm:prSet>
      <dgm:spPr/>
      <dgm:t>
        <a:bodyPr/>
        <a:lstStyle/>
        <a:p>
          <a:endParaRPr lang="sk-SK"/>
        </a:p>
      </dgm:t>
    </dgm:pt>
    <dgm:pt modelId="{1AF90020-E6C9-49B2-BB79-6620F8AE112E}" type="pres">
      <dgm:prSet presAssocID="{75083712-A479-4C1A-8B63-0A7849B5275D}" presName="hierChild4" presStyleCnt="0"/>
      <dgm:spPr/>
    </dgm:pt>
    <dgm:pt modelId="{168FF768-12CE-41E8-8709-5B1065479CDA}" type="pres">
      <dgm:prSet presAssocID="{9087A0BA-1828-41D3-9098-0B444C214929}" presName="Name17" presStyleLbl="parChTrans1D3" presStyleIdx="2" presStyleCnt="4"/>
      <dgm:spPr/>
    </dgm:pt>
    <dgm:pt modelId="{D7C6057F-FDAA-40E2-84E5-8B42D4EBB020}" type="pres">
      <dgm:prSet presAssocID="{2FDA70BC-CC12-4133-8B9E-E487BC699589}" presName="hierRoot3" presStyleCnt="0"/>
      <dgm:spPr/>
    </dgm:pt>
    <dgm:pt modelId="{81BDCB4C-18BF-4D88-9E2A-C638267718B4}" type="pres">
      <dgm:prSet presAssocID="{2FDA70BC-CC12-4133-8B9E-E487BC699589}" presName="composite3" presStyleCnt="0"/>
      <dgm:spPr/>
    </dgm:pt>
    <dgm:pt modelId="{ED1EEAD9-771F-429A-A548-B6CE2BA4CA7C}" type="pres">
      <dgm:prSet presAssocID="{2FDA70BC-CC12-4133-8B9E-E487BC699589}" presName="background3" presStyleLbl="node3" presStyleIdx="2" presStyleCnt="4"/>
      <dgm:spPr/>
    </dgm:pt>
    <dgm:pt modelId="{9A347372-C9D3-4F88-B185-CAAAEEA9E0F7}" type="pres">
      <dgm:prSet presAssocID="{2FDA70BC-CC12-4133-8B9E-E487BC699589}" presName="text3" presStyleLbl="fgAcc3" presStyleIdx="2" presStyleCnt="4" custLinFactNeighborX="0" custLinFactNeighborY="-2404">
        <dgm:presLayoutVars>
          <dgm:chPref val="3"/>
        </dgm:presLayoutVars>
      </dgm:prSet>
      <dgm:spPr/>
    </dgm:pt>
    <dgm:pt modelId="{240C71CD-ACF3-4426-BB2E-3CFDB020FFAB}" type="pres">
      <dgm:prSet presAssocID="{2FDA70BC-CC12-4133-8B9E-E487BC699589}" presName="hierChild4" presStyleCnt="0"/>
      <dgm:spPr/>
    </dgm:pt>
    <dgm:pt modelId="{489A7E65-190E-42AA-8EFF-64335CB55770}" type="pres">
      <dgm:prSet presAssocID="{9E1BA0FE-E5A4-436D-A135-BF09F4B9DC3A}" presName="Name17" presStyleLbl="parChTrans1D3" presStyleIdx="3" presStyleCnt="4"/>
      <dgm:spPr/>
    </dgm:pt>
    <dgm:pt modelId="{234FBB91-A356-4117-9EDA-CFEB973A87F2}" type="pres">
      <dgm:prSet presAssocID="{00AF357F-5CEF-4442-B2ED-D4B4093A16A0}" presName="hierRoot3" presStyleCnt="0"/>
      <dgm:spPr/>
    </dgm:pt>
    <dgm:pt modelId="{9752F677-ABAC-42EC-928C-905171C7D0DD}" type="pres">
      <dgm:prSet presAssocID="{00AF357F-5CEF-4442-B2ED-D4B4093A16A0}" presName="composite3" presStyleCnt="0"/>
      <dgm:spPr/>
    </dgm:pt>
    <dgm:pt modelId="{BA0666C1-BCD9-4499-A2E4-761942E8D384}" type="pres">
      <dgm:prSet presAssocID="{00AF357F-5CEF-4442-B2ED-D4B4093A16A0}" presName="background3" presStyleLbl="node3" presStyleIdx="3" presStyleCnt="4"/>
      <dgm:spPr/>
    </dgm:pt>
    <dgm:pt modelId="{66E9CA5A-6EF2-48E2-9604-BFA0003075A2}" type="pres">
      <dgm:prSet presAssocID="{00AF357F-5CEF-4442-B2ED-D4B4093A16A0}" presName="text3" presStyleLbl="fgAcc3" presStyleIdx="3" presStyleCnt="4" custLinFactNeighborX="0" custLinFactNeighborY="-2404">
        <dgm:presLayoutVars>
          <dgm:chPref val="3"/>
        </dgm:presLayoutVars>
      </dgm:prSet>
      <dgm:spPr/>
      <dgm:t>
        <a:bodyPr/>
        <a:lstStyle/>
        <a:p>
          <a:endParaRPr lang="sk-SK"/>
        </a:p>
      </dgm:t>
    </dgm:pt>
    <dgm:pt modelId="{65211610-357C-49C4-BEF3-79DAEB7BD106}" type="pres">
      <dgm:prSet presAssocID="{00AF357F-5CEF-4442-B2ED-D4B4093A16A0}" presName="hierChild4" presStyleCnt="0"/>
      <dgm:spPr/>
    </dgm:pt>
    <dgm:pt modelId="{2DC0A67E-CDE3-48E3-B074-F5756903C4C9}" type="pres">
      <dgm:prSet presAssocID="{FFE063A7-96ED-4EB8-AB00-0C00C8F3021D}" presName="Name23" presStyleLbl="parChTrans1D4" presStyleIdx="0" presStyleCnt="7"/>
      <dgm:spPr/>
    </dgm:pt>
    <dgm:pt modelId="{9E9EABA3-D97D-44FF-A243-F98930DB1388}" type="pres">
      <dgm:prSet presAssocID="{045EA5E9-2EB9-413B-A814-ABE1661EFF65}" presName="hierRoot4" presStyleCnt="0"/>
      <dgm:spPr/>
    </dgm:pt>
    <dgm:pt modelId="{41721742-940D-4309-9ECD-7770EC5DE9A6}" type="pres">
      <dgm:prSet presAssocID="{045EA5E9-2EB9-413B-A814-ABE1661EFF65}" presName="composite4" presStyleCnt="0"/>
      <dgm:spPr/>
    </dgm:pt>
    <dgm:pt modelId="{B0F3F956-9DAB-4184-9EFA-3E509C2E4B51}" type="pres">
      <dgm:prSet presAssocID="{045EA5E9-2EB9-413B-A814-ABE1661EFF65}" presName="background4" presStyleLbl="node4" presStyleIdx="0" presStyleCnt="7"/>
      <dgm:spPr/>
    </dgm:pt>
    <dgm:pt modelId="{2A42A219-F017-4B8B-8E86-F7E6A74C25B4}" type="pres">
      <dgm:prSet presAssocID="{045EA5E9-2EB9-413B-A814-ABE1661EFF65}" presName="text4" presStyleLbl="fgAcc4" presStyleIdx="0" presStyleCnt="7" custLinFactNeighborX="4580" custLinFactNeighborY="-12021">
        <dgm:presLayoutVars>
          <dgm:chPref val="3"/>
        </dgm:presLayoutVars>
      </dgm:prSet>
      <dgm:spPr/>
      <dgm:t>
        <a:bodyPr/>
        <a:lstStyle/>
        <a:p>
          <a:endParaRPr lang="sk-SK"/>
        </a:p>
      </dgm:t>
    </dgm:pt>
    <dgm:pt modelId="{4E1BDE05-4823-44B4-9120-8C0CC7C49FAC}" type="pres">
      <dgm:prSet presAssocID="{045EA5E9-2EB9-413B-A814-ABE1661EFF65}" presName="hierChild5" presStyleCnt="0"/>
      <dgm:spPr/>
    </dgm:pt>
    <dgm:pt modelId="{8D5154B7-6D9B-4691-89ED-8866D838013F}" type="pres">
      <dgm:prSet presAssocID="{A16E39C1-98EB-4F0C-8B6B-8A793EAC694D}" presName="Name23" presStyleLbl="parChTrans1D4" presStyleIdx="1" presStyleCnt="7"/>
      <dgm:spPr/>
    </dgm:pt>
    <dgm:pt modelId="{26EB94AE-8682-4B30-85A8-7B73624345D1}" type="pres">
      <dgm:prSet presAssocID="{15334B4D-234E-4E66-BD9E-06D2B62BE938}" presName="hierRoot4" presStyleCnt="0"/>
      <dgm:spPr/>
    </dgm:pt>
    <dgm:pt modelId="{0705B49B-239A-423A-B554-E492F5310764}" type="pres">
      <dgm:prSet presAssocID="{15334B4D-234E-4E66-BD9E-06D2B62BE938}" presName="composite4" presStyleCnt="0"/>
      <dgm:spPr/>
    </dgm:pt>
    <dgm:pt modelId="{6B3AD6B8-F026-4985-BFE6-AD25EC330A26}" type="pres">
      <dgm:prSet presAssocID="{15334B4D-234E-4E66-BD9E-06D2B62BE938}" presName="background4" presStyleLbl="node4" presStyleIdx="1" presStyleCnt="7"/>
      <dgm:spPr/>
    </dgm:pt>
    <dgm:pt modelId="{89F5B1EA-ABED-4D88-BEDB-5F69AEA53A4A}" type="pres">
      <dgm:prSet presAssocID="{15334B4D-234E-4E66-BD9E-06D2B62BE938}" presName="text4" presStyleLbl="fgAcc4" presStyleIdx="1" presStyleCnt="7" custLinFactNeighborX="-2382" custLinFactNeighborY="-24041">
        <dgm:presLayoutVars>
          <dgm:chPref val="3"/>
        </dgm:presLayoutVars>
      </dgm:prSet>
      <dgm:spPr/>
    </dgm:pt>
    <dgm:pt modelId="{511703F3-285D-45F1-9444-0D3378D33729}" type="pres">
      <dgm:prSet presAssocID="{15334B4D-234E-4E66-BD9E-06D2B62BE938}" presName="hierChild5" presStyleCnt="0"/>
      <dgm:spPr/>
    </dgm:pt>
    <dgm:pt modelId="{DAF78980-76C3-44C4-A234-602880717730}" type="pres">
      <dgm:prSet presAssocID="{6C885EC4-0E90-409F-B9BF-D5BD562FC855}" presName="Name23" presStyleLbl="parChTrans1D4" presStyleIdx="2" presStyleCnt="7"/>
      <dgm:spPr/>
    </dgm:pt>
    <dgm:pt modelId="{8835F423-B511-4437-A8A7-0FFD2B22F481}" type="pres">
      <dgm:prSet presAssocID="{6F6E6E65-961E-46E9-9917-AB23A560C1BA}" presName="hierRoot4" presStyleCnt="0"/>
      <dgm:spPr/>
    </dgm:pt>
    <dgm:pt modelId="{F904F6D7-D7F1-4F69-860D-DE6FC15FA2E7}" type="pres">
      <dgm:prSet presAssocID="{6F6E6E65-961E-46E9-9917-AB23A560C1BA}" presName="composite4" presStyleCnt="0"/>
      <dgm:spPr/>
    </dgm:pt>
    <dgm:pt modelId="{0EB03259-5D41-44CD-B8E0-661CA615D066}" type="pres">
      <dgm:prSet presAssocID="{6F6E6E65-961E-46E9-9917-AB23A560C1BA}" presName="background4" presStyleLbl="node4" presStyleIdx="2" presStyleCnt="7"/>
      <dgm:spPr/>
    </dgm:pt>
    <dgm:pt modelId="{99E5630F-E912-472F-80D7-BEAE859894BC}" type="pres">
      <dgm:prSet presAssocID="{6F6E6E65-961E-46E9-9917-AB23A560C1BA}" presName="text4" presStyleLbl="fgAcc4" presStyleIdx="2" presStyleCnt="7" custLinFactNeighborX="0" custLinFactNeighborY="-2404">
        <dgm:presLayoutVars>
          <dgm:chPref val="3"/>
        </dgm:presLayoutVars>
      </dgm:prSet>
      <dgm:spPr/>
      <dgm:t>
        <a:bodyPr/>
        <a:lstStyle/>
        <a:p>
          <a:endParaRPr lang="sk-SK"/>
        </a:p>
      </dgm:t>
    </dgm:pt>
    <dgm:pt modelId="{B554F1EE-B0EB-4167-8C63-790D25FE910F}" type="pres">
      <dgm:prSet presAssocID="{6F6E6E65-961E-46E9-9917-AB23A560C1BA}" presName="hierChild5" presStyleCnt="0"/>
      <dgm:spPr/>
    </dgm:pt>
    <dgm:pt modelId="{7E61B02A-CB6B-430A-9E6C-246E528D3C17}" type="pres">
      <dgm:prSet presAssocID="{2F35D575-7B0F-424D-AE84-F2D4EA571673}" presName="Name23" presStyleLbl="parChTrans1D4" presStyleIdx="3" presStyleCnt="7"/>
      <dgm:spPr/>
    </dgm:pt>
    <dgm:pt modelId="{D29237F0-A3F1-4FF8-997B-0A8B859F5C5F}" type="pres">
      <dgm:prSet presAssocID="{ED3374FF-EDEE-49D3-BE48-D28810164450}" presName="hierRoot4" presStyleCnt="0"/>
      <dgm:spPr/>
    </dgm:pt>
    <dgm:pt modelId="{DD94374D-2CD7-4E02-B8D1-1160B0593039}" type="pres">
      <dgm:prSet presAssocID="{ED3374FF-EDEE-49D3-BE48-D28810164450}" presName="composite4" presStyleCnt="0"/>
      <dgm:spPr/>
    </dgm:pt>
    <dgm:pt modelId="{7F72FBA2-E90B-4801-B46F-8EA95C916E50}" type="pres">
      <dgm:prSet presAssocID="{ED3374FF-EDEE-49D3-BE48-D28810164450}" presName="background4" presStyleLbl="node4" presStyleIdx="3" presStyleCnt="7"/>
      <dgm:spPr/>
    </dgm:pt>
    <dgm:pt modelId="{76814EF4-D8FF-4855-B57B-1635B15FF836}" type="pres">
      <dgm:prSet presAssocID="{ED3374FF-EDEE-49D3-BE48-D28810164450}" presName="text4" presStyleLbl="fgAcc4" presStyleIdx="3" presStyleCnt="7" custLinFactNeighborX="671" custLinFactNeighborY="-16829">
        <dgm:presLayoutVars>
          <dgm:chPref val="3"/>
        </dgm:presLayoutVars>
      </dgm:prSet>
      <dgm:spPr/>
      <dgm:t>
        <a:bodyPr/>
        <a:lstStyle/>
        <a:p>
          <a:endParaRPr lang="sk-SK"/>
        </a:p>
      </dgm:t>
    </dgm:pt>
    <dgm:pt modelId="{820D0A4E-5AC1-439B-AB8D-FEF854278379}" type="pres">
      <dgm:prSet presAssocID="{ED3374FF-EDEE-49D3-BE48-D28810164450}" presName="hierChild5" presStyleCnt="0"/>
      <dgm:spPr/>
    </dgm:pt>
    <dgm:pt modelId="{525E4B6D-282B-4057-A3A8-91659B9C5083}" type="pres">
      <dgm:prSet presAssocID="{BFCB7749-312C-4FE1-BC6F-1A25827C5529}" presName="Name23" presStyleLbl="parChTrans1D4" presStyleIdx="4" presStyleCnt="7"/>
      <dgm:spPr/>
    </dgm:pt>
    <dgm:pt modelId="{5CA23F45-50AC-4F7C-960E-094E8EECFEDC}" type="pres">
      <dgm:prSet presAssocID="{FAA5B633-5B68-4070-A3C4-3C96E7AF362E}" presName="hierRoot4" presStyleCnt="0"/>
      <dgm:spPr/>
    </dgm:pt>
    <dgm:pt modelId="{417FEB6F-6642-428D-913B-B43BA8B03696}" type="pres">
      <dgm:prSet presAssocID="{FAA5B633-5B68-4070-A3C4-3C96E7AF362E}" presName="composite4" presStyleCnt="0"/>
      <dgm:spPr/>
    </dgm:pt>
    <dgm:pt modelId="{C6E81E58-2CB6-4B85-8BFD-B2E8321A331E}" type="pres">
      <dgm:prSet presAssocID="{FAA5B633-5B68-4070-A3C4-3C96E7AF362E}" presName="background4" presStyleLbl="node4" presStyleIdx="4" presStyleCnt="7"/>
      <dgm:spPr/>
    </dgm:pt>
    <dgm:pt modelId="{66935E15-0A18-45DB-BF4B-EE56BD9D7C71}" type="pres">
      <dgm:prSet presAssocID="{FAA5B633-5B68-4070-A3C4-3C96E7AF362E}" presName="text4" presStyleLbl="fgAcc4" presStyleIdx="4" presStyleCnt="7" custLinFactNeighborX="671" custLinFactNeighborY="-16829">
        <dgm:presLayoutVars>
          <dgm:chPref val="3"/>
        </dgm:presLayoutVars>
      </dgm:prSet>
      <dgm:spPr/>
    </dgm:pt>
    <dgm:pt modelId="{9A57B5B6-219A-4F73-91F4-AACF58796078}" type="pres">
      <dgm:prSet presAssocID="{FAA5B633-5B68-4070-A3C4-3C96E7AF362E}" presName="hierChild5" presStyleCnt="0"/>
      <dgm:spPr/>
    </dgm:pt>
    <dgm:pt modelId="{9681828E-484F-4764-B426-430A0A9D53FE}" type="pres">
      <dgm:prSet presAssocID="{4DD4E0C2-659E-40D5-8489-C61952C04AE0}" presName="Name23" presStyleLbl="parChTrans1D4" presStyleIdx="5" presStyleCnt="7"/>
      <dgm:spPr/>
    </dgm:pt>
    <dgm:pt modelId="{A892B2C1-CC89-463C-8A25-A4B487838AC8}" type="pres">
      <dgm:prSet presAssocID="{FDCABDD6-882F-4AC9-91A3-2C26F670E8C1}" presName="hierRoot4" presStyleCnt="0"/>
      <dgm:spPr/>
    </dgm:pt>
    <dgm:pt modelId="{51CB73F4-35BC-4B20-8F12-1A1A12F5BD97}" type="pres">
      <dgm:prSet presAssocID="{FDCABDD6-882F-4AC9-91A3-2C26F670E8C1}" presName="composite4" presStyleCnt="0"/>
      <dgm:spPr/>
    </dgm:pt>
    <dgm:pt modelId="{6A17C102-6D21-45A6-A2F7-F15AD594A589}" type="pres">
      <dgm:prSet presAssocID="{FDCABDD6-882F-4AC9-91A3-2C26F670E8C1}" presName="background4" presStyleLbl="node4" presStyleIdx="5" presStyleCnt="7"/>
      <dgm:spPr/>
    </dgm:pt>
    <dgm:pt modelId="{5FCB42A1-1DBD-4C46-9EAB-539F1018FC2F}" type="pres">
      <dgm:prSet presAssocID="{FDCABDD6-882F-4AC9-91A3-2C26F670E8C1}" presName="text4" presStyleLbl="fgAcc4" presStyleIdx="5" presStyleCnt="7" custLinFactNeighborX="671" custLinFactNeighborY="-16829">
        <dgm:presLayoutVars>
          <dgm:chPref val="3"/>
        </dgm:presLayoutVars>
      </dgm:prSet>
      <dgm:spPr/>
    </dgm:pt>
    <dgm:pt modelId="{E7B1E73D-81CC-4814-AC97-7D8DC13128A8}" type="pres">
      <dgm:prSet presAssocID="{FDCABDD6-882F-4AC9-91A3-2C26F670E8C1}" presName="hierChild5" presStyleCnt="0"/>
      <dgm:spPr/>
    </dgm:pt>
    <dgm:pt modelId="{AB6E0D7A-0C80-4633-BAA8-0EE67443CC0E}" type="pres">
      <dgm:prSet presAssocID="{2917A495-E59C-4408-B3A9-9BCD811488A6}" presName="Name23" presStyleLbl="parChTrans1D4" presStyleIdx="6" presStyleCnt="7"/>
      <dgm:spPr/>
    </dgm:pt>
    <dgm:pt modelId="{48EAC321-1619-47BE-8EE8-3C6C9AE7E45B}" type="pres">
      <dgm:prSet presAssocID="{ACF31605-7A9C-422E-8850-10AF92E61151}" presName="hierRoot4" presStyleCnt="0"/>
      <dgm:spPr/>
    </dgm:pt>
    <dgm:pt modelId="{28334798-14AA-433D-8AAE-F9E8593489C2}" type="pres">
      <dgm:prSet presAssocID="{ACF31605-7A9C-422E-8850-10AF92E61151}" presName="composite4" presStyleCnt="0"/>
      <dgm:spPr/>
    </dgm:pt>
    <dgm:pt modelId="{F4EFAD51-C16D-42EC-89EB-3C6F368A9438}" type="pres">
      <dgm:prSet presAssocID="{ACF31605-7A9C-422E-8850-10AF92E61151}" presName="background4" presStyleLbl="node4" presStyleIdx="6" presStyleCnt="7"/>
      <dgm:spPr/>
    </dgm:pt>
    <dgm:pt modelId="{5290D9C1-465B-44C9-8555-2CFB0FE5123A}" type="pres">
      <dgm:prSet presAssocID="{ACF31605-7A9C-422E-8850-10AF92E61151}" presName="text4" presStyleLbl="fgAcc4" presStyleIdx="6" presStyleCnt="7" custLinFactNeighborX="671" custLinFactNeighborY="-16829">
        <dgm:presLayoutVars>
          <dgm:chPref val="3"/>
        </dgm:presLayoutVars>
      </dgm:prSet>
      <dgm:spPr/>
    </dgm:pt>
    <dgm:pt modelId="{21311E6E-8608-4EDD-BA14-10C295B36113}" type="pres">
      <dgm:prSet presAssocID="{ACF31605-7A9C-422E-8850-10AF92E61151}" presName="hierChild5" presStyleCnt="0"/>
      <dgm:spPr/>
    </dgm:pt>
  </dgm:ptLst>
  <dgm:cxnLst>
    <dgm:cxn modelId="{281D195E-3226-4A0F-AFD5-525FE47341F7}" type="presOf" srcId="{CEE3F44E-D858-4842-8DFC-FC9B45E862D3}" destId="{67045ACE-218D-4784-8820-6849343D8D27}" srcOrd="0" destOrd="0" presId="urn:microsoft.com/office/officeart/2005/8/layout/hierarchy1"/>
    <dgm:cxn modelId="{3F4AF053-BFE7-4862-8CA1-B4CAF9F9C6FA}" srcId="{8B7D262D-BBC3-45E2-9DD0-1A9A215D3B59}" destId="{00AF357F-5CEF-4442-B2ED-D4B4093A16A0}" srcOrd="3" destOrd="0" parTransId="{9E1BA0FE-E5A4-436D-A135-BF09F4B9DC3A}" sibTransId="{A3C5AF5C-A9FD-45F0-A2D7-0F52E2111F90}"/>
    <dgm:cxn modelId="{F82C0C20-F777-4AFF-964A-67640117BBE4}" type="presOf" srcId="{6F6E6E65-961E-46E9-9917-AB23A560C1BA}" destId="{99E5630F-E912-472F-80D7-BEAE859894BC}" srcOrd="0" destOrd="0" presId="urn:microsoft.com/office/officeart/2005/8/layout/hierarchy1"/>
    <dgm:cxn modelId="{E3F22BBB-5260-4D79-907F-96B41D0A5134}" type="presOf" srcId="{9F318921-2B1A-4531-B957-29D9CC333765}" destId="{A9B1A0A3-81A6-4437-BF17-9CE871A28136}" srcOrd="0" destOrd="0" presId="urn:microsoft.com/office/officeart/2005/8/layout/hierarchy1"/>
    <dgm:cxn modelId="{7BCBB836-8BD2-49C4-8C85-C3B7B262D1C9}" srcId="{6F6E6E65-961E-46E9-9917-AB23A560C1BA}" destId="{FDCABDD6-882F-4AC9-91A3-2C26F670E8C1}" srcOrd="2" destOrd="0" parTransId="{4DD4E0C2-659E-40D5-8489-C61952C04AE0}" sibTransId="{1947F7A6-544B-4C55-98F9-039FE34866AE}"/>
    <dgm:cxn modelId="{4E0461A2-908B-45FB-B46E-F6C204FE0C7C}" type="presOf" srcId="{2F35D575-7B0F-424D-AE84-F2D4EA571673}" destId="{7E61B02A-CB6B-430A-9E6C-246E528D3C17}" srcOrd="0" destOrd="0" presId="urn:microsoft.com/office/officeart/2005/8/layout/hierarchy1"/>
    <dgm:cxn modelId="{6D49F515-D432-47B1-8C67-FA2FC66AB81C}" type="presOf" srcId="{2917A495-E59C-4408-B3A9-9BCD811488A6}" destId="{AB6E0D7A-0C80-4633-BAA8-0EE67443CC0E}" srcOrd="0" destOrd="0" presId="urn:microsoft.com/office/officeart/2005/8/layout/hierarchy1"/>
    <dgm:cxn modelId="{EB252CAF-D013-4E1B-9537-2E84176A85A7}" type="presOf" srcId="{9087A0BA-1828-41D3-9098-0B444C214929}" destId="{168FF768-12CE-41E8-8709-5B1065479CDA}" srcOrd="0" destOrd="0" presId="urn:microsoft.com/office/officeart/2005/8/layout/hierarchy1"/>
    <dgm:cxn modelId="{8448DB3C-32DF-41F8-A487-ADC14340941F}" type="presOf" srcId="{00AF357F-5CEF-4442-B2ED-D4B4093A16A0}" destId="{66E9CA5A-6EF2-48E2-9604-BFA0003075A2}" srcOrd="0" destOrd="0" presId="urn:microsoft.com/office/officeart/2005/8/layout/hierarchy1"/>
    <dgm:cxn modelId="{DD5ACEE1-B87E-448F-B4D5-F52EBE8C222E}" type="presOf" srcId="{BFCB7749-312C-4FE1-BC6F-1A25827C5529}" destId="{525E4B6D-282B-4057-A3A8-91659B9C5083}" srcOrd="0" destOrd="0" presId="urn:microsoft.com/office/officeart/2005/8/layout/hierarchy1"/>
    <dgm:cxn modelId="{6334E30A-C324-4FF3-A1BC-9E79B0CC0794}" type="presOf" srcId="{A3D8DC43-81B4-4676-BA51-5E1A1224C63B}" destId="{481A1999-ADFC-4CBF-B6E8-A0B79F9D1348}" srcOrd="0" destOrd="0" presId="urn:microsoft.com/office/officeart/2005/8/layout/hierarchy1"/>
    <dgm:cxn modelId="{A78F6A41-DBEB-4660-81A9-B082943BB3EE}" type="presOf" srcId="{9E1BA0FE-E5A4-436D-A135-BF09F4B9DC3A}" destId="{489A7E65-190E-42AA-8EFF-64335CB55770}" srcOrd="0" destOrd="0" presId="urn:microsoft.com/office/officeart/2005/8/layout/hierarchy1"/>
    <dgm:cxn modelId="{51BFCA68-A1B2-4744-956B-48996823C20D}" srcId="{00AF357F-5CEF-4442-B2ED-D4B4093A16A0}" destId="{6F6E6E65-961E-46E9-9917-AB23A560C1BA}" srcOrd="2" destOrd="0" parTransId="{6C885EC4-0E90-409F-B9BF-D5BD562FC855}" sibTransId="{67316D65-879D-4F67-90CF-110E4B5AD706}"/>
    <dgm:cxn modelId="{AA4F72F2-295D-4ED1-ABBA-FC545F848EEE}" type="presOf" srcId="{438897EB-1B88-4AE5-98AC-A963C95891A8}" destId="{E90769CF-109E-426E-AB66-04E0967E3E3F}" srcOrd="0" destOrd="0" presId="urn:microsoft.com/office/officeart/2005/8/layout/hierarchy1"/>
    <dgm:cxn modelId="{60B13435-386D-4C61-A539-A3C06F0677C8}" type="presOf" srcId="{BC995C67-5F76-48AD-A58F-5AB238F5F4DA}" destId="{CAB308D8-5EAD-40DC-AE55-3E9D794DC66D}" srcOrd="0" destOrd="0" presId="urn:microsoft.com/office/officeart/2005/8/layout/hierarchy1"/>
    <dgm:cxn modelId="{CEE5D1E8-8028-4FDF-8588-1AD40119B0DE}" type="presOf" srcId="{CDE6C366-58A5-40D3-B650-51F9D093098A}" destId="{F6784A20-2B7C-472A-B9FC-BD85E36BF60E}" srcOrd="0" destOrd="0" presId="urn:microsoft.com/office/officeart/2005/8/layout/hierarchy1"/>
    <dgm:cxn modelId="{8025491C-43C5-4ECE-AC4A-8B4A917AF110}" type="presOf" srcId="{FFE063A7-96ED-4EB8-AB00-0C00C8F3021D}" destId="{2DC0A67E-CDE3-48E3-B074-F5756903C4C9}" srcOrd="0" destOrd="0" presId="urn:microsoft.com/office/officeart/2005/8/layout/hierarchy1"/>
    <dgm:cxn modelId="{6D69467C-8587-4B38-913F-35E165AF0EFB}" type="presOf" srcId="{4DD4E0C2-659E-40D5-8489-C61952C04AE0}" destId="{9681828E-484F-4764-B426-430A0A9D53FE}" srcOrd="0" destOrd="0" presId="urn:microsoft.com/office/officeart/2005/8/layout/hierarchy1"/>
    <dgm:cxn modelId="{DD4D3A77-0BFF-4D0F-A6F1-A9110314CDB9}" srcId="{6F6E6E65-961E-46E9-9917-AB23A560C1BA}" destId="{ED3374FF-EDEE-49D3-BE48-D28810164450}" srcOrd="0" destOrd="0" parTransId="{2F35D575-7B0F-424D-AE84-F2D4EA571673}" sibTransId="{66350E7D-8CD5-4DAA-AA94-AF3F13DD5C27}"/>
    <dgm:cxn modelId="{23B8A435-6547-4368-89A8-D04668493893}" srcId="{8B7D262D-BBC3-45E2-9DD0-1A9A215D3B59}" destId="{2FDA70BC-CC12-4133-8B9E-E487BC699589}" srcOrd="2" destOrd="0" parTransId="{9087A0BA-1828-41D3-9098-0B444C214929}" sibTransId="{E5B07010-AAD5-47C2-B067-24DFABC73004}"/>
    <dgm:cxn modelId="{65AB2F12-0D44-4C82-9571-28998063D3E4}" type="presOf" srcId="{FAA5B633-5B68-4070-A3C4-3C96E7AF362E}" destId="{66935E15-0A18-45DB-BF4B-EE56BD9D7C71}" srcOrd="0" destOrd="0" presId="urn:microsoft.com/office/officeart/2005/8/layout/hierarchy1"/>
    <dgm:cxn modelId="{7AB50175-ECDF-4538-B7C5-B608945618EB}" type="presOf" srcId="{45B5E6CB-2CFF-4366-A2CE-61DF23671409}" destId="{961D29D2-0278-4925-83FF-6ABB225559FC}" srcOrd="0" destOrd="0" presId="urn:microsoft.com/office/officeart/2005/8/layout/hierarchy1"/>
    <dgm:cxn modelId="{B8FC0D30-C861-425E-9597-A68A52780ADD}" srcId="{CEE3F44E-D858-4842-8DFC-FC9B45E862D3}" destId="{CDE6C366-58A5-40D3-B650-51F9D093098A}" srcOrd="0" destOrd="0" parTransId="{A3D8DC43-81B4-4676-BA51-5E1A1224C63B}" sibTransId="{516E4418-552E-4007-BBE9-98E2B5C623A3}"/>
    <dgm:cxn modelId="{E4518B7A-0D6E-4433-A57D-669553AFA63B}" type="presOf" srcId="{FDCABDD6-882F-4AC9-91A3-2C26F670E8C1}" destId="{5FCB42A1-1DBD-4C46-9EAB-539F1018FC2F}" srcOrd="0" destOrd="0" presId="urn:microsoft.com/office/officeart/2005/8/layout/hierarchy1"/>
    <dgm:cxn modelId="{AAE728C8-AB71-4D2A-80A3-DF25BD9DB71F}" srcId="{6F6E6E65-961E-46E9-9917-AB23A560C1BA}" destId="{FAA5B633-5B68-4070-A3C4-3C96E7AF362E}" srcOrd="1" destOrd="0" parTransId="{BFCB7749-312C-4FE1-BC6F-1A25827C5529}" sibTransId="{9FD6458D-9D54-4384-BA13-20C7A0488B27}"/>
    <dgm:cxn modelId="{C8ED6804-EC1B-454C-9262-17622B385D25}" type="presOf" srcId="{045EA5E9-2EB9-413B-A814-ABE1661EFF65}" destId="{2A42A219-F017-4B8B-8E86-F7E6A74C25B4}" srcOrd="0" destOrd="0" presId="urn:microsoft.com/office/officeart/2005/8/layout/hierarchy1"/>
    <dgm:cxn modelId="{CD8344E8-AA1D-4017-A6E3-E3B296F32E81}" type="presOf" srcId="{ED3374FF-EDEE-49D3-BE48-D28810164450}" destId="{76814EF4-D8FF-4855-B57B-1635B15FF836}" srcOrd="0" destOrd="0" presId="urn:microsoft.com/office/officeart/2005/8/layout/hierarchy1"/>
    <dgm:cxn modelId="{01926DEA-77A8-4C89-9DB3-16527B1FC28E}" type="presOf" srcId="{75083712-A479-4C1A-8B63-0A7849B5275D}" destId="{11F26263-7E0E-4EE6-A5D8-84FD08129AA1}" srcOrd="0" destOrd="0" presId="urn:microsoft.com/office/officeart/2005/8/layout/hierarchy1"/>
    <dgm:cxn modelId="{045F4DCB-8D4F-4AA9-BA8B-3EEFEDDE738D}" srcId="{CEE3F44E-D858-4842-8DFC-FC9B45E862D3}" destId="{8B7D262D-BBC3-45E2-9DD0-1A9A215D3B59}" srcOrd="1" destOrd="0" parTransId="{9F318921-2B1A-4531-B957-29D9CC333765}" sibTransId="{EE1D9C78-8A27-488E-BD4B-A65AA71ECB19}"/>
    <dgm:cxn modelId="{90D4E79B-6B6D-4C9A-AEA3-8861E6181AD0}" type="presOf" srcId="{2FDA70BC-CC12-4133-8B9E-E487BC699589}" destId="{9A347372-C9D3-4F88-B185-CAAAEEA9E0F7}" srcOrd="0" destOrd="0" presId="urn:microsoft.com/office/officeart/2005/8/layout/hierarchy1"/>
    <dgm:cxn modelId="{A198EE2F-4341-4FEB-8C02-A4B285DD46BF}" srcId="{8B7D262D-BBC3-45E2-9DD0-1A9A215D3B59}" destId="{BC995C67-5F76-48AD-A58F-5AB238F5F4DA}" srcOrd="0" destOrd="0" parTransId="{F16941D6-C3C5-4D81-9461-A7E1C37DC5A5}" sibTransId="{54D9B8ED-8E38-4B68-A35B-5CFC901BD713}"/>
    <dgm:cxn modelId="{DE7F985D-9327-4AE2-96E0-9485EE37FE3D}" type="presOf" srcId="{ACF31605-7A9C-422E-8850-10AF92E61151}" destId="{5290D9C1-465B-44C9-8555-2CFB0FE5123A}" srcOrd="0" destOrd="0" presId="urn:microsoft.com/office/officeart/2005/8/layout/hierarchy1"/>
    <dgm:cxn modelId="{7D3FCFAA-200C-4EF8-B84B-E311A8269894}" type="presOf" srcId="{15334B4D-234E-4E66-BD9E-06D2B62BE938}" destId="{89F5B1EA-ABED-4D88-BEDB-5F69AEA53A4A}" srcOrd="0" destOrd="0" presId="urn:microsoft.com/office/officeart/2005/8/layout/hierarchy1"/>
    <dgm:cxn modelId="{E78C9A54-8137-4380-8AA3-5940587601CE}" srcId="{6F6E6E65-961E-46E9-9917-AB23A560C1BA}" destId="{ACF31605-7A9C-422E-8850-10AF92E61151}" srcOrd="3" destOrd="0" parTransId="{2917A495-E59C-4408-B3A9-9BCD811488A6}" sibTransId="{4982FC23-38BA-4828-BB3F-DBDB570EFDB7}"/>
    <dgm:cxn modelId="{6CF96FA3-7778-475D-AC15-A4AB41AA8340}" srcId="{8B7D262D-BBC3-45E2-9DD0-1A9A215D3B59}" destId="{75083712-A479-4C1A-8B63-0A7849B5275D}" srcOrd="1" destOrd="0" parTransId="{45B5E6CB-2CFF-4366-A2CE-61DF23671409}" sibTransId="{8B181EA0-7563-41EB-8481-1A75450120FD}"/>
    <dgm:cxn modelId="{44C47CE1-46FC-4FCF-8BE5-962CEEF6B327}" type="presOf" srcId="{8B7D262D-BBC3-45E2-9DD0-1A9A215D3B59}" destId="{5D9D9B98-0439-48D2-B188-76375A684663}" srcOrd="0" destOrd="0" presId="urn:microsoft.com/office/officeart/2005/8/layout/hierarchy1"/>
    <dgm:cxn modelId="{EF99145B-8798-41A7-9A48-5952A0BA8BD5}" srcId="{00AF357F-5CEF-4442-B2ED-D4B4093A16A0}" destId="{045EA5E9-2EB9-413B-A814-ABE1661EFF65}" srcOrd="0" destOrd="0" parTransId="{FFE063A7-96ED-4EB8-AB00-0C00C8F3021D}" sibTransId="{65829D7C-AE9E-47B6-9FB8-A7FDF271F613}"/>
    <dgm:cxn modelId="{138B485D-5C16-4C31-A503-FDAF895528EB}" type="presOf" srcId="{6C885EC4-0E90-409F-B9BF-D5BD562FC855}" destId="{DAF78980-76C3-44C4-A234-602880717730}" srcOrd="0" destOrd="0" presId="urn:microsoft.com/office/officeart/2005/8/layout/hierarchy1"/>
    <dgm:cxn modelId="{2B7F3ECD-77D4-44A1-82D7-FB594040F6C3}" type="presOf" srcId="{F16941D6-C3C5-4D81-9461-A7E1C37DC5A5}" destId="{72460D15-49F7-4D13-997C-84F88205F2D9}" srcOrd="0" destOrd="0" presId="urn:microsoft.com/office/officeart/2005/8/layout/hierarchy1"/>
    <dgm:cxn modelId="{1D9AC5F3-3689-4463-BE40-E76CFCD8C0A3}" srcId="{438897EB-1B88-4AE5-98AC-A963C95891A8}" destId="{CEE3F44E-D858-4842-8DFC-FC9B45E862D3}" srcOrd="0" destOrd="0" parTransId="{C53D1CC5-3306-4C23-901B-A6617A2CE90D}" sibTransId="{16C8CAEB-F920-4A3C-827C-20A70B458E6B}"/>
    <dgm:cxn modelId="{320FFC99-98BD-4502-8A80-5F9BA3908A1C}" srcId="{00AF357F-5CEF-4442-B2ED-D4B4093A16A0}" destId="{15334B4D-234E-4E66-BD9E-06D2B62BE938}" srcOrd="1" destOrd="0" parTransId="{A16E39C1-98EB-4F0C-8B6B-8A793EAC694D}" sibTransId="{5EB14137-C7D3-4008-BF7E-5B71E7547D55}"/>
    <dgm:cxn modelId="{CACD791F-7C90-40E4-8CCA-25AD870EC41B}" type="presOf" srcId="{A16E39C1-98EB-4F0C-8B6B-8A793EAC694D}" destId="{8D5154B7-6D9B-4691-89ED-8866D838013F}" srcOrd="0" destOrd="0" presId="urn:microsoft.com/office/officeart/2005/8/layout/hierarchy1"/>
    <dgm:cxn modelId="{1185C65D-D42C-4EA9-AAC4-7EC1E4FCB374}" type="presParOf" srcId="{E90769CF-109E-426E-AB66-04E0967E3E3F}" destId="{EB4E74C2-A6B8-4175-9B46-AB8446E4129E}" srcOrd="0" destOrd="0" presId="urn:microsoft.com/office/officeart/2005/8/layout/hierarchy1"/>
    <dgm:cxn modelId="{344D745B-C6FE-4F76-9F31-26C5E1020AF3}" type="presParOf" srcId="{EB4E74C2-A6B8-4175-9B46-AB8446E4129E}" destId="{ED6BB895-2A37-46F2-8EF5-E9E2CE752091}" srcOrd="0" destOrd="0" presId="urn:microsoft.com/office/officeart/2005/8/layout/hierarchy1"/>
    <dgm:cxn modelId="{DA585D58-C33F-46F7-8232-BEF6504D67AF}" type="presParOf" srcId="{ED6BB895-2A37-46F2-8EF5-E9E2CE752091}" destId="{DC0B5F2E-7DAF-4F12-9969-4D15B30F5502}" srcOrd="0" destOrd="0" presId="urn:microsoft.com/office/officeart/2005/8/layout/hierarchy1"/>
    <dgm:cxn modelId="{FBDB5B03-2644-4284-BC5F-D64D8484B2AE}" type="presParOf" srcId="{ED6BB895-2A37-46F2-8EF5-E9E2CE752091}" destId="{67045ACE-218D-4784-8820-6849343D8D27}" srcOrd="1" destOrd="0" presId="urn:microsoft.com/office/officeart/2005/8/layout/hierarchy1"/>
    <dgm:cxn modelId="{921687B4-57C1-4977-A883-28D8FB83B535}" type="presParOf" srcId="{EB4E74C2-A6B8-4175-9B46-AB8446E4129E}" destId="{9B0A1372-5FA0-45DB-9F21-FFC5A90FD805}" srcOrd="1" destOrd="0" presId="urn:microsoft.com/office/officeart/2005/8/layout/hierarchy1"/>
    <dgm:cxn modelId="{18097EA5-0665-4F33-88ED-FB57C33CDA5D}" type="presParOf" srcId="{9B0A1372-5FA0-45DB-9F21-FFC5A90FD805}" destId="{481A1999-ADFC-4CBF-B6E8-A0B79F9D1348}" srcOrd="0" destOrd="0" presId="urn:microsoft.com/office/officeart/2005/8/layout/hierarchy1"/>
    <dgm:cxn modelId="{B3D0D13D-57CB-4ABB-911C-0BB885AFDC47}" type="presParOf" srcId="{9B0A1372-5FA0-45DB-9F21-FFC5A90FD805}" destId="{CF62A096-8763-4C59-82D1-C7B3D747A39D}" srcOrd="1" destOrd="0" presId="urn:microsoft.com/office/officeart/2005/8/layout/hierarchy1"/>
    <dgm:cxn modelId="{7A9DA40D-4D97-4439-B5AF-696DAB06BAD8}" type="presParOf" srcId="{CF62A096-8763-4C59-82D1-C7B3D747A39D}" destId="{EBEC9482-F7F5-4637-B3A6-52E4C88DC9BD}" srcOrd="0" destOrd="0" presId="urn:microsoft.com/office/officeart/2005/8/layout/hierarchy1"/>
    <dgm:cxn modelId="{ED5D1671-21A9-4F39-AB90-0385D595A351}" type="presParOf" srcId="{EBEC9482-F7F5-4637-B3A6-52E4C88DC9BD}" destId="{FE19584F-BBD4-4E10-969F-BB8340BD1D46}" srcOrd="0" destOrd="0" presId="urn:microsoft.com/office/officeart/2005/8/layout/hierarchy1"/>
    <dgm:cxn modelId="{F2C70027-F384-4C32-9004-EEFC74D3D34B}" type="presParOf" srcId="{EBEC9482-F7F5-4637-B3A6-52E4C88DC9BD}" destId="{F6784A20-2B7C-472A-B9FC-BD85E36BF60E}" srcOrd="1" destOrd="0" presId="urn:microsoft.com/office/officeart/2005/8/layout/hierarchy1"/>
    <dgm:cxn modelId="{3D5609A6-D4ED-4B18-8B02-81E768CD9C1E}" type="presParOf" srcId="{CF62A096-8763-4C59-82D1-C7B3D747A39D}" destId="{34D71F7F-E472-4AB0-92B6-AF42D42EB3AF}" srcOrd="1" destOrd="0" presId="urn:microsoft.com/office/officeart/2005/8/layout/hierarchy1"/>
    <dgm:cxn modelId="{2C44AEDB-0167-48A8-9A70-FB210B3D4EEE}" type="presParOf" srcId="{9B0A1372-5FA0-45DB-9F21-FFC5A90FD805}" destId="{A9B1A0A3-81A6-4437-BF17-9CE871A28136}" srcOrd="2" destOrd="0" presId="urn:microsoft.com/office/officeart/2005/8/layout/hierarchy1"/>
    <dgm:cxn modelId="{7ABF7718-C9FE-477B-BE8C-9CBA50458998}" type="presParOf" srcId="{9B0A1372-5FA0-45DB-9F21-FFC5A90FD805}" destId="{0415C4DC-567B-4B95-B5EA-CFFA8C4813C3}" srcOrd="3" destOrd="0" presId="urn:microsoft.com/office/officeart/2005/8/layout/hierarchy1"/>
    <dgm:cxn modelId="{BC8FDDCB-EF98-4DBD-B49B-58A5CE3D351A}" type="presParOf" srcId="{0415C4DC-567B-4B95-B5EA-CFFA8C4813C3}" destId="{75335D09-9D5C-4C3D-91BD-EEBC4DA4F61D}" srcOrd="0" destOrd="0" presId="urn:microsoft.com/office/officeart/2005/8/layout/hierarchy1"/>
    <dgm:cxn modelId="{69E6744A-1100-4ACB-B974-966957FBA468}" type="presParOf" srcId="{75335D09-9D5C-4C3D-91BD-EEBC4DA4F61D}" destId="{D42021DC-936B-4EEE-B133-5A6834608FED}" srcOrd="0" destOrd="0" presId="urn:microsoft.com/office/officeart/2005/8/layout/hierarchy1"/>
    <dgm:cxn modelId="{D87070FB-47D8-4C0A-AE61-8482795BEC51}" type="presParOf" srcId="{75335D09-9D5C-4C3D-91BD-EEBC4DA4F61D}" destId="{5D9D9B98-0439-48D2-B188-76375A684663}" srcOrd="1" destOrd="0" presId="urn:microsoft.com/office/officeart/2005/8/layout/hierarchy1"/>
    <dgm:cxn modelId="{EAE280D5-2730-46D2-B51C-4366DB5FEF77}" type="presParOf" srcId="{0415C4DC-567B-4B95-B5EA-CFFA8C4813C3}" destId="{4AF387F6-79DA-4FB8-98B7-958F64D897FE}" srcOrd="1" destOrd="0" presId="urn:microsoft.com/office/officeart/2005/8/layout/hierarchy1"/>
    <dgm:cxn modelId="{3AFD1906-269E-494B-A260-F9316AA77175}" type="presParOf" srcId="{4AF387F6-79DA-4FB8-98B7-958F64D897FE}" destId="{72460D15-49F7-4D13-997C-84F88205F2D9}" srcOrd="0" destOrd="0" presId="urn:microsoft.com/office/officeart/2005/8/layout/hierarchy1"/>
    <dgm:cxn modelId="{1623340C-AF44-4483-9D9F-A616B157B625}" type="presParOf" srcId="{4AF387F6-79DA-4FB8-98B7-958F64D897FE}" destId="{3480D92C-B86B-464F-9466-4F5CC53A2AE8}" srcOrd="1" destOrd="0" presId="urn:microsoft.com/office/officeart/2005/8/layout/hierarchy1"/>
    <dgm:cxn modelId="{32DDE84C-721A-498B-90FA-A6C7FB020358}" type="presParOf" srcId="{3480D92C-B86B-464F-9466-4F5CC53A2AE8}" destId="{BF84AFF7-426C-4ABB-A1B8-0BF35AE57CCA}" srcOrd="0" destOrd="0" presId="urn:microsoft.com/office/officeart/2005/8/layout/hierarchy1"/>
    <dgm:cxn modelId="{CF380239-9D41-4BEC-B786-9A4ACDC78240}" type="presParOf" srcId="{BF84AFF7-426C-4ABB-A1B8-0BF35AE57CCA}" destId="{CF1CB1EE-D91D-4A02-A9E2-BA3A5F576F7F}" srcOrd="0" destOrd="0" presId="urn:microsoft.com/office/officeart/2005/8/layout/hierarchy1"/>
    <dgm:cxn modelId="{B32BD3C6-5733-49AE-BEBA-19A07D4678DD}" type="presParOf" srcId="{BF84AFF7-426C-4ABB-A1B8-0BF35AE57CCA}" destId="{CAB308D8-5EAD-40DC-AE55-3E9D794DC66D}" srcOrd="1" destOrd="0" presId="urn:microsoft.com/office/officeart/2005/8/layout/hierarchy1"/>
    <dgm:cxn modelId="{5A000BCD-406A-4B4A-80CB-37D3F988BD2D}" type="presParOf" srcId="{3480D92C-B86B-464F-9466-4F5CC53A2AE8}" destId="{DFB1F003-0546-4885-86D1-82F5AF2F62BD}" srcOrd="1" destOrd="0" presId="urn:microsoft.com/office/officeart/2005/8/layout/hierarchy1"/>
    <dgm:cxn modelId="{DD1E3CAE-44D4-4E68-AE8A-494400A4C3C0}" type="presParOf" srcId="{4AF387F6-79DA-4FB8-98B7-958F64D897FE}" destId="{961D29D2-0278-4925-83FF-6ABB225559FC}" srcOrd="2" destOrd="0" presId="urn:microsoft.com/office/officeart/2005/8/layout/hierarchy1"/>
    <dgm:cxn modelId="{B3BCDC81-8053-4472-B063-596F8BCFEBC9}" type="presParOf" srcId="{4AF387F6-79DA-4FB8-98B7-958F64D897FE}" destId="{99616A43-8F60-4EE0-8C8F-263BC328544F}" srcOrd="3" destOrd="0" presId="urn:microsoft.com/office/officeart/2005/8/layout/hierarchy1"/>
    <dgm:cxn modelId="{9B647669-7EDB-407E-9CC6-0A95F835134A}" type="presParOf" srcId="{99616A43-8F60-4EE0-8C8F-263BC328544F}" destId="{730A66A7-DC80-408B-8913-A7BB877C4482}" srcOrd="0" destOrd="0" presId="urn:microsoft.com/office/officeart/2005/8/layout/hierarchy1"/>
    <dgm:cxn modelId="{480452B7-27A2-4F1E-87E3-3839BC604B59}" type="presParOf" srcId="{730A66A7-DC80-408B-8913-A7BB877C4482}" destId="{FD598E1F-5CB2-4952-AC60-B9C3B0379C7A}" srcOrd="0" destOrd="0" presId="urn:microsoft.com/office/officeart/2005/8/layout/hierarchy1"/>
    <dgm:cxn modelId="{9B9E5CD1-29F4-49C8-BEAB-ED3241B7BE63}" type="presParOf" srcId="{730A66A7-DC80-408B-8913-A7BB877C4482}" destId="{11F26263-7E0E-4EE6-A5D8-84FD08129AA1}" srcOrd="1" destOrd="0" presId="urn:microsoft.com/office/officeart/2005/8/layout/hierarchy1"/>
    <dgm:cxn modelId="{4AEA354F-41B3-4E7C-AFBB-A74A4BB95DD2}" type="presParOf" srcId="{99616A43-8F60-4EE0-8C8F-263BC328544F}" destId="{1AF90020-E6C9-49B2-BB79-6620F8AE112E}" srcOrd="1" destOrd="0" presId="urn:microsoft.com/office/officeart/2005/8/layout/hierarchy1"/>
    <dgm:cxn modelId="{A8B4AA42-875D-4BA9-8004-6406E8C7CF80}" type="presParOf" srcId="{4AF387F6-79DA-4FB8-98B7-958F64D897FE}" destId="{168FF768-12CE-41E8-8709-5B1065479CDA}" srcOrd="4" destOrd="0" presId="urn:microsoft.com/office/officeart/2005/8/layout/hierarchy1"/>
    <dgm:cxn modelId="{EB406E2D-2125-4A40-B52D-098236D61DF9}" type="presParOf" srcId="{4AF387F6-79DA-4FB8-98B7-958F64D897FE}" destId="{D7C6057F-FDAA-40E2-84E5-8B42D4EBB020}" srcOrd="5" destOrd="0" presId="urn:microsoft.com/office/officeart/2005/8/layout/hierarchy1"/>
    <dgm:cxn modelId="{7F2D57D4-27F1-49D9-A86C-7F8F0E6AEC8A}" type="presParOf" srcId="{D7C6057F-FDAA-40E2-84E5-8B42D4EBB020}" destId="{81BDCB4C-18BF-4D88-9E2A-C638267718B4}" srcOrd="0" destOrd="0" presId="urn:microsoft.com/office/officeart/2005/8/layout/hierarchy1"/>
    <dgm:cxn modelId="{14B573C3-76A1-4F09-BAA8-3515932FBB42}" type="presParOf" srcId="{81BDCB4C-18BF-4D88-9E2A-C638267718B4}" destId="{ED1EEAD9-771F-429A-A548-B6CE2BA4CA7C}" srcOrd="0" destOrd="0" presId="urn:microsoft.com/office/officeart/2005/8/layout/hierarchy1"/>
    <dgm:cxn modelId="{2454D287-3F84-401D-BCEB-794A7309FDF3}" type="presParOf" srcId="{81BDCB4C-18BF-4D88-9E2A-C638267718B4}" destId="{9A347372-C9D3-4F88-B185-CAAAEEA9E0F7}" srcOrd="1" destOrd="0" presId="urn:microsoft.com/office/officeart/2005/8/layout/hierarchy1"/>
    <dgm:cxn modelId="{DFB26D26-3BD9-4FE6-9E35-B0C66FD342AA}" type="presParOf" srcId="{D7C6057F-FDAA-40E2-84E5-8B42D4EBB020}" destId="{240C71CD-ACF3-4426-BB2E-3CFDB020FFAB}" srcOrd="1" destOrd="0" presId="urn:microsoft.com/office/officeart/2005/8/layout/hierarchy1"/>
    <dgm:cxn modelId="{CE22FBB7-F244-44CA-AB1B-0A2E06867192}" type="presParOf" srcId="{4AF387F6-79DA-4FB8-98B7-958F64D897FE}" destId="{489A7E65-190E-42AA-8EFF-64335CB55770}" srcOrd="6" destOrd="0" presId="urn:microsoft.com/office/officeart/2005/8/layout/hierarchy1"/>
    <dgm:cxn modelId="{EEA9C0BA-EDCC-47FE-BB61-B94CE594C910}" type="presParOf" srcId="{4AF387F6-79DA-4FB8-98B7-958F64D897FE}" destId="{234FBB91-A356-4117-9EDA-CFEB973A87F2}" srcOrd="7" destOrd="0" presId="urn:microsoft.com/office/officeart/2005/8/layout/hierarchy1"/>
    <dgm:cxn modelId="{CCBE5B30-13A8-4122-8A0F-C0635F578CD2}" type="presParOf" srcId="{234FBB91-A356-4117-9EDA-CFEB973A87F2}" destId="{9752F677-ABAC-42EC-928C-905171C7D0DD}" srcOrd="0" destOrd="0" presId="urn:microsoft.com/office/officeart/2005/8/layout/hierarchy1"/>
    <dgm:cxn modelId="{C6428746-B6E5-4D0E-BDD5-C51ED0B92D6A}" type="presParOf" srcId="{9752F677-ABAC-42EC-928C-905171C7D0DD}" destId="{BA0666C1-BCD9-4499-A2E4-761942E8D384}" srcOrd="0" destOrd="0" presId="urn:microsoft.com/office/officeart/2005/8/layout/hierarchy1"/>
    <dgm:cxn modelId="{3414F628-9229-4430-80ED-F466DF5A9D34}" type="presParOf" srcId="{9752F677-ABAC-42EC-928C-905171C7D0DD}" destId="{66E9CA5A-6EF2-48E2-9604-BFA0003075A2}" srcOrd="1" destOrd="0" presId="urn:microsoft.com/office/officeart/2005/8/layout/hierarchy1"/>
    <dgm:cxn modelId="{8A2F4FD5-88A5-4FB6-8F3C-834D55E66BA1}" type="presParOf" srcId="{234FBB91-A356-4117-9EDA-CFEB973A87F2}" destId="{65211610-357C-49C4-BEF3-79DAEB7BD106}" srcOrd="1" destOrd="0" presId="urn:microsoft.com/office/officeart/2005/8/layout/hierarchy1"/>
    <dgm:cxn modelId="{2A195FE6-A275-4D07-9789-0ADAE4797A40}" type="presParOf" srcId="{65211610-357C-49C4-BEF3-79DAEB7BD106}" destId="{2DC0A67E-CDE3-48E3-B074-F5756903C4C9}" srcOrd="0" destOrd="0" presId="urn:microsoft.com/office/officeart/2005/8/layout/hierarchy1"/>
    <dgm:cxn modelId="{E424472A-C0D7-4471-80FA-A696B125D370}" type="presParOf" srcId="{65211610-357C-49C4-BEF3-79DAEB7BD106}" destId="{9E9EABA3-D97D-44FF-A243-F98930DB1388}" srcOrd="1" destOrd="0" presId="urn:microsoft.com/office/officeart/2005/8/layout/hierarchy1"/>
    <dgm:cxn modelId="{BECBA1B2-5B51-4E66-B5B9-E9F296F90184}" type="presParOf" srcId="{9E9EABA3-D97D-44FF-A243-F98930DB1388}" destId="{41721742-940D-4309-9ECD-7770EC5DE9A6}" srcOrd="0" destOrd="0" presId="urn:microsoft.com/office/officeart/2005/8/layout/hierarchy1"/>
    <dgm:cxn modelId="{583440DD-4517-40F5-9DC8-F11DDF4A7872}" type="presParOf" srcId="{41721742-940D-4309-9ECD-7770EC5DE9A6}" destId="{B0F3F956-9DAB-4184-9EFA-3E509C2E4B51}" srcOrd="0" destOrd="0" presId="urn:microsoft.com/office/officeart/2005/8/layout/hierarchy1"/>
    <dgm:cxn modelId="{02791959-CE81-43D6-BE8C-7DD36A2C7C83}" type="presParOf" srcId="{41721742-940D-4309-9ECD-7770EC5DE9A6}" destId="{2A42A219-F017-4B8B-8E86-F7E6A74C25B4}" srcOrd="1" destOrd="0" presId="urn:microsoft.com/office/officeart/2005/8/layout/hierarchy1"/>
    <dgm:cxn modelId="{7FD491F7-5C95-4380-9F8B-4BBE1DC40111}" type="presParOf" srcId="{9E9EABA3-D97D-44FF-A243-F98930DB1388}" destId="{4E1BDE05-4823-44B4-9120-8C0CC7C49FAC}" srcOrd="1" destOrd="0" presId="urn:microsoft.com/office/officeart/2005/8/layout/hierarchy1"/>
    <dgm:cxn modelId="{5AA7D6EA-3A39-46F6-9967-2B1A80520ADD}" type="presParOf" srcId="{65211610-357C-49C4-BEF3-79DAEB7BD106}" destId="{8D5154B7-6D9B-4691-89ED-8866D838013F}" srcOrd="2" destOrd="0" presId="urn:microsoft.com/office/officeart/2005/8/layout/hierarchy1"/>
    <dgm:cxn modelId="{9753DC71-E927-4DC2-B4D3-A1A234FEDD6B}" type="presParOf" srcId="{65211610-357C-49C4-BEF3-79DAEB7BD106}" destId="{26EB94AE-8682-4B30-85A8-7B73624345D1}" srcOrd="3" destOrd="0" presId="urn:microsoft.com/office/officeart/2005/8/layout/hierarchy1"/>
    <dgm:cxn modelId="{14151B85-3035-4B2E-962B-9B53D9073553}" type="presParOf" srcId="{26EB94AE-8682-4B30-85A8-7B73624345D1}" destId="{0705B49B-239A-423A-B554-E492F5310764}" srcOrd="0" destOrd="0" presId="urn:microsoft.com/office/officeart/2005/8/layout/hierarchy1"/>
    <dgm:cxn modelId="{F76605C2-6888-4151-8BBD-578A67C2A89D}" type="presParOf" srcId="{0705B49B-239A-423A-B554-E492F5310764}" destId="{6B3AD6B8-F026-4985-BFE6-AD25EC330A26}" srcOrd="0" destOrd="0" presId="urn:microsoft.com/office/officeart/2005/8/layout/hierarchy1"/>
    <dgm:cxn modelId="{BFEBCC2F-ED47-4FA8-8F9C-9B324C99D152}" type="presParOf" srcId="{0705B49B-239A-423A-B554-E492F5310764}" destId="{89F5B1EA-ABED-4D88-BEDB-5F69AEA53A4A}" srcOrd="1" destOrd="0" presId="urn:microsoft.com/office/officeart/2005/8/layout/hierarchy1"/>
    <dgm:cxn modelId="{E4F8FF3D-DA10-4F4D-AF88-E8FFD3F6BFF1}" type="presParOf" srcId="{26EB94AE-8682-4B30-85A8-7B73624345D1}" destId="{511703F3-285D-45F1-9444-0D3378D33729}" srcOrd="1" destOrd="0" presId="urn:microsoft.com/office/officeart/2005/8/layout/hierarchy1"/>
    <dgm:cxn modelId="{D750785A-E5DF-4688-9ECE-93B89EE9BAF9}" type="presParOf" srcId="{65211610-357C-49C4-BEF3-79DAEB7BD106}" destId="{DAF78980-76C3-44C4-A234-602880717730}" srcOrd="4" destOrd="0" presId="urn:microsoft.com/office/officeart/2005/8/layout/hierarchy1"/>
    <dgm:cxn modelId="{BC9C6AF0-AA68-423E-AC3A-CBD5EF5E66B5}" type="presParOf" srcId="{65211610-357C-49C4-BEF3-79DAEB7BD106}" destId="{8835F423-B511-4437-A8A7-0FFD2B22F481}" srcOrd="5" destOrd="0" presId="urn:microsoft.com/office/officeart/2005/8/layout/hierarchy1"/>
    <dgm:cxn modelId="{C9A960BE-1F9A-47AA-BE8F-18233CA961D3}" type="presParOf" srcId="{8835F423-B511-4437-A8A7-0FFD2B22F481}" destId="{F904F6D7-D7F1-4F69-860D-DE6FC15FA2E7}" srcOrd="0" destOrd="0" presId="urn:microsoft.com/office/officeart/2005/8/layout/hierarchy1"/>
    <dgm:cxn modelId="{8DDE3C55-6469-4B6D-A52B-F300337DC70D}" type="presParOf" srcId="{F904F6D7-D7F1-4F69-860D-DE6FC15FA2E7}" destId="{0EB03259-5D41-44CD-B8E0-661CA615D066}" srcOrd="0" destOrd="0" presId="urn:microsoft.com/office/officeart/2005/8/layout/hierarchy1"/>
    <dgm:cxn modelId="{C154559B-C8F8-4E81-A36C-3354754206D3}" type="presParOf" srcId="{F904F6D7-D7F1-4F69-860D-DE6FC15FA2E7}" destId="{99E5630F-E912-472F-80D7-BEAE859894BC}" srcOrd="1" destOrd="0" presId="urn:microsoft.com/office/officeart/2005/8/layout/hierarchy1"/>
    <dgm:cxn modelId="{CE5DD886-8770-46AA-928D-1E2CDB685B46}" type="presParOf" srcId="{8835F423-B511-4437-A8A7-0FFD2B22F481}" destId="{B554F1EE-B0EB-4167-8C63-790D25FE910F}" srcOrd="1" destOrd="0" presId="urn:microsoft.com/office/officeart/2005/8/layout/hierarchy1"/>
    <dgm:cxn modelId="{7DC6DAB0-E681-4899-9C58-C82F431B2253}" type="presParOf" srcId="{B554F1EE-B0EB-4167-8C63-790D25FE910F}" destId="{7E61B02A-CB6B-430A-9E6C-246E528D3C17}" srcOrd="0" destOrd="0" presId="urn:microsoft.com/office/officeart/2005/8/layout/hierarchy1"/>
    <dgm:cxn modelId="{E456AC01-DD7C-4912-936E-3C6F6EA5F0C3}" type="presParOf" srcId="{B554F1EE-B0EB-4167-8C63-790D25FE910F}" destId="{D29237F0-A3F1-4FF8-997B-0A8B859F5C5F}" srcOrd="1" destOrd="0" presId="urn:microsoft.com/office/officeart/2005/8/layout/hierarchy1"/>
    <dgm:cxn modelId="{97CC485B-4047-41AD-BB59-B6B0D24B707A}" type="presParOf" srcId="{D29237F0-A3F1-4FF8-997B-0A8B859F5C5F}" destId="{DD94374D-2CD7-4E02-B8D1-1160B0593039}" srcOrd="0" destOrd="0" presId="urn:microsoft.com/office/officeart/2005/8/layout/hierarchy1"/>
    <dgm:cxn modelId="{4841BA85-C872-4820-A0EB-4EC3AA29AC13}" type="presParOf" srcId="{DD94374D-2CD7-4E02-B8D1-1160B0593039}" destId="{7F72FBA2-E90B-4801-B46F-8EA95C916E50}" srcOrd="0" destOrd="0" presId="urn:microsoft.com/office/officeart/2005/8/layout/hierarchy1"/>
    <dgm:cxn modelId="{EDDC8294-1ABD-444C-8D5C-579BB836A9BB}" type="presParOf" srcId="{DD94374D-2CD7-4E02-B8D1-1160B0593039}" destId="{76814EF4-D8FF-4855-B57B-1635B15FF836}" srcOrd="1" destOrd="0" presId="urn:microsoft.com/office/officeart/2005/8/layout/hierarchy1"/>
    <dgm:cxn modelId="{084CEBB5-DA74-4444-AD4A-24A7A2FE56CB}" type="presParOf" srcId="{D29237F0-A3F1-4FF8-997B-0A8B859F5C5F}" destId="{820D0A4E-5AC1-439B-AB8D-FEF854278379}" srcOrd="1" destOrd="0" presId="urn:microsoft.com/office/officeart/2005/8/layout/hierarchy1"/>
    <dgm:cxn modelId="{D3D19470-9490-47BA-A2F3-457B1CD12549}" type="presParOf" srcId="{B554F1EE-B0EB-4167-8C63-790D25FE910F}" destId="{525E4B6D-282B-4057-A3A8-91659B9C5083}" srcOrd="2" destOrd="0" presId="urn:microsoft.com/office/officeart/2005/8/layout/hierarchy1"/>
    <dgm:cxn modelId="{1A4CC9B6-5C7C-46FA-A9EE-FBB56A3699C1}" type="presParOf" srcId="{B554F1EE-B0EB-4167-8C63-790D25FE910F}" destId="{5CA23F45-50AC-4F7C-960E-094E8EECFEDC}" srcOrd="3" destOrd="0" presId="urn:microsoft.com/office/officeart/2005/8/layout/hierarchy1"/>
    <dgm:cxn modelId="{E9030628-B8EE-48AF-9E16-09F3B043FC47}" type="presParOf" srcId="{5CA23F45-50AC-4F7C-960E-094E8EECFEDC}" destId="{417FEB6F-6642-428D-913B-B43BA8B03696}" srcOrd="0" destOrd="0" presId="urn:microsoft.com/office/officeart/2005/8/layout/hierarchy1"/>
    <dgm:cxn modelId="{02831FCE-B999-4467-B4F5-DDF1A454B6D0}" type="presParOf" srcId="{417FEB6F-6642-428D-913B-B43BA8B03696}" destId="{C6E81E58-2CB6-4B85-8BFD-B2E8321A331E}" srcOrd="0" destOrd="0" presId="urn:microsoft.com/office/officeart/2005/8/layout/hierarchy1"/>
    <dgm:cxn modelId="{8DA85DE2-998E-428A-BD01-6B9AC397D00E}" type="presParOf" srcId="{417FEB6F-6642-428D-913B-B43BA8B03696}" destId="{66935E15-0A18-45DB-BF4B-EE56BD9D7C71}" srcOrd="1" destOrd="0" presId="urn:microsoft.com/office/officeart/2005/8/layout/hierarchy1"/>
    <dgm:cxn modelId="{9460B87A-D872-4A1D-98B1-3C13C61C304A}" type="presParOf" srcId="{5CA23F45-50AC-4F7C-960E-094E8EECFEDC}" destId="{9A57B5B6-219A-4F73-91F4-AACF58796078}" srcOrd="1" destOrd="0" presId="urn:microsoft.com/office/officeart/2005/8/layout/hierarchy1"/>
    <dgm:cxn modelId="{F71E3A87-EF2A-4A86-B73A-50945DA64146}" type="presParOf" srcId="{B554F1EE-B0EB-4167-8C63-790D25FE910F}" destId="{9681828E-484F-4764-B426-430A0A9D53FE}" srcOrd="4" destOrd="0" presId="urn:microsoft.com/office/officeart/2005/8/layout/hierarchy1"/>
    <dgm:cxn modelId="{7E6A7C32-FE07-4A1D-8C24-BA7EB3C42746}" type="presParOf" srcId="{B554F1EE-B0EB-4167-8C63-790D25FE910F}" destId="{A892B2C1-CC89-463C-8A25-A4B487838AC8}" srcOrd="5" destOrd="0" presId="urn:microsoft.com/office/officeart/2005/8/layout/hierarchy1"/>
    <dgm:cxn modelId="{D9A5BE58-23DA-41A0-9EEC-04192B86BDDC}" type="presParOf" srcId="{A892B2C1-CC89-463C-8A25-A4B487838AC8}" destId="{51CB73F4-35BC-4B20-8F12-1A1A12F5BD97}" srcOrd="0" destOrd="0" presId="urn:microsoft.com/office/officeart/2005/8/layout/hierarchy1"/>
    <dgm:cxn modelId="{68E9A2F2-F1EF-4216-A575-06740F822571}" type="presParOf" srcId="{51CB73F4-35BC-4B20-8F12-1A1A12F5BD97}" destId="{6A17C102-6D21-45A6-A2F7-F15AD594A589}" srcOrd="0" destOrd="0" presId="urn:microsoft.com/office/officeart/2005/8/layout/hierarchy1"/>
    <dgm:cxn modelId="{5696129C-EC60-438E-802D-40A84F134E5A}" type="presParOf" srcId="{51CB73F4-35BC-4B20-8F12-1A1A12F5BD97}" destId="{5FCB42A1-1DBD-4C46-9EAB-539F1018FC2F}" srcOrd="1" destOrd="0" presId="urn:microsoft.com/office/officeart/2005/8/layout/hierarchy1"/>
    <dgm:cxn modelId="{5DCC1AAC-8AFD-4EAF-BCF4-6A20A5F7BD30}" type="presParOf" srcId="{A892B2C1-CC89-463C-8A25-A4B487838AC8}" destId="{E7B1E73D-81CC-4814-AC97-7D8DC13128A8}" srcOrd="1" destOrd="0" presId="urn:microsoft.com/office/officeart/2005/8/layout/hierarchy1"/>
    <dgm:cxn modelId="{74BD246C-138F-4E8A-AC7B-2ADB411A9775}" type="presParOf" srcId="{B554F1EE-B0EB-4167-8C63-790D25FE910F}" destId="{AB6E0D7A-0C80-4633-BAA8-0EE67443CC0E}" srcOrd="6" destOrd="0" presId="urn:microsoft.com/office/officeart/2005/8/layout/hierarchy1"/>
    <dgm:cxn modelId="{67A789FE-A325-4D3F-8D92-8498ACE76361}" type="presParOf" srcId="{B554F1EE-B0EB-4167-8C63-790D25FE910F}" destId="{48EAC321-1619-47BE-8EE8-3C6C9AE7E45B}" srcOrd="7" destOrd="0" presId="urn:microsoft.com/office/officeart/2005/8/layout/hierarchy1"/>
    <dgm:cxn modelId="{823C516F-8D2F-49B7-BA9E-10CBFBD22B0D}" type="presParOf" srcId="{48EAC321-1619-47BE-8EE8-3C6C9AE7E45B}" destId="{28334798-14AA-433D-8AAE-F9E8593489C2}" srcOrd="0" destOrd="0" presId="urn:microsoft.com/office/officeart/2005/8/layout/hierarchy1"/>
    <dgm:cxn modelId="{558A4F5C-5BB0-4441-84E5-8E86C699D0B7}" type="presParOf" srcId="{28334798-14AA-433D-8AAE-F9E8593489C2}" destId="{F4EFAD51-C16D-42EC-89EB-3C6F368A9438}" srcOrd="0" destOrd="0" presId="urn:microsoft.com/office/officeart/2005/8/layout/hierarchy1"/>
    <dgm:cxn modelId="{6118F3F2-A2AB-43AF-9573-EBA09C30CDCA}" type="presParOf" srcId="{28334798-14AA-433D-8AAE-F9E8593489C2}" destId="{5290D9C1-465B-44C9-8555-2CFB0FE5123A}" srcOrd="1" destOrd="0" presId="urn:microsoft.com/office/officeart/2005/8/layout/hierarchy1"/>
    <dgm:cxn modelId="{36D46469-5063-4F34-8F39-B90A18127932}" type="presParOf" srcId="{48EAC321-1619-47BE-8EE8-3C6C9AE7E45B}" destId="{21311E6E-8608-4EDD-BA14-10C295B36113}" srcOrd="1" destOrd="0" presId="urn:microsoft.com/office/officeart/2005/8/layout/hierarchy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0777E-81E1-4B96-A15D-67048A1A4DD2}">
      <dsp:nvSpPr>
        <dsp:cNvPr id="0" name=""/>
        <dsp:cNvSpPr/>
      </dsp:nvSpPr>
      <dsp:spPr>
        <a:xfrm>
          <a:off x="2967977" y="1736583"/>
          <a:ext cx="426527" cy="202988"/>
        </a:xfrm>
        <a:custGeom>
          <a:avLst/>
          <a:gdLst/>
          <a:ahLst/>
          <a:cxnLst/>
          <a:rect l="0" t="0" r="0" b="0"/>
          <a:pathLst>
            <a:path>
              <a:moveTo>
                <a:pt x="0" y="0"/>
              </a:moveTo>
              <a:lnTo>
                <a:pt x="0" y="138330"/>
              </a:lnTo>
              <a:lnTo>
                <a:pt x="426527" y="138330"/>
              </a:lnTo>
              <a:lnTo>
                <a:pt x="426527"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814A7-0621-4836-97CF-F7526CC57B9B}">
      <dsp:nvSpPr>
        <dsp:cNvPr id="0" name=""/>
        <dsp:cNvSpPr/>
      </dsp:nvSpPr>
      <dsp:spPr>
        <a:xfrm>
          <a:off x="2541450" y="1736583"/>
          <a:ext cx="426527" cy="202988"/>
        </a:xfrm>
        <a:custGeom>
          <a:avLst/>
          <a:gdLst/>
          <a:ahLst/>
          <a:cxnLst/>
          <a:rect l="0" t="0" r="0" b="0"/>
          <a:pathLst>
            <a:path>
              <a:moveTo>
                <a:pt x="426527" y="0"/>
              </a:moveTo>
              <a:lnTo>
                <a:pt x="426527" y="138330"/>
              </a:lnTo>
              <a:lnTo>
                <a:pt x="0" y="138330"/>
              </a:lnTo>
              <a:lnTo>
                <a:pt x="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C1E3B-26D9-43E1-8546-9672AE6F05A2}">
      <dsp:nvSpPr>
        <dsp:cNvPr id="0" name=""/>
        <dsp:cNvSpPr/>
      </dsp:nvSpPr>
      <dsp:spPr>
        <a:xfrm>
          <a:off x="2922257" y="1090394"/>
          <a:ext cx="91440" cy="202988"/>
        </a:xfrm>
        <a:custGeom>
          <a:avLst/>
          <a:gdLst/>
          <a:ahLst/>
          <a:cxnLst/>
          <a:rect l="0" t="0" r="0" b="0"/>
          <a:pathLst>
            <a:path>
              <a:moveTo>
                <a:pt x="45720" y="0"/>
              </a:moveTo>
              <a:lnTo>
                <a:pt x="45720" y="2029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600DFC-4F4A-4AEB-9C8B-1795941E81F0}">
      <dsp:nvSpPr>
        <dsp:cNvPr id="0" name=""/>
        <dsp:cNvSpPr/>
      </dsp:nvSpPr>
      <dsp:spPr>
        <a:xfrm>
          <a:off x="2114923" y="444205"/>
          <a:ext cx="853054" cy="202988"/>
        </a:xfrm>
        <a:custGeom>
          <a:avLst/>
          <a:gdLst/>
          <a:ahLst/>
          <a:cxnLst/>
          <a:rect l="0" t="0" r="0" b="0"/>
          <a:pathLst>
            <a:path>
              <a:moveTo>
                <a:pt x="0" y="0"/>
              </a:moveTo>
              <a:lnTo>
                <a:pt x="0" y="138330"/>
              </a:lnTo>
              <a:lnTo>
                <a:pt x="853054" y="138330"/>
              </a:lnTo>
              <a:lnTo>
                <a:pt x="853054"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2959B-B9D7-4DC3-BDF5-E3E20CAE0DDB}">
      <dsp:nvSpPr>
        <dsp:cNvPr id="0" name=""/>
        <dsp:cNvSpPr/>
      </dsp:nvSpPr>
      <dsp:spPr>
        <a:xfrm>
          <a:off x="2069203" y="444205"/>
          <a:ext cx="91440" cy="202988"/>
        </a:xfrm>
        <a:custGeom>
          <a:avLst/>
          <a:gdLst/>
          <a:ahLst/>
          <a:cxnLst/>
          <a:rect l="0" t="0" r="0" b="0"/>
          <a:pathLst>
            <a:path>
              <a:moveTo>
                <a:pt x="45720" y="0"/>
              </a:moveTo>
              <a:lnTo>
                <a:pt x="4572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9FC64B-8E25-4E59-A11A-5ED512E3C12F}">
      <dsp:nvSpPr>
        <dsp:cNvPr id="0" name=""/>
        <dsp:cNvSpPr/>
      </dsp:nvSpPr>
      <dsp:spPr>
        <a:xfrm>
          <a:off x="1261869" y="444205"/>
          <a:ext cx="853054" cy="202988"/>
        </a:xfrm>
        <a:custGeom>
          <a:avLst/>
          <a:gdLst/>
          <a:ahLst/>
          <a:cxnLst/>
          <a:rect l="0" t="0" r="0" b="0"/>
          <a:pathLst>
            <a:path>
              <a:moveTo>
                <a:pt x="853054" y="0"/>
              </a:moveTo>
              <a:lnTo>
                <a:pt x="853054" y="138330"/>
              </a:lnTo>
              <a:lnTo>
                <a:pt x="0" y="138330"/>
              </a:lnTo>
              <a:lnTo>
                <a:pt x="0" y="202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13C3A4-79C4-4042-AAE7-3688E75C2360}">
      <dsp:nvSpPr>
        <dsp:cNvPr id="0" name=""/>
        <dsp:cNvSpPr/>
      </dsp:nvSpPr>
      <dsp:spPr>
        <a:xfrm>
          <a:off x="1765947" y="1005"/>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3A9D79-CA59-43FC-9E93-46E7C707D2CC}">
      <dsp:nvSpPr>
        <dsp:cNvPr id="0" name=""/>
        <dsp:cNvSpPr/>
      </dsp:nvSpPr>
      <dsp:spPr>
        <a:xfrm>
          <a:off x="1843497" y="74678"/>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Root Classifier</a:t>
          </a:r>
          <a:endParaRPr lang="sk-SK" sz="1100" kern="1200"/>
        </a:p>
      </dsp:txBody>
      <dsp:txXfrm>
        <a:off x="1856478" y="87659"/>
        <a:ext cx="671991" cy="417238"/>
      </dsp:txXfrm>
    </dsp:sp>
    <dsp:sp modelId="{9637A9A9-9668-4F36-800F-6FC22313258A}">
      <dsp:nvSpPr>
        <dsp:cNvPr id="0" name=""/>
        <dsp:cNvSpPr/>
      </dsp:nvSpPr>
      <dsp:spPr>
        <a:xfrm>
          <a:off x="912892"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299761-5C19-49D7-BDCB-9C8D400545A2}">
      <dsp:nvSpPr>
        <dsp:cNvPr id="0" name=""/>
        <dsp:cNvSpPr/>
      </dsp:nvSpPr>
      <dsp:spPr>
        <a:xfrm>
          <a:off x="990443"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A</a:t>
          </a:r>
          <a:endParaRPr lang="sk-SK" sz="1100" kern="1200"/>
        </a:p>
      </dsp:txBody>
      <dsp:txXfrm>
        <a:off x="1003424" y="733847"/>
        <a:ext cx="671991" cy="417238"/>
      </dsp:txXfrm>
    </dsp:sp>
    <dsp:sp modelId="{2E24067D-CFF7-46F5-9E1A-400DDF4485DF}">
      <dsp:nvSpPr>
        <dsp:cNvPr id="0" name=""/>
        <dsp:cNvSpPr/>
      </dsp:nvSpPr>
      <dsp:spPr>
        <a:xfrm>
          <a:off x="1765947"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EDD281-323D-40C3-BF8C-8A0F59B6472C}">
      <dsp:nvSpPr>
        <dsp:cNvPr id="0" name=""/>
        <dsp:cNvSpPr/>
      </dsp:nvSpPr>
      <dsp:spPr>
        <a:xfrm>
          <a:off x="1843497"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B</a:t>
          </a:r>
          <a:endParaRPr lang="sk-SK" sz="1100" kern="1200"/>
        </a:p>
      </dsp:txBody>
      <dsp:txXfrm>
        <a:off x="1856478" y="733847"/>
        <a:ext cx="671991" cy="417238"/>
      </dsp:txXfrm>
    </dsp:sp>
    <dsp:sp modelId="{E7B350A4-096E-4C69-AD7B-862E6B7A8211}">
      <dsp:nvSpPr>
        <dsp:cNvPr id="0" name=""/>
        <dsp:cNvSpPr/>
      </dsp:nvSpPr>
      <dsp:spPr>
        <a:xfrm>
          <a:off x="2619001" y="647194"/>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468F3A-C683-4906-8BEB-BFC036A5BAA9}">
      <dsp:nvSpPr>
        <dsp:cNvPr id="0" name=""/>
        <dsp:cNvSpPr/>
      </dsp:nvSpPr>
      <dsp:spPr>
        <a:xfrm>
          <a:off x="2696551" y="720866"/>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C+D</a:t>
          </a:r>
          <a:endParaRPr lang="sk-SK" sz="1100" kern="1200"/>
        </a:p>
      </dsp:txBody>
      <dsp:txXfrm>
        <a:off x="2709532" y="733847"/>
        <a:ext cx="671991" cy="417238"/>
      </dsp:txXfrm>
    </dsp:sp>
    <dsp:sp modelId="{E67DC400-1406-4ADF-87AB-FCF9F960C822}">
      <dsp:nvSpPr>
        <dsp:cNvPr id="0" name=""/>
        <dsp:cNvSpPr/>
      </dsp:nvSpPr>
      <dsp:spPr>
        <a:xfrm>
          <a:off x="2619001" y="1293382"/>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FB900A-1139-4EE2-90F3-5A72F96444B6}">
      <dsp:nvSpPr>
        <dsp:cNvPr id="0" name=""/>
        <dsp:cNvSpPr/>
      </dsp:nvSpPr>
      <dsp:spPr>
        <a:xfrm>
          <a:off x="2696551" y="1367055"/>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Classifier 1</a:t>
          </a:r>
          <a:endParaRPr lang="sk-SK" sz="1100" kern="1200"/>
        </a:p>
      </dsp:txBody>
      <dsp:txXfrm>
        <a:off x="2709532" y="1380036"/>
        <a:ext cx="671991" cy="417238"/>
      </dsp:txXfrm>
    </dsp:sp>
    <dsp:sp modelId="{CECB3B10-60D2-408C-B8CF-276DDD001CA5}">
      <dsp:nvSpPr>
        <dsp:cNvPr id="0" name=""/>
        <dsp:cNvSpPr/>
      </dsp:nvSpPr>
      <dsp:spPr>
        <a:xfrm>
          <a:off x="2192474"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CD067DC-50BD-4EA3-9C48-CF8834177703}">
      <dsp:nvSpPr>
        <dsp:cNvPr id="0" name=""/>
        <dsp:cNvSpPr/>
      </dsp:nvSpPr>
      <dsp:spPr>
        <a:xfrm>
          <a:off x="2270024"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C</a:t>
          </a:r>
          <a:endParaRPr lang="sk-SK" sz="1100" kern="1200"/>
        </a:p>
      </dsp:txBody>
      <dsp:txXfrm>
        <a:off x="2283005" y="2026225"/>
        <a:ext cx="671991" cy="417238"/>
      </dsp:txXfrm>
    </dsp:sp>
    <dsp:sp modelId="{31327571-0FAE-4508-A48F-CB293E01258F}">
      <dsp:nvSpPr>
        <dsp:cNvPr id="0" name=""/>
        <dsp:cNvSpPr/>
      </dsp:nvSpPr>
      <dsp:spPr>
        <a:xfrm>
          <a:off x="3045528" y="1939571"/>
          <a:ext cx="697953" cy="4432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A02BF90-0614-4449-87BA-918966029201}">
      <dsp:nvSpPr>
        <dsp:cNvPr id="0" name=""/>
        <dsp:cNvSpPr/>
      </dsp:nvSpPr>
      <dsp:spPr>
        <a:xfrm>
          <a:off x="3123078" y="2013244"/>
          <a:ext cx="697953" cy="44320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Class D</a:t>
          </a:r>
          <a:endParaRPr lang="sk-SK" sz="1100" kern="1200"/>
        </a:p>
      </dsp:txBody>
      <dsp:txXfrm>
        <a:off x="3136059" y="2026225"/>
        <a:ext cx="671991" cy="417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E0D7A-0C80-4633-BAA8-0EE67443CC0E}">
      <dsp:nvSpPr>
        <dsp:cNvPr id="0" name=""/>
        <dsp:cNvSpPr/>
      </dsp:nvSpPr>
      <dsp:spPr>
        <a:xfrm>
          <a:off x="3366494" y="2457328"/>
          <a:ext cx="1148062" cy="124309"/>
        </a:xfrm>
        <a:custGeom>
          <a:avLst/>
          <a:gdLst/>
          <a:ahLst/>
          <a:cxnLst/>
          <a:rect l="0" t="0" r="0" b="0"/>
          <a:pathLst>
            <a:path>
              <a:moveTo>
                <a:pt x="0" y="0"/>
              </a:moveTo>
              <a:lnTo>
                <a:pt x="0" y="66508"/>
              </a:lnTo>
              <a:lnTo>
                <a:pt x="1148062" y="66508"/>
              </a:lnTo>
              <a:lnTo>
                <a:pt x="1148062"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81828E-484F-4764-B426-430A0A9D53FE}">
      <dsp:nvSpPr>
        <dsp:cNvPr id="0" name=""/>
        <dsp:cNvSpPr/>
      </dsp:nvSpPr>
      <dsp:spPr>
        <a:xfrm>
          <a:off x="3366494" y="2457328"/>
          <a:ext cx="385479" cy="124309"/>
        </a:xfrm>
        <a:custGeom>
          <a:avLst/>
          <a:gdLst/>
          <a:ahLst/>
          <a:cxnLst/>
          <a:rect l="0" t="0" r="0" b="0"/>
          <a:pathLst>
            <a:path>
              <a:moveTo>
                <a:pt x="0" y="0"/>
              </a:moveTo>
              <a:lnTo>
                <a:pt x="0" y="66508"/>
              </a:lnTo>
              <a:lnTo>
                <a:pt x="385479" y="66508"/>
              </a:lnTo>
              <a:lnTo>
                <a:pt x="385479"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5E4B6D-282B-4057-A3A8-91659B9C5083}">
      <dsp:nvSpPr>
        <dsp:cNvPr id="0" name=""/>
        <dsp:cNvSpPr/>
      </dsp:nvSpPr>
      <dsp:spPr>
        <a:xfrm>
          <a:off x="2989388" y="2457328"/>
          <a:ext cx="377106" cy="124309"/>
        </a:xfrm>
        <a:custGeom>
          <a:avLst/>
          <a:gdLst/>
          <a:ahLst/>
          <a:cxnLst/>
          <a:rect l="0" t="0" r="0" b="0"/>
          <a:pathLst>
            <a:path>
              <a:moveTo>
                <a:pt x="377106" y="0"/>
              </a:moveTo>
              <a:lnTo>
                <a:pt x="377106"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1B02A-CB6B-430A-9E6C-246E528D3C17}">
      <dsp:nvSpPr>
        <dsp:cNvPr id="0" name=""/>
        <dsp:cNvSpPr/>
      </dsp:nvSpPr>
      <dsp:spPr>
        <a:xfrm>
          <a:off x="2226802" y="2457328"/>
          <a:ext cx="1139692" cy="124309"/>
        </a:xfrm>
        <a:custGeom>
          <a:avLst/>
          <a:gdLst/>
          <a:ahLst/>
          <a:cxnLst/>
          <a:rect l="0" t="0" r="0" b="0"/>
          <a:pathLst>
            <a:path>
              <a:moveTo>
                <a:pt x="1139692" y="0"/>
              </a:moveTo>
              <a:lnTo>
                <a:pt x="1139692" y="66508"/>
              </a:lnTo>
              <a:lnTo>
                <a:pt x="0" y="66508"/>
              </a:lnTo>
              <a:lnTo>
                <a:pt x="0" y="1243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78980-76C3-44C4-A234-602880717730}">
      <dsp:nvSpPr>
        <dsp:cNvPr id="0" name=""/>
        <dsp:cNvSpPr/>
      </dsp:nvSpPr>
      <dsp:spPr>
        <a:xfrm>
          <a:off x="2603908" y="1879669"/>
          <a:ext cx="762586" cy="181460"/>
        </a:xfrm>
        <a:custGeom>
          <a:avLst/>
          <a:gdLst/>
          <a:ahLst/>
          <a:cxnLst/>
          <a:rect l="0" t="0" r="0" b="0"/>
          <a:pathLst>
            <a:path>
              <a:moveTo>
                <a:pt x="0" y="0"/>
              </a:moveTo>
              <a:lnTo>
                <a:pt x="0" y="123660"/>
              </a:lnTo>
              <a:lnTo>
                <a:pt x="762586" y="123660"/>
              </a:lnTo>
              <a:lnTo>
                <a:pt x="762586"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154B7-6D9B-4691-89ED-8866D838013F}">
      <dsp:nvSpPr>
        <dsp:cNvPr id="0" name=""/>
        <dsp:cNvSpPr/>
      </dsp:nvSpPr>
      <dsp:spPr>
        <a:xfrm>
          <a:off x="2543326" y="1879669"/>
          <a:ext cx="91440" cy="95735"/>
        </a:xfrm>
        <a:custGeom>
          <a:avLst/>
          <a:gdLst/>
          <a:ahLst/>
          <a:cxnLst/>
          <a:rect l="0" t="0" r="0" b="0"/>
          <a:pathLst>
            <a:path>
              <a:moveTo>
                <a:pt x="60582" y="0"/>
              </a:moveTo>
              <a:lnTo>
                <a:pt x="60582" y="37934"/>
              </a:lnTo>
              <a:lnTo>
                <a:pt x="45720" y="37934"/>
              </a:lnTo>
              <a:lnTo>
                <a:pt x="45720" y="95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C0A67E-CDE3-48E3-B074-F5756903C4C9}">
      <dsp:nvSpPr>
        <dsp:cNvPr id="0" name=""/>
        <dsp:cNvSpPr/>
      </dsp:nvSpPr>
      <dsp:spPr>
        <a:xfrm>
          <a:off x="1869898" y="1879669"/>
          <a:ext cx="734009" cy="143358"/>
        </a:xfrm>
        <a:custGeom>
          <a:avLst/>
          <a:gdLst/>
          <a:ahLst/>
          <a:cxnLst/>
          <a:rect l="0" t="0" r="0" b="0"/>
          <a:pathLst>
            <a:path>
              <a:moveTo>
                <a:pt x="734009" y="0"/>
              </a:moveTo>
              <a:lnTo>
                <a:pt x="734009" y="85557"/>
              </a:lnTo>
              <a:lnTo>
                <a:pt x="0" y="85557"/>
              </a:lnTo>
              <a:lnTo>
                <a:pt x="0" y="1433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9A7E65-190E-42AA-8EFF-64335CB55770}">
      <dsp:nvSpPr>
        <dsp:cNvPr id="0" name=""/>
        <dsp:cNvSpPr/>
      </dsp:nvSpPr>
      <dsp:spPr>
        <a:xfrm>
          <a:off x="1460029" y="1302010"/>
          <a:ext cx="1143879" cy="181460"/>
        </a:xfrm>
        <a:custGeom>
          <a:avLst/>
          <a:gdLst/>
          <a:ahLst/>
          <a:cxnLst/>
          <a:rect l="0" t="0" r="0" b="0"/>
          <a:pathLst>
            <a:path>
              <a:moveTo>
                <a:pt x="0" y="0"/>
              </a:moveTo>
              <a:lnTo>
                <a:pt x="0" y="123660"/>
              </a:lnTo>
              <a:lnTo>
                <a:pt x="1143879" y="123660"/>
              </a:lnTo>
              <a:lnTo>
                <a:pt x="1143879"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8FF768-12CE-41E8-8709-5B1065479CDA}">
      <dsp:nvSpPr>
        <dsp:cNvPr id="0" name=""/>
        <dsp:cNvSpPr/>
      </dsp:nvSpPr>
      <dsp:spPr>
        <a:xfrm>
          <a:off x="1460029" y="1302010"/>
          <a:ext cx="381293" cy="181460"/>
        </a:xfrm>
        <a:custGeom>
          <a:avLst/>
          <a:gdLst/>
          <a:ahLst/>
          <a:cxnLst/>
          <a:rect l="0" t="0" r="0" b="0"/>
          <a:pathLst>
            <a:path>
              <a:moveTo>
                <a:pt x="0" y="0"/>
              </a:moveTo>
              <a:lnTo>
                <a:pt x="0" y="123660"/>
              </a:lnTo>
              <a:lnTo>
                <a:pt x="381293" y="123660"/>
              </a:lnTo>
              <a:lnTo>
                <a:pt x="381293" y="1814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1D29D2-0278-4925-83FF-6ABB225559FC}">
      <dsp:nvSpPr>
        <dsp:cNvPr id="0" name=""/>
        <dsp:cNvSpPr/>
      </dsp:nvSpPr>
      <dsp:spPr>
        <a:xfrm>
          <a:off x="1078736" y="1302010"/>
          <a:ext cx="381293" cy="190985"/>
        </a:xfrm>
        <a:custGeom>
          <a:avLst/>
          <a:gdLst/>
          <a:ahLst/>
          <a:cxnLst/>
          <a:rect l="0" t="0" r="0" b="0"/>
          <a:pathLst>
            <a:path>
              <a:moveTo>
                <a:pt x="381293" y="0"/>
              </a:moveTo>
              <a:lnTo>
                <a:pt x="381293"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460D15-49F7-4D13-997C-84F88205F2D9}">
      <dsp:nvSpPr>
        <dsp:cNvPr id="0" name=""/>
        <dsp:cNvSpPr/>
      </dsp:nvSpPr>
      <dsp:spPr>
        <a:xfrm>
          <a:off x="316150" y="1302010"/>
          <a:ext cx="1143879" cy="190985"/>
        </a:xfrm>
        <a:custGeom>
          <a:avLst/>
          <a:gdLst/>
          <a:ahLst/>
          <a:cxnLst/>
          <a:rect l="0" t="0" r="0" b="0"/>
          <a:pathLst>
            <a:path>
              <a:moveTo>
                <a:pt x="1143879" y="0"/>
              </a:moveTo>
              <a:lnTo>
                <a:pt x="1143879" y="133184"/>
              </a:lnTo>
              <a:lnTo>
                <a:pt x="0" y="133184"/>
              </a:lnTo>
              <a:lnTo>
                <a:pt x="0" y="19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B1A0A3-81A6-4437-BF17-9CE871A28136}">
      <dsp:nvSpPr>
        <dsp:cNvPr id="0" name=""/>
        <dsp:cNvSpPr/>
      </dsp:nvSpPr>
      <dsp:spPr>
        <a:xfrm>
          <a:off x="1078736" y="733876"/>
          <a:ext cx="381293" cy="171936"/>
        </a:xfrm>
        <a:custGeom>
          <a:avLst/>
          <a:gdLst/>
          <a:ahLst/>
          <a:cxnLst/>
          <a:rect l="0" t="0" r="0" b="0"/>
          <a:pathLst>
            <a:path>
              <a:moveTo>
                <a:pt x="0" y="0"/>
              </a:moveTo>
              <a:lnTo>
                <a:pt x="0" y="114135"/>
              </a:lnTo>
              <a:lnTo>
                <a:pt x="381293" y="114135"/>
              </a:lnTo>
              <a:lnTo>
                <a:pt x="381293"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A1999-ADFC-4CBF-B6E8-A0B79F9D1348}">
      <dsp:nvSpPr>
        <dsp:cNvPr id="0" name=""/>
        <dsp:cNvSpPr/>
      </dsp:nvSpPr>
      <dsp:spPr>
        <a:xfrm>
          <a:off x="697443" y="733876"/>
          <a:ext cx="381293" cy="171936"/>
        </a:xfrm>
        <a:custGeom>
          <a:avLst/>
          <a:gdLst/>
          <a:ahLst/>
          <a:cxnLst/>
          <a:rect l="0" t="0" r="0" b="0"/>
          <a:pathLst>
            <a:path>
              <a:moveTo>
                <a:pt x="381293" y="0"/>
              </a:moveTo>
              <a:lnTo>
                <a:pt x="381293" y="114135"/>
              </a:lnTo>
              <a:lnTo>
                <a:pt x="0" y="114135"/>
              </a:lnTo>
              <a:lnTo>
                <a:pt x="0" y="1719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0B5F2E-7DAF-4F12-9969-4D15B30F5502}">
      <dsp:nvSpPr>
        <dsp:cNvPr id="0" name=""/>
        <dsp:cNvSpPr/>
      </dsp:nvSpPr>
      <dsp:spPr>
        <a:xfrm>
          <a:off x="766769" y="33767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045ACE-218D-4784-8820-6849343D8D27}">
      <dsp:nvSpPr>
        <dsp:cNvPr id="0" name=""/>
        <dsp:cNvSpPr/>
      </dsp:nvSpPr>
      <dsp:spPr>
        <a:xfrm>
          <a:off x="836095" y="403537"/>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𝑙𝑒𝑎𝑑</m:t>
                    </m:r>
                  </m:sub>
                </m:sSub>
              </m:oMath>
            </m:oMathPara>
          </a14:m>
          <a:endParaRPr lang="sk-SK" sz="1000" kern="1200"/>
        </a:p>
      </dsp:txBody>
      <dsp:txXfrm>
        <a:off x="847699" y="415141"/>
        <a:ext cx="600726" cy="372990"/>
      </dsp:txXfrm>
    </dsp:sp>
    <dsp:sp modelId="{FE19584F-BBD4-4E10-969F-BB8340BD1D46}">
      <dsp:nvSpPr>
        <dsp:cNvPr id="0" name=""/>
        <dsp:cNvSpPr/>
      </dsp:nvSpPr>
      <dsp:spPr>
        <a:xfrm>
          <a:off x="385476"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784A20-2B7C-472A-B9FC-BD85E36BF60E}">
      <dsp:nvSpPr>
        <dsp:cNvPr id="0" name=""/>
        <dsp:cNvSpPr/>
      </dsp:nvSpPr>
      <dsp:spPr>
        <a:xfrm>
          <a:off x="454802" y="971672"/>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lead</a:t>
          </a:r>
          <a:endParaRPr lang="sk-SK" sz="1000" kern="1200"/>
        </a:p>
      </dsp:txBody>
      <dsp:txXfrm>
        <a:off x="466406" y="983276"/>
        <a:ext cx="600726" cy="372990"/>
      </dsp:txXfrm>
    </dsp:sp>
    <dsp:sp modelId="{D42021DC-936B-4EEE-B133-5A6834608FED}">
      <dsp:nvSpPr>
        <dsp:cNvPr id="0" name=""/>
        <dsp:cNvSpPr/>
      </dsp:nvSpPr>
      <dsp:spPr>
        <a:xfrm>
          <a:off x="1148062" y="905812"/>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9D9B98-0439-48D2-B188-76375A684663}">
      <dsp:nvSpPr>
        <dsp:cNvPr id="0" name=""/>
        <dsp:cNvSpPr/>
      </dsp:nvSpPr>
      <dsp:spPr>
        <a:xfrm>
          <a:off x="1217388" y="971672"/>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𝑓𝑟</m:t>
                    </m:r>
                    <m:r>
                      <a:rPr lang="en-US" sz="1000" b="0" i="1" kern="1200">
                        <a:latin typeface="Cambria Math"/>
                      </a:rPr>
                      <m:t>_</m:t>
                    </m:r>
                    <m:r>
                      <a:rPr lang="en-US" sz="1000" b="0" i="1" kern="1200">
                        <a:latin typeface="Cambria Math"/>
                      </a:rPr>
                      <m:t>h𝑒</m:t>
                    </m:r>
                    <m:r>
                      <a:rPr lang="en-US" sz="1000" b="0" i="1" kern="1200">
                        <a:latin typeface="Cambria Math"/>
                      </a:rPr>
                      <m:t>_</m:t>
                    </m:r>
                    <m:r>
                      <a:rPr lang="en-US" sz="1000" b="0" i="1" kern="1200">
                        <a:latin typeface="Cambria Math"/>
                      </a:rPr>
                      <m:t>𝑓𝑒</m:t>
                    </m:r>
                  </m:sub>
                </m:sSub>
              </m:oMath>
            </m:oMathPara>
          </a14:m>
          <a:endParaRPr lang="sk-SK" sz="1000" kern="1200"/>
        </a:p>
      </dsp:txBody>
      <dsp:txXfrm>
        <a:off x="1228992" y="983276"/>
        <a:ext cx="600726" cy="372990"/>
      </dsp:txXfrm>
    </dsp:sp>
    <dsp:sp modelId="{CF1CB1EE-D91D-4A02-A9E2-BA3A5F576F7F}">
      <dsp:nvSpPr>
        <dsp:cNvPr id="0" name=""/>
        <dsp:cNvSpPr/>
      </dsp:nvSpPr>
      <dsp:spPr>
        <a:xfrm>
          <a:off x="4183"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AB308D8-5EAD-40DC-AE55-3E9D794DC66D}">
      <dsp:nvSpPr>
        <dsp:cNvPr id="0" name=""/>
        <dsp:cNvSpPr/>
      </dsp:nvSpPr>
      <dsp:spPr>
        <a:xfrm>
          <a:off x="73509"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frag</a:t>
          </a:r>
          <a:endParaRPr lang="sk-SK" sz="1000" kern="1200"/>
        </a:p>
      </dsp:txBody>
      <dsp:txXfrm>
        <a:off x="85113" y="1570459"/>
        <a:ext cx="600726" cy="372990"/>
      </dsp:txXfrm>
    </dsp:sp>
    <dsp:sp modelId="{FD598E1F-5CB2-4952-AC60-B9C3B0379C7A}">
      <dsp:nvSpPr>
        <dsp:cNvPr id="0" name=""/>
        <dsp:cNvSpPr/>
      </dsp:nvSpPr>
      <dsp:spPr>
        <a:xfrm>
          <a:off x="766769" y="1492996"/>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F26263-7E0E-4EE6-A5D8-84FD08129AA1}">
      <dsp:nvSpPr>
        <dsp:cNvPr id="0" name=""/>
        <dsp:cNvSpPr/>
      </dsp:nvSpPr>
      <dsp:spPr>
        <a:xfrm>
          <a:off x="836095" y="1558855"/>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he</a:t>
          </a:r>
          <a:endParaRPr lang="sk-SK" sz="1000" kern="1200"/>
        </a:p>
      </dsp:txBody>
      <dsp:txXfrm>
        <a:off x="847699" y="1570459"/>
        <a:ext cx="600726" cy="372990"/>
      </dsp:txXfrm>
    </dsp:sp>
    <dsp:sp modelId="{ED1EEAD9-771F-429A-A548-B6CE2BA4CA7C}">
      <dsp:nvSpPr>
        <dsp:cNvPr id="0" name=""/>
        <dsp:cNvSpPr/>
      </dsp:nvSpPr>
      <dsp:spPr>
        <a:xfrm>
          <a:off x="1529355"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347372-C9D3-4F88-B185-CAAAEEA9E0F7}">
      <dsp:nvSpPr>
        <dsp:cNvPr id="0" name=""/>
        <dsp:cNvSpPr/>
      </dsp:nvSpPr>
      <dsp:spPr>
        <a:xfrm>
          <a:off x="1598681" y="1549331"/>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
          </a:r>
          <a:endParaRPr lang="sk-SK" sz="1000" kern="1200"/>
        </a:p>
      </dsp:txBody>
      <dsp:txXfrm>
        <a:off x="1610285" y="1560935"/>
        <a:ext cx="600726" cy="372990"/>
      </dsp:txXfrm>
    </dsp:sp>
    <dsp:sp modelId="{BA0666C1-BCD9-4499-A2E4-761942E8D384}">
      <dsp:nvSpPr>
        <dsp:cNvPr id="0" name=""/>
        <dsp:cNvSpPr/>
      </dsp:nvSpPr>
      <dsp:spPr>
        <a:xfrm>
          <a:off x="2291941" y="1483471"/>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9CA5A-6EF2-48E2-9604-BFA0003075A2}">
      <dsp:nvSpPr>
        <dsp:cNvPr id="0" name=""/>
        <dsp:cNvSpPr/>
      </dsp:nvSpPr>
      <dsp:spPr>
        <a:xfrm>
          <a:off x="2361267" y="1549331"/>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𝑙𝑒</m:t>
                    </m:r>
                    <m:r>
                      <a:rPr lang="en-US" sz="1000" b="0" i="1" kern="1200">
                        <a:latin typeface="Cambria Math"/>
                      </a:rPr>
                      <m:t>_</m:t>
                    </m:r>
                    <m:r>
                      <a:rPr lang="en-US" sz="1000" b="0" i="1" kern="1200">
                        <a:latin typeface="Cambria Math"/>
                      </a:rPr>
                      <m:t>𝑝𝑟</m:t>
                    </m:r>
                  </m:sub>
                </m:sSub>
              </m:oMath>
            </m:oMathPara>
          </a14:m>
          <a:endParaRPr lang="sk-SK" sz="1000" kern="1200"/>
        </a:p>
      </dsp:txBody>
      <dsp:txXfrm>
        <a:off x="2372871" y="1560935"/>
        <a:ext cx="600726" cy="372990"/>
      </dsp:txXfrm>
    </dsp:sp>
    <dsp:sp modelId="{B0F3F956-9DAB-4184-9EFA-3E509C2E4B51}">
      <dsp:nvSpPr>
        <dsp:cNvPr id="0" name=""/>
        <dsp:cNvSpPr/>
      </dsp:nvSpPr>
      <dsp:spPr>
        <a:xfrm>
          <a:off x="1557931" y="2023028"/>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42A219-F017-4B8B-8E86-F7E6A74C25B4}">
      <dsp:nvSpPr>
        <dsp:cNvPr id="0" name=""/>
        <dsp:cNvSpPr/>
      </dsp:nvSpPr>
      <dsp:spPr>
        <a:xfrm>
          <a:off x="1627257" y="208888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low_elect</a:t>
          </a:r>
          <a:endParaRPr lang="sk-SK" sz="1000" kern="1200"/>
        </a:p>
      </dsp:txBody>
      <dsp:txXfrm>
        <a:off x="1638861" y="2100491"/>
        <a:ext cx="600726" cy="372990"/>
      </dsp:txXfrm>
    </dsp:sp>
    <dsp:sp modelId="{6B3AD6B8-F026-4985-BFE6-AD25EC330A26}">
      <dsp:nvSpPr>
        <dsp:cNvPr id="0" name=""/>
        <dsp:cNvSpPr/>
      </dsp:nvSpPr>
      <dsp:spPr>
        <a:xfrm>
          <a:off x="2277079" y="1975405"/>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F5B1EA-ABED-4D88-BEDB-5F69AEA53A4A}">
      <dsp:nvSpPr>
        <dsp:cNvPr id="0" name=""/>
        <dsp:cNvSpPr/>
      </dsp:nvSpPr>
      <dsp:spPr>
        <a:xfrm>
          <a:off x="2346405" y="2041264"/>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proton</a:t>
          </a:r>
          <a:endParaRPr lang="sk-SK" sz="1000" kern="1200"/>
        </a:p>
      </dsp:txBody>
      <dsp:txXfrm>
        <a:off x="2358009" y="2052868"/>
        <a:ext cx="600726" cy="372990"/>
      </dsp:txXfrm>
    </dsp:sp>
    <dsp:sp modelId="{0EB03259-5D41-44CD-B8E0-661CA615D066}">
      <dsp:nvSpPr>
        <dsp:cNvPr id="0" name=""/>
        <dsp:cNvSpPr/>
      </dsp:nvSpPr>
      <dsp:spPr>
        <a:xfrm>
          <a:off x="3054527" y="2061130"/>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E5630F-E912-472F-80D7-BEAE859894BC}">
      <dsp:nvSpPr>
        <dsp:cNvPr id="0" name=""/>
        <dsp:cNvSpPr/>
      </dsp:nvSpPr>
      <dsp:spPr>
        <a:xfrm>
          <a:off x="3123853" y="2126990"/>
          <a:ext cx="623934" cy="39619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14:m xmlns:a14="http://schemas.microsoft.com/office/drawing/2010/main">
            <m:oMathPara xmlns:m="http://schemas.openxmlformats.org/officeDocument/2006/math">
              <m:oMathParaPr>
                <m:jc m:val="centerGroup"/>
              </m:oMathParaPr>
              <m:oMath xmlns:m="http://schemas.openxmlformats.org/officeDocument/2006/math">
                <m:sSub>
                  <m:sSubPr>
                    <m:ctrlPr>
                      <a:rPr lang="sk-SK" sz="1000" i="1" kern="1200">
                        <a:latin typeface="Cambria Math"/>
                      </a:rPr>
                    </m:ctrlPr>
                  </m:sSubPr>
                  <m:e>
                    <m:r>
                      <a:rPr lang="en-US" sz="1000" b="0" i="1" kern="1200">
                        <a:latin typeface="Cambria Math"/>
                      </a:rPr>
                      <m:t>𝑆</m:t>
                    </m:r>
                  </m:e>
                  <m:sub>
                    <m:r>
                      <a:rPr lang="en-US" sz="1000" b="0" i="1" kern="1200">
                        <a:latin typeface="Cambria Math"/>
                      </a:rPr>
                      <m:t>𝑒𝑙</m:t>
                    </m:r>
                    <m:r>
                      <a:rPr lang="en-US" sz="1000" b="0" i="1" kern="1200">
                        <a:latin typeface="Cambria Math"/>
                      </a:rPr>
                      <m:t>_</m:t>
                    </m:r>
                    <m:r>
                      <a:rPr lang="en-US" sz="1000" b="0" i="1" kern="1200">
                        <a:latin typeface="Cambria Math"/>
                      </a:rPr>
                      <m:t>𝑚𝑢</m:t>
                    </m:r>
                    <m:r>
                      <a:rPr lang="en-US" sz="1000" b="0" i="1" kern="1200">
                        <a:latin typeface="Cambria Math"/>
                      </a:rPr>
                      <m:t>_</m:t>
                    </m:r>
                    <m:r>
                      <a:rPr lang="en-US" sz="1000" b="0" i="1" kern="1200">
                        <a:latin typeface="Cambria Math"/>
                      </a:rPr>
                      <m:t>𝑝𝑖</m:t>
                    </m:r>
                    <m:r>
                      <a:rPr lang="en-US" sz="1000" b="0" i="1" kern="1200">
                        <a:latin typeface="Cambria Math"/>
                      </a:rPr>
                      <m:t>_</m:t>
                    </m:r>
                    <m:r>
                      <a:rPr lang="en-US" sz="1000" b="0" i="1" kern="1200">
                        <a:latin typeface="Cambria Math"/>
                      </a:rPr>
                      <m:t>𝑒𝑙𝑃𝑖</m:t>
                    </m:r>
                  </m:sub>
                </m:sSub>
              </m:oMath>
            </m:oMathPara>
          </a14:m>
          <a:endParaRPr lang="sk-SK" sz="1000" kern="1200"/>
        </a:p>
      </dsp:txBody>
      <dsp:txXfrm>
        <a:off x="3135457" y="2138594"/>
        <a:ext cx="600726" cy="372990"/>
      </dsp:txXfrm>
    </dsp:sp>
    <dsp:sp modelId="{7F72FBA2-E90B-4801-B46F-8EA95C916E50}">
      <dsp:nvSpPr>
        <dsp:cNvPr id="0" name=""/>
        <dsp:cNvSpPr/>
      </dsp:nvSpPr>
      <dsp:spPr>
        <a:xfrm>
          <a:off x="1914835"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814EF4-D8FF-4855-B57B-1635B15FF836}">
      <dsp:nvSpPr>
        <dsp:cNvPr id="0" name=""/>
        <dsp:cNvSpPr/>
      </dsp:nvSpPr>
      <dsp:spPr>
        <a:xfrm>
          <a:off x="1984161"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electron</a:t>
          </a:r>
          <a:endParaRPr lang="sk-SK" sz="1000" kern="1200"/>
        </a:p>
      </dsp:txBody>
      <dsp:txXfrm>
        <a:off x="1995765" y="2659101"/>
        <a:ext cx="600726" cy="372990"/>
      </dsp:txXfrm>
    </dsp:sp>
    <dsp:sp modelId="{C6E81E58-2CB6-4B85-8BFD-B2E8321A331E}">
      <dsp:nvSpPr>
        <dsp:cNvPr id="0" name=""/>
        <dsp:cNvSpPr/>
      </dsp:nvSpPr>
      <dsp:spPr>
        <a:xfrm>
          <a:off x="2677421"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935E15-0A18-45DB-BF4B-EE56BD9D7C71}">
      <dsp:nvSpPr>
        <dsp:cNvPr id="0" name=""/>
        <dsp:cNvSpPr/>
      </dsp:nvSpPr>
      <dsp:spPr>
        <a:xfrm>
          <a:off x="2746747"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muon</a:t>
          </a:r>
          <a:endParaRPr lang="sk-SK" sz="1000" kern="1200"/>
        </a:p>
      </dsp:txBody>
      <dsp:txXfrm>
        <a:off x="2758351" y="2659101"/>
        <a:ext cx="600726" cy="372990"/>
      </dsp:txXfrm>
    </dsp:sp>
    <dsp:sp modelId="{6A17C102-6D21-45A6-A2F7-F15AD594A589}">
      <dsp:nvSpPr>
        <dsp:cNvPr id="0" name=""/>
        <dsp:cNvSpPr/>
      </dsp:nvSpPr>
      <dsp:spPr>
        <a:xfrm>
          <a:off x="3440007"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B42A1-1DBD-4C46-9EAB-539F1018FC2F}">
      <dsp:nvSpPr>
        <dsp:cNvPr id="0" name=""/>
        <dsp:cNvSpPr/>
      </dsp:nvSpPr>
      <dsp:spPr>
        <a:xfrm>
          <a:off x="3509333"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pion</a:t>
          </a:r>
          <a:endParaRPr lang="sk-SK" sz="1000" kern="1200"/>
        </a:p>
      </dsp:txBody>
      <dsp:txXfrm>
        <a:off x="3520937" y="2659101"/>
        <a:ext cx="600726" cy="372990"/>
      </dsp:txXfrm>
    </dsp:sp>
    <dsp:sp modelId="{F4EFAD51-C16D-42EC-89EB-3C6F368A9438}">
      <dsp:nvSpPr>
        <dsp:cNvPr id="0" name=""/>
        <dsp:cNvSpPr/>
      </dsp:nvSpPr>
      <dsp:spPr>
        <a:xfrm>
          <a:off x="4202589" y="2581637"/>
          <a:ext cx="623934" cy="3961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290D9C1-465B-44C9-8555-2CFB0FE5123A}">
      <dsp:nvSpPr>
        <dsp:cNvPr id="0" name=""/>
        <dsp:cNvSpPr/>
      </dsp:nvSpPr>
      <dsp:spPr>
        <a:xfrm>
          <a:off x="4271915" y="2647497"/>
          <a:ext cx="623934" cy="39619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elPi0</a:t>
          </a:r>
          <a:endParaRPr lang="sk-SK" sz="1000" kern="1200"/>
        </a:p>
      </dsp:txBody>
      <dsp:txXfrm>
        <a:off x="4283519" y="2659101"/>
        <a:ext cx="600726" cy="37299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9E"/>
    <w:rsid w:val="00C732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C732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b:Tag>
    <b:SourceType>DocumentFromInternetSite</b:SourceType>
    <b:Guid>{227F16FF-7A38-4529-96E9-BA3FE6BA5AA3}</b:Guid>
    <b:Author>
      <b:Author>
        <b:NameList>
          <b:Person>
            <b:Last>Meduna</b:Last>
            <b:First>Lukáš</b:First>
          </b:Person>
        </b:NameList>
      </b:Author>
    </b:Author>
    <b:Title>Detecting elementary particles with Timepix3 detector</b:Title>
    <b:Year>2009</b:Year>
    <b:URL>https://dspace.cuni.cz/bitstream/handle/20.500.11956/106938/120331567.pdf?sequence=1&amp;isAllowed=y</b:URL>
    <b:LCID>en-US</b:LCID>
    <b:InternetSiteTitle>Digitálny repozitář Univerzity Karlovy</b:InternetSiteTitle>
    <b:YearAccessed>2020</b:YearAccessed>
    <b:MonthAccessed>August</b:MonthAccessed>
    <b:DayAccessed>10</b:DayAccessed>
    <b:RefOrder>9</b:RefOrder>
  </b:Source>
  <b:Source>
    <b:Tag>Adv20</b:Tag>
    <b:SourceType>InternetSite</b:SourceType>
    <b:Guid>{592BB303-6DD6-413B-B717-50B61F5BE7A1}</b:Guid>
    <b:Title>Chart Director library</b:Title>
    <b:YearAccessed>2020</b:YearAccessed>
    <b:MonthAccessed>October</b:MonthAccessed>
    <b:DayAccessed>17</b:DayAccessed>
    <b:URL>https://www.advsofteng.com/download.html</b:URL>
    <b:ProductionCompany>Advanced Software Engineering Ltd</b:ProductionCompany>
    <b:LCID>en-US</b:LCID>
    <b:RefOrder>14</b:RefOrder>
  </b:Source>
  <b:Source>
    <b:Tag>Aun20</b:Tag>
    <b:SourceType>DocumentFromInternetSite</b:SourceType>
    <b:Guid>{20BEDF50-B8A4-4821-8FFD-5B64CD4EDC7C}</b:Guid>
    <b:Title>A universal algorithm for image skeletonization and a review of thinning techinques</b:Title>
    <b:YearAccessed>2020</b:YearAccessed>
    <b:MonthAccessed>November</b:MonthAccessed>
    <b:DayAccessed>4</b:DayAccessed>
    <b:URL>https://www.researchgate.net/publication/220273912_K3M_A_universal_algorithm_for_image_skeletonization_and_a_review_of_thinning_techniques</b:URL>
    <b:LCID>en-US</b:LCID>
    <b:RefOrder>22</b:RefOrder>
  </b:Source>
  <b:Source>
    <b:Tag>Acc21</b:Tag>
    <b:SourceType>DocumentFromInternetSite</b:SourceType>
    <b:Guid>{CB1818C9-9482-4A50-AAB1-F5E359992172}</b:Guid>
    <b:Title>Accord .NET Framework</b:Title>
    <b:YearAccessed>2021</b:YearAccessed>
    <b:MonthAccessed>January</b:MonthAccessed>
    <b:DayAccessed>17</b:DayAccessed>
    <b:URL>http://accord-framework.net/</b:URL>
    <b:LCID>en-US</b:LCID>
    <b:RefOrder>16</b:RefOrder>
  </b:Source>
  <b:Source>
    <b:Tag>Bre21</b:Tag>
    <b:SourceType>InternetSite</b:SourceType>
    <b:Guid>{995616B6-407E-433C-AAF3-85A2A26848CF}</b:Guid>
    <b:Title>Breadth-first search</b:Title>
    <b:YearAccessed>2021</b:YearAccessed>
    <b:MonthAccessed>March</b:MonthAccessed>
    <b:DayAccessed>20</b:DayAccessed>
    <b:URL>https://en.wikipedia.org/wiki/Breadth-first_search</b:URL>
    <b:LCID>en-US</b:LCID>
    <b:RefOrder>17</b:RefOrder>
  </b:Source>
  <b:Source>
    <b:Tag>Con21</b:Tag>
    <b:SourceType>InternetSite</b:SourceType>
    <b:Guid>{083022B2-604C-410A-A1B2-B9CEF75EBA07}</b:Guid>
    <b:Title>Confusion Matrix</b:Title>
    <b:YearAccessed>2021</b:YearAccessed>
    <b:MonthAccessed>March</b:MonthAccessed>
    <b:DayAccessed>28</b:DayAccessed>
    <b:URL>https://en.wikipedia.org/wiki/Confusion_matrix</b:URL>
    <b:LCID>en-US</b:LCID>
    <b:RefOrder>13</b:RefOrder>
  </b:Source>
  <b:Source>
    <b:Tag>Gra21</b:Tag>
    <b:SourceType>InternetSite</b:SourceType>
    <b:Guid>{2149EF15-776F-431E-9CD2-9E8440096FBF}</b:Guid>
    <b:Title>Gradient descent</b:Title>
    <b:YearAccessed>2021</b:YearAccessed>
    <b:MonthAccessed>February</b:MonthAccessed>
    <b:DayAccessed>4</b:DayAccessed>
    <b:URL>https://en.wikipedia.org/wiki/Gradient_descent</b:URL>
    <b:LCID>en-US</b:LCID>
    <b:RefOrder>12</b:RefOrder>
  </b:Source>
  <b:Source>
    <b:Tag>Jso21</b:Tag>
    <b:SourceType>InternetSite</b:SourceType>
    <b:Guid>{939F5B10-6770-4ED4-A5EE-E348257D7741}</b:Guid>
    <b:Title>Json .NET library</b:Title>
    <b:YearAccessed>2021</b:YearAccessed>
    <b:MonthAccessed>April</b:MonthAccessed>
    <b:DayAccessed>4</b:DayAccessed>
    <b:URL>https://www.newtonsoft.com/json</b:URL>
    <b:LCID>en-US</b:LCID>
    <b:RefOrder>15</b:RefOrder>
  </b:Source>
  <b:Source>
    <b:Tag>Mul21</b:Tag>
    <b:SourceType>InternetSite</b:SourceType>
    <b:Guid>{C80ECCC8-5878-42EB-A6EA-736473DA4B2E}</b:Guid>
    <b:Title>Multilayer perceptron</b:Title>
    <b:YearAccessed>2021</b:YearAccessed>
    <b:MonthAccessed>January</b:MonthAccessed>
    <b:DayAccessed>20</b:DayAccessed>
    <b:URL>https://en.wikipedia.org/wiki/Multilayer_perceptron</b:URL>
    <b:LCID>en-US</b:LCID>
    <b:RefOrder>11</b:RefOrder>
  </b:Source>
  <b:Source>
    <b:Tag>25ht</b:Tag>
    <b:SourceType>InternetSite</b:SourceType>
    <b:Guid>{E74A89CA-2746-4961-B458-2A3363523A77}</b:Guid>
    <b:DayAccessed>25</b:DayAccessed>
    <b:URL>https://en.wikipedia.org/wiki/Oversampling_and_undersampling_in_data_analysis</b:URL>
    <b:Title>Oversampling and undersampling in data analysis</b:Title>
    <b:YearAccessed>2021</b:YearAccessed>
    <b:MonthAccessed>March</b:MonthAccessed>
    <b:LCID>en-US</b:LCID>
    <b:RefOrder>10</b:RefOrder>
  </b:Source>
  <b:Source>
    <b:Tag>Sig21</b:Tag>
    <b:SourceType>InternetSite</b:SourceType>
    <b:Guid>{75598044-DBFC-46A2-B19B-E47023CD0C01}</b:Guid>
    <b:Title>Sigmoid function</b:Title>
    <b:YearAccessed>2021</b:YearAccessed>
    <b:MonthAccessed>February</b:MonthAccessed>
    <b:DayAccessed>12</b:DayAccessed>
    <b:URL>https://en.wikipedia.org/wiki/Sigmoid_function</b:URL>
    <b:LCID>en-US</b:LCID>
    <b:RefOrder>19</b:RefOrder>
  </b:Source>
  <b:Source>
    <b:Tag>Sil21</b:Tag>
    <b:SourceType>DocumentFromInternetSite</b:SourceType>
    <b:Guid>{65A7931B-DFD2-4EC8-863F-E8602CF89AFA}</b:Guid>
    <b:Title>Silicon detectors</b:Title>
    <b:YearAccessed>2021</b:YearAccessed>
    <b:MonthAccessed>April</b:MonthAccessed>
    <b:DayAccessed>21</b:DayAccessed>
    <b:URL>https://indico.cern.ch/event/124392/contributions/1339904/attachments/74582/106976/IntroSilicon.pdf</b:URL>
    <b:LCID>en-US</b:LCID>
    <b:RefOrder>8</b:RefOrder>
  </b:Source>
  <b:Source>
    <b:Tag>Sof21</b:Tag>
    <b:SourceType>InternetSite</b:SourceType>
    <b:Guid>{A7A5BE0A-CEF9-45B2-B13E-ED1B4FB99D85}</b:Guid>
    <b:Title>Softmax function</b:Title>
    <b:YearAccessed>2021</b:YearAccessed>
    <b:MonthAccessed>April</b:MonthAccessed>
    <b:DayAccessed>15</b:DayAccessed>
    <b:URL>https://en.wikipedia.org/wiki/Softmax_function</b:URL>
    <b:LCID>en-US</b:LCID>
    <b:RefOrder>18</b:RefOrder>
  </b:Source>
  <b:Source>
    <b:Tag>The21</b:Tag>
    <b:SourceType>InternetSite</b:SourceType>
    <b:Guid>{028485A2-5579-4D16-97E9-C85A482F5ED3}</b:Guid>
    <b:Title>The ATLAS detector</b:Title>
    <b:YearAccessed>2021</b:YearAccessed>
    <b:MonthAccessed>April</b:MonthAccessed>
    <b:DayAccessed>4</b:DayAccessed>
    <b:URL>https://atlas.cern/discover/detector</b:URL>
    <b:LCID>en-US</b:LCID>
    <b:RefOrder>1</b:RefOrder>
  </b:Source>
  <b:Source>
    <b:Tag>Ben17</b:Tag>
    <b:SourceType>JournalArticle</b:SourceType>
    <b:Guid>{21758710-337D-4ADB-862E-A17B57AC7C5D}</b:Guid>
    <b:Title>3D track reconstruction capability of a silicon hybrid active pixel detector</b:Title>
    <b:Year>2017</b:Year>
    <b:Author>
      <b:Author>
        <b:NameList>
          <b:Person>
            <b:Last>Benedikt Bergmann</b:Last>
            <b:First>Martin</b:First>
            <b:Middle>Pichotka, Stanislav Pospisil, Jiri Vycpalek, Petr Burian, Pavel Broulim, Jan Jakubek</b:Middle>
          </b:Person>
        </b:NameList>
      </b:Author>
    </b:Author>
    <b:Publisher>Springer - The European Physical Journal C</b:Publisher>
    <b:Issue>421</b:Issue>
    <b:LCID>en-US</b:LCID>
    <b:RefOrder>7</b:RefOrder>
  </b:Source>
  <b:Source>
    <b:Tag>Med21</b:Tag>
    <b:SourceType>InternetSite</b:SourceType>
    <b:Guid>{62AD77FB-71F0-4885-AE46-E7115A290F44}</b:Guid>
    <b:Author>
      <b:Author>
        <b:NameList>
          <b:Person>
            <b:Last>Meduna</b:Last>
            <b:First>Lukáš</b:First>
          </b:Person>
        </b:NameList>
      </b:Author>
    </b:Author>
    <b:Title>Multifile-Clustering application</b:Title>
    <b:InternetSiteTitle>IEAP Software Repository</b:InternetSiteTitle>
    <b:YearAccessed>2020</b:YearAccessed>
    <b:MonthAccessed>September</b:MonthAccessed>
    <b:DayAccessed>10</b:DayAccessed>
    <b:URL>https://software.utef.cvut.cz/</b:URL>
    <b:LCID>en-US</b:LCID>
    <b:RefOrder>5</b:RefOrder>
  </b:Source>
  <b:Source>
    <b:Tag>TYZ84</b:Tag>
    <b:SourceType>DocumentFromInternetSite</b:SourceType>
    <b:Guid>{5389CCEB-493C-423F-9623-F73E5DE755DA}</b:Guid>
    <b:Title>A Fast Parallel Algorithm for Thinning Digital Patterns</b:Title>
    <b:Year>1984</b:Year>
    <b:YearAccessed>2020</b:YearAccessed>
    <b:MonthAccessed>November</b:MonthAccessed>
    <b:DayAccessed>2</b:DayAccessed>
    <b:URL>http://agcggs680.pbworks.com/f/Zhan-Suen_algorithm.pdf</b:URL>
    <b:Author>
      <b:Author>
        <b:NameList>
          <b:Person>
            <b:Last>T. Y. Zhang</b:Last>
            <b:First>C.</b:First>
            <b:Middle>Y. Suen</b:Middle>
          </b:Person>
        </b:NameList>
      </b:Author>
    </b:Author>
    <b:LCID>en-US</b:LCID>
    <b:RefOrder>6</b:RefOrder>
  </b:Source>
  <b:Source>
    <b:Tag>Cro21</b:Tag>
    <b:SourceType>InternetSite</b:SourceType>
    <b:Guid>{9AF55211-49DE-4316-9D2F-BFC785327E3D}</b:Guid>
    <b:Title>Cross-validation</b:Title>
    <b:YearAccessed>2021</b:YearAccessed>
    <b:MonthAccessed>April</b:MonthAccessed>
    <b:DayAccessed>5</b:DayAccessed>
    <b:URL>https://en.wikipedia.org/wiki/Cross-validation_(statistics)</b:URL>
    <b:RefOrder>20</b:RefOrder>
  </b:Source>
  <b:Source>
    <b:Tag>Fea21</b:Tag>
    <b:SourceType>InternetSite</b:SourceType>
    <b:Guid>{257CF28E-FFC1-436E-BAEC-E71F0DB52846}</b:Guid>
    <b:Title>Feature scaling</b:Title>
    <b:YearAccessed>2021</b:YearAccessed>
    <b:MonthAccessed>February</b:MonthAccessed>
    <b:DayAccessed>27</b:DayAccessed>
    <b:URL>https://en.wikipedia.org/wiki/Feature_scaling</b:URL>
    <b:RefOrder>21</b:RefOrder>
  </b:Source>
  <b:Source>
    <b:Tag>Med211</b:Tag>
    <b:SourceType>InternetSite</b:SourceType>
    <b:Guid>{8BC56B69-6165-493C-B89F-2DFA3593AB3B}</b:Guid>
    <b:Title>Medipix1</b:Title>
    <b:YearAccessed>2021</b:YearAccessed>
    <b:MonthAccessed>March</b:MonthAccessed>
    <b:DayAccessed>15</b:DayAccessed>
    <b:URL>https://medipix.web.cern.ch/medipix1</b:URL>
    <b:RefOrder>2</b:RefOrder>
  </b:Source>
  <b:Source>
    <b:Tag>Med212</b:Tag>
    <b:SourceType>InternetSite</b:SourceType>
    <b:Guid>{B76C0DF4-5247-438A-80C2-D6740EEAEEF1}</b:Guid>
    <b:Title>Medipix2</b:Title>
    <b:YearAccessed>2021</b:YearAccessed>
    <b:MonthAccessed>March</b:MonthAccessed>
    <b:DayAccessed>15</b:DayAccessed>
    <b:URL>https://medipix.web.cern.ch/medipix2</b:URL>
    <b:RefOrder>3</b:RefOrder>
  </b:Source>
  <b:Source>
    <b:Tag>CER21</b:Tag>
    <b:SourceType>DocumentFromInternetSite</b:SourceType>
    <b:Guid>{C6183095-ADBD-4E65-B83B-9D1E48AF6960}</b:Guid>
    <b:LCID>en-US</b:LCID>
    <b:Title>CERN - Timepix</b:Title>
    <b:YearAccessed>2021</b:YearAccessed>
    <b:MonthAccessed>April</b:MonthAccessed>
    <b:DayAccessed>1</b:DayAccessed>
    <b:URL>https://kt.cern/technologies/timepix3</b:URL>
    <b:RefOrder>4</b:RefOrder>
  </b:Source>
</b:Sources>
</file>

<file path=customXml/itemProps1.xml><?xml version="1.0" encoding="utf-8"?>
<ds:datastoreItem xmlns:ds="http://schemas.openxmlformats.org/officeDocument/2006/customXml" ds:itemID="{9A9ED17E-DC1A-40AC-A13E-5FCC2ED4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13635</Words>
  <Characters>77723</Characters>
  <Application>Microsoft Office Word</Application>
  <DocSecurity>0</DocSecurity>
  <Lines>647</Lines>
  <Paragraphs>182</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91176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2021-05-22T22:07:00Z</dcterms:modified>
</cp:coreProperties>
</file>