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10E" w:rsidRDefault="001C46EC">
      <w:pPr>
        <w:spacing w:after="522" w:line="259" w:lineRule="auto"/>
        <w:ind w:left="30" w:firstLine="0"/>
      </w:pPr>
      <w:r>
        <w:rPr>
          <w:noProof/>
        </w:rPr>
        <w:drawing>
          <wp:inline distT="0" distB="0" distL="0" distR="0">
            <wp:extent cx="2162175" cy="50482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a:fillRect/>
                    </a:stretch>
                  </pic:blipFill>
                  <pic:spPr>
                    <a:xfrm>
                      <a:off x="0" y="0"/>
                      <a:ext cx="2162175" cy="504825"/>
                    </a:xfrm>
                    <a:prstGeom prst="rect">
                      <a:avLst/>
                    </a:prstGeom>
                  </pic:spPr>
                </pic:pic>
              </a:graphicData>
            </a:graphic>
          </wp:inline>
        </w:drawing>
      </w:r>
    </w:p>
    <w:p w:rsidR="0085610E" w:rsidRDefault="001C46EC">
      <w:pPr>
        <w:spacing w:after="0" w:line="259" w:lineRule="auto"/>
        <w:ind w:left="10" w:right="4115"/>
        <w:jc w:val="right"/>
      </w:pPr>
      <w:r>
        <w:rPr>
          <w:rFonts w:ascii="Candara" w:eastAsia="Candara" w:hAnsi="Candara" w:cs="Candara"/>
          <w:color w:val="0093E0"/>
          <w:sz w:val="24"/>
        </w:rPr>
        <w:t>Name:</w:t>
      </w:r>
    </w:p>
    <w:p w:rsidR="0085610E" w:rsidRDefault="001C46EC">
      <w:pPr>
        <w:spacing w:after="31" w:line="259" w:lineRule="auto"/>
        <w:ind w:left="6020" w:firstLine="0"/>
      </w:pPr>
      <w:r>
        <w:rPr>
          <w:rFonts w:ascii="Calibri" w:eastAsia="Calibri" w:hAnsi="Calibri" w:cs="Calibri"/>
          <w:noProof/>
        </w:rPr>
        <mc:AlternateContent>
          <mc:Choice Requires="wpg">
            <w:drawing>
              <wp:inline distT="0" distB="0" distL="0" distR="0">
                <wp:extent cx="2971800" cy="12700"/>
                <wp:effectExtent l="0" t="0" r="0" b="0"/>
                <wp:docPr id="15643" name="Group 15643"/>
                <wp:cNvGraphicFramePr/>
                <a:graphic xmlns:a="http://schemas.openxmlformats.org/drawingml/2006/main">
                  <a:graphicData uri="http://schemas.microsoft.com/office/word/2010/wordprocessingGroup">
                    <wpg:wgp>
                      <wpg:cNvGrpSpPr/>
                      <wpg:grpSpPr>
                        <a:xfrm>
                          <a:off x="0" y="0"/>
                          <a:ext cx="2971800" cy="12700"/>
                          <a:chOff x="0" y="0"/>
                          <a:chExt cx="2971800" cy="12700"/>
                        </a:xfrm>
                      </wpg:grpSpPr>
                      <wps:wsp>
                        <wps:cNvPr id="6" name="Shape 6"/>
                        <wps:cNvSpPr/>
                        <wps:spPr>
                          <a:xfrm>
                            <a:off x="0" y="0"/>
                            <a:ext cx="2971800" cy="0"/>
                          </a:xfrm>
                          <a:custGeom>
                            <a:avLst/>
                            <a:gdLst/>
                            <a:ahLst/>
                            <a:cxnLst/>
                            <a:rect l="0" t="0" r="0" b="0"/>
                            <a:pathLst>
                              <a:path w="2971800">
                                <a:moveTo>
                                  <a:pt x="2971800" y="0"/>
                                </a:moveTo>
                                <a:lnTo>
                                  <a:pt x="0" y="0"/>
                                </a:lnTo>
                              </a:path>
                            </a:pathLst>
                          </a:custGeom>
                          <a:ln w="1270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43" style="width:234pt;height:1pt;mso-position-horizontal-relative:char;mso-position-vertical-relative:line" coordsize="29718,127">
                <v:shape id="Shape 6" style="position:absolute;width:29718;height:0;left:0;top:0;" coordsize="2971800,0" path="m2971800,0l0,0">
                  <v:stroke weight="1pt" endcap="flat" joinstyle="miter" miterlimit="10" on="true" color="#eeeeee"/>
                  <v:fill on="false" color="#000000" opacity="0"/>
                </v:shape>
              </v:group>
            </w:pict>
          </mc:Fallback>
        </mc:AlternateContent>
      </w:r>
    </w:p>
    <w:p w:rsidR="0085610E" w:rsidRDefault="001C46EC">
      <w:pPr>
        <w:spacing w:after="0" w:line="259" w:lineRule="auto"/>
        <w:ind w:left="105" w:firstLine="0"/>
      </w:pPr>
      <w:r>
        <w:rPr>
          <w:rFonts w:ascii="Candara" w:eastAsia="Candara" w:hAnsi="Candara" w:cs="Candara"/>
          <w:color w:val="0093E0"/>
          <w:sz w:val="28"/>
        </w:rPr>
        <w:t>Turing machine Exam Questions</w:t>
      </w:r>
    </w:p>
    <w:p w:rsidR="0085610E" w:rsidRDefault="001C46EC">
      <w:pPr>
        <w:spacing w:after="0" w:line="259" w:lineRule="auto"/>
        <w:ind w:left="10" w:right="4224"/>
        <w:jc w:val="right"/>
      </w:pPr>
      <w:r>
        <w:rPr>
          <w:rFonts w:ascii="Candara" w:eastAsia="Candara" w:hAnsi="Candara" w:cs="Candara"/>
          <w:color w:val="0093E0"/>
          <w:sz w:val="24"/>
        </w:rPr>
        <w:t>Class:</w:t>
      </w:r>
    </w:p>
    <w:p w:rsidR="0085610E" w:rsidRDefault="001C46EC">
      <w:pPr>
        <w:spacing w:after="1695" w:line="259" w:lineRule="auto"/>
        <w:ind w:left="6020" w:firstLine="0"/>
      </w:pPr>
      <w:r>
        <w:rPr>
          <w:rFonts w:ascii="Calibri" w:eastAsia="Calibri" w:hAnsi="Calibri" w:cs="Calibri"/>
          <w:noProof/>
        </w:rPr>
        <mc:AlternateContent>
          <mc:Choice Requires="wpg">
            <w:drawing>
              <wp:inline distT="0" distB="0" distL="0" distR="0">
                <wp:extent cx="2971800" cy="12700"/>
                <wp:effectExtent l="0" t="0" r="0" b="0"/>
                <wp:docPr id="15644" name="Group 15644"/>
                <wp:cNvGraphicFramePr/>
                <a:graphic xmlns:a="http://schemas.openxmlformats.org/drawingml/2006/main">
                  <a:graphicData uri="http://schemas.microsoft.com/office/word/2010/wordprocessingGroup">
                    <wpg:wgp>
                      <wpg:cNvGrpSpPr/>
                      <wpg:grpSpPr>
                        <a:xfrm>
                          <a:off x="0" y="0"/>
                          <a:ext cx="2971800" cy="12700"/>
                          <a:chOff x="0" y="0"/>
                          <a:chExt cx="2971800" cy="12700"/>
                        </a:xfrm>
                      </wpg:grpSpPr>
                      <wps:wsp>
                        <wps:cNvPr id="7" name="Shape 7"/>
                        <wps:cNvSpPr/>
                        <wps:spPr>
                          <a:xfrm>
                            <a:off x="0" y="0"/>
                            <a:ext cx="2971800" cy="0"/>
                          </a:xfrm>
                          <a:custGeom>
                            <a:avLst/>
                            <a:gdLst/>
                            <a:ahLst/>
                            <a:cxnLst/>
                            <a:rect l="0" t="0" r="0" b="0"/>
                            <a:pathLst>
                              <a:path w="2971800">
                                <a:moveTo>
                                  <a:pt x="2971800" y="0"/>
                                </a:moveTo>
                                <a:lnTo>
                                  <a:pt x="0" y="0"/>
                                </a:lnTo>
                              </a:path>
                            </a:pathLst>
                          </a:custGeom>
                          <a:ln w="1270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44" style="width:234pt;height:1pt;mso-position-horizontal-relative:char;mso-position-vertical-relative:line" coordsize="29718,127">
                <v:shape id="Shape 7" style="position:absolute;width:29718;height:0;left:0;top:0;" coordsize="2971800,0" path="m2971800,0l0,0">
                  <v:stroke weight="1pt" endcap="flat" joinstyle="miter" miterlimit="10" on="true" color="#eeeeee"/>
                  <v:fill on="false" color="#000000" opacity="0"/>
                </v:shape>
              </v:group>
            </w:pict>
          </mc:Fallback>
        </mc:AlternateContent>
      </w:r>
    </w:p>
    <w:p w:rsidR="0085610E" w:rsidRDefault="001C46EC">
      <w:pPr>
        <w:spacing w:after="597" w:line="259" w:lineRule="auto"/>
        <w:ind w:left="0" w:firstLine="0"/>
      </w:pPr>
      <w:r>
        <w:rPr>
          <w:rFonts w:ascii="Calibri" w:eastAsia="Calibri" w:hAnsi="Calibri" w:cs="Calibri"/>
          <w:noProof/>
        </w:rPr>
        <mc:AlternateContent>
          <mc:Choice Requires="wpg">
            <w:drawing>
              <wp:inline distT="0" distB="0" distL="0" distR="0">
                <wp:extent cx="6858000" cy="9525"/>
                <wp:effectExtent l="0" t="0" r="0" b="0"/>
                <wp:docPr id="15645" name="Group 15645"/>
                <wp:cNvGraphicFramePr/>
                <a:graphic xmlns:a="http://schemas.openxmlformats.org/drawingml/2006/main">
                  <a:graphicData uri="http://schemas.microsoft.com/office/word/2010/wordprocessingGroup">
                    <wpg:wgp>
                      <wpg:cNvGrpSpPr/>
                      <wpg:grpSpPr>
                        <a:xfrm>
                          <a:off x="0" y="0"/>
                          <a:ext cx="6858000" cy="9525"/>
                          <a:chOff x="0" y="0"/>
                          <a:chExt cx="6858000" cy="9525"/>
                        </a:xfrm>
                      </wpg:grpSpPr>
                      <wps:wsp>
                        <wps:cNvPr id="22375" name="Shape 22375"/>
                        <wps:cNvSpPr/>
                        <wps:spPr>
                          <a:xfrm>
                            <a:off x="0" y="0"/>
                            <a:ext cx="6858000" cy="9525"/>
                          </a:xfrm>
                          <a:custGeom>
                            <a:avLst/>
                            <a:gdLst/>
                            <a:ahLst/>
                            <a:cxnLst/>
                            <a:rect l="0" t="0" r="0" b="0"/>
                            <a:pathLst>
                              <a:path w="6858000" h="9525">
                                <a:moveTo>
                                  <a:pt x="0" y="0"/>
                                </a:moveTo>
                                <a:lnTo>
                                  <a:pt x="6858000" y="0"/>
                                </a:lnTo>
                                <a:lnTo>
                                  <a:pt x="6858000" y="9525"/>
                                </a:lnTo>
                                <a:lnTo>
                                  <a:pt x="0" y="9525"/>
                                </a:lnTo>
                                <a:lnTo>
                                  <a:pt x="0" y="0"/>
                                </a:lnTo>
                              </a:path>
                            </a:pathLst>
                          </a:custGeom>
                          <a:ln w="0" cap="flat">
                            <a:miter lim="127000"/>
                          </a:ln>
                        </wps:spPr>
                        <wps:style>
                          <a:lnRef idx="0">
                            <a:srgbClr val="000000">
                              <a:alpha val="0"/>
                            </a:srgbClr>
                          </a:lnRef>
                          <a:fillRef idx="1">
                            <a:srgbClr val="0093E0"/>
                          </a:fillRef>
                          <a:effectRef idx="0">
                            <a:scrgbClr r="0" g="0" b="0"/>
                          </a:effectRef>
                          <a:fontRef idx="none"/>
                        </wps:style>
                        <wps:bodyPr/>
                      </wps:wsp>
                    </wpg:wgp>
                  </a:graphicData>
                </a:graphic>
              </wp:inline>
            </w:drawing>
          </mc:Choice>
          <mc:Fallback xmlns:a="http://schemas.openxmlformats.org/drawingml/2006/main">
            <w:pict>
              <v:group id="Group 15645" style="width:540pt;height:0.75pt;mso-position-horizontal-relative:char;mso-position-vertical-relative:line" coordsize="68580,95">
                <v:shape id="Shape 22376" style="position:absolute;width:68580;height:95;left:0;top:0;" coordsize="6858000,9525" path="m0,0l6858000,0l6858000,9525l0,9525l0,0">
                  <v:stroke weight="0pt" endcap="flat" joinstyle="miter" miterlimit="10" on="false" color="#000000" opacity="0"/>
                  <v:fill on="true" color="#0093e0"/>
                </v:shape>
              </v:group>
            </w:pict>
          </mc:Fallback>
        </mc:AlternateContent>
      </w:r>
    </w:p>
    <w:p w:rsidR="0085610E" w:rsidRDefault="001C46EC">
      <w:pPr>
        <w:spacing w:after="725" w:line="265" w:lineRule="auto"/>
        <w:ind w:left="220"/>
      </w:pPr>
      <w:r>
        <w:rPr>
          <w:rFonts w:ascii="Candara" w:eastAsia="Candara" w:hAnsi="Candara" w:cs="Candara"/>
          <w:color w:val="0093E0"/>
          <w:sz w:val="24"/>
        </w:rPr>
        <w:t>Time:</w:t>
      </w:r>
    </w:p>
    <w:p w:rsidR="0085610E" w:rsidRDefault="001C46EC">
      <w:pPr>
        <w:spacing w:after="725" w:line="265" w:lineRule="auto"/>
        <w:ind w:left="220"/>
      </w:pPr>
      <w:r>
        <w:rPr>
          <w:rFonts w:ascii="Candara" w:eastAsia="Candara" w:hAnsi="Candara" w:cs="Candara"/>
          <w:color w:val="0093E0"/>
          <w:sz w:val="24"/>
        </w:rPr>
        <w:t>Marks:</w:t>
      </w:r>
    </w:p>
    <w:p w:rsidR="0085610E" w:rsidRDefault="001C46EC">
      <w:pPr>
        <w:spacing w:after="46" w:line="265" w:lineRule="auto"/>
        <w:ind w:left="220"/>
        <w:rPr>
          <w:rFonts w:ascii="Candara" w:eastAsia="Candara" w:hAnsi="Candara" w:cs="Candara"/>
          <w:color w:val="0093E0"/>
          <w:sz w:val="24"/>
        </w:rPr>
      </w:pPr>
      <w:r>
        <w:rPr>
          <w:rFonts w:ascii="Candara" w:eastAsia="Candara" w:hAnsi="Candara" w:cs="Candara"/>
          <w:color w:val="0093E0"/>
          <w:sz w:val="24"/>
        </w:rPr>
        <w:t>Comments:</w:t>
      </w:r>
    </w:p>
    <w:p w:rsidR="001C46EC" w:rsidRDefault="001C46EC">
      <w:pPr>
        <w:spacing w:after="46" w:line="265" w:lineRule="auto"/>
        <w:ind w:left="220"/>
      </w:pPr>
      <w:r>
        <w:rPr>
          <w:rFonts w:ascii="Calibri" w:eastAsia="Calibri" w:hAnsi="Calibri" w:cs="Calibri"/>
          <w:noProof/>
        </w:rPr>
        <mc:AlternateContent>
          <mc:Choice Requires="wpg">
            <w:drawing>
              <wp:inline distT="0" distB="0" distL="0" distR="0" wp14:anchorId="7E5E4263" wp14:editId="0125D378">
                <wp:extent cx="6858000" cy="9525"/>
                <wp:effectExtent l="0" t="0" r="0" b="9525"/>
                <wp:docPr id="15646" name="Group 15646"/>
                <wp:cNvGraphicFramePr/>
                <a:graphic xmlns:a="http://schemas.openxmlformats.org/drawingml/2006/main">
                  <a:graphicData uri="http://schemas.microsoft.com/office/word/2010/wordprocessingGroup">
                    <wpg:wgp>
                      <wpg:cNvGrpSpPr/>
                      <wpg:grpSpPr>
                        <a:xfrm>
                          <a:off x="0" y="0"/>
                          <a:ext cx="6858000" cy="9525"/>
                          <a:chOff x="0" y="0"/>
                          <a:chExt cx="6858000" cy="9525"/>
                        </a:xfrm>
                      </wpg:grpSpPr>
                      <wps:wsp>
                        <wps:cNvPr id="22377" name="Shape 22377"/>
                        <wps:cNvSpPr/>
                        <wps:spPr>
                          <a:xfrm>
                            <a:off x="0" y="0"/>
                            <a:ext cx="6858000" cy="9525"/>
                          </a:xfrm>
                          <a:custGeom>
                            <a:avLst/>
                            <a:gdLst/>
                            <a:ahLst/>
                            <a:cxnLst/>
                            <a:rect l="0" t="0" r="0" b="0"/>
                            <a:pathLst>
                              <a:path w="6858000" h="9525">
                                <a:moveTo>
                                  <a:pt x="0" y="0"/>
                                </a:moveTo>
                                <a:lnTo>
                                  <a:pt x="6858000" y="0"/>
                                </a:lnTo>
                                <a:lnTo>
                                  <a:pt x="6858000" y="9525"/>
                                </a:lnTo>
                                <a:lnTo>
                                  <a:pt x="0" y="9525"/>
                                </a:lnTo>
                                <a:lnTo>
                                  <a:pt x="0" y="0"/>
                                </a:lnTo>
                              </a:path>
                            </a:pathLst>
                          </a:custGeom>
                          <a:ln w="0" cap="flat">
                            <a:miter lim="127000"/>
                          </a:ln>
                        </wps:spPr>
                        <wps:style>
                          <a:lnRef idx="0">
                            <a:srgbClr val="000000">
                              <a:alpha val="0"/>
                            </a:srgbClr>
                          </a:lnRef>
                          <a:fillRef idx="1">
                            <a:srgbClr val="0093E0"/>
                          </a:fillRef>
                          <a:effectRef idx="0">
                            <a:scrgbClr r="0" g="0" b="0"/>
                          </a:effectRef>
                          <a:fontRef idx="none"/>
                        </wps:style>
                        <wps:bodyPr/>
                      </wps:wsp>
                    </wpg:wgp>
                  </a:graphicData>
                </a:graphic>
              </wp:inline>
            </w:drawing>
          </mc:Choice>
          <mc:Fallback>
            <w:pict>
              <v:group w14:anchorId="1B07D835" id="Group 15646" o:spid="_x0000_s1026" style="width:540pt;height:.75pt;mso-position-horizontal-relative:char;mso-position-vertical-relative:line" coordsize="685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">
                <v:shape id="Shape 22377" o:spid="_x0000_s1027" style="position:absolute;width:68580;height:95;visibility:visible;mso-wrap-style:square;v-text-anchor:top" coordsize="6858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" path="m,l6858000,r,9525l,9525,,e" fillcolor="#0093e0" stroked="f" strokeweight="0">
                  <v:stroke miterlimit="83231f" joinstyle="miter"/>
                  <v:path arrowok="t" textboxrect="0,0,6858000,9525"/>
                </v:shape>
                <w10:anchorlock/>
              </v:group>
            </w:pict>
          </mc:Fallback>
        </mc:AlternateContent>
      </w:r>
    </w:p>
    <w:p w:rsidR="0085610E" w:rsidRDefault="0085610E">
      <w:pPr>
        <w:spacing w:after="0" w:line="259" w:lineRule="auto"/>
        <w:ind w:left="0" w:firstLine="0"/>
      </w:pPr>
    </w:p>
    <w:p w:rsidR="001C46EC" w:rsidRDefault="001C46EC">
      <w:pPr>
        <w:spacing w:after="0" w:line="259" w:lineRule="auto"/>
        <w:ind w:left="0" w:firstLine="0"/>
      </w:pPr>
    </w:p>
    <w:p w:rsidR="001C46EC" w:rsidRDefault="001C46EC">
      <w:pPr>
        <w:spacing w:after="0" w:line="259" w:lineRule="auto"/>
        <w:ind w:left="0" w:firstLine="0"/>
      </w:pPr>
    </w:p>
    <w:p w:rsidR="001C46EC" w:rsidRDefault="001C46EC">
      <w:pPr>
        <w:spacing w:after="0" w:line="259" w:lineRule="auto"/>
        <w:ind w:left="0" w:firstLine="0"/>
      </w:pPr>
    </w:p>
    <w:p w:rsidR="001C46EC" w:rsidRDefault="001C46EC">
      <w:pPr>
        <w:spacing w:after="0" w:line="259" w:lineRule="auto"/>
        <w:ind w:left="0" w:firstLine="0"/>
      </w:pPr>
    </w:p>
    <w:p w:rsidR="001C46EC" w:rsidRDefault="001C46EC">
      <w:pPr>
        <w:spacing w:after="0" w:line="259" w:lineRule="auto"/>
        <w:ind w:left="0" w:firstLine="0"/>
      </w:pPr>
    </w:p>
    <w:p w:rsidR="001C46EC" w:rsidRDefault="001C46EC">
      <w:pPr>
        <w:spacing w:after="0" w:line="259" w:lineRule="auto"/>
        <w:ind w:left="0" w:firstLine="0"/>
      </w:pPr>
    </w:p>
    <w:p w:rsidR="001C46EC" w:rsidRDefault="001C46EC">
      <w:pPr>
        <w:spacing w:after="0" w:line="259" w:lineRule="auto"/>
        <w:ind w:left="0" w:firstLine="0"/>
      </w:pPr>
    </w:p>
    <w:p w:rsidR="001C46EC" w:rsidRDefault="001C46EC">
      <w:pPr>
        <w:spacing w:after="0" w:line="259" w:lineRule="auto"/>
        <w:ind w:left="0" w:firstLine="0"/>
      </w:pPr>
    </w:p>
    <w:p w:rsidR="001C46EC" w:rsidRDefault="001C46EC">
      <w:pPr>
        <w:spacing w:after="0" w:line="259" w:lineRule="auto"/>
        <w:ind w:left="0" w:firstLine="0"/>
      </w:pPr>
    </w:p>
    <w:p w:rsidR="001C46EC" w:rsidRDefault="001C46EC">
      <w:pPr>
        <w:spacing w:after="0" w:line="259" w:lineRule="auto"/>
        <w:ind w:left="0" w:firstLine="0"/>
      </w:pPr>
    </w:p>
    <w:p w:rsidR="001C46EC" w:rsidRDefault="001C46EC">
      <w:pPr>
        <w:spacing w:after="0" w:line="259" w:lineRule="auto"/>
        <w:ind w:left="0" w:firstLine="0"/>
      </w:pPr>
    </w:p>
    <w:p w:rsidR="001C46EC" w:rsidRDefault="001C46EC">
      <w:pPr>
        <w:spacing w:after="0" w:line="259" w:lineRule="auto"/>
        <w:ind w:left="0" w:firstLine="0"/>
      </w:pPr>
    </w:p>
    <w:p w:rsidR="001C46EC" w:rsidRDefault="001C46EC">
      <w:pPr>
        <w:spacing w:after="0" w:line="259" w:lineRule="auto"/>
        <w:ind w:left="0" w:firstLine="0"/>
      </w:pPr>
    </w:p>
    <w:p w:rsidR="001C46EC" w:rsidRDefault="001C46EC">
      <w:pPr>
        <w:spacing w:after="0" w:line="259" w:lineRule="auto"/>
        <w:ind w:left="0" w:firstLine="0"/>
      </w:pPr>
    </w:p>
    <w:p w:rsidR="001C46EC" w:rsidRDefault="001C46EC">
      <w:pPr>
        <w:spacing w:after="0" w:line="259" w:lineRule="auto"/>
        <w:ind w:left="0" w:firstLine="0"/>
      </w:pPr>
    </w:p>
    <w:p w:rsidR="001C46EC" w:rsidRDefault="001C46EC">
      <w:pPr>
        <w:spacing w:after="0" w:line="259" w:lineRule="auto"/>
        <w:ind w:left="0" w:firstLine="0"/>
      </w:pPr>
    </w:p>
    <w:p w:rsidR="001C46EC" w:rsidRDefault="001C46EC">
      <w:pPr>
        <w:spacing w:after="0" w:line="259" w:lineRule="auto"/>
        <w:ind w:left="0" w:firstLine="0"/>
      </w:pPr>
    </w:p>
    <w:p w:rsidR="001C46EC" w:rsidRDefault="001C46EC">
      <w:pPr>
        <w:spacing w:after="0" w:line="259" w:lineRule="auto"/>
        <w:ind w:left="0" w:firstLine="0"/>
      </w:pPr>
    </w:p>
    <w:p w:rsidR="001C46EC" w:rsidRDefault="001C46EC">
      <w:pPr>
        <w:spacing w:after="0" w:line="259" w:lineRule="auto"/>
        <w:ind w:left="0" w:firstLine="0"/>
      </w:pPr>
    </w:p>
    <w:p w:rsidR="001C46EC" w:rsidRDefault="001C46EC">
      <w:pPr>
        <w:spacing w:after="0" w:line="259" w:lineRule="auto"/>
        <w:ind w:left="0" w:firstLine="0"/>
      </w:pPr>
    </w:p>
    <w:p w:rsidR="0085610E" w:rsidRDefault="001C46EC">
      <w:pPr>
        <w:spacing w:after="0" w:line="259" w:lineRule="auto"/>
        <w:ind w:left="192" w:right="3846"/>
      </w:pPr>
      <w:r>
        <w:rPr>
          <w:b/>
          <w:sz w:val="28"/>
          <w:bdr w:val="single" w:sz="16" w:space="0" w:color="2F71AC"/>
        </w:rPr>
        <w:lastRenderedPageBreak/>
        <w:t>1</w:t>
      </w:r>
    </w:p>
    <w:p w:rsidR="0085610E" w:rsidRDefault="001C46EC">
      <w:pPr>
        <w:spacing w:after="49"/>
        <w:ind w:right="591"/>
      </w:pPr>
      <w:r>
        <w:t>A particular Turing machine has states S</w:t>
      </w:r>
      <w:r>
        <w:rPr>
          <w:vertAlign w:val="subscript"/>
        </w:rPr>
        <w:t>1</w:t>
      </w:r>
      <w:r>
        <w:t>, S</w:t>
      </w:r>
      <w:r>
        <w:rPr>
          <w:vertAlign w:val="subscript"/>
        </w:rPr>
        <w:t>2</w:t>
      </w:r>
      <w:r>
        <w:t xml:space="preserve"> and S</w:t>
      </w:r>
      <w:r>
        <w:rPr>
          <w:vertAlign w:val="subscript"/>
        </w:rPr>
        <w:t>3</w:t>
      </w:r>
      <w:r>
        <w:t>.</w:t>
      </w:r>
    </w:p>
    <w:p w:rsidR="0085610E" w:rsidRDefault="001C46EC">
      <w:pPr>
        <w:spacing w:after="29"/>
        <w:ind w:right="591"/>
      </w:pPr>
      <w:r>
        <w:t>S</w:t>
      </w:r>
      <w:r>
        <w:rPr>
          <w:vertAlign w:val="subscript"/>
        </w:rPr>
        <w:t>1</w:t>
      </w:r>
      <w:r>
        <w:t xml:space="preserve"> is the start state and S</w:t>
      </w:r>
      <w:r>
        <w:rPr>
          <w:vertAlign w:val="subscript"/>
        </w:rPr>
        <w:t>3</w:t>
      </w:r>
      <w:r>
        <w:t xml:space="preserve"> is the stop state.</w:t>
      </w:r>
    </w:p>
    <w:p w:rsidR="0085610E" w:rsidRDefault="001C46EC">
      <w:pPr>
        <w:ind w:right="591"/>
      </w:pPr>
      <w:r>
        <w:t>The machine uses one tape which is infinitely long in one direction to store data.</w:t>
      </w:r>
    </w:p>
    <w:p w:rsidR="0085610E" w:rsidRDefault="001C46EC">
      <w:pPr>
        <w:spacing w:after="280" w:line="265" w:lineRule="auto"/>
        <w:ind w:left="787" w:right="330"/>
      </w:pPr>
      <w:r>
        <w:t>The machine’s alphabet is 0, 1, o, e and □, where □ is the symbol used to indicate a blank cell on the tape.</w:t>
      </w:r>
    </w:p>
    <w:p w:rsidR="0085610E" w:rsidRDefault="001C46EC">
      <w:pPr>
        <w:spacing w:after="240" w:line="265" w:lineRule="auto"/>
        <w:ind w:left="787" w:right="1000"/>
      </w:pPr>
      <w:r>
        <w:t>The transition rules for this Turing machine can be expressed as a transition function δ. Rules are written in the form:</w:t>
      </w:r>
    </w:p>
    <w:p w:rsidR="0085610E" w:rsidRDefault="001C46EC">
      <w:pPr>
        <w:spacing w:after="241" w:line="265" w:lineRule="auto"/>
        <w:ind w:left="1936" w:right="330"/>
      </w:pPr>
      <w:proofErr w:type="gramStart"/>
      <w:r>
        <w:t>δ(</w:t>
      </w:r>
      <w:proofErr w:type="gramEnd"/>
      <w:r>
        <w:t>Current State, Input Symbol) = (Next State, Output Symbol, Movement)</w:t>
      </w:r>
    </w:p>
    <w:p w:rsidR="0085610E" w:rsidRDefault="001C46EC">
      <w:pPr>
        <w:spacing w:after="263"/>
        <w:ind w:right="591"/>
      </w:pPr>
      <w:r>
        <w:t>So, for example, the rule:</w:t>
      </w:r>
    </w:p>
    <w:p w:rsidR="0085610E" w:rsidRDefault="001C46EC">
      <w:pPr>
        <w:spacing w:after="59" w:line="265" w:lineRule="auto"/>
        <w:ind w:left="1936" w:right="330"/>
      </w:pPr>
      <w:proofErr w:type="gramStart"/>
      <w:r>
        <w:t>δ</w:t>
      </w:r>
      <w:proofErr w:type="gramEnd"/>
      <w:r>
        <w:t xml:space="preserve"> (S</w:t>
      </w:r>
      <w:r>
        <w:rPr>
          <w:vertAlign w:val="subscript"/>
        </w:rPr>
        <w:t>1</w:t>
      </w:r>
      <w:r>
        <w:t>, 0) = (S</w:t>
      </w:r>
      <w:r>
        <w:rPr>
          <w:vertAlign w:val="subscript"/>
        </w:rPr>
        <w:t>1</w:t>
      </w:r>
      <w:r>
        <w:t>, 0, →)</w:t>
      </w:r>
    </w:p>
    <w:tbl>
      <w:tblPr>
        <w:tblStyle w:val="TableGrid"/>
        <w:tblW w:w="9850" w:type="dxa"/>
        <w:tblInd w:w="685" w:type="dxa"/>
        <w:tblCellMar>
          <w:top w:w="0" w:type="dxa"/>
          <w:left w:w="0" w:type="dxa"/>
          <w:bottom w:w="0" w:type="dxa"/>
          <w:right w:w="0" w:type="dxa"/>
        </w:tblCellMar>
        <w:tblLook w:val="04A0" w:firstRow="1" w:lastRow="0" w:firstColumn="1" w:lastColumn="0" w:noHBand="0" w:noVBand="1"/>
      </w:tblPr>
      <w:tblGrid>
        <w:gridCol w:w="1150"/>
        <w:gridCol w:w="8700"/>
      </w:tblGrid>
      <w:tr w:rsidR="0085610E">
        <w:trPr>
          <w:trHeight w:val="333"/>
        </w:trPr>
        <w:tc>
          <w:tcPr>
            <w:tcW w:w="1150" w:type="dxa"/>
            <w:tcBorders>
              <w:top w:val="nil"/>
              <w:left w:val="nil"/>
              <w:bottom w:val="nil"/>
              <w:right w:val="nil"/>
            </w:tcBorders>
          </w:tcPr>
          <w:p w:rsidR="0085610E" w:rsidRDefault="001C46EC">
            <w:pPr>
              <w:spacing w:after="0" w:line="259" w:lineRule="auto"/>
              <w:ind w:left="107" w:firstLine="0"/>
            </w:pPr>
            <w:r>
              <w:t>means</w:t>
            </w:r>
          </w:p>
        </w:tc>
        <w:tc>
          <w:tcPr>
            <w:tcW w:w="8700" w:type="dxa"/>
            <w:tcBorders>
              <w:top w:val="nil"/>
              <w:left w:val="nil"/>
              <w:bottom w:val="nil"/>
              <w:right w:val="nil"/>
            </w:tcBorders>
          </w:tcPr>
          <w:p w:rsidR="0085610E" w:rsidRDefault="0085610E">
            <w:pPr>
              <w:spacing w:after="160" w:line="259" w:lineRule="auto"/>
              <w:ind w:left="0" w:firstLine="0"/>
            </w:pPr>
          </w:p>
        </w:tc>
      </w:tr>
      <w:tr w:rsidR="0085610E">
        <w:trPr>
          <w:trHeight w:val="559"/>
        </w:trPr>
        <w:tc>
          <w:tcPr>
            <w:tcW w:w="1150" w:type="dxa"/>
            <w:tcBorders>
              <w:top w:val="nil"/>
              <w:left w:val="nil"/>
              <w:bottom w:val="nil"/>
              <w:right w:val="nil"/>
            </w:tcBorders>
            <w:vAlign w:val="center"/>
          </w:tcPr>
          <w:p w:rsidR="0085610E" w:rsidRDefault="001C46EC">
            <w:pPr>
              <w:spacing w:after="0" w:line="259" w:lineRule="auto"/>
              <w:ind w:left="0" w:firstLine="0"/>
            </w:pPr>
            <w:r>
              <w:rPr>
                <w:sz w:val="34"/>
                <w:vertAlign w:val="superscript"/>
              </w:rPr>
              <w:t xml:space="preserve"> </w:t>
            </w:r>
            <w:r>
              <w:t>IF</w:t>
            </w:r>
          </w:p>
        </w:tc>
        <w:tc>
          <w:tcPr>
            <w:tcW w:w="8700" w:type="dxa"/>
            <w:tcBorders>
              <w:top w:val="nil"/>
              <w:left w:val="nil"/>
              <w:bottom w:val="nil"/>
              <w:right w:val="nil"/>
            </w:tcBorders>
            <w:vAlign w:val="bottom"/>
          </w:tcPr>
          <w:p w:rsidR="0085610E" w:rsidRDefault="001C46EC">
            <w:pPr>
              <w:spacing w:after="0" w:line="259" w:lineRule="auto"/>
              <w:ind w:left="0" w:firstLine="0"/>
            </w:pPr>
            <w:r>
              <w:t>the machine is currently in state S</w:t>
            </w:r>
            <w:r>
              <w:rPr>
                <w:vertAlign w:val="subscript"/>
              </w:rPr>
              <w:t>1</w:t>
            </w:r>
            <w:r>
              <w:rPr>
                <w:sz w:val="18"/>
              </w:rPr>
              <w:t xml:space="preserve"> AND the input symbol read from the tape is 0</w:t>
            </w:r>
          </w:p>
        </w:tc>
      </w:tr>
      <w:tr w:rsidR="0085610E">
        <w:trPr>
          <w:trHeight w:val="600"/>
        </w:trPr>
        <w:tc>
          <w:tcPr>
            <w:tcW w:w="1150" w:type="dxa"/>
            <w:tcBorders>
              <w:top w:val="nil"/>
              <w:left w:val="nil"/>
              <w:bottom w:val="nil"/>
              <w:right w:val="nil"/>
            </w:tcBorders>
          </w:tcPr>
          <w:p w:rsidR="0085610E" w:rsidRDefault="001C46EC">
            <w:pPr>
              <w:spacing w:after="0" w:line="259" w:lineRule="auto"/>
              <w:ind w:left="180" w:firstLine="0"/>
            </w:pPr>
            <w:r>
              <w:t>THEN</w:t>
            </w:r>
          </w:p>
          <w:p w:rsidR="0085610E" w:rsidRDefault="001C46EC">
            <w:pPr>
              <w:spacing w:after="0" w:line="259" w:lineRule="auto"/>
              <w:ind w:left="0" w:firstLine="0"/>
            </w:pPr>
            <w:r>
              <w:t xml:space="preserve"> </w:t>
            </w:r>
          </w:p>
        </w:tc>
        <w:tc>
          <w:tcPr>
            <w:tcW w:w="8700" w:type="dxa"/>
            <w:tcBorders>
              <w:top w:val="nil"/>
              <w:left w:val="nil"/>
              <w:bottom w:val="nil"/>
              <w:right w:val="nil"/>
            </w:tcBorders>
          </w:tcPr>
          <w:p w:rsidR="0085610E" w:rsidRDefault="001C46EC">
            <w:pPr>
              <w:spacing w:after="0" w:line="259" w:lineRule="auto"/>
              <w:ind w:left="0" w:firstLine="0"/>
            </w:pPr>
            <w:r>
              <w:t>the machine should remain in state S</w:t>
            </w:r>
            <w:r>
              <w:rPr>
                <w:vertAlign w:val="subscript"/>
              </w:rPr>
              <w:t>1</w:t>
            </w:r>
            <w:r>
              <w:t>, write a 0 to the tape and move the read/write head one cell to the right</w:t>
            </w:r>
          </w:p>
        </w:tc>
      </w:tr>
    </w:tbl>
    <w:p w:rsidR="0085610E" w:rsidRDefault="001C46EC">
      <w:pPr>
        <w:spacing w:after="268" w:line="265" w:lineRule="auto"/>
        <w:ind w:left="787" w:right="330"/>
      </w:pPr>
      <w:r>
        <w:t>The machine’s transition function, δ, is defined by:</w:t>
      </w:r>
    </w:p>
    <w:p w:rsidR="001C46EC" w:rsidRDefault="001C46EC">
      <w:pPr>
        <w:spacing w:after="195" w:line="548" w:lineRule="auto"/>
        <w:ind w:left="1936" w:right="6752"/>
      </w:pPr>
      <w:proofErr w:type="gramStart"/>
      <w:r>
        <w:t>δ</w:t>
      </w:r>
      <w:proofErr w:type="gramEnd"/>
      <w:r>
        <w:t xml:space="preserve"> (S</w:t>
      </w:r>
      <w:r>
        <w:rPr>
          <w:vertAlign w:val="subscript"/>
        </w:rPr>
        <w:t>1</w:t>
      </w:r>
      <w:r>
        <w:t>, 0) = (S</w:t>
      </w:r>
      <w:r>
        <w:rPr>
          <w:vertAlign w:val="subscript"/>
        </w:rPr>
        <w:t>1</w:t>
      </w:r>
      <w:r>
        <w:t>, 0, →) δ (S</w:t>
      </w:r>
      <w:r>
        <w:rPr>
          <w:vertAlign w:val="subscript"/>
        </w:rPr>
        <w:t>1</w:t>
      </w:r>
      <w:r>
        <w:t>, 1) = (S</w:t>
      </w:r>
      <w:r>
        <w:rPr>
          <w:vertAlign w:val="subscript"/>
        </w:rPr>
        <w:t>2</w:t>
      </w:r>
      <w:r>
        <w:t>, 1, →) δ (S</w:t>
      </w:r>
      <w:r>
        <w:rPr>
          <w:vertAlign w:val="subscript"/>
        </w:rPr>
        <w:t>1</w:t>
      </w:r>
      <w:r>
        <w:t>, □) = (S</w:t>
      </w:r>
      <w:r>
        <w:rPr>
          <w:vertAlign w:val="subscript"/>
        </w:rPr>
        <w:t>3</w:t>
      </w:r>
      <w:r>
        <w:t>, e, →) δ (S</w:t>
      </w:r>
      <w:r>
        <w:rPr>
          <w:vertAlign w:val="subscript"/>
        </w:rPr>
        <w:t>2</w:t>
      </w:r>
      <w:r>
        <w:t>, 0) = (S</w:t>
      </w:r>
      <w:r>
        <w:rPr>
          <w:vertAlign w:val="subscript"/>
        </w:rPr>
        <w:t>2</w:t>
      </w:r>
      <w:r>
        <w:t>, 0, →) δ (S</w:t>
      </w:r>
      <w:r>
        <w:rPr>
          <w:vertAlign w:val="subscript"/>
        </w:rPr>
        <w:t>2</w:t>
      </w:r>
      <w:r>
        <w:t>, 1) = (S</w:t>
      </w:r>
      <w:r>
        <w:rPr>
          <w:vertAlign w:val="subscript"/>
        </w:rPr>
        <w:t>1</w:t>
      </w:r>
      <w:r>
        <w:t>, 1, →) δ (S</w:t>
      </w:r>
      <w:r>
        <w:rPr>
          <w:vertAlign w:val="subscript"/>
        </w:rPr>
        <w:t>2</w:t>
      </w:r>
      <w:r>
        <w:t>, □) = (S</w:t>
      </w:r>
      <w:r>
        <w:rPr>
          <w:vertAlign w:val="subscript"/>
        </w:rPr>
        <w:t>3</w:t>
      </w:r>
      <w:r>
        <w:t>, 0, →)</w:t>
      </w:r>
    </w:p>
    <w:p w:rsidR="0085610E" w:rsidRDefault="001C46EC" w:rsidP="001C46EC">
      <w:pPr>
        <w:spacing w:after="195" w:line="548" w:lineRule="auto"/>
        <w:ind w:right="6752" w:firstLine="0"/>
      </w:pPr>
      <w:r>
        <w:t>The diagram below shows a partially labelled finite state transition diagram for this machine.</w:t>
      </w:r>
    </w:p>
    <w:p w:rsidR="0085610E" w:rsidRDefault="001C46EC">
      <w:pPr>
        <w:ind w:right="591"/>
      </w:pPr>
      <w:r>
        <w:t xml:space="preserve">Some labels are missing and have been replaced by numbers such </w:t>
      </w:r>
      <w:proofErr w:type="gramStart"/>
      <w:r>
        <w:t xml:space="preserve">as </w:t>
      </w:r>
      <w:proofErr w:type="gramEnd"/>
      <w:r>
        <w:rPr>
          <w:noProof/>
        </w:rPr>
        <w:drawing>
          <wp:inline distT="0" distB="0" distL="0" distR="0">
            <wp:extent cx="190500" cy="161925"/>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8"/>
                    <a:stretch>
                      <a:fillRect/>
                    </a:stretch>
                  </pic:blipFill>
                  <pic:spPr>
                    <a:xfrm>
                      <a:off x="0" y="0"/>
                      <a:ext cx="190500" cy="161925"/>
                    </a:xfrm>
                    <a:prstGeom prst="rect">
                      <a:avLst/>
                    </a:prstGeom>
                  </pic:spPr>
                </pic:pic>
              </a:graphicData>
            </a:graphic>
          </wp:inline>
        </w:drawing>
      </w:r>
      <w:r>
        <w:t>. Each state transition arrow is labelled with the input symbol, the output symbol and the direction of movement, in that order. For example (□, e, →) means that if the input symbol is □, an e is written to the tape and the read/write head moves right one cell.</w:t>
      </w:r>
    </w:p>
    <w:p w:rsidR="0085610E" w:rsidRDefault="001C46EC">
      <w:pPr>
        <w:spacing w:after="362" w:line="259" w:lineRule="auto"/>
        <w:ind w:left="1926" w:right="-126" w:firstLine="0"/>
      </w:pPr>
      <w:r>
        <w:rPr>
          <w:noProof/>
        </w:rPr>
        <w:lastRenderedPageBreak/>
        <w:drawing>
          <wp:inline distT="0" distB="0" distL="0" distR="0">
            <wp:extent cx="5714986" cy="2352669"/>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9"/>
                    <a:stretch>
                      <a:fillRect/>
                    </a:stretch>
                  </pic:blipFill>
                  <pic:spPr>
                    <a:xfrm>
                      <a:off x="0" y="0"/>
                      <a:ext cx="5714986" cy="2352669"/>
                    </a:xfrm>
                    <a:prstGeom prst="rect">
                      <a:avLst/>
                    </a:prstGeom>
                  </pic:spPr>
                </pic:pic>
              </a:graphicData>
            </a:graphic>
          </wp:inline>
        </w:drawing>
      </w:r>
    </w:p>
    <w:p w:rsidR="0085610E" w:rsidRDefault="001C46EC">
      <w:pPr>
        <w:numPr>
          <w:ilvl w:val="0"/>
          <w:numId w:val="1"/>
        </w:numPr>
        <w:spacing w:after="236"/>
        <w:ind w:right="591" w:hanging="572"/>
      </w:pPr>
      <w:r>
        <w:t>Four labels are missing from the diagram above.</w:t>
      </w:r>
    </w:p>
    <w:p w:rsidR="0085610E" w:rsidRDefault="001C46EC">
      <w:pPr>
        <w:ind w:left="1354" w:right="591"/>
      </w:pPr>
      <w:r>
        <w:t>Write the missing labels in the table below.</w:t>
      </w:r>
    </w:p>
    <w:p w:rsidR="0085610E" w:rsidRDefault="001C46EC">
      <w:pPr>
        <w:spacing w:after="0" w:line="259" w:lineRule="auto"/>
        <w:ind w:left="225" w:firstLine="0"/>
      </w:pPr>
      <w:r>
        <w:t xml:space="preserve"> </w:t>
      </w:r>
    </w:p>
    <w:tbl>
      <w:tblPr>
        <w:tblStyle w:val="TableGrid"/>
        <w:tblW w:w="5062" w:type="dxa"/>
        <w:tblInd w:w="1372" w:type="dxa"/>
        <w:tblCellMar>
          <w:top w:w="127" w:type="dxa"/>
          <w:left w:w="200" w:type="dxa"/>
          <w:bottom w:w="0" w:type="dxa"/>
          <w:right w:w="115" w:type="dxa"/>
        </w:tblCellMar>
        <w:tblLook w:val="04A0" w:firstRow="1" w:lastRow="0" w:firstColumn="1" w:lastColumn="0" w:noHBand="0" w:noVBand="1"/>
      </w:tblPr>
      <w:tblGrid>
        <w:gridCol w:w="1231"/>
        <w:gridCol w:w="3831"/>
      </w:tblGrid>
      <w:tr w:rsidR="0085610E">
        <w:trPr>
          <w:trHeight w:val="535"/>
        </w:trPr>
        <w:tc>
          <w:tcPr>
            <w:tcW w:w="12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pPr>
            <w:r>
              <w:rPr>
                <w:b/>
              </w:rPr>
              <w:t>Number</w:t>
            </w:r>
          </w:p>
        </w:tc>
        <w:tc>
          <w:tcPr>
            <w:tcW w:w="38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right="85" w:firstLine="0"/>
              <w:jc w:val="center"/>
            </w:pPr>
            <w:r>
              <w:rPr>
                <w:b/>
              </w:rPr>
              <w:t>Correct Label</w:t>
            </w:r>
          </w:p>
        </w:tc>
      </w:tr>
      <w:tr w:rsidR="0085610E">
        <w:trPr>
          <w:trHeight w:val="580"/>
        </w:trPr>
        <w:tc>
          <w:tcPr>
            <w:tcW w:w="1231" w:type="dxa"/>
            <w:tcBorders>
              <w:top w:val="single" w:sz="6" w:space="0" w:color="000000"/>
              <w:left w:val="single" w:sz="6" w:space="0" w:color="000000"/>
              <w:bottom w:val="single" w:sz="6" w:space="0" w:color="000000"/>
              <w:right w:val="single" w:sz="6" w:space="0" w:color="000000"/>
            </w:tcBorders>
          </w:tcPr>
          <w:p w:rsidR="0085610E" w:rsidRDefault="001C46EC">
            <w:pPr>
              <w:spacing w:after="0" w:line="259" w:lineRule="auto"/>
              <w:ind w:left="266" w:firstLine="0"/>
            </w:pPr>
            <w:r>
              <w:rPr>
                <w:noProof/>
              </w:rPr>
              <w:drawing>
                <wp:inline distT="0" distB="0" distL="0" distR="0">
                  <wp:extent cx="190499" cy="161924"/>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8"/>
                          <a:stretch>
                            <a:fillRect/>
                          </a:stretch>
                        </pic:blipFill>
                        <pic:spPr>
                          <a:xfrm>
                            <a:off x="0" y="0"/>
                            <a:ext cx="190499" cy="161924"/>
                          </a:xfrm>
                          <a:prstGeom prst="rect">
                            <a:avLst/>
                          </a:prstGeom>
                        </pic:spPr>
                      </pic:pic>
                    </a:graphicData>
                  </a:graphic>
                </wp:inline>
              </w:drawing>
            </w:r>
          </w:p>
        </w:tc>
        <w:tc>
          <w:tcPr>
            <w:tcW w:w="3831" w:type="dxa"/>
            <w:tcBorders>
              <w:top w:val="single" w:sz="6" w:space="0" w:color="000000"/>
              <w:left w:val="single" w:sz="6" w:space="0" w:color="000000"/>
              <w:bottom w:val="single" w:sz="6" w:space="0" w:color="000000"/>
              <w:right w:val="single" w:sz="6" w:space="0" w:color="000000"/>
            </w:tcBorders>
            <w:vAlign w:val="center"/>
          </w:tcPr>
          <w:p w:rsidR="0085610E" w:rsidRDefault="001C46EC" w:rsidP="001C46EC">
            <w:pPr>
              <w:spacing w:after="0" w:line="259" w:lineRule="auto"/>
              <w:ind w:left="0" w:right="83" w:firstLine="0"/>
            </w:pPr>
            <w:r>
              <w:t xml:space="preserve"> 0, 0, --&gt;</w:t>
            </w:r>
          </w:p>
        </w:tc>
      </w:tr>
      <w:tr w:rsidR="0085610E">
        <w:trPr>
          <w:trHeight w:val="580"/>
        </w:trPr>
        <w:tc>
          <w:tcPr>
            <w:tcW w:w="1231" w:type="dxa"/>
            <w:tcBorders>
              <w:top w:val="single" w:sz="6" w:space="0" w:color="000000"/>
              <w:left w:val="single" w:sz="6" w:space="0" w:color="000000"/>
              <w:bottom w:val="single" w:sz="6" w:space="0" w:color="000000"/>
              <w:right w:val="single" w:sz="6" w:space="0" w:color="000000"/>
            </w:tcBorders>
          </w:tcPr>
          <w:p w:rsidR="0085610E" w:rsidRDefault="001C46EC">
            <w:pPr>
              <w:spacing w:after="0" w:line="259" w:lineRule="auto"/>
              <w:ind w:left="266" w:firstLine="0"/>
            </w:pPr>
            <w:r>
              <w:rPr>
                <w:noProof/>
              </w:rPr>
              <w:drawing>
                <wp:inline distT="0" distB="0" distL="0" distR="0">
                  <wp:extent cx="190499" cy="161924"/>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0"/>
                          <a:stretch>
                            <a:fillRect/>
                          </a:stretch>
                        </pic:blipFill>
                        <pic:spPr>
                          <a:xfrm>
                            <a:off x="0" y="0"/>
                            <a:ext cx="190499" cy="161924"/>
                          </a:xfrm>
                          <a:prstGeom prst="rect">
                            <a:avLst/>
                          </a:prstGeom>
                        </pic:spPr>
                      </pic:pic>
                    </a:graphicData>
                  </a:graphic>
                </wp:inline>
              </w:drawing>
            </w:r>
          </w:p>
        </w:tc>
        <w:tc>
          <w:tcPr>
            <w:tcW w:w="3831" w:type="dxa"/>
            <w:tcBorders>
              <w:top w:val="single" w:sz="6" w:space="0" w:color="000000"/>
              <w:left w:val="single" w:sz="6" w:space="0" w:color="000000"/>
              <w:bottom w:val="single" w:sz="6" w:space="0" w:color="000000"/>
              <w:right w:val="single" w:sz="6" w:space="0" w:color="000000"/>
            </w:tcBorders>
            <w:vAlign w:val="center"/>
          </w:tcPr>
          <w:p w:rsidR="0085610E" w:rsidRDefault="001C46EC" w:rsidP="001C46EC">
            <w:pPr>
              <w:spacing w:after="0" w:line="259" w:lineRule="auto"/>
              <w:ind w:left="0" w:right="83" w:firstLine="0"/>
            </w:pPr>
            <w:r>
              <w:t xml:space="preserve">S1 </w:t>
            </w:r>
          </w:p>
        </w:tc>
      </w:tr>
      <w:tr w:rsidR="0085610E">
        <w:trPr>
          <w:trHeight w:val="580"/>
        </w:trPr>
        <w:tc>
          <w:tcPr>
            <w:tcW w:w="1231" w:type="dxa"/>
            <w:tcBorders>
              <w:top w:val="single" w:sz="6" w:space="0" w:color="000000"/>
              <w:left w:val="single" w:sz="6" w:space="0" w:color="000000"/>
              <w:bottom w:val="single" w:sz="6" w:space="0" w:color="000000"/>
              <w:right w:val="single" w:sz="6" w:space="0" w:color="000000"/>
            </w:tcBorders>
          </w:tcPr>
          <w:p w:rsidR="0085610E" w:rsidRDefault="001C46EC">
            <w:pPr>
              <w:spacing w:after="0" w:line="259" w:lineRule="auto"/>
              <w:ind w:left="266" w:firstLine="0"/>
            </w:pPr>
            <w:r>
              <w:rPr>
                <w:noProof/>
              </w:rPr>
              <w:drawing>
                <wp:inline distT="0" distB="0" distL="0" distR="0">
                  <wp:extent cx="190498" cy="161923"/>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1"/>
                          <a:stretch>
                            <a:fillRect/>
                          </a:stretch>
                        </pic:blipFill>
                        <pic:spPr>
                          <a:xfrm>
                            <a:off x="0" y="0"/>
                            <a:ext cx="190498" cy="161923"/>
                          </a:xfrm>
                          <a:prstGeom prst="rect">
                            <a:avLst/>
                          </a:prstGeom>
                        </pic:spPr>
                      </pic:pic>
                    </a:graphicData>
                  </a:graphic>
                </wp:inline>
              </w:drawing>
            </w:r>
          </w:p>
        </w:tc>
        <w:tc>
          <w:tcPr>
            <w:tcW w:w="3831" w:type="dxa"/>
            <w:tcBorders>
              <w:top w:val="single" w:sz="6" w:space="0" w:color="000000"/>
              <w:left w:val="single" w:sz="6" w:space="0" w:color="000000"/>
              <w:bottom w:val="single" w:sz="6" w:space="0" w:color="000000"/>
              <w:right w:val="single" w:sz="6" w:space="0" w:color="000000"/>
            </w:tcBorders>
            <w:vAlign w:val="center"/>
          </w:tcPr>
          <w:p w:rsidR="0085610E" w:rsidRDefault="001C46EC" w:rsidP="001C46EC">
            <w:pPr>
              <w:spacing w:after="0" w:line="259" w:lineRule="auto"/>
              <w:ind w:left="0" w:right="84" w:firstLine="0"/>
            </w:pPr>
            <w:r>
              <w:t xml:space="preserve"> Blank, o, --&gt;</w:t>
            </w:r>
          </w:p>
        </w:tc>
      </w:tr>
      <w:tr w:rsidR="0085610E">
        <w:trPr>
          <w:trHeight w:val="580"/>
        </w:trPr>
        <w:tc>
          <w:tcPr>
            <w:tcW w:w="1231" w:type="dxa"/>
            <w:tcBorders>
              <w:top w:val="single" w:sz="6" w:space="0" w:color="000000"/>
              <w:left w:val="single" w:sz="6" w:space="0" w:color="000000"/>
              <w:bottom w:val="single" w:sz="6" w:space="0" w:color="000000"/>
              <w:right w:val="single" w:sz="6" w:space="0" w:color="000000"/>
            </w:tcBorders>
          </w:tcPr>
          <w:p w:rsidR="0085610E" w:rsidRDefault="001C46EC">
            <w:pPr>
              <w:spacing w:after="0" w:line="259" w:lineRule="auto"/>
              <w:ind w:left="266" w:firstLine="0"/>
            </w:pPr>
            <w:r>
              <w:rPr>
                <w:noProof/>
              </w:rPr>
              <w:drawing>
                <wp:inline distT="0" distB="0" distL="0" distR="0">
                  <wp:extent cx="190498" cy="161923"/>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12"/>
                          <a:stretch>
                            <a:fillRect/>
                          </a:stretch>
                        </pic:blipFill>
                        <pic:spPr>
                          <a:xfrm>
                            <a:off x="0" y="0"/>
                            <a:ext cx="190498" cy="161923"/>
                          </a:xfrm>
                          <a:prstGeom prst="rect">
                            <a:avLst/>
                          </a:prstGeom>
                        </pic:spPr>
                      </pic:pic>
                    </a:graphicData>
                  </a:graphic>
                </wp:inline>
              </w:drawing>
            </w:r>
          </w:p>
        </w:tc>
        <w:tc>
          <w:tcPr>
            <w:tcW w:w="3831" w:type="dxa"/>
            <w:tcBorders>
              <w:top w:val="single" w:sz="6" w:space="0" w:color="000000"/>
              <w:left w:val="single" w:sz="6" w:space="0" w:color="000000"/>
              <w:bottom w:val="single" w:sz="6" w:space="0" w:color="000000"/>
              <w:right w:val="single" w:sz="6" w:space="0" w:color="000000"/>
            </w:tcBorders>
            <w:vAlign w:val="center"/>
          </w:tcPr>
          <w:p w:rsidR="0085610E" w:rsidRDefault="001C46EC" w:rsidP="001C46EC">
            <w:pPr>
              <w:spacing w:after="0" w:line="259" w:lineRule="auto"/>
              <w:ind w:left="0" w:right="84" w:firstLine="0"/>
            </w:pPr>
            <w:r>
              <w:t xml:space="preserve">S3  </w:t>
            </w:r>
          </w:p>
        </w:tc>
      </w:tr>
    </w:tbl>
    <w:p w:rsidR="0085610E" w:rsidRDefault="001C46EC">
      <w:pPr>
        <w:spacing w:after="238" w:line="265" w:lineRule="auto"/>
        <w:ind w:left="10" w:right="-15"/>
        <w:jc w:val="right"/>
      </w:pPr>
      <w:r>
        <w:rPr>
          <w:b/>
          <w:sz w:val="20"/>
        </w:rPr>
        <w:t>(2)</w:t>
      </w:r>
    </w:p>
    <w:p w:rsidR="0085610E" w:rsidRDefault="001C46EC">
      <w:pPr>
        <w:numPr>
          <w:ilvl w:val="0"/>
          <w:numId w:val="1"/>
        </w:numPr>
        <w:spacing w:after="37"/>
        <w:ind w:right="591" w:hanging="572"/>
      </w:pPr>
      <w:r>
        <w:t xml:space="preserve">The Turing machine is carrying out a computation using one tape which is infinitely long </w:t>
      </w:r>
      <w:proofErr w:type="spellStart"/>
      <w:r>
        <w:t>inone</w:t>
      </w:r>
      <w:proofErr w:type="spellEnd"/>
      <w:r>
        <w:t xml:space="preserve"> direction. The machine starts in state S</w:t>
      </w:r>
      <w:r>
        <w:rPr>
          <w:vertAlign w:val="subscript"/>
        </w:rPr>
        <w:t>1</w:t>
      </w:r>
      <w:r>
        <w:t xml:space="preserve"> with the string</w:t>
      </w:r>
      <w:r>
        <w:rPr>
          <w:rFonts w:ascii="Courier New" w:eastAsia="Courier New" w:hAnsi="Courier New" w:cs="Courier New"/>
          <w:sz w:val="20"/>
        </w:rPr>
        <w:t xml:space="preserve"> 01100</w:t>
      </w:r>
      <w:r>
        <w:t xml:space="preserve"> on the tape.</w:t>
      </w:r>
    </w:p>
    <w:p w:rsidR="0085610E" w:rsidRDefault="001C46EC">
      <w:pPr>
        <w:spacing w:after="280" w:line="265" w:lineRule="auto"/>
        <w:ind w:left="1369" w:right="330"/>
      </w:pPr>
      <w:r>
        <w:t>All other cells contain the blank symbol, □. The read/write head is positioned at the leftmost zero, as indicated by the arrow.</w:t>
      </w:r>
    </w:p>
    <w:p w:rsidR="0085610E" w:rsidRDefault="001C46EC">
      <w:pPr>
        <w:spacing w:after="138" w:line="259" w:lineRule="auto"/>
        <w:ind w:left="1405" w:right="965" w:firstLine="0"/>
      </w:pPr>
      <w:r>
        <w:t xml:space="preserve"> </w:t>
      </w:r>
    </w:p>
    <w:p w:rsidR="0085610E" w:rsidRDefault="001C46EC">
      <w:pPr>
        <w:ind w:left="1235" w:right="965"/>
      </w:pPr>
      <w:r>
        <w:rPr>
          <w:noProof/>
        </w:rPr>
        <w:drawing>
          <wp:anchor distT="0" distB="0" distL="114300" distR="114300" simplePos="0" relativeHeight="251658240" behindDoc="0" locked="0" layoutInCell="1" allowOverlap="0">
            <wp:simplePos x="0" y="0"/>
            <wp:positionH relativeFrom="column">
              <wp:posOffset>5845074</wp:posOffset>
            </wp:positionH>
            <wp:positionV relativeFrom="paragraph">
              <wp:posOffset>-190463</wp:posOffset>
            </wp:positionV>
            <wp:extent cx="400043" cy="409568"/>
            <wp:effectExtent l="0" t="0" r="0" b="0"/>
            <wp:wrapSquare wrapText="bothSides"/>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3"/>
                    <a:stretch>
                      <a:fillRect/>
                    </a:stretch>
                  </pic:blipFill>
                  <pic:spPr>
                    <a:xfrm>
                      <a:off x="0" y="0"/>
                      <a:ext cx="400043" cy="409568"/>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930262</wp:posOffset>
            </wp:positionH>
            <wp:positionV relativeFrom="paragraph">
              <wp:posOffset>-106307</wp:posOffset>
            </wp:positionV>
            <wp:extent cx="3467048" cy="419094"/>
            <wp:effectExtent l="0" t="0" r="0" b="0"/>
            <wp:wrapSquare wrapText="bothSides"/>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14"/>
                    <a:stretch>
                      <a:fillRect/>
                    </a:stretch>
                  </pic:blipFill>
                  <pic:spPr>
                    <a:xfrm>
                      <a:off x="0" y="0"/>
                      <a:ext cx="3467048" cy="419094"/>
                    </a:xfrm>
                    <a:prstGeom prst="rect">
                      <a:avLst/>
                    </a:prstGeom>
                  </pic:spPr>
                </pic:pic>
              </a:graphicData>
            </a:graphic>
          </wp:anchor>
        </w:drawing>
      </w:r>
      <w:r>
        <w:t xml:space="preserve"> Current State:</w:t>
      </w:r>
    </w:p>
    <w:p w:rsidR="0085610E" w:rsidRDefault="001C46EC">
      <w:pPr>
        <w:spacing w:after="0" w:line="259" w:lineRule="auto"/>
        <w:ind w:left="1465" w:right="1594" w:firstLine="0"/>
        <w:jc w:val="right"/>
      </w:pPr>
      <w:r>
        <w:t xml:space="preserve"> </w:t>
      </w:r>
    </w:p>
    <w:p w:rsidR="0085610E" w:rsidRDefault="001C46EC">
      <w:pPr>
        <w:spacing w:after="0" w:line="259" w:lineRule="auto"/>
        <w:ind w:left="1405" w:right="965" w:firstLine="0"/>
      </w:pPr>
      <w:r>
        <w:t xml:space="preserve"> </w:t>
      </w:r>
    </w:p>
    <w:p w:rsidR="0085610E" w:rsidRDefault="001C46EC">
      <w:pPr>
        <w:spacing w:after="401"/>
        <w:ind w:left="1354" w:right="591"/>
      </w:pPr>
      <w:r>
        <w:t>Trace the computation of the Turing machine, using the transition function δ. Show the contents of the tape, the current position of the read/write head and the current state as the input symbols are processed.</w:t>
      </w:r>
    </w:p>
    <w:p w:rsidR="0085610E" w:rsidRDefault="001C46EC">
      <w:pPr>
        <w:tabs>
          <w:tab w:val="center" w:pos="4114"/>
          <w:tab w:val="center" w:pos="8209"/>
        </w:tabs>
        <w:ind w:left="0" w:firstLine="0"/>
      </w:pPr>
      <w:r>
        <w:rPr>
          <w:noProof/>
        </w:rPr>
        <w:drawing>
          <wp:anchor distT="0" distB="0" distL="114300" distR="114300" simplePos="0" relativeHeight="251660288" behindDoc="0" locked="0" layoutInCell="1" allowOverlap="0">
            <wp:simplePos x="0" y="0"/>
            <wp:positionH relativeFrom="column">
              <wp:posOffset>5845161</wp:posOffset>
            </wp:positionH>
            <wp:positionV relativeFrom="paragraph">
              <wp:posOffset>-85726</wp:posOffset>
            </wp:positionV>
            <wp:extent cx="380999" cy="409574"/>
            <wp:effectExtent l="0" t="0" r="0" b="0"/>
            <wp:wrapSquare wrapText="bothSides"/>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5"/>
                    <a:stretch>
                      <a:fillRect/>
                    </a:stretch>
                  </pic:blipFill>
                  <pic:spPr>
                    <a:xfrm>
                      <a:off x="0" y="0"/>
                      <a:ext cx="380999" cy="409574"/>
                    </a:xfrm>
                    <a:prstGeom prst="rect">
                      <a:avLst/>
                    </a:prstGeom>
                  </pic:spPr>
                </pic:pic>
              </a:graphicData>
            </a:graphic>
          </wp:anchor>
        </w:drawing>
      </w:r>
      <w:r>
        <w:rPr>
          <w:rFonts w:ascii="Calibri" w:eastAsia="Calibri" w:hAnsi="Calibri" w:cs="Calibri"/>
        </w:rPr>
        <w:tab/>
      </w:r>
      <w:r>
        <w:t xml:space="preserve">  </w:t>
      </w:r>
      <w:r>
        <w:rPr>
          <w:noProof/>
        </w:rPr>
        <w:drawing>
          <wp:inline distT="0" distB="0" distL="0" distR="0">
            <wp:extent cx="3467100" cy="238125"/>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6"/>
                    <a:stretch>
                      <a:fillRect/>
                    </a:stretch>
                  </pic:blipFill>
                  <pic:spPr>
                    <a:xfrm>
                      <a:off x="0" y="0"/>
                      <a:ext cx="3467100" cy="238125"/>
                    </a:xfrm>
                    <a:prstGeom prst="rect">
                      <a:avLst/>
                    </a:prstGeom>
                  </pic:spPr>
                </pic:pic>
              </a:graphicData>
            </a:graphic>
          </wp:inline>
        </w:drawing>
      </w:r>
      <w:r>
        <w:tab/>
        <w:t>Current State:</w:t>
      </w:r>
    </w:p>
    <w:p w:rsidR="0085610E" w:rsidRDefault="001C46EC">
      <w:pPr>
        <w:spacing w:after="692" w:line="259" w:lineRule="auto"/>
        <w:ind w:left="1465" w:right="1594" w:firstLine="0"/>
        <w:jc w:val="right"/>
      </w:pPr>
      <w:r>
        <w:t xml:space="preserve"> </w:t>
      </w:r>
    </w:p>
    <w:p w:rsidR="0085610E" w:rsidRDefault="001C46EC">
      <w:pPr>
        <w:tabs>
          <w:tab w:val="center" w:pos="4114"/>
          <w:tab w:val="center" w:pos="8209"/>
        </w:tabs>
        <w:ind w:left="0" w:firstLine="0"/>
      </w:pPr>
      <w:r>
        <w:rPr>
          <w:noProof/>
        </w:rPr>
        <w:lastRenderedPageBreak/>
        <w:drawing>
          <wp:anchor distT="0" distB="0" distL="114300" distR="114300" simplePos="0" relativeHeight="251661312" behindDoc="0" locked="0" layoutInCell="1" allowOverlap="0">
            <wp:simplePos x="0" y="0"/>
            <wp:positionH relativeFrom="column">
              <wp:posOffset>5845131</wp:posOffset>
            </wp:positionH>
            <wp:positionV relativeFrom="paragraph">
              <wp:posOffset>-85727</wp:posOffset>
            </wp:positionV>
            <wp:extent cx="380997" cy="409572"/>
            <wp:effectExtent l="0" t="0" r="0" b="0"/>
            <wp:wrapSquare wrapText="bothSides"/>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15"/>
                    <a:stretch>
                      <a:fillRect/>
                    </a:stretch>
                  </pic:blipFill>
                  <pic:spPr>
                    <a:xfrm>
                      <a:off x="0" y="0"/>
                      <a:ext cx="380997" cy="409572"/>
                    </a:xfrm>
                    <a:prstGeom prst="rect">
                      <a:avLst/>
                    </a:prstGeom>
                  </pic:spPr>
                </pic:pic>
              </a:graphicData>
            </a:graphic>
          </wp:anchor>
        </w:drawing>
      </w:r>
      <w:r>
        <w:rPr>
          <w:rFonts w:ascii="Calibri" w:eastAsia="Calibri" w:hAnsi="Calibri" w:cs="Calibri"/>
        </w:rPr>
        <w:tab/>
      </w:r>
      <w:r>
        <w:t xml:space="preserve">  </w:t>
      </w:r>
      <w:r>
        <w:rPr>
          <w:noProof/>
        </w:rPr>
        <w:drawing>
          <wp:inline distT="0" distB="0" distL="0" distR="0">
            <wp:extent cx="3467082" cy="238124"/>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16"/>
                    <a:stretch>
                      <a:fillRect/>
                    </a:stretch>
                  </pic:blipFill>
                  <pic:spPr>
                    <a:xfrm>
                      <a:off x="0" y="0"/>
                      <a:ext cx="3467082" cy="238124"/>
                    </a:xfrm>
                    <a:prstGeom prst="rect">
                      <a:avLst/>
                    </a:prstGeom>
                  </pic:spPr>
                </pic:pic>
              </a:graphicData>
            </a:graphic>
          </wp:inline>
        </w:drawing>
      </w:r>
      <w:r>
        <w:tab/>
        <w:t>Current State:</w:t>
      </w:r>
    </w:p>
    <w:p w:rsidR="0085610E" w:rsidRDefault="001C46EC">
      <w:pPr>
        <w:spacing w:after="692" w:line="259" w:lineRule="auto"/>
        <w:ind w:left="1465" w:right="1594" w:firstLine="0"/>
        <w:jc w:val="right"/>
      </w:pPr>
      <w:r>
        <w:t xml:space="preserve"> </w:t>
      </w:r>
    </w:p>
    <w:p w:rsidR="0085610E" w:rsidRDefault="001C46EC">
      <w:pPr>
        <w:tabs>
          <w:tab w:val="center" w:pos="4114"/>
          <w:tab w:val="center" w:pos="8209"/>
        </w:tabs>
        <w:ind w:left="0" w:firstLine="0"/>
      </w:pPr>
      <w:r>
        <w:rPr>
          <w:noProof/>
        </w:rPr>
        <w:drawing>
          <wp:anchor distT="0" distB="0" distL="114300" distR="114300" simplePos="0" relativeHeight="251662336" behindDoc="0" locked="0" layoutInCell="1" allowOverlap="0">
            <wp:simplePos x="0" y="0"/>
            <wp:positionH relativeFrom="column">
              <wp:posOffset>5845102</wp:posOffset>
            </wp:positionH>
            <wp:positionV relativeFrom="paragraph">
              <wp:posOffset>-85729</wp:posOffset>
            </wp:positionV>
            <wp:extent cx="380995" cy="409570"/>
            <wp:effectExtent l="0" t="0" r="0" b="0"/>
            <wp:wrapSquare wrapText="bothSides"/>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5"/>
                    <a:stretch>
                      <a:fillRect/>
                    </a:stretch>
                  </pic:blipFill>
                  <pic:spPr>
                    <a:xfrm>
                      <a:off x="0" y="0"/>
                      <a:ext cx="380995" cy="409570"/>
                    </a:xfrm>
                    <a:prstGeom prst="rect">
                      <a:avLst/>
                    </a:prstGeom>
                  </pic:spPr>
                </pic:pic>
              </a:graphicData>
            </a:graphic>
          </wp:anchor>
        </w:drawing>
      </w:r>
      <w:r>
        <w:rPr>
          <w:rFonts w:ascii="Calibri" w:eastAsia="Calibri" w:hAnsi="Calibri" w:cs="Calibri"/>
        </w:rPr>
        <w:tab/>
      </w:r>
      <w:r>
        <w:t xml:space="preserve">  </w:t>
      </w:r>
      <w:r>
        <w:rPr>
          <w:noProof/>
        </w:rPr>
        <w:drawing>
          <wp:inline distT="0" distB="0" distL="0" distR="0">
            <wp:extent cx="3467065" cy="238123"/>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6"/>
                    <a:stretch>
                      <a:fillRect/>
                    </a:stretch>
                  </pic:blipFill>
                  <pic:spPr>
                    <a:xfrm>
                      <a:off x="0" y="0"/>
                      <a:ext cx="3467065" cy="238123"/>
                    </a:xfrm>
                    <a:prstGeom prst="rect">
                      <a:avLst/>
                    </a:prstGeom>
                  </pic:spPr>
                </pic:pic>
              </a:graphicData>
            </a:graphic>
          </wp:inline>
        </w:drawing>
      </w:r>
      <w:r>
        <w:tab/>
        <w:t>Current State:</w:t>
      </w:r>
    </w:p>
    <w:p w:rsidR="0085610E" w:rsidRDefault="001C46EC">
      <w:pPr>
        <w:spacing w:after="692" w:line="259" w:lineRule="auto"/>
        <w:ind w:left="1465" w:right="1594" w:firstLine="0"/>
        <w:jc w:val="right"/>
      </w:pPr>
      <w:r>
        <w:t xml:space="preserve"> </w:t>
      </w:r>
    </w:p>
    <w:p w:rsidR="0085610E" w:rsidRDefault="001C46EC">
      <w:pPr>
        <w:tabs>
          <w:tab w:val="center" w:pos="4114"/>
          <w:tab w:val="center" w:pos="8209"/>
        </w:tabs>
        <w:ind w:left="0" w:firstLine="0"/>
      </w:pPr>
      <w:r>
        <w:rPr>
          <w:noProof/>
        </w:rPr>
        <w:drawing>
          <wp:anchor distT="0" distB="0" distL="114300" distR="114300" simplePos="0" relativeHeight="251663360" behindDoc="0" locked="0" layoutInCell="1" allowOverlap="0">
            <wp:simplePos x="0" y="0"/>
            <wp:positionH relativeFrom="column">
              <wp:posOffset>5845073</wp:posOffset>
            </wp:positionH>
            <wp:positionV relativeFrom="paragraph">
              <wp:posOffset>-85730</wp:posOffset>
            </wp:positionV>
            <wp:extent cx="380993" cy="409568"/>
            <wp:effectExtent l="0" t="0" r="0" b="0"/>
            <wp:wrapSquare wrapText="bothSides"/>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5"/>
                    <a:stretch>
                      <a:fillRect/>
                    </a:stretch>
                  </pic:blipFill>
                  <pic:spPr>
                    <a:xfrm>
                      <a:off x="0" y="0"/>
                      <a:ext cx="380993" cy="409568"/>
                    </a:xfrm>
                    <a:prstGeom prst="rect">
                      <a:avLst/>
                    </a:prstGeom>
                  </pic:spPr>
                </pic:pic>
              </a:graphicData>
            </a:graphic>
          </wp:anchor>
        </w:drawing>
      </w:r>
      <w:r>
        <w:rPr>
          <w:rFonts w:ascii="Calibri" w:eastAsia="Calibri" w:hAnsi="Calibri" w:cs="Calibri"/>
        </w:rPr>
        <w:tab/>
      </w:r>
      <w:r>
        <w:t xml:space="preserve">  </w:t>
      </w:r>
      <w:r>
        <w:rPr>
          <w:noProof/>
        </w:rPr>
        <w:drawing>
          <wp:inline distT="0" distB="0" distL="0" distR="0">
            <wp:extent cx="3467048" cy="238122"/>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6"/>
                    <a:stretch>
                      <a:fillRect/>
                    </a:stretch>
                  </pic:blipFill>
                  <pic:spPr>
                    <a:xfrm>
                      <a:off x="0" y="0"/>
                      <a:ext cx="3467048" cy="238122"/>
                    </a:xfrm>
                    <a:prstGeom prst="rect">
                      <a:avLst/>
                    </a:prstGeom>
                  </pic:spPr>
                </pic:pic>
              </a:graphicData>
            </a:graphic>
          </wp:inline>
        </w:drawing>
      </w:r>
      <w:r>
        <w:tab/>
        <w:t>Current State:</w:t>
      </w:r>
    </w:p>
    <w:p w:rsidR="0085610E" w:rsidRDefault="001C46EC">
      <w:pPr>
        <w:spacing w:after="692" w:line="259" w:lineRule="auto"/>
        <w:ind w:left="1465" w:right="1594" w:firstLine="0"/>
        <w:jc w:val="right"/>
      </w:pPr>
      <w:r>
        <w:t xml:space="preserve"> </w:t>
      </w:r>
    </w:p>
    <w:p w:rsidR="0085610E" w:rsidRDefault="001C46EC">
      <w:pPr>
        <w:tabs>
          <w:tab w:val="center" w:pos="4114"/>
          <w:tab w:val="center" w:pos="8209"/>
        </w:tabs>
        <w:ind w:left="0" w:firstLine="0"/>
      </w:pPr>
      <w:r>
        <w:rPr>
          <w:noProof/>
        </w:rPr>
        <w:drawing>
          <wp:anchor distT="0" distB="0" distL="114300" distR="114300" simplePos="0" relativeHeight="251664384" behindDoc="0" locked="0" layoutInCell="1" allowOverlap="0">
            <wp:simplePos x="0" y="0"/>
            <wp:positionH relativeFrom="column">
              <wp:posOffset>5845043</wp:posOffset>
            </wp:positionH>
            <wp:positionV relativeFrom="paragraph">
              <wp:posOffset>-85732</wp:posOffset>
            </wp:positionV>
            <wp:extent cx="380992" cy="409566"/>
            <wp:effectExtent l="0" t="0" r="0" b="0"/>
            <wp:wrapSquare wrapText="bothSides"/>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15"/>
                    <a:stretch>
                      <a:fillRect/>
                    </a:stretch>
                  </pic:blipFill>
                  <pic:spPr>
                    <a:xfrm>
                      <a:off x="0" y="0"/>
                      <a:ext cx="380992" cy="409566"/>
                    </a:xfrm>
                    <a:prstGeom prst="rect">
                      <a:avLst/>
                    </a:prstGeom>
                  </pic:spPr>
                </pic:pic>
              </a:graphicData>
            </a:graphic>
          </wp:anchor>
        </w:drawing>
      </w:r>
      <w:r>
        <w:rPr>
          <w:rFonts w:ascii="Calibri" w:eastAsia="Calibri" w:hAnsi="Calibri" w:cs="Calibri"/>
        </w:rPr>
        <w:tab/>
      </w:r>
      <w:r>
        <w:t xml:space="preserve">  </w:t>
      </w:r>
      <w:r>
        <w:rPr>
          <w:noProof/>
        </w:rPr>
        <w:drawing>
          <wp:inline distT="0" distB="0" distL="0" distR="0">
            <wp:extent cx="3467031" cy="23812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16"/>
                    <a:stretch>
                      <a:fillRect/>
                    </a:stretch>
                  </pic:blipFill>
                  <pic:spPr>
                    <a:xfrm>
                      <a:off x="0" y="0"/>
                      <a:ext cx="3467031" cy="238120"/>
                    </a:xfrm>
                    <a:prstGeom prst="rect">
                      <a:avLst/>
                    </a:prstGeom>
                  </pic:spPr>
                </pic:pic>
              </a:graphicData>
            </a:graphic>
          </wp:inline>
        </w:drawing>
      </w:r>
      <w:r>
        <w:tab/>
        <w:t>Current State:</w:t>
      </w:r>
    </w:p>
    <w:p w:rsidR="0085610E" w:rsidRDefault="001C46EC">
      <w:pPr>
        <w:spacing w:after="692" w:line="259" w:lineRule="auto"/>
        <w:ind w:left="1465" w:right="1594" w:firstLine="0"/>
        <w:jc w:val="right"/>
      </w:pPr>
      <w:r>
        <w:t xml:space="preserve"> </w:t>
      </w:r>
    </w:p>
    <w:p w:rsidR="0085610E" w:rsidRDefault="001C46EC">
      <w:pPr>
        <w:tabs>
          <w:tab w:val="center" w:pos="4114"/>
          <w:tab w:val="center" w:pos="8209"/>
        </w:tabs>
        <w:ind w:left="0" w:firstLine="0"/>
      </w:pPr>
      <w:r>
        <w:rPr>
          <w:noProof/>
        </w:rPr>
        <w:drawing>
          <wp:anchor distT="0" distB="0" distL="114300" distR="114300" simplePos="0" relativeHeight="251665408" behindDoc="0" locked="0" layoutInCell="1" allowOverlap="0">
            <wp:simplePos x="0" y="0"/>
            <wp:positionH relativeFrom="column">
              <wp:posOffset>5845014</wp:posOffset>
            </wp:positionH>
            <wp:positionV relativeFrom="paragraph">
              <wp:posOffset>-85733</wp:posOffset>
            </wp:positionV>
            <wp:extent cx="380990" cy="409564"/>
            <wp:effectExtent l="0" t="0" r="0" b="0"/>
            <wp:wrapSquare wrapText="bothSides"/>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5"/>
                    <a:stretch>
                      <a:fillRect/>
                    </a:stretch>
                  </pic:blipFill>
                  <pic:spPr>
                    <a:xfrm>
                      <a:off x="0" y="0"/>
                      <a:ext cx="380990" cy="409564"/>
                    </a:xfrm>
                    <a:prstGeom prst="rect">
                      <a:avLst/>
                    </a:prstGeom>
                  </pic:spPr>
                </pic:pic>
              </a:graphicData>
            </a:graphic>
          </wp:anchor>
        </w:drawing>
      </w:r>
      <w:r>
        <w:rPr>
          <w:rFonts w:ascii="Calibri" w:eastAsia="Calibri" w:hAnsi="Calibri" w:cs="Calibri"/>
        </w:rPr>
        <w:tab/>
      </w:r>
      <w:r>
        <w:t xml:space="preserve">  </w:t>
      </w:r>
      <w:r>
        <w:rPr>
          <w:noProof/>
        </w:rPr>
        <w:drawing>
          <wp:inline distT="0" distB="0" distL="0" distR="0">
            <wp:extent cx="3467014" cy="238119"/>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16"/>
                    <a:stretch>
                      <a:fillRect/>
                    </a:stretch>
                  </pic:blipFill>
                  <pic:spPr>
                    <a:xfrm>
                      <a:off x="0" y="0"/>
                      <a:ext cx="3467014" cy="238119"/>
                    </a:xfrm>
                    <a:prstGeom prst="rect">
                      <a:avLst/>
                    </a:prstGeom>
                  </pic:spPr>
                </pic:pic>
              </a:graphicData>
            </a:graphic>
          </wp:inline>
        </w:drawing>
      </w:r>
      <w:r>
        <w:tab/>
        <w:t>Current State:</w:t>
      </w:r>
    </w:p>
    <w:p w:rsidR="0085610E" w:rsidRDefault="001C46EC">
      <w:pPr>
        <w:spacing w:after="277" w:line="259" w:lineRule="auto"/>
        <w:ind w:left="1465" w:right="1594" w:firstLine="0"/>
        <w:jc w:val="right"/>
      </w:pPr>
      <w:r>
        <w:t xml:space="preserve"> </w:t>
      </w:r>
    </w:p>
    <w:p w:rsidR="0085610E" w:rsidRDefault="001C46EC">
      <w:pPr>
        <w:spacing w:after="238" w:line="265" w:lineRule="auto"/>
        <w:ind w:left="10" w:right="-15"/>
        <w:jc w:val="right"/>
      </w:pPr>
      <w:r>
        <w:rPr>
          <w:b/>
          <w:sz w:val="20"/>
        </w:rPr>
        <w:t>(4)</w:t>
      </w:r>
    </w:p>
    <w:p w:rsidR="0085610E" w:rsidRDefault="001C46EC">
      <w:pPr>
        <w:numPr>
          <w:ilvl w:val="0"/>
          <w:numId w:val="2"/>
        </w:numPr>
        <w:spacing w:after="236"/>
        <w:ind w:right="591" w:hanging="572"/>
      </w:pPr>
      <w:r>
        <w:t>What is the purpose of the algorithm represented by this Turing machine?</w:t>
      </w:r>
    </w:p>
    <w:p w:rsidR="0085610E" w:rsidRDefault="001C46EC">
      <w:pPr>
        <w:spacing w:after="236"/>
        <w:ind w:left="1354" w:right="591"/>
      </w:pPr>
      <w:r>
        <w:t>........................................................................................................................</w:t>
      </w:r>
    </w:p>
    <w:p w:rsidR="0085610E" w:rsidRDefault="001C46EC">
      <w:pPr>
        <w:spacing w:after="236"/>
        <w:ind w:left="1354" w:right="591"/>
      </w:pPr>
      <w:r>
        <w:t>........................................................................................................................</w:t>
      </w:r>
    </w:p>
    <w:p w:rsidR="0085610E" w:rsidRDefault="001C46EC">
      <w:pPr>
        <w:ind w:left="1354" w:right="591"/>
      </w:pPr>
      <w:r>
        <w:t>........................................................................................................................</w:t>
      </w:r>
    </w:p>
    <w:p w:rsidR="0085610E" w:rsidRDefault="001C46EC">
      <w:pPr>
        <w:spacing w:after="238" w:line="265" w:lineRule="auto"/>
        <w:ind w:left="10" w:right="-15"/>
        <w:jc w:val="right"/>
      </w:pPr>
      <w:r>
        <w:rPr>
          <w:b/>
          <w:sz w:val="20"/>
        </w:rPr>
        <w:t>(1)</w:t>
      </w:r>
    </w:p>
    <w:p w:rsidR="0085610E" w:rsidRDefault="001C46EC">
      <w:pPr>
        <w:numPr>
          <w:ilvl w:val="0"/>
          <w:numId w:val="2"/>
        </w:numPr>
        <w:spacing w:after="236"/>
        <w:ind w:right="591" w:hanging="572"/>
      </w:pPr>
      <w:r>
        <w:t>Explain the importance of the theory of Turing machines to the subject of computation.</w:t>
      </w:r>
    </w:p>
    <w:p w:rsidR="0085610E" w:rsidRDefault="001C46EC">
      <w:pPr>
        <w:spacing w:after="236"/>
        <w:ind w:left="1354" w:right="591"/>
      </w:pPr>
      <w:r>
        <w:t>........................................................................................................................</w:t>
      </w:r>
    </w:p>
    <w:p w:rsidR="0085610E" w:rsidRDefault="001C46EC">
      <w:pPr>
        <w:spacing w:after="236"/>
        <w:ind w:left="1354" w:right="591"/>
      </w:pPr>
      <w:r>
        <w:t>........................................................................................................................</w:t>
      </w:r>
    </w:p>
    <w:p w:rsidR="0085610E" w:rsidRDefault="001C46EC">
      <w:pPr>
        <w:spacing w:after="236"/>
        <w:ind w:left="1354" w:right="591"/>
      </w:pPr>
      <w:r>
        <w:t>........................................................................................................................</w:t>
      </w:r>
    </w:p>
    <w:p w:rsidR="0085610E" w:rsidRDefault="001C46EC">
      <w:pPr>
        <w:spacing w:after="236"/>
        <w:ind w:left="1354" w:right="591"/>
      </w:pPr>
      <w:r>
        <w:t>........................................................................................................................</w:t>
      </w:r>
    </w:p>
    <w:p w:rsidR="0085610E" w:rsidRDefault="001C46EC">
      <w:pPr>
        <w:ind w:left="1354" w:right="591"/>
      </w:pPr>
      <w:r>
        <w:t>........................................................................................................................</w:t>
      </w:r>
    </w:p>
    <w:p w:rsidR="0085610E" w:rsidRDefault="001C46EC">
      <w:pPr>
        <w:spacing w:after="0" w:line="265" w:lineRule="auto"/>
        <w:ind w:left="10" w:right="-15"/>
        <w:jc w:val="right"/>
      </w:pPr>
      <w:r>
        <w:rPr>
          <w:b/>
          <w:sz w:val="20"/>
        </w:rPr>
        <w:t>(2)</w:t>
      </w:r>
    </w:p>
    <w:p w:rsidR="0085610E" w:rsidRDefault="001C46EC">
      <w:pPr>
        <w:spacing w:after="402" w:line="265" w:lineRule="auto"/>
        <w:ind w:left="10" w:right="-15"/>
        <w:jc w:val="right"/>
      </w:pPr>
      <w:r>
        <w:rPr>
          <w:b/>
          <w:sz w:val="20"/>
        </w:rPr>
        <w:t>(Total 9 marks)</w:t>
      </w:r>
    </w:p>
    <w:p w:rsidR="0085610E" w:rsidRDefault="001C46EC">
      <w:pPr>
        <w:spacing w:after="0" w:line="259" w:lineRule="auto"/>
        <w:ind w:left="192" w:right="3846"/>
      </w:pPr>
      <w:r>
        <w:rPr>
          <w:b/>
          <w:sz w:val="28"/>
          <w:bdr w:val="single" w:sz="16" w:space="0" w:color="2F71AC"/>
        </w:rPr>
        <w:t>2</w:t>
      </w:r>
    </w:p>
    <w:p w:rsidR="0085610E" w:rsidRDefault="001C46EC">
      <w:pPr>
        <w:spacing w:after="234"/>
        <w:ind w:right="591"/>
      </w:pPr>
      <w:r>
        <w:lastRenderedPageBreak/>
        <w:t>A particular Turing machine has states S</w:t>
      </w:r>
      <w:r>
        <w:rPr>
          <w:vertAlign w:val="subscript"/>
        </w:rPr>
        <w:t>1</w:t>
      </w:r>
      <w:r>
        <w:t>, S</w:t>
      </w:r>
      <w:r>
        <w:rPr>
          <w:vertAlign w:val="subscript"/>
        </w:rPr>
        <w:t>2</w:t>
      </w:r>
      <w:r>
        <w:t>, S</w:t>
      </w:r>
      <w:r>
        <w:rPr>
          <w:vertAlign w:val="subscript"/>
        </w:rPr>
        <w:t>3</w:t>
      </w:r>
      <w:r>
        <w:t xml:space="preserve"> and S</w:t>
      </w:r>
      <w:r>
        <w:rPr>
          <w:vertAlign w:val="subscript"/>
        </w:rPr>
        <w:t>4</w:t>
      </w:r>
      <w:r>
        <w:t>. S</w:t>
      </w:r>
      <w:r>
        <w:rPr>
          <w:vertAlign w:val="subscript"/>
        </w:rPr>
        <w:t>1</w:t>
      </w:r>
      <w:r>
        <w:t xml:space="preserve"> is the start state and S</w:t>
      </w:r>
      <w:r>
        <w:rPr>
          <w:vertAlign w:val="subscript"/>
        </w:rPr>
        <w:t>4</w:t>
      </w:r>
      <w:r>
        <w:t xml:space="preserve"> is the stop state. The machine uses one tape which is infinitely long in one direction to store data. The machine’s alphabet is 1, □. The symbol □ is used to indicate a blank cell on the tape.</w:t>
      </w:r>
    </w:p>
    <w:p w:rsidR="0085610E" w:rsidRDefault="001C46EC">
      <w:pPr>
        <w:spacing w:after="240" w:line="265" w:lineRule="auto"/>
        <w:ind w:left="787" w:right="330"/>
      </w:pPr>
      <w:r>
        <w:t>The transition rules for this Turing machine can be expressed as a transition function δ. Rules are written in the form:</w:t>
      </w:r>
    </w:p>
    <w:p w:rsidR="0085610E" w:rsidRDefault="001C46EC">
      <w:pPr>
        <w:spacing w:after="241" w:line="265" w:lineRule="auto"/>
        <w:ind w:left="1936" w:right="330"/>
      </w:pPr>
      <w:proofErr w:type="gramStart"/>
      <w:r>
        <w:t>δ(</w:t>
      </w:r>
      <w:proofErr w:type="gramEnd"/>
      <w:r>
        <w:t>Current State, Input Symbol) = (Next State, Output Symbol, Movement)</w:t>
      </w:r>
    </w:p>
    <w:p w:rsidR="0085610E" w:rsidRDefault="001C46EC">
      <w:pPr>
        <w:spacing w:after="483"/>
        <w:ind w:right="591"/>
      </w:pPr>
      <w:r>
        <w:t>So, for example, the rule:</w:t>
      </w:r>
    </w:p>
    <w:p w:rsidR="0085610E" w:rsidRDefault="001C46EC">
      <w:pPr>
        <w:ind w:left="1936" w:right="591"/>
      </w:pPr>
      <w:proofErr w:type="gramStart"/>
      <w:r>
        <w:t>δ</w:t>
      </w:r>
      <w:proofErr w:type="gramEnd"/>
      <w:r>
        <w:t xml:space="preserve"> (S</w:t>
      </w:r>
      <w:r>
        <w:rPr>
          <w:vertAlign w:val="subscript"/>
        </w:rPr>
        <w:t>1</w:t>
      </w:r>
      <w:r>
        <w:t>, 1) = (S</w:t>
      </w:r>
      <w:r>
        <w:rPr>
          <w:vertAlign w:val="subscript"/>
        </w:rPr>
        <w:t>1</w:t>
      </w:r>
      <w:r>
        <w:t xml:space="preserve"> , 1, </w:t>
      </w:r>
      <w:r>
        <w:rPr>
          <w:sz w:val="36"/>
        </w:rPr>
        <w:t>→</w:t>
      </w:r>
      <w:r>
        <w:t xml:space="preserve"> )</w:t>
      </w:r>
    </w:p>
    <w:p w:rsidR="0085610E" w:rsidRDefault="001C46EC">
      <w:pPr>
        <w:spacing w:after="366"/>
        <w:ind w:right="591"/>
      </w:pPr>
      <w:proofErr w:type="gramStart"/>
      <w:r>
        <w:t>means</w:t>
      </w:r>
      <w:proofErr w:type="gramEnd"/>
      <w:r>
        <w:t>:</w:t>
      </w:r>
    </w:p>
    <w:p w:rsidR="0085610E" w:rsidRDefault="001C46EC">
      <w:pPr>
        <w:tabs>
          <w:tab w:val="center" w:pos="873"/>
          <w:tab w:val="center" w:pos="5739"/>
        </w:tabs>
        <w:spacing w:after="61"/>
        <w:ind w:left="0" w:firstLine="0"/>
      </w:pPr>
      <w:r>
        <w:rPr>
          <w:rFonts w:ascii="Calibri" w:eastAsia="Calibri" w:hAnsi="Calibri" w:cs="Calibri"/>
        </w:rPr>
        <w:tab/>
      </w:r>
      <w:r>
        <w:rPr>
          <w:sz w:val="34"/>
          <w:vertAlign w:val="superscript"/>
        </w:rPr>
        <w:t xml:space="preserve"> </w:t>
      </w:r>
      <w:r>
        <w:t>IF</w:t>
      </w:r>
      <w:r>
        <w:tab/>
        <w:t>the machine is currently in state S</w:t>
      </w:r>
      <w:r>
        <w:rPr>
          <w:vertAlign w:val="subscript"/>
        </w:rPr>
        <w:t>1</w:t>
      </w:r>
      <w:r>
        <w:t xml:space="preserve"> AND the input symbol read from the tape is 1</w:t>
      </w:r>
    </w:p>
    <w:p w:rsidR="0085610E" w:rsidRDefault="001C46EC">
      <w:pPr>
        <w:spacing w:after="473" w:line="338" w:lineRule="auto"/>
        <w:ind w:left="685" w:firstLine="180"/>
      </w:pPr>
      <w:r>
        <w:t>THEN</w:t>
      </w:r>
      <w:r>
        <w:tab/>
        <w:t>the machine should remain in state S</w:t>
      </w:r>
      <w:r>
        <w:rPr>
          <w:vertAlign w:val="subscript"/>
        </w:rPr>
        <w:t>1</w:t>
      </w:r>
      <w:r>
        <w:t xml:space="preserve">, write a 1 to the tape and move the read/write head  </w:t>
      </w:r>
      <w:r>
        <w:tab/>
        <w:t>one cell to the right</w:t>
      </w:r>
    </w:p>
    <w:p w:rsidR="0085610E" w:rsidRDefault="001C46EC">
      <w:pPr>
        <w:spacing w:after="518" w:line="265" w:lineRule="auto"/>
        <w:ind w:left="787" w:right="330"/>
      </w:pPr>
      <w:r>
        <w:t>The machine’s transition function, δ, is defined by:</w:t>
      </w:r>
    </w:p>
    <w:p w:rsidR="0085610E" w:rsidRDefault="001C46EC">
      <w:pPr>
        <w:spacing w:after="356"/>
        <w:ind w:left="1936" w:right="591"/>
      </w:pPr>
      <w:proofErr w:type="gramStart"/>
      <w:r>
        <w:t>δ</w:t>
      </w:r>
      <w:proofErr w:type="gramEnd"/>
      <w:r>
        <w:t xml:space="preserve"> (S</w:t>
      </w:r>
      <w:r>
        <w:rPr>
          <w:vertAlign w:val="subscript"/>
        </w:rPr>
        <w:t>1</w:t>
      </w:r>
      <w:r>
        <w:t>, 1) = (S</w:t>
      </w:r>
      <w:r>
        <w:rPr>
          <w:vertAlign w:val="subscript"/>
        </w:rPr>
        <w:t>1</w:t>
      </w:r>
      <w:r>
        <w:t xml:space="preserve"> , 1, </w:t>
      </w:r>
      <w:r>
        <w:rPr>
          <w:sz w:val="36"/>
        </w:rPr>
        <w:t xml:space="preserve">→ </w:t>
      </w:r>
      <w:r>
        <w:t>)</w:t>
      </w:r>
    </w:p>
    <w:p w:rsidR="0085610E" w:rsidRDefault="001C46EC">
      <w:pPr>
        <w:spacing w:after="348" w:line="265" w:lineRule="auto"/>
        <w:ind w:left="1936" w:right="330"/>
      </w:pPr>
      <w:proofErr w:type="gramStart"/>
      <w:r>
        <w:t>δ</w:t>
      </w:r>
      <w:proofErr w:type="gramEnd"/>
      <w:r>
        <w:t xml:space="preserve"> (S</w:t>
      </w:r>
      <w:r>
        <w:rPr>
          <w:vertAlign w:val="subscript"/>
        </w:rPr>
        <w:t>1</w:t>
      </w:r>
      <w:r>
        <w:t>, □) = (S</w:t>
      </w:r>
      <w:r>
        <w:rPr>
          <w:vertAlign w:val="subscript"/>
        </w:rPr>
        <w:t>2</w:t>
      </w:r>
      <w:r>
        <w:t xml:space="preserve"> , □, </w:t>
      </w:r>
      <w:r>
        <w:rPr>
          <w:sz w:val="36"/>
        </w:rPr>
        <w:t>←</w:t>
      </w:r>
      <w:r>
        <w:t xml:space="preserve"> )</w:t>
      </w:r>
    </w:p>
    <w:p w:rsidR="0085610E" w:rsidRDefault="001C46EC">
      <w:pPr>
        <w:spacing w:after="344"/>
        <w:ind w:left="1936" w:right="591"/>
      </w:pPr>
      <w:proofErr w:type="gramStart"/>
      <w:r>
        <w:t>δ</w:t>
      </w:r>
      <w:proofErr w:type="gramEnd"/>
      <w:r>
        <w:t xml:space="preserve"> (S</w:t>
      </w:r>
      <w:r>
        <w:rPr>
          <w:vertAlign w:val="subscript"/>
        </w:rPr>
        <w:t>2</w:t>
      </w:r>
      <w:r>
        <w:t>, 1) = (S</w:t>
      </w:r>
      <w:r>
        <w:rPr>
          <w:vertAlign w:val="subscript"/>
        </w:rPr>
        <w:t>3</w:t>
      </w:r>
      <w:r>
        <w:t xml:space="preserve"> , □, </w:t>
      </w:r>
      <w:r>
        <w:rPr>
          <w:sz w:val="36"/>
        </w:rPr>
        <w:t>←</w:t>
      </w:r>
      <w:r>
        <w:t xml:space="preserve"> )</w:t>
      </w:r>
    </w:p>
    <w:p w:rsidR="0085610E" w:rsidRDefault="001C46EC">
      <w:pPr>
        <w:ind w:left="1936" w:right="591"/>
      </w:pPr>
      <w:proofErr w:type="gramStart"/>
      <w:r>
        <w:t>δ</w:t>
      </w:r>
      <w:proofErr w:type="gramEnd"/>
      <w:r>
        <w:t xml:space="preserve"> (S</w:t>
      </w:r>
      <w:r>
        <w:rPr>
          <w:vertAlign w:val="subscript"/>
        </w:rPr>
        <w:t>3</w:t>
      </w:r>
      <w:r>
        <w:t>, 1) = (S</w:t>
      </w:r>
      <w:r>
        <w:rPr>
          <w:vertAlign w:val="subscript"/>
        </w:rPr>
        <w:t>4</w:t>
      </w:r>
      <w:r>
        <w:t xml:space="preserve"> , □, </w:t>
      </w:r>
      <w:r>
        <w:rPr>
          <w:sz w:val="36"/>
        </w:rPr>
        <w:t>←</w:t>
      </w:r>
      <w:r>
        <w:t xml:space="preserve"> )</w:t>
      </w:r>
    </w:p>
    <w:p w:rsidR="0085610E" w:rsidRDefault="001C46EC">
      <w:pPr>
        <w:spacing w:after="336"/>
        <w:ind w:left="1359" w:right="591" w:hanging="567"/>
      </w:pPr>
      <w:r>
        <w:t>(a)     The Turing machine is carrying out a computation. The machine starts in state S</w:t>
      </w:r>
      <w:r>
        <w:rPr>
          <w:vertAlign w:val="subscript"/>
        </w:rPr>
        <w:t>1</w:t>
      </w:r>
      <w:r>
        <w:t xml:space="preserve"> with the string </w:t>
      </w:r>
      <w:r>
        <w:rPr>
          <w:rFonts w:ascii="Courier New" w:eastAsia="Courier New" w:hAnsi="Courier New" w:cs="Courier New"/>
          <w:sz w:val="20"/>
        </w:rPr>
        <w:t>1111</w:t>
      </w:r>
      <w:r>
        <w:t xml:space="preserve"> on the tape. All other cells contain the blank symbol, □. The read/write head is positioned at the leftmost </w:t>
      </w:r>
      <w:r>
        <w:rPr>
          <w:rFonts w:ascii="Courier New" w:eastAsia="Courier New" w:hAnsi="Courier New" w:cs="Courier New"/>
          <w:sz w:val="20"/>
        </w:rPr>
        <w:t>1</w:t>
      </w:r>
      <w:r>
        <w:t>, as indicated by the arrow.</w:t>
      </w:r>
    </w:p>
    <w:p w:rsidR="0085610E" w:rsidRDefault="001C46EC">
      <w:pPr>
        <w:spacing w:after="88"/>
        <w:ind w:left="1475" w:right="965"/>
      </w:pPr>
      <w:r>
        <w:rPr>
          <w:noProof/>
        </w:rPr>
        <w:drawing>
          <wp:anchor distT="0" distB="0" distL="114300" distR="114300" simplePos="0" relativeHeight="251666432" behindDoc="0" locked="0" layoutInCell="1" allowOverlap="0">
            <wp:simplePos x="0" y="0"/>
            <wp:positionH relativeFrom="column">
              <wp:posOffset>5845161</wp:posOffset>
            </wp:positionH>
            <wp:positionV relativeFrom="paragraph">
              <wp:posOffset>-73377</wp:posOffset>
            </wp:positionV>
            <wp:extent cx="400049" cy="409574"/>
            <wp:effectExtent l="0" t="0" r="0" b="0"/>
            <wp:wrapSquare wrapText="bothSides"/>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13"/>
                    <a:stretch>
                      <a:fillRect/>
                    </a:stretch>
                  </pic:blipFill>
                  <pic:spPr>
                    <a:xfrm>
                      <a:off x="0" y="0"/>
                      <a:ext cx="400049" cy="409574"/>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column">
              <wp:posOffset>930275</wp:posOffset>
            </wp:positionH>
            <wp:positionV relativeFrom="paragraph">
              <wp:posOffset>-73375</wp:posOffset>
            </wp:positionV>
            <wp:extent cx="3495675" cy="590550"/>
            <wp:effectExtent l="0" t="0" r="0" b="0"/>
            <wp:wrapSquare wrapText="bothSides"/>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7"/>
                    <a:stretch>
                      <a:fillRect/>
                    </a:stretch>
                  </pic:blipFill>
                  <pic:spPr>
                    <a:xfrm>
                      <a:off x="0" y="0"/>
                      <a:ext cx="3495675" cy="590550"/>
                    </a:xfrm>
                    <a:prstGeom prst="rect">
                      <a:avLst/>
                    </a:prstGeom>
                  </pic:spPr>
                </pic:pic>
              </a:graphicData>
            </a:graphic>
          </wp:anchor>
        </w:drawing>
      </w:r>
      <w:r>
        <w:t>Current State:</w:t>
      </w:r>
    </w:p>
    <w:p w:rsidR="0085610E" w:rsidRDefault="001C46EC">
      <w:pPr>
        <w:spacing w:after="87" w:line="259" w:lineRule="auto"/>
        <w:ind w:left="1225" w:firstLine="0"/>
      </w:pPr>
      <w:r>
        <w:t xml:space="preserve">  </w:t>
      </w:r>
    </w:p>
    <w:p w:rsidR="0085610E" w:rsidRDefault="001C46EC">
      <w:pPr>
        <w:spacing w:after="527" w:line="259" w:lineRule="auto"/>
        <w:ind w:left="1405" w:firstLine="0"/>
      </w:pPr>
      <w:r>
        <w:t xml:space="preserve"> </w:t>
      </w:r>
    </w:p>
    <w:p w:rsidR="0085610E" w:rsidRDefault="001C46EC">
      <w:pPr>
        <w:spacing w:after="389"/>
        <w:ind w:left="1354" w:right="591"/>
      </w:pPr>
      <w:r>
        <w:t>Trace the computation of the Turing machine, using the transition function δ. Show the contents of the tape, the current position of the read / write head and the current state as the input symbols are processed.</w:t>
      </w:r>
      <w:bookmarkStart w:id="0" w:name="_GoBack"/>
      <w:bookmarkEnd w:id="0"/>
    </w:p>
    <w:p w:rsidR="0085610E" w:rsidRDefault="001C46EC">
      <w:pPr>
        <w:tabs>
          <w:tab w:val="center" w:pos="4223"/>
          <w:tab w:val="center" w:pos="8209"/>
        </w:tabs>
        <w:ind w:left="0" w:firstLine="0"/>
      </w:pPr>
      <w:r>
        <w:rPr>
          <w:noProof/>
        </w:rPr>
        <w:drawing>
          <wp:anchor distT="0" distB="0" distL="114300" distR="114300" simplePos="0" relativeHeight="251668480" behindDoc="0" locked="0" layoutInCell="1" allowOverlap="0">
            <wp:simplePos x="0" y="0"/>
            <wp:positionH relativeFrom="column">
              <wp:posOffset>5845131</wp:posOffset>
            </wp:positionH>
            <wp:positionV relativeFrom="paragraph">
              <wp:posOffset>-76205</wp:posOffset>
            </wp:positionV>
            <wp:extent cx="380997" cy="409572"/>
            <wp:effectExtent l="0" t="0" r="0" b="0"/>
            <wp:wrapSquare wrapText="bothSides"/>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15"/>
                    <a:stretch>
                      <a:fillRect/>
                    </a:stretch>
                  </pic:blipFill>
                  <pic:spPr>
                    <a:xfrm>
                      <a:off x="0" y="0"/>
                      <a:ext cx="380997" cy="409572"/>
                    </a:xfrm>
                    <a:prstGeom prst="rect">
                      <a:avLst/>
                    </a:prstGeom>
                  </pic:spPr>
                </pic:pic>
              </a:graphicData>
            </a:graphic>
          </wp:anchor>
        </w:drawing>
      </w:r>
      <w:r>
        <w:rPr>
          <w:rFonts w:ascii="Calibri" w:eastAsia="Calibri" w:hAnsi="Calibri" w:cs="Calibri"/>
        </w:rPr>
        <w:tab/>
      </w:r>
      <w:r>
        <w:t xml:space="preserve">  </w:t>
      </w:r>
      <w:r>
        <w:rPr>
          <w:noProof/>
        </w:rPr>
        <w:drawing>
          <wp:inline distT="0" distB="0" distL="0" distR="0">
            <wp:extent cx="3600432" cy="257174"/>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18"/>
                    <a:stretch>
                      <a:fillRect/>
                    </a:stretch>
                  </pic:blipFill>
                  <pic:spPr>
                    <a:xfrm>
                      <a:off x="0" y="0"/>
                      <a:ext cx="3600432" cy="257174"/>
                    </a:xfrm>
                    <a:prstGeom prst="rect">
                      <a:avLst/>
                    </a:prstGeom>
                  </pic:spPr>
                </pic:pic>
              </a:graphicData>
            </a:graphic>
          </wp:inline>
        </w:drawing>
      </w:r>
      <w:r>
        <w:tab/>
        <w:t>Current State:</w:t>
      </w:r>
    </w:p>
    <w:p w:rsidR="0085610E" w:rsidRDefault="001C46EC">
      <w:pPr>
        <w:spacing w:after="681" w:line="259" w:lineRule="auto"/>
        <w:ind w:left="1465" w:right="1594" w:firstLine="0"/>
        <w:jc w:val="right"/>
      </w:pPr>
      <w:r>
        <w:t xml:space="preserve"> </w:t>
      </w:r>
    </w:p>
    <w:p w:rsidR="0085610E" w:rsidRDefault="001C46EC">
      <w:pPr>
        <w:tabs>
          <w:tab w:val="center" w:pos="4223"/>
          <w:tab w:val="center" w:pos="8209"/>
        </w:tabs>
        <w:ind w:left="0" w:firstLine="0"/>
      </w:pPr>
      <w:r>
        <w:rPr>
          <w:noProof/>
        </w:rPr>
        <w:lastRenderedPageBreak/>
        <w:drawing>
          <wp:anchor distT="0" distB="0" distL="114300" distR="114300" simplePos="0" relativeHeight="251669504" behindDoc="0" locked="0" layoutInCell="1" allowOverlap="0">
            <wp:simplePos x="0" y="0"/>
            <wp:positionH relativeFrom="column">
              <wp:posOffset>5845102</wp:posOffset>
            </wp:positionH>
            <wp:positionV relativeFrom="paragraph">
              <wp:posOffset>-76206</wp:posOffset>
            </wp:positionV>
            <wp:extent cx="380995" cy="409570"/>
            <wp:effectExtent l="0" t="0" r="0" b="0"/>
            <wp:wrapSquare wrapText="bothSides"/>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15"/>
                    <a:stretch>
                      <a:fillRect/>
                    </a:stretch>
                  </pic:blipFill>
                  <pic:spPr>
                    <a:xfrm>
                      <a:off x="0" y="0"/>
                      <a:ext cx="380995" cy="409570"/>
                    </a:xfrm>
                    <a:prstGeom prst="rect">
                      <a:avLst/>
                    </a:prstGeom>
                  </pic:spPr>
                </pic:pic>
              </a:graphicData>
            </a:graphic>
          </wp:anchor>
        </w:drawing>
      </w:r>
      <w:r>
        <w:rPr>
          <w:rFonts w:ascii="Calibri" w:eastAsia="Calibri" w:hAnsi="Calibri" w:cs="Calibri"/>
        </w:rPr>
        <w:tab/>
      </w:r>
      <w:r>
        <w:t xml:space="preserve">  </w:t>
      </w:r>
      <w:r>
        <w:rPr>
          <w:noProof/>
        </w:rPr>
        <w:drawing>
          <wp:inline distT="0" distB="0" distL="0" distR="0">
            <wp:extent cx="3600414" cy="257172"/>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18"/>
                    <a:stretch>
                      <a:fillRect/>
                    </a:stretch>
                  </pic:blipFill>
                  <pic:spPr>
                    <a:xfrm>
                      <a:off x="0" y="0"/>
                      <a:ext cx="3600414" cy="257172"/>
                    </a:xfrm>
                    <a:prstGeom prst="rect">
                      <a:avLst/>
                    </a:prstGeom>
                  </pic:spPr>
                </pic:pic>
              </a:graphicData>
            </a:graphic>
          </wp:inline>
        </w:drawing>
      </w:r>
      <w:r>
        <w:tab/>
        <w:t>Current State:</w:t>
      </w:r>
    </w:p>
    <w:p w:rsidR="0085610E" w:rsidRDefault="001C46EC">
      <w:pPr>
        <w:spacing w:after="681" w:line="259" w:lineRule="auto"/>
        <w:ind w:left="1465" w:right="1594" w:firstLine="0"/>
        <w:jc w:val="right"/>
      </w:pPr>
      <w:r>
        <w:t xml:space="preserve"> </w:t>
      </w:r>
    </w:p>
    <w:p w:rsidR="0085610E" w:rsidRDefault="001C46EC">
      <w:pPr>
        <w:tabs>
          <w:tab w:val="center" w:pos="4223"/>
          <w:tab w:val="center" w:pos="8209"/>
        </w:tabs>
        <w:ind w:left="0" w:firstLine="0"/>
      </w:pPr>
      <w:r>
        <w:rPr>
          <w:noProof/>
        </w:rPr>
        <w:drawing>
          <wp:anchor distT="0" distB="0" distL="114300" distR="114300" simplePos="0" relativeHeight="251670528" behindDoc="0" locked="0" layoutInCell="1" allowOverlap="0">
            <wp:simplePos x="0" y="0"/>
            <wp:positionH relativeFrom="column">
              <wp:posOffset>5845073</wp:posOffset>
            </wp:positionH>
            <wp:positionV relativeFrom="paragraph">
              <wp:posOffset>-76208</wp:posOffset>
            </wp:positionV>
            <wp:extent cx="380993" cy="409568"/>
            <wp:effectExtent l="0" t="0" r="0" b="0"/>
            <wp:wrapSquare wrapText="bothSides"/>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5"/>
                    <a:stretch>
                      <a:fillRect/>
                    </a:stretch>
                  </pic:blipFill>
                  <pic:spPr>
                    <a:xfrm>
                      <a:off x="0" y="0"/>
                      <a:ext cx="380993" cy="409568"/>
                    </a:xfrm>
                    <a:prstGeom prst="rect">
                      <a:avLst/>
                    </a:prstGeom>
                  </pic:spPr>
                </pic:pic>
              </a:graphicData>
            </a:graphic>
          </wp:anchor>
        </w:drawing>
      </w:r>
      <w:r>
        <w:rPr>
          <w:rFonts w:ascii="Calibri" w:eastAsia="Calibri" w:hAnsi="Calibri" w:cs="Calibri"/>
        </w:rPr>
        <w:tab/>
      </w:r>
      <w:r>
        <w:t xml:space="preserve">  </w:t>
      </w:r>
      <w:r>
        <w:rPr>
          <w:noProof/>
        </w:rPr>
        <w:drawing>
          <wp:inline distT="0" distB="0" distL="0" distR="0">
            <wp:extent cx="3600396" cy="257171"/>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8"/>
                    <a:stretch>
                      <a:fillRect/>
                    </a:stretch>
                  </pic:blipFill>
                  <pic:spPr>
                    <a:xfrm>
                      <a:off x="0" y="0"/>
                      <a:ext cx="3600396" cy="257171"/>
                    </a:xfrm>
                    <a:prstGeom prst="rect">
                      <a:avLst/>
                    </a:prstGeom>
                  </pic:spPr>
                </pic:pic>
              </a:graphicData>
            </a:graphic>
          </wp:inline>
        </w:drawing>
      </w:r>
      <w:r>
        <w:tab/>
        <w:t>Current State:</w:t>
      </w:r>
    </w:p>
    <w:p w:rsidR="0085610E" w:rsidRDefault="001C46EC">
      <w:pPr>
        <w:spacing w:after="681" w:line="259" w:lineRule="auto"/>
        <w:ind w:left="1465" w:right="1594" w:firstLine="0"/>
        <w:jc w:val="right"/>
      </w:pPr>
      <w:r>
        <w:t xml:space="preserve"> </w:t>
      </w:r>
    </w:p>
    <w:p w:rsidR="0085610E" w:rsidRDefault="001C46EC">
      <w:pPr>
        <w:tabs>
          <w:tab w:val="center" w:pos="4223"/>
          <w:tab w:val="center" w:pos="8209"/>
        </w:tabs>
        <w:ind w:left="0" w:firstLine="0"/>
      </w:pPr>
      <w:r>
        <w:rPr>
          <w:noProof/>
        </w:rPr>
        <w:drawing>
          <wp:anchor distT="0" distB="0" distL="114300" distR="114300" simplePos="0" relativeHeight="251671552" behindDoc="0" locked="0" layoutInCell="1" allowOverlap="0">
            <wp:simplePos x="0" y="0"/>
            <wp:positionH relativeFrom="column">
              <wp:posOffset>5845043</wp:posOffset>
            </wp:positionH>
            <wp:positionV relativeFrom="paragraph">
              <wp:posOffset>-76209</wp:posOffset>
            </wp:positionV>
            <wp:extent cx="380992" cy="409566"/>
            <wp:effectExtent l="0" t="0" r="0" b="0"/>
            <wp:wrapSquare wrapText="bothSides"/>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15"/>
                    <a:stretch>
                      <a:fillRect/>
                    </a:stretch>
                  </pic:blipFill>
                  <pic:spPr>
                    <a:xfrm>
                      <a:off x="0" y="0"/>
                      <a:ext cx="380992" cy="409566"/>
                    </a:xfrm>
                    <a:prstGeom prst="rect">
                      <a:avLst/>
                    </a:prstGeom>
                  </pic:spPr>
                </pic:pic>
              </a:graphicData>
            </a:graphic>
          </wp:anchor>
        </w:drawing>
      </w:r>
      <w:r>
        <w:rPr>
          <w:rFonts w:ascii="Calibri" w:eastAsia="Calibri" w:hAnsi="Calibri" w:cs="Calibri"/>
        </w:rPr>
        <w:tab/>
      </w:r>
      <w:r>
        <w:t xml:space="preserve">  </w:t>
      </w:r>
      <w:r>
        <w:rPr>
          <w:noProof/>
        </w:rPr>
        <w:drawing>
          <wp:inline distT="0" distB="0" distL="0" distR="0">
            <wp:extent cx="3600378" cy="257170"/>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18"/>
                    <a:stretch>
                      <a:fillRect/>
                    </a:stretch>
                  </pic:blipFill>
                  <pic:spPr>
                    <a:xfrm>
                      <a:off x="0" y="0"/>
                      <a:ext cx="3600378" cy="257170"/>
                    </a:xfrm>
                    <a:prstGeom prst="rect">
                      <a:avLst/>
                    </a:prstGeom>
                  </pic:spPr>
                </pic:pic>
              </a:graphicData>
            </a:graphic>
          </wp:inline>
        </w:drawing>
      </w:r>
      <w:r>
        <w:tab/>
        <w:t>Current State:</w:t>
      </w:r>
    </w:p>
    <w:p w:rsidR="0085610E" w:rsidRDefault="001C46EC">
      <w:pPr>
        <w:spacing w:after="681" w:line="259" w:lineRule="auto"/>
        <w:ind w:left="1465" w:right="1594" w:firstLine="0"/>
        <w:jc w:val="right"/>
      </w:pPr>
      <w:r>
        <w:t xml:space="preserve"> </w:t>
      </w:r>
    </w:p>
    <w:p w:rsidR="0085610E" w:rsidRDefault="001C46EC">
      <w:pPr>
        <w:tabs>
          <w:tab w:val="center" w:pos="4223"/>
          <w:tab w:val="center" w:pos="8209"/>
        </w:tabs>
        <w:ind w:left="0" w:firstLine="0"/>
      </w:pPr>
      <w:r>
        <w:rPr>
          <w:noProof/>
        </w:rPr>
        <w:drawing>
          <wp:anchor distT="0" distB="0" distL="114300" distR="114300" simplePos="0" relativeHeight="251672576" behindDoc="0" locked="0" layoutInCell="1" allowOverlap="0">
            <wp:simplePos x="0" y="0"/>
            <wp:positionH relativeFrom="column">
              <wp:posOffset>5845014</wp:posOffset>
            </wp:positionH>
            <wp:positionV relativeFrom="paragraph">
              <wp:posOffset>-76211</wp:posOffset>
            </wp:positionV>
            <wp:extent cx="380990" cy="409564"/>
            <wp:effectExtent l="0" t="0" r="0" b="0"/>
            <wp:wrapSquare wrapText="bothSides"/>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15"/>
                    <a:stretch>
                      <a:fillRect/>
                    </a:stretch>
                  </pic:blipFill>
                  <pic:spPr>
                    <a:xfrm>
                      <a:off x="0" y="0"/>
                      <a:ext cx="380990" cy="409564"/>
                    </a:xfrm>
                    <a:prstGeom prst="rect">
                      <a:avLst/>
                    </a:prstGeom>
                  </pic:spPr>
                </pic:pic>
              </a:graphicData>
            </a:graphic>
          </wp:anchor>
        </w:drawing>
      </w:r>
      <w:r>
        <w:rPr>
          <w:rFonts w:ascii="Calibri" w:eastAsia="Calibri" w:hAnsi="Calibri" w:cs="Calibri"/>
        </w:rPr>
        <w:tab/>
      </w:r>
      <w:r>
        <w:t xml:space="preserve">  </w:t>
      </w:r>
      <w:r>
        <w:rPr>
          <w:noProof/>
        </w:rPr>
        <w:drawing>
          <wp:inline distT="0" distB="0" distL="0" distR="0">
            <wp:extent cx="3600361" cy="257169"/>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18"/>
                    <a:stretch>
                      <a:fillRect/>
                    </a:stretch>
                  </pic:blipFill>
                  <pic:spPr>
                    <a:xfrm>
                      <a:off x="0" y="0"/>
                      <a:ext cx="3600361" cy="257169"/>
                    </a:xfrm>
                    <a:prstGeom prst="rect">
                      <a:avLst/>
                    </a:prstGeom>
                  </pic:spPr>
                </pic:pic>
              </a:graphicData>
            </a:graphic>
          </wp:inline>
        </w:drawing>
      </w:r>
      <w:r>
        <w:tab/>
        <w:t>Current State:</w:t>
      </w:r>
    </w:p>
    <w:p w:rsidR="0085610E" w:rsidRDefault="001C46EC">
      <w:pPr>
        <w:spacing w:after="681" w:line="259" w:lineRule="auto"/>
        <w:ind w:left="1465" w:right="1594" w:firstLine="0"/>
        <w:jc w:val="right"/>
      </w:pPr>
      <w:r>
        <w:t xml:space="preserve"> </w:t>
      </w:r>
    </w:p>
    <w:p w:rsidR="0085610E" w:rsidRDefault="001C46EC">
      <w:pPr>
        <w:tabs>
          <w:tab w:val="center" w:pos="4223"/>
          <w:tab w:val="center" w:pos="8209"/>
        </w:tabs>
        <w:ind w:left="0" w:firstLine="0"/>
      </w:pPr>
      <w:r>
        <w:rPr>
          <w:noProof/>
        </w:rPr>
        <w:drawing>
          <wp:anchor distT="0" distB="0" distL="114300" distR="114300" simplePos="0" relativeHeight="251673600" behindDoc="0" locked="0" layoutInCell="1" allowOverlap="0">
            <wp:simplePos x="0" y="0"/>
            <wp:positionH relativeFrom="column">
              <wp:posOffset>5844984</wp:posOffset>
            </wp:positionH>
            <wp:positionV relativeFrom="paragraph">
              <wp:posOffset>-76212</wp:posOffset>
            </wp:positionV>
            <wp:extent cx="380988" cy="409562"/>
            <wp:effectExtent l="0" t="0" r="0" b="0"/>
            <wp:wrapSquare wrapText="bothSides"/>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15"/>
                    <a:stretch>
                      <a:fillRect/>
                    </a:stretch>
                  </pic:blipFill>
                  <pic:spPr>
                    <a:xfrm>
                      <a:off x="0" y="0"/>
                      <a:ext cx="380988" cy="409562"/>
                    </a:xfrm>
                    <a:prstGeom prst="rect">
                      <a:avLst/>
                    </a:prstGeom>
                  </pic:spPr>
                </pic:pic>
              </a:graphicData>
            </a:graphic>
          </wp:anchor>
        </w:drawing>
      </w:r>
      <w:r>
        <w:rPr>
          <w:rFonts w:ascii="Calibri" w:eastAsia="Calibri" w:hAnsi="Calibri" w:cs="Calibri"/>
        </w:rPr>
        <w:tab/>
      </w:r>
      <w:r>
        <w:t xml:space="preserve">  </w:t>
      </w:r>
      <w:r>
        <w:rPr>
          <w:noProof/>
        </w:rPr>
        <w:drawing>
          <wp:inline distT="0" distB="0" distL="0" distR="0">
            <wp:extent cx="3600343" cy="257167"/>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18"/>
                    <a:stretch>
                      <a:fillRect/>
                    </a:stretch>
                  </pic:blipFill>
                  <pic:spPr>
                    <a:xfrm>
                      <a:off x="0" y="0"/>
                      <a:ext cx="3600343" cy="257167"/>
                    </a:xfrm>
                    <a:prstGeom prst="rect">
                      <a:avLst/>
                    </a:prstGeom>
                  </pic:spPr>
                </pic:pic>
              </a:graphicData>
            </a:graphic>
          </wp:inline>
        </w:drawing>
      </w:r>
      <w:r>
        <w:tab/>
        <w:t>Current State:</w:t>
      </w:r>
    </w:p>
    <w:p w:rsidR="0085610E" w:rsidRDefault="001C46EC">
      <w:pPr>
        <w:spacing w:after="681" w:line="259" w:lineRule="auto"/>
        <w:ind w:left="1465" w:right="1594" w:firstLine="0"/>
        <w:jc w:val="right"/>
      </w:pPr>
      <w:r>
        <w:t xml:space="preserve"> </w:t>
      </w:r>
    </w:p>
    <w:p w:rsidR="0085610E" w:rsidRDefault="001C46EC">
      <w:pPr>
        <w:tabs>
          <w:tab w:val="center" w:pos="4223"/>
          <w:tab w:val="center" w:pos="8209"/>
        </w:tabs>
        <w:ind w:left="0" w:firstLine="0"/>
      </w:pPr>
      <w:r>
        <w:rPr>
          <w:noProof/>
        </w:rPr>
        <w:drawing>
          <wp:anchor distT="0" distB="0" distL="114300" distR="114300" simplePos="0" relativeHeight="251674624" behindDoc="0" locked="0" layoutInCell="1" allowOverlap="0">
            <wp:simplePos x="0" y="0"/>
            <wp:positionH relativeFrom="column">
              <wp:posOffset>5844955</wp:posOffset>
            </wp:positionH>
            <wp:positionV relativeFrom="paragraph">
              <wp:posOffset>-76215</wp:posOffset>
            </wp:positionV>
            <wp:extent cx="380986" cy="409560"/>
            <wp:effectExtent l="0" t="0" r="0" b="0"/>
            <wp:wrapSquare wrapText="bothSides"/>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15"/>
                    <a:stretch>
                      <a:fillRect/>
                    </a:stretch>
                  </pic:blipFill>
                  <pic:spPr>
                    <a:xfrm>
                      <a:off x="0" y="0"/>
                      <a:ext cx="380986" cy="409560"/>
                    </a:xfrm>
                    <a:prstGeom prst="rect">
                      <a:avLst/>
                    </a:prstGeom>
                  </pic:spPr>
                </pic:pic>
              </a:graphicData>
            </a:graphic>
          </wp:anchor>
        </w:drawing>
      </w:r>
      <w:r>
        <w:rPr>
          <w:rFonts w:ascii="Calibri" w:eastAsia="Calibri" w:hAnsi="Calibri" w:cs="Calibri"/>
        </w:rPr>
        <w:tab/>
      </w:r>
      <w:r>
        <w:t xml:space="preserve">  </w:t>
      </w:r>
      <w:r>
        <w:rPr>
          <w:noProof/>
        </w:rPr>
        <w:drawing>
          <wp:inline distT="0" distB="0" distL="0" distR="0">
            <wp:extent cx="3600325" cy="257166"/>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18"/>
                    <a:stretch>
                      <a:fillRect/>
                    </a:stretch>
                  </pic:blipFill>
                  <pic:spPr>
                    <a:xfrm>
                      <a:off x="0" y="0"/>
                      <a:ext cx="3600325" cy="257166"/>
                    </a:xfrm>
                    <a:prstGeom prst="rect">
                      <a:avLst/>
                    </a:prstGeom>
                  </pic:spPr>
                </pic:pic>
              </a:graphicData>
            </a:graphic>
          </wp:inline>
        </w:drawing>
      </w:r>
      <w:r>
        <w:tab/>
        <w:t>Current State:</w:t>
      </w:r>
    </w:p>
    <w:p w:rsidR="0085610E" w:rsidRDefault="001C46EC">
      <w:pPr>
        <w:spacing w:after="277" w:line="259" w:lineRule="auto"/>
        <w:ind w:left="1465" w:right="1594" w:firstLine="0"/>
        <w:jc w:val="right"/>
      </w:pPr>
      <w:r>
        <w:t xml:space="preserve"> </w:t>
      </w:r>
    </w:p>
    <w:p w:rsidR="0085610E" w:rsidRDefault="001C46EC">
      <w:pPr>
        <w:spacing w:after="238" w:line="265" w:lineRule="auto"/>
        <w:ind w:left="10" w:right="-15"/>
        <w:jc w:val="right"/>
      </w:pPr>
      <w:r>
        <w:rPr>
          <w:b/>
          <w:sz w:val="20"/>
        </w:rPr>
        <w:t>(6)</w:t>
      </w:r>
    </w:p>
    <w:p w:rsidR="0085610E" w:rsidRDefault="001C46EC">
      <w:pPr>
        <w:numPr>
          <w:ilvl w:val="0"/>
          <w:numId w:val="3"/>
        </w:numPr>
        <w:spacing w:after="236"/>
        <w:ind w:right="591" w:hanging="571"/>
      </w:pPr>
      <w:r>
        <w:t>Explain what this Turing machine does.</w:t>
      </w:r>
    </w:p>
    <w:p w:rsidR="0085610E" w:rsidRDefault="001C46EC">
      <w:pPr>
        <w:spacing w:after="236"/>
        <w:ind w:left="1354" w:right="591"/>
      </w:pPr>
      <w:r>
        <w:t>........................................................................................................................</w:t>
      </w:r>
    </w:p>
    <w:p w:rsidR="0085610E" w:rsidRDefault="001C46EC">
      <w:pPr>
        <w:ind w:left="1354" w:right="591"/>
      </w:pPr>
      <w:r>
        <w:t>........................................................................................................................</w:t>
      </w:r>
    </w:p>
    <w:p w:rsidR="0085610E" w:rsidRDefault="001C46EC">
      <w:pPr>
        <w:spacing w:after="238" w:line="265" w:lineRule="auto"/>
        <w:ind w:left="10" w:right="-15"/>
        <w:jc w:val="right"/>
      </w:pPr>
      <w:r>
        <w:rPr>
          <w:b/>
          <w:sz w:val="20"/>
        </w:rPr>
        <w:t>(1)</w:t>
      </w:r>
    </w:p>
    <w:p w:rsidR="0085610E" w:rsidRDefault="001C46EC">
      <w:pPr>
        <w:numPr>
          <w:ilvl w:val="0"/>
          <w:numId w:val="3"/>
        </w:numPr>
        <w:spacing w:after="236"/>
        <w:ind w:right="591" w:hanging="571"/>
      </w:pPr>
      <w:r>
        <w:t xml:space="preserve">Explain what a </w:t>
      </w:r>
      <w:r>
        <w:rPr>
          <w:i/>
        </w:rPr>
        <w:t>Universal Turing machine</w:t>
      </w:r>
      <w:r>
        <w:t xml:space="preserve"> is.</w:t>
      </w:r>
    </w:p>
    <w:p w:rsidR="0085610E" w:rsidRDefault="001C46EC">
      <w:pPr>
        <w:spacing w:after="236"/>
        <w:ind w:left="1354" w:right="591"/>
      </w:pPr>
      <w:r>
        <w:t>........................................................................................................................</w:t>
      </w:r>
    </w:p>
    <w:p w:rsidR="0085610E" w:rsidRDefault="001C46EC">
      <w:pPr>
        <w:spacing w:after="236"/>
        <w:ind w:left="1354" w:right="591"/>
      </w:pPr>
      <w:r>
        <w:t>........................................................................................................................</w:t>
      </w:r>
    </w:p>
    <w:p w:rsidR="0085610E" w:rsidRDefault="001C46EC">
      <w:pPr>
        <w:spacing w:after="236"/>
        <w:ind w:left="1354" w:right="591"/>
      </w:pPr>
      <w:r>
        <w:t>........................................................................................................................</w:t>
      </w:r>
    </w:p>
    <w:p w:rsidR="0085610E" w:rsidRDefault="001C46EC">
      <w:pPr>
        <w:spacing w:after="236"/>
        <w:ind w:left="1354" w:right="591"/>
      </w:pPr>
      <w:r>
        <w:t>........................................................................................................................</w:t>
      </w:r>
    </w:p>
    <w:p w:rsidR="0085610E" w:rsidRDefault="001C46EC">
      <w:pPr>
        <w:ind w:left="1354" w:right="591"/>
      </w:pPr>
      <w:r>
        <w:t>........................................................................................................................</w:t>
      </w:r>
    </w:p>
    <w:p w:rsidR="0085610E" w:rsidRDefault="001C46EC">
      <w:pPr>
        <w:spacing w:after="123" w:line="250" w:lineRule="auto"/>
        <w:ind w:left="9369" w:right="-15" w:firstLine="1162"/>
      </w:pPr>
      <w:r>
        <w:rPr>
          <w:b/>
          <w:sz w:val="20"/>
        </w:rPr>
        <w:t>(2) (Total 9 marks)</w:t>
      </w:r>
      <w:r>
        <w:br w:type="page"/>
      </w:r>
    </w:p>
    <w:p w:rsidR="0085610E" w:rsidRDefault="001C46EC">
      <w:pPr>
        <w:spacing w:after="0" w:line="259" w:lineRule="auto"/>
        <w:ind w:left="192" w:right="3846"/>
      </w:pPr>
      <w:r>
        <w:rPr>
          <w:b/>
          <w:sz w:val="28"/>
          <w:bdr w:val="single" w:sz="16" w:space="0" w:color="2F71AC"/>
        </w:rPr>
        <w:lastRenderedPageBreak/>
        <w:t>3</w:t>
      </w:r>
    </w:p>
    <w:p w:rsidR="0085610E" w:rsidRDefault="001C46EC">
      <w:pPr>
        <w:spacing w:after="234"/>
        <w:ind w:right="591"/>
      </w:pPr>
      <w:r>
        <w:t>A particular Turing machine has states S</w:t>
      </w:r>
      <w:r>
        <w:rPr>
          <w:vertAlign w:val="subscript"/>
        </w:rPr>
        <w:t>B</w:t>
      </w:r>
      <w:r>
        <w:t>, S</w:t>
      </w:r>
      <w:r>
        <w:rPr>
          <w:vertAlign w:val="subscript"/>
        </w:rPr>
        <w:t>0</w:t>
      </w:r>
      <w:r>
        <w:t>, S</w:t>
      </w:r>
      <w:r>
        <w:rPr>
          <w:vertAlign w:val="subscript"/>
        </w:rPr>
        <w:t>1</w:t>
      </w:r>
      <w:r>
        <w:t>, S</w:t>
      </w:r>
      <w:r>
        <w:rPr>
          <w:vertAlign w:val="subscript"/>
        </w:rPr>
        <w:t>R</w:t>
      </w:r>
      <w:r>
        <w:t xml:space="preserve"> and S</w:t>
      </w:r>
      <w:r>
        <w:rPr>
          <w:vertAlign w:val="subscript"/>
        </w:rPr>
        <w:t>T</w:t>
      </w:r>
      <w:r>
        <w:t>. S</w:t>
      </w:r>
      <w:r>
        <w:rPr>
          <w:vertAlign w:val="subscript"/>
        </w:rPr>
        <w:t>B</w:t>
      </w:r>
      <w:r>
        <w:t xml:space="preserve"> is the start state and S</w:t>
      </w:r>
      <w:r>
        <w:rPr>
          <w:vertAlign w:val="subscript"/>
        </w:rPr>
        <w:t>T</w:t>
      </w:r>
      <w:r>
        <w:t xml:space="preserve"> is the stop state. The machine stores data on a single tape which is infinitely long in one direction. The machine’s alphabet is 0, 1, #, x, y and □ where □ is the symbol used to indicate a blank cell on the tape.</w:t>
      </w:r>
    </w:p>
    <w:p w:rsidR="0085610E" w:rsidRDefault="001C46EC">
      <w:pPr>
        <w:spacing w:after="240" w:line="265" w:lineRule="auto"/>
        <w:ind w:left="787" w:right="330"/>
      </w:pPr>
      <w:r>
        <w:t>The transition rules for this Turing machine can be expressed as a transition function δ. Rules are written in the form:</w:t>
      </w:r>
    </w:p>
    <w:p w:rsidR="0085610E" w:rsidRDefault="001C46EC">
      <w:pPr>
        <w:spacing w:after="1" w:line="469" w:lineRule="auto"/>
        <w:ind w:left="787" w:right="2887"/>
      </w:pPr>
      <w:proofErr w:type="gramStart"/>
      <w:r>
        <w:t>δ(</w:t>
      </w:r>
      <w:proofErr w:type="gramEnd"/>
      <w:r>
        <w:t>Current State, Input Symbol) = (Next State, Output Symbol, Movement) So, for example, the rule: δ(S</w:t>
      </w:r>
      <w:r>
        <w:rPr>
          <w:vertAlign w:val="subscript"/>
        </w:rPr>
        <w:t>B</w:t>
      </w:r>
      <w:r>
        <w:t>, 1)  =  (S</w:t>
      </w:r>
      <w:r>
        <w:rPr>
          <w:vertAlign w:val="subscript"/>
        </w:rPr>
        <w:t>1</w:t>
      </w:r>
      <w:r>
        <w:t xml:space="preserve">, y, </w:t>
      </w:r>
      <w:r>
        <w:rPr>
          <w:sz w:val="36"/>
        </w:rPr>
        <w:t>→</w:t>
      </w:r>
      <w:r>
        <w:t>)</w:t>
      </w:r>
    </w:p>
    <w:p w:rsidR="0085610E" w:rsidRDefault="001C46EC">
      <w:pPr>
        <w:spacing w:after="252"/>
        <w:ind w:right="591"/>
      </w:pPr>
      <w:proofErr w:type="gramStart"/>
      <w:r>
        <w:t>means</w:t>
      </w:r>
      <w:proofErr w:type="gramEnd"/>
      <w:r>
        <w:t>:</w:t>
      </w:r>
    </w:p>
    <w:p w:rsidR="0085610E" w:rsidRDefault="001C46EC">
      <w:pPr>
        <w:spacing w:after="288"/>
        <w:ind w:right="591"/>
      </w:pPr>
      <w:r>
        <w:t>IF        the machine is currently in state S</w:t>
      </w:r>
      <w:r>
        <w:rPr>
          <w:vertAlign w:val="subscript"/>
        </w:rPr>
        <w:t>B</w:t>
      </w:r>
      <w:r>
        <w:t xml:space="preserve"> AND the input symbol read from the tape is 1</w:t>
      </w:r>
    </w:p>
    <w:p w:rsidR="0085610E" w:rsidRDefault="001C46EC">
      <w:pPr>
        <w:spacing w:after="231"/>
        <w:ind w:left="1359" w:right="1090" w:hanging="567"/>
      </w:pPr>
      <w:proofErr w:type="gramStart"/>
      <w:r>
        <w:t>THEN  the</w:t>
      </w:r>
      <w:proofErr w:type="gramEnd"/>
      <w:r>
        <w:t xml:space="preserve"> machine should change to state S</w:t>
      </w:r>
      <w:r>
        <w:rPr>
          <w:vertAlign w:val="subscript"/>
        </w:rPr>
        <w:t>1</w:t>
      </w:r>
      <w:r>
        <w:t>, write a y to the tape and move the read/   write head one cell to the right</w:t>
      </w:r>
    </w:p>
    <w:p w:rsidR="0085610E" w:rsidRDefault="001C46EC">
      <w:pPr>
        <w:spacing w:after="1" w:line="265" w:lineRule="auto"/>
        <w:ind w:left="787" w:right="330"/>
      </w:pPr>
      <w:r>
        <w:t>The machine’s transition function, δ, is defined by:</w:t>
      </w:r>
    </w:p>
    <w:p w:rsidR="0085610E" w:rsidRDefault="001C46EC">
      <w:pPr>
        <w:spacing w:after="0" w:line="259" w:lineRule="auto"/>
        <w:ind w:left="225" w:firstLine="0"/>
      </w:pPr>
      <w:r>
        <w:t xml:space="preserve"> </w:t>
      </w:r>
    </w:p>
    <w:tbl>
      <w:tblPr>
        <w:tblStyle w:val="TableGrid"/>
        <w:tblW w:w="6526" w:type="dxa"/>
        <w:tblInd w:w="700" w:type="dxa"/>
        <w:tblCellMar>
          <w:top w:w="8" w:type="dxa"/>
          <w:left w:w="0" w:type="dxa"/>
          <w:bottom w:w="0" w:type="dxa"/>
          <w:right w:w="0" w:type="dxa"/>
        </w:tblCellMar>
        <w:tblLook w:val="04A0" w:firstRow="1" w:lastRow="0" w:firstColumn="1" w:lastColumn="0" w:noHBand="0" w:noVBand="1"/>
      </w:tblPr>
      <w:tblGrid>
        <w:gridCol w:w="4059"/>
        <w:gridCol w:w="2467"/>
      </w:tblGrid>
      <w:tr w:rsidR="0085610E">
        <w:trPr>
          <w:trHeight w:val="2945"/>
        </w:trPr>
        <w:tc>
          <w:tcPr>
            <w:tcW w:w="4059" w:type="dxa"/>
            <w:tcBorders>
              <w:top w:val="nil"/>
              <w:left w:val="nil"/>
              <w:bottom w:val="nil"/>
              <w:right w:val="nil"/>
            </w:tcBorders>
          </w:tcPr>
          <w:p w:rsidR="0085610E" w:rsidRDefault="001C46EC">
            <w:pPr>
              <w:spacing w:after="279" w:line="320" w:lineRule="auto"/>
              <w:ind w:left="243" w:right="1390" w:firstLine="0"/>
            </w:pPr>
            <w:r>
              <w:t>δ (S</w:t>
            </w:r>
            <w:r>
              <w:rPr>
                <w:vertAlign w:val="subscript"/>
              </w:rPr>
              <w:t>B</w:t>
            </w:r>
            <w:r>
              <w:t>, 0)   =    (S</w:t>
            </w:r>
            <w:r>
              <w:rPr>
                <w:vertAlign w:val="subscript"/>
              </w:rPr>
              <w:t>0</w:t>
            </w:r>
            <w:r>
              <w:t>, x, →) δ (S</w:t>
            </w:r>
            <w:r>
              <w:rPr>
                <w:vertAlign w:val="subscript"/>
              </w:rPr>
              <w:t>B</w:t>
            </w:r>
            <w:r>
              <w:t>, 1)    =    (S</w:t>
            </w:r>
            <w:r>
              <w:rPr>
                <w:vertAlign w:val="subscript"/>
              </w:rPr>
              <w:t>1</w:t>
            </w:r>
            <w:r>
              <w:t>, y, →) δ (S</w:t>
            </w:r>
            <w:r>
              <w:rPr>
                <w:vertAlign w:val="subscript"/>
              </w:rPr>
              <w:t>B</w:t>
            </w:r>
            <w:r>
              <w:t>, #)    =    (S</w:t>
            </w:r>
            <w:r>
              <w:rPr>
                <w:vertAlign w:val="subscript"/>
              </w:rPr>
              <w:t>T</w:t>
            </w:r>
            <w:r>
              <w:t>, #, →)</w:t>
            </w:r>
          </w:p>
          <w:p w:rsidR="0085610E" w:rsidRDefault="001C46EC">
            <w:pPr>
              <w:spacing w:after="0" w:line="259" w:lineRule="auto"/>
              <w:ind w:left="243" w:firstLine="0"/>
            </w:pPr>
            <w:r>
              <w:t>δ (S</w:t>
            </w:r>
            <w:r>
              <w:rPr>
                <w:vertAlign w:val="subscript"/>
              </w:rPr>
              <w:t>0</w:t>
            </w:r>
            <w:r>
              <w:t>, 0)    =    (S</w:t>
            </w:r>
            <w:r>
              <w:rPr>
                <w:vertAlign w:val="subscript"/>
              </w:rPr>
              <w:t>0</w:t>
            </w:r>
            <w:r>
              <w:t>, 0, →)</w:t>
            </w:r>
          </w:p>
          <w:p w:rsidR="0085610E" w:rsidRDefault="001C46EC">
            <w:pPr>
              <w:spacing w:after="0" w:line="259" w:lineRule="auto"/>
              <w:ind w:left="0" w:firstLine="0"/>
            </w:pPr>
            <w:r>
              <w:t xml:space="preserve"> </w:t>
            </w:r>
          </w:p>
          <w:p w:rsidR="0085610E" w:rsidRDefault="001C46EC">
            <w:pPr>
              <w:spacing w:after="0" w:line="259" w:lineRule="auto"/>
              <w:ind w:left="243" w:right="1333" w:firstLine="0"/>
            </w:pPr>
            <w:r>
              <w:t>δ (S</w:t>
            </w:r>
            <w:r>
              <w:rPr>
                <w:vertAlign w:val="subscript"/>
              </w:rPr>
              <w:t>0</w:t>
            </w:r>
            <w:r>
              <w:t>, 1)    =    (S</w:t>
            </w:r>
            <w:r>
              <w:rPr>
                <w:vertAlign w:val="subscript"/>
              </w:rPr>
              <w:t>0</w:t>
            </w:r>
            <w:r>
              <w:t>, 1, →) δ (S</w:t>
            </w:r>
            <w:r>
              <w:rPr>
                <w:vertAlign w:val="subscript"/>
              </w:rPr>
              <w:t>0</w:t>
            </w:r>
            <w:r>
              <w:t>, #)    =    (S</w:t>
            </w:r>
            <w:r>
              <w:rPr>
                <w:vertAlign w:val="subscript"/>
              </w:rPr>
              <w:t>0</w:t>
            </w:r>
            <w:r>
              <w:t>, #, →) δ (S</w:t>
            </w:r>
            <w:r>
              <w:rPr>
                <w:vertAlign w:val="subscript"/>
              </w:rPr>
              <w:t>0</w:t>
            </w:r>
            <w:r>
              <w:t>, □)    =    (S</w:t>
            </w:r>
            <w:r>
              <w:rPr>
                <w:vertAlign w:val="subscript"/>
              </w:rPr>
              <w:t>R</w:t>
            </w:r>
            <w:r>
              <w:t>, 0, ←)</w:t>
            </w:r>
          </w:p>
        </w:tc>
        <w:tc>
          <w:tcPr>
            <w:tcW w:w="2467" w:type="dxa"/>
            <w:tcBorders>
              <w:top w:val="nil"/>
              <w:left w:val="nil"/>
              <w:bottom w:val="nil"/>
              <w:right w:val="nil"/>
            </w:tcBorders>
          </w:tcPr>
          <w:p w:rsidR="0085610E" w:rsidRDefault="001C46EC">
            <w:pPr>
              <w:spacing w:after="281" w:line="320" w:lineRule="auto"/>
              <w:ind w:left="0" w:firstLine="0"/>
            </w:pPr>
            <w:r>
              <w:t>δ (S</w:t>
            </w:r>
            <w:r>
              <w:rPr>
                <w:vertAlign w:val="subscript"/>
              </w:rPr>
              <w:t>1</w:t>
            </w:r>
            <w:r>
              <w:t>, 0)    =    (S</w:t>
            </w:r>
            <w:r>
              <w:rPr>
                <w:vertAlign w:val="subscript"/>
              </w:rPr>
              <w:t>1</w:t>
            </w:r>
            <w:r>
              <w:t>, 0, →) δ (S</w:t>
            </w:r>
            <w:r>
              <w:rPr>
                <w:vertAlign w:val="subscript"/>
              </w:rPr>
              <w:t>1</w:t>
            </w:r>
            <w:r>
              <w:t>, 1)    =    (S</w:t>
            </w:r>
            <w:r>
              <w:rPr>
                <w:vertAlign w:val="subscript"/>
              </w:rPr>
              <w:t>1</w:t>
            </w:r>
            <w:r>
              <w:t>, 1, →) δ (S</w:t>
            </w:r>
            <w:r>
              <w:rPr>
                <w:vertAlign w:val="subscript"/>
              </w:rPr>
              <w:t>1</w:t>
            </w:r>
            <w:r>
              <w:t>, #)    =    (S</w:t>
            </w:r>
            <w:r>
              <w:rPr>
                <w:vertAlign w:val="subscript"/>
              </w:rPr>
              <w:t>1</w:t>
            </w:r>
            <w:r>
              <w:t>, #, →) δ (S</w:t>
            </w:r>
            <w:r>
              <w:rPr>
                <w:vertAlign w:val="subscript"/>
              </w:rPr>
              <w:t>1</w:t>
            </w:r>
            <w:r>
              <w:t>, □)    =    (S</w:t>
            </w:r>
            <w:r>
              <w:rPr>
                <w:vertAlign w:val="subscript"/>
              </w:rPr>
              <w:t>R</w:t>
            </w:r>
            <w:r>
              <w:t>, 1, ←)</w:t>
            </w:r>
          </w:p>
          <w:p w:rsidR="0085610E" w:rsidRDefault="001C46EC">
            <w:pPr>
              <w:spacing w:after="0" w:line="259" w:lineRule="auto"/>
              <w:ind w:left="0" w:firstLine="0"/>
            </w:pPr>
            <w:r>
              <w:t>δ (S</w:t>
            </w:r>
            <w:r>
              <w:rPr>
                <w:vertAlign w:val="subscript"/>
              </w:rPr>
              <w:t>R</w:t>
            </w:r>
            <w:r>
              <w:t>, 0)    =    (S</w:t>
            </w:r>
            <w:r>
              <w:rPr>
                <w:vertAlign w:val="subscript"/>
              </w:rPr>
              <w:t>R</w:t>
            </w:r>
            <w:r>
              <w:t>, 0, ←) δ (S</w:t>
            </w:r>
            <w:r>
              <w:rPr>
                <w:vertAlign w:val="subscript"/>
              </w:rPr>
              <w:t>R</w:t>
            </w:r>
            <w:r>
              <w:t>, 1)    =    (S</w:t>
            </w:r>
            <w:r>
              <w:rPr>
                <w:vertAlign w:val="subscript"/>
              </w:rPr>
              <w:t>R</w:t>
            </w:r>
            <w:r>
              <w:t>, 1, ←) δ (S</w:t>
            </w:r>
            <w:r>
              <w:rPr>
                <w:vertAlign w:val="subscript"/>
              </w:rPr>
              <w:t>R</w:t>
            </w:r>
            <w:r>
              <w:t>, #)    =     (S</w:t>
            </w:r>
            <w:r>
              <w:rPr>
                <w:vertAlign w:val="subscript"/>
              </w:rPr>
              <w:t>R</w:t>
            </w:r>
            <w:r>
              <w:t>, #, ←) δ (S</w:t>
            </w:r>
            <w:r>
              <w:rPr>
                <w:vertAlign w:val="subscript"/>
              </w:rPr>
              <w:t>R</w:t>
            </w:r>
            <w:r>
              <w:t>, x)    =    (S</w:t>
            </w:r>
            <w:r>
              <w:rPr>
                <w:vertAlign w:val="subscript"/>
              </w:rPr>
              <w:t>B</w:t>
            </w:r>
            <w:r>
              <w:t>, 0, →) δ (S</w:t>
            </w:r>
            <w:r>
              <w:rPr>
                <w:vertAlign w:val="subscript"/>
              </w:rPr>
              <w:t>R</w:t>
            </w:r>
            <w:r>
              <w:t>, y)    =    (S</w:t>
            </w:r>
            <w:r>
              <w:rPr>
                <w:vertAlign w:val="subscript"/>
              </w:rPr>
              <w:t>B</w:t>
            </w:r>
            <w:r>
              <w:t>, 1, →)</w:t>
            </w:r>
          </w:p>
        </w:tc>
      </w:tr>
    </w:tbl>
    <w:p w:rsidR="0085610E" w:rsidRDefault="001C46EC">
      <w:pPr>
        <w:spacing w:after="267"/>
        <w:ind w:right="591"/>
      </w:pPr>
      <w:r>
        <w:rPr>
          <w:b/>
        </w:rPr>
        <w:t>Figure 1</w:t>
      </w:r>
      <w:r>
        <w:t xml:space="preserve"> shows an unlabelled finite state transition diagram for this machine. Some of the state transition arrows represent more than one of the machine’s transition rules. For example, the arrow </w:t>
      </w:r>
      <w:proofErr w:type="spellStart"/>
      <w:r>
        <w:t>labeled</w:t>
      </w:r>
      <w:proofErr w:type="spellEnd"/>
      <w:r>
        <w:t xml:space="preserve"> </w:t>
      </w:r>
      <w:r>
        <w:rPr>
          <w:rFonts w:ascii="Segoe UI" w:eastAsia="Segoe UI" w:hAnsi="Segoe UI" w:cs="Segoe UI"/>
        </w:rPr>
        <w:t>❶</w:t>
      </w:r>
      <w:r>
        <w:t xml:space="preserve"> represents the three rules: δ (S</w:t>
      </w:r>
      <w:r>
        <w:rPr>
          <w:vertAlign w:val="subscript"/>
        </w:rPr>
        <w:t>0</w:t>
      </w:r>
      <w:r>
        <w:t>, 0</w:t>
      </w:r>
      <w:proofErr w:type="gramStart"/>
      <w:r>
        <w:t>)  =</w:t>
      </w:r>
      <w:proofErr w:type="gramEnd"/>
      <w:r>
        <w:t xml:space="preserve">  (S</w:t>
      </w:r>
      <w:r>
        <w:rPr>
          <w:vertAlign w:val="subscript"/>
        </w:rPr>
        <w:t>0</w:t>
      </w:r>
      <w:r>
        <w:t>, 0, →), δ (S</w:t>
      </w:r>
      <w:r>
        <w:rPr>
          <w:vertAlign w:val="subscript"/>
        </w:rPr>
        <w:t>0</w:t>
      </w:r>
      <w:r>
        <w:t>, 1)  =  (S</w:t>
      </w:r>
      <w:r>
        <w:rPr>
          <w:vertAlign w:val="subscript"/>
        </w:rPr>
        <w:t>0</w:t>
      </w:r>
      <w:r>
        <w:t>, 1, →) and δ (S</w:t>
      </w:r>
      <w:r>
        <w:rPr>
          <w:vertAlign w:val="subscript"/>
        </w:rPr>
        <w:t>0</w:t>
      </w:r>
      <w:r>
        <w:t>, #)  =  (S</w:t>
      </w:r>
      <w:r>
        <w:rPr>
          <w:vertAlign w:val="subscript"/>
        </w:rPr>
        <w:t>0</w:t>
      </w:r>
      <w:r>
        <w:t>, #, →).</w:t>
      </w:r>
    </w:p>
    <w:p w:rsidR="0085610E" w:rsidRDefault="001C46EC">
      <w:pPr>
        <w:spacing w:after="0" w:line="259" w:lineRule="auto"/>
        <w:ind w:left="225" w:firstLine="0"/>
        <w:jc w:val="center"/>
      </w:pPr>
      <w:r>
        <w:rPr>
          <w:b/>
        </w:rPr>
        <w:t>Figure 1</w:t>
      </w:r>
    </w:p>
    <w:p w:rsidR="0085610E" w:rsidRDefault="001C46EC">
      <w:pPr>
        <w:spacing w:after="279" w:line="259" w:lineRule="auto"/>
        <w:ind w:left="2228" w:firstLine="0"/>
      </w:pPr>
      <w:r>
        <w:lastRenderedPageBreak/>
        <w:t xml:space="preserve"> </w:t>
      </w:r>
      <w:r>
        <w:rPr>
          <w:noProof/>
        </w:rPr>
        <w:drawing>
          <wp:inline distT="0" distB="0" distL="0" distR="0">
            <wp:extent cx="4133850" cy="2305050"/>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19"/>
                    <a:stretch>
                      <a:fillRect/>
                    </a:stretch>
                  </pic:blipFill>
                  <pic:spPr>
                    <a:xfrm>
                      <a:off x="0" y="0"/>
                      <a:ext cx="4133850" cy="2305050"/>
                    </a:xfrm>
                    <a:prstGeom prst="rect">
                      <a:avLst/>
                    </a:prstGeom>
                  </pic:spPr>
                </pic:pic>
              </a:graphicData>
            </a:graphic>
          </wp:inline>
        </w:drawing>
      </w:r>
    </w:p>
    <w:p w:rsidR="0085610E" w:rsidRDefault="001C46EC">
      <w:pPr>
        <w:numPr>
          <w:ilvl w:val="0"/>
          <w:numId w:val="4"/>
        </w:numPr>
        <w:spacing w:after="233"/>
        <w:ind w:right="591" w:hanging="572"/>
      </w:pPr>
      <w:r>
        <w:t>(</w:t>
      </w:r>
      <w:proofErr w:type="spellStart"/>
      <w:r>
        <w:t>i</w:t>
      </w:r>
      <w:proofErr w:type="spellEnd"/>
      <w:r>
        <w:t xml:space="preserve">)      Which states are represented by the labels </w:t>
      </w:r>
      <w:r>
        <w:rPr>
          <w:rFonts w:ascii="Segoe UI" w:eastAsia="Segoe UI" w:hAnsi="Segoe UI" w:cs="Segoe UI"/>
        </w:rPr>
        <w:t>❷</w:t>
      </w:r>
      <w:r>
        <w:t xml:space="preserve"> and </w:t>
      </w:r>
      <w:r>
        <w:rPr>
          <w:rFonts w:ascii="Segoe UI" w:eastAsia="Segoe UI" w:hAnsi="Segoe UI" w:cs="Segoe UI"/>
        </w:rPr>
        <w:t>❸</w:t>
      </w:r>
      <w:r>
        <w:t xml:space="preserve"> in </w:t>
      </w:r>
      <w:r>
        <w:rPr>
          <w:b/>
        </w:rPr>
        <w:t>Figure 1</w:t>
      </w:r>
      <w:r>
        <w:t>?</w:t>
      </w:r>
    </w:p>
    <w:p w:rsidR="0085610E" w:rsidRDefault="001C46EC">
      <w:pPr>
        <w:ind w:left="1936" w:right="591"/>
      </w:pPr>
      <w:r>
        <w:rPr>
          <w:rFonts w:ascii="Segoe UI" w:eastAsia="Segoe UI" w:hAnsi="Segoe UI" w:cs="Segoe UI"/>
        </w:rPr>
        <w:t>❷</w:t>
      </w:r>
      <w:r>
        <w:t xml:space="preserve"> .........................                        </w:t>
      </w:r>
      <w:r>
        <w:rPr>
          <w:rFonts w:ascii="Segoe UI" w:eastAsia="Segoe UI" w:hAnsi="Segoe UI" w:cs="Segoe UI"/>
        </w:rPr>
        <w:t>❸</w:t>
      </w:r>
      <w:r>
        <w:t xml:space="preserve"> .........................</w:t>
      </w:r>
    </w:p>
    <w:p w:rsidR="0085610E" w:rsidRDefault="001C46EC">
      <w:pPr>
        <w:spacing w:after="269" w:line="265" w:lineRule="auto"/>
        <w:ind w:left="10" w:right="-15"/>
        <w:jc w:val="right"/>
      </w:pPr>
      <w:r>
        <w:rPr>
          <w:b/>
          <w:sz w:val="20"/>
        </w:rPr>
        <w:t>(1)</w:t>
      </w:r>
    </w:p>
    <w:p w:rsidR="0085610E" w:rsidRDefault="001C46EC">
      <w:pPr>
        <w:numPr>
          <w:ilvl w:val="1"/>
          <w:numId w:val="4"/>
        </w:numPr>
        <w:spacing w:after="234"/>
        <w:ind w:right="591" w:hanging="541"/>
      </w:pPr>
      <w:r>
        <w:t xml:space="preserve">Which of the machine’s transition rule(s) is / are represented by the arrow labelled </w:t>
      </w:r>
      <w:r>
        <w:rPr>
          <w:rFonts w:ascii="Segoe UI" w:eastAsia="Segoe UI" w:hAnsi="Segoe UI" w:cs="Segoe UI"/>
        </w:rPr>
        <w:t xml:space="preserve">❹ </w:t>
      </w:r>
      <w:r>
        <w:t xml:space="preserve">in </w:t>
      </w:r>
      <w:r>
        <w:rPr>
          <w:b/>
        </w:rPr>
        <w:t>Figure 1</w:t>
      </w:r>
      <w:r>
        <w:t>?</w:t>
      </w:r>
    </w:p>
    <w:p w:rsidR="0085610E" w:rsidRDefault="001C46EC">
      <w:pPr>
        <w:spacing w:after="236"/>
        <w:ind w:left="1936" w:right="591"/>
      </w:pPr>
      <w:r>
        <w:t>...............................................................................................................</w:t>
      </w:r>
    </w:p>
    <w:p w:rsidR="0085610E" w:rsidRDefault="001C46EC">
      <w:pPr>
        <w:ind w:left="1936" w:right="591"/>
      </w:pPr>
      <w:r>
        <w:t>...............................................................................................................</w:t>
      </w:r>
    </w:p>
    <w:p w:rsidR="0085610E" w:rsidRDefault="001C46EC">
      <w:pPr>
        <w:spacing w:after="269" w:line="265" w:lineRule="auto"/>
        <w:ind w:left="10" w:right="-15"/>
        <w:jc w:val="right"/>
      </w:pPr>
      <w:r>
        <w:rPr>
          <w:b/>
          <w:sz w:val="20"/>
        </w:rPr>
        <w:t>(1)</w:t>
      </w:r>
    </w:p>
    <w:p w:rsidR="0085610E" w:rsidRDefault="001C46EC">
      <w:pPr>
        <w:numPr>
          <w:ilvl w:val="1"/>
          <w:numId w:val="4"/>
        </w:numPr>
        <w:spacing w:after="234"/>
        <w:ind w:right="591" w:hanging="541"/>
      </w:pPr>
      <w:r>
        <w:t xml:space="preserve">Which of the machine’s transition rule(s) is / are represented by the arrow labelled </w:t>
      </w:r>
      <w:r>
        <w:rPr>
          <w:rFonts w:ascii="Segoe UI" w:eastAsia="Segoe UI" w:hAnsi="Segoe UI" w:cs="Segoe UI"/>
        </w:rPr>
        <w:t xml:space="preserve">❺ </w:t>
      </w:r>
      <w:r>
        <w:t xml:space="preserve">in </w:t>
      </w:r>
      <w:r>
        <w:rPr>
          <w:b/>
        </w:rPr>
        <w:t>Figure 1</w:t>
      </w:r>
      <w:r>
        <w:t>?</w:t>
      </w:r>
    </w:p>
    <w:p w:rsidR="0085610E" w:rsidRDefault="001C46EC">
      <w:pPr>
        <w:spacing w:after="236"/>
        <w:ind w:left="1936" w:right="591"/>
      </w:pPr>
      <w:r>
        <w:t>...............................................................................................................</w:t>
      </w:r>
    </w:p>
    <w:p w:rsidR="0085610E" w:rsidRDefault="001C46EC">
      <w:pPr>
        <w:ind w:left="1936" w:right="591"/>
      </w:pPr>
      <w:r>
        <w:t>...............................................................................................................</w:t>
      </w:r>
    </w:p>
    <w:p w:rsidR="0085610E" w:rsidRDefault="001C46EC">
      <w:pPr>
        <w:spacing w:after="238" w:line="265" w:lineRule="auto"/>
        <w:ind w:left="10" w:right="-15"/>
        <w:jc w:val="right"/>
      </w:pPr>
      <w:r>
        <w:rPr>
          <w:b/>
          <w:sz w:val="20"/>
        </w:rPr>
        <w:t>(1)</w:t>
      </w:r>
    </w:p>
    <w:p w:rsidR="0085610E" w:rsidRDefault="001C46EC">
      <w:pPr>
        <w:spacing w:after="1" w:line="265" w:lineRule="auto"/>
        <w:ind w:left="1936" w:right="330"/>
      </w:pPr>
      <w:r>
        <w:t xml:space="preserve">The machine's transition rule, δ, is repeated here so that you can answer part </w:t>
      </w:r>
      <w:r>
        <w:rPr>
          <w:b/>
        </w:rPr>
        <w:t xml:space="preserve">(b) </w:t>
      </w:r>
      <w:r>
        <w:t>without having to turn back in the question paper booklet.</w:t>
      </w:r>
    </w:p>
    <w:p w:rsidR="0085610E" w:rsidRDefault="001C46EC">
      <w:pPr>
        <w:spacing w:after="0" w:line="259" w:lineRule="auto"/>
        <w:ind w:left="225" w:firstLine="0"/>
      </w:pPr>
      <w:r>
        <w:t xml:space="preserve"> </w:t>
      </w:r>
    </w:p>
    <w:tbl>
      <w:tblPr>
        <w:tblStyle w:val="TableGrid"/>
        <w:tblW w:w="6466" w:type="dxa"/>
        <w:tblInd w:w="1800" w:type="dxa"/>
        <w:tblCellMar>
          <w:top w:w="8" w:type="dxa"/>
          <w:left w:w="0" w:type="dxa"/>
          <w:bottom w:w="0" w:type="dxa"/>
          <w:right w:w="0" w:type="dxa"/>
        </w:tblCellMar>
        <w:tblLook w:val="04A0" w:firstRow="1" w:lastRow="0" w:firstColumn="1" w:lastColumn="0" w:noHBand="0" w:noVBand="1"/>
      </w:tblPr>
      <w:tblGrid>
        <w:gridCol w:w="4059"/>
        <w:gridCol w:w="2407"/>
      </w:tblGrid>
      <w:tr w:rsidR="0085610E">
        <w:trPr>
          <w:trHeight w:val="2945"/>
        </w:trPr>
        <w:tc>
          <w:tcPr>
            <w:tcW w:w="4059" w:type="dxa"/>
            <w:tcBorders>
              <w:top w:val="nil"/>
              <w:left w:val="nil"/>
              <w:bottom w:val="nil"/>
              <w:right w:val="nil"/>
            </w:tcBorders>
          </w:tcPr>
          <w:p w:rsidR="0085610E" w:rsidRDefault="001C46EC">
            <w:pPr>
              <w:spacing w:after="279" w:line="320" w:lineRule="auto"/>
              <w:ind w:left="243" w:right="1346" w:firstLine="0"/>
            </w:pPr>
            <w:r>
              <w:t>δ (S</w:t>
            </w:r>
            <w:r>
              <w:rPr>
                <w:vertAlign w:val="subscript"/>
              </w:rPr>
              <w:t>B</w:t>
            </w:r>
            <w:r>
              <w:t>, 0)    =    (S</w:t>
            </w:r>
            <w:r>
              <w:rPr>
                <w:vertAlign w:val="subscript"/>
              </w:rPr>
              <w:t>0</w:t>
            </w:r>
            <w:r>
              <w:t>, x, →) δ (S</w:t>
            </w:r>
            <w:r>
              <w:rPr>
                <w:vertAlign w:val="subscript"/>
              </w:rPr>
              <w:t>B</w:t>
            </w:r>
            <w:r>
              <w:t>, 1)    =    (S</w:t>
            </w:r>
            <w:r>
              <w:rPr>
                <w:vertAlign w:val="subscript"/>
              </w:rPr>
              <w:t>1</w:t>
            </w:r>
            <w:r>
              <w:t>, y, →) δ (S</w:t>
            </w:r>
            <w:r>
              <w:rPr>
                <w:vertAlign w:val="subscript"/>
              </w:rPr>
              <w:t>B</w:t>
            </w:r>
            <w:r>
              <w:t>, #)    =    (S</w:t>
            </w:r>
            <w:r>
              <w:rPr>
                <w:vertAlign w:val="subscript"/>
              </w:rPr>
              <w:t>T</w:t>
            </w:r>
            <w:r>
              <w:t>, #, →)</w:t>
            </w:r>
          </w:p>
          <w:p w:rsidR="0085610E" w:rsidRDefault="001C46EC">
            <w:pPr>
              <w:spacing w:after="0" w:line="259" w:lineRule="auto"/>
              <w:ind w:left="243" w:firstLine="0"/>
            </w:pPr>
            <w:r>
              <w:t>δ (S</w:t>
            </w:r>
            <w:r>
              <w:rPr>
                <w:vertAlign w:val="subscript"/>
              </w:rPr>
              <w:t>0</w:t>
            </w:r>
            <w:r>
              <w:t>, 0)    =    (S</w:t>
            </w:r>
            <w:r>
              <w:rPr>
                <w:vertAlign w:val="subscript"/>
              </w:rPr>
              <w:t>0</w:t>
            </w:r>
            <w:r>
              <w:t>, 0, →)</w:t>
            </w:r>
          </w:p>
          <w:p w:rsidR="0085610E" w:rsidRDefault="001C46EC">
            <w:pPr>
              <w:spacing w:after="0" w:line="259" w:lineRule="auto"/>
              <w:ind w:left="0" w:firstLine="0"/>
            </w:pPr>
            <w:r>
              <w:t xml:space="preserve"> </w:t>
            </w:r>
          </w:p>
          <w:p w:rsidR="0085610E" w:rsidRDefault="001C46EC">
            <w:pPr>
              <w:spacing w:after="0" w:line="259" w:lineRule="auto"/>
              <w:ind w:left="243" w:right="1333" w:firstLine="0"/>
            </w:pPr>
            <w:r>
              <w:t>δ (S</w:t>
            </w:r>
            <w:r>
              <w:rPr>
                <w:vertAlign w:val="subscript"/>
              </w:rPr>
              <w:t>0</w:t>
            </w:r>
            <w:r>
              <w:t>, 1)    =    (S</w:t>
            </w:r>
            <w:r>
              <w:rPr>
                <w:vertAlign w:val="subscript"/>
              </w:rPr>
              <w:t>0</w:t>
            </w:r>
            <w:r>
              <w:t>, 1, →) δ (S</w:t>
            </w:r>
            <w:r>
              <w:rPr>
                <w:vertAlign w:val="subscript"/>
              </w:rPr>
              <w:t>0</w:t>
            </w:r>
            <w:r>
              <w:t>, #)    =    (S</w:t>
            </w:r>
            <w:r>
              <w:rPr>
                <w:vertAlign w:val="subscript"/>
              </w:rPr>
              <w:t>0</w:t>
            </w:r>
            <w:r>
              <w:t>, #, →) δ (S</w:t>
            </w:r>
            <w:r>
              <w:rPr>
                <w:vertAlign w:val="subscript"/>
              </w:rPr>
              <w:t>0</w:t>
            </w:r>
            <w:r>
              <w:t>, □)    =    (S</w:t>
            </w:r>
            <w:r>
              <w:rPr>
                <w:vertAlign w:val="subscript"/>
              </w:rPr>
              <w:t>R</w:t>
            </w:r>
            <w:r>
              <w:t>, 0, ←)</w:t>
            </w:r>
          </w:p>
        </w:tc>
        <w:tc>
          <w:tcPr>
            <w:tcW w:w="2407" w:type="dxa"/>
            <w:tcBorders>
              <w:top w:val="nil"/>
              <w:left w:val="nil"/>
              <w:bottom w:val="nil"/>
              <w:right w:val="nil"/>
            </w:tcBorders>
          </w:tcPr>
          <w:p w:rsidR="0085610E" w:rsidRDefault="001C46EC">
            <w:pPr>
              <w:spacing w:after="281" w:line="320" w:lineRule="auto"/>
              <w:ind w:left="0" w:right="13" w:firstLine="0"/>
              <w:jc w:val="both"/>
            </w:pPr>
            <w:r>
              <w:t>δ (S</w:t>
            </w:r>
            <w:r>
              <w:rPr>
                <w:vertAlign w:val="subscript"/>
              </w:rPr>
              <w:t>1</w:t>
            </w:r>
            <w:r>
              <w:t>, 0)    =    (S</w:t>
            </w:r>
            <w:r>
              <w:rPr>
                <w:vertAlign w:val="subscript"/>
              </w:rPr>
              <w:t>1</w:t>
            </w:r>
            <w:r>
              <w:t>, 0, →) δ (S</w:t>
            </w:r>
            <w:r>
              <w:rPr>
                <w:vertAlign w:val="subscript"/>
              </w:rPr>
              <w:t>1</w:t>
            </w:r>
            <w:r>
              <w:t>, 1)    =    (S</w:t>
            </w:r>
            <w:r>
              <w:rPr>
                <w:vertAlign w:val="subscript"/>
              </w:rPr>
              <w:t>1</w:t>
            </w:r>
            <w:r>
              <w:t>, 1, →) δ (S</w:t>
            </w:r>
            <w:r>
              <w:rPr>
                <w:vertAlign w:val="subscript"/>
              </w:rPr>
              <w:t>1</w:t>
            </w:r>
            <w:r>
              <w:t>, #)    =    (S</w:t>
            </w:r>
            <w:r>
              <w:rPr>
                <w:vertAlign w:val="subscript"/>
              </w:rPr>
              <w:t>1</w:t>
            </w:r>
            <w:r>
              <w:t>, #, →) δ (S</w:t>
            </w:r>
            <w:r>
              <w:rPr>
                <w:vertAlign w:val="subscript"/>
              </w:rPr>
              <w:t>1</w:t>
            </w:r>
            <w:r>
              <w:t>, □)    =    (S</w:t>
            </w:r>
            <w:r>
              <w:rPr>
                <w:vertAlign w:val="subscript"/>
              </w:rPr>
              <w:t>R</w:t>
            </w:r>
            <w:r>
              <w:t>, 1, ←)</w:t>
            </w:r>
          </w:p>
          <w:p w:rsidR="0085610E" w:rsidRDefault="001C46EC">
            <w:pPr>
              <w:spacing w:after="0" w:line="259" w:lineRule="auto"/>
              <w:ind w:left="0" w:firstLine="0"/>
              <w:jc w:val="both"/>
            </w:pPr>
            <w:r>
              <w:t>δ (S</w:t>
            </w:r>
            <w:r>
              <w:rPr>
                <w:vertAlign w:val="subscript"/>
              </w:rPr>
              <w:t>R</w:t>
            </w:r>
            <w:r>
              <w:t>, 0)    =    (S</w:t>
            </w:r>
            <w:r>
              <w:rPr>
                <w:vertAlign w:val="subscript"/>
              </w:rPr>
              <w:t>R</w:t>
            </w:r>
            <w:r>
              <w:t>, 0, ←) δ (S</w:t>
            </w:r>
            <w:r>
              <w:rPr>
                <w:vertAlign w:val="subscript"/>
              </w:rPr>
              <w:t>R</w:t>
            </w:r>
            <w:r>
              <w:t>, 1)    =    (S</w:t>
            </w:r>
            <w:r>
              <w:rPr>
                <w:vertAlign w:val="subscript"/>
              </w:rPr>
              <w:t>R</w:t>
            </w:r>
            <w:r>
              <w:t>, 1, ←) δ (S</w:t>
            </w:r>
            <w:r>
              <w:rPr>
                <w:vertAlign w:val="subscript"/>
              </w:rPr>
              <w:t>R</w:t>
            </w:r>
            <w:r>
              <w:t>, #)    =    (S</w:t>
            </w:r>
            <w:r>
              <w:rPr>
                <w:vertAlign w:val="subscript"/>
              </w:rPr>
              <w:t>R</w:t>
            </w:r>
            <w:r>
              <w:t>, #, ←) δ (S</w:t>
            </w:r>
            <w:r>
              <w:rPr>
                <w:vertAlign w:val="subscript"/>
              </w:rPr>
              <w:t>R</w:t>
            </w:r>
            <w:r>
              <w:t>, x)    =    (S</w:t>
            </w:r>
            <w:r>
              <w:rPr>
                <w:vertAlign w:val="subscript"/>
              </w:rPr>
              <w:t>B</w:t>
            </w:r>
            <w:r>
              <w:t>, 0, →) δ (S</w:t>
            </w:r>
            <w:r>
              <w:rPr>
                <w:vertAlign w:val="subscript"/>
              </w:rPr>
              <w:t>R</w:t>
            </w:r>
            <w:r>
              <w:t>, y)    =    (S</w:t>
            </w:r>
            <w:r>
              <w:rPr>
                <w:vertAlign w:val="subscript"/>
              </w:rPr>
              <w:t>B</w:t>
            </w:r>
            <w:r>
              <w:t>, 1, →)</w:t>
            </w:r>
          </w:p>
        </w:tc>
      </w:tr>
    </w:tbl>
    <w:p w:rsidR="0085610E" w:rsidRDefault="001C46EC">
      <w:pPr>
        <w:numPr>
          <w:ilvl w:val="0"/>
          <w:numId w:val="4"/>
        </w:numPr>
        <w:spacing w:after="230"/>
        <w:ind w:right="591" w:hanging="572"/>
      </w:pPr>
      <w:r>
        <w:t>This Turing machine is carrying out a computation. The machine starts in state S</w:t>
      </w:r>
      <w:r>
        <w:rPr>
          <w:vertAlign w:val="subscript"/>
        </w:rPr>
        <w:t>B</w:t>
      </w:r>
      <w:r>
        <w:t xml:space="preserve"> with the string 01# on the tape. All other cells contain the blank symbol, □ (not shown).</w:t>
      </w:r>
    </w:p>
    <w:p w:rsidR="0085610E" w:rsidRDefault="001C46EC">
      <w:pPr>
        <w:spacing w:after="183"/>
        <w:ind w:left="1354" w:right="591"/>
      </w:pPr>
      <w:r>
        <w:lastRenderedPageBreak/>
        <w:t>Trace the computation of the Turing machine, using the transition function δ. Show the contents of the tape, the current position of the read / write head and the current state as the input symbols are processed. The first three steps and final state have been completed for you.</w:t>
      </w:r>
    </w:p>
    <w:p w:rsidR="0085610E" w:rsidRDefault="001C46EC">
      <w:pPr>
        <w:spacing w:after="0" w:line="259" w:lineRule="auto"/>
        <w:ind w:left="1193" w:firstLine="0"/>
      </w:pPr>
      <w:r>
        <w:t xml:space="preserve"> </w:t>
      </w:r>
      <w:r>
        <w:rPr>
          <w:noProof/>
        </w:rPr>
        <w:drawing>
          <wp:inline distT="0" distB="0" distL="0" distR="0">
            <wp:extent cx="5448300" cy="5114925"/>
            <wp:effectExtent l="0" t="0" r="0" b="0"/>
            <wp:docPr id="710" name="Picture 710"/>
            <wp:cNvGraphicFramePr/>
            <a:graphic xmlns:a="http://schemas.openxmlformats.org/drawingml/2006/main">
              <a:graphicData uri="http://schemas.openxmlformats.org/drawingml/2006/picture">
                <pic:pic xmlns:pic="http://schemas.openxmlformats.org/drawingml/2006/picture">
                  <pic:nvPicPr>
                    <pic:cNvPr id="710" name="Picture 710"/>
                    <pic:cNvPicPr/>
                  </pic:nvPicPr>
                  <pic:blipFill>
                    <a:blip r:embed="rId20"/>
                    <a:stretch>
                      <a:fillRect/>
                    </a:stretch>
                  </pic:blipFill>
                  <pic:spPr>
                    <a:xfrm>
                      <a:off x="0" y="0"/>
                      <a:ext cx="5448300" cy="5114925"/>
                    </a:xfrm>
                    <a:prstGeom prst="rect">
                      <a:avLst/>
                    </a:prstGeom>
                  </pic:spPr>
                </pic:pic>
              </a:graphicData>
            </a:graphic>
          </wp:inline>
        </w:drawing>
      </w:r>
    </w:p>
    <w:p w:rsidR="0085610E" w:rsidRDefault="001C46EC">
      <w:pPr>
        <w:spacing w:after="238" w:line="265" w:lineRule="auto"/>
        <w:ind w:left="10" w:right="-15"/>
        <w:jc w:val="right"/>
      </w:pPr>
      <w:r>
        <w:rPr>
          <w:b/>
          <w:sz w:val="20"/>
        </w:rPr>
        <w:t>(6)</w:t>
      </w:r>
    </w:p>
    <w:p w:rsidR="0085610E" w:rsidRDefault="001C46EC">
      <w:pPr>
        <w:numPr>
          <w:ilvl w:val="0"/>
          <w:numId w:val="5"/>
        </w:numPr>
        <w:spacing w:after="236"/>
        <w:ind w:right="591" w:hanging="559"/>
      </w:pPr>
      <w:r>
        <w:t xml:space="preserve">Describe the purpose of the symbols </w:t>
      </w:r>
      <w:r>
        <w:rPr>
          <w:rFonts w:ascii="Times New Roman" w:eastAsia="Times New Roman" w:hAnsi="Times New Roman" w:cs="Times New Roman"/>
        </w:rPr>
        <w:t>x</w:t>
      </w:r>
      <w:r>
        <w:t xml:space="preserve"> and </w:t>
      </w:r>
      <w:r>
        <w:rPr>
          <w:rFonts w:ascii="Times New Roman" w:eastAsia="Times New Roman" w:hAnsi="Times New Roman" w:cs="Times New Roman"/>
        </w:rPr>
        <w:t>y</w:t>
      </w:r>
      <w:r>
        <w:t xml:space="preserve"> in this Turing machine’s alphabet.</w:t>
      </w:r>
    </w:p>
    <w:p w:rsidR="0085610E" w:rsidRDefault="001C46EC">
      <w:pPr>
        <w:spacing w:after="236"/>
        <w:ind w:left="1936" w:right="591"/>
      </w:pPr>
      <w:r>
        <w:t>...............................................................................................................</w:t>
      </w:r>
    </w:p>
    <w:p w:rsidR="0085610E" w:rsidRDefault="001C46EC">
      <w:pPr>
        <w:ind w:left="1936" w:right="591"/>
      </w:pPr>
      <w:r>
        <w:t>...............................................................................................................</w:t>
      </w:r>
    </w:p>
    <w:p w:rsidR="0085610E" w:rsidRDefault="001C46EC">
      <w:pPr>
        <w:spacing w:after="238" w:line="265" w:lineRule="auto"/>
        <w:ind w:left="10" w:right="-15"/>
        <w:jc w:val="right"/>
      </w:pPr>
      <w:r>
        <w:rPr>
          <w:b/>
          <w:sz w:val="20"/>
        </w:rPr>
        <w:t>(1)</w:t>
      </w:r>
    </w:p>
    <w:p w:rsidR="0085610E" w:rsidRDefault="001C46EC">
      <w:pPr>
        <w:numPr>
          <w:ilvl w:val="0"/>
          <w:numId w:val="5"/>
        </w:numPr>
        <w:spacing w:after="236"/>
        <w:ind w:right="591" w:hanging="559"/>
      </w:pPr>
      <w:r>
        <w:t>What does the Turing machine do?</w:t>
      </w:r>
    </w:p>
    <w:p w:rsidR="0085610E" w:rsidRDefault="001C46EC">
      <w:pPr>
        <w:spacing w:after="236"/>
        <w:ind w:left="1936" w:right="591"/>
      </w:pPr>
      <w:r>
        <w:t>...............................................................................................................</w:t>
      </w:r>
    </w:p>
    <w:p w:rsidR="0085610E" w:rsidRDefault="001C46EC">
      <w:pPr>
        <w:ind w:left="1936" w:right="591"/>
      </w:pPr>
      <w:r>
        <w:t>...............................................................................................................</w:t>
      </w:r>
    </w:p>
    <w:p w:rsidR="0085610E" w:rsidRDefault="001C46EC">
      <w:pPr>
        <w:spacing w:after="123" w:line="250" w:lineRule="auto"/>
        <w:ind w:left="9284" w:right="-15" w:firstLine="1272"/>
      </w:pPr>
      <w:r>
        <w:rPr>
          <w:b/>
          <w:sz w:val="20"/>
        </w:rPr>
        <w:t>(1) (Total 11 marks)</w:t>
      </w:r>
      <w:r>
        <w:br w:type="page"/>
      </w:r>
    </w:p>
    <w:p w:rsidR="0085610E" w:rsidRDefault="001C46EC">
      <w:pPr>
        <w:spacing w:after="0" w:line="259" w:lineRule="auto"/>
        <w:ind w:left="225" w:firstLine="0"/>
      </w:pPr>
      <w:r>
        <w:lastRenderedPageBreak/>
        <w:t xml:space="preserve"> </w:t>
      </w:r>
    </w:p>
    <w:p w:rsidR="0085610E" w:rsidRDefault="001C46EC">
      <w:pPr>
        <w:spacing w:after="0" w:line="259" w:lineRule="auto"/>
        <w:ind w:left="192" w:right="3846"/>
      </w:pPr>
      <w:r>
        <w:rPr>
          <w:b/>
          <w:sz w:val="28"/>
          <w:bdr w:val="single" w:sz="16" w:space="0" w:color="2F71AC"/>
        </w:rPr>
        <w:t>4</w:t>
      </w:r>
    </w:p>
    <w:p w:rsidR="0085610E" w:rsidRDefault="001C46EC">
      <w:pPr>
        <w:spacing w:after="328"/>
        <w:ind w:right="591"/>
      </w:pPr>
      <w:r>
        <w:t xml:space="preserve">A Turing machine has been designed to recognise palindromic binary numbers, </w:t>
      </w:r>
      <w:proofErr w:type="spellStart"/>
      <w:r>
        <w:t>ie</w:t>
      </w:r>
      <w:proofErr w:type="spellEnd"/>
      <w:r>
        <w:t xml:space="preserve"> numbers such as </w:t>
      </w:r>
      <w:r>
        <w:rPr>
          <w:rFonts w:ascii="Courier New" w:eastAsia="Courier New" w:hAnsi="Courier New" w:cs="Courier New"/>
          <w:sz w:val="20"/>
        </w:rPr>
        <w:t>101</w:t>
      </w:r>
      <w:r>
        <w:t xml:space="preserve"> and </w:t>
      </w:r>
      <w:r>
        <w:rPr>
          <w:rFonts w:ascii="Courier New" w:eastAsia="Courier New" w:hAnsi="Courier New" w:cs="Courier New"/>
          <w:sz w:val="20"/>
        </w:rPr>
        <w:t>0110</w:t>
      </w:r>
      <w:r>
        <w:t xml:space="preserve"> that read the same from left to right as from right to left.</w:t>
      </w:r>
    </w:p>
    <w:p w:rsidR="0085610E" w:rsidRDefault="001C46EC">
      <w:pPr>
        <w:spacing w:after="67"/>
        <w:ind w:right="591"/>
      </w:pPr>
      <w:r>
        <w:t xml:space="preserve">The machine has states </w:t>
      </w:r>
      <w:r>
        <w:rPr>
          <w:rFonts w:ascii="Times New Roman" w:eastAsia="Times New Roman" w:hAnsi="Times New Roman" w:cs="Times New Roman"/>
          <w:sz w:val="26"/>
        </w:rPr>
        <w:t>S</w:t>
      </w:r>
      <w:r>
        <w:rPr>
          <w:rFonts w:ascii="Times New Roman" w:eastAsia="Times New Roman" w:hAnsi="Times New Roman" w:cs="Times New Roman"/>
          <w:vertAlign w:val="subscript"/>
        </w:rPr>
        <w:t>B</w:t>
      </w:r>
      <w:r>
        <w:rPr>
          <w:rFonts w:ascii="Times New Roman" w:eastAsia="Times New Roman" w:hAnsi="Times New Roman" w:cs="Times New Roman"/>
          <w:sz w:val="26"/>
        </w:rPr>
        <w:t>, S</w:t>
      </w:r>
      <w:r>
        <w:rPr>
          <w:rFonts w:ascii="Times New Roman" w:eastAsia="Times New Roman" w:hAnsi="Times New Roman" w:cs="Times New Roman"/>
          <w:vertAlign w:val="subscript"/>
        </w:rPr>
        <w:t>0</w:t>
      </w:r>
      <w:r>
        <w:rPr>
          <w:rFonts w:ascii="Times New Roman" w:eastAsia="Times New Roman" w:hAnsi="Times New Roman" w:cs="Times New Roman"/>
          <w:sz w:val="26"/>
        </w:rPr>
        <w:t>, S</w:t>
      </w:r>
      <w:r>
        <w:rPr>
          <w:rFonts w:ascii="Times New Roman" w:eastAsia="Times New Roman" w:hAnsi="Times New Roman" w:cs="Times New Roman"/>
          <w:vertAlign w:val="subscript"/>
        </w:rPr>
        <w:t>1</w:t>
      </w:r>
      <w:r>
        <w:rPr>
          <w:rFonts w:ascii="Times New Roman" w:eastAsia="Times New Roman" w:hAnsi="Times New Roman" w:cs="Times New Roman"/>
          <w:sz w:val="26"/>
        </w:rPr>
        <w:t>, S</w:t>
      </w:r>
      <w:r>
        <w:rPr>
          <w:rFonts w:ascii="Times New Roman" w:eastAsia="Times New Roman" w:hAnsi="Times New Roman" w:cs="Times New Roman"/>
          <w:vertAlign w:val="subscript"/>
        </w:rPr>
        <w:t>C0</w:t>
      </w:r>
      <w:r>
        <w:rPr>
          <w:rFonts w:ascii="Times New Roman" w:eastAsia="Times New Roman" w:hAnsi="Times New Roman" w:cs="Times New Roman"/>
          <w:sz w:val="26"/>
        </w:rPr>
        <w:t>, S</w:t>
      </w:r>
      <w:r>
        <w:rPr>
          <w:rFonts w:ascii="Times New Roman" w:eastAsia="Times New Roman" w:hAnsi="Times New Roman" w:cs="Times New Roman"/>
          <w:vertAlign w:val="subscript"/>
        </w:rPr>
        <w:t>C1</w:t>
      </w:r>
      <w:r>
        <w:rPr>
          <w:rFonts w:ascii="Times New Roman" w:eastAsia="Times New Roman" w:hAnsi="Times New Roman" w:cs="Times New Roman"/>
          <w:sz w:val="26"/>
        </w:rPr>
        <w:t>, S</w:t>
      </w:r>
      <w:r>
        <w:rPr>
          <w:rFonts w:ascii="Times New Roman" w:eastAsia="Times New Roman" w:hAnsi="Times New Roman" w:cs="Times New Roman"/>
          <w:vertAlign w:val="subscript"/>
        </w:rPr>
        <w:t>L</w:t>
      </w:r>
      <w:r>
        <w:rPr>
          <w:rFonts w:ascii="Times New Roman" w:eastAsia="Times New Roman" w:hAnsi="Times New Roman" w:cs="Times New Roman"/>
          <w:sz w:val="26"/>
        </w:rPr>
        <w:t>, S</w:t>
      </w:r>
      <w:r>
        <w:rPr>
          <w:rFonts w:ascii="Times New Roman" w:eastAsia="Times New Roman" w:hAnsi="Times New Roman" w:cs="Times New Roman"/>
          <w:vertAlign w:val="subscript"/>
        </w:rPr>
        <w:t>Y</w:t>
      </w:r>
      <w:r>
        <w:t xml:space="preserve"> and </w:t>
      </w:r>
      <w:r>
        <w:rPr>
          <w:rFonts w:ascii="Times New Roman" w:eastAsia="Times New Roman" w:hAnsi="Times New Roman" w:cs="Times New Roman"/>
          <w:sz w:val="26"/>
        </w:rPr>
        <w:t>S</w:t>
      </w:r>
      <w:r>
        <w:rPr>
          <w:rFonts w:ascii="Times New Roman" w:eastAsia="Times New Roman" w:hAnsi="Times New Roman" w:cs="Times New Roman"/>
          <w:vertAlign w:val="subscript"/>
        </w:rPr>
        <w:t>N</w:t>
      </w:r>
      <w:r>
        <w:rPr>
          <w:rFonts w:ascii="Times New Roman" w:eastAsia="Times New Roman" w:hAnsi="Times New Roman" w:cs="Times New Roman"/>
          <w:sz w:val="26"/>
        </w:rPr>
        <w:t>.</w:t>
      </w:r>
    </w:p>
    <w:p w:rsidR="0085610E" w:rsidRDefault="001C46EC">
      <w:pPr>
        <w:spacing w:after="254" w:line="259" w:lineRule="auto"/>
        <w:ind w:left="792" w:firstLine="0"/>
      </w:pPr>
      <w:r>
        <w:rPr>
          <w:rFonts w:ascii="Times New Roman" w:eastAsia="Times New Roman" w:hAnsi="Times New Roman" w:cs="Times New Roman"/>
          <w:sz w:val="26"/>
        </w:rPr>
        <w:t>S</w:t>
      </w:r>
      <w:r>
        <w:rPr>
          <w:rFonts w:ascii="Times New Roman" w:eastAsia="Times New Roman" w:hAnsi="Times New Roman" w:cs="Times New Roman"/>
          <w:vertAlign w:val="subscript"/>
        </w:rPr>
        <w:t>B</w:t>
      </w:r>
      <w:r>
        <w:rPr>
          <w:rFonts w:ascii="Times New Roman" w:eastAsia="Times New Roman" w:hAnsi="Times New Roman" w:cs="Times New Roman"/>
          <w:sz w:val="26"/>
        </w:rPr>
        <w:t xml:space="preserve"> is the start state and S</w:t>
      </w:r>
      <w:r>
        <w:rPr>
          <w:rFonts w:ascii="Times New Roman" w:eastAsia="Times New Roman" w:hAnsi="Times New Roman" w:cs="Times New Roman"/>
          <w:vertAlign w:val="subscript"/>
        </w:rPr>
        <w:t>Y</w:t>
      </w:r>
      <w:r>
        <w:rPr>
          <w:rFonts w:ascii="Times New Roman" w:eastAsia="Times New Roman" w:hAnsi="Times New Roman" w:cs="Times New Roman"/>
          <w:sz w:val="26"/>
        </w:rPr>
        <w:t xml:space="preserve"> and S</w:t>
      </w:r>
      <w:r>
        <w:rPr>
          <w:rFonts w:ascii="Times New Roman" w:eastAsia="Times New Roman" w:hAnsi="Times New Roman" w:cs="Times New Roman"/>
          <w:vertAlign w:val="subscript"/>
        </w:rPr>
        <w:t>N</w:t>
      </w:r>
      <w:r>
        <w:rPr>
          <w:rFonts w:ascii="Times New Roman" w:eastAsia="Times New Roman" w:hAnsi="Times New Roman" w:cs="Times New Roman"/>
          <w:sz w:val="26"/>
        </w:rPr>
        <w:t xml:space="preserve"> are the stop states.</w:t>
      </w:r>
    </w:p>
    <w:p w:rsidR="0085610E" w:rsidRDefault="001C46EC">
      <w:pPr>
        <w:spacing w:after="244"/>
        <w:ind w:right="591"/>
      </w:pPr>
      <w:r>
        <w:t xml:space="preserve">The machine stores data on a single tape which is infinitely long in one direction. The machine’s alphabet is </w:t>
      </w:r>
      <w:r>
        <w:rPr>
          <w:rFonts w:ascii="Times New Roman" w:eastAsia="Times New Roman" w:hAnsi="Times New Roman" w:cs="Times New Roman"/>
          <w:sz w:val="26"/>
        </w:rPr>
        <w:t>0, 1</w:t>
      </w:r>
      <w:r>
        <w:t xml:space="preserve"> and </w:t>
      </w:r>
      <w:r>
        <w:rPr>
          <w:b/>
        </w:rPr>
        <w:t>□</w:t>
      </w:r>
      <w:r>
        <w:t xml:space="preserve">, where </w:t>
      </w:r>
      <w:r>
        <w:rPr>
          <w:b/>
        </w:rPr>
        <w:t>□</w:t>
      </w:r>
      <w:r>
        <w:t xml:space="preserve"> is the symbol used to indicate a blank cell on the tape. The machine will enter state </w:t>
      </w:r>
      <w:r>
        <w:rPr>
          <w:rFonts w:ascii="Times New Roman" w:eastAsia="Times New Roman" w:hAnsi="Times New Roman" w:cs="Times New Roman"/>
          <w:sz w:val="26"/>
        </w:rPr>
        <w:t>S</w:t>
      </w:r>
      <w:r>
        <w:rPr>
          <w:rFonts w:ascii="Times New Roman" w:eastAsia="Times New Roman" w:hAnsi="Times New Roman" w:cs="Times New Roman"/>
          <w:vertAlign w:val="subscript"/>
        </w:rPr>
        <w:t>Y</w:t>
      </w:r>
      <w:r>
        <w:t xml:space="preserve"> if the value represented on the tape is a palindromic binary number, otherwise it will enter state </w:t>
      </w:r>
      <w:r>
        <w:rPr>
          <w:rFonts w:ascii="Times New Roman" w:eastAsia="Times New Roman" w:hAnsi="Times New Roman" w:cs="Times New Roman"/>
          <w:sz w:val="26"/>
        </w:rPr>
        <w:t>S</w:t>
      </w:r>
      <w:r>
        <w:rPr>
          <w:rFonts w:ascii="Times New Roman" w:eastAsia="Times New Roman" w:hAnsi="Times New Roman" w:cs="Times New Roman"/>
          <w:vertAlign w:val="subscript"/>
        </w:rPr>
        <w:t>N</w:t>
      </w:r>
      <w:r>
        <w:t>.</w:t>
      </w:r>
    </w:p>
    <w:p w:rsidR="0085610E" w:rsidRDefault="001C46EC">
      <w:pPr>
        <w:spacing w:after="280" w:line="265" w:lineRule="auto"/>
        <w:ind w:left="787" w:right="1000"/>
      </w:pPr>
      <w:r>
        <w:t>The transition rules for this Turing machine can be expressed as a transition function δ. Rules are written in the form:</w:t>
      </w:r>
    </w:p>
    <w:p w:rsidR="0085610E" w:rsidRDefault="001C46EC">
      <w:pPr>
        <w:spacing w:after="195" w:line="259" w:lineRule="auto"/>
        <w:ind w:left="0" w:right="377" w:firstLine="0"/>
        <w:jc w:val="center"/>
      </w:pPr>
      <w:proofErr w:type="gramStart"/>
      <w:r>
        <w:rPr>
          <w:rFonts w:ascii="Times New Roman" w:eastAsia="Times New Roman" w:hAnsi="Times New Roman" w:cs="Times New Roman"/>
          <w:sz w:val="26"/>
        </w:rPr>
        <w:t>δ(</w:t>
      </w:r>
      <w:proofErr w:type="gramEnd"/>
      <w:r>
        <w:rPr>
          <w:rFonts w:ascii="Times New Roman" w:eastAsia="Times New Roman" w:hAnsi="Times New Roman" w:cs="Times New Roman"/>
          <w:sz w:val="26"/>
        </w:rPr>
        <w:t>Current State, Input Symbol) = (Next State, Output Symbol, Movement)</w:t>
      </w:r>
    </w:p>
    <w:p w:rsidR="0085610E" w:rsidRDefault="001C46EC">
      <w:pPr>
        <w:spacing w:after="477"/>
        <w:ind w:right="591"/>
      </w:pPr>
      <w:r>
        <w:t>So, for example, the rule:</w:t>
      </w:r>
    </w:p>
    <w:p w:rsidR="0085610E" w:rsidRDefault="001C46EC">
      <w:pPr>
        <w:spacing w:after="143" w:line="259" w:lineRule="auto"/>
        <w:ind w:left="235"/>
        <w:jc w:val="center"/>
      </w:pPr>
      <w:proofErr w:type="gramStart"/>
      <w:r>
        <w:rPr>
          <w:rFonts w:ascii="Times New Roman" w:eastAsia="Times New Roman" w:hAnsi="Times New Roman" w:cs="Times New Roman"/>
          <w:sz w:val="26"/>
        </w:rPr>
        <w:t>δ</w:t>
      </w:r>
      <w:proofErr w:type="gramEnd"/>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B</w:t>
      </w:r>
      <w:r>
        <w:t>, 0) = (</w:t>
      </w:r>
      <w:r>
        <w:rPr>
          <w:rFonts w:ascii="Times New Roman" w:eastAsia="Times New Roman" w:hAnsi="Times New Roman" w:cs="Times New Roman"/>
          <w:sz w:val="26"/>
        </w:rPr>
        <w:t>S</w:t>
      </w:r>
      <w:r>
        <w:rPr>
          <w:rFonts w:ascii="Times New Roman" w:eastAsia="Times New Roman" w:hAnsi="Times New Roman" w:cs="Times New Roman"/>
          <w:vertAlign w:val="subscript"/>
        </w:rPr>
        <w:t>0</w:t>
      </w:r>
      <w:r>
        <w:t xml:space="preserve"> , </w:t>
      </w:r>
      <w:r>
        <w:rPr>
          <w:b/>
        </w:rPr>
        <w:t>□</w:t>
      </w:r>
      <w:r>
        <w:t xml:space="preserve">, </w:t>
      </w:r>
      <w:r>
        <w:rPr>
          <w:sz w:val="36"/>
        </w:rPr>
        <w:t>→</w:t>
      </w:r>
      <w:r>
        <w:t>)</w:t>
      </w:r>
    </w:p>
    <w:p w:rsidR="0085610E" w:rsidRDefault="001C46EC">
      <w:pPr>
        <w:ind w:right="591"/>
      </w:pPr>
      <w:proofErr w:type="gramStart"/>
      <w:r>
        <w:t>means</w:t>
      </w:r>
      <w:proofErr w:type="gramEnd"/>
      <w:r>
        <w:t>:</w:t>
      </w:r>
    </w:p>
    <w:p w:rsidR="0085610E" w:rsidRDefault="001C46EC">
      <w:pPr>
        <w:spacing w:after="224" w:line="259" w:lineRule="auto"/>
        <w:ind w:left="225" w:firstLine="0"/>
      </w:pPr>
      <w:r>
        <w:t xml:space="preserve"> </w:t>
      </w:r>
    </w:p>
    <w:p w:rsidR="0085610E" w:rsidRDefault="001C46EC">
      <w:pPr>
        <w:tabs>
          <w:tab w:val="center" w:pos="881"/>
          <w:tab w:val="center" w:pos="5266"/>
        </w:tabs>
        <w:ind w:left="0" w:firstLine="0"/>
      </w:pPr>
      <w:r>
        <w:rPr>
          <w:rFonts w:ascii="Calibri" w:eastAsia="Calibri" w:hAnsi="Calibri" w:cs="Calibri"/>
        </w:rPr>
        <w:tab/>
      </w:r>
      <w:r>
        <w:t>IF</w:t>
      </w:r>
      <w:r>
        <w:tab/>
        <w:t xml:space="preserve">the machine is currently in state </w:t>
      </w:r>
      <w:r>
        <w:rPr>
          <w:rFonts w:ascii="Times New Roman" w:eastAsia="Times New Roman" w:hAnsi="Times New Roman" w:cs="Times New Roman"/>
          <w:sz w:val="26"/>
        </w:rPr>
        <w:t>S</w:t>
      </w:r>
      <w:r>
        <w:rPr>
          <w:rFonts w:ascii="Times New Roman" w:eastAsia="Times New Roman" w:hAnsi="Times New Roman" w:cs="Times New Roman"/>
          <w:vertAlign w:val="subscript"/>
        </w:rPr>
        <w:t>B</w:t>
      </w:r>
      <w:r>
        <w:t xml:space="preserve"> AND the input symbol read from the</w:t>
      </w:r>
    </w:p>
    <w:p w:rsidR="0085610E" w:rsidRDefault="001C46EC">
      <w:pPr>
        <w:spacing w:after="0" w:line="259" w:lineRule="auto"/>
        <w:ind w:left="540" w:firstLine="0"/>
      </w:pPr>
      <w:r>
        <w:t xml:space="preserve"> </w:t>
      </w:r>
    </w:p>
    <w:p w:rsidR="0085610E" w:rsidRDefault="001C46EC">
      <w:pPr>
        <w:spacing w:after="332"/>
        <w:ind w:left="1809" w:right="591"/>
      </w:pPr>
      <w:proofErr w:type="gramStart"/>
      <w:r>
        <w:t>tape</w:t>
      </w:r>
      <w:proofErr w:type="gramEnd"/>
      <w:r>
        <w:t xml:space="preserve"> is 0</w:t>
      </w:r>
    </w:p>
    <w:p w:rsidR="0085610E" w:rsidRDefault="001C46EC">
      <w:pPr>
        <w:tabs>
          <w:tab w:val="center" w:pos="1083"/>
          <w:tab w:val="center" w:pos="5442"/>
        </w:tabs>
        <w:ind w:left="0" w:firstLine="0"/>
      </w:pPr>
      <w:r>
        <w:rPr>
          <w:rFonts w:ascii="Calibri" w:eastAsia="Calibri" w:hAnsi="Calibri" w:cs="Calibri"/>
        </w:rPr>
        <w:tab/>
      </w:r>
      <w:r>
        <w:t>THEN</w:t>
      </w:r>
      <w:r>
        <w:tab/>
        <w:t xml:space="preserve">the machine should change to state </w:t>
      </w:r>
      <w:r>
        <w:rPr>
          <w:rFonts w:ascii="Times New Roman" w:eastAsia="Times New Roman" w:hAnsi="Times New Roman" w:cs="Times New Roman"/>
          <w:sz w:val="26"/>
        </w:rPr>
        <w:t>S</w:t>
      </w:r>
      <w:r>
        <w:rPr>
          <w:rFonts w:ascii="Times New Roman" w:eastAsia="Times New Roman" w:hAnsi="Times New Roman" w:cs="Times New Roman"/>
          <w:vertAlign w:val="subscript"/>
        </w:rPr>
        <w:t>0</w:t>
      </w:r>
      <w:r>
        <w:t>, write a blank symbol (</w:t>
      </w:r>
      <w:r>
        <w:rPr>
          <w:b/>
        </w:rPr>
        <w:t>□</w:t>
      </w:r>
      <w:r>
        <w:t>) to the tape</w:t>
      </w:r>
    </w:p>
    <w:p w:rsidR="0085610E" w:rsidRDefault="001C46EC">
      <w:pPr>
        <w:spacing w:after="0" w:line="259" w:lineRule="auto"/>
        <w:ind w:left="540" w:firstLine="0"/>
      </w:pPr>
      <w:r>
        <w:t xml:space="preserve"> </w:t>
      </w:r>
    </w:p>
    <w:p w:rsidR="0085610E" w:rsidRDefault="001C46EC">
      <w:pPr>
        <w:spacing w:after="418"/>
        <w:ind w:left="1809" w:right="591"/>
      </w:pPr>
      <w:proofErr w:type="gramStart"/>
      <w:r>
        <w:t>and</w:t>
      </w:r>
      <w:proofErr w:type="gramEnd"/>
      <w:r>
        <w:t xml:space="preserve"> move the read / write head one cell to the right</w:t>
      </w:r>
    </w:p>
    <w:p w:rsidR="0085610E" w:rsidRDefault="001C46EC">
      <w:pPr>
        <w:ind w:right="591"/>
      </w:pPr>
      <w:r>
        <w:t xml:space="preserve">The machine’s transition function, </w:t>
      </w:r>
      <w:r>
        <w:rPr>
          <w:rFonts w:ascii="Times New Roman" w:eastAsia="Times New Roman" w:hAnsi="Times New Roman" w:cs="Times New Roman"/>
          <w:sz w:val="26"/>
        </w:rPr>
        <w:t>δ</w:t>
      </w:r>
      <w:r>
        <w:t>, is defined by:</w:t>
      </w:r>
    </w:p>
    <w:p w:rsidR="0085610E" w:rsidRDefault="001C46EC">
      <w:pPr>
        <w:spacing w:after="207" w:line="259" w:lineRule="auto"/>
        <w:ind w:left="225" w:firstLine="0"/>
      </w:pPr>
      <w:r>
        <w:t xml:space="preserve"> </w:t>
      </w:r>
    </w:p>
    <w:p w:rsidR="0085610E" w:rsidRDefault="001C46EC">
      <w:pPr>
        <w:spacing w:after="238" w:line="344" w:lineRule="auto"/>
        <w:ind w:left="1808" w:right="2541"/>
        <w:jc w:val="center"/>
      </w:pPr>
      <w:r>
        <w:t xml:space="preserve">     </w:t>
      </w:r>
      <w:proofErr w:type="gramStart"/>
      <w:r>
        <w:rPr>
          <w:rFonts w:ascii="Times New Roman" w:eastAsia="Times New Roman" w:hAnsi="Times New Roman" w:cs="Times New Roman"/>
          <w:sz w:val="26"/>
        </w:rPr>
        <w:t>δ</w:t>
      </w:r>
      <w:proofErr w:type="gramEnd"/>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B</w:t>
      </w:r>
      <w:r>
        <w:t>, 0) = (</w:t>
      </w:r>
      <w:r>
        <w:rPr>
          <w:rFonts w:ascii="Times New Roman" w:eastAsia="Times New Roman" w:hAnsi="Times New Roman" w:cs="Times New Roman"/>
          <w:sz w:val="26"/>
        </w:rPr>
        <w:t>S</w:t>
      </w:r>
      <w:r>
        <w:rPr>
          <w:rFonts w:ascii="Times New Roman" w:eastAsia="Times New Roman" w:hAnsi="Times New Roman" w:cs="Times New Roman"/>
          <w:vertAlign w:val="subscript"/>
        </w:rPr>
        <w:t>0</w:t>
      </w:r>
      <w:r>
        <w:t>, □, →)</w:t>
      </w:r>
      <w:r>
        <w:tab/>
      </w:r>
      <w:r>
        <w:rPr>
          <w:rFonts w:ascii="Times New Roman" w:eastAsia="Times New Roman" w:hAnsi="Times New Roman" w:cs="Times New Roman"/>
          <w:sz w:val="26"/>
        </w:rPr>
        <w:t>δ</w:t>
      </w:r>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C0</w:t>
      </w:r>
      <w:r>
        <w:t>, 0) = (</w:t>
      </w:r>
      <w:r>
        <w:rPr>
          <w:rFonts w:ascii="Times New Roman" w:eastAsia="Times New Roman" w:hAnsi="Times New Roman" w:cs="Times New Roman"/>
          <w:sz w:val="26"/>
        </w:rPr>
        <w:t>S</w:t>
      </w:r>
      <w:r>
        <w:rPr>
          <w:rFonts w:ascii="Times New Roman" w:eastAsia="Times New Roman" w:hAnsi="Times New Roman" w:cs="Times New Roman"/>
          <w:vertAlign w:val="subscript"/>
        </w:rPr>
        <w:t>L</w:t>
      </w:r>
      <w:r>
        <w:t xml:space="preserve">, □,←)       </w:t>
      </w:r>
      <w:r>
        <w:rPr>
          <w:rFonts w:ascii="Times New Roman" w:eastAsia="Times New Roman" w:hAnsi="Times New Roman" w:cs="Times New Roman"/>
          <w:sz w:val="26"/>
        </w:rPr>
        <w:t>δ</w:t>
      </w:r>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B</w:t>
      </w:r>
      <w:r>
        <w:t>, 1) = (</w:t>
      </w:r>
      <w:r>
        <w:rPr>
          <w:rFonts w:ascii="Times New Roman" w:eastAsia="Times New Roman" w:hAnsi="Times New Roman" w:cs="Times New Roman"/>
          <w:sz w:val="26"/>
        </w:rPr>
        <w:t>S</w:t>
      </w:r>
      <w:r>
        <w:rPr>
          <w:rFonts w:ascii="Times New Roman" w:eastAsia="Times New Roman" w:hAnsi="Times New Roman" w:cs="Times New Roman"/>
          <w:vertAlign w:val="subscript"/>
        </w:rPr>
        <w:t>1</w:t>
      </w:r>
      <w:r>
        <w:t>, □, →)</w:t>
      </w:r>
      <w:r>
        <w:tab/>
        <w:t xml:space="preserve"> </w:t>
      </w:r>
      <w:r>
        <w:tab/>
      </w:r>
      <w:r>
        <w:rPr>
          <w:rFonts w:ascii="Times New Roman" w:eastAsia="Times New Roman" w:hAnsi="Times New Roman" w:cs="Times New Roman"/>
          <w:sz w:val="26"/>
        </w:rPr>
        <w:t>δ</w:t>
      </w:r>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C0</w:t>
      </w:r>
      <w:r>
        <w:t>, 1) = (</w:t>
      </w:r>
      <w:r>
        <w:rPr>
          <w:rFonts w:ascii="Times New Roman" w:eastAsia="Times New Roman" w:hAnsi="Times New Roman" w:cs="Times New Roman"/>
          <w:sz w:val="26"/>
        </w:rPr>
        <w:t>S</w:t>
      </w:r>
      <w:r>
        <w:rPr>
          <w:rFonts w:ascii="Times New Roman" w:eastAsia="Times New Roman" w:hAnsi="Times New Roman" w:cs="Times New Roman"/>
          <w:vertAlign w:val="subscript"/>
        </w:rPr>
        <w:t>N</w:t>
      </w:r>
      <w:r>
        <w:t xml:space="preserve">, 1,←)      </w:t>
      </w:r>
      <w:r>
        <w:rPr>
          <w:rFonts w:ascii="Times New Roman" w:eastAsia="Times New Roman" w:hAnsi="Times New Roman" w:cs="Times New Roman"/>
          <w:sz w:val="26"/>
        </w:rPr>
        <w:t>δ</w:t>
      </w:r>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B</w:t>
      </w:r>
      <w:r>
        <w:t>, □) = (</w:t>
      </w:r>
      <w:r>
        <w:rPr>
          <w:rFonts w:ascii="Times New Roman" w:eastAsia="Times New Roman" w:hAnsi="Times New Roman" w:cs="Times New Roman"/>
          <w:sz w:val="26"/>
        </w:rPr>
        <w:t>S</w:t>
      </w:r>
      <w:r>
        <w:rPr>
          <w:rFonts w:ascii="Times New Roman" w:eastAsia="Times New Roman" w:hAnsi="Times New Roman" w:cs="Times New Roman"/>
          <w:vertAlign w:val="subscript"/>
        </w:rPr>
        <w:t>Y</w:t>
      </w:r>
      <w:r>
        <w:t>, □, →)</w:t>
      </w:r>
      <w:r>
        <w:tab/>
      </w:r>
      <w:r>
        <w:rPr>
          <w:rFonts w:ascii="Times New Roman" w:eastAsia="Times New Roman" w:hAnsi="Times New Roman" w:cs="Times New Roman"/>
          <w:sz w:val="26"/>
        </w:rPr>
        <w:t>δ</w:t>
      </w:r>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C0</w:t>
      </w:r>
      <w:r>
        <w:t>, □) = (</w:t>
      </w:r>
      <w:r>
        <w:rPr>
          <w:rFonts w:ascii="Times New Roman" w:eastAsia="Times New Roman" w:hAnsi="Times New Roman" w:cs="Times New Roman"/>
          <w:sz w:val="26"/>
        </w:rPr>
        <w:t>S</w:t>
      </w:r>
      <w:r>
        <w:rPr>
          <w:rFonts w:ascii="Times New Roman" w:eastAsia="Times New Roman" w:hAnsi="Times New Roman" w:cs="Times New Roman"/>
          <w:vertAlign w:val="subscript"/>
        </w:rPr>
        <w:t>Y</w:t>
      </w:r>
      <w:r>
        <w:t>, □,→)</w:t>
      </w:r>
    </w:p>
    <w:p w:rsidR="0085610E" w:rsidRDefault="001C46EC">
      <w:pPr>
        <w:spacing w:after="238" w:line="344" w:lineRule="auto"/>
        <w:ind w:left="1808" w:right="2509"/>
        <w:jc w:val="center"/>
      </w:pPr>
      <w:proofErr w:type="gramStart"/>
      <w:r>
        <w:rPr>
          <w:rFonts w:ascii="Times New Roman" w:eastAsia="Times New Roman" w:hAnsi="Times New Roman" w:cs="Times New Roman"/>
          <w:sz w:val="26"/>
        </w:rPr>
        <w:t>δ</w:t>
      </w:r>
      <w:proofErr w:type="gramEnd"/>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0</w:t>
      </w:r>
      <w:r>
        <w:t>, 0) = (</w:t>
      </w:r>
      <w:r>
        <w:rPr>
          <w:rFonts w:ascii="Times New Roman" w:eastAsia="Times New Roman" w:hAnsi="Times New Roman" w:cs="Times New Roman"/>
          <w:sz w:val="26"/>
        </w:rPr>
        <w:t>S</w:t>
      </w:r>
      <w:r>
        <w:rPr>
          <w:rFonts w:ascii="Times New Roman" w:eastAsia="Times New Roman" w:hAnsi="Times New Roman" w:cs="Times New Roman"/>
          <w:vertAlign w:val="subscript"/>
        </w:rPr>
        <w:t>0</w:t>
      </w:r>
      <w:r>
        <w:t>, 0, →)</w:t>
      </w:r>
      <w:r>
        <w:tab/>
      </w:r>
      <w:r>
        <w:rPr>
          <w:rFonts w:ascii="Times New Roman" w:eastAsia="Times New Roman" w:hAnsi="Times New Roman" w:cs="Times New Roman"/>
          <w:sz w:val="26"/>
        </w:rPr>
        <w:t>δ</w:t>
      </w:r>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C1</w:t>
      </w:r>
      <w:r>
        <w:t>, 0) = (</w:t>
      </w:r>
      <w:r>
        <w:rPr>
          <w:rFonts w:ascii="Times New Roman" w:eastAsia="Times New Roman" w:hAnsi="Times New Roman" w:cs="Times New Roman"/>
          <w:sz w:val="26"/>
        </w:rPr>
        <w:t>S</w:t>
      </w:r>
      <w:r>
        <w:rPr>
          <w:rFonts w:ascii="Times New Roman" w:eastAsia="Times New Roman" w:hAnsi="Times New Roman" w:cs="Times New Roman"/>
          <w:vertAlign w:val="subscript"/>
        </w:rPr>
        <w:t>N</w:t>
      </w:r>
      <w:r>
        <w:t xml:space="preserve">, 0, ←)  </w:t>
      </w:r>
      <w:r>
        <w:tab/>
      </w:r>
      <w:r>
        <w:rPr>
          <w:rFonts w:ascii="Times New Roman" w:eastAsia="Times New Roman" w:hAnsi="Times New Roman" w:cs="Times New Roman"/>
          <w:sz w:val="26"/>
        </w:rPr>
        <w:t>δ</w:t>
      </w:r>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0</w:t>
      </w:r>
      <w:r>
        <w:t>, 1) = (</w:t>
      </w:r>
      <w:r>
        <w:rPr>
          <w:rFonts w:ascii="Times New Roman" w:eastAsia="Times New Roman" w:hAnsi="Times New Roman" w:cs="Times New Roman"/>
          <w:sz w:val="26"/>
        </w:rPr>
        <w:t>S</w:t>
      </w:r>
      <w:r>
        <w:rPr>
          <w:rFonts w:ascii="Times New Roman" w:eastAsia="Times New Roman" w:hAnsi="Times New Roman" w:cs="Times New Roman"/>
          <w:vertAlign w:val="subscript"/>
        </w:rPr>
        <w:t>0</w:t>
      </w:r>
      <w:r>
        <w:t>, 1, →)</w:t>
      </w:r>
      <w:r>
        <w:tab/>
        <w:t xml:space="preserve"> </w:t>
      </w:r>
      <w:r>
        <w:tab/>
      </w:r>
      <w:r>
        <w:rPr>
          <w:rFonts w:ascii="Times New Roman" w:eastAsia="Times New Roman" w:hAnsi="Times New Roman" w:cs="Times New Roman"/>
          <w:sz w:val="26"/>
        </w:rPr>
        <w:t>δ</w:t>
      </w:r>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C1</w:t>
      </w:r>
      <w:r>
        <w:t>, 1) = (</w:t>
      </w:r>
      <w:r>
        <w:rPr>
          <w:rFonts w:ascii="Times New Roman" w:eastAsia="Times New Roman" w:hAnsi="Times New Roman" w:cs="Times New Roman"/>
          <w:sz w:val="26"/>
        </w:rPr>
        <w:t>S</w:t>
      </w:r>
      <w:r>
        <w:rPr>
          <w:rFonts w:ascii="Times New Roman" w:eastAsia="Times New Roman" w:hAnsi="Times New Roman" w:cs="Times New Roman"/>
          <w:vertAlign w:val="subscript"/>
        </w:rPr>
        <w:t>L</w:t>
      </w:r>
      <w:r>
        <w:t xml:space="preserve">, □, ←)  </w:t>
      </w:r>
      <w:r>
        <w:rPr>
          <w:rFonts w:ascii="Times New Roman" w:eastAsia="Times New Roman" w:hAnsi="Times New Roman" w:cs="Times New Roman"/>
          <w:sz w:val="26"/>
        </w:rPr>
        <w:t>δ</w:t>
      </w:r>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0</w:t>
      </w:r>
      <w:r>
        <w:t>, □) = (</w:t>
      </w:r>
      <w:r>
        <w:rPr>
          <w:rFonts w:ascii="Times New Roman" w:eastAsia="Times New Roman" w:hAnsi="Times New Roman" w:cs="Times New Roman"/>
          <w:sz w:val="26"/>
        </w:rPr>
        <w:t>S</w:t>
      </w:r>
      <w:r>
        <w:rPr>
          <w:rFonts w:ascii="Times New Roman" w:eastAsia="Times New Roman" w:hAnsi="Times New Roman" w:cs="Times New Roman"/>
          <w:vertAlign w:val="subscript"/>
        </w:rPr>
        <w:t>C0</w:t>
      </w:r>
      <w:r>
        <w:t>, □, ←)</w:t>
      </w:r>
      <w:r>
        <w:tab/>
      </w:r>
      <w:r>
        <w:rPr>
          <w:rFonts w:ascii="Times New Roman" w:eastAsia="Times New Roman" w:hAnsi="Times New Roman" w:cs="Times New Roman"/>
          <w:sz w:val="26"/>
        </w:rPr>
        <w:t>δ</w:t>
      </w:r>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C1</w:t>
      </w:r>
      <w:r>
        <w:t>, □) = (</w:t>
      </w:r>
      <w:r>
        <w:rPr>
          <w:rFonts w:ascii="Times New Roman" w:eastAsia="Times New Roman" w:hAnsi="Times New Roman" w:cs="Times New Roman"/>
          <w:sz w:val="26"/>
        </w:rPr>
        <w:t>S</w:t>
      </w:r>
      <w:r>
        <w:rPr>
          <w:rFonts w:ascii="Times New Roman" w:eastAsia="Times New Roman" w:hAnsi="Times New Roman" w:cs="Times New Roman"/>
          <w:vertAlign w:val="subscript"/>
        </w:rPr>
        <w:t>Y</w:t>
      </w:r>
      <w:r>
        <w:t>, □, →)</w:t>
      </w:r>
    </w:p>
    <w:p w:rsidR="0085610E" w:rsidRDefault="001C46EC">
      <w:pPr>
        <w:tabs>
          <w:tab w:val="center" w:pos="3343"/>
          <w:tab w:val="center" w:pos="7175"/>
        </w:tabs>
        <w:spacing w:after="103" w:line="259" w:lineRule="auto"/>
        <w:ind w:left="0" w:firstLine="0"/>
      </w:pPr>
      <w:r>
        <w:rPr>
          <w:rFonts w:ascii="Calibri" w:eastAsia="Calibri" w:hAnsi="Calibri" w:cs="Calibri"/>
        </w:rPr>
        <w:tab/>
      </w:r>
      <w:proofErr w:type="gramStart"/>
      <w:r>
        <w:rPr>
          <w:rFonts w:ascii="Times New Roman" w:eastAsia="Times New Roman" w:hAnsi="Times New Roman" w:cs="Times New Roman"/>
          <w:sz w:val="26"/>
        </w:rPr>
        <w:t>δ</w:t>
      </w:r>
      <w:proofErr w:type="gramEnd"/>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1</w:t>
      </w:r>
      <w:r>
        <w:t>, 0) = (</w:t>
      </w:r>
      <w:r>
        <w:rPr>
          <w:rFonts w:ascii="Times New Roman" w:eastAsia="Times New Roman" w:hAnsi="Times New Roman" w:cs="Times New Roman"/>
          <w:sz w:val="26"/>
        </w:rPr>
        <w:t>S</w:t>
      </w:r>
      <w:r>
        <w:rPr>
          <w:rFonts w:ascii="Times New Roman" w:eastAsia="Times New Roman" w:hAnsi="Times New Roman" w:cs="Times New Roman"/>
          <w:vertAlign w:val="subscript"/>
        </w:rPr>
        <w:t>1</w:t>
      </w:r>
      <w:r>
        <w:t>, 0, →)</w:t>
      </w:r>
      <w:r>
        <w:tab/>
      </w:r>
      <w:r>
        <w:rPr>
          <w:rFonts w:ascii="Times New Roman" w:eastAsia="Times New Roman" w:hAnsi="Times New Roman" w:cs="Times New Roman"/>
          <w:sz w:val="26"/>
        </w:rPr>
        <w:t>δ</w:t>
      </w:r>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L</w:t>
      </w:r>
      <w:r>
        <w:t>, 0) = (</w:t>
      </w:r>
      <w:r>
        <w:rPr>
          <w:rFonts w:ascii="Times New Roman" w:eastAsia="Times New Roman" w:hAnsi="Times New Roman" w:cs="Times New Roman"/>
          <w:sz w:val="26"/>
        </w:rPr>
        <w:t>S</w:t>
      </w:r>
      <w:r>
        <w:rPr>
          <w:rFonts w:ascii="Times New Roman" w:eastAsia="Times New Roman" w:hAnsi="Times New Roman" w:cs="Times New Roman"/>
          <w:vertAlign w:val="subscript"/>
        </w:rPr>
        <w:t>L</w:t>
      </w:r>
      <w:r>
        <w:t>, 0, ←)</w:t>
      </w:r>
    </w:p>
    <w:p w:rsidR="0085610E" w:rsidRDefault="001C46EC">
      <w:pPr>
        <w:spacing w:after="350" w:line="344" w:lineRule="auto"/>
        <w:ind w:left="1808" w:right="2647"/>
        <w:jc w:val="center"/>
      </w:pPr>
      <w:r>
        <w:lastRenderedPageBreak/>
        <w:t xml:space="preserve"> </w:t>
      </w:r>
      <w:r>
        <w:tab/>
      </w:r>
      <w:proofErr w:type="gramStart"/>
      <w:r>
        <w:rPr>
          <w:rFonts w:ascii="Times New Roman" w:eastAsia="Times New Roman" w:hAnsi="Times New Roman" w:cs="Times New Roman"/>
          <w:sz w:val="26"/>
        </w:rPr>
        <w:t>δ</w:t>
      </w:r>
      <w:proofErr w:type="gramEnd"/>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1</w:t>
      </w:r>
      <w:r>
        <w:t>, 1) = (</w:t>
      </w:r>
      <w:r>
        <w:rPr>
          <w:rFonts w:ascii="Times New Roman" w:eastAsia="Times New Roman" w:hAnsi="Times New Roman" w:cs="Times New Roman"/>
          <w:sz w:val="26"/>
        </w:rPr>
        <w:t>S</w:t>
      </w:r>
      <w:r>
        <w:rPr>
          <w:rFonts w:ascii="Times New Roman" w:eastAsia="Times New Roman" w:hAnsi="Times New Roman" w:cs="Times New Roman"/>
          <w:vertAlign w:val="subscript"/>
        </w:rPr>
        <w:t>1</w:t>
      </w:r>
      <w:r>
        <w:t>, 1, →)</w:t>
      </w:r>
      <w:r>
        <w:tab/>
        <w:t xml:space="preserve"> </w:t>
      </w:r>
      <w:r>
        <w:tab/>
      </w:r>
      <w:r>
        <w:rPr>
          <w:rFonts w:ascii="Times New Roman" w:eastAsia="Times New Roman" w:hAnsi="Times New Roman" w:cs="Times New Roman"/>
          <w:sz w:val="26"/>
        </w:rPr>
        <w:t>δ</w:t>
      </w:r>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L</w:t>
      </w:r>
      <w:r>
        <w:t>, 1) = (</w:t>
      </w:r>
      <w:r>
        <w:rPr>
          <w:rFonts w:ascii="Times New Roman" w:eastAsia="Times New Roman" w:hAnsi="Times New Roman" w:cs="Times New Roman"/>
          <w:sz w:val="26"/>
        </w:rPr>
        <w:t>S</w:t>
      </w:r>
      <w:r>
        <w:rPr>
          <w:rFonts w:ascii="Times New Roman" w:eastAsia="Times New Roman" w:hAnsi="Times New Roman" w:cs="Times New Roman"/>
          <w:vertAlign w:val="subscript"/>
        </w:rPr>
        <w:t>L</w:t>
      </w:r>
      <w:r>
        <w:t xml:space="preserve">, 1,←)  </w:t>
      </w:r>
      <w:r>
        <w:rPr>
          <w:rFonts w:ascii="Times New Roman" w:eastAsia="Times New Roman" w:hAnsi="Times New Roman" w:cs="Times New Roman"/>
          <w:sz w:val="26"/>
        </w:rPr>
        <w:t>δ</w:t>
      </w:r>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1</w:t>
      </w:r>
      <w:r>
        <w:t>, □) = (</w:t>
      </w:r>
      <w:r>
        <w:rPr>
          <w:rFonts w:ascii="Times New Roman" w:eastAsia="Times New Roman" w:hAnsi="Times New Roman" w:cs="Times New Roman"/>
          <w:sz w:val="26"/>
        </w:rPr>
        <w:t>S</w:t>
      </w:r>
      <w:r>
        <w:rPr>
          <w:rFonts w:ascii="Times New Roman" w:eastAsia="Times New Roman" w:hAnsi="Times New Roman" w:cs="Times New Roman"/>
          <w:vertAlign w:val="subscript"/>
        </w:rPr>
        <w:t>C1</w:t>
      </w:r>
      <w:r>
        <w:t>, □, ←)</w:t>
      </w:r>
      <w:r>
        <w:tab/>
      </w:r>
      <w:r>
        <w:rPr>
          <w:rFonts w:ascii="Times New Roman" w:eastAsia="Times New Roman" w:hAnsi="Times New Roman" w:cs="Times New Roman"/>
          <w:sz w:val="26"/>
        </w:rPr>
        <w:t>δ</w:t>
      </w:r>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L</w:t>
      </w:r>
      <w:r>
        <w:t>, □) = (</w:t>
      </w:r>
      <w:r>
        <w:rPr>
          <w:rFonts w:ascii="Times New Roman" w:eastAsia="Times New Roman" w:hAnsi="Times New Roman" w:cs="Times New Roman"/>
          <w:sz w:val="26"/>
        </w:rPr>
        <w:t>S</w:t>
      </w:r>
      <w:r>
        <w:rPr>
          <w:rFonts w:ascii="Times New Roman" w:eastAsia="Times New Roman" w:hAnsi="Times New Roman" w:cs="Times New Roman"/>
          <w:vertAlign w:val="subscript"/>
        </w:rPr>
        <w:t>B</w:t>
      </w:r>
      <w:r>
        <w:t>, □,→)</w:t>
      </w:r>
    </w:p>
    <w:p w:rsidR="0085610E" w:rsidRDefault="001C46EC">
      <w:pPr>
        <w:numPr>
          <w:ilvl w:val="0"/>
          <w:numId w:val="6"/>
        </w:numPr>
        <w:spacing w:line="342" w:lineRule="auto"/>
        <w:ind w:right="591" w:hanging="567"/>
      </w:pPr>
      <w:r>
        <w:t xml:space="preserve">This Turing machine is carrying out a computation. The machine starts in state </w:t>
      </w:r>
      <w:r>
        <w:rPr>
          <w:rFonts w:ascii="Times New Roman" w:eastAsia="Times New Roman" w:hAnsi="Times New Roman" w:cs="Times New Roman"/>
          <w:sz w:val="26"/>
        </w:rPr>
        <w:t>S</w:t>
      </w:r>
      <w:r>
        <w:rPr>
          <w:rFonts w:ascii="Times New Roman" w:eastAsia="Times New Roman" w:hAnsi="Times New Roman" w:cs="Times New Roman"/>
          <w:vertAlign w:val="subscript"/>
        </w:rPr>
        <w:t>B</w:t>
      </w:r>
      <w:r>
        <w:t xml:space="preserve"> with the string 101 on the tape. All other cells contain the blank symbol, </w:t>
      </w:r>
      <w:r>
        <w:rPr>
          <w:b/>
        </w:rPr>
        <w:t>□</w:t>
      </w:r>
      <w:r>
        <w:t xml:space="preserve"> (not shown).</w:t>
      </w:r>
    </w:p>
    <w:p w:rsidR="0085610E" w:rsidRDefault="001C46EC">
      <w:pPr>
        <w:spacing w:after="297"/>
        <w:ind w:left="1354" w:right="591"/>
      </w:pPr>
      <w:r>
        <w:t>The read / write head is located at the left hand symbol of the string and is indicated with an upward arrow.</w:t>
      </w:r>
    </w:p>
    <w:p w:rsidR="0085610E" w:rsidRDefault="001C46EC">
      <w:pPr>
        <w:spacing w:after="195"/>
        <w:ind w:left="1354" w:right="591"/>
      </w:pPr>
      <w:r>
        <w:t xml:space="preserve">Trace the computation of the Turing machine, using the transition function </w:t>
      </w:r>
      <w:r>
        <w:rPr>
          <w:rFonts w:ascii="Times New Roman" w:eastAsia="Times New Roman" w:hAnsi="Times New Roman" w:cs="Times New Roman"/>
          <w:sz w:val="26"/>
        </w:rPr>
        <w:t>δ</w:t>
      </w:r>
      <w:r>
        <w:t>.</w:t>
      </w:r>
    </w:p>
    <w:p w:rsidR="0085610E" w:rsidRDefault="001C46EC">
      <w:pPr>
        <w:spacing w:after="235"/>
        <w:ind w:left="1354" w:right="591"/>
      </w:pPr>
      <w:r>
        <w:t>Show the contents of the tape, the current position of the read/write head and the current state as the input symbols are processed.</w:t>
      </w:r>
    </w:p>
    <w:p w:rsidR="0085610E" w:rsidRDefault="001C46EC">
      <w:pPr>
        <w:ind w:left="1354" w:right="591"/>
      </w:pPr>
      <w:r>
        <w:t>The initial configuration of the machine has been completed for you in step 1.</w:t>
      </w:r>
    </w:p>
    <w:p w:rsidR="0085610E" w:rsidRDefault="001C46EC">
      <w:pPr>
        <w:spacing w:after="126" w:line="259" w:lineRule="auto"/>
        <w:ind w:left="1335" w:firstLine="0"/>
      </w:pPr>
      <w:r>
        <w:rPr>
          <w:noProof/>
        </w:rPr>
        <w:drawing>
          <wp:inline distT="0" distB="0" distL="0" distR="0">
            <wp:extent cx="5305425" cy="3714750"/>
            <wp:effectExtent l="0" t="0" r="0" b="0"/>
            <wp:docPr id="1018" name="Picture 1018"/>
            <wp:cNvGraphicFramePr/>
            <a:graphic xmlns:a="http://schemas.openxmlformats.org/drawingml/2006/main">
              <a:graphicData uri="http://schemas.openxmlformats.org/drawingml/2006/picture">
                <pic:pic xmlns:pic="http://schemas.openxmlformats.org/drawingml/2006/picture">
                  <pic:nvPicPr>
                    <pic:cNvPr id="1018" name="Picture 1018"/>
                    <pic:cNvPicPr/>
                  </pic:nvPicPr>
                  <pic:blipFill>
                    <a:blip r:embed="rId21"/>
                    <a:stretch>
                      <a:fillRect/>
                    </a:stretch>
                  </pic:blipFill>
                  <pic:spPr>
                    <a:xfrm>
                      <a:off x="0" y="0"/>
                      <a:ext cx="5305425" cy="3714750"/>
                    </a:xfrm>
                    <a:prstGeom prst="rect">
                      <a:avLst/>
                    </a:prstGeom>
                  </pic:spPr>
                </pic:pic>
              </a:graphicData>
            </a:graphic>
          </wp:inline>
        </w:drawing>
      </w:r>
    </w:p>
    <w:p w:rsidR="0085610E" w:rsidRDefault="001C46EC">
      <w:pPr>
        <w:spacing w:after="238" w:line="265" w:lineRule="auto"/>
        <w:ind w:left="10" w:right="-15"/>
        <w:jc w:val="right"/>
      </w:pPr>
      <w:r>
        <w:rPr>
          <w:b/>
          <w:sz w:val="20"/>
        </w:rPr>
        <w:t>(5)</w:t>
      </w:r>
    </w:p>
    <w:p w:rsidR="0085610E" w:rsidRDefault="001C46EC">
      <w:pPr>
        <w:numPr>
          <w:ilvl w:val="0"/>
          <w:numId w:val="6"/>
        </w:numPr>
        <w:spacing w:after="236"/>
        <w:ind w:right="591" w:hanging="567"/>
      </w:pPr>
      <w:r>
        <w:t>The three rules shown below are part of the machine’s transition function.</w:t>
      </w:r>
    </w:p>
    <w:p w:rsidR="0085610E" w:rsidRDefault="001C46EC">
      <w:pPr>
        <w:spacing w:after="313"/>
        <w:ind w:left="1354" w:right="591"/>
      </w:pPr>
      <w:r>
        <w:t>Explain what effect these three rules, taken together, have on the tape, the read / write head and the state of the Turing machine:</w:t>
      </w:r>
    </w:p>
    <w:p w:rsidR="0085610E" w:rsidRDefault="001C46EC">
      <w:pPr>
        <w:spacing w:after="165" w:line="342" w:lineRule="auto"/>
        <w:ind w:left="4355" w:right="4025"/>
      </w:pPr>
      <w:proofErr w:type="gramStart"/>
      <w:r>
        <w:rPr>
          <w:rFonts w:ascii="Times New Roman" w:eastAsia="Times New Roman" w:hAnsi="Times New Roman" w:cs="Times New Roman"/>
          <w:sz w:val="26"/>
        </w:rPr>
        <w:t>δ</w:t>
      </w:r>
      <w:proofErr w:type="gramEnd"/>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0</w:t>
      </w:r>
      <w:r>
        <w:t>, 0)   =    (</w:t>
      </w:r>
      <w:r>
        <w:rPr>
          <w:rFonts w:ascii="Times New Roman" w:eastAsia="Times New Roman" w:hAnsi="Times New Roman" w:cs="Times New Roman"/>
          <w:sz w:val="26"/>
        </w:rPr>
        <w:t>S</w:t>
      </w:r>
      <w:r>
        <w:rPr>
          <w:rFonts w:ascii="Times New Roman" w:eastAsia="Times New Roman" w:hAnsi="Times New Roman" w:cs="Times New Roman"/>
          <w:vertAlign w:val="subscript"/>
        </w:rPr>
        <w:t>0</w:t>
      </w:r>
      <w:r>
        <w:t xml:space="preserve">, 0, →) </w:t>
      </w:r>
      <w:r>
        <w:rPr>
          <w:rFonts w:ascii="Times New Roman" w:eastAsia="Times New Roman" w:hAnsi="Times New Roman" w:cs="Times New Roman"/>
          <w:sz w:val="26"/>
        </w:rPr>
        <w:t>δ</w:t>
      </w:r>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0</w:t>
      </w:r>
      <w:r>
        <w:t>, 1)   =    (</w:t>
      </w:r>
      <w:r>
        <w:rPr>
          <w:rFonts w:ascii="Times New Roman" w:eastAsia="Times New Roman" w:hAnsi="Times New Roman" w:cs="Times New Roman"/>
          <w:sz w:val="26"/>
        </w:rPr>
        <w:t>S</w:t>
      </w:r>
      <w:r>
        <w:rPr>
          <w:rFonts w:ascii="Times New Roman" w:eastAsia="Times New Roman" w:hAnsi="Times New Roman" w:cs="Times New Roman"/>
          <w:vertAlign w:val="subscript"/>
        </w:rPr>
        <w:t>0</w:t>
      </w:r>
      <w:r>
        <w:t xml:space="preserve">, 1, →) </w:t>
      </w:r>
      <w:r>
        <w:rPr>
          <w:rFonts w:ascii="Times New Roman" w:eastAsia="Times New Roman" w:hAnsi="Times New Roman" w:cs="Times New Roman"/>
          <w:sz w:val="26"/>
        </w:rPr>
        <w:t>δ</w:t>
      </w:r>
      <w:r>
        <w:t xml:space="preserve"> (</w:t>
      </w:r>
      <w:r>
        <w:rPr>
          <w:rFonts w:ascii="Times New Roman" w:eastAsia="Times New Roman" w:hAnsi="Times New Roman" w:cs="Times New Roman"/>
          <w:sz w:val="26"/>
        </w:rPr>
        <w:t>S</w:t>
      </w:r>
      <w:r>
        <w:rPr>
          <w:rFonts w:ascii="Times New Roman" w:eastAsia="Times New Roman" w:hAnsi="Times New Roman" w:cs="Times New Roman"/>
          <w:vertAlign w:val="subscript"/>
        </w:rPr>
        <w:t>0</w:t>
      </w:r>
      <w:r>
        <w:t xml:space="preserve">, </w:t>
      </w:r>
      <w:r>
        <w:rPr>
          <w:b/>
        </w:rPr>
        <w:t>□</w:t>
      </w:r>
      <w:r>
        <w:t>)   =    (</w:t>
      </w:r>
      <w:r>
        <w:rPr>
          <w:rFonts w:ascii="Times New Roman" w:eastAsia="Times New Roman" w:hAnsi="Times New Roman" w:cs="Times New Roman"/>
          <w:sz w:val="26"/>
        </w:rPr>
        <w:t>S</w:t>
      </w:r>
      <w:r>
        <w:rPr>
          <w:rFonts w:ascii="Times New Roman" w:eastAsia="Times New Roman" w:hAnsi="Times New Roman" w:cs="Times New Roman"/>
          <w:vertAlign w:val="subscript"/>
        </w:rPr>
        <w:t>C0</w:t>
      </w:r>
      <w:r>
        <w:t>, □,←)</w:t>
      </w:r>
    </w:p>
    <w:p w:rsidR="0085610E" w:rsidRDefault="001C46EC">
      <w:pPr>
        <w:spacing w:after="236"/>
        <w:ind w:left="1354" w:right="591"/>
      </w:pPr>
      <w:r>
        <w:t>........................................................................................................................</w:t>
      </w:r>
    </w:p>
    <w:p w:rsidR="0085610E" w:rsidRDefault="001C46EC">
      <w:pPr>
        <w:spacing w:after="236"/>
        <w:ind w:left="1354" w:right="591"/>
      </w:pPr>
      <w:r>
        <w:lastRenderedPageBreak/>
        <w:t>........................................................................................................................</w:t>
      </w:r>
    </w:p>
    <w:p w:rsidR="0085610E" w:rsidRDefault="001C46EC">
      <w:pPr>
        <w:spacing w:after="236"/>
        <w:ind w:left="1354" w:right="591"/>
      </w:pPr>
      <w:r>
        <w:t>........................................................................................................................</w:t>
      </w:r>
    </w:p>
    <w:p w:rsidR="0085610E" w:rsidRDefault="001C46EC">
      <w:pPr>
        <w:spacing w:after="236"/>
        <w:ind w:left="1354" w:right="591"/>
      </w:pPr>
      <w:r>
        <w:t>........................................................................................................................</w:t>
      </w:r>
    </w:p>
    <w:p w:rsidR="0085610E" w:rsidRDefault="001C46EC">
      <w:pPr>
        <w:ind w:left="1354" w:right="591"/>
      </w:pPr>
      <w:r>
        <w:t>........................................................................................................................</w:t>
      </w:r>
    </w:p>
    <w:p w:rsidR="0085610E" w:rsidRDefault="001C46EC">
      <w:pPr>
        <w:spacing w:after="238" w:line="265" w:lineRule="auto"/>
        <w:ind w:left="10" w:right="-15"/>
        <w:jc w:val="right"/>
      </w:pPr>
      <w:r>
        <w:rPr>
          <w:b/>
          <w:sz w:val="20"/>
        </w:rPr>
        <w:t>(2)</w:t>
      </w:r>
    </w:p>
    <w:p w:rsidR="0085610E" w:rsidRDefault="001C46EC">
      <w:pPr>
        <w:spacing w:after="235"/>
        <w:ind w:left="1359" w:right="591" w:hanging="567"/>
      </w:pPr>
      <w:r>
        <w:t>(c)     A Universal Turing machine (UTM) is a special type of Turing machine that can be considered to act like an interpreter.</w:t>
      </w:r>
    </w:p>
    <w:p w:rsidR="0085610E" w:rsidRDefault="001C46EC">
      <w:pPr>
        <w:spacing w:after="236"/>
        <w:ind w:left="1354" w:right="591"/>
      </w:pPr>
      <w:r>
        <w:t>Explain how a UTM can be considered to be an interpreter.</w:t>
      </w:r>
    </w:p>
    <w:p w:rsidR="0085610E" w:rsidRDefault="001C46EC">
      <w:pPr>
        <w:spacing w:after="236"/>
        <w:ind w:left="1354" w:right="591"/>
      </w:pPr>
      <w:r>
        <w:t>........................................................................................................................</w:t>
      </w:r>
    </w:p>
    <w:p w:rsidR="0085610E" w:rsidRDefault="001C46EC">
      <w:pPr>
        <w:spacing w:after="236"/>
        <w:ind w:left="1354" w:right="591"/>
      </w:pPr>
      <w:r>
        <w:t>........................................................................................................................</w:t>
      </w:r>
    </w:p>
    <w:p w:rsidR="0085610E" w:rsidRDefault="001C46EC">
      <w:pPr>
        <w:spacing w:after="236"/>
        <w:ind w:left="1354" w:right="591"/>
      </w:pPr>
      <w:r>
        <w:t>........................................................................................................................</w:t>
      </w:r>
    </w:p>
    <w:p w:rsidR="0085610E" w:rsidRDefault="001C46EC">
      <w:pPr>
        <w:ind w:left="1354" w:right="591"/>
      </w:pPr>
      <w:r>
        <w:t>........................................................................................................................</w:t>
      </w:r>
    </w:p>
    <w:p w:rsidR="0085610E" w:rsidRDefault="001C46EC">
      <w:pPr>
        <w:spacing w:after="0" w:line="265" w:lineRule="auto"/>
        <w:ind w:left="10" w:right="-15"/>
        <w:jc w:val="right"/>
      </w:pPr>
      <w:r>
        <w:rPr>
          <w:b/>
          <w:sz w:val="20"/>
        </w:rPr>
        <w:t>(2)</w:t>
      </w:r>
    </w:p>
    <w:p w:rsidR="0085610E" w:rsidRDefault="001C46EC">
      <w:pPr>
        <w:spacing w:after="238" w:line="265" w:lineRule="auto"/>
        <w:ind w:left="10" w:right="-15"/>
        <w:jc w:val="right"/>
      </w:pPr>
      <w:r>
        <w:rPr>
          <w:b/>
          <w:sz w:val="20"/>
        </w:rPr>
        <w:t>(Total 9 marks)</w:t>
      </w:r>
    </w:p>
    <w:p w:rsidR="0085610E" w:rsidRDefault="001C46EC">
      <w:pPr>
        <w:spacing w:after="0" w:line="259" w:lineRule="auto"/>
        <w:ind w:left="225" w:firstLine="0"/>
      </w:pPr>
      <w:r>
        <w:t xml:space="preserve"> </w:t>
      </w:r>
    </w:p>
    <w:p w:rsidR="0085610E" w:rsidRDefault="001C46EC">
      <w:pPr>
        <w:spacing w:after="0" w:line="259" w:lineRule="auto"/>
        <w:ind w:left="192" w:right="3846"/>
      </w:pPr>
      <w:r>
        <w:rPr>
          <w:b/>
          <w:sz w:val="28"/>
          <w:bdr w:val="single" w:sz="16" w:space="0" w:color="2F71AC"/>
        </w:rPr>
        <w:t>5</w:t>
      </w:r>
    </w:p>
    <w:p w:rsidR="0085610E" w:rsidRDefault="001C46EC">
      <w:pPr>
        <w:spacing w:after="150"/>
        <w:ind w:right="591"/>
      </w:pPr>
      <w:r>
        <w:t>The diagram below shows a Finite State Automaton (FSA). The FSA has input alphabet {a, b, c} and six states, S</w:t>
      </w:r>
      <w:r>
        <w:rPr>
          <w:rFonts w:ascii="Segoe UI" w:eastAsia="Segoe UI" w:hAnsi="Segoe UI" w:cs="Segoe UI"/>
        </w:rPr>
        <w:t>₁</w:t>
      </w:r>
      <w:r>
        <w:t>, S</w:t>
      </w:r>
      <w:r>
        <w:rPr>
          <w:rFonts w:ascii="Segoe UI" w:eastAsia="Segoe UI" w:hAnsi="Segoe UI" w:cs="Segoe UI"/>
        </w:rPr>
        <w:t>₂</w:t>
      </w:r>
      <w:r>
        <w:t>, S</w:t>
      </w:r>
      <w:r>
        <w:rPr>
          <w:rFonts w:ascii="Segoe UI" w:eastAsia="Segoe UI" w:hAnsi="Segoe UI" w:cs="Segoe UI"/>
        </w:rPr>
        <w:t>₃</w:t>
      </w:r>
      <w:r>
        <w:t>, S</w:t>
      </w:r>
      <w:r>
        <w:rPr>
          <w:rFonts w:ascii="Segoe UI" w:eastAsia="Segoe UI" w:hAnsi="Segoe UI" w:cs="Segoe UI"/>
        </w:rPr>
        <w:t>₄</w:t>
      </w:r>
      <w:r>
        <w:t>, S</w:t>
      </w:r>
      <w:r>
        <w:rPr>
          <w:rFonts w:ascii="Segoe UI" w:eastAsia="Segoe UI" w:hAnsi="Segoe UI" w:cs="Segoe UI"/>
        </w:rPr>
        <w:t>₅</w:t>
      </w:r>
      <w:r>
        <w:t xml:space="preserve"> and S</w:t>
      </w:r>
      <w:r>
        <w:rPr>
          <w:rFonts w:ascii="Segoe UI" w:eastAsia="Segoe UI" w:hAnsi="Segoe UI" w:cs="Segoe UI"/>
        </w:rPr>
        <w:t>₆</w:t>
      </w:r>
      <w:r>
        <w:t>.</w:t>
      </w:r>
    </w:p>
    <w:p w:rsidR="0085610E" w:rsidRDefault="001C46EC">
      <w:pPr>
        <w:spacing w:after="247" w:line="259" w:lineRule="auto"/>
        <w:ind w:left="792" w:firstLine="0"/>
      </w:pPr>
      <w:r>
        <w:rPr>
          <w:noProof/>
        </w:rPr>
        <w:drawing>
          <wp:inline distT="0" distB="0" distL="0" distR="0">
            <wp:extent cx="5181600" cy="3038475"/>
            <wp:effectExtent l="0" t="0" r="0" b="0"/>
            <wp:docPr id="1088" name="Picture 1088"/>
            <wp:cNvGraphicFramePr/>
            <a:graphic xmlns:a="http://schemas.openxmlformats.org/drawingml/2006/main">
              <a:graphicData uri="http://schemas.openxmlformats.org/drawingml/2006/picture">
                <pic:pic xmlns:pic="http://schemas.openxmlformats.org/drawingml/2006/picture">
                  <pic:nvPicPr>
                    <pic:cNvPr id="1088" name="Picture 1088"/>
                    <pic:cNvPicPr/>
                  </pic:nvPicPr>
                  <pic:blipFill>
                    <a:blip r:embed="rId22"/>
                    <a:stretch>
                      <a:fillRect/>
                    </a:stretch>
                  </pic:blipFill>
                  <pic:spPr>
                    <a:xfrm>
                      <a:off x="0" y="0"/>
                      <a:ext cx="5181600" cy="3038475"/>
                    </a:xfrm>
                    <a:prstGeom prst="rect">
                      <a:avLst/>
                    </a:prstGeom>
                  </pic:spPr>
                </pic:pic>
              </a:graphicData>
            </a:graphic>
          </wp:inline>
        </w:drawing>
      </w:r>
      <w:r>
        <w:t xml:space="preserve"> </w:t>
      </w:r>
    </w:p>
    <w:p w:rsidR="0085610E" w:rsidRDefault="001C46EC">
      <w:pPr>
        <w:numPr>
          <w:ilvl w:val="0"/>
          <w:numId w:val="7"/>
        </w:numPr>
        <w:ind w:right="591" w:hanging="572"/>
      </w:pPr>
      <w:r>
        <w:t xml:space="preserve">Complete the empty cells in the </w:t>
      </w:r>
      <w:r>
        <w:rPr>
          <w:b/>
        </w:rPr>
        <w:t>part of the transition table shown</w:t>
      </w:r>
      <w:r>
        <w:t xml:space="preserve"> below for the FSA in the diagram.</w:t>
      </w:r>
    </w:p>
    <w:p w:rsidR="0085610E" w:rsidRDefault="001C46EC">
      <w:pPr>
        <w:spacing w:after="0" w:line="259" w:lineRule="auto"/>
        <w:ind w:left="225" w:firstLine="0"/>
      </w:pPr>
      <w:r>
        <w:t xml:space="preserve"> </w:t>
      </w:r>
    </w:p>
    <w:tbl>
      <w:tblPr>
        <w:tblStyle w:val="TableGrid"/>
        <w:tblW w:w="8610" w:type="dxa"/>
        <w:tblInd w:w="1422" w:type="dxa"/>
        <w:tblCellMar>
          <w:top w:w="0" w:type="dxa"/>
          <w:left w:w="115" w:type="dxa"/>
          <w:bottom w:w="0" w:type="dxa"/>
          <w:right w:w="115" w:type="dxa"/>
        </w:tblCellMar>
        <w:tblLook w:val="04A0" w:firstRow="1" w:lastRow="0" w:firstColumn="1" w:lastColumn="0" w:noHBand="0" w:noVBand="1"/>
      </w:tblPr>
      <w:tblGrid>
        <w:gridCol w:w="2031"/>
        <w:gridCol w:w="731"/>
        <w:gridCol w:w="731"/>
        <w:gridCol w:w="731"/>
        <w:gridCol w:w="731"/>
        <w:gridCol w:w="731"/>
        <w:gridCol w:w="731"/>
        <w:gridCol w:w="731"/>
        <w:gridCol w:w="731"/>
        <w:gridCol w:w="731"/>
      </w:tblGrid>
      <w:tr w:rsidR="0085610E">
        <w:trPr>
          <w:trHeight w:val="565"/>
        </w:trPr>
        <w:tc>
          <w:tcPr>
            <w:tcW w:w="20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pPr>
            <w:r>
              <w:rPr>
                <w:b/>
              </w:rPr>
              <w:t>Current State</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jc w:val="center"/>
            </w:pPr>
            <w:r>
              <w:t>S</w:t>
            </w:r>
            <w:r>
              <w:rPr>
                <w:rFonts w:ascii="Segoe UI" w:eastAsia="Segoe UI" w:hAnsi="Segoe UI" w:cs="Segoe UI"/>
              </w:rPr>
              <w:t>₁</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jc w:val="center"/>
            </w:pPr>
            <w:r>
              <w:t>S</w:t>
            </w:r>
            <w:r>
              <w:rPr>
                <w:rFonts w:ascii="Segoe UI" w:eastAsia="Segoe UI" w:hAnsi="Segoe UI" w:cs="Segoe UI"/>
              </w:rPr>
              <w:t>₁</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jc w:val="center"/>
            </w:pPr>
            <w:r>
              <w:t>S</w:t>
            </w:r>
            <w:r>
              <w:rPr>
                <w:rFonts w:ascii="Segoe UI" w:eastAsia="Segoe UI" w:hAnsi="Segoe UI" w:cs="Segoe UI"/>
              </w:rPr>
              <w:t>₁</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right="1" w:firstLine="0"/>
              <w:jc w:val="center"/>
            </w:pPr>
            <w:r>
              <w:t>S</w:t>
            </w:r>
            <w:r>
              <w:rPr>
                <w:rFonts w:ascii="Segoe UI" w:eastAsia="Segoe UI" w:hAnsi="Segoe UI" w:cs="Segoe UI"/>
              </w:rPr>
              <w:t>₂</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right="1" w:firstLine="0"/>
              <w:jc w:val="center"/>
            </w:pPr>
            <w:r>
              <w:t>S</w:t>
            </w:r>
            <w:r>
              <w:rPr>
                <w:rFonts w:ascii="Segoe UI" w:eastAsia="Segoe UI" w:hAnsi="Segoe UI" w:cs="Segoe UI"/>
              </w:rPr>
              <w:t>₂</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right="1" w:firstLine="0"/>
              <w:jc w:val="center"/>
            </w:pPr>
            <w:r>
              <w:t>S</w:t>
            </w:r>
            <w:r>
              <w:rPr>
                <w:rFonts w:ascii="Segoe UI" w:eastAsia="Segoe UI" w:hAnsi="Segoe UI" w:cs="Segoe UI"/>
              </w:rPr>
              <w:t>₂</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right="1" w:firstLine="0"/>
              <w:jc w:val="center"/>
            </w:pPr>
            <w:r>
              <w:t>S</w:t>
            </w:r>
            <w:r>
              <w:rPr>
                <w:rFonts w:ascii="Segoe UI" w:eastAsia="Segoe UI" w:hAnsi="Segoe UI" w:cs="Segoe UI"/>
              </w:rPr>
              <w:t>₃</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jc w:val="center"/>
            </w:pPr>
            <w:r>
              <w:t>S</w:t>
            </w:r>
            <w:r>
              <w:rPr>
                <w:rFonts w:ascii="Segoe UI" w:eastAsia="Segoe UI" w:hAnsi="Segoe UI" w:cs="Segoe UI"/>
              </w:rPr>
              <w:t>₃</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right="1" w:firstLine="0"/>
              <w:jc w:val="center"/>
            </w:pPr>
            <w:r>
              <w:t>S</w:t>
            </w:r>
            <w:r>
              <w:rPr>
                <w:rFonts w:ascii="Segoe UI" w:eastAsia="Segoe UI" w:hAnsi="Segoe UI" w:cs="Segoe UI"/>
              </w:rPr>
              <w:t>₃</w:t>
            </w:r>
          </w:p>
        </w:tc>
      </w:tr>
      <w:tr w:rsidR="0085610E">
        <w:trPr>
          <w:trHeight w:val="535"/>
        </w:trPr>
        <w:tc>
          <w:tcPr>
            <w:tcW w:w="20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pPr>
            <w:r>
              <w:rPr>
                <w:b/>
              </w:rPr>
              <w:lastRenderedPageBreak/>
              <w:t>Input Symbol</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right="1" w:firstLine="0"/>
              <w:jc w:val="center"/>
            </w:pPr>
            <w:r>
              <w:t>a</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jc w:val="center"/>
            </w:pPr>
            <w:r>
              <w:t>b</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jc w:val="center"/>
            </w:pPr>
            <w:r>
              <w:t>c</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jc w:val="center"/>
            </w:pPr>
            <w:r>
              <w:t>a</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jc w:val="center"/>
            </w:pPr>
            <w:r>
              <w:t>b</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jc w:val="center"/>
            </w:pPr>
            <w:r>
              <w:t>c</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1" w:firstLine="0"/>
              <w:jc w:val="center"/>
            </w:pPr>
            <w:r>
              <w:t xml:space="preserve"> </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1" w:firstLine="0"/>
              <w:jc w:val="center"/>
            </w:pPr>
            <w:r>
              <w:t xml:space="preserve"> </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1" w:firstLine="0"/>
              <w:jc w:val="center"/>
            </w:pPr>
            <w:r>
              <w:t xml:space="preserve"> </w:t>
            </w:r>
          </w:p>
        </w:tc>
      </w:tr>
      <w:tr w:rsidR="0085610E">
        <w:trPr>
          <w:trHeight w:val="565"/>
        </w:trPr>
        <w:tc>
          <w:tcPr>
            <w:tcW w:w="20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pPr>
            <w:r>
              <w:rPr>
                <w:b/>
              </w:rPr>
              <w:t>Next State</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right="1" w:firstLine="0"/>
              <w:jc w:val="center"/>
            </w:pPr>
            <w:r>
              <w:t>S</w:t>
            </w:r>
            <w:r>
              <w:rPr>
                <w:rFonts w:ascii="Segoe UI" w:eastAsia="Segoe UI" w:hAnsi="Segoe UI" w:cs="Segoe UI"/>
              </w:rPr>
              <w:t>₂</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right="1" w:firstLine="0"/>
              <w:jc w:val="center"/>
            </w:pPr>
            <w:r>
              <w:t>S</w:t>
            </w:r>
            <w:r>
              <w:rPr>
                <w:rFonts w:ascii="Segoe UI" w:eastAsia="Segoe UI" w:hAnsi="Segoe UI" w:cs="Segoe UI"/>
              </w:rPr>
              <w:t>₆</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jc w:val="center"/>
            </w:pPr>
            <w:r>
              <w:t>S</w:t>
            </w:r>
            <w:r>
              <w:rPr>
                <w:rFonts w:ascii="Segoe UI" w:eastAsia="Segoe UI" w:hAnsi="Segoe UI" w:cs="Segoe UI"/>
              </w:rPr>
              <w:t>₆</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right="1" w:firstLine="0"/>
              <w:jc w:val="center"/>
            </w:pPr>
            <w:r>
              <w:t>S</w:t>
            </w:r>
            <w:r>
              <w:rPr>
                <w:rFonts w:ascii="Segoe UI" w:eastAsia="Segoe UI" w:hAnsi="Segoe UI" w:cs="Segoe UI"/>
              </w:rPr>
              <w:t>₅</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right="1" w:firstLine="0"/>
              <w:jc w:val="center"/>
            </w:pPr>
            <w:r>
              <w:t>S</w:t>
            </w:r>
            <w:r>
              <w:rPr>
                <w:rFonts w:ascii="Segoe UI" w:eastAsia="Segoe UI" w:hAnsi="Segoe UI" w:cs="Segoe UI"/>
              </w:rPr>
              <w:t>₃</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right="1" w:firstLine="0"/>
              <w:jc w:val="center"/>
            </w:pPr>
            <w:r>
              <w:t>S</w:t>
            </w:r>
            <w:r>
              <w:rPr>
                <w:rFonts w:ascii="Segoe UI" w:eastAsia="Segoe UI" w:hAnsi="Segoe UI" w:cs="Segoe UI"/>
              </w:rPr>
              <w:t>₆</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1" w:firstLine="0"/>
              <w:jc w:val="center"/>
            </w:pPr>
            <w:r>
              <w:t xml:space="preserve"> </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1" w:firstLine="0"/>
              <w:jc w:val="center"/>
            </w:pPr>
            <w:r>
              <w:t xml:space="preserve"> </w:t>
            </w:r>
          </w:p>
        </w:tc>
        <w:tc>
          <w:tcPr>
            <w:tcW w:w="7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1" w:firstLine="0"/>
              <w:jc w:val="center"/>
            </w:pPr>
            <w:r>
              <w:t xml:space="preserve"> </w:t>
            </w:r>
          </w:p>
        </w:tc>
      </w:tr>
    </w:tbl>
    <w:p w:rsidR="0085610E" w:rsidRDefault="001C46EC">
      <w:pPr>
        <w:spacing w:after="238" w:line="265" w:lineRule="auto"/>
        <w:ind w:left="10" w:right="-15"/>
        <w:jc w:val="right"/>
      </w:pPr>
      <w:r>
        <w:rPr>
          <w:b/>
          <w:sz w:val="20"/>
        </w:rPr>
        <w:t>(1)</w:t>
      </w:r>
    </w:p>
    <w:p w:rsidR="0085610E" w:rsidRDefault="001C46EC">
      <w:pPr>
        <w:numPr>
          <w:ilvl w:val="0"/>
          <w:numId w:val="7"/>
        </w:numPr>
        <w:spacing w:after="237"/>
        <w:ind w:right="591" w:hanging="572"/>
      </w:pPr>
      <w:r>
        <w:t xml:space="preserve">Give the name of the state that the FSA will end up in when processing the string </w:t>
      </w:r>
      <w:proofErr w:type="spellStart"/>
      <w:r>
        <w:rPr>
          <w:rFonts w:ascii="Courier New" w:eastAsia="Courier New" w:hAnsi="Courier New" w:cs="Courier New"/>
          <w:sz w:val="20"/>
        </w:rPr>
        <w:t>abcb</w:t>
      </w:r>
      <w:proofErr w:type="spellEnd"/>
      <w:r>
        <w:rPr>
          <w:rFonts w:ascii="Courier New" w:eastAsia="Courier New" w:hAnsi="Courier New" w:cs="Courier New"/>
          <w:sz w:val="20"/>
        </w:rPr>
        <w:t>.</w:t>
      </w:r>
    </w:p>
    <w:p w:rsidR="0085610E" w:rsidRDefault="001C46EC">
      <w:pPr>
        <w:ind w:left="1354" w:right="591"/>
      </w:pPr>
      <w:r>
        <w:t>........................................................................................................................</w:t>
      </w:r>
    </w:p>
    <w:p w:rsidR="0085610E" w:rsidRDefault="001C46EC">
      <w:pPr>
        <w:spacing w:after="238" w:line="265" w:lineRule="auto"/>
        <w:ind w:left="10" w:right="-15"/>
        <w:jc w:val="right"/>
      </w:pPr>
      <w:r>
        <w:rPr>
          <w:b/>
          <w:sz w:val="20"/>
        </w:rPr>
        <w:t>(1)</w:t>
      </w:r>
    </w:p>
    <w:p w:rsidR="0085610E" w:rsidRDefault="001C46EC">
      <w:pPr>
        <w:numPr>
          <w:ilvl w:val="0"/>
          <w:numId w:val="7"/>
        </w:numPr>
        <w:spacing w:after="201"/>
        <w:ind w:right="591" w:hanging="572"/>
      </w:pPr>
      <w:r>
        <w:t>Describe the purpose of state S</w:t>
      </w:r>
      <w:r>
        <w:rPr>
          <w:rFonts w:ascii="Segoe UI" w:eastAsia="Segoe UI" w:hAnsi="Segoe UI" w:cs="Segoe UI"/>
        </w:rPr>
        <w:t>₆</w:t>
      </w:r>
      <w:r>
        <w:t>.</w:t>
      </w:r>
    </w:p>
    <w:p w:rsidR="0085610E" w:rsidRDefault="001C46EC">
      <w:pPr>
        <w:spacing w:after="236"/>
        <w:ind w:left="1354" w:right="591"/>
      </w:pPr>
      <w:r>
        <w:t>........................................................................................................................</w:t>
      </w:r>
    </w:p>
    <w:p w:rsidR="0085610E" w:rsidRDefault="001C46EC">
      <w:pPr>
        <w:ind w:left="1354" w:right="591"/>
      </w:pPr>
      <w:r>
        <w:t>........................................................................................................................</w:t>
      </w:r>
    </w:p>
    <w:p w:rsidR="0085610E" w:rsidRDefault="001C46EC">
      <w:pPr>
        <w:spacing w:after="238" w:line="265" w:lineRule="auto"/>
        <w:ind w:left="10" w:right="-15"/>
        <w:jc w:val="right"/>
      </w:pPr>
      <w:r>
        <w:rPr>
          <w:b/>
          <w:sz w:val="20"/>
        </w:rPr>
        <w:t>(1)</w:t>
      </w:r>
    </w:p>
    <w:p w:rsidR="0085610E" w:rsidRDefault="001C46EC">
      <w:pPr>
        <w:numPr>
          <w:ilvl w:val="0"/>
          <w:numId w:val="7"/>
        </w:numPr>
        <w:spacing w:after="239"/>
        <w:ind w:right="591" w:hanging="572"/>
      </w:pPr>
      <w:r>
        <w:t>The FSA in the diagram above accepts strings that consist of:</w:t>
      </w:r>
    </w:p>
    <w:p w:rsidR="0085610E" w:rsidRDefault="001C46EC">
      <w:pPr>
        <w:numPr>
          <w:ilvl w:val="1"/>
          <w:numId w:val="7"/>
        </w:numPr>
        <w:ind w:right="591" w:hanging="560"/>
      </w:pPr>
      <w:r>
        <w:t xml:space="preserve">a letter </w:t>
      </w:r>
      <w:r>
        <w:rPr>
          <w:rFonts w:ascii="Courier New" w:eastAsia="Courier New" w:hAnsi="Courier New" w:cs="Courier New"/>
          <w:sz w:val="20"/>
        </w:rPr>
        <w:t>a</w:t>
      </w:r>
    </w:p>
    <w:p w:rsidR="0085610E" w:rsidRDefault="001C46EC">
      <w:pPr>
        <w:numPr>
          <w:ilvl w:val="1"/>
          <w:numId w:val="7"/>
        </w:numPr>
        <w:ind w:right="591" w:hanging="560"/>
      </w:pPr>
      <w:r>
        <w:t xml:space="preserve">followed by zero or more occurrences of the string </w:t>
      </w:r>
      <w:proofErr w:type="spellStart"/>
      <w:r>
        <w:rPr>
          <w:rFonts w:ascii="Courier New" w:eastAsia="Courier New" w:hAnsi="Courier New" w:cs="Courier New"/>
          <w:sz w:val="20"/>
        </w:rPr>
        <w:t>bc</w:t>
      </w:r>
      <w:proofErr w:type="spellEnd"/>
      <w:r>
        <w:t xml:space="preserve"> and</w:t>
      </w:r>
    </w:p>
    <w:p w:rsidR="0085610E" w:rsidRDefault="001C46EC">
      <w:pPr>
        <w:numPr>
          <w:ilvl w:val="1"/>
          <w:numId w:val="7"/>
        </w:numPr>
        <w:spacing w:after="237"/>
        <w:ind w:right="591" w:hanging="560"/>
      </w:pPr>
      <w:proofErr w:type="gramStart"/>
      <w:r>
        <w:t>ending</w:t>
      </w:r>
      <w:proofErr w:type="gramEnd"/>
      <w:r>
        <w:t xml:space="preserve"> with a second letter </w:t>
      </w:r>
      <w:r>
        <w:rPr>
          <w:rFonts w:ascii="Courier New" w:eastAsia="Courier New" w:hAnsi="Courier New" w:cs="Courier New"/>
          <w:sz w:val="20"/>
        </w:rPr>
        <w:t>a</w:t>
      </w:r>
      <w:r>
        <w:t>.</w:t>
      </w:r>
    </w:p>
    <w:p w:rsidR="0085610E" w:rsidRDefault="001C46EC">
      <w:pPr>
        <w:spacing w:after="235"/>
        <w:ind w:left="1354" w:right="591"/>
      </w:pPr>
      <w:r>
        <w:t>For any FSA, it is possible to write a regular expression that will match the same language (set of strings) as the FSA.</w:t>
      </w:r>
    </w:p>
    <w:p w:rsidR="0085610E" w:rsidRDefault="001C46EC">
      <w:pPr>
        <w:spacing w:after="235"/>
        <w:ind w:left="1354" w:right="591"/>
      </w:pPr>
      <w:r>
        <w:t>Write a regular expression that will match the same language that is accepted by the FSA above.</w:t>
      </w:r>
    </w:p>
    <w:p w:rsidR="0085610E" w:rsidRDefault="001C46EC">
      <w:pPr>
        <w:spacing w:after="236"/>
        <w:ind w:left="1354" w:right="591"/>
      </w:pPr>
      <w:r>
        <w:t>........................................................................................................................</w:t>
      </w:r>
    </w:p>
    <w:p w:rsidR="0085610E" w:rsidRDefault="001C46EC">
      <w:pPr>
        <w:ind w:left="1354" w:right="591"/>
      </w:pPr>
      <w:r>
        <w:t>........................................................................................................................</w:t>
      </w:r>
    </w:p>
    <w:p w:rsidR="0085610E" w:rsidRDefault="001C46EC">
      <w:pPr>
        <w:spacing w:after="238" w:line="265" w:lineRule="auto"/>
        <w:ind w:left="10" w:right="-15"/>
        <w:jc w:val="right"/>
      </w:pPr>
      <w:r>
        <w:rPr>
          <w:b/>
          <w:sz w:val="20"/>
        </w:rPr>
        <w:t>(2)</w:t>
      </w:r>
    </w:p>
    <w:p w:rsidR="0085610E" w:rsidRDefault="001C46EC">
      <w:pPr>
        <w:numPr>
          <w:ilvl w:val="0"/>
          <w:numId w:val="7"/>
        </w:numPr>
        <w:spacing w:after="236"/>
        <w:ind w:right="591" w:hanging="572"/>
      </w:pPr>
      <w:r>
        <w:t>The Turing Machine is a more powerful abstract model of computation than the FSA.</w:t>
      </w:r>
    </w:p>
    <w:p w:rsidR="0085610E" w:rsidRDefault="001C46EC">
      <w:pPr>
        <w:spacing w:after="235"/>
        <w:ind w:left="1354" w:right="591"/>
      </w:pPr>
      <w:r>
        <w:t>Explain why the Turing Machine model can be used to recognise a greater range of languages than an FSA could.</w:t>
      </w:r>
    </w:p>
    <w:p w:rsidR="0085610E" w:rsidRDefault="001C46EC">
      <w:pPr>
        <w:spacing w:after="236"/>
        <w:ind w:left="1354" w:right="591"/>
      </w:pPr>
      <w:r>
        <w:t>........................................................................................................................</w:t>
      </w:r>
    </w:p>
    <w:p w:rsidR="0085610E" w:rsidRDefault="001C46EC">
      <w:pPr>
        <w:ind w:left="1354" w:right="591"/>
      </w:pPr>
      <w:r>
        <w:t>........................................................................................................................</w:t>
      </w:r>
    </w:p>
    <w:p w:rsidR="0085610E" w:rsidRDefault="001C46EC">
      <w:pPr>
        <w:spacing w:after="123" w:line="250" w:lineRule="auto"/>
        <w:ind w:left="9369" w:right="-15" w:firstLine="1162"/>
      </w:pPr>
      <w:r>
        <w:rPr>
          <w:b/>
          <w:sz w:val="20"/>
        </w:rPr>
        <w:t>(1) (Total 6 marks)</w:t>
      </w:r>
    </w:p>
    <w:p w:rsidR="0085610E" w:rsidRDefault="001C46EC">
      <w:pPr>
        <w:spacing w:after="172" w:line="259" w:lineRule="auto"/>
        <w:ind w:left="-5"/>
      </w:pPr>
      <w:r>
        <w:rPr>
          <w:sz w:val="28"/>
        </w:rPr>
        <w:t>Mark schemes</w:t>
      </w:r>
    </w:p>
    <w:p w:rsidR="0085610E" w:rsidRDefault="001C46EC">
      <w:pPr>
        <w:spacing w:after="0" w:line="259" w:lineRule="auto"/>
        <w:ind w:left="225" w:firstLine="0"/>
      </w:pPr>
      <w:r>
        <w:t xml:space="preserve"> </w:t>
      </w:r>
    </w:p>
    <w:p w:rsidR="0085610E" w:rsidRDefault="001C46EC">
      <w:pPr>
        <w:spacing w:after="0" w:line="259" w:lineRule="auto"/>
        <w:ind w:left="192" w:right="3846"/>
      </w:pPr>
      <w:r>
        <w:rPr>
          <w:b/>
          <w:sz w:val="28"/>
          <w:bdr w:val="single" w:sz="16" w:space="0" w:color="2F71AC"/>
        </w:rPr>
        <w:t>1</w:t>
      </w:r>
    </w:p>
    <w:tbl>
      <w:tblPr>
        <w:tblStyle w:val="TableGrid"/>
        <w:tblpPr w:vertAnchor="text" w:tblpX="1293" w:tblpY="9"/>
        <w:tblOverlap w:val="never"/>
        <w:tblW w:w="5662" w:type="dxa"/>
        <w:tblInd w:w="0" w:type="dxa"/>
        <w:tblCellMar>
          <w:top w:w="0" w:type="dxa"/>
          <w:left w:w="115" w:type="dxa"/>
          <w:bottom w:w="0" w:type="dxa"/>
          <w:right w:w="115" w:type="dxa"/>
        </w:tblCellMar>
        <w:tblLook w:val="04A0" w:firstRow="1" w:lastRow="0" w:firstColumn="1" w:lastColumn="0" w:noHBand="0" w:noVBand="1"/>
      </w:tblPr>
      <w:tblGrid>
        <w:gridCol w:w="1431"/>
        <w:gridCol w:w="4231"/>
      </w:tblGrid>
      <w:tr w:rsidR="0085610E">
        <w:trPr>
          <w:trHeight w:val="535"/>
        </w:trPr>
        <w:tc>
          <w:tcPr>
            <w:tcW w:w="14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jc w:val="center"/>
            </w:pPr>
            <w:r>
              <w:rPr>
                <w:b/>
              </w:rPr>
              <w:t>Number</w:t>
            </w:r>
          </w:p>
        </w:tc>
        <w:tc>
          <w:tcPr>
            <w:tcW w:w="42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jc w:val="center"/>
            </w:pPr>
            <w:r>
              <w:rPr>
                <w:b/>
              </w:rPr>
              <w:t>Correct Label</w:t>
            </w:r>
          </w:p>
        </w:tc>
      </w:tr>
      <w:tr w:rsidR="0085610E">
        <w:trPr>
          <w:trHeight w:val="535"/>
        </w:trPr>
        <w:tc>
          <w:tcPr>
            <w:tcW w:w="14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1" w:firstLine="0"/>
              <w:jc w:val="center"/>
            </w:pPr>
            <w:r>
              <w:rPr>
                <w:noProof/>
              </w:rPr>
              <w:drawing>
                <wp:inline distT="0" distB="0" distL="0" distR="0">
                  <wp:extent cx="133350" cy="114300"/>
                  <wp:effectExtent l="0" t="0" r="0" b="0"/>
                  <wp:docPr id="1260" name="Picture 1260"/>
                  <wp:cNvGraphicFramePr/>
                  <a:graphic xmlns:a="http://schemas.openxmlformats.org/drawingml/2006/main">
                    <a:graphicData uri="http://schemas.openxmlformats.org/drawingml/2006/picture">
                      <pic:pic xmlns:pic="http://schemas.openxmlformats.org/drawingml/2006/picture">
                        <pic:nvPicPr>
                          <pic:cNvPr id="1260" name="Picture 1260"/>
                          <pic:cNvPicPr/>
                        </pic:nvPicPr>
                        <pic:blipFill>
                          <a:blip r:embed="rId23"/>
                          <a:stretch>
                            <a:fillRect/>
                          </a:stretch>
                        </pic:blipFill>
                        <pic:spPr>
                          <a:xfrm>
                            <a:off x="0" y="0"/>
                            <a:ext cx="133350" cy="114300"/>
                          </a:xfrm>
                          <a:prstGeom prst="rect">
                            <a:avLst/>
                          </a:prstGeom>
                        </pic:spPr>
                      </pic:pic>
                    </a:graphicData>
                  </a:graphic>
                </wp:inline>
              </w:drawing>
            </w:r>
            <w:r>
              <w:t xml:space="preserve"> </w:t>
            </w:r>
          </w:p>
        </w:tc>
        <w:tc>
          <w:tcPr>
            <w:tcW w:w="42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jc w:val="center"/>
            </w:pPr>
            <w:r>
              <w:t>(0, 0, →)</w:t>
            </w:r>
          </w:p>
        </w:tc>
      </w:tr>
      <w:tr w:rsidR="0085610E">
        <w:trPr>
          <w:trHeight w:val="559"/>
        </w:trPr>
        <w:tc>
          <w:tcPr>
            <w:tcW w:w="14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1" w:firstLine="0"/>
              <w:jc w:val="center"/>
            </w:pPr>
            <w:r>
              <w:rPr>
                <w:noProof/>
              </w:rPr>
              <w:lastRenderedPageBreak/>
              <w:drawing>
                <wp:inline distT="0" distB="0" distL="0" distR="0">
                  <wp:extent cx="133350" cy="114300"/>
                  <wp:effectExtent l="0" t="0" r="0" b="0"/>
                  <wp:docPr id="1265" name="Picture 1265"/>
                  <wp:cNvGraphicFramePr/>
                  <a:graphic xmlns:a="http://schemas.openxmlformats.org/drawingml/2006/main">
                    <a:graphicData uri="http://schemas.openxmlformats.org/drawingml/2006/picture">
                      <pic:pic xmlns:pic="http://schemas.openxmlformats.org/drawingml/2006/picture">
                        <pic:nvPicPr>
                          <pic:cNvPr id="1265" name="Picture 1265"/>
                          <pic:cNvPicPr/>
                        </pic:nvPicPr>
                        <pic:blipFill>
                          <a:blip r:embed="rId24"/>
                          <a:stretch>
                            <a:fillRect/>
                          </a:stretch>
                        </pic:blipFill>
                        <pic:spPr>
                          <a:xfrm>
                            <a:off x="0" y="0"/>
                            <a:ext cx="133350" cy="114300"/>
                          </a:xfrm>
                          <a:prstGeom prst="rect">
                            <a:avLst/>
                          </a:prstGeom>
                        </pic:spPr>
                      </pic:pic>
                    </a:graphicData>
                  </a:graphic>
                </wp:inline>
              </w:drawing>
            </w:r>
            <w:r>
              <w:t xml:space="preserve"> </w:t>
            </w:r>
          </w:p>
        </w:tc>
        <w:tc>
          <w:tcPr>
            <w:tcW w:w="42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jc w:val="center"/>
            </w:pPr>
            <w:r>
              <w:t>S</w:t>
            </w:r>
            <w:r>
              <w:rPr>
                <w:vertAlign w:val="subscript"/>
              </w:rPr>
              <w:t>1</w:t>
            </w:r>
          </w:p>
        </w:tc>
      </w:tr>
      <w:tr w:rsidR="0085610E">
        <w:trPr>
          <w:trHeight w:val="535"/>
        </w:trPr>
        <w:tc>
          <w:tcPr>
            <w:tcW w:w="14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1" w:firstLine="0"/>
              <w:jc w:val="center"/>
            </w:pPr>
            <w:r>
              <w:rPr>
                <w:noProof/>
              </w:rPr>
              <w:drawing>
                <wp:inline distT="0" distB="0" distL="0" distR="0">
                  <wp:extent cx="133349" cy="114299"/>
                  <wp:effectExtent l="0" t="0" r="0" b="0"/>
                  <wp:docPr id="1271" name="Picture 1271"/>
                  <wp:cNvGraphicFramePr/>
                  <a:graphic xmlns:a="http://schemas.openxmlformats.org/drawingml/2006/main">
                    <a:graphicData uri="http://schemas.openxmlformats.org/drawingml/2006/picture">
                      <pic:pic xmlns:pic="http://schemas.openxmlformats.org/drawingml/2006/picture">
                        <pic:nvPicPr>
                          <pic:cNvPr id="1271" name="Picture 1271"/>
                          <pic:cNvPicPr/>
                        </pic:nvPicPr>
                        <pic:blipFill>
                          <a:blip r:embed="rId25"/>
                          <a:stretch>
                            <a:fillRect/>
                          </a:stretch>
                        </pic:blipFill>
                        <pic:spPr>
                          <a:xfrm>
                            <a:off x="0" y="0"/>
                            <a:ext cx="133349" cy="114299"/>
                          </a:xfrm>
                          <a:prstGeom prst="rect">
                            <a:avLst/>
                          </a:prstGeom>
                        </pic:spPr>
                      </pic:pic>
                    </a:graphicData>
                  </a:graphic>
                </wp:inline>
              </w:drawing>
            </w:r>
            <w:r>
              <w:t xml:space="preserve"> </w:t>
            </w:r>
          </w:p>
        </w:tc>
        <w:tc>
          <w:tcPr>
            <w:tcW w:w="42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jc w:val="center"/>
            </w:pPr>
            <w:r>
              <w:t>( ,   o, →)</w:t>
            </w:r>
          </w:p>
        </w:tc>
      </w:tr>
      <w:tr w:rsidR="0085610E">
        <w:trPr>
          <w:trHeight w:val="559"/>
        </w:trPr>
        <w:tc>
          <w:tcPr>
            <w:tcW w:w="14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1" w:firstLine="0"/>
              <w:jc w:val="center"/>
            </w:pPr>
            <w:r>
              <w:rPr>
                <w:noProof/>
              </w:rPr>
              <w:drawing>
                <wp:inline distT="0" distB="0" distL="0" distR="0">
                  <wp:extent cx="133349" cy="114299"/>
                  <wp:effectExtent l="0" t="0" r="0" b="0"/>
                  <wp:docPr id="1276" name="Picture 1276"/>
                  <wp:cNvGraphicFramePr/>
                  <a:graphic xmlns:a="http://schemas.openxmlformats.org/drawingml/2006/main">
                    <a:graphicData uri="http://schemas.openxmlformats.org/drawingml/2006/picture">
                      <pic:pic xmlns:pic="http://schemas.openxmlformats.org/drawingml/2006/picture">
                        <pic:nvPicPr>
                          <pic:cNvPr id="1276" name="Picture 1276"/>
                          <pic:cNvPicPr/>
                        </pic:nvPicPr>
                        <pic:blipFill>
                          <a:blip r:embed="rId26"/>
                          <a:stretch>
                            <a:fillRect/>
                          </a:stretch>
                        </pic:blipFill>
                        <pic:spPr>
                          <a:xfrm>
                            <a:off x="0" y="0"/>
                            <a:ext cx="133349" cy="114299"/>
                          </a:xfrm>
                          <a:prstGeom prst="rect">
                            <a:avLst/>
                          </a:prstGeom>
                        </pic:spPr>
                      </pic:pic>
                    </a:graphicData>
                  </a:graphic>
                </wp:inline>
              </w:drawing>
            </w:r>
            <w:r>
              <w:t xml:space="preserve"> </w:t>
            </w:r>
          </w:p>
        </w:tc>
        <w:tc>
          <w:tcPr>
            <w:tcW w:w="4231"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0" w:line="259" w:lineRule="auto"/>
              <w:ind w:left="0" w:firstLine="0"/>
              <w:jc w:val="center"/>
            </w:pPr>
            <w:r>
              <w:t>S</w:t>
            </w:r>
            <w:r>
              <w:rPr>
                <w:vertAlign w:val="subscript"/>
              </w:rPr>
              <w:t>3</w:t>
            </w:r>
          </w:p>
        </w:tc>
      </w:tr>
    </w:tbl>
    <w:p w:rsidR="0085610E" w:rsidRDefault="001C46EC">
      <w:pPr>
        <w:ind w:right="3846"/>
      </w:pPr>
      <w:r>
        <w:t xml:space="preserve">(a)    </w:t>
      </w:r>
    </w:p>
    <w:p w:rsidR="0085610E" w:rsidRDefault="001C46EC">
      <w:pPr>
        <w:spacing w:after="262" w:line="259" w:lineRule="auto"/>
        <w:ind w:left="1225" w:right="3846" w:firstLine="0"/>
      </w:pPr>
      <w:r>
        <w:t xml:space="preserve"> </w:t>
      </w:r>
    </w:p>
    <w:p w:rsidR="0085610E" w:rsidRDefault="001C46EC">
      <w:pPr>
        <w:spacing w:after="274" w:line="259" w:lineRule="auto"/>
        <w:ind w:left="1225" w:right="8717" w:firstLine="0"/>
      </w:pPr>
      <w:r>
        <w:t xml:space="preserve"> </w:t>
      </w:r>
    </w:p>
    <w:p w:rsidR="0085610E" w:rsidRDefault="001C46EC">
      <w:pPr>
        <w:spacing w:after="274" w:line="259" w:lineRule="auto"/>
        <w:ind w:left="1225" w:right="8717" w:firstLine="0"/>
      </w:pPr>
      <w:r>
        <w:t xml:space="preserve"> </w:t>
      </w:r>
    </w:p>
    <w:p w:rsidR="0085610E" w:rsidRDefault="001C46EC">
      <w:pPr>
        <w:spacing w:after="274" w:line="259" w:lineRule="auto"/>
        <w:ind w:left="1225" w:right="8717" w:firstLine="0"/>
      </w:pPr>
      <w:r>
        <w:t xml:space="preserve"> </w:t>
      </w:r>
    </w:p>
    <w:p w:rsidR="0085610E" w:rsidRDefault="001C46EC">
      <w:pPr>
        <w:spacing w:after="386" w:line="259" w:lineRule="auto"/>
        <w:ind w:left="1225" w:right="8717" w:firstLine="0"/>
      </w:pPr>
      <w:r>
        <w:t xml:space="preserve"> </w:t>
      </w:r>
    </w:p>
    <w:p w:rsidR="0085610E" w:rsidRDefault="001C46EC">
      <w:pPr>
        <w:spacing w:after="2" w:line="262" w:lineRule="auto"/>
        <w:ind w:left="1354" w:right="816"/>
      </w:pPr>
      <w:r>
        <w:rPr>
          <w:i/>
        </w:rPr>
        <w:t>1 mark for 1 and 3 correct – brackets not required</w:t>
      </w:r>
    </w:p>
    <w:p w:rsidR="0085610E" w:rsidRDefault="001C46EC">
      <w:pPr>
        <w:spacing w:after="2" w:line="262" w:lineRule="auto"/>
        <w:ind w:left="1354" w:right="816"/>
      </w:pPr>
      <w:r>
        <w:rPr>
          <w:i/>
        </w:rPr>
        <w:t>1 mark for 2 and 4 correct</w:t>
      </w:r>
    </w:p>
    <w:p w:rsidR="0085610E" w:rsidRDefault="001C46EC">
      <w:pPr>
        <w:spacing w:after="246" w:line="265" w:lineRule="auto"/>
        <w:ind w:left="10" w:right="552"/>
        <w:jc w:val="right"/>
      </w:pPr>
      <w:r>
        <w:rPr>
          <w:rFonts w:ascii="Times New Roman" w:eastAsia="Times New Roman" w:hAnsi="Times New Roman" w:cs="Times New Roman"/>
          <w:b/>
          <w:sz w:val="18"/>
        </w:rPr>
        <w:t>2</w:t>
      </w:r>
      <w:r>
        <w:br w:type="page"/>
      </w:r>
    </w:p>
    <w:p w:rsidR="0085610E" w:rsidRDefault="001C46EC">
      <w:pPr>
        <w:spacing w:after="6853"/>
        <w:ind w:right="1731"/>
      </w:pPr>
      <w:r>
        <w:rPr>
          <w:noProof/>
        </w:rPr>
        <w:lastRenderedPageBreak/>
        <w:drawing>
          <wp:anchor distT="0" distB="0" distL="114300" distR="114300" simplePos="0" relativeHeight="251675648" behindDoc="0" locked="0" layoutInCell="1" allowOverlap="0">
            <wp:simplePos x="0" y="0"/>
            <wp:positionH relativeFrom="column">
              <wp:posOffset>862806</wp:posOffset>
            </wp:positionH>
            <wp:positionV relativeFrom="paragraph">
              <wp:posOffset>-35277</wp:posOffset>
            </wp:positionV>
            <wp:extent cx="4895850" cy="4667250"/>
            <wp:effectExtent l="0" t="0" r="0" b="0"/>
            <wp:wrapSquare wrapText="bothSides"/>
            <wp:docPr id="1302" name="Picture 1302"/>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27"/>
                    <a:stretch>
                      <a:fillRect/>
                    </a:stretch>
                  </pic:blipFill>
                  <pic:spPr>
                    <a:xfrm>
                      <a:off x="0" y="0"/>
                      <a:ext cx="4895850" cy="4667250"/>
                    </a:xfrm>
                    <a:prstGeom prst="rect">
                      <a:avLst/>
                    </a:prstGeom>
                  </pic:spPr>
                </pic:pic>
              </a:graphicData>
            </a:graphic>
          </wp:anchor>
        </w:drawing>
      </w:r>
      <w:r>
        <w:t xml:space="preserve">(b)     </w:t>
      </w:r>
    </w:p>
    <w:p w:rsidR="0085610E" w:rsidRDefault="001C46EC">
      <w:pPr>
        <w:spacing w:after="247" w:line="259" w:lineRule="auto"/>
        <w:ind w:left="0" w:right="1670" w:firstLine="0"/>
        <w:jc w:val="right"/>
      </w:pPr>
      <w:r>
        <w:t xml:space="preserve"> </w:t>
      </w:r>
    </w:p>
    <w:p w:rsidR="0085610E" w:rsidRDefault="001C46EC">
      <w:pPr>
        <w:spacing w:after="2" w:line="262" w:lineRule="auto"/>
        <w:ind w:left="1354" w:right="816"/>
      </w:pPr>
      <w:r>
        <w:rPr>
          <w:i/>
        </w:rPr>
        <w:t>Mark to end, do not stop at first mistake.</w:t>
      </w:r>
    </w:p>
    <w:p w:rsidR="0085610E" w:rsidRDefault="001C46EC">
      <w:pPr>
        <w:spacing w:after="2" w:line="262" w:lineRule="auto"/>
        <w:ind w:left="1354" w:right="816"/>
      </w:pPr>
      <w:r>
        <w:rPr>
          <w:i/>
        </w:rPr>
        <w:t>1 mark for first row correct;</w:t>
      </w:r>
    </w:p>
    <w:p w:rsidR="0085610E" w:rsidRDefault="001C46EC">
      <w:pPr>
        <w:spacing w:after="2" w:line="262" w:lineRule="auto"/>
        <w:ind w:left="1354" w:right="816"/>
      </w:pPr>
      <w:r>
        <w:rPr>
          <w:i/>
        </w:rPr>
        <w:t>1 mark for second row correct;</w:t>
      </w:r>
    </w:p>
    <w:p w:rsidR="0085610E" w:rsidRDefault="001C46EC">
      <w:pPr>
        <w:spacing w:after="2" w:line="262" w:lineRule="auto"/>
        <w:ind w:left="1354" w:right="816"/>
      </w:pPr>
      <w:r>
        <w:rPr>
          <w:i/>
        </w:rPr>
        <w:t>1 mark for both rows three and four correct;</w:t>
      </w:r>
    </w:p>
    <w:p w:rsidR="0085610E" w:rsidRDefault="001C46EC">
      <w:pPr>
        <w:spacing w:after="2" w:line="262" w:lineRule="auto"/>
        <w:ind w:left="1354" w:right="816"/>
      </w:pPr>
      <w:r>
        <w:rPr>
          <w:i/>
        </w:rPr>
        <w:t>1 mark for both rows five and six correct;</w:t>
      </w:r>
    </w:p>
    <w:p w:rsidR="0085610E" w:rsidRDefault="001C46EC">
      <w:pPr>
        <w:spacing w:after="284" w:line="262" w:lineRule="auto"/>
        <w:ind w:left="1354" w:right="816"/>
      </w:pPr>
      <w:r>
        <w:rPr>
          <w:i/>
        </w:rPr>
        <w:t>Must have correct tape contents and current state for each mark</w:t>
      </w:r>
    </w:p>
    <w:p w:rsidR="0085610E" w:rsidRDefault="001C46EC">
      <w:pPr>
        <w:ind w:left="1354" w:right="591"/>
      </w:pPr>
      <w:proofErr w:type="gramStart"/>
      <w:r>
        <w:rPr>
          <w:b/>
        </w:rPr>
        <w:t>A</w:t>
      </w:r>
      <w:proofErr w:type="gramEnd"/>
      <w:r>
        <w:t xml:space="preserve"> answers where the tape has been shifted</w:t>
      </w:r>
    </w:p>
    <w:p w:rsidR="0085610E" w:rsidRDefault="001C46EC">
      <w:pPr>
        <w:ind w:left="1354" w:right="591"/>
      </w:pPr>
      <w:r>
        <w:rPr>
          <w:b/>
        </w:rPr>
        <w:t>DPT</w:t>
      </w:r>
      <w:r>
        <w:t xml:space="preserve"> for missing read/write head</w:t>
      </w:r>
    </w:p>
    <w:p w:rsidR="0085610E" w:rsidRDefault="001C46EC">
      <w:pPr>
        <w:spacing w:after="246" w:line="265" w:lineRule="auto"/>
        <w:ind w:left="10" w:right="552"/>
        <w:jc w:val="right"/>
      </w:pPr>
      <w:r>
        <w:rPr>
          <w:rFonts w:ascii="Times New Roman" w:eastAsia="Times New Roman" w:hAnsi="Times New Roman" w:cs="Times New Roman"/>
          <w:b/>
          <w:sz w:val="18"/>
        </w:rPr>
        <w:t>4</w:t>
      </w:r>
    </w:p>
    <w:p w:rsidR="0085610E" w:rsidRDefault="001C46EC">
      <w:pPr>
        <w:numPr>
          <w:ilvl w:val="0"/>
          <w:numId w:val="8"/>
        </w:numPr>
        <w:ind w:right="766" w:hanging="572"/>
      </w:pPr>
      <w:r>
        <w:t xml:space="preserve">Check if the tape contains an even / odd number of 1s // check parity of number </w:t>
      </w:r>
      <w:proofErr w:type="spellStart"/>
      <w:r>
        <w:t>ontape</w:t>
      </w:r>
      <w:proofErr w:type="spellEnd"/>
      <w:r>
        <w:t>;</w:t>
      </w:r>
    </w:p>
    <w:p w:rsidR="0085610E" w:rsidRDefault="001C46EC">
      <w:pPr>
        <w:spacing w:after="246" w:line="265" w:lineRule="auto"/>
        <w:ind w:left="10" w:right="552"/>
        <w:jc w:val="right"/>
      </w:pPr>
      <w:r>
        <w:rPr>
          <w:rFonts w:ascii="Times New Roman" w:eastAsia="Times New Roman" w:hAnsi="Times New Roman" w:cs="Times New Roman"/>
          <w:b/>
          <w:sz w:val="18"/>
        </w:rPr>
        <w:t>1</w:t>
      </w:r>
    </w:p>
    <w:p w:rsidR="0085610E" w:rsidRDefault="001C46EC">
      <w:pPr>
        <w:numPr>
          <w:ilvl w:val="0"/>
          <w:numId w:val="8"/>
        </w:numPr>
        <w:ind w:right="766" w:hanging="572"/>
      </w:pPr>
      <w:r>
        <w:t>Turing machines provide a (general/formal) model of computation;</w:t>
      </w:r>
    </w:p>
    <w:p w:rsidR="0085610E" w:rsidRDefault="001C46EC">
      <w:pPr>
        <w:ind w:left="1354" w:right="1136"/>
      </w:pPr>
      <w:r>
        <w:t>Provides a definition of what is computable // a task is computable if (and only if) it can be computed by a Turing machine;</w:t>
      </w:r>
    </w:p>
    <w:p w:rsidR="0085610E" w:rsidRDefault="001C46EC">
      <w:pPr>
        <w:ind w:left="1354" w:right="1319"/>
      </w:pPr>
      <w:r>
        <w:t>No computing device can be more powerful than a Turing machine // any algorithm that can be computed by any computer can be computed by a Turing machine; (The Church–Turing thesis states that) if an algorithm exists then there is an equivalent Turing machine for that algorithm // a Turing machine that can implement the algorithm;</w:t>
      </w:r>
    </w:p>
    <w:p w:rsidR="0085610E" w:rsidRDefault="001C46EC">
      <w:pPr>
        <w:ind w:left="1354" w:right="591"/>
      </w:pPr>
      <w:r>
        <w:t>Through the Halting Problem, can be used to prove that some functions cannot be computed;</w:t>
      </w:r>
    </w:p>
    <w:p w:rsidR="0085610E" w:rsidRDefault="001C46EC">
      <w:pPr>
        <w:spacing w:after="0" w:line="265" w:lineRule="auto"/>
        <w:ind w:left="10" w:right="552"/>
        <w:jc w:val="right"/>
      </w:pPr>
      <w:r>
        <w:rPr>
          <w:rFonts w:ascii="Times New Roman" w:eastAsia="Times New Roman" w:hAnsi="Times New Roman" w:cs="Times New Roman"/>
          <w:b/>
          <w:sz w:val="18"/>
        </w:rPr>
        <w:lastRenderedPageBreak/>
        <w:t>Max 2</w:t>
      </w:r>
    </w:p>
    <w:p w:rsidR="0085610E" w:rsidRDefault="001C46EC">
      <w:pPr>
        <w:spacing w:after="0" w:line="265" w:lineRule="auto"/>
        <w:ind w:left="10" w:right="-15"/>
        <w:jc w:val="right"/>
      </w:pPr>
      <w:r>
        <w:rPr>
          <w:b/>
          <w:sz w:val="20"/>
        </w:rPr>
        <w:t>[9]</w:t>
      </w:r>
      <w:r>
        <w:br w:type="page"/>
      </w:r>
    </w:p>
    <w:p w:rsidR="0085610E" w:rsidRDefault="001C46EC">
      <w:pPr>
        <w:spacing w:after="0" w:line="259" w:lineRule="auto"/>
        <w:ind w:left="225" w:firstLine="0"/>
      </w:pPr>
      <w:r>
        <w:lastRenderedPageBreak/>
        <w:t xml:space="preserve"> </w:t>
      </w:r>
    </w:p>
    <w:p w:rsidR="0085610E" w:rsidRDefault="001C46EC">
      <w:pPr>
        <w:spacing w:after="0" w:line="259" w:lineRule="auto"/>
        <w:ind w:left="192" w:right="3846"/>
      </w:pPr>
      <w:r>
        <w:rPr>
          <w:b/>
          <w:sz w:val="28"/>
          <w:bdr w:val="single" w:sz="16" w:space="0" w:color="2F71AC"/>
        </w:rPr>
        <w:t>2</w:t>
      </w:r>
    </w:p>
    <w:p w:rsidR="0085610E" w:rsidRDefault="001C46EC">
      <w:pPr>
        <w:ind w:right="591"/>
      </w:pPr>
      <w:r>
        <w:t xml:space="preserve">(a)    </w:t>
      </w:r>
    </w:p>
    <w:p w:rsidR="0085610E" w:rsidRDefault="001C46EC">
      <w:pPr>
        <w:spacing w:after="247" w:line="259" w:lineRule="auto"/>
        <w:ind w:left="1359" w:firstLine="0"/>
      </w:pPr>
      <w:r>
        <w:rPr>
          <w:noProof/>
        </w:rPr>
        <w:drawing>
          <wp:inline distT="0" distB="0" distL="0" distR="0">
            <wp:extent cx="4533900" cy="4762500"/>
            <wp:effectExtent l="0" t="0" r="0" b="0"/>
            <wp:docPr id="1355" name="Picture 1355"/>
            <wp:cNvGraphicFramePr/>
            <a:graphic xmlns:a="http://schemas.openxmlformats.org/drawingml/2006/main">
              <a:graphicData uri="http://schemas.openxmlformats.org/drawingml/2006/picture">
                <pic:pic xmlns:pic="http://schemas.openxmlformats.org/drawingml/2006/picture">
                  <pic:nvPicPr>
                    <pic:cNvPr id="1355" name="Picture 1355"/>
                    <pic:cNvPicPr/>
                  </pic:nvPicPr>
                  <pic:blipFill>
                    <a:blip r:embed="rId28"/>
                    <a:stretch>
                      <a:fillRect/>
                    </a:stretch>
                  </pic:blipFill>
                  <pic:spPr>
                    <a:xfrm>
                      <a:off x="0" y="0"/>
                      <a:ext cx="4533900" cy="4762500"/>
                    </a:xfrm>
                    <a:prstGeom prst="rect">
                      <a:avLst/>
                    </a:prstGeom>
                  </pic:spPr>
                </pic:pic>
              </a:graphicData>
            </a:graphic>
          </wp:inline>
        </w:drawing>
      </w:r>
      <w:r>
        <w:t xml:space="preserve"> </w:t>
      </w:r>
    </w:p>
    <w:p w:rsidR="0085610E" w:rsidRDefault="001C46EC">
      <w:pPr>
        <w:spacing w:after="2" w:line="262" w:lineRule="auto"/>
        <w:ind w:left="1354" w:right="816"/>
      </w:pPr>
      <w:r>
        <w:rPr>
          <w:i/>
        </w:rPr>
        <w:t>1 mark for each of the top five rows</w:t>
      </w:r>
    </w:p>
    <w:p w:rsidR="0085610E" w:rsidRDefault="001C46EC">
      <w:pPr>
        <w:spacing w:after="2" w:line="262" w:lineRule="auto"/>
        <w:ind w:left="1354" w:right="816"/>
      </w:pPr>
      <w:r>
        <w:rPr>
          <w:i/>
        </w:rPr>
        <w:t>1 mark for sixth and seventh row together</w:t>
      </w:r>
    </w:p>
    <w:p w:rsidR="0085610E" w:rsidRDefault="001C46EC">
      <w:pPr>
        <w:spacing w:after="284" w:line="262" w:lineRule="auto"/>
        <w:ind w:left="1354" w:right="816"/>
      </w:pPr>
      <w:r>
        <w:rPr>
          <w:i/>
        </w:rPr>
        <w:t>Must have correct tape contents and state for each mark</w:t>
      </w:r>
    </w:p>
    <w:p w:rsidR="0085610E" w:rsidRDefault="001C46EC">
      <w:pPr>
        <w:spacing w:after="1" w:line="265" w:lineRule="auto"/>
        <w:ind w:left="1369" w:right="330"/>
      </w:pPr>
      <w:r>
        <w:rPr>
          <w:b/>
        </w:rPr>
        <w:t>A</w:t>
      </w:r>
      <w:r>
        <w:t xml:space="preserve"> the blank cell symbol □ in blank cells</w:t>
      </w:r>
    </w:p>
    <w:p w:rsidR="0085610E" w:rsidRDefault="001C46EC">
      <w:pPr>
        <w:ind w:left="1354" w:right="591"/>
      </w:pPr>
      <w:proofErr w:type="gramStart"/>
      <w:r>
        <w:rPr>
          <w:b/>
        </w:rPr>
        <w:t>A</w:t>
      </w:r>
      <w:proofErr w:type="gramEnd"/>
      <w:r>
        <w:t xml:space="preserve"> answers in which the initial situation of the TM is repeated</w:t>
      </w:r>
    </w:p>
    <w:p w:rsidR="0085610E" w:rsidRDefault="001C46EC">
      <w:pPr>
        <w:spacing w:after="275"/>
        <w:ind w:left="1354" w:right="1124"/>
      </w:pPr>
      <w:r>
        <w:rPr>
          <w:b/>
        </w:rPr>
        <w:t>A</w:t>
      </w:r>
      <w:r>
        <w:t xml:space="preserve"> If the read/write head is not drawn on some rows, this should result in the loss of the mark on the first occasion that it is missing only.</w:t>
      </w:r>
    </w:p>
    <w:p w:rsidR="0085610E" w:rsidRDefault="001C46EC">
      <w:pPr>
        <w:spacing w:after="2" w:line="262" w:lineRule="auto"/>
        <w:ind w:left="1354" w:right="816"/>
      </w:pPr>
      <w:r>
        <w:rPr>
          <w:i/>
        </w:rPr>
        <w:t>Marks should be awarded for subsequent rows, even if the read / write head is not drawn.</w:t>
      </w:r>
    </w:p>
    <w:p w:rsidR="0085610E" w:rsidRDefault="001C46EC">
      <w:pPr>
        <w:spacing w:after="246" w:line="265" w:lineRule="auto"/>
        <w:ind w:left="10" w:right="552"/>
        <w:jc w:val="right"/>
      </w:pPr>
      <w:r>
        <w:rPr>
          <w:rFonts w:ascii="Times New Roman" w:eastAsia="Times New Roman" w:hAnsi="Times New Roman" w:cs="Times New Roman"/>
          <w:b/>
          <w:sz w:val="18"/>
        </w:rPr>
        <w:t>6</w:t>
      </w:r>
    </w:p>
    <w:p w:rsidR="0085610E" w:rsidRDefault="001C46EC">
      <w:pPr>
        <w:numPr>
          <w:ilvl w:val="0"/>
          <w:numId w:val="9"/>
        </w:numPr>
        <w:ind w:right="832" w:hanging="572"/>
      </w:pPr>
      <w:r>
        <w:t>Deletes two ones from the (right hand) end of the string //</w:t>
      </w:r>
    </w:p>
    <w:p w:rsidR="0085610E" w:rsidRDefault="001C46EC">
      <w:pPr>
        <w:ind w:left="1354" w:right="591"/>
      </w:pPr>
      <w:r>
        <w:t>Subtracts two from a (unary) number;</w:t>
      </w:r>
    </w:p>
    <w:p w:rsidR="0085610E" w:rsidRDefault="001C46EC">
      <w:pPr>
        <w:numPr>
          <w:ilvl w:val="1"/>
          <w:numId w:val="9"/>
        </w:numPr>
        <w:ind w:right="2583" w:hanging="220"/>
      </w:pPr>
      <w:r>
        <w:t>bits for ones</w:t>
      </w:r>
    </w:p>
    <w:p w:rsidR="0085610E" w:rsidRDefault="001C46EC">
      <w:pPr>
        <w:ind w:left="1354" w:right="591"/>
      </w:pPr>
      <w:r>
        <w:rPr>
          <w:b/>
        </w:rPr>
        <w:t>R</w:t>
      </w:r>
      <w:r>
        <w:t xml:space="preserve"> end of tape for end of string</w:t>
      </w:r>
    </w:p>
    <w:p w:rsidR="0085610E" w:rsidRDefault="001C46EC">
      <w:pPr>
        <w:ind w:left="1354" w:right="591"/>
      </w:pPr>
      <w:r>
        <w:rPr>
          <w:b/>
        </w:rPr>
        <w:t>NE</w:t>
      </w:r>
      <w:r>
        <w:t xml:space="preserve"> deletes two ones</w:t>
      </w:r>
    </w:p>
    <w:p w:rsidR="0085610E" w:rsidRDefault="001C46EC">
      <w:pPr>
        <w:spacing w:after="246" w:line="265" w:lineRule="auto"/>
        <w:ind w:left="10" w:right="552"/>
        <w:jc w:val="right"/>
      </w:pPr>
      <w:r>
        <w:rPr>
          <w:rFonts w:ascii="Times New Roman" w:eastAsia="Times New Roman" w:hAnsi="Times New Roman" w:cs="Times New Roman"/>
          <w:b/>
          <w:sz w:val="18"/>
        </w:rPr>
        <w:t>1</w:t>
      </w:r>
    </w:p>
    <w:p w:rsidR="0085610E" w:rsidRDefault="001C46EC">
      <w:pPr>
        <w:numPr>
          <w:ilvl w:val="0"/>
          <w:numId w:val="9"/>
        </w:numPr>
        <w:ind w:right="832" w:hanging="572"/>
      </w:pPr>
      <w:r>
        <w:lastRenderedPageBreak/>
        <w:t xml:space="preserve">A Turing machine that can execute/simulate the behaviour of any other </w:t>
      </w:r>
      <w:proofErr w:type="spellStart"/>
      <w:r>
        <w:t>Turingmachine</w:t>
      </w:r>
      <w:proofErr w:type="spellEnd"/>
      <w:r>
        <w:t xml:space="preserve"> // can compute any computable sequence;</w:t>
      </w:r>
    </w:p>
    <w:p w:rsidR="0085610E" w:rsidRDefault="001C46EC">
      <w:pPr>
        <w:ind w:left="1354" w:right="591"/>
      </w:pPr>
      <w:r>
        <w:t>Faithfully executes operations on the data precisely as the simulated TM does; (Note:</w:t>
      </w:r>
    </w:p>
    <w:p w:rsidR="0085610E" w:rsidRDefault="001C46EC">
      <w:pPr>
        <w:ind w:left="1354" w:right="591"/>
      </w:pPr>
      <w:r>
        <w:t>Must have idea of same process)</w:t>
      </w:r>
    </w:p>
    <w:p w:rsidR="0085610E" w:rsidRDefault="001C46EC">
      <w:pPr>
        <w:ind w:left="1354" w:right="591"/>
      </w:pPr>
      <w:r>
        <w:t>Description of/Instructions for TM (and the TM's input) are stored on the (Universal</w:t>
      </w:r>
    </w:p>
    <w:p w:rsidR="0085610E" w:rsidRDefault="001C46EC">
      <w:pPr>
        <w:ind w:left="1354" w:right="591"/>
      </w:pPr>
      <w:r>
        <w:t>Turing machine's) tape // The UTM acts as an interpreter;</w:t>
      </w:r>
    </w:p>
    <w:p w:rsidR="0085610E" w:rsidRDefault="001C46EC">
      <w:pPr>
        <w:numPr>
          <w:ilvl w:val="1"/>
          <w:numId w:val="9"/>
        </w:numPr>
        <w:spacing w:after="40" w:line="493" w:lineRule="auto"/>
        <w:ind w:right="2583" w:hanging="220"/>
      </w:pPr>
      <w:r>
        <w:t xml:space="preserve">take any other TM and data as </w:t>
      </w:r>
      <w:proofErr w:type="spellStart"/>
      <w:r>
        <w:t>input</w:t>
      </w:r>
      <w:r>
        <w:rPr>
          <w:b/>
        </w:rPr>
        <w:t>Alternative</w:t>
      </w:r>
      <w:proofErr w:type="spellEnd"/>
      <w:r>
        <w:rPr>
          <w:b/>
        </w:rPr>
        <w:t xml:space="preserve"> definition:</w:t>
      </w:r>
    </w:p>
    <w:p w:rsidR="0085610E" w:rsidRDefault="001C46EC">
      <w:pPr>
        <w:ind w:left="1354" w:right="776"/>
      </w:pPr>
      <w:r>
        <w:t>A UTM, U, is an interpreter that reads the description &lt;M&gt; of any arbitrary Turing machine M; and faithfully executes operations on data D precisely as M does.; The description &lt;M&gt; is written at the beginning of the tape, followed by D.;</w:t>
      </w:r>
    </w:p>
    <w:p w:rsidR="0085610E" w:rsidRDefault="001C46EC">
      <w:pPr>
        <w:spacing w:after="0" w:line="265" w:lineRule="auto"/>
        <w:ind w:left="10" w:right="552"/>
        <w:jc w:val="right"/>
      </w:pPr>
      <w:r>
        <w:rPr>
          <w:rFonts w:ascii="Times New Roman" w:eastAsia="Times New Roman" w:hAnsi="Times New Roman" w:cs="Times New Roman"/>
          <w:b/>
          <w:sz w:val="18"/>
        </w:rPr>
        <w:t>Max 2</w:t>
      </w:r>
    </w:p>
    <w:p w:rsidR="0085610E" w:rsidRDefault="001C46EC">
      <w:pPr>
        <w:spacing w:after="238" w:line="265" w:lineRule="auto"/>
        <w:ind w:left="10" w:right="-15"/>
        <w:jc w:val="right"/>
      </w:pPr>
      <w:r>
        <w:rPr>
          <w:b/>
          <w:sz w:val="20"/>
        </w:rPr>
        <w:t>[9]</w:t>
      </w:r>
    </w:p>
    <w:p w:rsidR="0085610E" w:rsidRDefault="001C46EC">
      <w:pPr>
        <w:spacing w:after="0" w:line="259" w:lineRule="auto"/>
        <w:ind w:left="792" w:firstLine="0"/>
      </w:pPr>
      <w:r>
        <w:t xml:space="preserve"> </w:t>
      </w:r>
    </w:p>
    <w:p w:rsidR="0085610E" w:rsidRDefault="001C46EC">
      <w:pPr>
        <w:spacing w:after="0" w:line="259" w:lineRule="auto"/>
        <w:ind w:left="192" w:right="3846"/>
      </w:pPr>
      <w:r>
        <w:rPr>
          <w:b/>
          <w:sz w:val="28"/>
          <w:bdr w:val="single" w:sz="16" w:space="0" w:color="2F71AC"/>
        </w:rPr>
        <w:t>3</w:t>
      </w:r>
    </w:p>
    <w:p w:rsidR="0085610E" w:rsidRDefault="001C46EC">
      <w:pPr>
        <w:numPr>
          <w:ilvl w:val="0"/>
          <w:numId w:val="10"/>
        </w:numPr>
        <w:spacing w:after="47"/>
        <w:ind w:right="591" w:hanging="572"/>
      </w:pPr>
      <w:r>
        <w:t>(</w:t>
      </w:r>
      <w:proofErr w:type="spellStart"/>
      <w:r>
        <w:t>i</w:t>
      </w:r>
      <w:proofErr w:type="spellEnd"/>
      <w:r>
        <w:t xml:space="preserve">)      </w:t>
      </w:r>
      <w:r>
        <w:rPr>
          <w:rFonts w:ascii="Segoe UI" w:eastAsia="Segoe UI" w:hAnsi="Segoe UI" w:cs="Segoe UI"/>
        </w:rPr>
        <w:t>❷</w:t>
      </w:r>
      <w:r>
        <w:t xml:space="preserve"> S</w:t>
      </w:r>
      <w:r>
        <w:rPr>
          <w:vertAlign w:val="subscript"/>
        </w:rPr>
        <w:t xml:space="preserve">1 </w:t>
      </w:r>
      <w:r>
        <w:rPr>
          <w:b/>
        </w:rPr>
        <w:t>A</w:t>
      </w:r>
      <w:r>
        <w:t xml:space="preserve"> 1, State 1</w:t>
      </w:r>
    </w:p>
    <w:p w:rsidR="0085610E" w:rsidRDefault="001C46EC">
      <w:pPr>
        <w:ind w:left="1936" w:right="591"/>
      </w:pPr>
      <w:r>
        <w:rPr>
          <w:rFonts w:ascii="Segoe UI" w:eastAsia="Segoe UI" w:hAnsi="Segoe UI" w:cs="Segoe UI"/>
        </w:rPr>
        <w:t>❸</w:t>
      </w:r>
      <w:r>
        <w:t xml:space="preserve"> S</w:t>
      </w:r>
      <w:r>
        <w:rPr>
          <w:vertAlign w:val="subscript"/>
        </w:rPr>
        <w:t xml:space="preserve">T </w:t>
      </w:r>
      <w:r>
        <w:rPr>
          <w:b/>
        </w:rPr>
        <w:t>A</w:t>
      </w:r>
      <w:r>
        <w:t xml:space="preserve"> T, State T</w:t>
      </w:r>
    </w:p>
    <w:p w:rsidR="0085610E" w:rsidRDefault="001C46EC">
      <w:pPr>
        <w:ind w:left="1936" w:right="591"/>
      </w:pPr>
      <w:r>
        <w:t>Both answers correct to get mark;</w:t>
      </w:r>
    </w:p>
    <w:p w:rsidR="0085610E" w:rsidRDefault="001C46EC">
      <w:pPr>
        <w:spacing w:after="496" w:line="265" w:lineRule="auto"/>
        <w:ind w:left="10" w:right="552"/>
        <w:jc w:val="right"/>
      </w:pPr>
      <w:r>
        <w:rPr>
          <w:rFonts w:ascii="Times New Roman" w:eastAsia="Times New Roman" w:hAnsi="Times New Roman" w:cs="Times New Roman"/>
          <w:b/>
          <w:sz w:val="18"/>
        </w:rPr>
        <w:t>1</w:t>
      </w:r>
    </w:p>
    <w:p w:rsidR="0085610E" w:rsidRDefault="001C46EC">
      <w:pPr>
        <w:spacing w:after="74"/>
        <w:ind w:left="1354" w:right="591"/>
      </w:pPr>
      <w:r>
        <w:t xml:space="preserve">(ii)     </w:t>
      </w:r>
      <w:proofErr w:type="gramStart"/>
      <w:r>
        <w:t>δ</w:t>
      </w:r>
      <w:proofErr w:type="gramEnd"/>
      <w:r>
        <w:t xml:space="preserve"> (S</w:t>
      </w:r>
      <w:r>
        <w:rPr>
          <w:vertAlign w:val="subscript"/>
        </w:rPr>
        <w:t>B</w:t>
      </w:r>
      <w:r>
        <w:t>, 0) = (S</w:t>
      </w:r>
      <w:r>
        <w:rPr>
          <w:vertAlign w:val="subscript"/>
        </w:rPr>
        <w:t>0</w:t>
      </w:r>
      <w:r>
        <w:t>, x,</w:t>
      </w:r>
      <w:r>
        <w:rPr>
          <w:sz w:val="36"/>
        </w:rPr>
        <w:t>→</w:t>
      </w:r>
      <w:r>
        <w:t>);</w:t>
      </w:r>
    </w:p>
    <w:p w:rsidR="0085610E" w:rsidRDefault="001C46EC">
      <w:pPr>
        <w:ind w:left="1936" w:right="591"/>
      </w:pPr>
      <w:r>
        <w:rPr>
          <w:b/>
        </w:rPr>
        <w:t>A</w:t>
      </w:r>
      <w:r>
        <w:t xml:space="preserve"> 0, x, </w:t>
      </w:r>
      <w:r>
        <w:rPr>
          <w:sz w:val="36"/>
        </w:rPr>
        <w:t>→</w:t>
      </w:r>
      <w:r>
        <w:t xml:space="preserve"> or 0 | x | </w:t>
      </w:r>
      <w:r>
        <w:rPr>
          <w:sz w:val="36"/>
        </w:rPr>
        <w:t>→</w:t>
      </w:r>
      <w:r>
        <w:t>;</w:t>
      </w:r>
    </w:p>
    <w:p w:rsidR="0085610E" w:rsidRDefault="001C46EC">
      <w:pPr>
        <w:ind w:left="1936" w:right="591"/>
      </w:pPr>
      <w:r>
        <w:rPr>
          <w:b/>
        </w:rPr>
        <w:t>R</w:t>
      </w:r>
      <w:r>
        <w:t xml:space="preserve"> if additional rules listed</w:t>
      </w:r>
    </w:p>
    <w:p w:rsidR="0085610E" w:rsidRDefault="001C46EC">
      <w:pPr>
        <w:spacing w:after="1" w:line="265" w:lineRule="auto"/>
        <w:ind w:left="1936" w:right="330"/>
      </w:pPr>
      <w:r>
        <w:rPr>
          <w:b/>
        </w:rPr>
        <w:t>I</w:t>
      </w:r>
      <w:r>
        <w:t xml:space="preserve"> minor transcription errors e.g. </w:t>
      </w:r>
      <w:proofErr w:type="gramStart"/>
      <w:r>
        <w:t>missing ,</w:t>
      </w:r>
      <w:proofErr w:type="gramEnd"/>
      <w:r>
        <w:t xml:space="preserve"> ( δ</w:t>
      </w:r>
    </w:p>
    <w:p w:rsidR="0085610E" w:rsidRDefault="001C46EC">
      <w:pPr>
        <w:spacing w:after="499" w:line="265" w:lineRule="auto"/>
        <w:ind w:left="10" w:right="552"/>
        <w:jc w:val="right"/>
      </w:pPr>
      <w:r>
        <w:rPr>
          <w:rFonts w:ascii="Times New Roman" w:eastAsia="Times New Roman" w:hAnsi="Times New Roman" w:cs="Times New Roman"/>
          <w:b/>
          <w:sz w:val="18"/>
        </w:rPr>
        <w:t>1</w:t>
      </w:r>
    </w:p>
    <w:p w:rsidR="0085610E" w:rsidRDefault="001C46EC">
      <w:pPr>
        <w:spacing w:after="72"/>
        <w:ind w:left="1354" w:right="591"/>
      </w:pPr>
      <w:r>
        <w:t xml:space="preserve">(iii)    </w:t>
      </w:r>
      <w:proofErr w:type="gramStart"/>
      <w:r>
        <w:t>δ</w:t>
      </w:r>
      <w:proofErr w:type="gramEnd"/>
      <w:r>
        <w:t xml:space="preserve"> (S</w:t>
      </w:r>
      <w:r>
        <w:rPr>
          <w:vertAlign w:val="subscript"/>
        </w:rPr>
        <w:t>R</w:t>
      </w:r>
      <w:r>
        <w:t>, x) = (S</w:t>
      </w:r>
      <w:r>
        <w:rPr>
          <w:vertAlign w:val="subscript"/>
        </w:rPr>
        <w:t>B</w:t>
      </w:r>
      <w:r>
        <w:t>, 0,</w:t>
      </w:r>
      <w:r>
        <w:rPr>
          <w:sz w:val="36"/>
        </w:rPr>
        <w:t>→</w:t>
      </w:r>
      <w:r>
        <w:t xml:space="preserve"> ) and δ (S</w:t>
      </w:r>
      <w:r>
        <w:rPr>
          <w:vertAlign w:val="subscript"/>
        </w:rPr>
        <w:t>R</w:t>
      </w:r>
      <w:r>
        <w:t>, y) = (S</w:t>
      </w:r>
      <w:r>
        <w:rPr>
          <w:vertAlign w:val="subscript"/>
        </w:rPr>
        <w:t>B</w:t>
      </w:r>
      <w:r>
        <w:t xml:space="preserve">, 1, </w:t>
      </w:r>
      <w:r>
        <w:rPr>
          <w:sz w:val="36"/>
        </w:rPr>
        <w:t>→</w:t>
      </w:r>
      <w:r>
        <w:t>);</w:t>
      </w:r>
    </w:p>
    <w:p w:rsidR="0085610E" w:rsidRDefault="001C46EC">
      <w:pPr>
        <w:ind w:left="1936" w:right="591"/>
      </w:pPr>
      <w:r>
        <w:rPr>
          <w:b/>
        </w:rPr>
        <w:t>A</w:t>
      </w:r>
      <w:r>
        <w:t xml:space="preserve"> x, 0, </w:t>
      </w:r>
      <w:r>
        <w:rPr>
          <w:sz w:val="36"/>
        </w:rPr>
        <w:t>→</w:t>
      </w:r>
      <w:r>
        <w:t xml:space="preserve"> or x | 0 | </w:t>
      </w:r>
      <w:r>
        <w:rPr>
          <w:sz w:val="36"/>
        </w:rPr>
        <w:t>→</w:t>
      </w:r>
      <w:r>
        <w:t xml:space="preserve"> and y, 1, </w:t>
      </w:r>
      <w:r>
        <w:rPr>
          <w:sz w:val="36"/>
        </w:rPr>
        <w:t>→</w:t>
      </w:r>
      <w:r>
        <w:t xml:space="preserve"> or y | 1 | </w:t>
      </w:r>
      <w:r>
        <w:rPr>
          <w:sz w:val="36"/>
        </w:rPr>
        <w:t>→</w:t>
      </w:r>
    </w:p>
    <w:p w:rsidR="0085610E" w:rsidRDefault="001C46EC">
      <w:pPr>
        <w:ind w:left="1936" w:right="591"/>
      </w:pPr>
      <w:r>
        <w:rPr>
          <w:b/>
        </w:rPr>
        <w:t>R</w:t>
      </w:r>
      <w:r>
        <w:t xml:space="preserve"> if additional rules listed</w:t>
      </w:r>
    </w:p>
    <w:p w:rsidR="0085610E" w:rsidRDefault="001C46EC">
      <w:pPr>
        <w:spacing w:after="1" w:line="265" w:lineRule="auto"/>
        <w:ind w:left="1936" w:right="330"/>
      </w:pPr>
      <w:r>
        <w:rPr>
          <w:b/>
        </w:rPr>
        <w:t>I</w:t>
      </w:r>
      <w:r>
        <w:t xml:space="preserve"> minor transcription errors e.g. </w:t>
      </w:r>
      <w:proofErr w:type="gramStart"/>
      <w:r>
        <w:t>missing ,</w:t>
      </w:r>
      <w:proofErr w:type="gramEnd"/>
      <w:r>
        <w:t xml:space="preserve"> ( δ</w:t>
      </w:r>
    </w:p>
    <w:p w:rsidR="0085610E" w:rsidRDefault="001C46EC">
      <w:pPr>
        <w:spacing w:after="246" w:line="265" w:lineRule="auto"/>
        <w:ind w:left="10" w:right="552"/>
        <w:jc w:val="right"/>
      </w:pPr>
      <w:r>
        <w:rPr>
          <w:rFonts w:ascii="Times New Roman" w:eastAsia="Times New Roman" w:hAnsi="Times New Roman" w:cs="Times New Roman"/>
          <w:b/>
          <w:sz w:val="18"/>
        </w:rPr>
        <w:t>1</w:t>
      </w:r>
    </w:p>
    <w:p w:rsidR="0085610E" w:rsidRDefault="001C46EC">
      <w:pPr>
        <w:numPr>
          <w:ilvl w:val="0"/>
          <w:numId w:val="10"/>
        </w:numPr>
        <w:spacing w:after="184"/>
        <w:ind w:right="591" w:hanging="572"/>
      </w:pPr>
      <w:r>
        <w:t>One mark per bracketed section.</w:t>
      </w:r>
    </w:p>
    <w:p w:rsidR="0085610E" w:rsidRDefault="001C46EC">
      <w:pPr>
        <w:spacing w:after="0" w:line="259" w:lineRule="auto"/>
        <w:ind w:left="1359" w:firstLine="0"/>
      </w:pPr>
      <w:r>
        <w:lastRenderedPageBreak/>
        <w:t xml:space="preserve"> </w:t>
      </w:r>
      <w:r>
        <w:rPr>
          <w:noProof/>
        </w:rPr>
        <w:drawing>
          <wp:inline distT="0" distB="0" distL="0" distR="0">
            <wp:extent cx="2543175" cy="8734425"/>
            <wp:effectExtent l="0" t="0" r="0" b="0"/>
            <wp:docPr id="1485" name="Picture 1485"/>
            <wp:cNvGraphicFramePr/>
            <a:graphic xmlns:a="http://schemas.openxmlformats.org/drawingml/2006/main">
              <a:graphicData uri="http://schemas.openxmlformats.org/drawingml/2006/picture">
                <pic:pic xmlns:pic="http://schemas.openxmlformats.org/drawingml/2006/picture">
                  <pic:nvPicPr>
                    <pic:cNvPr id="1485" name="Picture 1485"/>
                    <pic:cNvPicPr/>
                  </pic:nvPicPr>
                  <pic:blipFill>
                    <a:blip r:embed="rId29"/>
                    <a:stretch>
                      <a:fillRect/>
                    </a:stretch>
                  </pic:blipFill>
                  <pic:spPr>
                    <a:xfrm>
                      <a:off x="0" y="0"/>
                      <a:ext cx="2543175" cy="8734425"/>
                    </a:xfrm>
                    <a:prstGeom prst="rect">
                      <a:avLst/>
                    </a:prstGeom>
                  </pic:spPr>
                </pic:pic>
              </a:graphicData>
            </a:graphic>
          </wp:inline>
        </w:drawing>
      </w:r>
    </w:p>
    <w:p w:rsidR="0085610E" w:rsidRDefault="001C46EC">
      <w:pPr>
        <w:spacing w:line="259" w:lineRule="auto"/>
        <w:ind w:left="1354"/>
      </w:pPr>
      <w:r>
        <w:rPr>
          <w:b/>
        </w:rPr>
        <w:t>Must have correct tape contents and state for each mark</w:t>
      </w:r>
    </w:p>
    <w:p w:rsidR="0085610E" w:rsidRDefault="001C46EC">
      <w:pPr>
        <w:spacing w:after="236"/>
        <w:ind w:left="1354" w:right="591"/>
      </w:pPr>
      <w:r>
        <w:rPr>
          <w:b/>
        </w:rPr>
        <w:t>A</w:t>
      </w:r>
      <w:r>
        <w:t xml:space="preserve"> blank symbols instead of empty cells</w:t>
      </w:r>
    </w:p>
    <w:p w:rsidR="0085610E" w:rsidRDefault="001C46EC">
      <w:pPr>
        <w:ind w:left="1354" w:right="1089"/>
      </w:pPr>
      <w:r>
        <w:rPr>
          <w:b/>
        </w:rPr>
        <w:lastRenderedPageBreak/>
        <w:t>DPT</w:t>
      </w:r>
      <w:r>
        <w:t xml:space="preserve"> If the read / write head is not drawn on some rows, this should result in the loss of the mark on the first occasion that it is missing only.</w:t>
      </w:r>
    </w:p>
    <w:p w:rsidR="0085610E" w:rsidRDefault="001C46EC">
      <w:pPr>
        <w:ind w:left="1354" w:right="816"/>
      </w:pPr>
      <w:r>
        <w:t>Marks should be awarded for subsequent rows, even if the read / write head is not drawn.</w:t>
      </w:r>
    </w:p>
    <w:p w:rsidR="0085610E" w:rsidRDefault="001C46EC">
      <w:pPr>
        <w:spacing w:after="246" w:line="265" w:lineRule="auto"/>
        <w:ind w:left="10" w:right="552"/>
        <w:jc w:val="right"/>
      </w:pPr>
      <w:r>
        <w:rPr>
          <w:rFonts w:ascii="Times New Roman" w:eastAsia="Times New Roman" w:hAnsi="Times New Roman" w:cs="Times New Roman"/>
          <w:b/>
          <w:sz w:val="18"/>
        </w:rPr>
        <w:t>6</w:t>
      </w:r>
    </w:p>
    <w:p w:rsidR="0085610E" w:rsidRDefault="001C46EC">
      <w:pPr>
        <w:numPr>
          <w:ilvl w:val="0"/>
          <w:numId w:val="10"/>
        </w:numPr>
        <w:ind w:right="591" w:hanging="572"/>
      </w:pPr>
      <w:r>
        <w:t>(</w:t>
      </w:r>
      <w:proofErr w:type="spellStart"/>
      <w:r>
        <w:t>i</w:t>
      </w:r>
      <w:proofErr w:type="spellEnd"/>
      <w:r>
        <w:t xml:space="preserve">)      Mark symbol currently being copied // to indicate how much of the string </w:t>
      </w:r>
      <w:proofErr w:type="spellStart"/>
      <w:r>
        <w:t>hasbeen</w:t>
      </w:r>
      <w:proofErr w:type="spellEnd"/>
      <w:r>
        <w:t xml:space="preserve"> copied so far // to indicate where to return to (to copy next symbol);</w:t>
      </w:r>
    </w:p>
    <w:p w:rsidR="0085610E" w:rsidRDefault="001C46EC">
      <w:pPr>
        <w:ind w:left="1936" w:right="591"/>
      </w:pPr>
      <w:r>
        <w:rPr>
          <w:b/>
        </w:rPr>
        <w:t>A</w:t>
      </w:r>
      <w:r>
        <w:t xml:space="preserve"> placeholders</w:t>
      </w:r>
    </w:p>
    <w:p w:rsidR="0085610E" w:rsidRDefault="001C46EC">
      <w:pPr>
        <w:ind w:left="1936" w:right="591"/>
      </w:pPr>
      <w:r>
        <w:rPr>
          <w:b/>
        </w:rPr>
        <w:t>NE</w:t>
      </w:r>
      <w:r>
        <w:t xml:space="preserve"> x represents 0, y represents 1</w:t>
      </w:r>
    </w:p>
    <w:p w:rsidR="0085610E" w:rsidRDefault="001C46EC">
      <w:pPr>
        <w:spacing w:after="246" w:line="265" w:lineRule="auto"/>
        <w:ind w:left="10" w:right="552"/>
        <w:jc w:val="right"/>
      </w:pPr>
      <w:r>
        <w:rPr>
          <w:rFonts w:ascii="Times New Roman" w:eastAsia="Times New Roman" w:hAnsi="Times New Roman" w:cs="Times New Roman"/>
          <w:b/>
          <w:sz w:val="18"/>
        </w:rPr>
        <w:t>1</w:t>
      </w:r>
    </w:p>
    <w:p w:rsidR="0085610E" w:rsidRDefault="001C46EC">
      <w:pPr>
        <w:ind w:left="1911" w:right="3105" w:hanging="567"/>
      </w:pPr>
      <w:r>
        <w:t xml:space="preserve">(ii)     Copy a string // copy a binary number // copy a bit pattern; </w:t>
      </w:r>
      <w:r>
        <w:rPr>
          <w:b/>
        </w:rPr>
        <w:t>A</w:t>
      </w:r>
      <w:r>
        <w:t xml:space="preserve"> Repeat</w:t>
      </w:r>
    </w:p>
    <w:p w:rsidR="0085610E" w:rsidRDefault="001C46EC">
      <w:pPr>
        <w:spacing w:after="0" w:line="265" w:lineRule="auto"/>
        <w:ind w:left="10" w:right="552"/>
        <w:jc w:val="right"/>
      </w:pPr>
      <w:r>
        <w:rPr>
          <w:rFonts w:ascii="Times New Roman" w:eastAsia="Times New Roman" w:hAnsi="Times New Roman" w:cs="Times New Roman"/>
          <w:b/>
          <w:sz w:val="18"/>
        </w:rPr>
        <w:t>1</w:t>
      </w:r>
    </w:p>
    <w:p w:rsidR="0085610E" w:rsidRDefault="001C46EC">
      <w:pPr>
        <w:spacing w:after="238" w:line="265" w:lineRule="auto"/>
        <w:ind w:left="10" w:right="-15"/>
        <w:jc w:val="right"/>
      </w:pPr>
      <w:r>
        <w:rPr>
          <w:b/>
          <w:sz w:val="20"/>
        </w:rPr>
        <w:t>[11]</w:t>
      </w:r>
      <w:r>
        <w:br w:type="page"/>
      </w:r>
    </w:p>
    <w:p w:rsidR="0085610E" w:rsidRDefault="001C46EC">
      <w:pPr>
        <w:spacing w:after="0" w:line="259" w:lineRule="auto"/>
        <w:ind w:left="225" w:firstLine="0"/>
      </w:pPr>
      <w:r>
        <w:lastRenderedPageBreak/>
        <w:t xml:space="preserve"> </w:t>
      </w:r>
    </w:p>
    <w:p w:rsidR="0085610E" w:rsidRDefault="001C46EC">
      <w:pPr>
        <w:spacing w:after="0" w:line="259" w:lineRule="auto"/>
        <w:ind w:left="192" w:right="3846"/>
      </w:pPr>
      <w:r>
        <w:rPr>
          <w:b/>
          <w:sz w:val="28"/>
          <w:bdr w:val="single" w:sz="16" w:space="0" w:color="2F71AC"/>
        </w:rPr>
        <w:t>4</w:t>
      </w:r>
    </w:p>
    <w:p w:rsidR="0085610E" w:rsidRDefault="001C46EC">
      <w:pPr>
        <w:numPr>
          <w:ilvl w:val="1"/>
          <w:numId w:val="10"/>
        </w:numPr>
        <w:spacing w:after="184"/>
        <w:ind w:right="591" w:hanging="572"/>
      </w:pPr>
      <w:r>
        <w:rPr>
          <w:b/>
        </w:rPr>
        <w:t>1 mark</w:t>
      </w:r>
      <w:r>
        <w:t xml:space="preserve"> per bracketed section.</w:t>
      </w:r>
    </w:p>
    <w:p w:rsidR="0085610E" w:rsidRDefault="001C46EC">
      <w:pPr>
        <w:spacing w:after="247" w:line="259" w:lineRule="auto"/>
        <w:ind w:left="0" w:right="3462" w:firstLine="0"/>
        <w:jc w:val="center"/>
      </w:pPr>
      <w:r>
        <w:rPr>
          <w:noProof/>
        </w:rPr>
        <w:drawing>
          <wp:inline distT="0" distB="0" distL="0" distR="0">
            <wp:extent cx="2895600" cy="6943725"/>
            <wp:effectExtent l="0" t="0" r="0" b="0"/>
            <wp:docPr id="1524" name="Picture 1524"/>
            <wp:cNvGraphicFramePr/>
            <a:graphic xmlns:a="http://schemas.openxmlformats.org/drawingml/2006/main">
              <a:graphicData uri="http://schemas.openxmlformats.org/drawingml/2006/picture">
                <pic:pic xmlns:pic="http://schemas.openxmlformats.org/drawingml/2006/picture">
                  <pic:nvPicPr>
                    <pic:cNvPr id="1524" name="Picture 1524"/>
                    <pic:cNvPicPr/>
                  </pic:nvPicPr>
                  <pic:blipFill>
                    <a:blip r:embed="rId30"/>
                    <a:stretch>
                      <a:fillRect/>
                    </a:stretch>
                  </pic:blipFill>
                  <pic:spPr>
                    <a:xfrm>
                      <a:off x="0" y="0"/>
                      <a:ext cx="2895600" cy="6943725"/>
                    </a:xfrm>
                    <a:prstGeom prst="rect">
                      <a:avLst/>
                    </a:prstGeom>
                  </pic:spPr>
                </pic:pic>
              </a:graphicData>
            </a:graphic>
          </wp:inline>
        </w:drawing>
      </w:r>
      <w:r>
        <w:t xml:space="preserve"> </w:t>
      </w:r>
    </w:p>
    <w:p w:rsidR="0085610E" w:rsidRDefault="001C46EC">
      <w:pPr>
        <w:spacing w:line="259" w:lineRule="auto"/>
        <w:ind w:left="1354"/>
      </w:pPr>
      <w:r>
        <w:rPr>
          <w:b/>
        </w:rPr>
        <w:t>Must have correct tape contents and state for each mark</w:t>
      </w:r>
    </w:p>
    <w:p w:rsidR="0085610E" w:rsidRDefault="001C46EC">
      <w:pPr>
        <w:ind w:left="1354" w:right="591"/>
      </w:pPr>
      <w:r>
        <w:rPr>
          <w:b/>
        </w:rPr>
        <w:t>A</w:t>
      </w:r>
      <w:r>
        <w:t xml:space="preserve"> blank symbols instead of empty cells</w:t>
      </w:r>
    </w:p>
    <w:p w:rsidR="0085610E" w:rsidRDefault="001C46EC">
      <w:pPr>
        <w:ind w:left="1354" w:right="1089"/>
      </w:pPr>
      <w:r>
        <w:rPr>
          <w:b/>
        </w:rPr>
        <w:t>DPT</w:t>
      </w:r>
      <w:r>
        <w:t xml:space="preserve"> If the read / write head is not drawn on some rows, this should result in the loss of the mark on the first occasion that it is missing only. Marks should be awarded for subsequent rows, even if the read / write head is not drawn.</w:t>
      </w:r>
    </w:p>
    <w:p w:rsidR="0085610E" w:rsidRDefault="001C46EC">
      <w:pPr>
        <w:spacing w:after="246" w:line="265" w:lineRule="auto"/>
        <w:ind w:left="10" w:right="552"/>
        <w:jc w:val="right"/>
      </w:pPr>
      <w:r>
        <w:rPr>
          <w:rFonts w:ascii="Times New Roman" w:eastAsia="Times New Roman" w:hAnsi="Times New Roman" w:cs="Times New Roman"/>
          <w:b/>
          <w:sz w:val="18"/>
        </w:rPr>
        <w:t>5</w:t>
      </w:r>
    </w:p>
    <w:p w:rsidR="0085610E" w:rsidRDefault="001C46EC">
      <w:pPr>
        <w:numPr>
          <w:ilvl w:val="1"/>
          <w:numId w:val="10"/>
        </w:numPr>
        <w:ind w:right="591" w:hanging="572"/>
      </w:pPr>
      <w:r>
        <w:lastRenderedPageBreak/>
        <w:t xml:space="preserve">(After a 0 has been read,) the rules </w:t>
      </w:r>
      <w:r>
        <w:rPr>
          <w:u w:val="single" w:color="000000"/>
        </w:rPr>
        <w:t>keeps moving</w:t>
      </w:r>
      <w:r>
        <w:t xml:space="preserve"> the read / write head to the </w:t>
      </w:r>
      <w:r>
        <w:rPr>
          <w:u w:val="single" w:color="000000"/>
        </w:rPr>
        <w:t>right</w:t>
      </w:r>
    </w:p>
    <w:p w:rsidR="0085610E" w:rsidRDefault="001C46EC">
      <w:pPr>
        <w:ind w:left="1354" w:right="591"/>
      </w:pPr>
      <w:r>
        <w:t>(</w:t>
      </w:r>
      <w:proofErr w:type="gramStart"/>
      <w:r>
        <w:t>preserving</w:t>
      </w:r>
      <w:proofErr w:type="gramEnd"/>
      <w:r>
        <w:t xml:space="preserve"> the contents of the tape);</w:t>
      </w:r>
    </w:p>
    <w:p w:rsidR="0085610E" w:rsidRDefault="001C46EC">
      <w:pPr>
        <w:spacing w:after="29"/>
        <w:ind w:left="1354" w:right="1184"/>
      </w:pPr>
      <w:r>
        <w:rPr>
          <w:u w:val="single" w:color="000000"/>
        </w:rPr>
        <w:t>Until</w:t>
      </w:r>
      <w:r>
        <w:t xml:space="preserve"> a blank symbol is encountered / the end of the number is reached, then the state is changed to S</w:t>
      </w:r>
      <w:r>
        <w:rPr>
          <w:vertAlign w:val="subscript"/>
        </w:rPr>
        <w:t>C0</w:t>
      </w:r>
      <w:r>
        <w:t xml:space="preserve"> (and the head is moved left / direction reversed);</w:t>
      </w:r>
    </w:p>
    <w:p w:rsidR="0085610E" w:rsidRDefault="001C46EC">
      <w:pPr>
        <w:ind w:left="1354" w:right="1037"/>
      </w:pPr>
      <w:r>
        <w:rPr>
          <w:b/>
        </w:rPr>
        <w:t>Note</w:t>
      </w:r>
      <w:r>
        <w:t xml:space="preserve">: To achieve the first mark, it must be clear that the head moves right regardless of whether a 0 or 1 is read and also that this is a repeated process </w:t>
      </w:r>
      <w:proofErr w:type="spellStart"/>
      <w:r>
        <w:t>ie</w:t>
      </w:r>
      <w:proofErr w:type="spellEnd"/>
      <w:r>
        <w:t xml:space="preserve"> not just moving one place right.</w:t>
      </w:r>
    </w:p>
    <w:p w:rsidR="0085610E" w:rsidRDefault="001C46EC">
      <w:pPr>
        <w:ind w:left="1354" w:right="1137"/>
      </w:pPr>
      <w:r>
        <w:rPr>
          <w:b/>
        </w:rPr>
        <w:t>Note</w:t>
      </w:r>
      <w:r>
        <w:t>: If it is stated that the process of moving continues until the end of the number is reached, then it can be inferred that the head was moving right for the first mark, if this was not explicitly stated.</w:t>
      </w:r>
    </w:p>
    <w:p w:rsidR="0085610E" w:rsidRDefault="001C46EC">
      <w:pPr>
        <w:ind w:left="1354" w:right="591"/>
      </w:pPr>
      <w:r>
        <w:rPr>
          <w:b/>
        </w:rPr>
        <w:t>Note</w:t>
      </w:r>
      <w:r>
        <w:t>: Marks should not be awarded for just explaining what the rules do individually.</w:t>
      </w:r>
    </w:p>
    <w:p w:rsidR="0085610E" w:rsidRDefault="001C46EC">
      <w:pPr>
        <w:spacing w:after="255" w:line="259" w:lineRule="auto"/>
        <w:ind w:left="10138"/>
      </w:pPr>
      <w:r>
        <w:rPr>
          <w:rFonts w:ascii="Times New Roman" w:eastAsia="Times New Roman" w:hAnsi="Times New Roman" w:cs="Times New Roman"/>
          <w:b/>
          <w:sz w:val="18"/>
        </w:rPr>
        <w:t>2</w:t>
      </w:r>
    </w:p>
    <w:p w:rsidR="0085610E" w:rsidRDefault="001C46EC">
      <w:pPr>
        <w:ind w:left="1359" w:right="591" w:hanging="567"/>
      </w:pPr>
      <w:r>
        <w:t>(c)     It reads instructions one at a time / / reads instructions in sequence / / deals with instructions line by line;</w:t>
      </w:r>
    </w:p>
    <w:p w:rsidR="0085610E" w:rsidRDefault="001C46EC">
      <w:pPr>
        <w:ind w:left="1354" w:right="591"/>
      </w:pPr>
      <w:r>
        <w:t>And executes these instructions;</w:t>
      </w:r>
    </w:p>
    <w:p w:rsidR="0085610E" w:rsidRDefault="001C46EC">
      <w:pPr>
        <w:ind w:left="1354" w:right="591"/>
      </w:pPr>
      <w:r>
        <w:t>Instructions are / transition function is stored on the tape;</w:t>
      </w:r>
    </w:p>
    <w:p w:rsidR="0085610E" w:rsidRDefault="001C46EC">
      <w:pPr>
        <w:ind w:left="1354" w:right="591"/>
      </w:pPr>
      <w:r>
        <w:rPr>
          <w:b/>
        </w:rPr>
        <w:t>A</w:t>
      </w:r>
      <w:r>
        <w:t xml:space="preserve"> "rules" for "instructions"</w:t>
      </w:r>
    </w:p>
    <w:p w:rsidR="0085610E" w:rsidRDefault="001C46EC">
      <w:pPr>
        <w:spacing w:line="259" w:lineRule="auto"/>
        <w:ind w:left="1354"/>
      </w:pPr>
      <w:r>
        <w:rPr>
          <w:b/>
        </w:rPr>
        <w:t>MAX 2</w:t>
      </w:r>
    </w:p>
    <w:p w:rsidR="0085610E" w:rsidRDefault="001C46EC">
      <w:pPr>
        <w:spacing w:after="5" w:line="259" w:lineRule="auto"/>
        <w:ind w:left="10138"/>
      </w:pPr>
      <w:r>
        <w:rPr>
          <w:rFonts w:ascii="Times New Roman" w:eastAsia="Times New Roman" w:hAnsi="Times New Roman" w:cs="Times New Roman"/>
          <w:b/>
          <w:sz w:val="18"/>
        </w:rPr>
        <w:t>2</w:t>
      </w:r>
    </w:p>
    <w:p w:rsidR="0085610E" w:rsidRDefault="001C46EC">
      <w:pPr>
        <w:spacing w:after="238" w:line="265" w:lineRule="auto"/>
        <w:ind w:left="10" w:right="-15"/>
        <w:jc w:val="right"/>
      </w:pPr>
      <w:r>
        <w:rPr>
          <w:b/>
          <w:sz w:val="20"/>
        </w:rPr>
        <w:t>[9]</w:t>
      </w:r>
    </w:p>
    <w:p w:rsidR="0085610E" w:rsidRDefault="001C46EC">
      <w:pPr>
        <w:spacing w:after="0" w:line="259" w:lineRule="auto"/>
        <w:ind w:left="225" w:firstLine="0"/>
      </w:pPr>
      <w:r>
        <w:t xml:space="preserve"> </w:t>
      </w:r>
    </w:p>
    <w:p w:rsidR="0085610E" w:rsidRDefault="001C46EC">
      <w:pPr>
        <w:spacing w:after="0" w:line="259" w:lineRule="auto"/>
        <w:ind w:left="192" w:right="3846"/>
      </w:pPr>
      <w:r>
        <w:rPr>
          <w:b/>
          <w:sz w:val="28"/>
          <w:bdr w:val="single" w:sz="16" w:space="0" w:color="2F71AC"/>
        </w:rPr>
        <w:t>5</w:t>
      </w:r>
    </w:p>
    <w:p w:rsidR="0085610E" w:rsidRDefault="001C46EC">
      <w:pPr>
        <w:ind w:right="591"/>
      </w:pPr>
      <w:r>
        <w:t xml:space="preserve">(a)    </w:t>
      </w:r>
    </w:p>
    <w:tbl>
      <w:tblPr>
        <w:tblStyle w:val="TableGrid"/>
        <w:tblW w:w="4691" w:type="dxa"/>
        <w:tblInd w:w="1343" w:type="dxa"/>
        <w:tblCellMar>
          <w:top w:w="0" w:type="dxa"/>
          <w:left w:w="116" w:type="dxa"/>
          <w:bottom w:w="152" w:type="dxa"/>
          <w:right w:w="115" w:type="dxa"/>
        </w:tblCellMar>
        <w:tblLook w:val="04A0" w:firstRow="1" w:lastRow="0" w:firstColumn="1" w:lastColumn="0" w:noHBand="0" w:noVBand="1"/>
      </w:tblPr>
      <w:tblGrid>
        <w:gridCol w:w="1555"/>
        <w:gridCol w:w="1053"/>
        <w:gridCol w:w="1030"/>
        <w:gridCol w:w="1053"/>
      </w:tblGrid>
      <w:tr w:rsidR="0085610E">
        <w:trPr>
          <w:trHeight w:val="823"/>
        </w:trPr>
        <w:tc>
          <w:tcPr>
            <w:tcW w:w="1554" w:type="dxa"/>
            <w:tcBorders>
              <w:top w:val="single" w:sz="6" w:space="0" w:color="000000"/>
              <w:left w:val="single" w:sz="6" w:space="0" w:color="000000"/>
              <w:bottom w:val="single" w:sz="6" w:space="0" w:color="000000"/>
              <w:right w:val="single" w:sz="6" w:space="0" w:color="000000"/>
            </w:tcBorders>
            <w:vAlign w:val="center"/>
          </w:tcPr>
          <w:p w:rsidR="0085610E" w:rsidRDefault="001C46EC">
            <w:pPr>
              <w:spacing w:after="7" w:line="259" w:lineRule="auto"/>
              <w:ind w:left="0" w:firstLine="0"/>
            </w:pPr>
            <w:r>
              <w:rPr>
                <w:b/>
              </w:rPr>
              <w:t>Current</w:t>
            </w:r>
          </w:p>
          <w:p w:rsidR="0085610E" w:rsidRDefault="001C46EC">
            <w:pPr>
              <w:spacing w:after="0" w:line="259" w:lineRule="auto"/>
              <w:ind w:left="0" w:firstLine="0"/>
            </w:pPr>
            <w:r>
              <w:rPr>
                <w:b/>
              </w:rPr>
              <w:t>State</w:t>
            </w:r>
          </w:p>
        </w:tc>
        <w:tc>
          <w:tcPr>
            <w:tcW w:w="1054" w:type="dxa"/>
            <w:tcBorders>
              <w:top w:val="single" w:sz="6" w:space="0" w:color="000000"/>
              <w:left w:val="single" w:sz="6" w:space="0" w:color="000000"/>
              <w:bottom w:val="single" w:sz="24" w:space="0" w:color="000000"/>
              <w:right w:val="single" w:sz="6" w:space="0" w:color="000000"/>
            </w:tcBorders>
            <w:vAlign w:val="center"/>
          </w:tcPr>
          <w:p w:rsidR="0085610E" w:rsidRDefault="001C46EC">
            <w:pPr>
              <w:spacing w:after="0" w:line="259" w:lineRule="auto"/>
              <w:ind w:left="0" w:right="8" w:firstLine="0"/>
              <w:jc w:val="center"/>
            </w:pPr>
            <w:r>
              <w:t>S</w:t>
            </w:r>
            <w:r>
              <w:rPr>
                <w:rFonts w:ascii="Segoe UI" w:eastAsia="Segoe UI" w:hAnsi="Segoe UI" w:cs="Segoe UI"/>
                <w:sz w:val="16"/>
              </w:rPr>
              <w:t>₃</w:t>
            </w:r>
          </w:p>
        </w:tc>
        <w:tc>
          <w:tcPr>
            <w:tcW w:w="1031" w:type="dxa"/>
            <w:tcBorders>
              <w:top w:val="single" w:sz="6" w:space="0" w:color="000000"/>
              <w:left w:val="single" w:sz="6" w:space="0" w:color="000000"/>
              <w:bottom w:val="single" w:sz="24" w:space="0" w:color="000000"/>
              <w:right w:val="single" w:sz="6" w:space="0" w:color="000000"/>
            </w:tcBorders>
            <w:vAlign w:val="center"/>
          </w:tcPr>
          <w:p w:rsidR="0085610E" w:rsidRDefault="001C46EC">
            <w:pPr>
              <w:spacing w:after="0" w:line="259" w:lineRule="auto"/>
              <w:ind w:left="0" w:firstLine="0"/>
              <w:jc w:val="center"/>
            </w:pPr>
            <w:r>
              <w:t>S</w:t>
            </w:r>
            <w:r>
              <w:rPr>
                <w:rFonts w:ascii="Segoe UI" w:eastAsia="Segoe UI" w:hAnsi="Segoe UI" w:cs="Segoe UI"/>
                <w:sz w:val="16"/>
              </w:rPr>
              <w:t>₃</w:t>
            </w:r>
          </w:p>
        </w:tc>
        <w:tc>
          <w:tcPr>
            <w:tcW w:w="1054" w:type="dxa"/>
            <w:tcBorders>
              <w:top w:val="single" w:sz="6" w:space="0" w:color="000000"/>
              <w:left w:val="single" w:sz="6" w:space="0" w:color="000000"/>
              <w:bottom w:val="single" w:sz="24" w:space="0" w:color="000000"/>
              <w:right w:val="single" w:sz="6" w:space="0" w:color="000000"/>
            </w:tcBorders>
            <w:vAlign w:val="center"/>
          </w:tcPr>
          <w:p w:rsidR="0085610E" w:rsidRDefault="001C46EC">
            <w:pPr>
              <w:spacing w:after="0" w:line="259" w:lineRule="auto"/>
              <w:ind w:left="0" w:right="8" w:firstLine="0"/>
              <w:jc w:val="center"/>
            </w:pPr>
            <w:r>
              <w:t>S</w:t>
            </w:r>
            <w:r>
              <w:rPr>
                <w:rFonts w:ascii="Segoe UI" w:eastAsia="Segoe UI" w:hAnsi="Segoe UI" w:cs="Segoe UI"/>
                <w:sz w:val="16"/>
              </w:rPr>
              <w:t>₃</w:t>
            </w:r>
          </w:p>
        </w:tc>
      </w:tr>
      <w:tr w:rsidR="0085610E">
        <w:trPr>
          <w:trHeight w:val="808"/>
        </w:trPr>
        <w:tc>
          <w:tcPr>
            <w:tcW w:w="1554" w:type="dxa"/>
            <w:tcBorders>
              <w:top w:val="single" w:sz="6" w:space="0" w:color="000000"/>
              <w:left w:val="single" w:sz="6" w:space="0" w:color="000000"/>
              <w:bottom w:val="single" w:sz="6" w:space="0" w:color="000000"/>
              <w:right w:val="single" w:sz="24" w:space="0" w:color="000000"/>
            </w:tcBorders>
            <w:vAlign w:val="center"/>
          </w:tcPr>
          <w:p w:rsidR="0085610E" w:rsidRDefault="001C46EC">
            <w:pPr>
              <w:spacing w:after="7" w:line="259" w:lineRule="auto"/>
              <w:ind w:left="0" w:firstLine="0"/>
            </w:pPr>
            <w:r>
              <w:rPr>
                <w:b/>
              </w:rPr>
              <w:t>Input</w:t>
            </w:r>
          </w:p>
          <w:p w:rsidR="0085610E" w:rsidRDefault="001C46EC">
            <w:pPr>
              <w:spacing w:after="0" w:line="259" w:lineRule="auto"/>
              <w:ind w:left="0" w:firstLine="0"/>
            </w:pPr>
            <w:r>
              <w:rPr>
                <w:b/>
              </w:rPr>
              <w:t>Symbol</w:t>
            </w:r>
          </w:p>
        </w:tc>
        <w:tc>
          <w:tcPr>
            <w:tcW w:w="1054" w:type="dxa"/>
            <w:vMerge w:val="restart"/>
            <w:tcBorders>
              <w:top w:val="single" w:sz="24" w:space="0" w:color="000000"/>
              <w:left w:val="single" w:sz="24" w:space="0" w:color="000000"/>
              <w:bottom w:val="single" w:sz="24" w:space="0" w:color="000000"/>
              <w:right w:val="single" w:sz="6" w:space="0" w:color="000000"/>
            </w:tcBorders>
            <w:vAlign w:val="bottom"/>
          </w:tcPr>
          <w:p w:rsidR="0085610E" w:rsidRDefault="001C46EC">
            <w:pPr>
              <w:spacing w:after="391" w:line="259" w:lineRule="auto"/>
              <w:ind w:left="22" w:firstLine="0"/>
              <w:jc w:val="center"/>
            </w:pPr>
            <w:r>
              <w:t>a</w:t>
            </w:r>
          </w:p>
          <w:p w:rsidR="0085610E" w:rsidRDefault="001C46EC">
            <w:pPr>
              <w:spacing w:after="0" w:line="259" w:lineRule="auto"/>
              <w:ind w:left="22" w:firstLine="0"/>
              <w:jc w:val="center"/>
            </w:pPr>
            <w:r>
              <w:t>S</w:t>
            </w:r>
            <w:r>
              <w:rPr>
                <w:rFonts w:ascii="Segoe UI" w:eastAsia="Segoe UI" w:hAnsi="Segoe UI" w:cs="Segoe UI"/>
                <w:sz w:val="16"/>
              </w:rPr>
              <w:t>₆</w:t>
            </w:r>
          </w:p>
        </w:tc>
        <w:tc>
          <w:tcPr>
            <w:tcW w:w="1031" w:type="dxa"/>
            <w:vMerge w:val="restart"/>
            <w:tcBorders>
              <w:top w:val="single" w:sz="24" w:space="0" w:color="000000"/>
              <w:left w:val="single" w:sz="6" w:space="0" w:color="000000"/>
              <w:bottom w:val="single" w:sz="24" w:space="0" w:color="000000"/>
              <w:right w:val="single" w:sz="6" w:space="0" w:color="000000"/>
            </w:tcBorders>
            <w:vAlign w:val="bottom"/>
          </w:tcPr>
          <w:p w:rsidR="0085610E" w:rsidRDefault="001C46EC">
            <w:pPr>
              <w:spacing w:after="391" w:line="259" w:lineRule="auto"/>
              <w:ind w:left="0" w:firstLine="0"/>
              <w:jc w:val="center"/>
            </w:pPr>
            <w:r>
              <w:t>b</w:t>
            </w:r>
          </w:p>
          <w:p w:rsidR="0085610E" w:rsidRDefault="001C46EC">
            <w:pPr>
              <w:spacing w:after="0" w:line="259" w:lineRule="auto"/>
              <w:ind w:left="0" w:firstLine="0"/>
              <w:jc w:val="center"/>
            </w:pPr>
            <w:r>
              <w:t>S</w:t>
            </w:r>
            <w:r>
              <w:rPr>
                <w:rFonts w:ascii="Segoe UI" w:eastAsia="Segoe UI" w:hAnsi="Segoe UI" w:cs="Segoe UI"/>
                <w:sz w:val="16"/>
              </w:rPr>
              <w:t>₆</w:t>
            </w:r>
          </w:p>
        </w:tc>
        <w:tc>
          <w:tcPr>
            <w:tcW w:w="1054" w:type="dxa"/>
            <w:vMerge w:val="restart"/>
            <w:tcBorders>
              <w:top w:val="single" w:sz="24" w:space="0" w:color="000000"/>
              <w:left w:val="single" w:sz="6" w:space="0" w:color="000000"/>
              <w:bottom w:val="single" w:sz="24" w:space="0" w:color="000000"/>
              <w:right w:val="single" w:sz="24" w:space="0" w:color="000000"/>
            </w:tcBorders>
            <w:vAlign w:val="bottom"/>
          </w:tcPr>
          <w:p w:rsidR="0085610E" w:rsidRDefault="001C46EC">
            <w:pPr>
              <w:spacing w:after="391" w:line="259" w:lineRule="auto"/>
              <w:ind w:left="0" w:right="23" w:firstLine="0"/>
              <w:jc w:val="center"/>
            </w:pPr>
            <w:r>
              <w:t>c</w:t>
            </w:r>
          </w:p>
          <w:p w:rsidR="0085610E" w:rsidRDefault="001C46EC">
            <w:pPr>
              <w:spacing w:after="0" w:line="259" w:lineRule="auto"/>
              <w:ind w:left="0" w:right="23" w:firstLine="0"/>
              <w:jc w:val="center"/>
            </w:pPr>
            <w:r>
              <w:t>S</w:t>
            </w:r>
            <w:r>
              <w:rPr>
                <w:rFonts w:ascii="Segoe UI" w:eastAsia="Segoe UI" w:hAnsi="Segoe UI" w:cs="Segoe UI"/>
                <w:sz w:val="16"/>
              </w:rPr>
              <w:t>₄</w:t>
            </w:r>
          </w:p>
        </w:tc>
      </w:tr>
      <w:tr w:rsidR="0085610E">
        <w:trPr>
          <w:trHeight w:val="558"/>
        </w:trPr>
        <w:tc>
          <w:tcPr>
            <w:tcW w:w="1554" w:type="dxa"/>
            <w:tcBorders>
              <w:top w:val="single" w:sz="6" w:space="0" w:color="000000"/>
              <w:left w:val="single" w:sz="6" w:space="0" w:color="000000"/>
              <w:bottom w:val="single" w:sz="6" w:space="0" w:color="000000"/>
              <w:right w:val="single" w:sz="24" w:space="0" w:color="000000"/>
            </w:tcBorders>
            <w:vAlign w:val="center"/>
          </w:tcPr>
          <w:p w:rsidR="0085610E" w:rsidRDefault="001C46EC">
            <w:pPr>
              <w:spacing w:after="0" w:line="259" w:lineRule="auto"/>
              <w:ind w:left="0" w:firstLine="0"/>
            </w:pPr>
            <w:r>
              <w:rPr>
                <w:b/>
              </w:rPr>
              <w:t>Next State</w:t>
            </w:r>
          </w:p>
        </w:tc>
        <w:tc>
          <w:tcPr>
            <w:tcW w:w="0" w:type="auto"/>
            <w:vMerge/>
            <w:tcBorders>
              <w:top w:val="nil"/>
              <w:left w:val="single" w:sz="24" w:space="0" w:color="000000"/>
              <w:bottom w:val="single" w:sz="24" w:space="0" w:color="000000"/>
              <w:right w:val="single" w:sz="6" w:space="0" w:color="000000"/>
            </w:tcBorders>
          </w:tcPr>
          <w:p w:rsidR="0085610E" w:rsidRDefault="0085610E">
            <w:pPr>
              <w:spacing w:after="160" w:line="259" w:lineRule="auto"/>
              <w:ind w:left="0" w:firstLine="0"/>
            </w:pPr>
          </w:p>
        </w:tc>
        <w:tc>
          <w:tcPr>
            <w:tcW w:w="0" w:type="auto"/>
            <w:vMerge/>
            <w:tcBorders>
              <w:top w:val="nil"/>
              <w:left w:val="single" w:sz="6" w:space="0" w:color="000000"/>
              <w:bottom w:val="single" w:sz="24" w:space="0" w:color="000000"/>
              <w:right w:val="single" w:sz="6" w:space="0" w:color="000000"/>
            </w:tcBorders>
            <w:vAlign w:val="bottom"/>
          </w:tcPr>
          <w:p w:rsidR="0085610E" w:rsidRDefault="0085610E">
            <w:pPr>
              <w:spacing w:after="160" w:line="259" w:lineRule="auto"/>
              <w:ind w:left="0" w:firstLine="0"/>
            </w:pPr>
          </w:p>
        </w:tc>
        <w:tc>
          <w:tcPr>
            <w:tcW w:w="0" w:type="auto"/>
            <w:vMerge/>
            <w:tcBorders>
              <w:top w:val="nil"/>
              <w:left w:val="single" w:sz="6" w:space="0" w:color="000000"/>
              <w:bottom w:val="single" w:sz="24" w:space="0" w:color="000000"/>
              <w:right w:val="single" w:sz="24" w:space="0" w:color="000000"/>
            </w:tcBorders>
          </w:tcPr>
          <w:p w:rsidR="0085610E" w:rsidRDefault="0085610E">
            <w:pPr>
              <w:spacing w:after="160" w:line="259" w:lineRule="auto"/>
              <w:ind w:left="0" w:firstLine="0"/>
            </w:pPr>
          </w:p>
        </w:tc>
      </w:tr>
    </w:tbl>
    <w:p w:rsidR="0085610E" w:rsidRDefault="001C46EC">
      <w:pPr>
        <w:ind w:left="1354" w:right="591"/>
      </w:pPr>
      <w:r>
        <w:rPr>
          <w:b/>
        </w:rPr>
        <w:t>1 mark</w:t>
      </w:r>
      <w:r>
        <w:t xml:space="preserve"> for all six correct values in the bold rectangular area</w:t>
      </w:r>
    </w:p>
    <w:p w:rsidR="0085610E" w:rsidRDefault="001C46EC">
      <w:pPr>
        <w:ind w:left="1354" w:right="591"/>
      </w:pPr>
      <w:r>
        <w:t>The columns do not have to be in the same order as shown, but the pairings must be correct i.e. (a - S</w:t>
      </w:r>
      <w:r>
        <w:rPr>
          <w:rFonts w:ascii="Segoe UI" w:eastAsia="Segoe UI" w:hAnsi="Segoe UI" w:cs="Segoe UI"/>
          <w:sz w:val="16"/>
        </w:rPr>
        <w:t>₆</w:t>
      </w:r>
      <w:r>
        <w:t>, b - S</w:t>
      </w:r>
      <w:r>
        <w:rPr>
          <w:rFonts w:ascii="Segoe UI" w:eastAsia="Segoe UI" w:hAnsi="Segoe UI" w:cs="Segoe UI"/>
          <w:sz w:val="16"/>
        </w:rPr>
        <w:t>₆</w:t>
      </w:r>
      <w:r>
        <w:t>, c - S</w:t>
      </w:r>
      <w:r>
        <w:rPr>
          <w:rFonts w:ascii="Segoe UI" w:eastAsia="Segoe UI" w:hAnsi="Segoe UI" w:cs="Segoe UI"/>
          <w:sz w:val="16"/>
        </w:rPr>
        <w:t>₄</w:t>
      </w:r>
      <w:r>
        <w:t>).</w:t>
      </w:r>
    </w:p>
    <w:p w:rsidR="0085610E" w:rsidRDefault="001C46EC">
      <w:pPr>
        <w:ind w:left="1354" w:right="591"/>
      </w:pPr>
      <w:r>
        <w:rPr>
          <w:b/>
        </w:rPr>
        <w:t>A</w:t>
      </w:r>
      <w:r>
        <w:t xml:space="preserve"> 4 for S</w:t>
      </w:r>
      <w:r>
        <w:rPr>
          <w:rFonts w:ascii="Segoe UI" w:eastAsia="Segoe UI" w:hAnsi="Segoe UI" w:cs="Segoe UI"/>
          <w:sz w:val="16"/>
        </w:rPr>
        <w:t>₄</w:t>
      </w:r>
      <w:r>
        <w:t xml:space="preserve"> and 6 for S</w:t>
      </w:r>
      <w:r>
        <w:rPr>
          <w:rFonts w:ascii="Segoe UI" w:eastAsia="Segoe UI" w:hAnsi="Segoe UI" w:cs="Segoe UI"/>
          <w:sz w:val="16"/>
        </w:rPr>
        <w:t>₆</w:t>
      </w:r>
    </w:p>
    <w:p w:rsidR="0085610E" w:rsidRDefault="001C46EC">
      <w:pPr>
        <w:spacing w:after="255" w:line="259" w:lineRule="auto"/>
        <w:ind w:left="10138"/>
      </w:pPr>
      <w:r>
        <w:rPr>
          <w:rFonts w:ascii="Times New Roman" w:eastAsia="Times New Roman" w:hAnsi="Times New Roman" w:cs="Times New Roman"/>
          <w:b/>
          <w:sz w:val="18"/>
        </w:rPr>
        <w:t>1</w:t>
      </w:r>
    </w:p>
    <w:p w:rsidR="0085610E" w:rsidRDefault="001C46EC">
      <w:pPr>
        <w:numPr>
          <w:ilvl w:val="0"/>
          <w:numId w:val="11"/>
        </w:numPr>
        <w:ind w:right="591" w:hanging="569"/>
      </w:pPr>
      <w:r>
        <w:t>S</w:t>
      </w:r>
      <w:r>
        <w:rPr>
          <w:rFonts w:ascii="Segoe UI" w:eastAsia="Segoe UI" w:hAnsi="Segoe UI" w:cs="Segoe UI"/>
          <w:sz w:val="16"/>
        </w:rPr>
        <w:t>₃</w:t>
      </w:r>
    </w:p>
    <w:p w:rsidR="0085610E" w:rsidRDefault="001C46EC">
      <w:pPr>
        <w:numPr>
          <w:ilvl w:val="1"/>
          <w:numId w:val="11"/>
        </w:numPr>
        <w:ind w:right="591" w:hanging="219"/>
      </w:pPr>
      <w:r>
        <w:t>3</w:t>
      </w:r>
    </w:p>
    <w:p w:rsidR="0085610E" w:rsidRDefault="001C46EC">
      <w:pPr>
        <w:ind w:left="1354" w:right="591"/>
      </w:pPr>
      <w:r>
        <w:rPr>
          <w:b/>
        </w:rPr>
        <w:t>I</w:t>
      </w:r>
      <w:r>
        <w:t xml:space="preserve"> </w:t>
      </w:r>
      <w:proofErr w:type="gramStart"/>
      <w:r>
        <w:t>An</w:t>
      </w:r>
      <w:proofErr w:type="gramEnd"/>
      <w:r>
        <w:t xml:space="preserve"> additional name given to the state eg “State 3”</w:t>
      </w:r>
    </w:p>
    <w:p w:rsidR="0085610E" w:rsidRDefault="001C46EC">
      <w:pPr>
        <w:spacing w:after="255" w:line="259" w:lineRule="auto"/>
        <w:ind w:left="10138"/>
      </w:pPr>
      <w:r>
        <w:rPr>
          <w:rFonts w:ascii="Times New Roman" w:eastAsia="Times New Roman" w:hAnsi="Times New Roman" w:cs="Times New Roman"/>
          <w:b/>
          <w:sz w:val="18"/>
        </w:rPr>
        <w:t>1</w:t>
      </w:r>
    </w:p>
    <w:p w:rsidR="0085610E" w:rsidRDefault="001C46EC">
      <w:pPr>
        <w:numPr>
          <w:ilvl w:val="0"/>
          <w:numId w:val="11"/>
        </w:numPr>
        <w:ind w:right="591" w:hanging="569"/>
      </w:pPr>
      <w:r>
        <w:t xml:space="preserve">To ensure that a non-valid string is trapped // prevent the accepting state </w:t>
      </w:r>
      <w:proofErr w:type="spellStart"/>
      <w:r>
        <w:t>beingreached</w:t>
      </w:r>
      <w:proofErr w:type="spellEnd"/>
      <w:r>
        <w:t>;</w:t>
      </w:r>
    </w:p>
    <w:p w:rsidR="0085610E" w:rsidRDefault="001C46EC">
      <w:pPr>
        <w:numPr>
          <w:ilvl w:val="1"/>
          <w:numId w:val="11"/>
        </w:numPr>
        <w:ind w:right="591" w:hanging="219"/>
      </w:pPr>
      <w:r>
        <w:t>To capture invalid input</w:t>
      </w:r>
    </w:p>
    <w:p w:rsidR="0085610E" w:rsidRDefault="001C46EC">
      <w:pPr>
        <w:ind w:left="1354" w:right="591"/>
      </w:pPr>
      <w:r>
        <w:rPr>
          <w:b/>
        </w:rPr>
        <w:t>A</w:t>
      </w:r>
      <w:r>
        <w:t xml:space="preserve"> To capture strings that are too long / have extra characters</w:t>
      </w:r>
    </w:p>
    <w:p w:rsidR="0085610E" w:rsidRDefault="001C46EC">
      <w:pPr>
        <w:ind w:left="1354" w:right="591"/>
      </w:pPr>
      <w:r>
        <w:rPr>
          <w:b/>
        </w:rPr>
        <w:t>NE</w:t>
      </w:r>
      <w:r>
        <w:t xml:space="preserve"> Infinite loop / state cannot be left</w:t>
      </w:r>
    </w:p>
    <w:p w:rsidR="0085610E" w:rsidRDefault="001C46EC">
      <w:pPr>
        <w:spacing w:after="255" w:line="259" w:lineRule="auto"/>
        <w:ind w:left="10138"/>
      </w:pPr>
      <w:r>
        <w:rPr>
          <w:rFonts w:ascii="Times New Roman" w:eastAsia="Times New Roman" w:hAnsi="Times New Roman" w:cs="Times New Roman"/>
          <w:b/>
          <w:sz w:val="18"/>
        </w:rPr>
        <w:t>1</w:t>
      </w:r>
    </w:p>
    <w:p w:rsidR="0085610E" w:rsidRDefault="001C46EC">
      <w:pPr>
        <w:numPr>
          <w:ilvl w:val="0"/>
          <w:numId w:val="11"/>
        </w:numPr>
        <w:spacing w:after="29" w:line="262" w:lineRule="auto"/>
        <w:ind w:right="591" w:hanging="569"/>
      </w:pPr>
      <w:r>
        <w:rPr>
          <w:rFonts w:ascii="Courier New" w:eastAsia="Courier New" w:hAnsi="Courier New" w:cs="Courier New"/>
          <w:sz w:val="20"/>
        </w:rPr>
        <w:lastRenderedPageBreak/>
        <w:t>a(</w:t>
      </w:r>
      <w:proofErr w:type="spellStart"/>
      <w:r>
        <w:rPr>
          <w:rFonts w:ascii="Courier New" w:eastAsia="Courier New" w:hAnsi="Courier New" w:cs="Courier New"/>
          <w:sz w:val="20"/>
        </w:rPr>
        <w:t>bc</w:t>
      </w:r>
      <w:proofErr w:type="spellEnd"/>
      <w:r>
        <w:rPr>
          <w:rFonts w:ascii="Courier New" w:eastAsia="Courier New" w:hAnsi="Courier New" w:cs="Courier New"/>
          <w:sz w:val="20"/>
        </w:rPr>
        <w:t>)*a // a(</w:t>
      </w:r>
      <w:proofErr w:type="spellStart"/>
      <w:r>
        <w:rPr>
          <w:rFonts w:ascii="Courier New" w:eastAsia="Courier New" w:hAnsi="Courier New" w:cs="Courier New"/>
          <w:sz w:val="20"/>
        </w:rPr>
        <w:t>bc</w:t>
      </w:r>
      <w:proofErr w:type="spellEnd"/>
      <w:r>
        <w:rPr>
          <w:rFonts w:ascii="Courier New" w:eastAsia="Courier New" w:hAnsi="Courier New" w:cs="Courier New"/>
          <w:sz w:val="20"/>
        </w:rPr>
        <w:t>)</w:t>
      </w:r>
      <w:r>
        <w:rPr>
          <w:rFonts w:ascii="Courier New" w:eastAsia="Courier New" w:hAnsi="Courier New" w:cs="Courier New"/>
          <w:sz w:val="20"/>
          <w:vertAlign w:val="superscript"/>
        </w:rPr>
        <w:t>+</w:t>
      </w:r>
      <w:r>
        <w:rPr>
          <w:rFonts w:ascii="Courier New" w:eastAsia="Courier New" w:hAnsi="Courier New" w:cs="Courier New"/>
          <w:sz w:val="20"/>
        </w:rPr>
        <w:t>?a // (aa)|(a(</w:t>
      </w:r>
      <w:proofErr w:type="spellStart"/>
      <w:r>
        <w:rPr>
          <w:rFonts w:ascii="Courier New" w:eastAsia="Courier New" w:hAnsi="Courier New" w:cs="Courier New"/>
          <w:sz w:val="20"/>
        </w:rPr>
        <w:t>bc</w:t>
      </w:r>
      <w:proofErr w:type="spellEnd"/>
      <w:r>
        <w:rPr>
          <w:rFonts w:ascii="Courier New" w:eastAsia="Courier New" w:hAnsi="Courier New" w:cs="Courier New"/>
          <w:sz w:val="20"/>
        </w:rPr>
        <w:t>)*a) //</w:t>
      </w:r>
    </w:p>
    <w:p w:rsidR="0085610E" w:rsidRDefault="001C46EC">
      <w:pPr>
        <w:spacing w:after="291" w:line="262" w:lineRule="auto"/>
        <w:ind w:left="1369"/>
      </w:pPr>
      <w:r>
        <w:rPr>
          <w:rFonts w:ascii="Courier New" w:eastAsia="Courier New" w:hAnsi="Courier New" w:cs="Courier New"/>
          <w:sz w:val="20"/>
        </w:rPr>
        <w:t>(</w:t>
      </w:r>
      <w:proofErr w:type="gramStart"/>
      <w:r>
        <w:rPr>
          <w:rFonts w:ascii="Courier New" w:eastAsia="Courier New" w:hAnsi="Courier New" w:cs="Courier New"/>
          <w:sz w:val="20"/>
        </w:rPr>
        <w:t>aa</w:t>
      </w:r>
      <w:proofErr w:type="gramEnd"/>
      <w:r>
        <w:rPr>
          <w:rFonts w:ascii="Courier New" w:eastAsia="Courier New" w:hAnsi="Courier New" w:cs="Courier New"/>
          <w:sz w:val="20"/>
        </w:rPr>
        <w:t>)|(a(</w:t>
      </w:r>
      <w:proofErr w:type="spellStart"/>
      <w:r>
        <w:rPr>
          <w:rFonts w:ascii="Courier New" w:eastAsia="Courier New" w:hAnsi="Courier New" w:cs="Courier New"/>
          <w:sz w:val="20"/>
        </w:rPr>
        <w:t>bc</w:t>
      </w:r>
      <w:proofErr w:type="spellEnd"/>
      <w:r>
        <w:rPr>
          <w:rFonts w:ascii="Courier New" w:eastAsia="Courier New" w:hAnsi="Courier New" w:cs="Courier New"/>
          <w:sz w:val="20"/>
        </w:rPr>
        <w:t>)</w:t>
      </w:r>
      <w:r>
        <w:rPr>
          <w:rFonts w:ascii="Courier New" w:eastAsia="Courier New" w:hAnsi="Courier New" w:cs="Courier New"/>
          <w:sz w:val="20"/>
          <w:vertAlign w:val="superscript"/>
        </w:rPr>
        <w:t>+</w:t>
      </w:r>
      <w:r>
        <w:rPr>
          <w:rFonts w:ascii="Courier New" w:eastAsia="Courier New" w:hAnsi="Courier New" w:cs="Courier New"/>
          <w:sz w:val="20"/>
        </w:rPr>
        <w:t>?a) // (aa)|(a(</w:t>
      </w:r>
      <w:proofErr w:type="spellStart"/>
      <w:r>
        <w:rPr>
          <w:rFonts w:ascii="Courier New" w:eastAsia="Courier New" w:hAnsi="Courier New" w:cs="Courier New"/>
          <w:sz w:val="20"/>
        </w:rPr>
        <w:t>bc</w:t>
      </w:r>
      <w:proofErr w:type="spellEnd"/>
      <w:r>
        <w:rPr>
          <w:rFonts w:ascii="Courier New" w:eastAsia="Courier New" w:hAnsi="Courier New" w:cs="Courier New"/>
          <w:sz w:val="20"/>
        </w:rPr>
        <w:t>)</w:t>
      </w:r>
      <w:r>
        <w:rPr>
          <w:rFonts w:ascii="Courier New" w:eastAsia="Courier New" w:hAnsi="Courier New" w:cs="Courier New"/>
          <w:sz w:val="20"/>
          <w:vertAlign w:val="superscript"/>
        </w:rPr>
        <w:t>+</w:t>
      </w:r>
      <w:r>
        <w:rPr>
          <w:rFonts w:ascii="Courier New" w:eastAsia="Courier New" w:hAnsi="Courier New" w:cs="Courier New"/>
          <w:sz w:val="20"/>
        </w:rPr>
        <w:t>a)</w:t>
      </w:r>
    </w:p>
    <w:p w:rsidR="0085610E" w:rsidRDefault="001C46EC">
      <w:pPr>
        <w:ind w:left="1354" w:right="591"/>
      </w:pPr>
      <w:r>
        <w:rPr>
          <w:b/>
        </w:rPr>
        <w:t>1 mark</w:t>
      </w:r>
      <w:r>
        <w:t xml:space="preserve"> for recognising an a at both ends</w:t>
      </w:r>
    </w:p>
    <w:p w:rsidR="0085610E" w:rsidRDefault="001C46EC">
      <w:pPr>
        <w:ind w:left="1354" w:right="591"/>
      </w:pPr>
      <w:r>
        <w:rPr>
          <w:b/>
        </w:rPr>
        <w:t>1 mark</w:t>
      </w:r>
      <w:r>
        <w:t xml:space="preserve"> for correctly recognising 0 or more repetitions of </w:t>
      </w:r>
      <w:proofErr w:type="spellStart"/>
      <w:proofErr w:type="gramStart"/>
      <w:r>
        <w:t>bc</w:t>
      </w:r>
      <w:proofErr w:type="spellEnd"/>
      <w:proofErr w:type="gramEnd"/>
    </w:p>
    <w:p w:rsidR="0085610E" w:rsidRDefault="001C46EC">
      <w:pPr>
        <w:ind w:left="1354" w:right="591"/>
      </w:pPr>
      <w:r>
        <w:rPr>
          <w:b/>
        </w:rPr>
        <w:t xml:space="preserve">I </w:t>
      </w:r>
      <w:r>
        <w:rPr>
          <w:rFonts w:ascii="Courier New" w:eastAsia="Courier New" w:hAnsi="Courier New" w:cs="Courier New"/>
          <w:sz w:val="20"/>
        </w:rPr>
        <w:t>^</w:t>
      </w:r>
      <w:r>
        <w:t xml:space="preserve"> and </w:t>
      </w:r>
      <w:r>
        <w:rPr>
          <w:rFonts w:ascii="Courier New" w:eastAsia="Courier New" w:hAnsi="Courier New" w:cs="Courier New"/>
          <w:sz w:val="20"/>
        </w:rPr>
        <w:t>$</w:t>
      </w:r>
      <w:r>
        <w:t xml:space="preserve"> at start and end of expression</w:t>
      </w:r>
    </w:p>
    <w:p w:rsidR="0085610E" w:rsidRDefault="001C46EC">
      <w:pPr>
        <w:ind w:left="1354" w:right="591"/>
      </w:pPr>
      <w:proofErr w:type="gramStart"/>
      <w:r>
        <w:rPr>
          <w:b/>
        </w:rPr>
        <w:t>A</w:t>
      </w:r>
      <w:proofErr w:type="gramEnd"/>
      <w:r>
        <w:t xml:space="preserve"> Any type of bracket</w:t>
      </w:r>
    </w:p>
    <w:p w:rsidR="0085610E" w:rsidRDefault="001C46EC">
      <w:pPr>
        <w:spacing w:after="246" w:line="265" w:lineRule="auto"/>
        <w:ind w:left="10" w:right="552"/>
        <w:jc w:val="right"/>
      </w:pPr>
      <w:r>
        <w:rPr>
          <w:rFonts w:ascii="Times New Roman" w:eastAsia="Times New Roman" w:hAnsi="Times New Roman" w:cs="Times New Roman"/>
          <w:b/>
          <w:sz w:val="18"/>
        </w:rPr>
        <w:t>2</w:t>
      </w:r>
    </w:p>
    <w:p w:rsidR="0085610E" w:rsidRDefault="001C46EC">
      <w:pPr>
        <w:ind w:right="591"/>
      </w:pPr>
      <w:r>
        <w:t>(e)     Turing Machine has (an infinite / unlimited amount of) memory / storage;</w:t>
      </w:r>
    </w:p>
    <w:p w:rsidR="0085610E" w:rsidRDefault="001C46EC">
      <w:pPr>
        <w:ind w:left="1354" w:right="591"/>
      </w:pPr>
      <w:r>
        <w:t xml:space="preserve">Turing Machine can read </w:t>
      </w:r>
      <w:r>
        <w:rPr>
          <w:u w:val="single" w:color="000000"/>
        </w:rPr>
        <w:t>and</w:t>
      </w:r>
      <w:r>
        <w:t xml:space="preserve"> write / input </w:t>
      </w:r>
      <w:r>
        <w:rPr>
          <w:u w:val="single" w:color="000000"/>
        </w:rPr>
        <w:t>and</w:t>
      </w:r>
      <w:r>
        <w:t xml:space="preserve"> output (data) to / from a tape;</w:t>
      </w:r>
    </w:p>
    <w:p w:rsidR="0085610E" w:rsidRDefault="001C46EC">
      <w:pPr>
        <w:ind w:left="1354" w:right="591"/>
      </w:pPr>
      <w:r>
        <w:t xml:space="preserve">Turing Machine has </w:t>
      </w:r>
      <w:r>
        <w:rPr>
          <w:u w:val="single" w:color="000000"/>
        </w:rPr>
        <w:t>infinitely long</w:t>
      </w:r>
      <w:r>
        <w:t xml:space="preserve"> tape;</w:t>
      </w:r>
    </w:p>
    <w:p w:rsidR="0085610E" w:rsidRDefault="001C46EC">
      <w:pPr>
        <w:ind w:left="1354" w:right="591"/>
      </w:pPr>
      <w:r>
        <w:rPr>
          <w:b/>
        </w:rPr>
        <w:t>NE</w:t>
      </w:r>
      <w:r>
        <w:t xml:space="preserve"> Turing Machine has a tape</w:t>
      </w:r>
    </w:p>
    <w:p w:rsidR="0085610E" w:rsidRDefault="001C46EC">
      <w:pPr>
        <w:spacing w:line="259" w:lineRule="auto"/>
        <w:ind w:left="1354"/>
      </w:pPr>
      <w:r>
        <w:rPr>
          <w:b/>
        </w:rPr>
        <w:t>MAX 1</w:t>
      </w:r>
    </w:p>
    <w:p w:rsidR="0085610E" w:rsidRDefault="001C46EC">
      <w:pPr>
        <w:spacing w:after="0" w:line="265" w:lineRule="auto"/>
        <w:ind w:left="10" w:right="552"/>
        <w:jc w:val="right"/>
      </w:pPr>
      <w:r>
        <w:rPr>
          <w:rFonts w:ascii="Times New Roman" w:eastAsia="Times New Roman" w:hAnsi="Times New Roman" w:cs="Times New Roman"/>
          <w:b/>
          <w:sz w:val="18"/>
        </w:rPr>
        <w:t>1</w:t>
      </w:r>
    </w:p>
    <w:p w:rsidR="0085610E" w:rsidRDefault="001C46EC">
      <w:pPr>
        <w:spacing w:after="238" w:line="265" w:lineRule="auto"/>
        <w:ind w:left="10" w:right="-15"/>
        <w:jc w:val="right"/>
      </w:pPr>
      <w:r>
        <w:rPr>
          <w:b/>
          <w:sz w:val="20"/>
        </w:rPr>
        <w:t>[6]</w:t>
      </w:r>
      <w:r>
        <w:br w:type="page"/>
      </w:r>
    </w:p>
    <w:p w:rsidR="0085610E" w:rsidRDefault="001C46EC">
      <w:pPr>
        <w:spacing w:after="337" w:line="259" w:lineRule="auto"/>
        <w:ind w:left="-5"/>
      </w:pPr>
      <w:r>
        <w:rPr>
          <w:sz w:val="28"/>
        </w:rPr>
        <w:lastRenderedPageBreak/>
        <w:t>Examiner reports</w:t>
      </w:r>
    </w:p>
    <w:p w:rsidR="0085610E" w:rsidRDefault="001C46EC">
      <w:pPr>
        <w:spacing w:after="0" w:line="259" w:lineRule="auto"/>
        <w:ind w:left="192" w:right="3846"/>
      </w:pPr>
      <w:r>
        <w:rPr>
          <w:b/>
          <w:sz w:val="28"/>
          <w:bdr w:val="single" w:sz="16" w:space="0" w:color="2F71AC"/>
        </w:rPr>
        <w:t>1</w:t>
      </w:r>
    </w:p>
    <w:p w:rsidR="0085610E" w:rsidRDefault="001C46EC">
      <w:pPr>
        <w:spacing w:after="235"/>
        <w:ind w:right="591"/>
      </w:pPr>
      <w:r>
        <w:t>Part (a): The vast majority of candidates scored both marks for this question. Candidates who only scored one mark usually named the states correctly.</w:t>
      </w:r>
    </w:p>
    <w:p w:rsidR="0085610E" w:rsidRDefault="001C46EC">
      <w:pPr>
        <w:spacing w:after="235"/>
        <w:ind w:right="591"/>
      </w:pPr>
      <w:r>
        <w:t>Part (b): Most candidates gained some of the four available marks and over half gained all four. Some chose to keep the position of the tape head fixed and move the tape, rather than vice-versa which was perfectly acceptable.</w:t>
      </w:r>
    </w:p>
    <w:p w:rsidR="0085610E" w:rsidRDefault="001C46EC">
      <w:pPr>
        <w:spacing w:after="235"/>
        <w:ind w:right="591"/>
      </w:pPr>
      <w:r>
        <w:t xml:space="preserve">Part (c): The Turing machine outputted 'e' if the tape contained an even number of ones and ‘o’ if the number of ones was odd. Determining this was a difficult task given the limited trace that candidates were asked to complete. Nevertheless a quarter of candidates were able to do this. Many who did not get the correct answer had managed to understand that the use of the Turing machine related to evenness but that this was whether the number </w:t>
      </w:r>
      <w:proofErr w:type="gramStart"/>
      <w:r>
        <w:t>itself</w:t>
      </w:r>
      <w:proofErr w:type="gramEnd"/>
      <w:r>
        <w:t xml:space="preserve"> was odd or even. A commonly made mistake was to assume that the output of the Turing machine depended only on whether the last digit read was a 0 or 1.</w:t>
      </w:r>
    </w:p>
    <w:p w:rsidR="0085610E" w:rsidRDefault="001C46EC">
      <w:pPr>
        <w:spacing w:after="400"/>
        <w:ind w:right="591"/>
      </w:pPr>
      <w:r>
        <w:t>Part (d): It was pleasing to see that many candidates understood that a problem is computable if and only if it can be computed by a Turing machine. Some went on to make a further point, such as that no computer could be more powerful than a Turing machine, but answers scoring both marks were rare.</w:t>
      </w:r>
    </w:p>
    <w:p w:rsidR="0085610E" w:rsidRDefault="001C46EC">
      <w:pPr>
        <w:spacing w:after="0" w:line="259" w:lineRule="auto"/>
        <w:ind w:left="192" w:right="3846"/>
      </w:pPr>
      <w:r>
        <w:rPr>
          <w:b/>
          <w:sz w:val="28"/>
          <w:bdr w:val="single" w:sz="16" w:space="0" w:color="2F71AC"/>
        </w:rPr>
        <w:t>2</w:t>
      </w:r>
    </w:p>
    <w:p w:rsidR="0085610E" w:rsidRDefault="001C46EC">
      <w:pPr>
        <w:spacing w:after="234"/>
        <w:ind w:right="591"/>
      </w:pPr>
      <w:r>
        <w:t>Part (a): This question part was very well answered. The majority of candidates knew how to trace the execution of a Turing machine and many got full marks. The two most common mistakes were to change into state S</w:t>
      </w:r>
      <w:r>
        <w:rPr>
          <w:vertAlign w:val="subscript"/>
        </w:rPr>
        <w:t>2</w:t>
      </w:r>
      <w:r>
        <w:t xml:space="preserve"> on the fourth transition, i.e. when the head moved right into the first blank cell, and to start to delete 1s on the fifth transition, i.e. when the head moved left for the first time.</w:t>
      </w:r>
    </w:p>
    <w:p w:rsidR="0085610E" w:rsidRDefault="001C46EC">
      <w:pPr>
        <w:spacing w:after="235"/>
        <w:ind w:right="591"/>
      </w:pPr>
      <w:r>
        <w:t>Part (b): The Turing machine deleted the rightmost two 1s from the end of the string on the tape. This was recognised by a third of the candidates. Some however made assertions that were too vague to be creditworthy, such as, “deletes two ones from the tape,” or, “erases the string.” An alternative valid answer was that the Turing machine subtracted two from a unary number. A small number of candidates referred to the end of the tape. Such responses were rejected as the tape is infinitely long.</w:t>
      </w:r>
    </w:p>
    <w:p w:rsidR="0085610E" w:rsidRDefault="001C46EC">
      <w:pPr>
        <w:spacing w:after="400"/>
        <w:ind w:right="591"/>
      </w:pPr>
      <w:r>
        <w:t>Part (c): A Universal Turing machine (UTM) is a Turing machine that can simulate the behaviour of any other Turing machine. A description of the Turing machine that is being simulated, including the instructions that the machine follows, is written onto the tape of the UTM. The UTM then acts as an interpreter, faithfully executing the operations on the data exactly as the original Turing machine would have. The two most common mistakes that candidates made were to describe an ordinary Turing machine rather than a Universal Turing machine and to state that a UTM would control another Turing machine rather than simulate it.</w:t>
      </w:r>
    </w:p>
    <w:p w:rsidR="0085610E" w:rsidRDefault="001C46EC">
      <w:pPr>
        <w:spacing w:after="0" w:line="259" w:lineRule="auto"/>
        <w:ind w:left="192" w:right="3846"/>
      </w:pPr>
      <w:r>
        <w:rPr>
          <w:b/>
          <w:sz w:val="28"/>
          <w:bdr w:val="single" w:sz="16" w:space="0" w:color="2F71AC"/>
        </w:rPr>
        <w:t>3</w:t>
      </w:r>
    </w:p>
    <w:p w:rsidR="0085610E" w:rsidRDefault="001C46EC">
      <w:pPr>
        <w:ind w:right="591"/>
      </w:pPr>
      <w:r>
        <w:t>For (a), the vast majority of candidates correctly identified the states and rules from the Turing machine's transition function.</w:t>
      </w:r>
    </w:p>
    <w:p w:rsidR="0085610E" w:rsidRDefault="001C46EC">
      <w:pPr>
        <w:spacing w:after="235"/>
        <w:ind w:right="591"/>
      </w:pPr>
      <w:r>
        <w:lastRenderedPageBreak/>
        <w:t>For part (b), as in previous years, the trace of the Turing machine's computation was very well completed. This was particularly pleasing as the transition function was longer and the trace more complex than on previous papers. Approximately three quarters of candidates achieved full marks for this question part.</w:t>
      </w:r>
    </w:p>
    <w:p w:rsidR="0085610E" w:rsidRDefault="001C46EC">
      <w:pPr>
        <w:spacing w:after="235"/>
        <w:ind w:right="591"/>
      </w:pPr>
      <w:r>
        <w:t>For part (c</w:t>
      </w:r>
      <w:proofErr w:type="gramStart"/>
      <w:r>
        <w:t>)(</w:t>
      </w:r>
      <w:proofErr w:type="spellStart"/>
      <w:proofErr w:type="gramEnd"/>
      <w:r>
        <w:t>i</w:t>
      </w:r>
      <w:proofErr w:type="spellEnd"/>
      <w:r>
        <w:t>), candidates needed to recognise that the x and y symbols were used as placeholders for 0 and 1 so that the Turing machine could identify how much of the string had been processed to achieve a mark. Many fell slightly short of this by recognising the x replaced 0 and y replaced 1, but not explaining the purpose of this replacement.</w:t>
      </w:r>
    </w:p>
    <w:p w:rsidR="0085610E" w:rsidRDefault="001C46EC">
      <w:pPr>
        <w:spacing w:after="235"/>
        <w:ind w:right="591"/>
      </w:pPr>
      <w:r>
        <w:t>For part (c</w:t>
      </w:r>
      <w:proofErr w:type="gramStart"/>
      <w:r>
        <w:t>)(</w:t>
      </w:r>
      <w:proofErr w:type="gramEnd"/>
      <w:r>
        <w:t xml:space="preserve">ii) the majority of candidates explained correctly that that Turing machine could be used to copy binary strings on the tape. Some candidates missed out on the mark by just explaining what the Turning machine had done in this specific execution i.e. “writing 01" to the tape, rather than explaining </w:t>
      </w:r>
      <w:proofErr w:type="gramStart"/>
      <w:r>
        <w:t>its</w:t>
      </w:r>
      <w:proofErr w:type="gramEnd"/>
      <w:r>
        <w:t xml:space="preserve"> more general function. A small number of candidates gave answers taken from previous mark schemes which did not relate to this question.</w:t>
      </w:r>
    </w:p>
    <w:p w:rsidR="0085610E" w:rsidRDefault="001C46EC">
      <w:pPr>
        <w:spacing w:after="0" w:line="259" w:lineRule="auto"/>
        <w:ind w:left="792" w:firstLine="0"/>
      </w:pPr>
      <w:r>
        <w:t xml:space="preserve"> </w:t>
      </w:r>
    </w:p>
    <w:p w:rsidR="0085610E" w:rsidRDefault="001C46EC">
      <w:pPr>
        <w:spacing w:after="0" w:line="259" w:lineRule="auto"/>
        <w:ind w:left="192" w:right="3846"/>
      </w:pPr>
      <w:r>
        <w:rPr>
          <w:b/>
          <w:sz w:val="28"/>
          <w:bdr w:val="single" w:sz="16" w:space="0" w:color="2F71AC"/>
        </w:rPr>
        <w:t>4</w:t>
      </w:r>
    </w:p>
    <w:p w:rsidR="0085610E" w:rsidRDefault="001C46EC">
      <w:pPr>
        <w:numPr>
          <w:ilvl w:val="0"/>
          <w:numId w:val="12"/>
        </w:numPr>
        <w:spacing w:after="235"/>
        <w:ind w:right="591" w:hanging="567"/>
      </w:pPr>
      <w:r>
        <w:t xml:space="preserve">This part was a trace of the execution of a Turing machine. This was very well tackled </w:t>
      </w:r>
      <w:proofErr w:type="spellStart"/>
      <w:r>
        <w:t>withover</w:t>
      </w:r>
      <w:proofErr w:type="spellEnd"/>
      <w:r>
        <w:t xml:space="preserve"> three quarters of students achieving full marks.</w:t>
      </w:r>
    </w:p>
    <w:p w:rsidR="0085610E" w:rsidRDefault="001C46EC">
      <w:pPr>
        <w:numPr>
          <w:ilvl w:val="0"/>
          <w:numId w:val="12"/>
        </w:numPr>
        <w:spacing w:after="235"/>
        <w:ind w:right="591" w:hanging="567"/>
      </w:pPr>
      <w:r>
        <w:t xml:space="preserve">This part required students to explain the overall effect of three of the rules of the </w:t>
      </w:r>
      <w:proofErr w:type="spellStart"/>
      <w:r>
        <w:t>Turingmachine’s</w:t>
      </w:r>
      <w:proofErr w:type="spellEnd"/>
      <w:r>
        <w:t xml:space="preserve"> transition function. The overall effect was that the tape head would move right along the string until the end of the string was found, without changing the contents of the tape. When the end of the string was located, the state would change to SCO and the head would move left. The most common mistake that students made was to explain what each individual rule did rather than what the purpose of the rules taken together was.</w:t>
      </w:r>
    </w:p>
    <w:p w:rsidR="0085610E" w:rsidRDefault="001C46EC">
      <w:pPr>
        <w:numPr>
          <w:ilvl w:val="0"/>
          <w:numId w:val="12"/>
        </w:numPr>
        <w:ind w:right="591" w:hanging="567"/>
      </w:pPr>
      <w:r>
        <w:t xml:space="preserve">This part was poorly tacked, with only slightly over a quarter of students achieving </w:t>
      </w:r>
      <w:proofErr w:type="spellStart"/>
      <w:r>
        <w:t>anymarks</w:t>
      </w:r>
      <w:proofErr w:type="spellEnd"/>
      <w:r>
        <w:t>. A universal Turing machine can be seen to work as an interpreter because it reads instructions in order from a tape and executes them in sequence. This is similar to how an interpreter reads instructions in order from memory and executes them in sequence. Many students either defined what a universal Turing machine was, or answered the question that has been asked on a previous paper about the importance of them.</w:t>
      </w:r>
    </w:p>
    <w:p w:rsidR="0085610E" w:rsidRDefault="001C46EC">
      <w:pPr>
        <w:spacing w:after="0" w:line="259" w:lineRule="auto"/>
        <w:ind w:left="225" w:firstLine="0"/>
      </w:pPr>
      <w:r>
        <w:t xml:space="preserve"> </w:t>
      </w:r>
    </w:p>
    <w:p w:rsidR="0085610E" w:rsidRDefault="001C46EC">
      <w:pPr>
        <w:spacing w:after="0" w:line="259" w:lineRule="auto"/>
        <w:ind w:left="192" w:right="3846"/>
      </w:pPr>
      <w:r>
        <w:rPr>
          <w:b/>
          <w:sz w:val="28"/>
          <w:bdr w:val="single" w:sz="16" w:space="0" w:color="2F71AC"/>
        </w:rPr>
        <w:t>5</w:t>
      </w:r>
    </w:p>
    <w:p w:rsidR="0085610E" w:rsidRDefault="001C46EC">
      <w:pPr>
        <w:spacing w:after="235"/>
        <w:ind w:right="591"/>
      </w:pPr>
      <w:r>
        <w:t>This question was about models of computation. Question parts (a) and (b) were both extremely well answered with almost all students demonstrating a basic understanding of Finite State Automata by being able to complete the transition table and identify the state correctly.</w:t>
      </w:r>
    </w:p>
    <w:p w:rsidR="0085610E" w:rsidRDefault="001C46EC">
      <w:pPr>
        <w:spacing w:after="235"/>
        <w:ind w:right="591"/>
      </w:pPr>
      <w:r>
        <w:t>For part (c) many students were able to identify that there was no way for any string which caused the FSA to enter state S</w:t>
      </w:r>
      <w:r>
        <w:rPr>
          <w:vertAlign w:val="subscript"/>
        </w:rPr>
        <w:t>6</w:t>
      </w:r>
      <w:r>
        <w:t xml:space="preserve"> to ever move the FSA to a different state, but to achieve the mark students needed to explain that this was to prevent invalid strings from being accepted, and only around half of students did this successfully. Students sometimes stated that the state would cause the machine to stop or described it incorrectly as a halting state.</w:t>
      </w:r>
    </w:p>
    <w:p w:rsidR="0085610E" w:rsidRDefault="001C46EC">
      <w:pPr>
        <w:spacing w:after="235"/>
        <w:ind w:right="591"/>
      </w:pPr>
      <w:r>
        <w:t xml:space="preserve">Students’ understanding of regular expressions has improved significantly during the lifetime of this specification, and it was pleasing to see in part (d) that approximately three quarters of students wrote a fully correct regular expression. Common mistakes were to use the </w:t>
      </w:r>
      <w:r>
        <w:rPr>
          <w:vertAlign w:val="superscript"/>
        </w:rPr>
        <w:t>+</w:t>
      </w:r>
      <w:r>
        <w:t xml:space="preserve"> operator instead of the * or to misunderstand the scope of the * operator.</w:t>
      </w:r>
    </w:p>
    <w:p w:rsidR="0085610E" w:rsidRDefault="001C46EC">
      <w:pPr>
        <w:ind w:right="591"/>
      </w:pPr>
      <w:r>
        <w:lastRenderedPageBreak/>
        <w:t>For part (e) students were required to explain why a Turing machine was more powerful than an</w:t>
      </w:r>
    </w:p>
    <w:p w:rsidR="0085610E" w:rsidRDefault="001C46EC">
      <w:pPr>
        <w:ind w:right="591"/>
      </w:pPr>
      <w:r>
        <w:t>FSA. Good responses recognised that the key difference was the infinite length tape that the Turing machine has, which could be used as an unbounded memory. Whilst an FSA can use its states as a form of memory, this is by definition finite. A commonly seen but incorrect response was that no model of computation could be more powerful than a Turing machine. This explained why a Turing machine was at least as powerful as an FSA, but not why it was more powerful.</w:t>
      </w:r>
    </w:p>
    <w:sectPr w:rsidR="0085610E">
      <w:footerReference w:type="even" r:id="rId31"/>
      <w:footerReference w:type="default" r:id="rId32"/>
      <w:footerReference w:type="first" r:id="rId33"/>
      <w:pgSz w:w="12240" w:h="15840"/>
      <w:pgMar w:top="600" w:right="720" w:bottom="770" w:left="720" w:header="720" w:footer="3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6EC" w:rsidRDefault="001C46EC">
      <w:pPr>
        <w:spacing w:after="0" w:line="240" w:lineRule="auto"/>
      </w:pPr>
      <w:r>
        <w:separator/>
      </w:r>
    </w:p>
  </w:endnote>
  <w:endnote w:type="continuationSeparator" w:id="0">
    <w:p w:rsidR="001C46EC" w:rsidRDefault="001C4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6EC" w:rsidRDefault="001C46EC">
    <w:pPr>
      <w:spacing w:after="0" w:line="259" w:lineRule="auto"/>
      <w:ind w:left="0" w:right="-480" w:firstLine="0"/>
      <w:jc w:val="right"/>
    </w:pPr>
    <w:r>
      <w:rPr>
        <w:sz w:val="18"/>
      </w:rPr>
      <w:t xml:space="preserve">Page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28</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6EC" w:rsidRDefault="001C46EC">
    <w:pPr>
      <w:spacing w:after="0" w:line="259" w:lineRule="auto"/>
      <w:ind w:left="0" w:right="-480" w:firstLine="0"/>
      <w:jc w:val="right"/>
    </w:pPr>
    <w:r>
      <w:rPr>
        <w:sz w:val="18"/>
      </w:rPr>
      <w:t xml:space="preserve">Page </w:t>
    </w:r>
    <w:r>
      <w:rPr>
        <w:sz w:val="18"/>
      </w:rPr>
      <w:fldChar w:fldCharType="begin"/>
    </w:r>
    <w:r>
      <w:rPr>
        <w:sz w:val="18"/>
      </w:rPr>
      <w:instrText xml:space="preserve"> PAGE   \* MERGEFORMAT </w:instrText>
    </w:r>
    <w:r>
      <w:rPr>
        <w:sz w:val="18"/>
      </w:rPr>
      <w:fldChar w:fldCharType="separate"/>
    </w:r>
    <w:r w:rsidR="009D1F6D">
      <w:rPr>
        <w:noProof/>
        <w:sz w:val="18"/>
      </w:rPr>
      <w:t>9</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sidR="009D1F6D">
      <w:rPr>
        <w:noProof/>
        <w:sz w:val="18"/>
      </w:rPr>
      <w:t>26</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6EC" w:rsidRDefault="001C46EC">
    <w:pPr>
      <w:spacing w:after="0" w:line="259" w:lineRule="auto"/>
      <w:ind w:left="0" w:right="-480" w:firstLine="0"/>
      <w:jc w:val="right"/>
    </w:pPr>
    <w:r>
      <w:rPr>
        <w:sz w:val="18"/>
      </w:rPr>
      <w:t xml:space="preserve">Page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28</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6EC" w:rsidRDefault="001C46EC">
      <w:pPr>
        <w:spacing w:after="0" w:line="240" w:lineRule="auto"/>
      </w:pPr>
      <w:r>
        <w:separator/>
      </w:r>
    </w:p>
  </w:footnote>
  <w:footnote w:type="continuationSeparator" w:id="0">
    <w:p w:rsidR="001C46EC" w:rsidRDefault="001C4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AD1"/>
    <w:multiLevelType w:val="hybridMultilevel"/>
    <w:tmpl w:val="820EF5C4"/>
    <w:lvl w:ilvl="0" w:tplc="08090001">
      <w:start w:val="1"/>
      <w:numFmt w:val="bullet"/>
      <w:lvlText w:val=""/>
      <w:lvlJc w:val="left"/>
      <w:pPr>
        <w:ind w:left="1522" w:hanging="360"/>
      </w:pPr>
      <w:rPr>
        <w:rFonts w:ascii="Symbol" w:hAnsi="Symbol" w:hint="default"/>
      </w:rPr>
    </w:lvl>
    <w:lvl w:ilvl="1" w:tplc="08090003" w:tentative="1">
      <w:start w:val="1"/>
      <w:numFmt w:val="bullet"/>
      <w:lvlText w:val="o"/>
      <w:lvlJc w:val="left"/>
      <w:pPr>
        <w:ind w:left="2242" w:hanging="360"/>
      </w:pPr>
      <w:rPr>
        <w:rFonts w:ascii="Courier New" w:hAnsi="Courier New" w:cs="Courier New" w:hint="default"/>
      </w:rPr>
    </w:lvl>
    <w:lvl w:ilvl="2" w:tplc="08090005" w:tentative="1">
      <w:start w:val="1"/>
      <w:numFmt w:val="bullet"/>
      <w:lvlText w:val=""/>
      <w:lvlJc w:val="left"/>
      <w:pPr>
        <w:ind w:left="2962" w:hanging="360"/>
      </w:pPr>
      <w:rPr>
        <w:rFonts w:ascii="Wingdings" w:hAnsi="Wingdings" w:hint="default"/>
      </w:rPr>
    </w:lvl>
    <w:lvl w:ilvl="3" w:tplc="08090001" w:tentative="1">
      <w:start w:val="1"/>
      <w:numFmt w:val="bullet"/>
      <w:lvlText w:val=""/>
      <w:lvlJc w:val="left"/>
      <w:pPr>
        <w:ind w:left="3682" w:hanging="360"/>
      </w:pPr>
      <w:rPr>
        <w:rFonts w:ascii="Symbol" w:hAnsi="Symbol" w:hint="default"/>
      </w:rPr>
    </w:lvl>
    <w:lvl w:ilvl="4" w:tplc="08090003" w:tentative="1">
      <w:start w:val="1"/>
      <w:numFmt w:val="bullet"/>
      <w:lvlText w:val="o"/>
      <w:lvlJc w:val="left"/>
      <w:pPr>
        <w:ind w:left="4402" w:hanging="360"/>
      </w:pPr>
      <w:rPr>
        <w:rFonts w:ascii="Courier New" w:hAnsi="Courier New" w:cs="Courier New" w:hint="default"/>
      </w:rPr>
    </w:lvl>
    <w:lvl w:ilvl="5" w:tplc="08090005" w:tentative="1">
      <w:start w:val="1"/>
      <w:numFmt w:val="bullet"/>
      <w:lvlText w:val=""/>
      <w:lvlJc w:val="left"/>
      <w:pPr>
        <w:ind w:left="5122" w:hanging="360"/>
      </w:pPr>
      <w:rPr>
        <w:rFonts w:ascii="Wingdings" w:hAnsi="Wingdings" w:hint="default"/>
      </w:rPr>
    </w:lvl>
    <w:lvl w:ilvl="6" w:tplc="08090001" w:tentative="1">
      <w:start w:val="1"/>
      <w:numFmt w:val="bullet"/>
      <w:lvlText w:val=""/>
      <w:lvlJc w:val="left"/>
      <w:pPr>
        <w:ind w:left="5842" w:hanging="360"/>
      </w:pPr>
      <w:rPr>
        <w:rFonts w:ascii="Symbol" w:hAnsi="Symbol" w:hint="default"/>
      </w:rPr>
    </w:lvl>
    <w:lvl w:ilvl="7" w:tplc="08090003" w:tentative="1">
      <w:start w:val="1"/>
      <w:numFmt w:val="bullet"/>
      <w:lvlText w:val="o"/>
      <w:lvlJc w:val="left"/>
      <w:pPr>
        <w:ind w:left="6562" w:hanging="360"/>
      </w:pPr>
      <w:rPr>
        <w:rFonts w:ascii="Courier New" w:hAnsi="Courier New" w:cs="Courier New" w:hint="default"/>
      </w:rPr>
    </w:lvl>
    <w:lvl w:ilvl="8" w:tplc="08090005" w:tentative="1">
      <w:start w:val="1"/>
      <w:numFmt w:val="bullet"/>
      <w:lvlText w:val=""/>
      <w:lvlJc w:val="left"/>
      <w:pPr>
        <w:ind w:left="7282" w:hanging="360"/>
      </w:pPr>
      <w:rPr>
        <w:rFonts w:ascii="Wingdings" w:hAnsi="Wingdings" w:hint="default"/>
      </w:rPr>
    </w:lvl>
  </w:abstractNum>
  <w:abstractNum w:abstractNumId="1" w15:restartNumberingAfterBreak="0">
    <w:nsid w:val="148E3028"/>
    <w:multiLevelType w:val="hybridMultilevel"/>
    <w:tmpl w:val="4D16CC5A"/>
    <w:lvl w:ilvl="0" w:tplc="125A778C">
      <w:start w:val="2"/>
      <w:numFmt w:val="lowerLetter"/>
      <w:lvlText w:val="(%1)"/>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8026D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9A96A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D0C95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84B5E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294B88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0E06D4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B80F6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14E72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E32192"/>
    <w:multiLevelType w:val="hybridMultilevel"/>
    <w:tmpl w:val="258AA82E"/>
    <w:lvl w:ilvl="0" w:tplc="86D2C3A2">
      <w:start w:val="2"/>
      <w:numFmt w:val="lowerLetter"/>
      <w:lvlText w:val="(%1)"/>
      <w:lvlJc w:val="left"/>
      <w:pPr>
        <w:ind w:left="1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300AEE">
      <w:start w:val="1"/>
      <w:numFmt w:val="upperLetter"/>
      <w:lvlText w:val="%2"/>
      <w:lvlJc w:val="left"/>
      <w:pPr>
        <w:ind w:left="156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FCA5E58">
      <w:start w:val="1"/>
      <w:numFmt w:val="lowerRoman"/>
      <w:lvlText w:val="%3"/>
      <w:lvlJc w:val="left"/>
      <w:pPr>
        <w:ind w:left="224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BAF6F586">
      <w:start w:val="1"/>
      <w:numFmt w:val="decimal"/>
      <w:lvlText w:val="%4"/>
      <w:lvlJc w:val="left"/>
      <w:pPr>
        <w:ind w:left="296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9706E32">
      <w:start w:val="1"/>
      <w:numFmt w:val="lowerLetter"/>
      <w:lvlText w:val="%5"/>
      <w:lvlJc w:val="left"/>
      <w:pPr>
        <w:ind w:left="368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0ED2015A">
      <w:start w:val="1"/>
      <w:numFmt w:val="lowerRoman"/>
      <w:lvlText w:val="%6"/>
      <w:lvlJc w:val="left"/>
      <w:pPr>
        <w:ind w:left="440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15FE235E">
      <w:start w:val="1"/>
      <w:numFmt w:val="decimal"/>
      <w:lvlText w:val="%7"/>
      <w:lvlJc w:val="left"/>
      <w:pPr>
        <w:ind w:left="512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3C6E65C">
      <w:start w:val="1"/>
      <w:numFmt w:val="lowerLetter"/>
      <w:lvlText w:val="%8"/>
      <w:lvlJc w:val="left"/>
      <w:pPr>
        <w:ind w:left="584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0007EDC">
      <w:start w:val="1"/>
      <w:numFmt w:val="lowerRoman"/>
      <w:lvlText w:val="%9"/>
      <w:lvlJc w:val="left"/>
      <w:pPr>
        <w:ind w:left="656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9CC503C"/>
    <w:multiLevelType w:val="hybridMultilevel"/>
    <w:tmpl w:val="C14ABDB4"/>
    <w:lvl w:ilvl="0" w:tplc="08090001">
      <w:start w:val="1"/>
      <w:numFmt w:val="bullet"/>
      <w:lvlText w:val=""/>
      <w:lvlJc w:val="left"/>
      <w:pPr>
        <w:ind w:left="1522" w:hanging="360"/>
      </w:pPr>
      <w:rPr>
        <w:rFonts w:ascii="Symbol" w:hAnsi="Symbol" w:hint="default"/>
      </w:rPr>
    </w:lvl>
    <w:lvl w:ilvl="1" w:tplc="08090003" w:tentative="1">
      <w:start w:val="1"/>
      <w:numFmt w:val="bullet"/>
      <w:lvlText w:val="o"/>
      <w:lvlJc w:val="left"/>
      <w:pPr>
        <w:ind w:left="2242" w:hanging="360"/>
      </w:pPr>
      <w:rPr>
        <w:rFonts w:ascii="Courier New" w:hAnsi="Courier New" w:cs="Courier New" w:hint="default"/>
      </w:rPr>
    </w:lvl>
    <w:lvl w:ilvl="2" w:tplc="08090005" w:tentative="1">
      <w:start w:val="1"/>
      <w:numFmt w:val="bullet"/>
      <w:lvlText w:val=""/>
      <w:lvlJc w:val="left"/>
      <w:pPr>
        <w:ind w:left="2962" w:hanging="360"/>
      </w:pPr>
      <w:rPr>
        <w:rFonts w:ascii="Wingdings" w:hAnsi="Wingdings" w:hint="default"/>
      </w:rPr>
    </w:lvl>
    <w:lvl w:ilvl="3" w:tplc="08090001" w:tentative="1">
      <w:start w:val="1"/>
      <w:numFmt w:val="bullet"/>
      <w:lvlText w:val=""/>
      <w:lvlJc w:val="left"/>
      <w:pPr>
        <w:ind w:left="3682" w:hanging="360"/>
      </w:pPr>
      <w:rPr>
        <w:rFonts w:ascii="Symbol" w:hAnsi="Symbol" w:hint="default"/>
      </w:rPr>
    </w:lvl>
    <w:lvl w:ilvl="4" w:tplc="08090003" w:tentative="1">
      <w:start w:val="1"/>
      <w:numFmt w:val="bullet"/>
      <w:lvlText w:val="o"/>
      <w:lvlJc w:val="left"/>
      <w:pPr>
        <w:ind w:left="4402" w:hanging="360"/>
      </w:pPr>
      <w:rPr>
        <w:rFonts w:ascii="Courier New" w:hAnsi="Courier New" w:cs="Courier New" w:hint="default"/>
      </w:rPr>
    </w:lvl>
    <w:lvl w:ilvl="5" w:tplc="08090005" w:tentative="1">
      <w:start w:val="1"/>
      <w:numFmt w:val="bullet"/>
      <w:lvlText w:val=""/>
      <w:lvlJc w:val="left"/>
      <w:pPr>
        <w:ind w:left="5122" w:hanging="360"/>
      </w:pPr>
      <w:rPr>
        <w:rFonts w:ascii="Wingdings" w:hAnsi="Wingdings" w:hint="default"/>
      </w:rPr>
    </w:lvl>
    <w:lvl w:ilvl="6" w:tplc="08090001" w:tentative="1">
      <w:start w:val="1"/>
      <w:numFmt w:val="bullet"/>
      <w:lvlText w:val=""/>
      <w:lvlJc w:val="left"/>
      <w:pPr>
        <w:ind w:left="5842" w:hanging="360"/>
      </w:pPr>
      <w:rPr>
        <w:rFonts w:ascii="Symbol" w:hAnsi="Symbol" w:hint="default"/>
      </w:rPr>
    </w:lvl>
    <w:lvl w:ilvl="7" w:tplc="08090003" w:tentative="1">
      <w:start w:val="1"/>
      <w:numFmt w:val="bullet"/>
      <w:lvlText w:val="o"/>
      <w:lvlJc w:val="left"/>
      <w:pPr>
        <w:ind w:left="6562" w:hanging="360"/>
      </w:pPr>
      <w:rPr>
        <w:rFonts w:ascii="Courier New" w:hAnsi="Courier New" w:cs="Courier New" w:hint="default"/>
      </w:rPr>
    </w:lvl>
    <w:lvl w:ilvl="8" w:tplc="08090005" w:tentative="1">
      <w:start w:val="1"/>
      <w:numFmt w:val="bullet"/>
      <w:lvlText w:val=""/>
      <w:lvlJc w:val="left"/>
      <w:pPr>
        <w:ind w:left="7282" w:hanging="360"/>
      </w:pPr>
      <w:rPr>
        <w:rFonts w:ascii="Wingdings" w:hAnsi="Wingdings" w:hint="default"/>
      </w:rPr>
    </w:lvl>
  </w:abstractNum>
  <w:abstractNum w:abstractNumId="4" w15:restartNumberingAfterBreak="0">
    <w:nsid w:val="1DEE5A17"/>
    <w:multiLevelType w:val="hybridMultilevel"/>
    <w:tmpl w:val="BF8841FE"/>
    <w:lvl w:ilvl="0" w:tplc="12242B38">
      <w:start w:val="1"/>
      <w:numFmt w:val="lowerLetter"/>
      <w:lvlText w:val="(%1)"/>
      <w:lvlJc w:val="left"/>
      <w:pPr>
        <w:ind w:left="1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6899EA">
      <w:start w:val="1"/>
      <w:numFmt w:val="lowerLetter"/>
      <w:lvlText w:val="%2"/>
      <w:lvlJc w:val="left"/>
      <w:pPr>
        <w:ind w:left="16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06BD30">
      <w:start w:val="1"/>
      <w:numFmt w:val="lowerRoman"/>
      <w:lvlText w:val="%3"/>
      <w:lvlJc w:val="left"/>
      <w:pPr>
        <w:ind w:left="2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8E7B34">
      <w:start w:val="1"/>
      <w:numFmt w:val="decimal"/>
      <w:lvlText w:val="%4"/>
      <w:lvlJc w:val="left"/>
      <w:pPr>
        <w:ind w:left="31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5E16CC">
      <w:start w:val="1"/>
      <w:numFmt w:val="lowerLetter"/>
      <w:lvlText w:val="%5"/>
      <w:lvlJc w:val="left"/>
      <w:pPr>
        <w:ind w:left="38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C045D6">
      <w:start w:val="1"/>
      <w:numFmt w:val="lowerRoman"/>
      <w:lvlText w:val="%6"/>
      <w:lvlJc w:val="left"/>
      <w:pPr>
        <w:ind w:left="4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F521FAE">
      <w:start w:val="1"/>
      <w:numFmt w:val="decimal"/>
      <w:lvlText w:val="%7"/>
      <w:lvlJc w:val="left"/>
      <w:pPr>
        <w:ind w:left="5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6ABB3C">
      <w:start w:val="1"/>
      <w:numFmt w:val="lowerLetter"/>
      <w:lvlText w:val="%8"/>
      <w:lvlJc w:val="left"/>
      <w:pPr>
        <w:ind w:left="5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CABB9C">
      <w:start w:val="1"/>
      <w:numFmt w:val="lowerRoman"/>
      <w:lvlText w:val="%9"/>
      <w:lvlJc w:val="left"/>
      <w:pPr>
        <w:ind w:left="6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48C4DA6"/>
    <w:multiLevelType w:val="hybridMultilevel"/>
    <w:tmpl w:val="487C3C32"/>
    <w:lvl w:ilvl="0" w:tplc="B942CD9E">
      <w:start w:val="1"/>
      <w:numFmt w:val="lowerRoman"/>
      <w:lvlText w:val="(%1)"/>
      <w:lvlJc w:val="left"/>
      <w:pPr>
        <w:ind w:left="19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38E1F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FE46E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729A2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DC46A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9E745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228A6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9206E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F4E89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64A2377"/>
    <w:multiLevelType w:val="hybridMultilevel"/>
    <w:tmpl w:val="9E0CD57E"/>
    <w:lvl w:ilvl="0" w:tplc="FFCA983E">
      <w:start w:val="1"/>
      <w:numFmt w:val="lowerLetter"/>
      <w:lvlText w:val="(%1)"/>
      <w:lvlJc w:val="left"/>
      <w:pPr>
        <w:ind w:left="1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421000">
      <w:start w:val="1"/>
      <w:numFmt w:val="lowerLetter"/>
      <w:lvlText w:val="(%2)"/>
      <w:lvlJc w:val="left"/>
      <w:pPr>
        <w:ind w:left="2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D6C5C0">
      <w:start w:val="1"/>
      <w:numFmt w:val="lowerRoman"/>
      <w:lvlText w:val="%3"/>
      <w:lvlJc w:val="left"/>
      <w:pPr>
        <w:ind w:left="16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12A98A">
      <w:start w:val="1"/>
      <w:numFmt w:val="decimal"/>
      <w:lvlText w:val="%4"/>
      <w:lvlJc w:val="left"/>
      <w:pPr>
        <w:ind w:left="2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362C24">
      <w:start w:val="1"/>
      <w:numFmt w:val="lowerLetter"/>
      <w:lvlText w:val="%5"/>
      <w:lvlJc w:val="left"/>
      <w:pPr>
        <w:ind w:left="31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7C421A">
      <w:start w:val="1"/>
      <w:numFmt w:val="lowerRoman"/>
      <w:lvlText w:val="%6"/>
      <w:lvlJc w:val="left"/>
      <w:pPr>
        <w:ind w:left="38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A23790">
      <w:start w:val="1"/>
      <w:numFmt w:val="decimal"/>
      <w:lvlText w:val="%7"/>
      <w:lvlJc w:val="left"/>
      <w:pPr>
        <w:ind w:left="4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088666">
      <w:start w:val="1"/>
      <w:numFmt w:val="lowerLetter"/>
      <w:lvlText w:val="%8"/>
      <w:lvlJc w:val="left"/>
      <w:pPr>
        <w:ind w:left="5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586D0F4">
      <w:start w:val="1"/>
      <w:numFmt w:val="lowerRoman"/>
      <w:lvlText w:val="%9"/>
      <w:lvlJc w:val="left"/>
      <w:pPr>
        <w:ind w:left="5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0572809"/>
    <w:multiLevelType w:val="hybridMultilevel"/>
    <w:tmpl w:val="384E961C"/>
    <w:lvl w:ilvl="0" w:tplc="46883B70">
      <w:start w:val="3"/>
      <w:numFmt w:val="lowerLetter"/>
      <w:lvlText w:val="(%1)"/>
      <w:lvlJc w:val="left"/>
      <w:pPr>
        <w:ind w:left="1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B2660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2F0EA2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905D1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02642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8C9EC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3051E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AC081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0A7D8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2C56AD8"/>
    <w:multiLevelType w:val="hybridMultilevel"/>
    <w:tmpl w:val="6D607DE0"/>
    <w:lvl w:ilvl="0" w:tplc="9A566666">
      <w:start w:val="1"/>
      <w:numFmt w:val="lowerLetter"/>
      <w:lvlText w:val="(%1)"/>
      <w:lvlJc w:val="left"/>
      <w:pPr>
        <w:ind w:left="1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42376E">
      <w:start w:val="2"/>
      <w:numFmt w:val="lowerRoman"/>
      <w:lvlText w:val="(%2)"/>
      <w:lvlJc w:val="left"/>
      <w:pPr>
        <w:ind w:left="1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1E8240">
      <w:start w:val="1"/>
      <w:numFmt w:val="lowerRoman"/>
      <w:lvlText w:val="%3"/>
      <w:lvlJc w:val="left"/>
      <w:pPr>
        <w:ind w:left="16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8E4FF0">
      <w:start w:val="1"/>
      <w:numFmt w:val="decimal"/>
      <w:lvlText w:val="%4"/>
      <w:lvlJc w:val="left"/>
      <w:pPr>
        <w:ind w:left="2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7EB19E">
      <w:start w:val="1"/>
      <w:numFmt w:val="lowerLetter"/>
      <w:lvlText w:val="%5"/>
      <w:lvlJc w:val="left"/>
      <w:pPr>
        <w:ind w:left="3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7600EE">
      <w:start w:val="1"/>
      <w:numFmt w:val="lowerRoman"/>
      <w:lvlText w:val="%6"/>
      <w:lvlJc w:val="left"/>
      <w:pPr>
        <w:ind w:left="38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D64E50">
      <w:start w:val="1"/>
      <w:numFmt w:val="decimal"/>
      <w:lvlText w:val="%7"/>
      <w:lvlJc w:val="left"/>
      <w:pPr>
        <w:ind w:left="45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8879AA">
      <w:start w:val="1"/>
      <w:numFmt w:val="lowerLetter"/>
      <w:lvlText w:val="%8"/>
      <w:lvlJc w:val="left"/>
      <w:pPr>
        <w:ind w:left="5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2AAAA6">
      <w:start w:val="1"/>
      <w:numFmt w:val="lowerRoman"/>
      <w:lvlText w:val="%9"/>
      <w:lvlJc w:val="left"/>
      <w:pPr>
        <w:ind w:left="59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8C554E1"/>
    <w:multiLevelType w:val="hybridMultilevel"/>
    <w:tmpl w:val="2AEE5B32"/>
    <w:lvl w:ilvl="0" w:tplc="FC560278">
      <w:start w:val="2"/>
      <w:numFmt w:val="lowerLetter"/>
      <w:lvlText w:val="(%1)"/>
      <w:lvlJc w:val="left"/>
      <w:pPr>
        <w:ind w:left="1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9A2F80">
      <w:start w:val="1"/>
      <w:numFmt w:val="upperLetter"/>
      <w:lvlText w:val="%2"/>
      <w:lvlJc w:val="left"/>
      <w:pPr>
        <w:ind w:left="156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746AC60">
      <w:start w:val="1"/>
      <w:numFmt w:val="lowerRoman"/>
      <w:lvlText w:val="%3"/>
      <w:lvlJc w:val="left"/>
      <w:pPr>
        <w:ind w:left="224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06E96FC">
      <w:start w:val="1"/>
      <w:numFmt w:val="decimal"/>
      <w:lvlText w:val="%4"/>
      <w:lvlJc w:val="left"/>
      <w:pPr>
        <w:ind w:left="296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E15AD5A0">
      <w:start w:val="1"/>
      <w:numFmt w:val="lowerLetter"/>
      <w:lvlText w:val="%5"/>
      <w:lvlJc w:val="left"/>
      <w:pPr>
        <w:ind w:left="368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15FCAE1C">
      <w:start w:val="1"/>
      <w:numFmt w:val="lowerRoman"/>
      <w:lvlText w:val="%6"/>
      <w:lvlJc w:val="left"/>
      <w:pPr>
        <w:ind w:left="440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F1A61900">
      <w:start w:val="1"/>
      <w:numFmt w:val="decimal"/>
      <w:lvlText w:val="%7"/>
      <w:lvlJc w:val="left"/>
      <w:pPr>
        <w:ind w:left="512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962D480">
      <w:start w:val="1"/>
      <w:numFmt w:val="lowerLetter"/>
      <w:lvlText w:val="%8"/>
      <w:lvlJc w:val="left"/>
      <w:pPr>
        <w:ind w:left="584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4DA1D10">
      <w:start w:val="1"/>
      <w:numFmt w:val="lowerRoman"/>
      <w:lvlText w:val="%9"/>
      <w:lvlJc w:val="left"/>
      <w:pPr>
        <w:ind w:left="656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93D2F01"/>
    <w:multiLevelType w:val="hybridMultilevel"/>
    <w:tmpl w:val="D60C031C"/>
    <w:lvl w:ilvl="0" w:tplc="8350FE70">
      <w:start w:val="1"/>
      <w:numFmt w:val="lowerLetter"/>
      <w:lvlText w:val="(%1)"/>
      <w:lvlJc w:val="left"/>
      <w:pPr>
        <w:ind w:left="1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524DA4">
      <w:start w:val="1"/>
      <w:numFmt w:val="lowerLetter"/>
      <w:lvlText w:val="%2"/>
      <w:lvlJc w:val="left"/>
      <w:pPr>
        <w:ind w:left="16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164A66">
      <w:start w:val="1"/>
      <w:numFmt w:val="lowerRoman"/>
      <w:lvlText w:val="%3"/>
      <w:lvlJc w:val="left"/>
      <w:pPr>
        <w:ind w:left="2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9C6B3C4">
      <w:start w:val="1"/>
      <w:numFmt w:val="decimal"/>
      <w:lvlText w:val="%4"/>
      <w:lvlJc w:val="left"/>
      <w:pPr>
        <w:ind w:left="3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0E8962">
      <w:start w:val="1"/>
      <w:numFmt w:val="lowerLetter"/>
      <w:lvlText w:val="%5"/>
      <w:lvlJc w:val="left"/>
      <w:pPr>
        <w:ind w:left="38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0AFF66">
      <w:start w:val="1"/>
      <w:numFmt w:val="lowerRoman"/>
      <w:lvlText w:val="%6"/>
      <w:lvlJc w:val="left"/>
      <w:pPr>
        <w:ind w:left="45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8A246D6">
      <w:start w:val="1"/>
      <w:numFmt w:val="decimal"/>
      <w:lvlText w:val="%7"/>
      <w:lvlJc w:val="left"/>
      <w:pPr>
        <w:ind w:left="5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466D5E">
      <w:start w:val="1"/>
      <w:numFmt w:val="lowerLetter"/>
      <w:lvlText w:val="%8"/>
      <w:lvlJc w:val="left"/>
      <w:pPr>
        <w:ind w:left="59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463606">
      <w:start w:val="1"/>
      <w:numFmt w:val="lowerRoman"/>
      <w:lvlText w:val="%9"/>
      <w:lvlJc w:val="left"/>
      <w:pPr>
        <w:ind w:left="66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816232B"/>
    <w:multiLevelType w:val="hybridMultilevel"/>
    <w:tmpl w:val="B3368E04"/>
    <w:lvl w:ilvl="0" w:tplc="A78AF340">
      <w:start w:val="3"/>
      <w:numFmt w:val="lowerLetter"/>
      <w:lvlText w:val="(%1)"/>
      <w:lvlJc w:val="left"/>
      <w:pPr>
        <w:ind w:left="1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684780">
      <w:start w:val="1"/>
      <w:numFmt w:val="lowerLetter"/>
      <w:lvlText w:val="%2"/>
      <w:lvlJc w:val="left"/>
      <w:pPr>
        <w:ind w:left="13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BA6376">
      <w:start w:val="1"/>
      <w:numFmt w:val="lowerRoman"/>
      <w:lvlText w:val="%3"/>
      <w:lvlJc w:val="left"/>
      <w:pPr>
        <w:ind w:left="20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B966C8C">
      <w:start w:val="1"/>
      <w:numFmt w:val="decimal"/>
      <w:lvlText w:val="%4"/>
      <w:lvlJc w:val="left"/>
      <w:pPr>
        <w:ind w:left="28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0E4996">
      <w:start w:val="1"/>
      <w:numFmt w:val="lowerLetter"/>
      <w:lvlText w:val="%5"/>
      <w:lvlJc w:val="left"/>
      <w:pPr>
        <w:ind w:left="35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78BB00">
      <w:start w:val="1"/>
      <w:numFmt w:val="lowerRoman"/>
      <w:lvlText w:val="%6"/>
      <w:lvlJc w:val="left"/>
      <w:pPr>
        <w:ind w:left="42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407CF8">
      <w:start w:val="1"/>
      <w:numFmt w:val="decimal"/>
      <w:lvlText w:val="%7"/>
      <w:lvlJc w:val="left"/>
      <w:pPr>
        <w:ind w:left="49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E84A2E">
      <w:start w:val="1"/>
      <w:numFmt w:val="lowerLetter"/>
      <w:lvlText w:val="%8"/>
      <w:lvlJc w:val="left"/>
      <w:pPr>
        <w:ind w:left="5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C023D18">
      <w:start w:val="1"/>
      <w:numFmt w:val="lowerRoman"/>
      <w:lvlText w:val="%9"/>
      <w:lvlJc w:val="left"/>
      <w:pPr>
        <w:ind w:left="64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A932AE7"/>
    <w:multiLevelType w:val="hybridMultilevel"/>
    <w:tmpl w:val="4F6EB7A4"/>
    <w:lvl w:ilvl="0" w:tplc="B62065F2">
      <w:start w:val="1"/>
      <w:numFmt w:val="lowerLetter"/>
      <w:lvlText w:val="(%1)"/>
      <w:lvlJc w:val="left"/>
      <w:pPr>
        <w:ind w:left="1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72D604">
      <w:start w:val="1"/>
      <w:numFmt w:val="bullet"/>
      <w:lvlText w:val="•"/>
      <w:lvlJc w:val="left"/>
      <w:pPr>
        <w:ind w:left="1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BE26B6">
      <w:start w:val="1"/>
      <w:numFmt w:val="bullet"/>
      <w:lvlText w:val="▪"/>
      <w:lvlJc w:val="left"/>
      <w:pPr>
        <w:ind w:left="1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73A796E">
      <w:start w:val="1"/>
      <w:numFmt w:val="bullet"/>
      <w:lvlText w:val="•"/>
      <w:lvlJc w:val="left"/>
      <w:pPr>
        <w:ind w:left="2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9A06A0">
      <w:start w:val="1"/>
      <w:numFmt w:val="bullet"/>
      <w:lvlText w:val="o"/>
      <w:lvlJc w:val="left"/>
      <w:pPr>
        <w:ind w:left="3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18F184">
      <w:start w:val="1"/>
      <w:numFmt w:val="bullet"/>
      <w:lvlText w:val="▪"/>
      <w:lvlJc w:val="left"/>
      <w:pPr>
        <w:ind w:left="3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3E41E0">
      <w:start w:val="1"/>
      <w:numFmt w:val="bullet"/>
      <w:lvlText w:val="•"/>
      <w:lvlJc w:val="left"/>
      <w:pPr>
        <w:ind w:left="4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E408EE">
      <w:start w:val="1"/>
      <w:numFmt w:val="bullet"/>
      <w:lvlText w:val="o"/>
      <w:lvlJc w:val="left"/>
      <w:pPr>
        <w:ind w:left="5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E8604A">
      <w:start w:val="1"/>
      <w:numFmt w:val="bullet"/>
      <w:lvlText w:val="▪"/>
      <w:lvlJc w:val="left"/>
      <w:pPr>
        <w:ind w:left="5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C2433E5"/>
    <w:multiLevelType w:val="hybridMultilevel"/>
    <w:tmpl w:val="0C020FAC"/>
    <w:lvl w:ilvl="0" w:tplc="9A6E0BBA">
      <w:start w:val="1"/>
      <w:numFmt w:val="lowerLetter"/>
      <w:lvlText w:val="(%1)"/>
      <w:lvlJc w:val="left"/>
      <w:pPr>
        <w:ind w:left="1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44BC78">
      <w:start w:val="1"/>
      <w:numFmt w:val="lowerLetter"/>
      <w:lvlText w:val="%2"/>
      <w:lvlJc w:val="left"/>
      <w:pPr>
        <w:ind w:left="13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641B78">
      <w:start w:val="1"/>
      <w:numFmt w:val="lowerRoman"/>
      <w:lvlText w:val="%3"/>
      <w:lvlJc w:val="left"/>
      <w:pPr>
        <w:ind w:left="20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C5292C0">
      <w:start w:val="1"/>
      <w:numFmt w:val="decimal"/>
      <w:lvlText w:val="%4"/>
      <w:lvlJc w:val="left"/>
      <w:pPr>
        <w:ind w:left="28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5C15C6">
      <w:start w:val="1"/>
      <w:numFmt w:val="lowerLetter"/>
      <w:lvlText w:val="%5"/>
      <w:lvlJc w:val="left"/>
      <w:pPr>
        <w:ind w:left="35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AEE5CE">
      <w:start w:val="1"/>
      <w:numFmt w:val="lowerRoman"/>
      <w:lvlText w:val="%6"/>
      <w:lvlJc w:val="left"/>
      <w:pPr>
        <w:ind w:left="42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0AA0AB6">
      <w:start w:val="1"/>
      <w:numFmt w:val="decimal"/>
      <w:lvlText w:val="%7"/>
      <w:lvlJc w:val="left"/>
      <w:pPr>
        <w:ind w:left="49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D8E17C">
      <w:start w:val="1"/>
      <w:numFmt w:val="lowerLetter"/>
      <w:lvlText w:val="%8"/>
      <w:lvlJc w:val="left"/>
      <w:pPr>
        <w:ind w:left="5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983080">
      <w:start w:val="1"/>
      <w:numFmt w:val="lowerRoman"/>
      <w:lvlText w:val="%9"/>
      <w:lvlJc w:val="left"/>
      <w:pPr>
        <w:ind w:left="64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11"/>
  </w:num>
  <w:num w:numId="3">
    <w:abstractNumId w:val="1"/>
  </w:num>
  <w:num w:numId="4">
    <w:abstractNumId w:val="8"/>
  </w:num>
  <w:num w:numId="5">
    <w:abstractNumId w:val="5"/>
  </w:num>
  <w:num w:numId="6">
    <w:abstractNumId w:val="13"/>
  </w:num>
  <w:num w:numId="7">
    <w:abstractNumId w:val="12"/>
  </w:num>
  <w:num w:numId="8">
    <w:abstractNumId w:val="7"/>
  </w:num>
  <w:num w:numId="9">
    <w:abstractNumId w:val="2"/>
  </w:num>
  <w:num w:numId="10">
    <w:abstractNumId w:val="6"/>
  </w:num>
  <w:num w:numId="11">
    <w:abstractNumId w:val="9"/>
  </w:num>
  <w:num w:numId="12">
    <w:abstractNumId w:val="4"/>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0E"/>
    <w:rsid w:val="001C46EC"/>
    <w:rsid w:val="0085610E"/>
    <w:rsid w:val="009D1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A85F"/>
  <w15:docId w15:val="{46C707B3-D6E0-4AD6-8BCF-E7E8F1F1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71" w:lineRule="auto"/>
      <w:ind w:left="802"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C4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4293</Words>
  <Characters>24474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The College of Richard Collyer</Company>
  <LinksUpToDate>false</LinksUpToDate>
  <CharactersWithSpaces>28710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Sprules</dc:creator>
  <cp:keywords/>
  <cp:lastModifiedBy>Thomas Sprules</cp:lastModifiedBy>
  <cp:revision>2</cp:revision>
  <dcterms:created xsi:type="dcterms:W3CDTF">2018-12-11T14:02:00Z</dcterms:created>
  <dcterms:modified xsi:type="dcterms:W3CDTF">2018-12-11T14:02:00Z</dcterms:modified>
</cp:coreProperties>
</file>