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(506) 279-9097 | tommymdonnelly@gmail.com</w:t>
      </w:r>
      <w:r>
        <w:br/>
      </w:r>
      <w:hyperlink r:id="rId20">
        <w:r>
          <w:rPr>
            <w:rStyle w:val="Hyperlink"/>
          </w:rPr>
          <w:t xml:space="preserve">GitHub: TomTheTonk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LinkedIn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r>
        <w:rPr>
          <w:iCs/>
          <w:i/>
        </w:rPr>
        <w:t xml:space="preserve">Hobu Inc., Iowa 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Worked with a small team to plan and develop software utilizing LIDAR</w:t>
      </w:r>
      <w:r>
        <w:t xml:space="preserve"> </w:t>
      </w:r>
      <w:r>
        <w:t xml:space="preserve">data.</w:t>
      </w:r>
    </w:p>
    <w:p>
      <w:pPr>
        <w:numPr>
          <w:ilvl w:val="0"/>
          <w:numId w:val="1001"/>
        </w:numPr>
      </w:pPr>
      <w:r>
        <w:t xml:space="preserve">Employed Meta’s open-source neural network, Llama, to classify large</w:t>
      </w:r>
      <w:r>
        <w:t xml:space="preserve"> </w:t>
      </w:r>
      <w:r>
        <w:t xml:space="preserve">LIDAR maps into categories such as ground, water, buildings, and</w:t>
      </w:r>
      <w:r>
        <w:t xml:space="preserve"> </w:t>
      </w:r>
      <w:r>
        <w:t xml:space="preserve">vegetation using Python.</w:t>
      </w:r>
    </w:p>
    <w:p>
      <w:pPr>
        <w:numPr>
          <w:ilvl w:val="0"/>
          <w:numId w:val="1001"/>
        </w:numPr>
      </w:pPr>
      <w:r>
        <w:t xml:space="preserve">Developed a Slack app that returns a STAC of tiled geological maps</w:t>
      </w:r>
      <w:r>
        <w:t xml:space="preserve"> </w:t>
      </w:r>
      <w:r>
        <w:t xml:space="preserve">stored on AWS, utilizing Terraform for architecture and Typescript for</w:t>
      </w:r>
      <w:r>
        <w:t xml:space="preserve"> </w:t>
      </w:r>
      <w:r>
        <w:t xml:space="preserve">Lambda functions.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r>
        <w:rPr>
          <w:iCs/>
          <w:i/>
        </w:rPr>
        <w:t xml:space="preserve">Prairie Manor, Blooming 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May 2025</w:t>
      </w:r>
      <w:r>
        <w:br/>
      </w:r>
      <w:r>
        <w:rPr>
          <w:iCs/>
          <w:i/>
        </w:rPr>
        <w:t xml:space="preserve">Winona State University, Rochester/Winona, MN</w:t>
      </w:r>
    </w:p>
    <w:p>
      <w:pPr>
        <w:numPr>
          <w:ilvl w:val="0"/>
          <w:numId w:val="1004"/>
        </w:numPr>
      </w:pPr>
      <w:r>
        <w:t xml:space="preserve">Current GPA: 3.35</w:t>
      </w:r>
    </w:p>
    <w:p>
      <w:pPr>
        <w:numPr>
          <w:ilvl w:val="0"/>
          <w:numId w:val="1004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4"/>
        </w:numPr>
      </w:pPr>
      <w:r>
        <w:t xml:space="preserve">Created an Emotional Recognition software as part of a neural network</w:t>
      </w:r>
      <w:r>
        <w:t xml:space="preserve"> </w:t>
      </w:r>
      <w:r>
        <w:t xml:space="preserve">project, achieving 60% 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Programming:</w:t>
      </w:r>
      <w:r>
        <w:t xml:space="preserve"> Python, Java, Typescript, Swift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Cloud Services:</w:t>
      </w:r>
      <w:r>
        <w:t xml:space="preserve"> Amazon Web Services (AWS)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Development Tools:</w:t>
      </w:r>
      <w:r>
        <w:t xml:space="preserve"> Terraform, Lambda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Specialization:</w:t>
      </w:r>
      <w:r>
        <w:t xml:space="preserve"> Computer Vision, GDAL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Other:</w:t>
      </w:r>
      <w:r>
        <w:t xml:space="preserve"> Teamwork, software engineering, neural networks</w:t>
      </w:r>
    </w:p>
    <w:p>
      <w:pPr>
        <w:pStyle w:val="FirstParagraph"/>
      </w:pPr>
      <w:r>
        <w:rPr>
          <w:bCs/>
          <w:b/>
        </w:rPr>
        <w:t xml:space="preserve">REFERENCES UPON REQUEST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21" Target="https://www.linkedin.com/in/thomas-donnelly-42940532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TomTheTonk" TargetMode="External" /><Relationship Type="http://schemas.openxmlformats.org/officeDocument/2006/relationships/hyperlink" Id="rId21" Target="https://www.linkedin.com/in/thomas-donnelly-42940532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2025-02-10T22:54:27Z</dcterms:created>
  <dcterms:modified xsi:type="dcterms:W3CDTF">2025-02-10T22:54:27Z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