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(506) 279-9097 | tommymdonnelly@gmail.com</w:t>
      </w:r>
      <w:r>
        <w:br/>
      </w:r>
      <w:hyperlink r:id="rId20">
        <w:r>
          <w:rPr>
            <w:rStyle w:val="Hyperlink"/>
          </w:rPr>
          <w:t xml:space="preserve">GitHub: TomTheTonk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Thomas Donnelly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 LIDAR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</w:pPr>
      <w:r>
        <w:t xml:space="preserve">Employed Meta’s open-source neural network, Llama, to classify large</w:t>
      </w:r>
      <w:r>
        <w:t xml:space="preserve"> </w:t>
      </w:r>
      <w:r>
        <w:t xml:space="preserve">LIDAR maps into categories such as ground, water, buildings, and</w:t>
      </w:r>
      <w:r>
        <w:t xml:space="preserve"> </w:t>
      </w:r>
      <w:r>
        <w:t xml:space="preserve">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 for</w:t>
      </w:r>
      <w:r>
        <w:t xml:space="preserve"> </w:t>
      </w:r>
      <w:r>
        <w:t xml:space="preserve">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3"/>
        </w:numPr>
      </w:pPr>
      <w: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as part of a neural network</w:t>
      </w:r>
      <w:r>
        <w:t xml:space="preserve"> </w:t>
      </w:r>
      <w:r>
        <w:t xml:space="preserve">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Programming:</w:t>
      </w:r>
      <w:r>
        <w:t xml:space="preserve"> Python, Java, Typescript, Swift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Cloud Services:</w:t>
      </w:r>
      <w:r>
        <w:t xml:space="preserve"> Amazon Web Services (AWS)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Tools:</w:t>
      </w:r>
      <w:r>
        <w:t xml:space="preserve"> Terraform, Lambda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 GDAL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22">
        <w:r>
          <w:rPr>
            <w:rStyle w:val="Hyperlink"/>
            <w:bCs/>
            <w:b/>
          </w:rPr>
          <w:t xml:space="preserve">Document Made Using Github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Actions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2025-02-10T23:27:25Z</dcterms:created>
  <dcterms:modified xsi:type="dcterms:W3CDTF">2025-02-10T23:27:25Z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