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3568" w14:textId="4AE55303" w:rsidR="009113BE" w:rsidRDefault="00CA6951">
      <w:pPr>
        <w:rPr>
          <w:b/>
          <w:bCs/>
          <w:sz w:val="36"/>
          <w:szCs w:val="36"/>
          <w:lang w:val="en-US"/>
        </w:rPr>
      </w:pPr>
      <w:r w:rsidRPr="00D62289">
        <w:rPr>
          <w:b/>
          <w:bCs/>
          <w:sz w:val="36"/>
          <w:szCs w:val="36"/>
          <w:lang w:val="en-US"/>
        </w:rPr>
        <w:t>Verslag Entertainment Tech 4x4 Matrix</w:t>
      </w:r>
    </w:p>
    <w:p w14:paraId="0E4455CB" w14:textId="19B04DC6" w:rsidR="00D62289" w:rsidRDefault="00D62289">
      <w:pPr>
        <w:rPr>
          <w:lang w:val="en-US"/>
        </w:rPr>
      </w:pPr>
    </w:p>
    <w:p w14:paraId="0ABDE102" w14:textId="29A46D5A" w:rsidR="008E7708" w:rsidRDefault="008E7708">
      <w:pPr>
        <w:rPr>
          <w:lang w:val="en-US"/>
        </w:rPr>
      </w:pPr>
      <w:r>
        <w:rPr>
          <w:lang w:val="en-US"/>
        </w:rPr>
        <w:t>STM32 Expander Pin layout:</w:t>
      </w:r>
    </w:p>
    <w:p w14:paraId="7083B778" w14:textId="2E94B353" w:rsidR="00D62289" w:rsidRDefault="008E770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1FFD69" wp14:editId="628F4D48">
            <wp:extent cx="5727700" cy="4279900"/>
            <wp:effectExtent l="0" t="0" r="6350" b="6350"/>
            <wp:docPr id="122077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B35C" w14:textId="0AEB7053" w:rsidR="001072E1" w:rsidRDefault="00374E51">
      <w:pPr>
        <w:rPr>
          <w:lang w:val="en-US"/>
        </w:rPr>
      </w:pPr>
      <w:r w:rsidRPr="00374E51">
        <w:rPr>
          <w:noProof/>
          <w:lang w:val="en-US"/>
        </w:rPr>
        <w:drawing>
          <wp:inline distT="0" distB="0" distL="0" distR="0" wp14:anchorId="0903D354" wp14:editId="72CF0478">
            <wp:extent cx="3360711" cy="3017782"/>
            <wp:effectExtent l="0" t="0" r="0" b="0"/>
            <wp:docPr id="97654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49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9506" w14:textId="77777777" w:rsidR="00374E51" w:rsidRDefault="00374E51">
      <w:pPr>
        <w:rPr>
          <w:lang w:val="en-US"/>
        </w:rPr>
      </w:pPr>
    </w:p>
    <w:p w14:paraId="70ED2B47" w14:textId="606965D6" w:rsidR="00CA6951" w:rsidRDefault="00CA6951">
      <w:pPr>
        <w:rPr>
          <w:lang w:val="en-US"/>
        </w:rPr>
      </w:pPr>
      <w:r>
        <w:rPr>
          <w:lang w:val="en-US"/>
        </w:rPr>
        <w:lastRenderedPageBreak/>
        <w:t>SPI Wiring: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A6951" w14:paraId="654DD337" w14:textId="77777777" w:rsidTr="00CA6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7D12188" w14:textId="79F4B4AA" w:rsidR="00CA6951" w:rsidRPr="00CA6951" w:rsidRDefault="00CA6951" w:rsidP="00CA6951">
            <w:r w:rsidRPr="00CA6951">
              <w:t>MCP23S17 Pin</w:t>
            </w:r>
          </w:p>
        </w:tc>
        <w:tc>
          <w:tcPr>
            <w:tcW w:w="3005" w:type="dxa"/>
          </w:tcPr>
          <w:p w14:paraId="7D0010AE" w14:textId="7CC7D1D9" w:rsidR="00CA6951" w:rsidRPr="00CA6951" w:rsidRDefault="00CA6951" w:rsidP="00CA69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STM32</w:t>
            </w:r>
            <w:r w:rsidRPr="00CA6951">
              <w:t xml:space="preserve"> Pin</w:t>
            </w:r>
          </w:p>
        </w:tc>
        <w:tc>
          <w:tcPr>
            <w:tcW w:w="3006" w:type="dxa"/>
          </w:tcPr>
          <w:p w14:paraId="068CDED9" w14:textId="65CD852D" w:rsidR="00CA6951" w:rsidRPr="00CA6951" w:rsidRDefault="00CA6951" w:rsidP="00CA69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6951">
              <w:t>Opmerkingen</w:t>
            </w:r>
          </w:p>
        </w:tc>
      </w:tr>
      <w:tr w:rsidR="00CA6951" w14:paraId="5797FCFE" w14:textId="77777777" w:rsidTr="00CA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35C4285" w14:textId="7DDCEDDE" w:rsidR="00CA6951" w:rsidRPr="00CA6951" w:rsidRDefault="00CA6951" w:rsidP="00CA6951">
            <w:pPr>
              <w:rPr>
                <w:b w:val="0"/>
                <w:bCs w:val="0"/>
                <w:lang w:val="en-US"/>
              </w:rPr>
            </w:pPr>
            <w:r w:rsidRPr="00CA6951">
              <w:rPr>
                <w:b w:val="0"/>
                <w:bCs w:val="0"/>
              </w:rPr>
              <w:t>CS</w:t>
            </w:r>
          </w:p>
        </w:tc>
        <w:tc>
          <w:tcPr>
            <w:tcW w:w="3005" w:type="dxa"/>
          </w:tcPr>
          <w:p w14:paraId="1570BAD1" w14:textId="1F9E4DAB" w:rsidR="00CA6951" w:rsidRDefault="00CA6951" w:rsidP="00CA6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360A">
              <w:t>PA5</w:t>
            </w:r>
          </w:p>
        </w:tc>
        <w:tc>
          <w:tcPr>
            <w:tcW w:w="3006" w:type="dxa"/>
          </w:tcPr>
          <w:p w14:paraId="20BB96E1" w14:textId="171661E1" w:rsidR="00CA6951" w:rsidRDefault="00CA6951" w:rsidP="00CA6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360A">
              <w:t>Chip Select, active low</w:t>
            </w:r>
          </w:p>
        </w:tc>
      </w:tr>
      <w:tr w:rsidR="00CA6951" w14:paraId="026FCEE4" w14:textId="77777777" w:rsidTr="00CA695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CD19282" w14:textId="50B5B686" w:rsidR="00CA6951" w:rsidRPr="00CA6951" w:rsidRDefault="00CA6951" w:rsidP="00CA6951">
            <w:pPr>
              <w:rPr>
                <w:b w:val="0"/>
                <w:bCs w:val="0"/>
                <w:lang w:val="en-US"/>
              </w:rPr>
            </w:pPr>
            <w:r w:rsidRPr="00CA6951">
              <w:rPr>
                <w:b w:val="0"/>
                <w:bCs w:val="0"/>
              </w:rPr>
              <w:t>SCK</w:t>
            </w:r>
          </w:p>
        </w:tc>
        <w:tc>
          <w:tcPr>
            <w:tcW w:w="3005" w:type="dxa"/>
          </w:tcPr>
          <w:p w14:paraId="0EEE7732" w14:textId="134EFC84" w:rsidR="00CA6951" w:rsidRDefault="00DE32B9" w:rsidP="00CA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(</w:t>
            </w:r>
            <w:r w:rsidR="00CA6951" w:rsidRPr="0034360A">
              <w:t>PA12</w:t>
            </w:r>
            <w:r>
              <w:t>) PB13</w:t>
            </w:r>
          </w:p>
        </w:tc>
        <w:tc>
          <w:tcPr>
            <w:tcW w:w="3006" w:type="dxa"/>
          </w:tcPr>
          <w:p w14:paraId="6D5F7747" w14:textId="2C383C2D" w:rsidR="00CA6951" w:rsidRDefault="00CA6951" w:rsidP="00CA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360A">
              <w:t>SPI Clock</w:t>
            </w:r>
          </w:p>
        </w:tc>
      </w:tr>
      <w:tr w:rsidR="00CA6951" w14:paraId="5A1F8DD8" w14:textId="77777777" w:rsidTr="00CA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660AA1E" w14:textId="04695368" w:rsidR="00CA6951" w:rsidRPr="00CA6951" w:rsidRDefault="00CA6951" w:rsidP="00CA6951">
            <w:pPr>
              <w:rPr>
                <w:b w:val="0"/>
                <w:bCs w:val="0"/>
                <w:lang w:val="en-US"/>
              </w:rPr>
            </w:pPr>
            <w:r w:rsidRPr="00CA6951">
              <w:rPr>
                <w:b w:val="0"/>
                <w:bCs w:val="0"/>
              </w:rPr>
              <w:t>SI (MOSI)</w:t>
            </w:r>
          </w:p>
        </w:tc>
        <w:tc>
          <w:tcPr>
            <w:tcW w:w="3005" w:type="dxa"/>
          </w:tcPr>
          <w:p w14:paraId="156AF79A" w14:textId="74BB3FEB" w:rsidR="00CA6951" w:rsidRDefault="00DE32B9" w:rsidP="00CA6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(</w:t>
            </w:r>
            <w:r w:rsidR="00CA6951" w:rsidRPr="0034360A">
              <w:t>PA13</w:t>
            </w:r>
            <w:r>
              <w:t>) PB15</w:t>
            </w:r>
          </w:p>
        </w:tc>
        <w:tc>
          <w:tcPr>
            <w:tcW w:w="3006" w:type="dxa"/>
          </w:tcPr>
          <w:p w14:paraId="43A989FD" w14:textId="4DBEFF0D" w:rsidR="00CA6951" w:rsidRDefault="00CA6951" w:rsidP="00CA6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360A">
              <w:t>SPI Master Out</w:t>
            </w:r>
          </w:p>
        </w:tc>
      </w:tr>
      <w:tr w:rsidR="00CA6951" w14:paraId="1ED1688B" w14:textId="77777777" w:rsidTr="00CA695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79176A2" w14:textId="334B831E" w:rsidR="00CA6951" w:rsidRPr="00CA6951" w:rsidRDefault="00CA6951" w:rsidP="00CA6951">
            <w:pPr>
              <w:rPr>
                <w:b w:val="0"/>
                <w:bCs w:val="0"/>
                <w:lang w:val="en-US"/>
              </w:rPr>
            </w:pPr>
            <w:r w:rsidRPr="00CA6951">
              <w:rPr>
                <w:b w:val="0"/>
                <w:bCs w:val="0"/>
              </w:rPr>
              <w:t>SO (MISO)</w:t>
            </w:r>
          </w:p>
        </w:tc>
        <w:tc>
          <w:tcPr>
            <w:tcW w:w="3005" w:type="dxa"/>
          </w:tcPr>
          <w:p w14:paraId="7280CC30" w14:textId="4E9002D2" w:rsidR="00CA6951" w:rsidRDefault="00DE32B9" w:rsidP="00CA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(</w:t>
            </w:r>
            <w:r w:rsidR="00CA6951" w:rsidRPr="0034360A">
              <w:t>PA14</w:t>
            </w:r>
            <w:r>
              <w:t>) PB14</w:t>
            </w:r>
          </w:p>
        </w:tc>
        <w:tc>
          <w:tcPr>
            <w:tcW w:w="3006" w:type="dxa"/>
          </w:tcPr>
          <w:p w14:paraId="52263523" w14:textId="47A66A66" w:rsidR="00CA6951" w:rsidRDefault="00CA6951" w:rsidP="00CA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360A">
              <w:t>SPI Master In</w:t>
            </w:r>
          </w:p>
        </w:tc>
      </w:tr>
      <w:tr w:rsidR="00CA6951" w:rsidRPr="00CA6951" w14:paraId="7AAECF6C" w14:textId="77777777" w:rsidTr="00CA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2A45464" w14:textId="564CAE7C" w:rsidR="00CA6951" w:rsidRPr="00CA6951" w:rsidRDefault="00CA6951" w:rsidP="00CA6951">
            <w:pPr>
              <w:rPr>
                <w:b w:val="0"/>
                <w:bCs w:val="0"/>
                <w:lang w:val="en-US"/>
              </w:rPr>
            </w:pPr>
            <w:r w:rsidRPr="00CA6951">
              <w:rPr>
                <w:b w:val="0"/>
                <w:bCs w:val="0"/>
              </w:rPr>
              <w:t>RESET</w:t>
            </w:r>
          </w:p>
        </w:tc>
        <w:tc>
          <w:tcPr>
            <w:tcW w:w="3005" w:type="dxa"/>
          </w:tcPr>
          <w:p w14:paraId="55466D7F" w14:textId="56CEA64F" w:rsidR="00CA6951" w:rsidRDefault="00CA6951" w:rsidP="00CA6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4360A">
              <w:t>3V3 of MCU reset</w:t>
            </w:r>
          </w:p>
        </w:tc>
        <w:tc>
          <w:tcPr>
            <w:tcW w:w="3006" w:type="dxa"/>
          </w:tcPr>
          <w:p w14:paraId="09E393EE" w14:textId="50CF07AE" w:rsidR="00CA6951" w:rsidRPr="00CA6951" w:rsidRDefault="00CA6951" w:rsidP="00CA6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34360A">
              <w:t>Kan op MCU-reset of losse reset</w:t>
            </w:r>
          </w:p>
        </w:tc>
      </w:tr>
      <w:tr w:rsidR="00CA6951" w14:paraId="2CC24214" w14:textId="77777777" w:rsidTr="00CA695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F586AC2" w14:textId="31667607" w:rsidR="00CA6951" w:rsidRPr="00CA6951" w:rsidRDefault="00CA6951" w:rsidP="00CA6951">
            <w:pPr>
              <w:rPr>
                <w:b w:val="0"/>
                <w:bCs w:val="0"/>
                <w:lang w:val="en-US"/>
              </w:rPr>
            </w:pPr>
            <w:r w:rsidRPr="00CA6951">
              <w:rPr>
                <w:b w:val="0"/>
                <w:bCs w:val="0"/>
              </w:rPr>
              <w:t>VDD</w:t>
            </w:r>
          </w:p>
        </w:tc>
        <w:tc>
          <w:tcPr>
            <w:tcW w:w="3005" w:type="dxa"/>
          </w:tcPr>
          <w:p w14:paraId="1E044628" w14:textId="42CABFE3" w:rsidR="00CA6951" w:rsidRDefault="00CA6951" w:rsidP="00CA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360A">
              <w:t>3V3</w:t>
            </w:r>
          </w:p>
        </w:tc>
        <w:tc>
          <w:tcPr>
            <w:tcW w:w="3006" w:type="dxa"/>
          </w:tcPr>
          <w:p w14:paraId="2504306B" w14:textId="77303D08" w:rsidR="00CA6951" w:rsidRDefault="00CA6951" w:rsidP="00CA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360A">
              <w:t>Voeding MCP23S17</w:t>
            </w:r>
          </w:p>
        </w:tc>
      </w:tr>
      <w:tr w:rsidR="009A7F61" w14:paraId="228050A7" w14:textId="77777777" w:rsidTr="00CA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35F70FC" w14:textId="5394267B" w:rsidR="009A7F61" w:rsidRPr="009A7F61" w:rsidRDefault="009A7F61" w:rsidP="009A7F61">
            <w:pPr>
              <w:rPr>
                <w:b w:val="0"/>
                <w:bCs w:val="0"/>
              </w:rPr>
            </w:pPr>
            <w:r w:rsidRPr="009A7F61">
              <w:rPr>
                <w:b w:val="0"/>
                <w:bCs w:val="0"/>
              </w:rPr>
              <w:t>VSS</w:t>
            </w:r>
          </w:p>
        </w:tc>
        <w:tc>
          <w:tcPr>
            <w:tcW w:w="3005" w:type="dxa"/>
          </w:tcPr>
          <w:p w14:paraId="7F7E34BB" w14:textId="5409D76F" w:rsidR="009A7F61" w:rsidRPr="0034360A" w:rsidRDefault="009A7F61" w:rsidP="009A7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3006" w:type="dxa"/>
          </w:tcPr>
          <w:p w14:paraId="27B9EB30" w14:textId="5DF14D3E" w:rsidR="009A7F61" w:rsidRPr="0034360A" w:rsidRDefault="009A7F61" w:rsidP="009A7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Ground</w:t>
            </w:r>
          </w:p>
        </w:tc>
      </w:tr>
    </w:tbl>
    <w:p w14:paraId="089C2EF9" w14:textId="77777777" w:rsidR="00EF0A9F" w:rsidRDefault="00EF0A9F">
      <w:pPr>
        <w:rPr>
          <w:lang w:val="nl-NL"/>
        </w:rPr>
      </w:pPr>
    </w:p>
    <w:p w14:paraId="4B11A340" w14:textId="41D76E7E" w:rsidR="00CA6951" w:rsidRDefault="00CA6951">
      <w:pPr>
        <w:rPr>
          <w:lang w:val="nl-NL"/>
        </w:rPr>
      </w:pPr>
      <w:r>
        <w:rPr>
          <w:lang w:val="nl-NL"/>
        </w:rPr>
        <w:t>Knoppenmatrix aansluiting: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A6951" w:rsidRPr="00CA6951" w14:paraId="0578FF0F" w14:textId="77777777" w:rsidTr="003A1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9ACA15A" w14:textId="66435554" w:rsidR="00CA6951" w:rsidRPr="00CA6951" w:rsidRDefault="00CA6951" w:rsidP="00CA6951">
            <w:r w:rsidRPr="004464A3">
              <w:t>Knop</w:t>
            </w:r>
            <w:r w:rsidR="00416834">
              <w:t>pen</w:t>
            </w:r>
            <w:r w:rsidRPr="004464A3">
              <w:t>matrix</w:t>
            </w:r>
          </w:p>
        </w:tc>
        <w:tc>
          <w:tcPr>
            <w:tcW w:w="3005" w:type="dxa"/>
          </w:tcPr>
          <w:p w14:paraId="6EB701C3" w14:textId="31C3AF36" w:rsidR="00CA6951" w:rsidRPr="00CA6951" w:rsidRDefault="00CA6951" w:rsidP="00CA69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4A3">
              <w:t>MCP23S17 Pin</w:t>
            </w:r>
          </w:p>
        </w:tc>
        <w:tc>
          <w:tcPr>
            <w:tcW w:w="3006" w:type="dxa"/>
          </w:tcPr>
          <w:p w14:paraId="7DCB90A5" w14:textId="2990CB97" w:rsidR="00CA6951" w:rsidRPr="00CA6951" w:rsidRDefault="00CA6951" w:rsidP="00CA69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4A3">
              <w:t>Type</w:t>
            </w:r>
          </w:p>
        </w:tc>
      </w:tr>
      <w:tr w:rsidR="00CA6951" w14:paraId="48AA477F" w14:textId="77777777" w:rsidTr="003A1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DD9255" w14:textId="37C97DF1" w:rsidR="00CA6951" w:rsidRPr="00CA6951" w:rsidRDefault="00CA6951" w:rsidP="00CA6951">
            <w:pPr>
              <w:rPr>
                <w:b w:val="0"/>
                <w:bCs w:val="0"/>
                <w:lang w:val="en-US"/>
              </w:rPr>
            </w:pPr>
            <w:r w:rsidRPr="004464A3">
              <w:t>C1</w:t>
            </w:r>
          </w:p>
        </w:tc>
        <w:tc>
          <w:tcPr>
            <w:tcW w:w="3005" w:type="dxa"/>
          </w:tcPr>
          <w:p w14:paraId="08437CFB" w14:textId="10E0BB74" w:rsidR="00CA6951" w:rsidRDefault="00CA6951" w:rsidP="00CA6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64A3">
              <w:t>GPA0</w:t>
            </w:r>
          </w:p>
        </w:tc>
        <w:tc>
          <w:tcPr>
            <w:tcW w:w="3006" w:type="dxa"/>
          </w:tcPr>
          <w:p w14:paraId="201E6235" w14:textId="1C9DA878" w:rsidR="00CA6951" w:rsidRDefault="00CA6951" w:rsidP="00CA6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64A3">
              <w:t>Output</w:t>
            </w:r>
          </w:p>
        </w:tc>
      </w:tr>
      <w:tr w:rsidR="00CA6951" w14:paraId="36F1309D" w14:textId="77777777" w:rsidTr="003A14A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785AE79" w14:textId="39087350" w:rsidR="00CA6951" w:rsidRPr="00CA6951" w:rsidRDefault="00CA6951" w:rsidP="00CA6951">
            <w:pPr>
              <w:rPr>
                <w:b w:val="0"/>
                <w:bCs w:val="0"/>
                <w:lang w:val="en-US"/>
              </w:rPr>
            </w:pPr>
            <w:r w:rsidRPr="004464A3">
              <w:t>C2</w:t>
            </w:r>
          </w:p>
        </w:tc>
        <w:tc>
          <w:tcPr>
            <w:tcW w:w="3005" w:type="dxa"/>
          </w:tcPr>
          <w:p w14:paraId="6E8341E7" w14:textId="751DB19A" w:rsidR="00CA6951" w:rsidRDefault="00CA6951" w:rsidP="00CA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464A3">
              <w:t>GPA1</w:t>
            </w:r>
          </w:p>
        </w:tc>
        <w:tc>
          <w:tcPr>
            <w:tcW w:w="3006" w:type="dxa"/>
          </w:tcPr>
          <w:p w14:paraId="3C8434FA" w14:textId="4236B423" w:rsidR="00CA6951" w:rsidRDefault="00CA6951" w:rsidP="00CA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464A3">
              <w:t>Output</w:t>
            </w:r>
          </w:p>
        </w:tc>
      </w:tr>
      <w:tr w:rsidR="00CA6951" w14:paraId="6322DDBE" w14:textId="77777777" w:rsidTr="003A1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DE2D00C" w14:textId="4B4A4EB3" w:rsidR="00CA6951" w:rsidRPr="00CA6951" w:rsidRDefault="00CA6951" w:rsidP="00CA6951">
            <w:pPr>
              <w:rPr>
                <w:b w:val="0"/>
                <w:bCs w:val="0"/>
                <w:lang w:val="en-US"/>
              </w:rPr>
            </w:pPr>
            <w:r w:rsidRPr="004464A3">
              <w:t>C3</w:t>
            </w:r>
          </w:p>
        </w:tc>
        <w:tc>
          <w:tcPr>
            <w:tcW w:w="3005" w:type="dxa"/>
          </w:tcPr>
          <w:p w14:paraId="61545478" w14:textId="0612BB93" w:rsidR="00CA6951" w:rsidRDefault="00CA6951" w:rsidP="00CA6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64A3">
              <w:t>GPA2</w:t>
            </w:r>
          </w:p>
        </w:tc>
        <w:tc>
          <w:tcPr>
            <w:tcW w:w="3006" w:type="dxa"/>
          </w:tcPr>
          <w:p w14:paraId="7B395FF3" w14:textId="3E1A582B" w:rsidR="00CA6951" w:rsidRDefault="00CA6951" w:rsidP="00CA6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64A3">
              <w:t>Output</w:t>
            </w:r>
          </w:p>
        </w:tc>
      </w:tr>
      <w:tr w:rsidR="00CA6951" w14:paraId="25A051D5" w14:textId="77777777" w:rsidTr="003A14A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BA1B497" w14:textId="291B37DF" w:rsidR="00CA6951" w:rsidRPr="00CA6951" w:rsidRDefault="00CA6951" w:rsidP="00CA6951">
            <w:pPr>
              <w:rPr>
                <w:b w:val="0"/>
                <w:bCs w:val="0"/>
                <w:lang w:val="en-US"/>
              </w:rPr>
            </w:pPr>
            <w:r w:rsidRPr="004464A3">
              <w:t>C4</w:t>
            </w:r>
          </w:p>
        </w:tc>
        <w:tc>
          <w:tcPr>
            <w:tcW w:w="3005" w:type="dxa"/>
          </w:tcPr>
          <w:p w14:paraId="1599D448" w14:textId="3F276A37" w:rsidR="00CA6951" w:rsidRDefault="00CA6951" w:rsidP="00CA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464A3">
              <w:t>GPA3</w:t>
            </w:r>
          </w:p>
        </w:tc>
        <w:tc>
          <w:tcPr>
            <w:tcW w:w="3006" w:type="dxa"/>
          </w:tcPr>
          <w:p w14:paraId="49719650" w14:textId="560CBAA3" w:rsidR="00CA6951" w:rsidRDefault="00CA6951" w:rsidP="00CA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464A3">
              <w:t>Output</w:t>
            </w:r>
          </w:p>
        </w:tc>
      </w:tr>
      <w:tr w:rsidR="00CA6951" w:rsidRPr="00CA6951" w14:paraId="0300123D" w14:textId="77777777" w:rsidTr="003A1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27018E5" w14:textId="3B51414F" w:rsidR="00CA6951" w:rsidRPr="00CA6951" w:rsidRDefault="00CA6951" w:rsidP="00CA6951">
            <w:pPr>
              <w:rPr>
                <w:b w:val="0"/>
                <w:bCs w:val="0"/>
                <w:lang w:val="en-US"/>
              </w:rPr>
            </w:pPr>
            <w:r w:rsidRPr="004464A3">
              <w:t>R1</w:t>
            </w:r>
          </w:p>
        </w:tc>
        <w:tc>
          <w:tcPr>
            <w:tcW w:w="3005" w:type="dxa"/>
          </w:tcPr>
          <w:p w14:paraId="7177CBBA" w14:textId="2D9AA671" w:rsidR="00CA6951" w:rsidRDefault="00CA6951" w:rsidP="00CA6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64A3">
              <w:t>GPB0</w:t>
            </w:r>
          </w:p>
        </w:tc>
        <w:tc>
          <w:tcPr>
            <w:tcW w:w="3006" w:type="dxa"/>
          </w:tcPr>
          <w:p w14:paraId="1BCF83CD" w14:textId="34240C17" w:rsidR="00CA6951" w:rsidRPr="00CA6951" w:rsidRDefault="00CA6951" w:rsidP="00CA6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4464A3">
              <w:t>Input + Pull-up</w:t>
            </w:r>
          </w:p>
        </w:tc>
      </w:tr>
      <w:tr w:rsidR="00CA6951" w14:paraId="000493A9" w14:textId="77777777" w:rsidTr="003A14A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4C85B91" w14:textId="5A21327A" w:rsidR="00CA6951" w:rsidRPr="00CA6951" w:rsidRDefault="00CA6951" w:rsidP="00CA6951">
            <w:pPr>
              <w:rPr>
                <w:b w:val="0"/>
                <w:bCs w:val="0"/>
                <w:lang w:val="en-US"/>
              </w:rPr>
            </w:pPr>
            <w:r w:rsidRPr="004464A3">
              <w:t>R2</w:t>
            </w:r>
          </w:p>
        </w:tc>
        <w:tc>
          <w:tcPr>
            <w:tcW w:w="3005" w:type="dxa"/>
          </w:tcPr>
          <w:p w14:paraId="056DA65E" w14:textId="29150ACF" w:rsidR="00CA6951" w:rsidRDefault="00CA6951" w:rsidP="00CA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464A3">
              <w:t>GPB1</w:t>
            </w:r>
          </w:p>
        </w:tc>
        <w:tc>
          <w:tcPr>
            <w:tcW w:w="3006" w:type="dxa"/>
          </w:tcPr>
          <w:p w14:paraId="5A9422B6" w14:textId="3A5E8C91" w:rsidR="00CA6951" w:rsidRDefault="00CA6951" w:rsidP="00CA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464A3">
              <w:t>Input + Pull-up</w:t>
            </w:r>
          </w:p>
        </w:tc>
      </w:tr>
      <w:tr w:rsidR="00A65B6E" w14:paraId="3858860A" w14:textId="77777777" w:rsidTr="003A1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A32F7BD" w14:textId="37049611" w:rsidR="00A65B6E" w:rsidRPr="004464A3" w:rsidRDefault="00A65B6E" w:rsidP="00A65B6E">
            <w:r w:rsidRPr="004464A3">
              <w:t>R</w:t>
            </w:r>
            <w:r>
              <w:t>3</w:t>
            </w:r>
          </w:p>
        </w:tc>
        <w:tc>
          <w:tcPr>
            <w:tcW w:w="3005" w:type="dxa"/>
          </w:tcPr>
          <w:p w14:paraId="3056BD3E" w14:textId="54105AF5" w:rsidR="00A65B6E" w:rsidRPr="004464A3" w:rsidRDefault="00A65B6E" w:rsidP="00A65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4A3">
              <w:t>GPB</w:t>
            </w:r>
            <w:r>
              <w:t>2</w:t>
            </w:r>
          </w:p>
        </w:tc>
        <w:tc>
          <w:tcPr>
            <w:tcW w:w="3006" w:type="dxa"/>
          </w:tcPr>
          <w:p w14:paraId="0AA6B41D" w14:textId="668F2330" w:rsidR="00A65B6E" w:rsidRPr="004464A3" w:rsidRDefault="00A65B6E" w:rsidP="00A65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4A3">
              <w:t>Input + Pull-up</w:t>
            </w:r>
          </w:p>
        </w:tc>
      </w:tr>
      <w:tr w:rsidR="00A65B6E" w14:paraId="7442E20B" w14:textId="77777777" w:rsidTr="003A14A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C304CA2" w14:textId="3535E0C0" w:rsidR="00A65B6E" w:rsidRPr="004464A3" w:rsidRDefault="00A65B6E" w:rsidP="00A65B6E">
            <w:r w:rsidRPr="004464A3">
              <w:t>R</w:t>
            </w:r>
            <w:r>
              <w:t>4</w:t>
            </w:r>
          </w:p>
        </w:tc>
        <w:tc>
          <w:tcPr>
            <w:tcW w:w="3005" w:type="dxa"/>
          </w:tcPr>
          <w:p w14:paraId="03F8B248" w14:textId="13B70909" w:rsidR="00A65B6E" w:rsidRPr="004464A3" w:rsidRDefault="00A65B6E" w:rsidP="00A65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4A3">
              <w:t>GPB</w:t>
            </w:r>
            <w:r>
              <w:t>3</w:t>
            </w:r>
          </w:p>
        </w:tc>
        <w:tc>
          <w:tcPr>
            <w:tcW w:w="3006" w:type="dxa"/>
          </w:tcPr>
          <w:p w14:paraId="76DC15F2" w14:textId="24EEF134" w:rsidR="00A65B6E" w:rsidRPr="004464A3" w:rsidRDefault="00A65B6E" w:rsidP="00A65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4A3">
              <w:t>Input + Pull-up</w:t>
            </w:r>
          </w:p>
        </w:tc>
      </w:tr>
    </w:tbl>
    <w:p w14:paraId="7E410940" w14:textId="77777777" w:rsidR="00CA6951" w:rsidRDefault="00CA6951">
      <w:pPr>
        <w:rPr>
          <w:lang w:val="nl-NL"/>
        </w:rPr>
      </w:pPr>
    </w:p>
    <w:p w14:paraId="27D5C7DE" w14:textId="5D663E38" w:rsidR="00416834" w:rsidRDefault="00416834">
      <w:pPr>
        <w:rPr>
          <w:lang w:val="nl-NL"/>
        </w:rPr>
      </w:pPr>
      <w:r>
        <w:rPr>
          <w:lang w:val="nl-NL"/>
        </w:rPr>
        <w:t>Andere: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16834" w:rsidRPr="00CA6951" w14:paraId="1F12AF43" w14:textId="77777777" w:rsidTr="003A1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CA197DA" w14:textId="77777777" w:rsidR="00416834" w:rsidRPr="00CA6951" w:rsidRDefault="00416834" w:rsidP="003A14A8">
            <w:r w:rsidRPr="004464A3">
              <w:t>Knopmatrix</w:t>
            </w:r>
          </w:p>
        </w:tc>
        <w:tc>
          <w:tcPr>
            <w:tcW w:w="3005" w:type="dxa"/>
          </w:tcPr>
          <w:p w14:paraId="7E4B36BF" w14:textId="77777777" w:rsidR="00416834" w:rsidRPr="00CA6951" w:rsidRDefault="00416834" w:rsidP="003A14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4A3">
              <w:t>MCP23S17 Pin</w:t>
            </w:r>
          </w:p>
        </w:tc>
        <w:tc>
          <w:tcPr>
            <w:tcW w:w="3006" w:type="dxa"/>
          </w:tcPr>
          <w:p w14:paraId="26803234" w14:textId="77777777" w:rsidR="00416834" w:rsidRPr="00CA6951" w:rsidRDefault="00416834" w:rsidP="003A14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4A3">
              <w:t>Type</w:t>
            </w:r>
          </w:p>
        </w:tc>
      </w:tr>
      <w:tr w:rsidR="00416834" w14:paraId="6CDAFB63" w14:textId="77777777" w:rsidTr="003A1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ADA63ED" w14:textId="1311B4E9" w:rsidR="00416834" w:rsidRPr="00CA6951" w:rsidRDefault="00416834" w:rsidP="003A14A8">
            <w:pPr>
              <w:rPr>
                <w:b w:val="0"/>
                <w:bCs w:val="0"/>
                <w:lang w:val="en-US"/>
              </w:rPr>
            </w:pPr>
            <w:r>
              <w:t>Reset</w:t>
            </w:r>
          </w:p>
        </w:tc>
        <w:tc>
          <w:tcPr>
            <w:tcW w:w="3005" w:type="dxa"/>
          </w:tcPr>
          <w:p w14:paraId="1738329F" w14:textId="7D82C68F" w:rsidR="00416834" w:rsidRDefault="00416834" w:rsidP="003A1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Voeding 3.3V</w:t>
            </w:r>
          </w:p>
        </w:tc>
        <w:tc>
          <w:tcPr>
            <w:tcW w:w="3006" w:type="dxa"/>
          </w:tcPr>
          <w:p w14:paraId="61FAC817" w14:textId="3688C16C" w:rsidR="00416834" w:rsidRDefault="00416834" w:rsidP="003A1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16834" w14:paraId="3F7360E0" w14:textId="77777777" w:rsidTr="003A14A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7EAE76C" w14:textId="111F0532" w:rsidR="00416834" w:rsidRPr="00CA6951" w:rsidRDefault="00416834" w:rsidP="003A14A8">
            <w:pPr>
              <w:rPr>
                <w:b w:val="0"/>
                <w:bCs w:val="0"/>
                <w:lang w:val="en-US"/>
              </w:rPr>
            </w:pPr>
            <w:r>
              <w:t>A2</w:t>
            </w:r>
          </w:p>
        </w:tc>
        <w:tc>
          <w:tcPr>
            <w:tcW w:w="3005" w:type="dxa"/>
          </w:tcPr>
          <w:p w14:paraId="79BCE7C8" w14:textId="56F3ACCD" w:rsidR="00416834" w:rsidRDefault="00416834" w:rsidP="003A1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GND</w:t>
            </w:r>
          </w:p>
        </w:tc>
        <w:tc>
          <w:tcPr>
            <w:tcW w:w="3006" w:type="dxa"/>
          </w:tcPr>
          <w:p w14:paraId="5F14E3C8" w14:textId="537F1447" w:rsidR="00416834" w:rsidRDefault="00416834" w:rsidP="003A1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16834" w14:paraId="3B6BE382" w14:textId="77777777" w:rsidTr="003A1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8583675" w14:textId="043F9D87" w:rsidR="00416834" w:rsidRPr="00CA6951" w:rsidRDefault="00416834" w:rsidP="003A14A8">
            <w:pPr>
              <w:rPr>
                <w:b w:val="0"/>
                <w:bCs w:val="0"/>
                <w:lang w:val="en-US"/>
              </w:rPr>
            </w:pPr>
            <w:r>
              <w:t>A1</w:t>
            </w:r>
          </w:p>
        </w:tc>
        <w:tc>
          <w:tcPr>
            <w:tcW w:w="3005" w:type="dxa"/>
          </w:tcPr>
          <w:p w14:paraId="7B2E1279" w14:textId="0F57AFB8" w:rsidR="00416834" w:rsidRDefault="00416834" w:rsidP="003A1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GND</w:t>
            </w:r>
          </w:p>
        </w:tc>
        <w:tc>
          <w:tcPr>
            <w:tcW w:w="3006" w:type="dxa"/>
          </w:tcPr>
          <w:p w14:paraId="3187A258" w14:textId="3C0CECF0" w:rsidR="00416834" w:rsidRDefault="00416834" w:rsidP="003A1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16834" w14:paraId="3AEE3638" w14:textId="77777777" w:rsidTr="003A14A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503CE64" w14:textId="3D96A911" w:rsidR="00416834" w:rsidRPr="00CA6951" w:rsidRDefault="00416834" w:rsidP="003A14A8">
            <w:pPr>
              <w:rPr>
                <w:b w:val="0"/>
                <w:bCs w:val="0"/>
                <w:lang w:val="en-US"/>
              </w:rPr>
            </w:pPr>
            <w:r>
              <w:t>A0</w:t>
            </w:r>
          </w:p>
        </w:tc>
        <w:tc>
          <w:tcPr>
            <w:tcW w:w="3005" w:type="dxa"/>
          </w:tcPr>
          <w:p w14:paraId="6E1195D6" w14:textId="16FE8E47" w:rsidR="00416834" w:rsidRDefault="00416834" w:rsidP="003A1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GND</w:t>
            </w:r>
          </w:p>
        </w:tc>
        <w:tc>
          <w:tcPr>
            <w:tcW w:w="3006" w:type="dxa"/>
          </w:tcPr>
          <w:p w14:paraId="33AE25D5" w14:textId="6303C59F" w:rsidR="00416834" w:rsidRDefault="00416834" w:rsidP="003A1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E9B7343" w14:textId="77777777" w:rsidR="00416834" w:rsidRDefault="00416834">
      <w:pPr>
        <w:rPr>
          <w:lang w:val="nl-NL"/>
        </w:rPr>
      </w:pPr>
    </w:p>
    <w:p w14:paraId="57E8A626" w14:textId="578BC661" w:rsidR="00CA6951" w:rsidRDefault="00963CDD">
      <w:pPr>
        <w:rPr>
          <w:lang w:val="nl-NL"/>
        </w:rPr>
      </w:pPr>
      <w:r>
        <w:rPr>
          <w:lang w:val="nl-NL"/>
        </w:rPr>
        <w:t>Opgelet, PA13 en PA14 mag je niet gebruiken, als je deze als GPIO insteld, kan je ze niet meer gebruiken voor de ST Link</w:t>
      </w:r>
      <w:r w:rsidR="002D0619">
        <w:rPr>
          <w:lang w:val="nl-NL"/>
        </w:rPr>
        <w:t>.</w:t>
      </w:r>
    </w:p>
    <w:p w14:paraId="57B03317" w14:textId="77777777" w:rsidR="00CA6951" w:rsidRDefault="00CA6951">
      <w:pPr>
        <w:rPr>
          <w:lang w:val="nl-NL"/>
        </w:rPr>
      </w:pPr>
    </w:p>
    <w:p w14:paraId="5849AB32" w14:textId="77777777" w:rsidR="00CA6951" w:rsidRDefault="00CA6951">
      <w:pPr>
        <w:rPr>
          <w:lang w:val="nl-NL"/>
        </w:rPr>
      </w:pPr>
    </w:p>
    <w:p w14:paraId="426E9DD3" w14:textId="77777777" w:rsidR="00CA6951" w:rsidRDefault="00CA6951">
      <w:pPr>
        <w:rPr>
          <w:lang w:val="nl-NL"/>
        </w:rPr>
      </w:pPr>
    </w:p>
    <w:p w14:paraId="0BFBB7E0" w14:textId="77777777" w:rsidR="00CA6951" w:rsidRDefault="00CA6951">
      <w:pPr>
        <w:rPr>
          <w:lang w:val="nl-NL"/>
        </w:rPr>
      </w:pPr>
    </w:p>
    <w:p w14:paraId="2424B997" w14:textId="77777777" w:rsidR="00CA6951" w:rsidRDefault="00CA6951">
      <w:pPr>
        <w:rPr>
          <w:lang w:val="nl-NL"/>
        </w:rPr>
      </w:pPr>
    </w:p>
    <w:p w14:paraId="3AEB06E1" w14:textId="77777777" w:rsidR="00CA6951" w:rsidRPr="00CA6951" w:rsidRDefault="00CA6951">
      <w:pPr>
        <w:rPr>
          <w:lang w:val="nl-NL"/>
        </w:rPr>
      </w:pPr>
    </w:p>
    <w:sectPr w:rsidR="00CA6951" w:rsidRPr="00CA6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E4"/>
    <w:rsid w:val="001072E1"/>
    <w:rsid w:val="001072E4"/>
    <w:rsid w:val="001B0C56"/>
    <w:rsid w:val="002D0619"/>
    <w:rsid w:val="00374E51"/>
    <w:rsid w:val="00416834"/>
    <w:rsid w:val="00674B50"/>
    <w:rsid w:val="008E7708"/>
    <w:rsid w:val="009113BE"/>
    <w:rsid w:val="00963CDD"/>
    <w:rsid w:val="009A7F61"/>
    <w:rsid w:val="009C7FAE"/>
    <w:rsid w:val="00A65B6E"/>
    <w:rsid w:val="00CA6951"/>
    <w:rsid w:val="00D62289"/>
    <w:rsid w:val="00DE32B9"/>
    <w:rsid w:val="00E41CE5"/>
    <w:rsid w:val="00EF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329531"/>
  <w15:chartTrackingRefBased/>
  <w15:docId w15:val="{C90A2E80-F1DC-45D4-B22D-ABF11C12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CDD"/>
  </w:style>
  <w:style w:type="paragraph" w:styleId="Heading1">
    <w:name w:val="heading 1"/>
    <w:basedOn w:val="Normal"/>
    <w:next w:val="Normal"/>
    <w:link w:val="Heading1Char"/>
    <w:uiPriority w:val="9"/>
    <w:qFormat/>
    <w:rsid w:val="00107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2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A69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Pladijs</dc:creator>
  <cp:keywords/>
  <dc:description/>
  <cp:lastModifiedBy>Tom Pladijs</cp:lastModifiedBy>
  <cp:revision>13</cp:revision>
  <dcterms:created xsi:type="dcterms:W3CDTF">2026-03-02T19:49:00Z</dcterms:created>
  <dcterms:modified xsi:type="dcterms:W3CDTF">2026-03-11T20:06:00Z</dcterms:modified>
</cp:coreProperties>
</file>