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7A081" w14:textId="77777777" w:rsidR="002945C7" w:rsidRDefault="002945C7" w:rsidP="002945C7">
      <w:pPr>
        <w:jc w:val="center"/>
        <w:rPr>
          <w:rFonts w:ascii="Times New Roman" w:hAnsi="Times New Roman" w:cs="Times New Roman" w:hint="eastAsia"/>
          <w:sz w:val="30"/>
          <w:szCs w:val="30"/>
        </w:rPr>
      </w:pPr>
    </w:p>
    <w:p w14:paraId="10272F8D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7D4E68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46CBC1F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18D86DD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099736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D61CF88" w14:textId="2D7B7A25" w:rsidR="0076346B" w:rsidRPr="002945C7" w:rsidRDefault="002945C7" w:rsidP="002945C7">
      <w:pPr>
        <w:jc w:val="center"/>
        <w:rPr>
          <w:rFonts w:ascii="Times New Roman" w:hAnsi="Times New Roman" w:cs="Times New Roman"/>
          <w:sz w:val="44"/>
          <w:szCs w:val="44"/>
        </w:rPr>
      </w:pPr>
      <w:r w:rsidRPr="002945C7">
        <w:rPr>
          <w:rFonts w:ascii="Times New Roman" w:hAnsi="Times New Roman" w:cs="Times New Roman"/>
          <w:sz w:val="44"/>
          <w:szCs w:val="44"/>
        </w:rPr>
        <w:t>MAE-94 Lab Assignment – 1A</w:t>
      </w:r>
    </w:p>
    <w:p w14:paraId="317DCF63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F7E229F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962F00B" w14:textId="77777777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9DBC729" w14:textId="019ABE8F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  <w:r w:rsidRPr="002945C7">
        <w:rPr>
          <w:rFonts w:ascii="Times New Roman" w:hAnsi="Times New Roman" w:cs="Times New Roman"/>
          <w:sz w:val="30"/>
          <w:szCs w:val="30"/>
        </w:rPr>
        <w:t>Chenyang Wang, 105425757</w:t>
      </w:r>
    </w:p>
    <w:p w14:paraId="288D227B" w14:textId="4CA223E9" w:rsidR="002945C7" w:rsidRPr="002230EA" w:rsidRDefault="002230EA" w:rsidP="002945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Date: 06/25/2020</w:t>
      </w:r>
      <w:bookmarkStart w:id="0" w:name="_GoBack"/>
      <w:bookmarkEnd w:id="0"/>
    </w:p>
    <w:p w14:paraId="7FEFB92C" w14:textId="2A9FB789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C50C1A2" w14:textId="51214CE6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59006B9" w14:textId="015EA1A8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6C5138" w14:textId="2474AB1C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AD52761" w14:textId="4E547A09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9DA7989" w14:textId="6D7538DC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51343B0" w14:textId="0F1882D8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A604C05" w14:textId="1B513476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5641C6" w14:textId="29261788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6184A3" w14:textId="792A3EF2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4BDD308" w14:textId="6155C354" w:rsidR="002945C7" w:rsidRDefault="002945C7" w:rsidP="002945C7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8EAB0EC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7894BD9B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550383AF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5AE6E72D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0DA0CE33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1265DEB9" w14:textId="77777777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</w:p>
    <w:p w14:paraId="32335D29" w14:textId="1BC459CA" w:rsidR="002945C7" w:rsidRDefault="002945C7" w:rsidP="002945C7">
      <w:pPr>
        <w:jc w:val="left"/>
        <w:rPr>
          <w:rFonts w:ascii="Times New Roman" w:hAnsi="Times New Roman" w:cs="Times New Roman"/>
          <w:sz w:val="30"/>
          <w:szCs w:val="30"/>
        </w:rPr>
      </w:pPr>
      <w:r w:rsidRPr="002945C7">
        <w:rPr>
          <w:noProof/>
        </w:rPr>
        <w:drawing>
          <wp:inline distT="0" distB="0" distL="0" distR="0" wp14:anchorId="7410E7BD" wp14:editId="3B3ED3E4">
            <wp:extent cx="6836242" cy="24860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453" cy="24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6263" w14:textId="433B5F52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cs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igure 1. </w:t>
      </w:r>
      <w:r w:rsidRPr="002945C7">
        <w:rPr>
          <w:rFonts w:ascii="Times New Roman" w:hAnsi="Times New Roman" w:cs="Times New Roman"/>
          <w:sz w:val="28"/>
          <w:szCs w:val="28"/>
        </w:rPr>
        <w:t>Three_Level_Sketch showing sketch relations.</w:t>
      </w:r>
    </w:p>
    <w:p w14:paraId="57C4923F" w14:textId="2B2B6357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8EBC06" w14:textId="10D00D98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64AC6" w14:textId="3E8F5D81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2F3F5" w14:textId="1555CC88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43EAC" w14:textId="2D3507FB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FE433" w14:textId="53626553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5F11B" w14:textId="2A8F4505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78ABC" w14:textId="1A72434D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8C9978" w14:textId="28E868C9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8B8D7" w14:textId="24A7F76F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2DD7F9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33B96C9F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7A299C25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391EFDE5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77E9F180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65D821B6" w14:textId="77777777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</w:p>
    <w:p w14:paraId="5ACC2362" w14:textId="2F921E88" w:rsidR="002945C7" w:rsidRDefault="002945C7" w:rsidP="002945C7">
      <w:pPr>
        <w:rPr>
          <w:rFonts w:ascii="Times New Roman" w:hAnsi="Times New Roman" w:cs="Times New Roman"/>
          <w:sz w:val="28"/>
          <w:szCs w:val="28"/>
        </w:rPr>
      </w:pPr>
      <w:r w:rsidRPr="002945C7">
        <w:rPr>
          <w:noProof/>
        </w:rPr>
        <w:drawing>
          <wp:inline distT="0" distB="0" distL="0" distR="0" wp14:anchorId="3B34E1A4" wp14:editId="0F321DC7">
            <wp:extent cx="6721863" cy="44958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7320" cy="44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1F7" w14:textId="283D9374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igure 2. </w:t>
      </w:r>
      <w:r w:rsidRPr="002945C7">
        <w:rPr>
          <w:rFonts w:ascii="Times New Roman" w:hAnsi="Times New Roman" w:cs="Times New Roman"/>
          <w:sz w:val="28"/>
          <w:szCs w:val="28"/>
        </w:rPr>
        <w:t>Dual_Lever_Sketch showing sketch relations.</w:t>
      </w:r>
    </w:p>
    <w:p w14:paraId="5D4EA407" w14:textId="2CF7870C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49D6B" w14:textId="5F17E557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621C8" w14:textId="760AD410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664EC" w14:textId="110A75FF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5D7D52" w14:textId="729D89C7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B9314" w14:textId="45CDC1A7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5C7">
        <w:rPr>
          <w:noProof/>
        </w:rPr>
        <w:lastRenderedPageBreak/>
        <w:drawing>
          <wp:inline distT="0" distB="0" distL="0" distR="0" wp14:anchorId="171D5D27" wp14:editId="7B453650">
            <wp:extent cx="6734175" cy="4249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0577" cy="425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FA37" w14:textId="7A11FDFA" w:rsid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  <w:r w:rsidRPr="002945C7">
        <w:rPr>
          <w:noProof/>
        </w:rPr>
        <w:drawing>
          <wp:inline distT="0" distB="0" distL="0" distR="0" wp14:anchorId="54844D52" wp14:editId="23EA9990">
            <wp:extent cx="6786988" cy="3390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8525" cy="33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69C4" w14:textId="77ED289C" w:rsidR="002945C7" w:rsidRPr="002945C7" w:rsidRDefault="002945C7" w:rsidP="002945C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igure 3. </w:t>
      </w:r>
      <w:r w:rsidR="006A05BB" w:rsidRPr="006A05BB">
        <w:rPr>
          <w:rFonts w:ascii="Times New Roman" w:hAnsi="Times New Roman" w:cs="Times New Roman"/>
          <w:sz w:val="28"/>
          <w:szCs w:val="28"/>
        </w:rPr>
        <w:t>Two_Slot_Gasket sketches showing sketch dimensions and sketch relations.</w:t>
      </w:r>
    </w:p>
    <w:sectPr w:rsidR="002945C7" w:rsidRPr="002945C7" w:rsidSect="002945C7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C4F6" w14:textId="77777777" w:rsidR="00FA1593" w:rsidRDefault="00FA1593" w:rsidP="002945C7">
      <w:r>
        <w:separator/>
      </w:r>
    </w:p>
  </w:endnote>
  <w:endnote w:type="continuationSeparator" w:id="0">
    <w:p w14:paraId="4607674D" w14:textId="77777777" w:rsidR="00FA1593" w:rsidRDefault="00FA1593" w:rsidP="00294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C2955" w14:textId="77777777" w:rsidR="00FA1593" w:rsidRDefault="00FA1593" w:rsidP="002945C7">
      <w:r>
        <w:separator/>
      </w:r>
    </w:p>
  </w:footnote>
  <w:footnote w:type="continuationSeparator" w:id="0">
    <w:p w14:paraId="6344BE82" w14:textId="77777777" w:rsidR="00FA1593" w:rsidRDefault="00FA1593" w:rsidP="002945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01CE8905" w14:textId="77777777" w:rsidR="002945C7" w:rsidRDefault="002945C7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E9FFEFC" w14:textId="77777777" w:rsidR="002945C7" w:rsidRDefault="002945C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82"/>
    <w:rsid w:val="000B6693"/>
    <w:rsid w:val="002230EA"/>
    <w:rsid w:val="002945C7"/>
    <w:rsid w:val="0059192B"/>
    <w:rsid w:val="00630282"/>
    <w:rsid w:val="006A05BB"/>
    <w:rsid w:val="0076346B"/>
    <w:rsid w:val="00FA1593"/>
    <w:rsid w:val="00F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0312"/>
  <w15:chartTrackingRefBased/>
  <w15:docId w15:val="{5A2A7C08-C982-43E2-AC2F-2C6FC981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5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Tom</dc:creator>
  <cp:keywords/>
  <dc:description/>
  <cp:lastModifiedBy>Wang, Tom</cp:lastModifiedBy>
  <cp:revision>9</cp:revision>
  <cp:lastPrinted>2020-06-26T01:19:00Z</cp:lastPrinted>
  <dcterms:created xsi:type="dcterms:W3CDTF">2020-06-26T01:02:00Z</dcterms:created>
  <dcterms:modified xsi:type="dcterms:W3CDTF">2020-06-26T01:20:00Z</dcterms:modified>
</cp:coreProperties>
</file>