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C7330" w14:textId="16CDB360" w:rsidR="00A82988" w:rsidRDefault="004E58A3" w:rsidP="004E58A3">
      <w:pPr>
        <w:pStyle w:val="Title"/>
        <w:jc w:val="center"/>
      </w:pPr>
      <w:r>
        <w:t>Use Cases</w:t>
      </w:r>
    </w:p>
    <w:p w14:paraId="6C6733AD" w14:textId="4E3670D4" w:rsidR="004E58A3" w:rsidRDefault="004E58A3" w:rsidP="004E58A3"/>
    <w:p w14:paraId="19934DF5" w14:textId="43227AC8" w:rsidR="004E58A3" w:rsidRDefault="004E58A3" w:rsidP="004E58A3"/>
    <w:p w14:paraId="1CCD2F23" w14:textId="06961B73" w:rsidR="004E58A3" w:rsidRDefault="004E58A3" w:rsidP="004E58A3"/>
    <w:p w14:paraId="41806EBB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 xml:space="preserve">      Actor: </w:t>
      </w:r>
      <w:r w:rsidRPr="004E58A3">
        <w:rPr>
          <w:rFonts w:ascii="Arial" w:eastAsia="Times New Roman" w:hAnsi="Arial" w:cs="Arial"/>
          <w:b/>
          <w:bCs/>
          <w:color w:val="000000"/>
        </w:rPr>
        <w:t>User</w:t>
      </w:r>
    </w:p>
    <w:p w14:paraId="7724E20F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</w:t>
      </w:r>
      <w:r w:rsidRPr="004E58A3">
        <w:rPr>
          <w:rFonts w:ascii="Arial" w:eastAsia="Times New Roman" w:hAnsi="Arial" w:cs="Arial"/>
          <w:b/>
          <w:bCs/>
          <w:color w:val="000000"/>
        </w:rPr>
        <w:t> UC-U1</w:t>
      </w:r>
      <w:r w:rsidRPr="004E58A3">
        <w:rPr>
          <w:rFonts w:ascii="Arial" w:eastAsia="Times New Roman" w:hAnsi="Arial" w:cs="Arial"/>
          <w:color w:val="000000"/>
        </w:rPr>
        <w:t>: The user does not like the temperature in the room and changes it.</w:t>
      </w:r>
    </w:p>
    <w:p w14:paraId="5D014964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 </w:t>
      </w:r>
      <w:r w:rsidRPr="004E58A3">
        <w:rPr>
          <w:rFonts w:ascii="Arial" w:eastAsia="Times New Roman" w:hAnsi="Arial" w:cs="Arial"/>
          <w:b/>
          <w:bCs/>
          <w:color w:val="000000"/>
        </w:rPr>
        <w:t>UC-U2</w:t>
      </w:r>
      <w:r w:rsidRPr="004E58A3">
        <w:rPr>
          <w:rFonts w:ascii="Arial" w:eastAsia="Times New Roman" w:hAnsi="Arial" w:cs="Arial"/>
          <w:color w:val="000000"/>
        </w:rPr>
        <w:t>: The user notifies technicians for a bug in the ventilation box.</w:t>
      </w:r>
    </w:p>
    <w:p w14:paraId="1569698E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 </w:t>
      </w:r>
      <w:r w:rsidRPr="004E58A3">
        <w:rPr>
          <w:rFonts w:ascii="Arial" w:eastAsia="Times New Roman" w:hAnsi="Arial" w:cs="Arial"/>
          <w:b/>
          <w:bCs/>
          <w:color w:val="000000"/>
        </w:rPr>
        <w:t>UC-U3</w:t>
      </w:r>
      <w:r w:rsidRPr="004E58A3">
        <w:rPr>
          <w:rFonts w:ascii="Arial" w:eastAsia="Times New Roman" w:hAnsi="Arial" w:cs="Arial"/>
          <w:color w:val="000000"/>
        </w:rPr>
        <w:t>: User notifies cleaners that the ventilation box should be cleaned.</w:t>
      </w:r>
    </w:p>
    <w:p w14:paraId="08033977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 </w:t>
      </w:r>
    </w:p>
    <w:p w14:paraId="7EC04BA4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 xml:space="preserve">      Actor: </w:t>
      </w:r>
      <w:r w:rsidRPr="004E58A3">
        <w:rPr>
          <w:rFonts w:ascii="Arial" w:eastAsia="Times New Roman" w:hAnsi="Arial" w:cs="Arial"/>
          <w:b/>
          <w:bCs/>
          <w:color w:val="000000"/>
        </w:rPr>
        <w:t>Technician</w:t>
      </w:r>
    </w:p>
    <w:p w14:paraId="3222C25F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 </w:t>
      </w:r>
      <w:r w:rsidRPr="004E58A3">
        <w:rPr>
          <w:rFonts w:ascii="Arial" w:eastAsia="Times New Roman" w:hAnsi="Arial" w:cs="Arial"/>
          <w:b/>
          <w:bCs/>
          <w:color w:val="000000"/>
        </w:rPr>
        <w:t>UC-T1</w:t>
      </w:r>
      <w:r w:rsidRPr="004E58A3">
        <w:rPr>
          <w:rFonts w:ascii="Arial" w:eastAsia="Times New Roman" w:hAnsi="Arial" w:cs="Arial"/>
          <w:color w:val="000000"/>
        </w:rPr>
        <w:t>: Technician fixes a technical problem in the system.</w:t>
      </w:r>
    </w:p>
    <w:p w14:paraId="7A8790A6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</w:t>
      </w:r>
      <w:r w:rsidRPr="004E58A3">
        <w:rPr>
          <w:rFonts w:ascii="Arial" w:eastAsia="Times New Roman" w:hAnsi="Arial" w:cs="Arial"/>
          <w:b/>
          <w:bCs/>
          <w:color w:val="000000"/>
        </w:rPr>
        <w:t> UC-T2</w:t>
      </w:r>
      <w:r w:rsidRPr="004E58A3">
        <w:rPr>
          <w:rFonts w:ascii="Arial" w:eastAsia="Times New Roman" w:hAnsi="Arial" w:cs="Arial"/>
          <w:color w:val="000000"/>
        </w:rPr>
        <w:t>: Technicians make a routine maintenance check.</w:t>
      </w:r>
    </w:p>
    <w:p w14:paraId="3DC51DDA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 </w:t>
      </w:r>
    </w:p>
    <w:p w14:paraId="4E16FD40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 Actor:</w:t>
      </w:r>
      <w:r w:rsidRPr="004E58A3">
        <w:rPr>
          <w:rFonts w:ascii="Arial" w:eastAsia="Times New Roman" w:hAnsi="Arial" w:cs="Arial"/>
          <w:b/>
          <w:bCs/>
          <w:color w:val="000000"/>
        </w:rPr>
        <w:t xml:space="preserve"> Cleaners</w:t>
      </w:r>
      <w:r w:rsidRPr="004E58A3">
        <w:rPr>
          <w:rFonts w:ascii="Arial" w:eastAsia="Times New Roman" w:hAnsi="Arial" w:cs="Arial"/>
          <w:color w:val="000000"/>
        </w:rPr>
        <w:t> </w:t>
      </w:r>
    </w:p>
    <w:p w14:paraId="62FE5DE9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 </w:t>
      </w:r>
      <w:r w:rsidRPr="004E58A3">
        <w:rPr>
          <w:rFonts w:ascii="Arial" w:eastAsia="Times New Roman" w:hAnsi="Arial" w:cs="Arial"/>
          <w:b/>
          <w:bCs/>
          <w:color w:val="000000"/>
        </w:rPr>
        <w:t>UC-C1</w:t>
      </w:r>
      <w:r w:rsidRPr="004E58A3">
        <w:rPr>
          <w:rFonts w:ascii="Arial" w:eastAsia="Times New Roman" w:hAnsi="Arial" w:cs="Arial"/>
          <w:color w:val="000000"/>
        </w:rPr>
        <w:t>: The cleaners clean the ventilation system</w:t>
      </w:r>
    </w:p>
    <w:p w14:paraId="53658F6E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 </w:t>
      </w:r>
    </w:p>
    <w:p w14:paraId="7A3C5C5A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 xml:space="preserve">      Actor: </w:t>
      </w:r>
      <w:r w:rsidRPr="004E58A3">
        <w:rPr>
          <w:rFonts w:ascii="Arial" w:eastAsia="Times New Roman" w:hAnsi="Arial" w:cs="Arial"/>
          <w:b/>
          <w:bCs/>
          <w:color w:val="000000"/>
        </w:rPr>
        <w:t>CO</w:t>
      </w:r>
      <w:r w:rsidRPr="004E58A3">
        <w:rPr>
          <w:rFonts w:ascii="Arial" w:eastAsia="Times New Roman" w:hAnsi="Arial" w:cs="Arial"/>
          <w:b/>
          <w:bCs/>
          <w:color w:val="000000"/>
          <w:sz w:val="13"/>
          <w:szCs w:val="13"/>
          <w:vertAlign w:val="subscript"/>
        </w:rPr>
        <w:t>2</w:t>
      </w:r>
      <w:r w:rsidRPr="004E58A3">
        <w:rPr>
          <w:rFonts w:ascii="Arial" w:eastAsia="Times New Roman" w:hAnsi="Arial" w:cs="Arial"/>
          <w:b/>
          <w:bCs/>
          <w:color w:val="000000"/>
        </w:rPr>
        <w:t xml:space="preserve"> sensor</w:t>
      </w:r>
    </w:p>
    <w:p w14:paraId="78AFF063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</w:t>
      </w:r>
      <w:r w:rsidRPr="004E58A3">
        <w:rPr>
          <w:rFonts w:ascii="Arial" w:eastAsia="Times New Roman" w:hAnsi="Arial" w:cs="Arial"/>
          <w:b/>
          <w:bCs/>
          <w:color w:val="000000"/>
        </w:rPr>
        <w:t> UC-CO1</w:t>
      </w:r>
      <w:r w:rsidRPr="004E58A3">
        <w:rPr>
          <w:rFonts w:ascii="Arial" w:eastAsia="Times New Roman" w:hAnsi="Arial" w:cs="Arial"/>
          <w:color w:val="000000"/>
        </w:rPr>
        <w:t>: CO</w:t>
      </w:r>
      <w:r w:rsidRPr="004E58A3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2</w:t>
      </w:r>
      <w:r w:rsidRPr="004E58A3">
        <w:rPr>
          <w:rFonts w:ascii="Arial" w:eastAsia="Times New Roman" w:hAnsi="Arial" w:cs="Arial"/>
          <w:color w:val="000000"/>
        </w:rPr>
        <w:t xml:space="preserve"> level is too high and triggers the fan</w:t>
      </w:r>
    </w:p>
    <w:p w14:paraId="10A6045F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 </w:t>
      </w:r>
      <w:r w:rsidRPr="004E58A3">
        <w:rPr>
          <w:rFonts w:ascii="Arial" w:eastAsia="Times New Roman" w:hAnsi="Arial" w:cs="Arial"/>
          <w:b/>
          <w:bCs/>
          <w:color w:val="000000"/>
        </w:rPr>
        <w:t>UC-CO2</w:t>
      </w:r>
      <w:r w:rsidRPr="004E58A3">
        <w:rPr>
          <w:rFonts w:ascii="Arial" w:eastAsia="Times New Roman" w:hAnsi="Arial" w:cs="Arial"/>
          <w:color w:val="000000"/>
        </w:rPr>
        <w:t>: CO</w:t>
      </w:r>
      <w:r w:rsidRPr="004E58A3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2</w:t>
      </w:r>
      <w:r w:rsidRPr="004E58A3">
        <w:rPr>
          <w:rFonts w:ascii="Arial" w:eastAsia="Times New Roman" w:hAnsi="Arial" w:cs="Arial"/>
          <w:color w:val="000000"/>
        </w:rPr>
        <w:t xml:space="preserve"> sensor has a malfunction</w:t>
      </w:r>
    </w:p>
    <w:p w14:paraId="4C027479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 </w:t>
      </w:r>
    </w:p>
    <w:p w14:paraId="153B1622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 xml:space="preserve">      Actor: </w:t>
      </w:r>
      <w:r w:rsidRPr="004E58A3">
        <w:rPr>
          <w:rFonts w:ascii="Arial" w:eastAsia="Times New Roman" w:hAnsi="Arial" w:cs="Arial"/>
          <w:b/>
          <w:bCs/>
          <w:color w:val="000000"/>
        </w:rPr>
        <w:t>Temperature sensor</w:t>
      </w:r>
    </w:p>
    <w:p w14:paraId="16CCD778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</w:t>
      </w:r>
      <w:r w:rsidRPr="004E58A3">
        <w:rPr>
          <w:rFonts w:ascii="Arial" w:eastAsia="Times New Roman" w:hAnsi="Arial" w:cs="Arial"/>
          <w:b/>
          <w:bCs/>
          <w:color w:val="000000"/>
        </w:rPr>
        <w:t> UC-TP1</w:t>
      </w:r>
      <w:r w:rsidRPr="004E58A3">
        <w:rPr>
          <w:rFonts w:ascii="Arial" w:eastAsia="Times New Roman" w:hAnsi="Arial" w:cs="Arial"/>
          <w:color w:val="000000"/>
        </w:rPr>
        <w:t>: Temperature is too high and triggers the fan</w:t>
      </w:r>
    </w:p>
    <w:p w14:paraId="4B72C426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 </w:t>
      </w:r>
      <w:r w:rsidRPr="004E58A3">
        <w:rPr>
          <w:rFonts w:ascii="Arial" w:eastAsia="Times New Roman" w:hAnsi="Arial" w:cs="Arial"/>
          <w:b/>
          <w:bCs/>
          <w:color w:val="000000"/>
        </w:rPr>
        <w:t>UC-TP2</w:t>
      </w:r>
      <w:r w:rsidRPr="004E58A3">
        <w:rPr>
          <w:rFonts w:ascii="Arial" w:eastAsia="Times New Roman" w:hAnsi="Arial" w:cs="Arial"/>
          <w:color w:val="000000"/>
        </w:rPr>
        <w:t>: Temperature sensor has a malfunction</w:t>
      </w:r>
    </w:p>
    <w:p w14:paraId="0CDBD06E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 </w:t>
      </w:r>
    </w:p>
    <w:p w14:paraId="67D7D1A4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 Actor:</w:t>
      </w:r>
      <w:r w:rsidRPr="004E58A3">
        <w:rPr>
          <w:rFonts w:ascii="Arial" w:eastAsia="Times New Roman" w:hAnsi="Arial" w:cs="Arial"/>
          <w:b/>
          <w:bCs/>
          <w:color w:val="000000"/>
        </w:rPr>
        <w:t xml:space="preserve"> Humidity sensor</w:t>
      </w:r>
    </w:p>
    <w:p w14:paraId="5D927DEF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</w:t>
      </w:r>
      <w:r w:rsidRPr="004E58A3">
        <w:rPr>
          <w:rFonts w:ascii="Arial" w:eastAsia="Times New Roman" w:hAnsi="Arial" w:cs="Arial"/>
          <w:b/>
          <w:bCs/>
          <w:color w:val="000000"/>
        </w:rPr>
        <w:t> UC-H1</w:t>
      </w:r>
      <w:r w:rsidRPr="004E58A3">
        <w:rPr>
          <w:rFonts w:ascii="Arial" w:eastAsia="Times New Roman" w:hAnsi="Arial" w:cs="Arial"/>
          <w:color w:val="000000"/>
        </w:rPr>
        <w:t>: Humidity levels are too high and trigger the fan</w:t>
      </w:r>
    </w:p>
    <w:p w14:paraId="57F60F3E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</w:t>
      </w:r>
      <w:r w:rsidRPr="004E58A3">
        <w:rPr>
          <w:rFonts w:ascii="Arial" w:eastAsia="Times New Roman" w:hAnsi="Arial" w:cs="Arial"/>
          <w:b/>
          <w:bCs/>
          <w:color w:val="000000"/>
        </w:rPr>
        <w:t> UC-H2</w:t>
      </w:r>
      <w:r w:rsidRPr="004E58A3">
        <w:rPr>
          <w:rFonts w:ascii="Arial" w:eastAsia="Times New Roman" w:hAnsi="Arial" w:cs="Arial"/>
          <w:color w:val="000000"/>
        </w:rPr>
        <w:t>: Humidity sensor has a malfunction</w:t>
      </w:r>
    </w:p>
    <w:p w14:paraId="15B39A10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 </w:t>
      </w:r>
    </w:p>
    <w:p w14:paraId="262A17CE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 xml:space="preserve">      Actor: </w:t>
      </w:r>
      <w:r w:rsidRPr="004E58A3">
        <w:rPr>
          <w:rFonts w:ascii="Arial" w:eastAsia="Times New Roman" w:hAnsi="Arial" w:cs="Arial"/>
          <w:b/>
          <w:bCs/>
          <w:color w:val="000000"/>
        </w:rPr>
        <w:t>Particulate matter sensor</w:t>
      </w:r>
    </w:p>
    <w:p w14:paraId="37DFF1F5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 </w:t>
      </w:r>
      <w:r w:rsidRPr="004E58A3">
        <w:rPr>
          <w:rFonts w:ascii="Arial" w:eastAsia="Times New Roman" w:hAnsi="Arial" w:cs="Arial"/>
          <w:b/>
          <w:bCs/>
          <w:color w:val="000000"/>
        </w:rPr>
        <w:t>UC-P1</w:t>
      </w:r>
      <w:r w:rsidRPr="004E58A3">
        <w:rPr>
          <w:rFonts w:ascii="Arial" w:eastAsia="Times New Roman" w:hAnsi="Arial" w:cs="Arial"/>
          <w:color w:val="000000"/>
        </w:rPr>
        <w:t>: Particulate matter levels are too high and trigger the fan</w:t>
      </w:r>
    </w:p>
    <w:p w14:paraId="25521FB8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 </w:t>
      </w:r>
      <w:r w:rsidRPr="004E58A3">
        <w:rPr>
          <w:rFonts w:ascii="Arial" w:eastAsia="Times New Roman" w:hAnsi="Arial" w:cs="Arial"/>
          <w:b/>
          <w:bCs/>
          <w:color w:val="000000"/>
        </w:rPr>
        <w:t>UC-P2</w:t>
      </w:r>
      <w:r w:rsidRPr="004E58A3">
        <w:rPr>
          <w:rFonts w:ascii="Arial" w:eastAsia="Times New Roman" w:hAnsi="Arial" w:cs="Arial"/>
          <w:color w:val="000000"/>
        </w:rPr>
        <w:t>: Particulate matter sensor has a malfunction</w:t>
      </w:r>
    </w:p>
    <w:p w14:paraId="5A9795E8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ECABD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 xml:space="preserve">      Actor: </w:t>
      </w:r>
      <w:r w:rsidRPr="004E58A3">
        <w:rPr>
          <w:rFonts w:ascii="Arial" w:eastAsia="Times New Roman" w:hAnsi="Arial" w:cs="Arial"/>
          <w:b/>
          <w:bCs/>
          <w:color w:val="000000"/>
        </w:rPr>
        <w:t>ZigBee</w:t>
      </w:r>
    </w:p>
    <w:p w14:paraId="439465E3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</w:t>
      </w:r>
      <w:r w:rsidRPr="004E58A3">
        <w:rPr>
          <w:rFonts w:ascii="Arial" w:eastAsia="Times New Roman" w:hAnsi="Arial" w:cs="Arial"/>
          <w:b/>
          <w:bCs/>
          <w:color w:val="000000"/>
        </w:rPr>
        <w:t> UC-ZB1</w:t>
      </w:r>
      <w:r w:rsidRPr="004E58A3">
        <w:rPr>
          <w:rFonts w:ascii="Arial" w:eastAsia="Times New Roman" w:hAnsi="Arial" w:cs="Arial"/>
          <w:color w:val="000000"/>
        </w:rPr>
        <w:t>: ZigBee communication fails</w:t>
      </w:r>
    </w:p>
    <w:p w14:paraId="2F159C45" w14:textId="77777777" w:rsidR="004E58A3" w:rsidRPr="004E58A3" w:rsidRDefault="004E58A3" w:rsidP="004E5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8A3">
        <w:rPr>
          <w:rFonts w:ascii="Arial" w:eastAsia="Times New Roman" w:hAnsi="Arial" w:cs="Arial"/>
          <w:color w:val="000000"/>
        </w:rPr>
        <w:t>      </w:t>
      </w:r>
    </w:p>
    <w:p w14:paraId="47A7B410" w14:textId="5490997E" w:rsidR="004E58A3" w:rsidRDefault="004E58A3" w:rsidP="004E58A3"/>
    <w:p w14:paraId="4A5D49A5" w14:textId="77DF14BB" w:rsidR="004E58A3" w:rsidRDefault="004E58A3" w:rsidP="004E58A3"/>
    <w:p w14:paraId="442B4950" w14:textId="4BA853CF" w:rsidR="004E58A3" w:rsidRDefault="004E58A3" w:rsidP="004E58A3"/>
    <w:p w14:paraId="13A40C8F" w14:textId="1782940E" w:rsidR="004E58A3" w:rsidRDefault="004E58A3" w:rsidP="004E58A3"/>
    <w:p w14:paraId="0776A938" w14:textId="6E466B6F" w:rsidR="004E58A3" w:rsidRDefault="004E58A3" w:rsidP="004E58A3"/>
    <w:p w14:paraId="1E9473F8" w14:textId="4031A146" w:rsidR="004E58A3" w:rsidRDefault="004E58A3" w:rsidP="004E58A3"/>
    <w:p w14:paraId="4B04CC67" w14:textId="12225A52" w:rsidR="004E58A3" w:rsidRDefault="004E58A3" w:rsidP="004E58A3"/>
    <w:p w14:paraId="3BD50849" w14:textId="6585C145" w:rsidR="004E58A3" w:rsidRDefault="004E58A3" w:rsidP="004E58A3">
      <w:pPr>
        <w:pStyle w:val="Title"/>
        <w:jc w:val="center"/>
      </w:pPr>
      <w:r>
        <w:lastRenderedPageBreak/>
        <w:t>Use Cases Diagram</w:t>
      </w:r>
    </w:p>
    <w:p w14:paraId="249B8E64" w14:textId="10EFA4C3" w:rsidR="004E58A3" w:rsidRPr="004E58A3" w:rsidRDefault="004E58A3" w:rsidP="004E58A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F2A3063" wp14:editId="7E57FF72">
            <wp:extent cx="57150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8A3" w:rsidRPr="004E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DE"/>
    <w:rsid w:val="004E58A3"/>
    <w:rsid w:val="00A82988"/>
    <w:rsid w:val="00FB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53AD"/>
  <w15:chartTrackingRefBased/>
  <w15:docId w15:val="{70E40337-C6A6-4AA6-B9DA-AFFC686C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8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E5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Krastanov</dc:creator>
  <cp:keywords/>
  <dc:description/>
  <cp:lastModifiedBy>Toma Krastanov</cp:lastModifiedBy>
  <cp:revision>2</cp:revision>
  <dcterms:created xsi:type="dcterms:W3CDTF">2020-09-24T11:11:00Z</dcterms:created>
  <dcterms:modified xsi:type="dcterms:W3CDTF">2020-09-24T11:12:00Z</dcterms:modified>
</cp:coreProperties>
</file>