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0F2A42C9" w14:textId="2C8C891A" w:rsidR="00DE5A58" w:rsidRDefault="00DE5A58" w:rsidP="00DE5A58">
      <w:pPr>
        <w:jc w:val="center"/>
        <w:rPr>
          <w:rFonts w:ascii="Times New Roman" w:hAnsi="Times New Roman" w:cs="Times New Roman"/>
          <w:sz w:val="50"/>
          <w:szCs w:val="50"/>
        </w:rPr>
      </w:pPr>
    </w:p>
    <w:p w14:paraId="2DEA3400" w14:textId="276D0CBE" w:rsidR="00DE5A58" w:rsidRDefault="00DE5A58" w:rsidP="00DE5A58">
      <w:pPr>
        <w:jc w:val="center"/>
        <w:rPr>
          <w:rFonts w:ascii="Times New Roman" w:hAnsi="Times New Roman" w:cs="Times New Roman"/>
          <w:sz w:val="50"/>
          <w:szCs w:val="50"/>
        </w:rPr>
      </w:pPr>
    </w:p>
    <w:p w14:paraId="155DD4EC" w14:textId="26746F02" w:rsidR="00DE5A58" w:rsidRDefault="00DE5A58" w:rsidP="00DE5A58">
      <w:pPr>
        <w:jc w:val="center"/>
        <w:rPr>
          <w:rFonts w:ascii="Times New Roman" w:hAnsi="Times New Roman" w:cs="Times New Roman"/>
          <w:sz w:val="50"/>
          <w:szCs w:val="50"/>
        </w:rPr>
      </w:pPr>
      <w:r>
        <w:rPr>
          <w:rFonts w:ascii="Times New Roman" w:hAnsi="Times New Roman" w:cs="Times New Roman"/>
          <w:noProof/>
          <w:sz w:val="50"/>
          <w:szCs w:val="50"/>
        </w:rPr>
        <w:drawing>
          <wp:anchor distT="0" distB="0" distL="114300" distR="114300" simplePos="0" relativeHeight="251658240" behindDoc="1" locked="0" layoutInCell="1" allowOverlap="1" wp14:anchorId="6F71E2FC" wp14:editId="7BB846B6">
            <wp:simplePos x="0" y="0"/>
            <wp:positionH relativeFrom="margin">
              <wp:posOffset>15240</wp:posOffset>
            </wp:positionH>
            <wp:positionV relativeFrom="paragraph">
              <wp:posOffset>135890</wp:posOffset>
            </wp:positionV>
            <wp:extent cx="5760720" cy="222504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60720" cy="2225040"/>
                    </a:xfrm>
                    <a:prstGeom prst="rect">
                      <a:avLst/>
                    </a:prstGeom>
                  </pic:spPr>
                </pic:pic>
              </a:graphicData>
            </a:graphic>
          </wp:anchor>
        </w:drawing>
      </w:r>
    </w:p>
    <w:p w14:paraId="58403345" w14:textId="77777777" w:rsidR="00DE5A58" w:rsidRDefault="00DE5A58" w:rsidP="00DE5A58">
      <w:pPr>
        <w:jc w:val="center"/>
        <w:rPr>
          <w:rFonts w:ascii="Times New Roman" w:hAnsi="Times New Roman" w:cs="Times New Roman"/>
          <w:sz w:val="50"/>
          <w:szCs w:val="50"/>
        </w:rPr>
      </w:pPr>
    </w:p>
    <w:p w14:paraId="200799C0" w14:textId="77777777" w:rsidR="00DE5A58" w:rsidRDefault="00DE5A58" w:rsidP="00DE5A58">
      <w:pPr>
        <w:jc w:val="center"/>
        <w:rPr>
          <w:rFonts w:ascii="Times New Roman" w:hAnsi="Times New Roman" w:cs="Times New Roman"/>
          <w:sz w:val="50"/>
          <w:szCs w:val="50"/>
        </w:rPr>
      </w:pPr>
    </w:p>
    <w:p w14:paraId="0BB7C559" w14:textId="5D4E89C1" w:rsidR="00DE5A58" w:rsidRDefault="00DE5A58" w:rsidP="00DE5A58">
      <w:pPr>
        <w:jc w:val="center"/>
        <w:rPr>
          <w:rFonts w:ascii="Times New Roman" w:hAnsi="Times New Roman" w:cs="Times New Roman"/>
          <w:sz w:val="50"/>
          <w:szCs w:val="50"/>
        </w:rPr>
      </w:pPr>
    </w:p>
    <w:p w14:paraId="2907A3E8" w14:textId="001D11DB" w:rsidR="00DE5A58" w:rsidRDefault="00DE5A58" w:rsidP="00DE5A58">
      <w:pPr>
        <w:jc w:val="center"/>
        <w:rPr>
          <w:rFonts w:ascii="Times New Roman" w:hAnsi="Times New Roman" w:cs="Times New Roman"/>
          <w:sz w:val="50"/>
          <w:szCs w:val="50"/>
        </w:rPr>
      </w:pPr>
    </w:p>
    <w:p w14:paraId="7642B09C" w14:textId="5BD35AEB" w:rsidR="00DE5A58" w:rsidRDefault="00DE5A58" w:rsidP="00DE5A58">
      <w:pPr>
        <w:jc w:val="center"/>
        <w:rPr>
          <w:rFonts w:ascii="Times New Roman" w:hAnsi="Times New Roman" w:cs="Times New Roman"/>
          <w:sz w:val="50"/>
          <w:szCs w:val="50"/>
        </w:rPr>
      </w:pPr>
    </w:p>
    <w:p w14:paraId="5653D63E" w14:textId="31A0F7B9" w:rsidR="00DE5A58" w:rsidRDefault="00DE5A58" w:rsidP="00DE5A58">
      <w:pPr>
        <w:ind w:firstLine="708"/>
        <w:rPr>
          <w:rFonts w:ascii="Times New Roman" w:hAnsi="Times New Roman" w:cs="Times New Roman"/>
          <w:sz w:val="50"/>
          <w:szCs w:val="50"/>
        </w:rPr>
      </w:pPr>
      <w:r>
        <w:rPr>
          <w:rFonts w:ascii="Times New Roman" w:hAnsi="Times New Roman" w:cs="Times New Roman"/>
          <w:sz w:val="50"/>
          <w:szCs w:val="50"/>
        </w:rPr>
        <w:t>------------------------------------------------</w:t>
      </w:r>
    </w:p>
    <w:p w14:paraId="4EAED383" w14:textId="1E2417E8" w:rsidR="00DE5A58" w:rsidRDefault="00DE5A58" w:rsidP="00DE5A58">
      <w:pPr>
        <w:ind w:left="708" w:firstLine="708"/>
        <w:rPr>
          <w:rFonts w:ascii="Times New Roman" w:hAnsi="Times New Roman" w:cs="Times New Roman"/>
          <w:sz w:val="50"/>
          <w:szCs w:val="50"/>
        </w:rPr>
      </w:pPr>
      <w:r>
        <w:rPr>
          <w:rFonts w:ascii="Times New Roman" w:hAnsi="Times New Roman" w:cs="Times New Roman"/>
          <w:sz w:val="50"/>
          <w:szCs w:val="50"/>
        </w:rPr>
        <w:t>VEILLE TECHNOLOGIQUE</w:t>
      </w:r>
      <w:r>
        <w:rPr>
          <w:rFonts w:ascii="Times New Roman" w:hAnsi="Times New Roman" w:cs="Times New Roman"/>
          <w:sz w:val="50"/>
          <w:szCs w:val="50"/>
        </w:rPr>
        <w:br/>
        <w:t>------------------------------------------------</w:t>
      </w:r>
    </w:p>
    <w:p w14:paraId="7F912C13" w14:textId="77777777" w:rsidR="00DE5A58" w:rsidRDefault="00DE5A58" w:rsidP="00DE5A58">
      <w:pPr>
        <w:jc w:val="center"/>
        <w:rPr>
          <w:rFonts w:ascii="Times New Roman" w:hAnsi="Times New Roman" w:cs="Times New Roman"/>
          <w:b/>
          <w:bCs/>
          <w:sz w:val="40"/>
          <w:szCs w:val="40"/>
        </w:rPr>
      </w:pPr>
    </w:p>
    <w:p w14:paraId="404780DF" w14:textId="7271F88D" w:rsidR="00DE5A58" w:rsidRDefault="00DE5A58" w:rsidP="00DE5A58">
      <w:pPr>
        <w:jc w:val="center"/>
        <w:rPr>
          <w:rFonts w:ascii="Times New Roman" w:hAnsi="Times New Roman" w:cs="Times New Roman"/>
          <w:b/>
          <w:bCs/>
          <w:sz w:val="40"/>
          <w:szCs w:val="40"/>
        </w:rPr>
      </w:pPr>
      <w:r w:rsidRPr="00DE5A58">
        <w:rPr>
          <w:rFonts w:ascii="Times New Roman" w:hAnsi="Times New Roman" w:cs="Times New Roman"/>
          <w:b/>
          <w:bCs/>
          <w:sz w:val="40"/>
          <w:szCs w:val="40"/>
        </w:rPr>
        <w:t>Comment peut-on utiliser l'Intelligence Artificielle au service de l'environnement ?</w:t>
      </w:r>
    </w:p>
    <w:p w14:paraId="19592293" w14:textId="0B9023DE" w:rsidR="00661DE6" w:rsidRDefault="00661DE6" w:rsidP="00DE5A58">
      <w:pPr>
        <w:jc w:val="center"/>
        <w:rPr>
          <w:rFonts w:ascii="Times New Roman" w:hAnsi="Times New Roman" w:cs="Times New Roman"/>
          <w:b/>
          <w:bCs/>
          <w:sz w:val="40"/>
          <w:szCs w:val="40"/>
        </w:rPr>
      </w:pPr>
    </w:p>
    <w:p w14:paraId="33BCB38C" w14:textId="6940C8AA" w:rsidR="00661DE6" w:rsidRDefault="00661DE6" w:rsidP="00DE5A58">
      <w:pPr>
        <w:jc w:val="center"/>
        <w:rPr>
          <w:rFonts w:ascii="Times New Roman" w:hAnsi="Times New Roman" w:cs="Times New Roman"/>
          <w:b/>
          <w:bCs/>
          <w:sz w:val="40"/>
          <w:szCs w:val="40"/>
        </w:rPr>
      </w:pPr>
    </w:p>
    <w:p w14:paraId="755F148C" w14:textId="5BA42330" w:rsidR="00661DE6" w:rsidRDefault="00661DE6" w:rsidP="00DE5A58">
      <w:pPr>
        <w:jc w:val="center"/>
        <w:rPr>
          <w:rFonts w:ascii="Times New Roman" w:hAnsi="Times New Roman" w:cs="Times New Roman"/>
          <w:b/>
          <w:bCs/>
          <w:sz w:val="40"/>
          <w:szCs w:val="40"/>
        </w:rPr>
      </w:pPr>
    </w:p>
    <w:p w14:paraId="42E6CAAB" w14:textId="2AF9E0FB" w:rsidR="00661DE6" w:rsidRDefault="00661DE6" w:rsidP="00DE5A58">
      <w:pPr>
        <w:jc w:val="center"/>
        <w:rPr>
          <w:rFonts w:ascii="Times New Roman" w:hAnsi="Times New Roman" w:cs="Times New Roman"/>
          <w:b/>
          <w:bCs/>
          <w:sz w:val="40"/>
          <w:szCs w:val="40"/>
        </w:rPr>
      </w:pPr>
    </w:p>
    <w:p w14:paraId="0E2CC27B" w14:textId="71DCC117" w:rsidR="00661DE6" w:rsidRDefault="00661DE6" w:rsidP="00661DE6">
      <w:pPr>
        <w:rPr>
          <w:rFonts w:ascii="Times New Roman" w:hAnsi="Times New Roman" w:cs="Times New Roman"/>
          <w:b/>
          <w:bCs/>
          <w:sz w:val="40"/>
          <w:szCs w:val="40"/>
        </w:rPr>
      </w:pPr>
    </w:p>
    <w:p w14:paraId="3CE878C8" w14:textId="3D6E5A03" w:rsidR="00661DE6" w:rsidRDefault="00661DE6" w:rsidP="00661DE6">
      <w:pPr>
        <w:rPr>
          <w:rFonts w:ascii="Times New Roman" w:hAnsi="Times New Roman" w:cs="Times New Roman"/>
          <w:b/>
          <w:bCs/>
          <w:sz w:val="40"/>
          <w:szCs w:val="40"/>
        </w:rPr>
      </w:pPr>
    </w:p>
    <w:p w14:paraId="4D7FF842" w14:textId="4163EDA5" w:rsidR="00661DE6" w:rsidRDefault="00661DE6" w:rsidP="00661DE6">
      <w:pPr>
        <w:rPr>
          <w:rFonts w:ascii="Times New Roman" w:hAnsi="Times New Roman" w:cs="Times New Roman"/>
          <w:b/>
          <w:bCs/>
          <w:sz w:val="40"/>
          <w:szCs w:val="40"/>
        </w:rPr>
      </w:pPr>
    </w:p>
    <w:p w14:paraId="31A09B79" w14:textId="79794433" w:rsidR="00661DE6" w:rsidRDefault="00661DE6" w:rsidP="00661DE6">
      <w:pPr>
        <w:rPr>
          <w:rFonts w:ascii="Times New Roman" w:hAnsi="Times New Roman" w:cs="Times New Roman"/>
          <w:b/>
          <w:bCs/>
          <w:sz w:val="40"/>
          <w:szCs w:val="40"/>
        </w:rPr>
      </w:pPr>
    </w:p>
    <w:p w14:paraId="3C3A512A" w14:textId="24487CD2" w:rsidR="00661DE6" w:rsidRDefault="00661DE6" w:rsidP="00661DE6">
      <w:pPr>
        <w:rPr>
          <w:rFonts w:ascii="Times New Roman" w:hAnsi="Times New Roman" w:cs="Times New Roman"/>
          <w:b/>
          <w:bCs/>
          <w:sz w:val="40"/>
          <w:szCs w:val="40"/>
        </w:rPr>
      </w:pPr>
    </w:p>
    <w:p w14:paraId="2BADA481" w14:textId="3F8CB750" w:rsidR="00661DE6" w:rsidRDefault="00661DE6" w:rsidP="00661DE6">
      <w:pPr>
        <w:rPr>
          <w:rFonts w:ascii="Times New Roman" w:hAnsi="Times New Roman" w:cs="Times New Roman"/>
          <w:b/>
          <w:bCs/>
          <w:sz w:val="40"/>
          <w:szCs w:val="40"/>
        </w:rPr>
      </w:pPr>
    </w:p>
    <w:p w14:paraId="146158B9" w14:textId="77777777" w:rsidR="00661DE6" w:rsidRDefault="00661DE6" w:rsidP="00661DE6">
      <w:pPr>
        <w:rPr>
          <w:rFonts w:ascii="Times New Roman" w:hAnsi="Times New Roman" w:cs="Times New Roman"/>
          <w:b/>
          <w:bCs/>
          <w:sz w:val="40"/>
          <w:szCs w:val="40"/>
        </w:rPr>
      </w:pPr>
    </w:p>
    <w:p w14:paraId="66E1C190" w14:textId="5B5F6B30" w:rsidR="00661DE6" w:rsidRPr="00661DE6" w:rsidRDefault="00661DE6" w:rsidP="00661DE6">
      <w:pPr>
        <w:pStyle w:val="NormalWeb"/>
        <w:pBdr>
          <w:top w:val="single" w:sz="4" w:space="1" w:color="000000"/>
          <w:left w:val="single" w:sz="4" w:space="4" w:color="000000"/>
          <w:bottom w:val="single" w:sz="4" w:space="1" w:color="000000"/>
          <w:right w:val="single" w:sz="4" w:space="4" w:color="000000"/>
        </w:pBdr>
        <w:spacing w:before="0" w:beforeAutospacing="0" w:after="160" w:afterAutospacing="0"/>
        <w:jc w:val="center"/>
        <w:rPr>
          <w:sz w:val="48"/>
          <w:szCs w:val="48"/>
        </w:rPr>
      </w:pPr>
      <w:r w:rsidRPr="00661DE6">
        <w:rPr>
          <w:b/>
          <w:bCs/>
          <w:color w:val="000000"/>
          <w:sz w:val="48"/>
          <w:szCs w:val="48"/>
        </w:rPr>
        <w:t>TABLE DES MATIERES </w:t>
      </w:r>
    </w:p>
    <w:p w14:paraId="016A6470" w14:textId="556035FA" w:rsidR="00661DE6" w:rsidRDefault="00661DE6" w:rsidP="00661DE6">
      <w:pPr>
        <w:rPr>
          <w:rFonts w:ascii="Times New Roman" w:hAnsi="Times New Roman" w:cs="Times New Roman"/>
          <w:b/>
          <w:bCs/>
          <w:sz w:val="40"/>
          <w:szCs w:val="40"/>
        </w:rPr>
      </w:pPr>
    </w:p>
    <w:p w14:paraId="62E82745" w14:textId="77777777" w:rsidR="00661DE6" w:rsidRPr="00661DE6" w:rsidRDefault="00661DE6" w:rsidP="00661DE6">
      <w:pPr>
        <w:spacing w:after="0" w:line="240" w:lineRule="auto"/>
        <w:rPr>
          <w:rFonts w:ascii="Times New Roman" w:eastAsia="Times New Roman" w:hAnsi="Times New Roman" w:cs="Times New Roman"/>
          <w:sz w:val="24"/>
          <w:szCs w:val="24"/>
          <w:lang w:eastAsia="fr-FR"/>
        </w:rPr>
      </w:pPr>
    </w:p>
    <w:p w14:paraId="7F37681D" w14:textId="2682D9EB" w:rsidR="00661DE6" w:rsidRPr="00661DE6" w:rsidRDefault="00661DE6" w:rsidP="00661DE6">
      <w:pPr>
        <w:spacing w:line="240" w:lineRule="auto"/>
        <w:jc w:val="center"/>
        <w:rPr>
          <w:rFonts w:ascii="Times New Roman" w:eastAsia="Times New Roman" w:hAnsi="Times New Roman" w:cs="Times New Roman"/>
          <w:sz w:val="40"/>
          <w:szCs w:val="40"/>
          <w:lang w:eastAsia="fr-FR"/>
        </w:rPr>
      </w:pPr>
      <w:r w:rsidRPr="00661DE6">
        <w:rPr>
          <w:rFonts w:ascii="Times New Roman" w:eastAsia="Times New Roman" w:hAnsi="Times New Roman" w:cs="Times New Roman"/>
          <w:b/>
          <w:bCs/>
          <w:color w:val="000000"/>
          <w:sz w:val="40"/>
          <w:szCs w:val="40"/>
          <w:u w:val="single"/>
          <w:lang w:eastAsia="fr-FR"/>
        </w:rPr>
        <w:t>VOLET 1 : INTRODUCTION</w:t>
      </w:r>
    </w:p>
    <w:p w14:paraId="0BA22FE0" w14:textId="383D8E1B" w:rsidR="00661DE6" w:rsidRPr="00661DE6" w:rsidRDefault="00661DE6" w:rsidP="00661DE6">
      <w:pPr>
        <w:spacing w:line="240" w:lineRule="auto"/>
        <w:rPr>
          <w:rFonts w:ascii="Times New Roman" w:eastAsia="Times New Roman" w:hAnsi="Times New Roman" w:cs="Times New Roman"/>
          <w:sz w:val="40"/>
          <w:szCs w:val="40"/>
          <w:lang w:eastAsia="fr-FR"/>
        </w:rPr>
      </w:pPr>
      <w:r w:rsidRPr="00661DE6">
        <w:rPr>
          <w:rFonts w:ascii="Times New Roman" w:eastAsia="Times New Roman" w:hAnsi="Times New Roman" w:cs="Times New Roman"/>
          <w:color w:val="000000"/>
          <w:sz w:val="40"/>
          <w:szCs w:val="40"/>
          <w:lang w:eastAsia="fr-FR"/>
        </w:rPr>
        <w:tab/>
        <w:t>1.1) Introduction</w:t>
      </w:r>
    </w:p>
    <w:p w14:paraId="68136A48" w14:textId="40B27A44" w:rsidR="00661DE6" w:rsidRPr="00661DE6" w:rsidRDefault="00661DE6" w:rsidP="00661DE6">
      <w:pPr>
        <w:spacing w:line="240" w:lineRule="auto"/>
        <w:rPr>
          <w:rFonts w:ascii="Times New Roman" w:eastAsia="Times New Roman" w:hAnsi="Times New Roman" w:cs="Times New Roman"/>
          <w:sz w:val="40"/>
          <w:szCs w:val="40"/>
          <w:lang w:val="en-US" w:eastAsia="fr-FR"/>
        </w:rPr>
      </w:pPr>
      <w:r w:rsidRPr="00661DE6">
        <w:rPr>
          <w:rFonts w:ascii="Times New Roman" w:eastAsia="Times New Roman" w:hAnsi="Times New Roman" w:cs="Times New Roman"/>
          <w:color w:val="000000"/>
          <w:sz w:val="40"/>
          <w:szCs w:val="40"/>
          <w:lang w:eastAsia="fr-FR"/>
        </w:rPr>
        <w:tab/>
      </w:r>
      <w:r w:rsidRPr="00661DE6">
        <w:rPr>
          <w:rFonts w:ascii="Times New Roman" w:eastAsia="Times New Roman" w:hAnsi="Times New Roman" w:cs="Times New Roman"/>
          <w:color w:val="000000"/>
          <w:sz w:val="40"/>
          <w:szCs w:val="40"/>
          <w:lang w:val="en-US" w:eastAsia="fr-FR"/>
        </w:rPr>
        <w:t>1.2) Thématique</w:t>
      </w:r>
    </w:p>
    <w:p w14:paraId="473354BD" w14:textId="77777777" w:rsidR="00661DE6" w:rsidRPr="00661DE6" w:rsidRDefault="00661DE6" w:rsidP="00661DE6">
      <w:pPr>
        <w:spacing w:after="240" w:line="240" w:lineRule="auto"/>
        <w:rPr>
          <w:rFonts w:ascii="Times New Roman" w:eastAsia="Times New Roman" w:hAnsi="Times New Roman" w:cs="Times New Roman"/>
          <w:sz w:val="40"/>
          <w:szCs w:val="40"/>
          <w:lang w:val="en-US" w:eastAsia="fr-FR"/>
        </w:rPr>
      </w:pPr>
    </w:p>
    <w:p w14:paraId="1746B273" w14:textId="36B1F4B8" w:rsidR="00661DE6" w:rsidRPr="00661DE6" w:rsidRDefault="00661DE6" w:rsidP="00661DE6">
      <w:pPr>
        <w:spacing w:line="240" w:lineRule="auto"/>
        <w:jc w:val="center"/>
        <w:rPr>
          <w:rFonts w:ascii="Times New Roman" w:eastAsia="Times New Roman" w:hAnsi="Times New Roman" w:cs="Times New Roman"/>
          <w:sz w:val="40"/>
          <w:szCs w:val="40"/>
          <w:lang w:val="en-US" w:eastAsia="fr-FR"/>
        </w:rPr>
      </w:pPr>
      <w:r w:rsidRPr="00661DE6">
        <w:rPr>
          <w:rFonts w:ascii="Times New Roman" w:eastAsia="Times New Roman" w:hAnsi="Times New Roman" w:cs="Times New Roman"/>
          <w:b/>
          <w:bCs/>
          <w:color w:val="000000"/>
          <w:sz w:val="40"/>
          <w:szCs w:val="40"/>
          <w:u w:val="single"/>
          <w:lang w:val="en-US" w:eastAsia="fr-FR"/>
        </w:rPr>
        <w:t>VOLET 2 : THEMES</w:t>
      </w:r>
    </w:p>
    <w:p w14:paraId="0E38ACD0" w14:textId="112BFDAF" w:rsidR="00661DE6" w:rsidRPr="00661DE6" w:rsidRDefault="00661DE6" w:rsidP="00661DE6">
      <w:pPr>
        <w:spacing w:line="240" w:lineRule="auto"/>
        <w:rPr>
          <w:rFonts w:ascii="Times New Roman" w:eastAsia="Times New Roman" w:hAnsi="Times New Roman" w:cs="Times New Roman"/>
          <w:sz w:val="40"/>
          <w:szCs w:val="40"/>
          <w:lang w:val="en-US" w:eastAsia="fr-FR"/>
        </w:rPr>
      </w:pPr>
      <w:r w:rsidRPr="00661DE6">
        <w:rPr>
          <w:rFonts w:ascii="Times New Roman" w:eastAsia="Times New Roman" w:hAnsi="Times New Roman" w:cs="Times New Roman"/>
          <w:b/>
          <w:bCs/>
          <w:color w:val="000000"/>
          <w:sz w:val="40"/>
          <w:szCs w:val="40"/>
          <w:lang w:val="en-US" w:eastAsia="fr-FR"/>
        </w:rPr>
        <w:tab/>
      </w:r>
      <w:r w:rsidRPr="00661DE6">
        <w:rPr>
          <w:rFonts w:ascii="Times New Roman" w:eastAsia="Times New Roman" w:hAnsi="Times New Roman" w:cs="Times New Roman"/>
          <w:color w:val="000000"/>
          <w:sz w:val="40"/>
          <w:szCs w:val="40"/>
          <w:lang w:val="en-US" w:eastAsia="fr-FR"/>
        </w:rPr>
        <w:t>2.1) The I</w:t>
      </w:r>
      <w:r>
        <w:rPr>
          <w:rFonts w:ascii="Times New Roman" w:eastAsia="Times New Roman" w:hAnsi="Times New Roman" w:cs="Times New Roman"/>
          <w:color w:val="000000"/>
          <w:sz w:val="40"/>
          <w:szCs w:val="40"/>
          <w:lang w:val="en-US" w:eastAsia="fr-FR"/>
        </w:rPr>
        <w:t>nterceptor par The Ocean Cleanup</w:t>
      </w:r>
    </w:p>
    <w:p w14:paraId="2F4A6288" w14:textId="7489121A" w:rsidR="00661DE6" w:rsidRPr="00661DE6" w:rsidRDefault="00661DE6" w:rsidP="00661DE6">
      <w:pPr>
        <w:spacing w:line="240" w:lineRule="auto"/>
        <w:rPr>
          <w:rFonts w:ascii="Times New Roman" w:eastAsia="Times New Roman" w:hAnsi="Times New Roman" w:cs="Times New Roman"/>
          <w:sz w:val="40"/>
          <w:szCs w:val="40"/>
          <w:lang w:val="en-US" w:eastAsia="fr-FR"/>
        </w:rPr>
      </w:pPr>
      <w:r w:rsidRPr="00661DE6">
        <w:rPr>
          <w:rFonts w:ascii="Times New Roman" w:eastAsia="Times New Roman" w:hAnsi="Times New Roman" w:cs="Times New Roman"/>
          <w:color w:val="000000"/>
          <w:sz w:val="40"/>
          <w:szCs w:val="40"/>
          <w:lang w:val="en-US" w:eastAsia="fr-FR"/>
        </w:rPr>
        <w:tab/>
        <w:t>2.2) Max-AI</w:t>
      </w:r>
      <w:r w:rsidRPr="00661DE6">
        <w:rPr>
          <w:sz w:val="40"/>
          <w:szCs w:val="40"/>
          <w:lang w:val="en-US"/>
        </w:rPr>
        <w:t xml:space="preserve">® AQC-2 par </w:t>
      </w:r>
      <w:r w:rsidR="00E451C0" w:rsidRPr="00661DE6">
        <w:rPr>
          <w:sz w:val="40"/>
          <w:szCs w:val="40"/>
          <w:lang w:val="en-US"/>
        </w:rPr>
        <w:t>Bulk</w:t>
      </w:r>
      <w:r w:rsidRPr="00661DE6">
        <w:rPr>
          <w:sz w:val="40"/>
          <w:szCs w:val="40"/>
          <w:lang w:val="en-US"/>
        </w:rPr>
        <w:t xml:space="preserve"> Hand</w:t>
      </w:r>
      <w:r>
        <w:rPr>
          <w:sz w:val="40"/>
          <w:szCs w:val="40"/>
          <w:lang w:val="en-US"/>
        </w:rPr>
        <w:t>ling Systems</w:t>
      </w:r>
    </w:p>
    <w:p w14:paraId="23EFC4EB" w14:textId="0B567662" w:rsidR="00EE281A" w:rsidRDefault="00661DE6" w:rsidP="00661DE6">
      <w:pPr>
        <w:spacing w:line="240" w:lineRule="auto"/>
        <w:rPr>
          <w:rFonts w:ascii="Times New Roman" w:eastAsia="Times New Roman" w:hAnsi="Times New Roman" w:cs="Times New Roman"/>
          <w:color w:val="000000"/>
          <w:sz w:val="40"/>
          <w:szCs w:val="40"/>
          <w:lang w:eastAsia="fr-FR"/>
        </w:rPr>
      </w:pPr>
      <w:r w:rsidRPr="00661DE6">
        <w:rPr>
          <w:rFonts w:ascii="Times New Roman" w:eastAsia="Times New Roman" w:hAnsi="Times New Roman" w:cs="Times New Roman"/>
          <w:color w:val="000000"/>
          <w:sz w:val="40"/>
          <w:szCs w:val="40"/>
          <w:lang w:val="en-US" w:eastAsia="fr-FR"/>
        </w:rPr>
        <w:tab/>
      </w:r>
      <w:r w:rsidRPr="00661DE6">
        <w:rPr>
          <w:rFonts w:ascii="Times New Roman" w:eastAsia="Times New Roman" w:hAnsi="Times New Roman" w:cs="Times New Roman"/>
          <w:color w:val="000000"/>
          <w:sz w:val="40"/>
          <w:szCs w:val="40"/>
          <w:lang w:eastAsia="fr-FR"/>
        </w:rPr>
        <w:t xml:space="preserve">2.3) </w:t>
      </w:r>
      <w:r w:rsidR="00EE281A">
        <w:rPr>
          <w:rFonts w:ascii="Times New Roman" w:eastAsia="Times New Roman" w:hAnsi="Times New Roman" w:cs="Times New Roman"/>
          <w:color w:val="000000"/>
          <w:sz w:val="40"/>
          <w:szCs w:val="40"/>
          <w:lang w:eastAsia="fr-FR"/>
        </w:rPr>
        <w:t xml:space="preserve">Système d’arrosage des panneaux solaires par </w:t>
      </w:r>
      <w:r w:rsidR="00EE281A">
        <w:rPr>
          <w:rFonts w:ascii="Times New Roman" w:eastAsia="Times New Roman" w:hAnsi="Times New Roman" w:cs="Times New Roman"/>
          <w:color w:val="000000"/>
          <w:sz w:val="40"/>
          <w:szCs w:val="40"/>
          <w:lang w:eastAsia="fr-FR"/>
        </w:rPr>
        <w:br/>
      </w:r>
      <w:r w:rsidR="00EE281A">
        <w:rPr>
          <w:rFonts w:ascii="Times New Roman" w:eastAsia="Times New Roman" w:hAnsi="Times New Roman" w:cs="Times New Roman"/>
          <w:color w:val="000000"/>
          <w:sz w:val="40"/>
          <w:szCs w:val="40"/>
          <w:lang w:eastAsia="fr-FR"/>
        </w:rPr>
        <w:tab/>
      </w:r>
      <w:r w:rsidR="00EE281A">
        <w:rPr>
          <w:rFonts w:ascii="Times New Roman" w:eastAsia="Times New Roman" w:hAnsi="Times New Roman" w:cs="Times New Roman"/>
          <w:color w:val="000000"/>
          <w:sz w:val="40"/>
          <w:szCs w:val="40"/>
          <w:lang w:eastAsia="fr-FR"/>
        </w:rPr>
        <w:tab/>
      </w:r>
      <w:proofErr w:type="spellStart"/>
      <w:r w:rsidR="00EE281A">
        <w:rPr>
          <w:rFonts w:ascii="Times New Roman" w:eastAsia="Times New Roman" w:hAnsi="Times New Roman" w:cs="Times New Roman"/>
          <w:color w:val="000000"/>
          <w:sz w:val="40"/>
          <w:szCs w:val="40"/>
          <w:lang w:eastAsia="fr-FR"/>
        </w:rPr>
        <w:t>Sunibrain</w:t>
      </w:r>
      <w:proofErr w:type="spellEnd"/>
    </w:p>
    <w:p w14:paraId="2B7D7110" w14:textId="06674CCE" w:rsidR="00661DE6" w:rsidRDefault="00661DE6" w:rsidP="00661DE6">
      <w:pPr>
        <w:spacing w:line="240" w:lineRule="auto"/>
        <w:rPr>
          <w:rFonts w:ascii="Times New Roman" w:eastAsia="Times New Roman" w:hAnsi="Times New Roman" w:cs="Times New Roman"/>
          <w:color w:val="000000"/>
          <w:sz w:val="40"/>
          <w:szCs w:val="40"/>
          <w:lang w:eastAsia="fr-FR"/>
        </w:rPr>
      </w:pPr>
    </w:p>
    <w:p w14:paraId="43FA3415" w14:textId="70ACDAC6" w:rsidR="00661DE6" w:rsidRDefault="00661DE6" w:rsidP="00661DE6">
      <w:pPr>
        <w:spacing w:line="240" w:lineRule="auto"/>
        <w:rPr>
          <w:rFonts w:ascii="Times New Roman" w:eastAsia="Times New Roman" w:hAnsi="Times New Roman" w:cs="Times New Roman"/>
          <w:color w:val="000000"/>
          <w:sz w:val="40"/>
          <w:szCs w:val="40"/>
          <w:lang w:eastAsia="fr-FR"/>
        </w:rPr>
      </w:pPr>
    </w:p>
    <w:p w14:paraId="3251D345" w14:textId="0822C2EE" w:rsidR="00661DE6" w:rsidRDefault="00661DE6" w:rsidP="00661DE6">
      <w:pPr>
        <w:spacing w:line="240" w:lineRule="auto"/>
        <w:rPr>
          <w:rFonts w:ascii="Times New Roman" w:eastAsia="Times New Roman" w:hAnsi="Times New Roman" w:cs="Times New Roman"/>
          <w:color w:val="000000"/>
          <w:sz w:val="40"/>
          <w:szCs w:val="40"/>
          <w:lang w:eastAsia="fr-FR"/>
        </w:rPr>
      </w:pPr>
    </w:p>
    <w:p w14:paraId="389CD52A" w14:textId="73AA88A4" w:rsidR="00661DE6" w:rsidRDefault="00661DE6" w:rsidP="00661DE6">
      <w:pPr>
        <w:spacing w:line="240" w:lineRule="auto"/>
        <w:rPr>
          <w:rFonts w:ascii="Times New Roman" w:eastAsia="Times New Roman" w:hAnsi="Times New Roman" w:cs="Times New Roman"/>
          <w:color w:val="000000"/>
          <w:sz w:val="40"/>
          <w:szCs w:val="40"/>
          <w:lang w:eastAsia="fr-FR"/>
        </w:rPr>
      </w:pPr>
    </w:p>
    <w:p w14:paraId="7048FA5B" w14:textId="3AB95BC9" w:rsidR="00661DE6" w:rsidRDefault="00661DE6" w:rsidP="00661DE6">
      <w:pPr>
        <w:spacing w:line="240" w:lineRule="auto"/>
        <w:rPr>
          <w:rFonts w:ascii="Times New Roman" w:eastAsia="Times New Roman" w:hAnsi="Times New Roman" w:cs="Times New Roman"/>
          <w:color w:val="000000"/>
          <w:sz w:val="40"/>
          <w:szCs w:val="40"/>
          <w:lang w:eastAsia="fr-FR"/>
        </w:rPr>
      </w:pPr>
    </w:p>
    <w:p w14:paraId="7403090E" w14:textId="337F5287" w:rsidR="00661DE6" w:rsidRDefault="00661DE6" w:rsidP="00661DE6">
      <w:pPr>
        <w:spacing w:line="240" w:lineRule="auto"/>
        <w:rPr>
          <w:rFonts w:ascii="Times New Roman" w:eastAsia="Times New Roman" w:hAnsi="Times New Roman" w:cs="Times New Roman"/>
          <w:color w:val="000000"/>
          <w:sz w:val="40"/>
          <w:szCs w:val="40"/>
          <w:lang w:eastAsia="fr-FR"/>
        </w:rPr>
      </w:pPr>
    </w:p>
    <w:p w14:paraId="368DC302" w14:textId="174D754F" w:rsidR="00661DE6" w:rsidRDefault="00661DE6" w:rsidP="00661DE6">
      <w:pPr>
        <w:spacing w:line="240" w:lineRule="auto"/>
        <w:rPr>
          <w:rFonts w:ascii="Times New Roman" w:eastAsia="Times New Roman" w:hAnsi="Times New Roman" w:cs="Times New Roman"/>
          <w:color w:val="000000"/>
          <w:sz w:val="40"/>
          <w:szCs w:val="40"/>
          <w:lang w:eastAsia="fr-FR"/>
        </w:rPr>
      </w:pPr>
    </w:p>
    <w:p w14:paraId="119A17B1" w14:textId="5F8B996C" w:rsidR="00CA7F04" w:rsidRDefault="00CA7F04" w:rsidP="00661DE6">
      <w:pPr>
        <w:spacing w:line="240" w:lineRule="auto"/>
        <w:rPr>
          <w:rFonts w:ascii="Times New Roman" w:eastAsia="Times New Roman" w:hAnsi="Times New Roman" w:cs="Times New Roman"/>
          <w:color w:val="000000"/>
          <w:sz w:val="40"/>
          <w:szCs w:val="40"/>
          <w:lang w:eastAsia="fr-FR"/>
        </w:rPr>
      </w:pPr>
    </w:p>
    <w:p w14:paraId="09899FF3" w14:textId="7FC9ED56" w:rsidR="00CA7F04" w:rsidRDefault="00CA7F04" w:rsidP="00661DE6">
      <w:pPr>
        <w:spacing w:line="240" w:lineRule="auto"/>
        <w:rPr>
          <w:rFonts w:ascii="Times New Roman" w:eastAsia="Times New Roman" w:hAnsi="Times New Roman" w:cs="Times New Roman"/>
          <w:color w:val="000000"/>
          <w:sz w:val="40"/>
          <w:szCs w:val="40"/>
          <w:lang w:eastAsia="fr-FR"/>
        </w:rPr>
      </w:pPr>
    </w:p>
    <w:p w14:paraId="00A30810" w14:textId="77777777" w:rsidR="00CA7F04" w:rsidRDefault="00CA7F04" w:rsidP="00661DE6">
      <w:pPr>
        <w:spacing w:line="240" w:lineRule="auto"/>
        <w:rPr>
          <w:rFonts w:ascii="Times New Roman" w:eastAsia="Times New Roman" w:hAnsi="Times New Roman" w:cs="Times New Roman"/>
          <w:color w:val="000000"/>
          <w:sz w:val="40"/>
          <w:szCs w:val="40"/>
          <w:lang w:eastAsia="fr-FR"/>
        </w:rPr>
      </w:pPr>
    </w:p>
    <w:p w14:paraId="4595CF90" w14:textId="000EABEE" w:rsidR="00661DE6" w:rsidRDefault="00661DE6" w:rsidP="00661DE6">
      <w:pPr>
        <w:spacing w:line="240" w:lineRule="auto"/>
        <w:jc w:val="center"/>
        <w:rPr>
          <w:rFonts w:ascii="Times New Roman" w:eastAsia="Times New Roman" w:hAnsi="Times New Roman" w:cs="Times New Roman"/>
          <w:b/>
          <w:bCs/>
          <w:color w:val="000000"/>
          <w:sz w:val="40"/>
          <w:szCs w:val="40"/>
          <w:u w:val="single"/>
          <w:lang w:eastAsia="fr-FR"/>
        </w:rPr>
      </w:pPr>
      <w:r w:rsidRPr="00661DE6">
        <w:rPr>
          <w:rFonts w:ascii="Times New Roman" w:eastAsia="Times New Roman" w:hAnsi="Times New Roman" w:cs="Times New Roman"/>
          <w:b/>
          <w:bCs/>
          <w:color w:val="000000"/>
          <w:sz w:val="40"/>
          <w:szCs w:val="40"/>
          <w:u w:val="single"/>
          <w:lang w:eastAsia="fr-FR"/>
        </w:rPr>
        <w:t>VOLET 1 : INTRODUCTION</w:t>
      </w:r>
    </w:p>
    <w:p w14:paraId="35405E69" w14:textId="77777777" w:rsidR="00CA7F04" w:rsidRDefault="00CA7F04" w:rsidP="00CA7F04">
      <w:pPr>
        <w:spacing w:line="240" w:lineRule="auto"/>
        <w:rPr>
          <w:rFonts w:ascii="Times New Roman" w:eastAsia="Times New Roman" w:hAnsi="Times New Roman" w:cs="Times New Roman"/>
          <w:sz w:val="40"/>
          <w:szCs w:val="40"/>
          <w:lang w:eastAsia="fr-FR"/>
        </w:rPr>
      </w:pPr>
    </w:p>
    <w:p w14:paraId="2D6468A1" w14:textId="12282F73" w:rsidR="00CA7F04" w:rsidRPr="00CA7F04" w:rsidRDefault="00CA7F04" w:rsidP="00CA7F04">
      <w:pPr>
        <w:pStyle w:val="Paragraphedeliste"/>
        <w:numPr>
          <w:ilvl w:val="1"/>
          <w:numId w:val="2"/>
        </w:numPr>
        <w:spacing w:line="240" w:lineRule="auto"/>
        <w:rPr>
          <w:rFonts w:ascii="Times New Roman" w:eastAsia="Times New Roman" w:hAnsi="Times New Roman" w:cs="Times New Roman"/>
          <w:color w:val="000000"/>
          <w:sz w:val="40"/>
          <w:szCs w:val="40"/>
          <w:u w:val="single"/>
          <w:lang w:eastAsia="fr-FR"/>
        </w:rPr>
      </w:pPr>
      <w:r w:rsidRPr="00CA7F04">
        <w:rPr>
          <w:rFonts w:ascii="Times New Roman" w:eastAsia="Times New Roman" w:hAnsi="Times New Roman" w:cs="Times New Roman"/>
          <w:color w:val="000000"/>
          <w:sz w:val="40"/>
          <w:szCs w:val="40"/>
          <w:u w:val="single"/>
          <w:lang w:eastAsia="fr-FR"/>
        </w:rPr>
        <w:t>Introduction</w:t>
      </w:r>
    </w:p>
    <w:p w14:paraId="27D0D92C" w14:textId="21CDDD4A" w:rsidR="00CA7F04" w:rsidRDefault="00CA7F04" w:rsidP="00CA7F04">
      <w:pPr>
        <w:jc w:val="both"/>
        <w:rPr>
          <w:rFonts w:ascii="Times New Roman" w:hAnsi="Times New Roman" w:cs="Times New Roman"/>
          <w:sz w:val="28"/>
          <w:szCs w:val="28"/>
        </w:rPr>
      </w:pPr>
      <w:r w:rsidRPr="00CA7F04">
        <w:rPr>
          <w:rFonts w:ascii="Times New Roman" w:hAnsi="Times New Roman" w:cs="Times New Roman"/>
          <w:sz w:val="28"/>
          <w:szCs w:val="28"/>
        </w:rPr>
        <w:t>La veille technologique, élément de la veille stratégique, consiste à surveiller les évolutions techniques, les innovations dans un secteur d’activité donnée. La veille technologique comprend notamment la surveillance, la collecte, le partage et la diffusion d’information permettant d’anticiper ou de s’informer sur des changements en matière de recherche, développement, brevet, lancement de nouveaux produits, matériaux, processus, concepts, innovation de fabrication, etc…. Cela a pour but d’évaluer l’impact sur l’environnement et l’organisation.</w:t>
      </w:r>
    </w:p>
    <w:p w14:paraId="71AF1F1F" w14:textId="6649CDCA" w:rsidR="00CA7F04" w:rsidRDefault="00CA7F04" w:rsidP="00CA7F04">
      <w:pPr>
        <w:rPr>
          <w:rFonts w:ascii="Times New Roman" w:hAnsi="Times New Roman" w:cs="Times New Roman"/>
          <w:sz w:val="28"/>
          <w:szCs w:val="28"/>
        </w:rPr>
      </w:pPr>
    </w:p>
    <w:p w14:paraId="205C8C1B" w14:textId="6F4977C9" w:rsidR="00CA7F04" w:rsidRPr="00CA7F04" w:rsidRDefault="00CA7F04" w:rsidP="00CA7F04">
      <w:pPr>
        <w:pStyle w:val="Paragraphedeliste"/>
        <w:numPr>
          <w:ilvl w:val="1"/>
          <w:numId w:val="2"/>
        </w:numPr>
        <w:spacing w:line="240" w:lineRule="auto"/>
        <w:rPr>
          <w:rFonts w:ascii="Times New Roman" w:eastAsia="Times New Roman" w:hAnsi="Times New Roman" w:cs="Times New Roman"/>
          <w:color w:val="000000"/>
          <w:sz w:val="40"/>
          <w:szCs w:val="40"/>
          <w:u w:val="single"/>
          <w:lang w:val="en-US" w:eastAsia="fr-FR"/>
        </w:rPr>
      </w:pPr>
      <w:r w:rsidRPr="00CA7F04">
        <w:rPr>
          <w:rFonts w:ascii="Times New Roman" w:eastAsia="Times New Roman" w:hAnsi="Times New Roman" w:cs="Times New Roman"/>
          <w:color w:val="000000"/>
          <w:sz w:val="40"/>
          <w:szCs w:val="40"/>
          <w:u w:val="single"/>
          <w:lang w:val="en-US" w:eastAsia="fr-FR"/>
        </w:rPr>
        <w:t>Thématique</w:t>
      </w:r>
    </w:p>
    <w:p w14:paraId="66CD5BD9" w14:textId="5829E85E" w:rsidR="00CA7F04" w:rsidRDefault="00CA7F04" w:rsidP="00CA7F04">
      <w:pPr>
        <w:spacing w:line="240" w:lineRule="auto"/>
        <w:rPr>
          <w:rFonts w:ascii="Times New Roman" w:eastAsia="Times New Roman" w:hAnsi="Times New Roman" w:cs="Times New Roman"/>
          <w:sz w:val="40"/>
          <w:szCs w:val="40"/>
          <w:lang w:val="en-US" w:eastAsia="fr-FR"/>
        </w:rPr>
      </w:pPr>
    </w:p>
    <w:p w14:paraId="5AC4319E" w14:textId="594162F1" w:rsidR="00CA7F04" w:rsidRPr="00CA7F04" w:rsidRDefault="00CA7F04" w:rsidP="00CA7F04">
      <w:pPr>
        <w:jc w:val="both"/>
        <w:rPr>
          <w:rFonts w:ascii="Times New Roman" w:hAnsi="Times New Roman" w:cs="Times New Roman"/>
          <w:sz w:val="32"/>
          <w:szCs w:val="32"/>
        </w:rPr>
      </w:pPr>
      <w:r w:rsidRPr="00CA7F04">
        <w:rPr>
          <w:rFonts w:ascii="Times New Roman" w:hAnsi="Times New Roman" w:cs="Times New Roman"/>
          <w:sz w:val="32"/>
          <w:szCs w:val="32"/>
        </w:rPr>
        <w:t>Très sensible aux questions environnementales du monde actuelle et ayant pour objectif de m'orienter vers un métier touchant l'intelligence artificielle j'ai décidé de choisir comme problématique :</w:t>
      </w:r>
      <w:r w:rsidRPr="00CA7F04">
        <w:rPr>
          <w:rFonts w:ascii="Times New Roman" w:hAnsi="Times New Roman" w:cs="Times New Roman"/>
          <w:sz w:val="32"/>
          <w:szCs w:val="32"/>
        </w:rPr>
        <w:br/>
        <w:t>Comment peut-on utiliser l'Intelligence Artificielle au service de l'environnement ?</w:t>
      </w:r>
      <w:r w:rsidRPr="00CA7F04">
        <w:rPr>
          <w:rFonts w:ascii="Times New Roman" w:hAnsi="Times New Roman" w:cs="Times New Roman"/>
          <w:sz w:val="32"/>
          <w:szCs w:val="32"/>
        </w:rPr>
        <w:br/>
        <w:t xml:space="preserve">Afin de répondre </w:t>
      </w:r>
      <w:r w:rsidR="00EE281A" w:rsidRPr="00CA7F04">
        <w:rPr>
          <w:rFonts w:ascii="Times New Roman" w:hAnsi="Times New Roman" w:cs="Times New Roman"/>
          <w:sz w:val="32"/>
          <w:szCs w:val="32"/>
        </w:rPr>
        <w:t>à</w:t>
      </w:r>
      <w:r w:rsidRPr="00CA7F04">
        <w:rPr>
          <w:rFonts w:ascii="Times New Roman" w:hAnsi="Times New Roman" w:cs="Times New Roman"/>
          <w:sz w:val="32"/>
          <w:szCs w:val="32"/>
        </w:rPr>
        <w:t xml:space="preserve"> cette thématique ma veille se repose sur 3 différents thèmes</w:t>
      </w:r>
      <w:r>
        <w:rPr>
          <w:rFonts w:ascii="Times New Roman" w:hAnsi="Times New Roman" w:cs="Times New Roman"/>
          <w:sz w:val="32"/>
          <w:szCs w:val="32"/>
        </w:rPr>
        <w:t>.</w:t>
      </w:r>
    </w:p>
    <w:p w14:paraId="38689D05" w14:textId="77777777" w:rsidR="00CA7F04" w:rsidRPr="00CA7F04" w:rsidRDefault="00CA7F04" w:rsidP="00CA7F04">
      <w:pPr>
        <w:jc w:val="both"/>
        <w:rPr>
          <w:rFonts w:ascii="Times New Roman" w:hAnsi="Times New Roman" w:cs="Times New Roman"/>
          <w:sz w:val="32"/>
          <w:szCs w:val="32"/>
        </w:rPr>
      </w:pPr>
    </w:p>
    <w:p w14:paraId="2705F52F" w14:textId="77777777" w:rsidR="00CA7F04" w:rsidRPr="00CA7F04" w:rsidRDefault="00CA7F04" w:rsidP="00CA7F04">
      <w:pPr>
        <w:spacing w:line="240" w:lineRule="auto"/>
        <w:rPr>
          <w:rFonts w:ascii="Times New Roman" w:eastAsia="Times New Roman" w:hAnsi="Times New Roman" w:cs="Times New Roman"/>
          <w:sz w:val="40"/>
          <w:szCs w:val="40"/>
          <w:lang w:eastAsia="fr-FR"/>
        </w:rPr>
      </w:pPr>
    </w:p>
    <w:p w14:paraId="1A5E1DD0" w14:textId="0978FF32" w:rsidR="00661DE6" w:rsidRDefault="00661DE6" w:rsidP="00661DE6">
      <w:pPr>
        <w:spacing w:line="240" w:lineRule="auto"/>
        <w:rPr>
          <w:rFonts w:ascii="Times New Roman" w:eastAsia="Times New Roman" w:hAnsi="Times New Roman" w:cs="Times New Roman"/>
          <w:color w:val="000000"/>
          <w:sz w:val="40"/>
          <w:szCs w:val="40"/>
          <w:lang w:eastAsia="fr-FR"/>
        </w:rPr>
      </w:pPr>
    </w:p>
    <w:p w14:paraId="01E2C92E" w14:textId="744CA889" w:rsidR="00CA7F04" w:rsidRDefault="00CA7F04" w:rsidP="00661DE6">
      <w:pPr>
        <w:spacing w:line="240" w:lineRule="auto"/>
        <w:rPr>
          <w:rFonts w:ascii="Times New Roman" w:eastAsia="Times New Roman" w:hAnsi="Times New Roman" w:cs="Times New Roman"/>
          <w:color w:val="000000"/>
          <w:sz w:val="40"/>
          <w:szCs w:val="40"/>
          <w:lang w:eastAsia="fr-FR"/>
        </w:rPr>
      </w:pPr>
    </w:p>
    <w:p w14:paraId="293F3B76" w14:textId="77777777" w:rsidR="00E451C0" w:rsidRDefault="00E451C0" w:rsidP="00CA7F04">
      <w:pPr>
        <w:spacing w:line="240" w:lineRule="auto"/>
        <w:jc w:val="center"/>
        <w:rPr>
          <w:rFonts w:ascii="Times New Roman" w:eastAsia="Times New Roman" w:hAnsi="Times New Roman" w:cs="Times New Roman"/>
          <w:b/>
          <w:bCs/>
          <w:color w:val="000000"/>
          <w:sz w:val="40"/>
          <w:szCs w:val="40"/>
          <w:u w:val="single"/>
          <w:lang w:val="en-US" w:eastAsia="fr-FR"/>
        </w:rPr>
      </w:pPr>
    </w:p>
    <w:p w14:paraId="1313F2E5" w14:textId="77777777" w:rsidR="00E451C0" w:rsidRDefault="00E451C0" w:rsidP="00CA7F04">
      <w:pPr>
        <w:spacing w:line="240" w:lineRule="auto"/>
        <w:jc w:val="center"/>
        <w:rPr>
          <w:rFonts w:ascii="Times New Roman" w:eastAsia="Times New Roman" w:hAnsi="Times New Roman" w:cs="Times New Roman"/>
          <w:b/>
          <w:bCs/>
          <w:color w:val="000000"/>
          <w:sz w:val="40"/>
          <w:szCs w:val="40"/>
          <w:u w:val="single"/>
          <w:lang w:val="en-US" w:eastAsia="fr-FR"/>
        </w:rPr>
      </w:pPr>
    </w:p>
    <w:p w14:paraId="3A36CFFF" w14:textId="77777777" w:rsidR="00E451C0" w:rsidRDefault="00E451C0" w:rsidP="00CA7F04">
      <w:pPr>
        <w:spacing w:line="240" w:lineRule="auto"/>
        <w:jc w:val="center"/>
        <w:rPr>
          <w:rFonts w:ascii="Times New Roman" w:eastAsia="Times New Roman" w:hAnsi="Times New Roman" w:cs="Times New Roman"/>
          <w:b/>
          <w:bCs/>
          <w:color w:val="000000"/>
          <w:sz w:val="40"/>
          <w:szCs w:val="40"/>
          <w:u w:val="single"/>
          <w:lang w:val="en-US" w:eastAsia="fr-FR"/>
        </w:rPr>
      </w:pPr>
    </w:p>
    <w:p w14:paraId="7429028E" w14:textId="7F59FC73" w:rsidR="00CA7F04" w:rsidRDefault="00CA7F04" w:rsidP="00CA7F04">
      <w:pPr>
        <w:spacing w:line="240" w:lineRule="auto"/>
        <w:jc w:val="center"/>
        <w:rPr>
          <w:rFonts w:ascii="Times New Roman" w:eastAsia="Times New Roman" w:hAnsi="Times New Roman" w:cs="Times New Roman"/>
          <w:b/>
          <w:bCs/>
          <w:color w:val="000000"/>
          <w:sz w:val="40"/>
          <w:szCs w:val="40"/>
          <w:u w:val="single"/>
          <w:lang w:val="en-US" w:eastAsia="fr-FR"/>
        </w:rPr>
      </w:pPr>
      <w:r w:rsidRPr="00661DE6">
        <w:rPr>
          <w:rFonts w:ascii="Times New Roman" w:eastAsia="Times New Roman" w:hAnsi="Times New Roman" w:cs="Times New Roman"/>
          <w:b/>
          <w:bCs/>
          <w:color w:val="000000"/>
          <w:sz w:val="40"/>
          <w:szCs w:val="40"/>
          <w:u w:val="single"/>
          <w:lang w:val="en-US" w:eastAsia="fr-FR"/>
        </w:rPr>
        <w:t xml:space="preserve">VOLET </w:t>
      </w:r>
      <w:proofErr w:type="gramStart"/>
      <w:r w:rsidRPr="00661DE6">
        <w:rPr>
          <w:rFonts w:ascii="Times New Roman" w:eastAsia="Times New Roman" w:hAnsi="Times New Roman" w:cs="Times New Roman"/>
          <w:b/>
          <w:bCs/>
          <w:color w:val="000000"/>
          <w:sz w:val="40"/>
          <w:szCs w:val="40"/>
          <w:u w:val="single"/>
          <w:lang w:val="en-US" w:eastAsia="fr-FR"/>
        </w:rPr>
        <w:t>2 :</w:t>
      </w:r>
      <w:proofErr w:type="gramEnd"/>
      <w:r w:rsidRPr="00661DE6">
        <w:rPr>
          <w:rFonts w:ascii="Times New Roman" w:eastAsia="Times New Roman" w:hAnsi="Times New Roman" w:cs="Times New Roman"/>
          <w:b/>
          <w:bCs/>
          <w:color w:val="000000"/>
          <w:sz w:val="40"/>
          <w:szCs w:val="40"/>
          <w:u w:val="single"/>
          <w:lang w:val="en-US" w:eastAsia="fr-FR"/>
        </w:rPr>
        <w:t xml:space="preserve"> THEMES</w:t>
      </w:r>
    </w:p>
    <w:p w14:paraId="52C900AB" w14:textId="77777777" w:rsidR="00CA7F04" w:rsidRDefault="00CA7F04" w:rsidP="00CA7F04">
      <w:pPr>
        <w:spacing w:line="240" w:lineRule="auto"/>
        <w:rPr>
          <w:rFonts w:ascii="Times New Roman" w:eastAsia="Times New Roman" w:hAnsi="Times New Roman" w:cs="Times New Roman"/>
          <w:b/>
          <w:bCs/>
          <w:color w:val="000000"/>
          <w:sz w:val="40"/>
          <w:szCs w:val="40"/>
          <w:u w:val="single"/>
          <w:lang w:val="en-US" w:eastAsia="fr-FR"/>
        </w:rPr>
      </w:pPr>
    </w:p>
    <w:p w14:paraId="649ACD35" w14:textId="41A9DE22" w:rsidR="00CA7F04" w:rsidRDefault="00CA7F04" w:rsidP="00CA7F04">
      <w:pPr>
        <w:spacing w:line="240" w:lineRule="auto"/>
        <w:rPr>
          <w:rFonts w:ascii="Times New Roman" w:eastAsia="Times New Roman" w:hAnsi="Times New Roman" w:cs="Times New Roman"/>
          <w:color w:val="000000"/>
          <w:sz w:val="40"/>
          <w:szCs w:val="40"/>
          <w:u w:val="single"/>
          <w:lang w:val="en-US" w:eastAsia="fr-FR"/>
        </w:rPr>
      </w:pPr>
      <w:r w:rsidRPr="00661DE6">
        <w:rPr>
          <w:rFonts w:ascii="Times New Roman" w:eastAsia="Times New Roman" w:hAnsi="Times New Roman" w:cs="Times New Roman"/>
          <w:color w:val="000000"/>
          <w:sz w:val="40"/>
          <w:szCs w:val="40"/>
          <w:lang w:val="en-US" w:eastAsia="fr-FR"/>
        </w:rPr>
        <w:t xml:space="preserve">2.1) </w:t>
      </w:r>
      <w:r w:rsidRPr="00CA7F04">
        <w:rPr>
          <w:rFonts w:ascii="Times New Roman" w:eastAsia="Times New Roman" w:hAnsi="Times New Roman" w:cs="Times New Roman"/>
          <w:color w:val="000000"/>
          <w:sz w:val="40"/>
          <w:szCs w:val="40"/>
          <w:u w:val="single"/>
          <w:lang w:val="en-US" w:eastAsia="fr-FR"/>
        </w:rPr>
        <w:t>The Interceptor par The Ocean Cleanup</w:t>
      </w:r>
    </w:p>
    <w:p w14:paraId="2CBB8F80" w14:textId="327CF07A" w:rsidR="00CA7F04" w:rsidRDefault="00CA7F04" w:rsidP="00CA7F04">
      <w:pPr>
        <w:spacing w:line="240" w:lineRule="auto"/>
        <w:rPr>
          <w:rFonts w:ascii="Times New Roman" w:eastAsia="Times New Roman" w:hAnsi="Times New Roman" w:cs="Times New Roman"/>
          <w:color w:val="000000"/>
          <w:sz w:val="40"/>
          <w:szCs w:val="40"/>
          <w:u w:val="single"/>
          <w:lang w:val="en-US" w:eastAsia="fr-FR"/>
        </w:rPr>
      </w:pPr>
    </w:p>
    <w:p w14:paraId="7E223D07" w14:textId="035E50F5" w:rsidR="00CA7F04" w:rsidRPr="00CA7F04" w:rsidRDefault="00CA7F04" w:rsidP="00CA7F04">
      <w:pPr>
        <w:jc w:val="both"/>
        <w:rPr>
          <w:rFonts w:ascii="Times New Roman" w:hAnsi="Times New Roman" w:cs="Times New Roman"/>
          <w:sz w:val="32"/>
          <w:szCs w:val="32"/>
        </w:rPr>
      </w:pPr>
      <w:r w:rsidRPr="00CA7F04">
        <w:rPr>
          <w:rFonts w:ascii="Times New Roman" w:hAnsi="Times New Roman" w:cs="Times New Roman"/>
          <w:sz w:val="32"/>
          <w:szCs w:val="32"/>
        </w:rPr>
        <w:t xml:space="preserve">Afin d'introduire ma thématique, je tenais particulièrement parler d'une innovation majeure dans la lutte contre la pollution du plastique, "The </w:t>
      </w:r>
      <w:proofErr w:type="spellStart"/>
      <w:r w:rsidRPr="00CA7F04">
        <w:rPr>
          <w:rFonts w:ascii="Times New Roman" w:hAnsi="Times New Roman" w:cs="Times New Roman"/>
          <w:sz w:val="32"/>
          <w:szCs w:val="32"/>
        </w:rPr>
        <w:t>Interceptor</w:t>
      </w:r>
      <w:proofErr w:type="spellEnd"/>
      <w:r w:rsidRPr="00CA7F04">
        <w:rPr>
          <w:rFonts w:ascii="Times New Roman" w:hAnsi="Times New Roman" w:cs="Times New Roman"/>
          <w:sz w:val="32"/>
          <w:szCs w:val="32"/>
        </w:rPr>
        <w:t>" par l'organisation non</w:t>
      </w:r>
      <w:r w:rsidR="00EE281A">
        <w:rPr>
          <w:rFonts w:ascii="Times New Roman" w:hAnsi="Times New Roman" w:cs="Times New Roman"/>
          <w:sz w:val="32"/>
          <w:szCs w:val="32"/>
        </w:rPr>
        <w:t>-</w:t>
      </w:r>
      <w:r w:rsidRPr="00CA7F04">
        <w:rPr>
          <w:rFonts w:ascii="Times New Roman" w:hAnsi="Times New Roman" w:cs="Times New Roman"/>
          <w:sz w:val="32"/>
          <w:szCs w:val="32"/>
        </w:rPr>
        <w:t xml:space="preserve">gouvernementale The </w:t>
      </w:r>
      <w:proofErr w:type="spellStart"/>
      <w:r w:rsidRPr="00CA7F04">
        <w:rPr>
          <w:rFonts w:ascii="Times New Roman" w:hAnsi="Times New Roman" w:cs="Times New Roman"/>
          <w:sz w:val="32"/>
          <w:szCs w:val="32"/>
        </w:rPr>
        <w:t>Ocean</w:t>
      </w:r>
      <w:proofErr w:type="spellEnd"/>
      <w:r w:rsidRPr="00CA7F04">
        <w:rPr>
          <w:rFonts w:ascii="Times New Roman" w:hAnsi="Times New Roman" w:cs="Times New Roman"/>
          <w:sz w:val="32"/>
          <w:szCs w:val="32"/>
        </w:rPr>
        <w:t xml:space="preserve"> </w:t>
      </w:r>
      <w:proofErr w:type="spellStart"/>
      <w:r w:rsidRPr="00CA7F04">
        <w:rPr>
          <w:rFonts w:ascii="Times New Roman" w:hAnsi="Times New Roman" w:cs="Times New Roman"/>
          <w:sz w:val="32"/>
          <w:szCs w:val="32"/>
        </w:rPr>
        <w:t>Cleanup</w:t>
      </w:r>
      <w:proofErr w:type="spellEnd"/>
      <w:r w:rsidRPr="00CA7F04">
        <w:rPr>
          <w:rFonts w:ascii="Times New Roman" w:hAnsi="Times New Roman" w:cs="Times New Roman"/>
          <w:sz w:val="32"/>
          <w:szCs w:val="32"/>
        </w:rPr>
        <w:t xml:space="preserve">, qui est une organisation d'ingénierie environnementale basée aux Pays-Bas. </w:t>
      </w:r>
      <w:r w:rsidR="00EE281A">
        <w:rPr>
          <w:rFonts w:ascii="Times New Roman" w:hAnsi="Times New Roman" w:cs="Times New Roman"/>
          <w:sz w:val="32"/>
          <w:szCs w:val="32"/>
        </w:rPr>
        <w:t>Leur</w:t>
      </w:r>
      <w:r w:rsidRPr="00CA7F04">
        <w:rPr>
          <w:rFonts w:ascii="Times New Roman" w:hAnsi="Times New Roman" w:cs="Times New Roman"/>
          <w:sz w:val="32"/>
          <w:szCs w:val="32"/>
        </w:rPr>
        <w:t xml:space="preserve"> création permet de cibler un acteur clé de la pollution des eaux, les rivières car c'est d'elle que provient 80% du plastique des océans.</w:t>
      </w:r>
      <w:r w:rsidRPr="00CA7F04">
        <w:rPr>
          <w:rFonts w:ascii="Times New Roman" w:hAnsi="Times New Roman" w:cs="Times New Roman"/>
          <w:sz w:val="32"/>
          <w:szCs w:val="32"/>
        </w:rPr>
        <w:br/>
        <w:t xml:space="preserve">L'intelligence artificielle à </w:t>
      </w:r>
      <w:r w:rsidR="00231B82" w:rsidRPr="00CA7F04">
        <w:rPr>
          <w:rFonts w:ascii="Times New Roman" w:hAnsi="Times New Roman" w:cs="Times New Roman"/>
          <w:sz w:val="32"/>
          <w:szCs w:val="32"/>
        </w:rPr>
        <w:t>jouer</w:t>
      </w:r>
      <w:r w:rsidRPr="00CA7F04">
        <w:rPr>
          <w:rFonts w:ascii="Times New Roman" w:hAnsi="Times New Roman" w:cs="Times New Roman"/>
          <w:sz w:val="32"/>
          <w:szCs w:val="32"/>
        </w:rPr>
        <w:t xml:space="preserve"> un rôle important dans cette machine lors du Global Hackathon (Un hackathon, marathon de programmation ou programmation est un év</w:t>
      </w:r>
      <w:r w:rsidR="00EE281A">
        <w:rPr>
          <w:rFonts w:ascii="Times New Roman" w:hAnsi="Times New Roman" w:cs="Times New Roman"/>
          <w:sz w:val="32"/>
          <w:szCs w:val="32"/>
        </w:rPr>
        <w:t>é</w:t>
      </w:r>
      <w:r w:rsidRPr="00CA7F04">
        <w:rPr>
          <w:rFonts w:ascii="Times New Roman" w:hAnsi="Times New Roman" w:cs="Times New Roman"/>
          <w:sz w:val="32"/>
          <w:szCs w:val="32"/>
        </w:rPr>
        <w:t xml:space="preserve">nement durant lequel des groupes de développeurs volontaires se réunissent pendant une période de temps donnée afin de travailler sur des projets de programmation informatique de manière collaborative) car un employé de Microsoft s'est approché de The </w:t>
      </w:r>
      <w:proofErr w:type="spellStart"/>
      <w:r w:rsidRPr="00CA7F04">
        <w:rPr>
          <w:rFonts w:ascii="Times New Roman" w:hAnsi="Times New Roman" w:cs="Times New Roman"/>
          <w:sz w:val="32"/>
          <w:szCs w:val="32"/>
        </w:rPr>
        <w:t>Ocean</w:t>
      </w:r>
      <w:proofErr w:type="spellEnd"/>
      <w:r w:rsidRPr="00CA7F04">
        <w:rPr>
          <w:rFonts w:ascii="Times New Roman" w:hAnsi="Times New Roman" w:cs="Times New Roman"/>
          <w:sz w:val="32"/>
          <w:szCs w:val="32"/>
        </w:rPr>
        <w:t xml:space="preserve"> </w:t>
      </w:r>
      <w:proofErr w:type="spellStart"/>
      <w:r w:rsidRPr="00CA7F04">
        <w:rPr>
          <w:rFonts w:ascii="Times New Roman" w:hAnsi="Times New Roman" w:cs="Times New Roman"/>
          <w:sz w:val="32"/>
          <w:szCs w:val="32"/>
        </w:rPr>
        <w:t>Cleanup</w:t>
      </w:r>
      <w:proofErr w:type="spellEnd"/>
      <w:r w:rsidRPr="00CA7F04">
        <w:rPr>
          <w:rFonts w:ascii="Times New Roman" w:hAnsi="Times New Roman" w:cs="Times New Roman"/>
          <w:sz w:val="32"/>
          <w:szCs w:val="32"/>
        </w:rPr>
        <w:t xml:space="preserve">. Cette rencontre </w:t>
      </w:r>
      <w:proofErr w:type="spellStart"/>
      <w:r w:rsidRPr="00CA7F04">
        <w:rPr>
          <w:rFonts w:ascii="Times New Roman" w:hAnsi="Times New Roman" w:cs="Times New Roman"/>
          <w:sz w:val="32"/>
          <w:szCs w:val="32"/>
        </w:rPr>
        <w:t>à</w:t>
      </w:r>
      <w:proofErr w:type="spellEnd"/>
      <w:r w:rsidRPr="00CA7F04">
        <w:rPr>
          <w:rFonts w:ascii="Times New Roman" w:hAnsi="Times New Roman" w:cs="Times New Roman"/>
          <w:sz w:val="32"/>
          <w:szCs w:val="32"/>
        </w:rPr>
        <w:t xml:space="preserve"> débouché sur la création d'un modèle de machine </w:t>
      </w:r>
      <w:proofErr w:type="spellStart"/>
      <w:r w:rsidRPr="00CA7F04">
        <w:rPr>
          <w:rFonts w:ascii="Times New Roman" w:hAnsi="Times New Roman" w:cs="Times New Roman"/>
          <w:sz w:val="32"/>
          <w:szCs w:val="32"/>
        </w:rPr>
        <w:t>learning</w:t>
      </w:r>
      <w:proofErr w:type="spellEnd"/>
      <w:r w:rsidRPr="00CA7F04">
        <w:rPr>
          <w:rFonts w:ascii="Times New Roman" w:hAnsi="Times New Roman" w:cs="Times New Roman"/>
          <w:sz w:val="32"/>
          <w:szCs w:val="32"/>
        </w:rPr>
        <w:t> qui identifie les déchets plas</w:t>
      </w:r>
      <w:r>
        <w:rPr>
          <w:rFonts w:ascii="Times New Roman" w:hAnsi="Times New Roman" w:cs="Times New Roman"/>
          <w:sz w:val="32"/>
          <w:szCs w:val="32"/>
        </w:rPr>
        <w:t>ti</w:t>
      </w:r>
      <w:r w:rsidRPr="00CA7F04">
        <w:rPr>
          <w:rFonts w:ascii="Times New Roman" w:hAnsi="Times New Roman" w:cs="Times New Roman"/>
          <w:sz w:val="32"/>
          <w:szCs w:val="32"/>
        </w:rPr>
        <w:t>ques à l'aide d'une caméra drone et d'un algorithme qui est capable de dissocier les plastiques flottant à la surface des déchets organiques, comme le bois.</w:t>
      </w:r>
    </w:p>
    <w:p w14:paraId="0EBF8695" w14:textId="77777777" w:rsidR="00CA7F04" w:rsidRPr="00CA7F04" w:rsidRDefault="00CA7F04" w:rsidP="00CA7F04">
      <w:pPr>
        <w:jc w:val="both"/>
        <w:rPr>
          <w:rFonts w:ascii="Times New Roman" w:hAnsi="Times New Roman" w:cs="Times New Roman"/>
          <w:sz w:val="32"/>
          <w:szCs w:val="32"/>
        </w:rPr>
      </w:pPr>
    </w:p>
    <w:p w14:paraId="3BEA8885" w14:textId="62008384" w:rsidR="00CA7F04" w:rsidRDefault="00CA7F04" w:rsidP="00CA7F04">
      <w:pPr>
        <w:jc w:val="both"/>
        <w:rPr>
          <w:rFonts w:ascii="Times New Roman" w:hAnsi="Times New Roman" w:cs="Times New Roman"/>
          <w:sz w:val="32"/>
          <w:szCs w:val="32"/>
        </w:rPr>
      </w:pPr>
    </w:p>
    <w:p w14:paraId="48C2539E" w14:textId="620EA71E" w:rsidR="00CA7F04" w:rsidRDefault="00CA7F04" w:rsidP="00CA7F04">
      <w:pPr>
        <w:jc w:val="both"/>
        <w:rPr>
          <w:rFonts w:ascii="Times New Roman" w:hAnsi="Times New Roman" w:cs="Times New Roman"/>
          <w:sz w:val="32"/>
          <w:szCs w:val="32"/>
        </w:rPr>
      </w:pPr>
    </w:p>
    <w:p w14:paraId="672E181E" w14:textId="6E601827" w:rsidR="00CA7F04" w:rsidRDefault="00CA7F04" w:rsidP="00CA7F04">
      <w:pPr>
        <w:jc w:val="both"/>
        <w:rPr>
          <w:rFonts w:ascii="Times New Roman" w:hAnsi="Times New Roman" w:cs="Times New Roman"/>
          <w:sz w:val="32"/>
          <w:szCs w:val="32"/>
        </w:rPr>
      </w:pPr>
    </w:p>
    <w:p w14:paraId="778B8787" w14:textId="3EDB2D85" w:rsidR="00CA7F04" w:rsidRDefault="00CA7F04" w:rsidP="00CA7F04">
      <w:pPr>
        <w:jc w:val="both"/>
        <w:rPr>
          <w:rFonts w:ascii="Times New Roman" w:hAnsi="Times New Roman" w:cs="Times New Roman"/>
          <w:sz w:val="32"/>
          <w:szCs w:val="32"/>
        </w:rPr>
      </w:pPr>
    </w:p>
    <w:p w14:paraId="796E1B4F" w14:textId="77A2B6C8" w:rsidR="00CA7F04" w:rsidRDefault="00CA7F04" w:rsidP="00CA7F04">
      <w:pPr>
        <w:jc w:val="both"/>
        <w:rPr>
          <w:rFonts w:ascii="Times New Roman" w:hAnsi="Times New Roman" w:cs="Times New Roman"/>
          <w:sz w:val="32"/>
          <w:szCs w:val="32"/>
        </w:rPr>
      </w:pPr>
    </w:p>
    <w:p w14:paraId="384AFDD5" w14:textId="2FF8B2DD" w:rsidR="00CA7F04" w:rsidRDefault="00CA7F04" w:rsidP="00CA7F04">
      <w:pPr>
        <w:jc w:val="both"/>
        <w:rPr>
          <w:rFonts w:ascii="Times New Roman" w:hAnsi="Times New Roman" w:cs="Times New Roman"/>
          <w:sz w:val="32"/>
          <w:szCs w:val="32"/>
        </w:rPr>
      </w:pPr>
    </w:p>
    <w:p w14:paraId="72F2A3FF" w14:textId="618A5410" w:rsidR="00CA7F04" w:rsidRDefault="00CA7F04" w:rsidP="00CA7F04">
      <w:pPr>
        <w:jc w:val="both"/>
        <w:rPr>
          <w:rFonts w:ascii="Times New Roman" w:hAnsi="Times New Roman" w:cs="Times New Roman"/>
          <w:sz w:val="32"/>
          <w:szCs w:val="32"/>
        </w:rPr>
      </w:pPr>
    </w:p>
    <w:p w14:paraId="12C7CF58" w14:textId="166A1B2B" w:rsidR="00CA7F04" w:rsidRDefault="00CA7F04" w:rsidP="00CA7F04">
      <w:pPr>
        <w:jc w:val="both"/>
        <w:rPr>
          <w:rFonts w:ascii="Times New Roman" w:hAnsi="Times New Roman" w:cs="Times New Roman"/>
          <w:sz w:val="32"/>
          <w:szCs w:val="32"/>
        </w:rPr>
      </w:pPr>
    </w:p>
    <w:p w14:paraId="4F86789A" w14:textId="77777777" w:rsidR="00CA7F04" w:rsidRDefault="00CA7F04" w:rsidP="00CA7F04">
      <w:pPr>
        <w:jc w:val="both"/>
        <w:rPr>
          <w:rFonts w:ascii="Times New Roman" w:hAnsi="Times New Roman" w:cs="Times New Roman"/>
          <w:sz w:val="32"/>
          <w:szCs w:val="32"/>
        </w:rPr>
      </w:pPr>
    </w:p>
    <w:p w14:paraId="10C30D89" w14:textId="1ACE94FB" w:rsidR="00CA7F04" w:rsidRPr="00E451C0" w:rsidRDefault="00CA7F04" w:rsidP="00CA7F04">
      <w:pPr>
        <w:spacing w:line="240" w:lineRule="auto"/>
        <w:rPr>
          <w:rFonts w:ascii="Times New Roman" w:eastAsia="Times New Roman" w:hAnsi="Times New Roman" w:cs="Times New Roman"/>
          <w:color w:val="000000"/>
          <w:sz w:val="40"/>
          <w:szCs w:val="40"/>
          <w:lang w:val="en-US" w:eastAsia="fr-FR"/>
        </w:rPr>
      </w:pPr>
      <w:r w:rsidRPr="00E451C0">
        <w:rPr>
          <w:rFonts w:ascii="Times New Roman" w:eastAsia="Times New Roman" w:hAnsi="Times New Roman" w:cs="Times New Roman"/>
          <w:color w:val="000000"/>
          <w:sz w:val="40"/>
          <w:szCs w:val="40"/>
          <w:lang w:eastAsia="fr-FR"/>
        </w:rPr>
        <w:tab/>
      </w:r>
      <w:r w:rsidRPr="00661DE6">
        <w:rPr>
          <w:rFonts w:ascii="Times New Roman" w:eastAsia="Times New Roman" w:hAnsi="Times New Roman" w:cs="Times New Roman"/>
          <w:color w:val="000000"/>
          <w:sz w:val="40"/>
          <w:szCs w:val="40"/>
          <w:lang w:val="en-US" w:eastAsia="fr-FR"/>
        </w:rPr>
        <w:t xml:space="preserve">2.2) </w:t>
      </w:r>
      <w:r w:rsidRPr="00CA7F04">
        <w:rPr>
          <w:rFonts w:ascii="Times New Roman" w:eastAsia="Times New Roman" w:hAnsi="Times New Roman" w:cs="Times New Roman"/>
          <w:color w:val="000000"/>
          <w:sz w:val="40"/>
          <w:szCs w:val="40"/>
          <w:u w:val="single"/>
          <w:lang w:val="en-US" w:eastAsia="fr-FR"/>
        </w:rPr>
        <w:t>Max-AI</w:t>
      </w:r>
      <w:r w:rsidRPr="00CA7F04">
        <w:rPr>
          <w:sz w:val="40"/>
          <w:szCs w:val="40"/>
          <w:u w:val="single"/>
          <w:lang w:val="en-US"/>
        </w:rPr>
        <w:t xml:space="preserve">® AQC-2 par </w:t>
      </w:r>
      <w:proofErr w:type="spellStart"/>
      <w:r w:rsidRPr="00CA7F04">
        <w:rPr>
          <w:sz w:val="40"/>
          <w:szCs w:val="40"/>
          <w:u w:val="single"/>
          <w:lang w:val="en-US"/>
        </w:rPr>
        <w:t>Buulk</w:t>
      </w:r>
      <w:proofErr w:type="spellEnd"/>
      <w:r w:rsidRPr="00CA7F04">
        <w:rPr>
          <w:sz w:val="40"/>
          <w:szCs w:val="40"/>
          <w:u w:val="single"/>
          <w:lang w:val="en-US"/>
        </w:rPr>
        <w:t xml:space="preserve"> Handling Systems</w:t>
      </w:r>
    </w:p>
    <w:p w14:paraId="39FE9B90" w14:textId="77777777" w:rsidR="00CA7F04" w:rsidRPr="00661DE6" w:rsidRDefault="00CA7F04" w:rsidP="00CA7F04">
      <w:pPr>
        <w:spacing w:line="240" w:lineRule="auto"/>
        <w:rPr>
          <w:rFonts w:ascii="Times New Roman" w:eastAsia="Times New Roman" w:hAnsi="Times New Roman" w:cs="Times New Roman"/>
          <w:sz w:val="40"/>
          <w:szCs w:val="40"/>
          <w:lang w:val="en-US" w:eastAsia="fr-FR"/>
        </w:rPr>
      </w:pPr>
    </w:p>
    <w:p w14:paraId="0692D994" w14:textId="29263481" w:rsidR="00CA7F04" w:rsidRDefault="00CA7F04" w:rsidP="00CA7F04">
      <w:pPr>
        <w:jc w:val="both"/>
        <w:rPr>
          <w:rFonts w:ascii="Times New Roman" w:hAnsi="Times New Roman" w:cs="Times New Roman"/>
          <w:sz w:val="32"/>
          <w:szCs w:val="32"/>
        </w:rPr>
      </w:pPr>
      <w:r w:rsidRPr="00CA7F04">
        <w:rPr>
          <w:rFonts w:ascii="Times New Roman" w:hAnsi="Times New Roman" w:cs="Times New Roman"/>
          <w:sz w:val="32"/>
          <w:szCs w:val="32"/>
        </w:rPr>
        <w:t xml:space="preserve">A présent, passons au tri des déchets. Bulk Handling </w:t>
      </w:r>
      <w:proofErr w:type="spellStart"/>
      <w:r w:rsidRPr="00CA7F04">
        <w:rPr>
          <w:rFonts w:ascii="Times New Roman" w:hAnsi="Times New Roman" w:cs="Times New Roman"/>
          <w:sz w:val="32"/>
          <w:szCs w:val="32"/>
        </w:rPr>
        <w:t>Systems</w:t>
      </w:r>
      <w:proofErr w:type="spellEnd"/>
      <w:r w:rsidRPr="00CA7F04">
        <w:rPr>
          <w:rFonts w:ascii="Times New Roman" w:hAnsi="Times New Roman" w:cs="Times New Roman"/>
          <w:sz w:val="32"/>
          <w:szCs w:val="32"/>
        </w:rPr>
        <w:t xml:space="preserve"> est une entreprise qui conçoit, fabrique et installe des systèmes de tri et de manutention pour les industries du recyclage. Conçu il y a seulement 3 ans le Max-AI® AQC-2 est doté d'un algorithme ultra puissant et poussé lui permettant de reconnaître des dizaines de milliers de déchets. En plus de pouvoir identifier le type de matériaux présent sur le tapis, il est également très rapide, un opérateur humain sur ce type de chaîne fait environ 2200 gestes par heure, le Max-AI® AQC-2 lui en fait 3600 ! Sur une année entière, ce robot fait donc 10 millions de gestes de plus qu'un opérateur humain. Ce bijou technologique se trouve en France ! C'est le groupe Veolia (multinationale française, chef de file mondial des services collectifs. Veolia commercialise des services de gestion du cycle de l’eau, gestion et valorisation des déchets et gestion de l’énergie à une clientèle composée de collectivités locales et d'entreprises.) qui détient un Max-AI® AQC-2 sur leur site de tri se situant à Amiens, la multinationale gagne donc près de 40% de gestes de tri par heure.</w:t>
      </w:r>
    </w:p>
    <w:p w14:paraId="0AB4EBA7" w14:textId="59C1232F" w:rsidR="00CA7F04" w:rsidRDefault="00CA7F04" w:rsidP="00CA7F04">
      <w:pPr>
        <w:jc w:val="both"/>
        <w:rPr>
          <w:rFonts w:ascii="Times New Roman" w:hAnsi="Times New Roman" w:cs="Times New Roman"/>
          <w:sz w:val="32"/>
          <w:szCs w:val="32"/>
        </w:rPr>
      </w:pPr>
    </w:p>
    <w:p w14:paraId="616FA0C8" w14:textId="12780947" w:rsidR="00CA7F04" w:rsidRDefault="00CA7F04" w:rsidP="00CA7F04">
      <w:pPr>
        <w:jc w:val="both"/>
        <w:rPr>
          <w:rFonts w:ascii="Times New Roman" w:hAnsi="Times New Roman" w:cs="Times New Roman"/>
          <w:sz w:val="32"/>
          <w:szCs w:val="32"/>
        </w:rPr>
      </w:pPr>
    </w:p>
    <w:p w14:paraId="22089C7F" w14:textId="3F68745A" w:rsidR="00CA7F04" w:rsidRDefault="00CA7F04" w:rsidP="00CA7F04">
      <w:pPr>
        <w:jc w:val="both"/>
        <w:rPr>
          <w:rFonts w:ascii="Times New Roman" w:hAnsi="Times New Roman" w:cs="Times New Roman"/>
          <w:sz w:val="32"/>
          <w:szCs w:val="32"/>
        </w:rPr>
      </w:pPr>
    </w:p>
    <w:p w14:paraId="25446DB9" w14:textId="4D32218E" w:rsidR="00CA7F04" w:rsidRDefault="00CA7F04" w:rsidP="00CA7F04">
      <w:pPr>
        <w:jc w:val="both"/>
        <w:rPr>
          <w:rFonts w:ascii="Times New Roman" w:hAnsi="Times New Roman" w:cs="Times New Roman"/>
          <w:sz w:val="32"/>
          <w:szCs w:val="32"/>
        </w:rPr>
      </w:pPr>
    </w:p>
    <w:p w14:paraId="173E2C24" w14:textId="4730159A" w:rsidR="00CA7F04" w:rsidRDefault="00CA7F04" w:rsidP="00CA7F04">
      <w:pPr>
        <w:jc w:val="both"/>
        <w:rPr>
          <w:rFonts w:ascii="Times New Roman" w:hAnsi="Times New Roman" w:cs="Times New Roman"/>
          <w:sz w:val="32"/>
          <w:szCs w:val="32"/>
        </w:rPr>
      </w:pPr>
    </w:p>
    <w:p w14:paraId="1AB99B73" w14:textId="5D8D50D5" w:rsidR="00CA7F04" w:rsidRDefault="00CA7F04" w:rsidP="00CA7F04">
      <w:pPr>
        <w:jc w:val="both"/>
        <w:rPr>
          <w:rFonts w:ascii="Times New Roman" w:hAnsi="Times New Roman" w:cs="Times New Roman"/>
          <w:sz w:val="32"/>
          <w:szCs w:val="32"/>
        </w:rPr>
      </w:pPr>
    </w:p>
    <w:p w14:paraId="2F2606CD" w14:textId="77777777" w:rsidR="00EE281A" w:rsidRPr="004A4AC4" w:rsidRDefault="00EE281A" w:rsidP="00EE281A">
      <w:pPr>
        <w:spacing w:line="240" w:lineRule="auto"/>
        <w:rPr>
          <w:rFonts w:ascii="Times New Roman" w:eastAsia="Times New Roman" w:hAnsi="Times New Roman" w:cs="Times New Roman"/>
          <w:color w:val="000000"/>
          <w:sz w:val="40"/>
          <w:szCs w:val="40"/>
          <w:lang w:eastAsia="fr-FR"/>
        </w:rPr>
      </w:pPr>
    </w:p>
    <w:p w14:paraId="7F1051B4" w14:textId="3D740D3D" w:rsidR="00EE281A" w:rsidRDefault="00EE281A" w:rsidP="00EE281A">
      <w:pPr>
        <w:spacing w:line="240" w:lineRule="auto"/>
        <w:rPr>
          <w:rFonts w:ascii="Times New Roman" w:eastAsia="Times New Roman" w:hAnsi="Times New Roman" w:cs="Times New Roman"/>
          <w:color w:val="000000"/>
          <w:sz w:val="40"/>
          <w:szCs w:val="40"/>
          <w:lang w:eastAsia="fr-FR"/>
        </w:rPr>
      </w:pPr>
    </w:p>
    <w:p w14:paraId="282CB7E6" w14:textId="77777777" w:rsidR="004E6158" w:rsidRPr="004A4AC4" w:rsidRDefault="004E6158" w:rsidP="00EE281A">
      <w:pPr>
        <w:spacing w:line="240" w:lineRule="auto"/>
        <w:rPr>
          <w:rFonts w:ascii="Times New Roman" w:eastAsia="Times New Roman" w:hAnsi="Times New Roman" w:cs="Times New Roman"/>
          <w:color w:val="000000"/>
          <w:sz w:val="40"/>
          <w:szCs w:val="40"/>
          <w:lang w:eastAsia="fr-FR"/>
        </w:rPr>
      </w:pPr>
    </w:p>
    <w:p w14:paraId="27D0F4A8" w14:textId="77777777" w:rsidR="00EE281A" w:rsidRPr="004A4AC4" w:rsidRDefault="00EE281A" w:rsidP="00EE281A">
      <w:pPr>
        <w:spacing w:line="240" w:lineRule="auto"/>
        <w:rPr>
          <w:rFonts w:ascii="Times New Roman" w:eastAsia="Times New Roman" w:hAnsi="Times New Roman" w:cs="Times New Roman"/>
          <w:color w:val="000000"/>
          <w:sz w:val="40"/>
          <w:szCs w:val="40"/>
          <w:lang w:eastAsia="fr-FR"/>
        </w:rPr>
      </w:pPr>
    </w:p>
    <w:p w14:paraId="6DE65A0F" w14:textId="301B7129" w:rsidR="00EE281A" w:rsidRDefault="00EE281A" w:rsidP="00EE281A">
      <w:pPr>
        <w:spacing w:line="240" w:lineRule="auto"/>
        <w:rPr>
          <w:rFonts w:ascii="Times New Roman" w:eastAsia="Times New Roman" w:hAnsi="Times New Roman" w:cs="Times New Roman"/>
          <w:color w:val="000000"/>
          <w:sz w:val="40"/>
          <w:szCs w:val="40"/>
          <w:lang w:eastAsia="fr-FR"/>
        </w:rPr>
      </w:pPr>
      <w:r w:rsidRPr="004A4AC4">
        <w:rPr>
          <w:rFonts w:ascii="Times New Roman" w:eastAsia="Times New Roman" w:hAnsi="Times New Roman" w:cs="Times New Roman"/>
          <w:color w:val="000000"/>
          <w:sz w:val="40"/>
          <w:szCs w:val="40"/>
          <w:lang w:eastAsia="fr-FR"/>
        </w:rPr>
        <w:tab/>
      </w:r>
      <w:r w:rsidRPr="00661DE6">
        <w:rPr>
          <w:rFonts w:ascii="Times New Roman" w:eastAsia="Times New Roman" w:hAnsi="Times New Roman" w:cs="Times New Roman"/>
          <w:color w:val="000000"/>
          <w:sz w:val="40"/>
          <w:szCs w:val="40"/>
          <w:lang w:eastAsia="fr-FR"/>
        </w:rPr>
        <w:t xml:space="preserve">2.3) </w:t>
      </w:r>
      <w:r>
        <w:rPr>
          <w:rFonts w:ascii="Times New Roman" w:eastAsia="Times New Roman" w:hAnsi="Times New Roman" w:cs="Times New Roman"/>
          <w:color w:val="000000"/>
          <w:sz w:val="40"/>
          <w:szCs w:val="40"/>
          <w:lang w:eastAsia="fr-FR"/>
        </w:rPr>
        <w:t xml:space="preserve">Système d’arrosage des panneaux solaires par </w:t>
      </w:r>
      <w:r>
        <w:rPr>
          <w:rFonts w:ascii="Times New Roman" w:eastAsia="Times New Roman" w:hAnsi="Times New Roman" w:cs="Times New Roman"/>
          <w:color w:val="000000"/>
          <w:sz w:val="40"/>
          <w:szCs w:val="40"/>
          <w:lang w:eastAsia="fr-FR"/>
        </w:rPr>
        <w:br/>
      </w:r>
      <w:r>
        <w:rPr>
          <w:rFonts w:ascii="Times New Roman" w:eastAsia="Times New Roman" w:hAnsi="Times New Roman" w:cs="Times New Roman"/>
          <w:color w:val="000000"/>
          <w:sz w:val="40"/>
          <w:szCs w:val="40"/>
          <w:lang w:eastAsia="fr-FR"/>
        </w:rPr>
        <w:tab/>
      </w:r>
      <w:r>
        <w:rPr>
          <w:rFonts w:ascii="Times New Roman" w:eastAsia="Times New Roman" w:hAnsi="Times New Roman" w:cs="Times New Roman"/>
          <w:color w:val="000000"/>
          <w:sz w:val="40"/>
          <w:szCs w:val="40"/>
          <w:lang w:eastAsia="fr-FR"/>
        </w:rPr>
        <w:tab/>
      </w:r>
      <w:proofErr w:type="spellStart"/>
      <w:r>
        <w:rPr>
          <w:rFonts w:ascii="Times New Roman" w:eastAsia="Times New Roman" w:hAnsi="Times New Roman" w:cs="Times New Roman"/>
          <w:color w:val="000000"/>
          <w:sz w:val="40"/>
          <w:szCs w:val="40"/>
          <w:lang w:eastAsia="fr-FR"/>
        </w:rPr>
        <w:t>Sunibrain</w:t>
      </w:r>
      <w:proofErr w:type="spellEnd"/>
    </w:p>
    <w:p w14:paraId="2E64BE86" w14:textId="69EDE9F4" w:rsidR="00EE281A" w:rsidRPr="00EE281A" w:rsidRDefault="00EE281A" w:rsidP="00EE281A">
      <w:pPr>
        <w:spacing w:line="240" w:lineRule="auto"/>
        <w:jc w:val="both"/>
        <w:rPr>
          <w:rFonts w:ascii="Times New Roman" w:eastAsia="Times New Roman" w:hAnsi="Times New Roman" w:cs="Times New Roman"/>
          <w:sz w:val="32"/>
          <w:szCs w:val="32"/>
          <w:lang w:eastAsia="fr-FR"/>
        </w:rPr>
      </w:pPr>
    </w:p>
    <w:p w14:paraId="67351639" w14:textId="3CA7BBFC" w:rsidR="00EE281A" w:rsidRPr="00EE281A" w:rsidRDefault="00EE281A" w:rsidP="00EE281A">
      <w:pPr>
        <w:spacing w:line="240" w:lineRule="auto"/>
        <w:jc w:val="both"/>
        <w:rPr>
          <w:rFonts w:ascii="Times New Roman" w:eastAsia="Times New Roman" w:hAnsi="Times New Roman" w:cs="Times New Roman"/>
          <w:sz w:val="32"/>
          <w:szCs w:val="32"/>
          <w:lang w:eastAsia="fr-FR"/>
        </w:rPr>
      </w:pPr>
      <w:r w:rsidRPr="00EE281A">
        <w:rPr>
          <w:rFonts w:ascii="Times New Roman" w:hAnsi="Times New Roman" w:cs="Times New Roman"/>
          <w:sz w:val="32"/>
          <w:szCs w:val="32"/>
        </w:rPr>
        <w:t xml:space="preserve">En ce qui concerne les énergies </w:t>
      </w:r>
      <w:r w:rsidR="004E6158" w:rsidRPr="00EE281A">
        <w:rPr>
          <w:rFonts w:ascii="Times New Roman" w:hAnsi="Times New Roman" w:cs="Times New Roman"/>
          <w:sz w:val="32"/>
          <w:szCs w:val="32"/>
        </w:rPr>
        <w:t>renouvelables</w:t>
      </w:r>
      <w:r w:rsidRPr="00EE281A">
        <w:rPr>
          <w:rFonts w:ascii="Times New Roman" w:hAnsi="Times New Roman" w:cs="Times New Roman"/>
          <w:sz w:val="32"/>
          <w:szCs w:val="32"/>
        </w:rPr>
        <w:t xml:space="preserve">, les panneaux photovoltaïques sont un sujet d'actualité car sa source, qui est l'énergie solaire, est considérée comme inépuisable à l'échelle du temps humain. Cependant, ce que peu de personnes savent, c'est que lorsqu'un panneau atteint </w:t>
      </w:r>
      <w:r w:rsidR="004E6158" w:rsidRPr="00EE281A">
        <w:rPr>
          <w:rFonts w:ascii="Times New Roman" w:hAnsi="Times New Roman" w:cs="Times New Roman"/>
          <w:sz w:val="32"/>
          <w:szCs w:val="32"/>
        </w:rPr>
        <w:t>une certaine température</w:t>
      </w:r>
      <w:r w:rsidR="004E6158">
        <w:rPr>
          <w:rFonts w:ascii="Times New Roman" w:hAnsi="Times New Roman" w:cs="Times New Roman"/>
          <w:sz w:val="32"/>
          <w:szCs w:val="32"/>
        </w:rPr>
        <w:t>, au-delà de 20°C le panneau perd 0.5% d’efficacité,</w:t>
      </w:r>
      <w:r w:rsidRPr="00EE281A">
        <w:rPr>
          <w:rFonts w:ascii="Times New Roman" w:hAnsi="Times New Roman" w:cs="Times New Roman"/>
          <w:sz w:val="32"/>
          <w:szCs w:val="32"/>
        </w:rPr>
        <w:t xml:space="preserve"> </w:t>
      </w:r>
      <w:r w:rsidR="004E6158">
        <w:rPr>
          <w:rFonts w:ascii="Times New Roman" w:hAnsi="Times New Roman" w:cs="Times New Roman"/>
          <w:sz w:val="32"/>
          <w:szCs w:val="32"/>
        </w:rPr>
        <w:t>il</w:t>
      </w:r>
      <w:r w:rsidRPr="00EE281A">
        <w:rPr>
          <w:rFonts w:ascii="Times New Roman" w:hAnsi="Times New Roman" w:cs="Times New Roman"/>
          <w:sz w:val="32"/>
          <w:szCs w:val="32"/>
        </w:rPr>
        <w:t xml:space="preserve"> devient</w:t>
      </w:r>
      <w:r w:rsidR="004E6158">
        <w:rPr>
          <w:rFonts w:ascii="Times New Roman" w:hAnsi="Times New Roman" w:cs="Times New Roman"/>
          <w:sz w:val="32"/>
          <w:szCs w:val="32"/>
        </w:rPr>
        <w:t xml:space="preserve"> </w:t>
      </w:r>
      <w:r w:rsidRPr="00EE281A">
        <w:rPr>
          <w:rFonts w:ascii="Times New Roman" w:hAnsi="Times New Roman" w:cs="Times New Roman"/>
          <w:sz w:val="32"/>
          <w:szCs w:val="32"/>
        </w:rPr>
        <w:t xml:space="preserve">moins productif ! Pour contrer cela, l'institut de recherche en informatique de Toulouse en collaboration avec la startup </w:t>
      </w:r>
      <w:proofErr w:type="spellStart"/>
      <w:r w:rsidRPr="00EE281A">
        <w:rPr>
          <w:rFonts w:ascii="Times New Roman" w:hAnsi="Times New Roman" w:cs="Times New Roman"/>
          <w:sz w:val="32"/>
          <w:szCs w:val="32"/>
        </w:rPr>
        <w:t>Sunibrain</w:t>
      </w:r>
      <w:proofErr w:type="spellEnd"/>
      <w:r w:rsidRPr="00EE281A">
        <w:rPr>
          <w:rFonts w:ascii="Times New Roman" w:hAnsi="Times New Roman" w:cs="Times New Roman"/>
          <w:sz w:val="32"/>
          <w:szCs w:val="32"/>
        </w:rPr>
        <w:t xml:space="preserve"> (société qui confectionne des solutions d'optimisations de centrale photovoltaïque) à rédiger un algorithme permettant de déclencher un système d'arrosage, qui est en circuit fermé, afin de refroidir les panneaux afin qu'ils atteignent une température avoisinant les 20°C. Ce logiciel auto-adaptatif prend en compte </w:t>
      </w:r>
      <w:r w:rsidR="004E6158" w:rsidRPr="00EE281A">
        <w:rPr>
          <w:rFonts w:ascii="Times New Roman" w:hAnsi="Times New Roman" w:cs="Times New Roman"/>
          <w:sz w:val="32"/>
          <w:szCs w:val="32"/>
        </w:rPr>
        <w:t>énormément</w:t>
      </w:r>
      <w:r w:rsidRPr="00EE281A">
        <w:rPr>
          <w:rFonts w:ascii="Times New Roman" w:hAnsi="Times New Roman" w:cs="Times New Roman"/>
          <w:sz w:val="32"/>
          <w:szCs w:val="32"/>
        </w:rPr>
        <w:t xml:space="preserve"> de </w:t>
      </w:r>
      <w:r w:rsidR="004E6158" w:rsidRPr="00EE281A">
        <w:rPr>
          <w:rFonts w:ascii="Times New Roman" w:hAnsi="Times New Roman" w:cs="Times New Roman"/>
          <w:sz w:val="32"/>
          <w:szCs w:val="32"/>
        </w:rPr>
        <w:t>paramètre</w:t>
      </w:r>
      <w:r w:rsidRPr="00EE281A">
        <w:rPr>
          <w:rFonts w:ascii="Times New Roman" w:hAnsi="Times New Roman" w:cs="Times New Roman"/>
          <w:sz w:val="32"/>
          <w:szCs w:val="32"/>
        </w:rPr>
        <w:t xml:space="preserve"> tel que les conditions météorologiques, la cartographie </w:t>
      </w:r>
      <w:r w:rsidR="004E6158" w:rsidRPr="00EE281A">
        <w:rPr>
          <w:rFonts w:ascii="Times New Roman" w:hAnsi="Times New Roman" w:cs="Times New Roman"/>
          <w:sz w:val="32"/>
          <w:szCs w:val="32"/>
        </w:rPr>
        <w:t>thermique</w:t>
      </w:r>
      <w:r w:rsidRPr="00EE281A">
        <w:rPr>
          <w:rFonts w:ascii="Times New Roman" w:hAnsi="Times New Roman" w:cs="Times New Roman"/>
          <w:sz w:val="32"/>
          <w:szCs w:val="32"/>
        </w:rPr>
        <w:t xml:space="preserve"> des capteurs solaires, le niveau des </w:t>
      </w:r>
      <w:r w:rsidR="004E6158" w:rsidRPr="00EE281A">
        <w:rPr>
          <w:rFonts w:ascii="Times New Roman" w:hAnsi="Times New Roman" w:cs="Times New Roman"/>
          <w:sz w:val="32"/>
          <w:szCs w:val="32"/>
        </w:rPr>
        <w:t>réserves</w:t>
      </w:r>
      <w:r w:rsidRPr="00EE281A">
        <w:rPr>
          <w:rFonts w:ascii="Times New Roman" w:hAnsi="Times New Roman" w:cs="Times New Roman"/>
          <w:sz w:val="32"/>
          <w:szCs w:val="32"/>
        </w:rPr>
        <w:t xml:space="preserve"> d'eau. Suite aux analyses de ses différentes données le logiciel permet de trancher pour la meilleure décision. Selon </w:t>
      </w:r>
      <w:proofErr w:type="spellStart"/>
      <w:r w:rsidRPr="00EE281A">
        <w:rPr>
          <w:rFonts w:ascii="Times New Roman" w:hAnsi="Times New Roman" w:cs="Times New Roman"/>
          <w:sz w:val="32"/>
          <w:szCs w:val="32"/>
        </w:rPr>
        <w:t>Sunibrain</w:t>
      </w:r>
      <w:proofErr w:type="spellEnd"/>
      <w:r w:rsidRPr="00EE281A">
        <w:rPr>
          <w:rFonts w:ascii="Times New Roman" w:hAnsi="Times New Roman" w:cs="Times New Roman"/>
          <w:sz w:val="32"/>
          <w:szCs w:val="32"/>
        </w:rPr>
        <w:t>, le gain de rendement obtenu est actuellement de +6 à +8 % sur les 14.000 m² déjà équipés (des toitures d'une douzaine d'entrepôts agricoles), ce qui est non négligeable compte tenu des capacités actuelles limitées des centrales solaires.</w:t>
      </w:r>
    </w:p>
    <w:p w14:paraId="1162F537" w14:textId="77777777" w:rsidR="00CA7F04" w:rsidRPr="00CA7F04" w:rsidRDefault="00CA7F04" w:rsidP="00CA7F04">
      <w:pPr>
        <w:jc w:val="both"/>
        <w:rPr>
          <w:rFonts w:ascii="Times New Roman" w:hAnsi="Times New Roman" w:cs="Times New Roman"/>
          <w:sz w:val="32"/>
          <w:szCs w:val="32"/>
        </w:rPr>
      </w:pPr>
    </w:p>
    <w:p w14:paraId="5154830F" w14:textId="3234C3EC" w:rsidR="00661DE6" w:rsidRPr="00CA7F04" w:rsidRDefault="00661DE6" w:rsidP="00661DE6">
      <w:pPr>
        <w:spacing w:line="240" w:lineRule="auto"/>
        <w:rPr>
          <w:rFonts w:ascii="Times New Roman" w:eastAsia="Times New Roman" w:hAnsi="Times New Roman" w:cs="Times New Roman"/>
          <w:color w:val="000000"/>
          <w:sz w:val="40"/>
          <w:szCs w:val="40"/>
          <w:lang w:eastAsia="fr-FR"/>
        </w:rPr>
      </w:pPr>
    </w:p>
    <w:p w14:paraId="2D4CF6AC" w14:textId="7C9FF853" w:rsidR="00661DE6" w:rsidRPr="00CA7F04" w:rsidRDefault="00661DE6" w:rsidP="00661DE6">
      <w:pPr>
        <w:spacing w:line="240" w:lineRule="auto"/>
        <w:rPr>
          <w:rFonts w:ascii="Times New Roman" w:eastAsia="Times New Roman" w:hAnsi="Times New Roman" w:cs="Times New Roman"/>
          <w:color w:val="000000"/>
          <w:sz w:val="40"/>
          <w:szCs w:val="40"/>
          <w:lang w:eastAsia="fr-FR"/>
        </w:rPr>
      </w:pPr>
    </w:p>
    <w:p w14:paraId="2006922C" w14:textId="37226BF1" w:rsidR="00661DE6" w:rsidRPr="00CA7F04" w:rsidRDefault="00661DE6" w:rsidP="00661DE6">
      <w:pPr>
        <w:spacing w:line="240" w:lineRule="auto"/>
        <w:rPr>
          <w:rFonts w:ascii="Times New Roman" w:eastAsia="Times New Roman" w:hAnsi="Times New Roman" w:cs="Times New Roman"/>
          <w:color w:val="000000"/>
          <w:sz w:val="40"/>
          <w:szCs w:val="40"/>
          <w:lang w:eastAsia="fr-FR"/>
        </w:rPr>
      </w:pPr>
    </w:p>
    <w:p w14:paraId="50A1F8A9" w14:textId="0E0E1EA9" w:rsidR="004E6158" w:rsidRDefault="004E6158" w:rsidP="004E6158">
      <w:pPr>
        <w:spacing w:line="240" w:lineRule="auto"/>
        <w:jc w:val="center"/>
        <w:rPr>
          <w:rFonts w:ascii="Times New Roman" w:eastAsia="Times New Roman" w:hAnsi="Times New Roman" w:cs="Times New Roman"/>
          <w:b/>
          <w:bCs/>
          <w:sz w:val="40"/>
          <w:szCs w:val="40"/>
          <w:u w:val="single"/>
          <w:lang w:eastAsia="fr-FR"/>
        </w:rPr>
      </w:pPr>
      <w:r w:rsidRPr="004E6158">
        <w:rPr>
          <w:rFonts w:ascii="Times New Roman" w:eastAsia="Times New Roman" w:hAnsi="Times New Roman" w:cs="Times New Roman"/>
          <w:b/>
          <w:bCs/>
          <w:sz w:val="40"/>
          <w:szCs w:val="40"/>
          <w:u w:val="single"/>
          <w:lang w:eastAsia="fr-FR"/>
        </w:rPr>
        <w:t>Sources et références</w:t>
      </w:r>
    </w:p>
    <w:p w14:paraId="4EBAFF74" w14:textId="143CCA25" w:rsidR="004E6158" w:rsidRDefault="004E6158" w:rsidP="004E6158">
      <w:pPr>
        <w:spacing w:line="240" w:lineRule="auto"/>
        <w:jc w:val="center"/>
        <w:rPr>
          <w:rFonts w:ascii="Times New Roman" w:eastAsia="Times New Roman" w:hAnsi="Times New Roman" w:cs="Times New Roman"/>
          <w:b/>
          <w:bCs/>
          <w:sz w:val="40"/>
          <w:szCs w:val="40"/>
          <w:u w:val="single"/>
          <w:lang w:eastAsia="fr-FR"/>
        </w:rPr>
      </w:pPr>
    </w:p>
    <w:p w14:paraId="7B2399F2" w14:textId="27931F43" w:rsidR="004E6158" w:rsidRDefault="004E6158" w:rsidP="004E6158">
      <w:pPr>
        <w:spacing w:line="240" w:lineRule="auto"/>
        <w:rPr>
          <w:rFonts w:ascii="Times New Roman" w:eastAsia="Times New Roman" w:hAnsi="Times New Roman" w:cs="Times New Roman"/>
          <w:sz w:val="24"/>
          <w:szCs w:val="24"/>
          <w:lang w:eastAsia="fr-FR"/>
        </w:rPr>
      </w:pPr>
      <w:hyperlink r:id="rId9" w:history="1">
        <w:r w:rsidRPr="009C7B6F">
          <w:rPr>
            <w:rStyle w:val="Lienhypertexte"/>
            <w:rFonts w:ascii="Times New Roman" w:eastAsia="Times New Roman" w:hAnsi="Times New Roman" w:cs="Times New Roman"/>
            <w:sz w:val="24"/>
            <w:szCs w:val="24"/>
            <w:lang w:eastAsia="fr-FR"/>
          </w:rPr>
          <w:t>https://theoceancleanup.com/rivers/</w:t>
        </w:r>
      </w:hyperlink>
    </w:p>
    <w:p w14:paraId="693E61E1" w14:textId="77777777" w:rsidR="004E6158" w:rsidRDefault="004E6158" w:rsidP="004E6158">
      <w:pPr>
        <w:spacing w:line="240" w:lineRule="auto"/>
        <w:rPr>
          <w:rFonts w:ascii="Times New Roman" w:eastAsia="Times New Roman" w:hAnsi="Times New Roman" w:cs="Times New Roman"/>
          <w:sz w:val="24"/>
          <w:szCs w:val="24"/>
          <w:lang w:eastAsia="fr-FR"/>
        </w:rPr>
      </w:pPr>
      <w:hyperlink r:id="rId10" w:history="1">
        <w:r w:rsidRPr="009C7B6F">
          <w:rPr>
            <w:rStyle w:val="Lienhypertexte"/>
            <w:rFonts w:ascii="Times New Roman" w:eastAsia="Times New Roman" w:hAnsi="Times New Roman" w:cs="Times New Roman"/>
            <w:sz w:val="24"/>
            <w:szCs w:val="24"/>
            <w:lang w:eastAsia="fr-FR"/>
          </w:rPr>
          <w:t>https://www.youtube.com/watch?v=bm1rH70wfJo</w:t>
        </w:r>
      </w:hyperlink>
    </w:p>
    <w:p w14:paraId="103D354E" w14:textId="5B8DC274" w:rsidR="004E6158" w:rsidRDefault="004E6158" w:rsidP="004E6158">
      <w:pPr>
        <w:spacing w:line="240" w:lineRule="auto"/>
        <w:rPr>
          <w:rFonts w:ascii="Times New Roman" w:eastAsia="Times New Roman" w:hAnsi="Times New Roman" w:cs="Times New Roman"/>
          <w:sz w:val="24"/>
          <w:szCs w:val="24"/>
          <w:lang w:eastAsia="fr-FR"/>
        </w:rPr>
      </w:pPr>
      <w:hyperlink r:id="rId11" w:history="1">
        <w:r w:rsidRPr="009C7B6F">
          <w:rPr>
            <w:rStyle w:val="Lienhypertexte"/>
            <w:rFonts w:ascii="Times New Roman" w:eastAsia="Times New Roman" w:hAnsi="Times New Roman" w:cs="Times New Roman"/>
            <w:sz w:val="24"/>
            <w:szCs w:val="24"/>
            <w:lang w:eastAsia="fr-FR"/>
          </w:rPr>
          <w:t>https://theoceancleanup.com/updates/interceptor-series-production-to-start/</w:t>
        </w:r>
      </w:hyperlink>
    </w:p>
    <w:p w14:paraId="6869C51D" w14:textId="0C4E9614" w:rsidR="004E6158" w:rsidRDefault="004E6158" w:rsidP="004E6158">
      <w:pPr>
        <w:spacing w:line="240" w:lineRule="auto"/>
        <w:rPr>
          <w:rFonts w:ascii="Times New Roman" w:eastAsia="Times New Roman" w:hAnsi="Times New Roman" w:cs="Times New Roman"/>
          <w:sz w:val="24"/>
          <w:szCs w:val="24"/>
          <w:lang w:eastAsia="fr-FR"/>
        </w:rPr>
      </w:pPr>
      <w:hyperlink r:id="rId12" w:history="1">
        <w:r w:rsidRPr="009C7B6F">
          <w:rPr>
            <w:rStyle w:val="Lienhypertexte"/>
            <w:rFonts w:ascii="Times New Roman" w:eastAsia="Times New Roman" w:hAnsi="Times New Roman" w:cs="Times New Roman"/>
            <w:sz w:val="24"/>
            <w:szCs w:val="24"/>
            <w:lang w:eastAsia="fr-FR"/>
          </w:rPr>
          <w:t>https://www.parismatch.com/Actu/Environnement/The-Interceptor-le-navire-intelligent-qui-va-nettoyer-les-rivieres-du-globe-1656933</w:t>
        </w:r>
      </w:hyperlink>
    </w:p>
    <w:p w14:paraId="35288D7A" w14:textId="5F58EF1B" w:rsidR="004E6158" w:rsidRDefault="004E6158" w:rsidP="004E6158">
      <w:pPr>
        <w:spacing w:line="240" w:lineRule="auto"/>
        <w:rPr>
          <w:rFonts w:ascii="Times New Roman" w:eastAsia="Times New Roman" w:hAnsi="Times New Roman" w:cs="Times New Roman"/>
          <w:sz w:val="24"/>
          <w:szCs w:val="24"/>
          <w:lang w:eastAsia="fr-FR"/>
        </w:rPr>
      </w:pPr>
    </w:p>
    <w:p w14:paraId="71D9D784" w14:textId="49FFB9AD" w:rsidR="004E6158" w:rsidRDefault="004E6158" w:rsidP="004E6158">
      <w:pPr>
        <w:spacing w:line="240" w:lineRule="auto"/>
        <w:rPr>
          <w:rFonts w:ascii="Times New Roman" w:eastAsia="Times New Roman" w:hAnsi="Times New Roman" w:cs="Times New Roman"/>
          <w:sz w:val="24"/>
          <w:szCs w:val="24"/>
          <w:lang w:eastAsia="fr-FR"/>
        </w:rPr>
      </w:pPr>
      <w:hyperlink r:id="rId13" w:history="1">
        <w:r w:rsidRPr="009C7B6F">
          <w:rPr>
            <w:rStyle w:val="Lienhypertexte"/>
            <w:rFonts w:ascii="Times New Roman" w:eastAsia="Times New Roman" w:hAnsi="Times New Roman" w:cs="Times New Roman"/>
            <w:sz w:val="24"/>
            <w:szCs w:val="24"/>
            <w:lang w:eastAsia="fr-FR"/>
          </w:rPr>
          <w:t>https://www.bulkhandlingsystems.com/bhs-launches-the-max-ai-aqc-c/</w:t>
        </w:r>
      </w:hyperlink>
    </w:p>
    <w:p w14:paraId="598BDC5C" w14:textId="74CC42BA" w:rsidR="004E6158" w:rsidRDefault="004E6158" w:rsidP="004E6158">
      <w:pPr>
        <w:spacing w:line="240" w:lineRule="auto"/>
        <w:rPr>
          <w:rFonts w:ascii="Times New Roman" w:eastAsia="Times New Roman" w:hAnsi="Times New Roman" w:cs="Times New Roman"/>
          <w:sz w:val="24"/>
          <w:szCs w:val="24"/>
          <w:lang w:eastAsia="fr-FR"/>
        </w:rPr>
      </w:pPr>
      <w:hyperlink r:id="rId14" w:history="1">
        <w:r w:rsidRPr="009C7B6F">
          <w:rPr>
            <w:rStyle w:val="Lienhypertexte"/>
            <w:rFonts w:ascii="Times New Roman" w:eastAsia="Times New Roman" w:hAnsi="Times New Roman" w:cs="Times New Roman"/>
            <w:sz w:val="24"/>
            <w:szCs w:val="24"/>
            <w:lang w:eastAsia="fr-FR"/>
          </w:rPr>
          <w:t>https://www.bulkhandlingsystems.com/max-ai-aqc-2-automates-newspaper-sorting/</w:t>
        </w:r>
      </w:hyperlink>
    </w:p>
    <w:p w14:paraId="09425327" w14:textId="7F44A17A" w:rsidR="004E6158" w:rsidRDefault="004E6158" w:rsidP="004E6158">
      <w:pPr>
        <w:spacing w:line="240" w:lineRule="auto"/>
        <w:rPr>
          <w:rFonts w:ascii="Times New Roman" w:eastAsia="Times New Roman" w:hAnsi="Times New Roman" w:cs="Times New Roman"/>
          <w:sz w:val="24"/>
          <w:szCs w:val="24"/>
          <w:lang w:eastAsia="fr-FR"/>
        </w:rPr>
      </w:pPr>
      <w:hyperlink r:id="rId15" w:history="1">
        <w:r w:rsidRPr="009C7B6F">
          <w:rPr>
            <w:rStyle w:val="Lienhypertexte"/>
            <w:rFonts w:ascii="Times New Roman" w:eastAsia="Times New Roman" w:hAnsi="Times New Roman" w:cs="Times New Roman"/>
            <w:sz w:val="24"/>
            <w:szCs w:val="24"/>
            <w:lang w:eastAsia="fr-FR"/>
          </w:rPr>
          <w:t>https://www.youtube.com/watch?v=KH4cl4N_UTg</w:t>
        </w:r>
      </w:hyperlink>
    </w:p>
    <w:p w14:paraId="48648478" w14:textId="619C1F92" w:rsidR="004E6158" w:rsidRPr="004E6158" w:rsidRDefault="004E6158" w:rsidP="004E6158">
      <w:pPr>
        <w:spacing w:line="240" w:lineRule="auto"/>
        <w:rPr>
          <w:rFonts w:ascii="Times New Roman" w:eastAsia="Times New Roman" w:hAnsi="Times New Roman" w:cs="Times New Roman"/>
          <w:sz w:val="24"/>
          <w:szCs w:val="24"/>
          <w:lang w:eastAsia="fr-FR"/>
        </w:rPr>
      </w:pPr>
    </w:p>
    <w:p w14:paraId="17D2FAD5" w14:textId="5C1F1BDD" w:rsidR="004E6158" w:rsidRDefault="004E6158" w:rsidP="004E6158">
      <w:pPr>
        <w:spacing w:line="240" w:lineRule="auto"/>
        <w:rPr>
          <w:rFonts w:ascii="Times New Roman" w:eastAsia="Times New Roman" w:hAnsi="Times New Roman" w:cs="Times New Roman"/>
          <w:sz w:val="24"/>
          <w:szCs w:val="24"/>
          <w:lang w:eastAsia="fr-FR"/>
        </w:rPr>
      </w:pPr>
      <w:hyperlink r:id="rId16" w:history="1">
        <w:r w:rsidRPr="009C7B6F">
          <w:rPr>
            <w:rStyle w:val="Lienhypertexte"/>
            <w:rFonts w:ascii="Times New Roman" w:eastAsia="Times New Roman" w:hAnsi="Times New Roman" w:cs="Times New Roman"/>
            <w:sz w:val="24"/>
            <w:szCs w:val="24"/>
            <w:lang w:eastAsia="fr-FR"/>
          </w:rPr>
          <w:t>https://www.batiactu.com/edito/panneaux-solaires-toujours-propres-grace-a-intelligence-46736.php</w:t>
        </w:r>
      </w:hyperlink>
    </w:p>
    <w:p w14:paraId="1110BFDA" w14:textId="1E9C0590" w:rsidR="004E6158" w:rsidRDefault="004E6158" w:rsidP="004E6158">
      <w:pPr>
        <w:spacing w:line="240" w:lineRule="auto"/>
        <w:rPr>
          <w:rFonts w:ascii="Times New Roman" w:eastAsia="Times New Roman" w:hAnsi="Times New Roman" w:cs="Times New Roman"/>
          <w:sz w:val="24"/>
          <w:szCs w:val="24"/>
          <w:lang w:eastAsia="fr-FR"/>
        </w:rPr>
      </w:pPr>
      <w:hyperlink r:id="rId17" w:history="1">
        <w:r w:rsidRPr="009C7B6F">
          <w:rPr>
            <w:rStyle w:val="Lienhypertexte"/>
            <w:rFonts w:ascii="Times New Roman" w:eastAsia="Times New Roman" w:hAnsi="Times New Roman" w:cs="Times New Roman"/>
            <w:sz w:val="24"/>
            <w:szCs w:val="24"/>
            <w:lang w:eastAsia="fr-FR"/>
          </w:rPr>
          <w:t>https://www.sunibrain.com/</w:t>
        </w:r>
      </w:hyperlink>
    </w:p>
    <w:p w14:paraId="0F2369F5" w14:textId="2660A790" w:rsidR="004E6158" w:rsidRDefault="004E6158" w:rsidP="004E6158">
      <w:pPr>
        <w:spacing w:line="240" w:lineRule="auto"/>
        <w:rPr>
          <w:rFonts w:ascii="Times New Roman" w:eastAsia="Times New Roman" w:hAnsi="Times New Roman" w:cs="Times New Roman"/>
          <w:sz w:val="24"/>
          <w:szCs w:val="24"/>
          <w:lang w:eastAsia="fr-FR"/>
        </w:rPr>
      </w:pPr>
      <w:hyperlink r:id="rId18" w:history="1">
        <w:r w:rsidRPr="009C7B6F">
          <w:rPr>
            <w:rStyle w:val="Lienhypertexte"/>
            <w:rFonts w:ascii="Times New Roman" w:eastAsia="Times New Roman" w:hAnsi="Times New Roman" w:cs="Times New Roman"/>
            <w:sz w:val="24"/>
            <w:szCs w:val="24"/>
            <w:lang w:eastAsia="fr-FR"/>
          </w:rPr>
          <w:t>https://www.youtube.com/watch?v=M0Zc2XEaUx8</w:t>
        </w:r>
      </w:hyperlink>
    </w:p>
    <w:p w14:paraId="2A125949" w14:textId="79796B77" w:rsidR="004E6158" w:rsidRDefault="004E6158" w:rsidP="004E6158">
      <w:pPr>
        <w:spacing w:line="240" w:lineRule="auto"/>
        <w:rPr>
          <w:rFonts w:ascii="Times New Roman" w:eastAsia="Times New Roman" w:hAnsi="Times New Roman" w:cs="Times New Roman"/>
          <w:sz w:val="24"/>
          <w:szCs w:val="24"/>
          <w:lang w:eastAsia="fr-FR"/>
        </w:rPr>
      </w:pPr>
    </w:p>
    <w:p w14:paraId="421CB016" w14:textId="77777777" w:rsidR="004E6158" w:rsidRPr="004E6158" w:rsidRDefault="004E6158" w:rsidP="004E6158">
      <w:pPr>
        <w:spacing w:line="240" w:lineRule="auto"/>
        <w:rPr>
          <w:rFonts w:ascii="Times New Roman" w:eastAsia="Times New Roman" w:hAnsi="Times New Roman" w:cs="Times New Roman"/>
          <w:sz w:val="24"/>
          <w:szCs w:val="24"/>
          <w:lang w:eastAsia="fr-FR"/>
        </w:rPr>
      </w:pPr>
    </w:p>
    <w:sectPr w:rsidR="004E6158" w:rsidRPr="004E6158" w:rsidSect="00661D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F800C" w14:textId="77777777" w:rsidR="00F044D9" w:rsidRDefault="00F044D9" w:rsidP="00DE5A58">
      <w:pPr>
        <w:spacing w:after="0" w:line="240" w:lineRule="auto"/>
      </w:pPr>
      <w:r>
        <w:separator/>
      </w:r>
    </w:p>
  </w:endnote>
  <w:endnote w:type="continuationSeparator" w:id="0">
    <w:p w14:paraId="4061879E" w14:textId="77777777" w:rsidR="00F044D9" w:rsidRDefault="00F044D9" w:rsidP="00DE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24998"/>
      <w:docPartObj>
        <w:docPartGallery w:val="Page Numbers (Bottom of Page)"/>
        <w:docPartUnique/>
      </w:docPartObj>
    </w:sdtPr>
    <w:sdtEndPr/>
    <w:sdtContent>
      <w:p w14:paraId="6FB5CDD4" w14:textId="4D599D5D" w:rsidR="00DE5A58" w:rsidRDefault="00661DE6">
        <w:pPr>
          <w:pStyle w:val="Pieddepage"/>
        </w:pPr>
        <w:r>
          <w:rPr>
            <w:noProof/>
          </w:rPr>
          <mc:AlternateContent>
            <mc:Choice Requires="wpg">
              <w:drawing>
                <wp:anchor distT="0" distB="0" distL="114300" distR="114300" simplePos="0" relativeHeight="251659264" behindDoc="0" locked="0" layoutInCell="1" allowOverlap="1" wp14:anchorId="68299BB6" wp14:editId="497696BD">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F4773D4" w14:textId="77777777" w:rsidR="00661DE6" w:rsidRDefault="00661DE6">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99BB6" id="Groupe 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oX+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g9GDqbAPNIqvPgwoWBRK/0Tow5ee7jMP7ZEM4zEewlgL+MkcePBb5JZOoWNHks2YwmRFFzlmFqN&#10;UdisbRgq21a7Fhm6TyrX+yX3/XHMq7+o/kL6hwled99A/SRy42O89/rHebn6B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JMo&#10;ahf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1F4773D4" w14:textId="77777777" w:rsidR="00661DE6" w:rsidRDefault="00661DE6">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4B7B" w14:textId="77777777" w:rsidR="00F044D9" w:rsidRDefault="00F044D9" w:rsidP="00DE5A58">
      <w:pPr>
        <w:spacing w:after="0" w:line="240" w:lineRule="auto"/>
      </w:pPr>
      <w:r>
        <w:separator/>
      </w:r>
    </w:p>
  </w:footnote>
  <w:footnote w:type="continuationSeparator" w:id="0">
    <w:p w14:paraId="23E94575" w14:textId="77777777" w:rsidR="00F044D9" w:rsidRDefault="00F044D9" w:rsidP="00DE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627" w14:textId="03E483ED" w:rsidR="00DE5A58" w:rsidRDefault="00661DE6">
    <w:pPr>
      <w:pStyle w:val="En-tte"/>
    </w:pPr>
    <w:r>
      <w:t>VEILLE TECHNOLOGIQUE</w:t>
    </w:r>
    <w:r>
      <w:tab/>
    </w:r>
    <w:r>
      <w:tab/>
      <w:t>De Sousa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06612"/>
    <w:multiLevelType w:val="multilevel"/>
    <w:tmpl w:val="0CD6B39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5B406BCE"/>
    <w:multiLevelType w:val="hybridMultilevel"/>
    <w:tmpl w:val="A9828DB2"/>
    <w:lvl w:ilvl="0" w:tplc="EA3ECC64">
      <w:start w:val="1"/>
      <w:numFmt w:val="upperLetter"/>
      <w:lvlText w:val="%1)"/>
      <w:lvlJc w:val="left"/>
      <w:pPr>
        <w:ind w:left="780" w:hanging="4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58"/>
    <w:rsid w:val="00115D6B"/>
    <w:rsid w:val="00231B82"/>
    <w:rsid w:val="004A4AC4"/>
    <w:rsid w:val="004E6158"/>
    <w:rsid w:val="00661DE6"/>
    <w:rsid w:val="00CA7F04"/>
    <w:rsid w:val="00DE5A58"/>
    <w:rsid w:val="00E451C0"/>
    <w:rsid w:val="00E9665A"/>
    <w:rsid w:val="00EE281A"/>
    <w:rsid w:val="00F04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467A"/>
  <w15:chartTrackingRefBased/>
  <w15:docId w15:val="{B0ADB734-BED4-45E4-8F8C-8E89A99F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A58"/>
  </w:style>
  <w:style w:type="paragraph" w:styleId="Titre1">
    <w:name w:val="heading 1"/>
    <w:basedOn w:val="Normal"/>
    <w:next w:val="Normal"/>
    <w:link w:val="Titre1Car"/>
    <w:uiPriority w:val="9"/>
    <w:qFormat/>
    <w:rsid w:val="00DE5A5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DE5A5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E5A5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E5A5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DE5A5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DE5A5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DE5A5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DE5A5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DE5A5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A58"/>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DE5A5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E5A58"/>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DE5A58"/>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DE5A5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DE5A5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DE5A5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DE5A5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DE5A5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DE5A58"/>
    <w:pPr>
      <w:spacing w:line="240" w:lineRule="auto"/>
    </w:pPr>
    <w:rPr>
      <w:b/>
      <w:bCs/>
      <w:smallCaps/>
      <w:color w:val="44546A" w:themeColor="text2"/>
    </w:rPr>
  </w:style>
  <w:style w:type="paragraph" w:styleId="Titre">
    <w:name w:val="Title"/>
    <w:basedOn w:val="Normal"/>
    <w:next w:val="Normal"/>
    <w:link w:val="TitreCar"/>
    <w:uiPriority w:val="10"/>
    <w:qFormat/>
    <w:rsid w:val="00DE5A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DE5A5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DE5A5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DE5A5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DE5A58"/>
    <w:rPr>
      <w:b/>
      <w:bCs/>
    </w:rPr>
  </w:style>
  <w:style w:type="character" w:styleId="Accentuation">
    <w:name w:val="Emphasis"/>
    <w:basedOn w:val="Policepardfaut"/>
    <w:uiPriority w:val="20"/>
    <w:qFormat/>
    <w:rsid w:val="00DE5A58"/>
    <w:rPr>
      <w:i/>
      <w:iCs/>
    </w:rPr>
  </w:style>
  <w:style w:type="paragraph" w:styleId="Sansinterligne">
    <w:name w:val="No Spacing"/>
    <w:uiPriority w:val="1"/>
    <w:qFormat/>
    <w:rsid w:val="00DE5A58"/>
    <w:pPr>
      <w:spacing w:after="0" w:line="240" w:lineRule="auto"/>
    </w:pPr>
  </w:style>
  <w:style w:type="paragraph" w:styleId="Citation">
    <w:name w:val="Quote"/>
    <w:basedOn w:val="Normal"/>
    <w:next w:val="Normal"/>
    <w:link w:val="CitationCar"/>
    <w:uiPriority w:val="29"/>
    <w:qFormat/>
    <w:rsid w:val="00DE5A5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DE5A58"/>
    <w:rPr>
      <w:color w:val="44546A" w:themeColor="text2"/>
      <w:sz w:val="24"/>
      <w:szCs w:val="24"/>
    </w:rPr>
  </w:style>
  <w:style w:type="paragraph" w:styleId="Citationintense">
    <w:name w:val="Intense Quote"/>
    <w:basedOn w:val="Normal"/>
    <w:next w:val="Normal"/>
    <w:link w:val="CitationintenseCar"/>
    <w:uiPriority w:val="30"/>
    <w:qFormat/>
    <w:rsid w:val="00DE5A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DE5A5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DE5A58"/>
    <w:rPr>
      <w:i/>
      <w:iCs/>
      <w:color w:val="595959" w:themeColor="text1" w:themeTint="A6"/>
    </w:rPr>
  </w:style>
  <w:style w:type="character" w:styleId="Accentuationintense">
    <w:name w:val="Intense Emphasis"/>
    <w:basedOn w:val="Policepardfaut"/>
    <w:uiPriority w:val="21"/>
    <w:qFormat/>
    <w:rsid w:val="00DE5A58"/>
    <w:rPr>
      <w:b/>
      <w:bCs/>
      <w:i/>
      <w:iCs/>
    </w:rPr>
  </w:style>
  <w:style w:type="character" w:styleId="Rfrencelgre">
    <w:name w:val="Subtle Reference"/>
    <w:basedOn w:val="Policepardfaut"/>
    <w:uiPriority w:val="31"/>
    <w:qFormat/>
    <w:rsid w:val="00DE5A5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E5A58"/>
    <w:rPr>
      <w:b/>
      <w:bCs/>
      <w:smallCaps/>
      <w:color w:val="44546A" w:themeColor="text2"/>
      <w:u w:val="single"/>
    </w:rPr>
  </w:style>
  <w:style w:type="character" w:styleId="Titredulivre">
    <w:name w:val="Book Title"/>
    <w:basedOn w:val="Policepardfaut"/>
    <w:uiPriority w:val="33"/>
    <w:qFormat/>
    <w:rsid w:val="00DE5A58"/>
    <w:rPr>
      <w:b/>
      <w:bCs/>
      <w:smallCaps/>
      <w:spacing w:val="10"/>
    </w:rPr>
  </w:style>
  <w:style w:type="paragraph" w:styleId="En-ttedetabledesmatires">
    <w:name w:val="TOC Heading"/>
    <w:basedOn w:val="Titre1"/>
    <w:next w:val="Normal"/>
    <w:uiPriority w:val="39"/>
    <w:unhideWhenUsed/>
    <w:qFormat/>
    <w:rsid w:val="00DE5A58"/>
    <w:pPr>
      <w:outlineLvl w:val="9"/>
    </w:pPr>
  </w:style>
  <w:style w:type="paragraph" w:styleId="En-tte">
    <w:name w:val="header"/>
    <w:basedOn w:val="Normal"/>
    <w:link w:val="En-tteCar"/>
    <w:uiPriority w:val="99"/>
    <w:unhideWhenUsed/>
    <w:rsid w:val="00DE5A58"/>
    <w:pPr>
      <w:tabs>
        <w:tab w:val="center" w:pos="4536"/>
        <w:tab w:val="right" w:pos="9072"/>
      </w:tabs>
      <w:spacing w:after="0" w:line="240" w:lineRule="auto"/>
    </w:pPr>
  </w:style>
  <w:style w:type="character" w:customStyle="1" w:styleId="En-tteCar">
    <w:name w:val="En-tête Car"/>
    <w:basedOn w:val="Policepardfaut"/>
    <w:link w:val="En-tte"/>
    <w:uiPriority w:val="99"/>
    <w:rsid w:val="00DE5A58"/>
  </w:style>
  <w:style w:type="paragraph" w:styleId="Pieddepage">
    <w:name w:val="footer"/>
    <w:basedOn w:val="Normal"/>
    <w:link w:val="PieddepageCar"/>
    <w:uiPriority w:val="99"/>
    <w:unhideWhenUsed/>
    <w:rsid w:val="00DE5A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5A58"/>
  </w:style>
  <w:style w:type="paragraph" w:styleId="NormalWeb">
    <w:name w:val="Normal (Web)"/>
    <w:basedOn w:val="Normal"/>
    <w:uiPriority w:val="99"/>
    <w:semiHidden/>
    <w:unhideWhenUsed/>
    <w:rsid w:val="00661D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61DE6"/>
    <w:pPr>
      <w:ind w:left="720"/>
      <w:contextualSpacing/>
    </w:pPr>
  </w:style>
  <w:style w:type="paragraph" w:styleId="TM2">
    <w:name w:val="toc 2"/>
    <w:basedOn w:val="Normal"/>
    <w:next w:val="Normal"/>
    <w:autoRedefine/>
    <w:uiPriority w:val="39"/>
    <w:unhideWhenUsed/>
    <w:rsid w:val="00661DE6"/>
    <w:pPr>
      <w:spacing w:after="100"/>
      <w:ind w:left="220"/>
    </w:pPr>
    <w:rPr>
      <w:rFonts w:cs="Times New Roman"/>
      <w:lang w:eastAsia="fr-FR"/>
    </w:rPr>
  </w:style>
  <w:style w:type="paragraph" w:styleId="TM1">
    <w:name w:val="toc 1"/>
    <w:basedOn w:val="Normal"/>
    <w:next w:val="Normal"/>
    <w:autoRedefine/>
    <w:uiPriority w:val="39"/>
    <w:unhideWhenUsed/>
    <w:rsid w:val="00661DE6"/>
    <w:pPr>
      <w:spacing w:after="100"/>
    </w:pPr>
    <w:rPr>
      <w:rFonts w:cs="Times New Roman"/>
      <w:lang w:eastAsia="fr-FR"/>
    </w:rPr>
  </w:style>
  <w:style w:type="paragraph" w:styleId="TM3">
    <w:name w:val="toc 3"/>
    <w:basedOn w:val="Normal"/>
    <w:next w:val="Normal"/>
    <w:autoRedefine/>
    <w:uiPriority w:val="39"/>
    <w:unhideWhenUsed/>
    <w:rsid w:val="00661DE6"/>
    <w:pPr>
      <w:spacing w:after="100"/>
      <w:ind w:left="440"/>
    </w:pPr>
    <w:rPr>
      <w:rFonts w:cs="Times New Roman"/>
      <w:lang w:eastAsia="fr-FR"/>
    </w:rPr>
  </w:style>
  <w:style w:type="character" w:customStyle="1" w:styleId="apple-tab-span">
    <w:name w:val="apple-tab-span"/>
    <w:basedOn w:val="Policepardfaut"/>
    <w:rsid w:val="00661DE6"/>
  </w:style>
  <w:style w:type="character" w:styleId="Lienhypertexte">
    <w:name w:val="Hyperlink"/>
    <w:basedOn w:val="Policepardfaut"/>
    <w:uiPriority w:val="99"/>
    <w:unhideWhenUsed/>
    <w:rsid w:val="004E6158"/>
    <w:rPr>
      <w:color w:val="0563C1" w:themeColor="hyperlink"/>
      <w:u w:val="single"/>
    </w:rPr>
  </w:style>
  <w:style w:type="character" w:styleId="Mentionnonrsolue">
    <w:name w:val="Unresolved Mention"/>
    <w:basedOn w:val="Policepardfaut"/>
    <w:uiPriority w:val="99"/>
    <w:semiHidden/>
    <w:unhideWhenUsed/>
    <w:rsid w:val="004E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69783">
      <w:bodyDiv w:val="1"/>
      <w:marLeft w:val="0"/>
      <w:marRight w:val="0"/>
      <w:marTop w:val="0"/>
      <w:marBottom w:val="0"/>
      <w:divBdr>
        <w:top w:val="none" w:sz="0" w:space="0" w:color="auto"/>
        <w:left w:val="none" w:sz="0" w:space="0" w:color="auto"/>
        <w:bottom w:val="none" w:sz="0" w:space="0" w:color="auto"/>
        <w:right w:val="none" w:sz="0" w:space="0" w:color="auto"/>
      </w:divBdr>
    </w:div>
    <w:div w:id="15794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ulkhandlingsystems.com/bhs-launches-the-max-ai-aqc-c/" TargetMode="External"/><Relationship Id="rId18" Type="http://schemas.openxmlformats.org/officeDocument/2006/relationships/hyperlink" Target="https://www.youtube.com/watch?v=M0Zc2XEaUx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arismatch.com/Actu/Environnement/The-Interceptor-le-navire-intelligent-qui-va-nettoyer-les-rivieres-du-globe-1656933" TargetMode="External"/><Relationship Id="rId17" Type="http://schemas.openxmlformats.org/officeDocument/2006/relationships/hyperlink" Target="https://www.sunibrain.com/" TargetMode="External"/><Relationship Id="rId2" Type="http://schemas.openxmlformats.org/officeDocument/2006/relationships/numbering" Target="numbering.xml"/><Relationship Id="rId16" Type="http://schemas.openxmlformats.org/officeDocument/2006/relationships/hyperlink" Target="https://www.batiactu.com/edito/panneaux-solaires-toujours-propres-grace-a-intelligence-46736.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ceancleanup.com/updates/interceptor-series-production-to-start/" TargetMode="External"/><Relationship Id="rId5" Type="http://schemas.openxmlformats.org/officeDocument/2006/relationships/webSettings" Target="webSettings.xml"/><Relationship Id="rId15" Type="http://schemas.openxmlformats.org/officeDocument/2006/relationships/hyperlink" Target="https://www.youtube.com/watch?v=KH4cl4N_UTg" TargetMode="External"/><Relationship Id="rId10" Type="http://schemas.openxmlformats.org/officeDocument/2006/relationships/hyperlink" Target="https://www.youtube.com/watch?v=bm1rH70wfJ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oceancleanup.com/rivers/" TargetMode="External"/><Relationship Id="rId14" Type="http://schemas.openxmlformats.org/officeDocument/2006/relationships/hyperlink" Target="https://www.bulkhandlingsystems.com/max-ai-aqc-2-automates-newspaper-sortin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B67F-28DA-40D0-A78C-626C6F45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1034</Words>
  <Characters>5690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Sousa</dc:creator>
  <cp:keywords/>
  <dc:description/>
  <cp:lastModifiedBy>Thomas De Sousa</cp:lastModifiedBy>
  <cp:revision>4</cp:revision>
  <dcterms:created xsi:type="dcterms:W3CDTF">2021-05-29T23:33:00Z</dcterms:created>
  <dcterms:modified xsi:type="dcterms:W3CDTF">2021-05-30T14:38:00Z</dcterms:modified>
</cp:coreProperties>
</file>