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F0DA" w14:textId="51040334" w:rsidR="009E26E9" w:rsidRPr="009A59A3" w:rsidRDefault="00FF77A8" w:rsidP="00C623F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Analiza czasowych szeregów światła</w:t>
      </w:r>
    </w:p>
    <w:p w14:paraId="692FD7E7" w14:textId="2B3EDE7C" w:rsidR="00C623F3" w:rsidRDefault="00C623F3" w:rsidP="00C623F3">
      <w:pPr>
        <w:rPr>
          <w:sz w:val="24"/>
          <w:szCs w:val="24"/>
        </w:rPr>
      </w:pPr>
      <w:r>
        <w:rPr>
          <w:sz w:val="24"/>
          <w:szCs w:val="24"/>
        </w:rPr>
        <w:t xml:space="preserve">Opis poszczególnych kolumn w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:</w:t>
      </w:r>
    </w:p>
    <w:p w14:paraId="1852D084" w14:textId="38866FE1" w:rsidR="00C623F3" w:rsidRPr="00C623F3" w:rsidRDefault="00C623F3" w:rsidP="00C623F3">
      <w:pPr>
        <w:pStyle w:val="NormalWeb"/>
        <w:rPr>
          <w:rFonts w:eastAsia="Times New Roman"/>
          <w:kern w:val="0"/>
          <w:lang w:eastAsia="pl-PL"/>
          <w14:ligatures w14:val="none"/>
        </w:rPr>
      </w:pPr>
      <w:r w:rsidRPr="00C623F3">
        <w:rPr>
          <w:rFonts w:eastAsia="Times New Roman" w:hAnsi="Symbol"/>
          <w:kern w:val="0"/>
          <w:lang w:eastAsia="pl-PL"/>
          <w14:ligatures w14:val="none"/>
        </w:rPr>
        <w:t></w:t>
      </w:r>
      <w:r w:rsidRPr="00C623F3">
        <w:rPr>
          <w:rFonts w:eastAsia="Times New Roman"/>
          <w:kern w:val="0"/>
          <w:lang w:eastAsia="pl-PL"/>
          <w14:ligatures w14:val="none"/>
        </w:rPr>
        <w:t xml:space="preserve">  </w:t>
      </w:r>
      <w:proofErr w:type="spellStart"/>
      <w:r w:rsidR="00965FB3">
        <w:rPr>
          <w:rFonts w:eastAsia="Times New Roman"/>
          <w:b/>
          <w:bCs/>
          <w:kern w:val="0"/>
          <w:lang w:eastAsia="pl-PL"/>
          <w14:ligatures w14:val="none"/>
        </w:rPr>
        <w:t>object_id</w:t>
      </w:r>
      <w:proofErr w:type="spellEnd"/>
      <w:r w:rsidR="00965FB3">
        <w:rPr>
          <w:rFonts w:eastAsia="Times New Roman"/>
          <w:b/>
          <w:bCs/>
          <w:kern w:val="0"/>
          <w:lang w:eastAsia="pl-PL"/>
          <w14:ligatures w14:val="none"/>
        </w:rPr>
        <w:t xml:space="preserve"> (ID obiektu)</w:t>
      </w:r>
      <w:r w:rsidRPr="00C623F3">
        <w:rPr>
          <w:rFonts w:eastAsia="Times New Roman"/>
          <w:kern w:val="0"/>
          <w:lang w:eastAsia="pl-PL"/>
          <w14:ligatures w14:val="none"/>
        </w:rPr>
        <w:t xml:space="preserve"> –</w:t>
      </w:r>
      <w:r>
        <w:rPr>
          <w:rFonts w:eastAsia="Times New Roman"/>
          <w:kern w:val="0"/>
          <w:lang w:eastAsia="pl-PL"/>
          <w14:ligatures w14:val="none"/>
        </w:rPr>
        <w:t xml:space="preserve"> </w:t>
      </w:r>
      <w:r w:rsidR="00965FB3">
        <w:rPr>
          <w:rFonts w:eastAsia="Times New Roman"/>
          <w:kern w:val="0"/>
          <w:lang w:eastAsia="pl-PL"/>
          <w14:ligatures w14:val="none"/>
        </w:rPr>
        <w:t>u</w:t>
      </w:r>
      <w:r w:rsidR="00965FB3" w:rsidRPr="00965FB3">
        <w:rPr>
          <w:rFonts w:eastAsia="Times New Roman"/>
          <w:kern w:val="0"/>
          <w:lang w:eastAsia="pl-PL"/>
          <w14:ligatures w14:val="none"/>
        </w:rPr>
        <w:t>nikalny identyfikator dla każdego obiektu astronomicznego</w:t>
      </w:r>
    </w:p>
    <w:p w14:paraId="3C161D90" w14:textId="1A7F2E73" w:rsidR="00C623F3" w:rsidRPr="00965FB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965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ra</w:t>
      </w:r>
      <w:proofErr w:type="spellEnd"/>
      <w:r w:rsidR="00965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(Rektascensja RA) - </w:t>
      </w:r>
      <w:r w:rsidR="00965F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 w:rsidR="00965FB3" w:rsidRPr="00965F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spółrzędna astronomiczna określająca położenie obiektu na sferze niebieskiej (odpowiednik długości geograficznej), mierzona w stopniach</w:t>
      </w:r>
    </w:p>
    <w:p w14:paraId="6D5735D1" w14:textId="5B3850C3" w:rsidR="00C623F3" w:rsidRPr="00965FB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965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decl</w:t>
      </w:r>
      <w:proofErr w:type="spellEnd"/>
      <w:r w:rsidR="00965F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(Deklinacja Dec)</w:t>
      </w:r>
      <w:r w:rsidR="00965F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- w</w:t>
      </w:r>
      <w:r w:rsidR="00965FB3" w:rsidRPr="00965FB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spółrzędna astronomiczna określająca położenie obiektu na sferze niebieskiej (odpowiednik szerokości geograficznej), mierzona w stopniach</w:t>
      </w:r>
    </w:p>
    <w:p w14:paraId="51989146" w14:textId="572D50D2" w:rsidR="00C623F3" w:rsidRPr="003F6D96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3F6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gal_l</w:t>
      </w:r>
      <w:proofErr w:type="spellEnd"/>
      <w:r w:rsidR="003F6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(Galaktyczna długość) - </w:t>
      </w:r>
      <w:r w:rsidR="003F6D9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 w:rsidR="003F6D96" w:rsidRPr="003F6D9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spółrzędna długości galaktycznej w płaszczyźnie Drogi Mlecznej, mierzona w stopniach</w:t>
      </w:r>
    </w:p>
    <w:p w14:paraId="4D5DF0B6" w14:textId="5F125269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3F6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gal_b</w:t>
      </w:r>
      <w:proofErr w:type="spellEnd"/>
      <w:r w:rsidR="003F6D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(Galaktyczna szerokość)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 </w:t>
      </w:r>
      <w:r w:rsidR="003F6D9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</w:t>
      </w:r>
      <w:r w:rsidR="003F6D96" w:rsidRPr="003F6D96">
        <w:t xml:space="preserve"> </w:t>
      </w:r>
      <w:r w:rsidR="003F6D96" w:rsidRPr="003F6D9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spółrzędna szerokości galaktycznej (poza płaszczyzną Drogi Mlecznej), mierzona w stopniach</w:t>
      </w:r>
    </w:p>
    <w:p w14:paraId="164D5BCF" w14:textId="48C411D6" w:rsidR="00C623F3" w:rsidRPr="00D8530A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ddf</w:t>
      </w:r>
      <w:proofErr w:type="spellEnd"/>
      <w:r w:rsid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(Pole głębokie) – </w:t>
      </w:r>
      <w:r w:rsidR="00D8530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wskazuje, czy obiekt znajduje się w głębokim polu obserwacyjnym (1) tak (0) nie</w:t>
      </w:r>
    </w:p>
    <w:p w14:paraId="7BD0E32E" w14:textId="1D80EFDE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D8530A" w:rsidRP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hostgal_specz</w:t>
      </w:r>
      <w:proofErr w:type="spellEnd"/>
      <w:r w:rsidR="00D8530A" w:rsidRP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D8530A" w:rsidRP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Redshift spektroskopowy galaktyki macierzystej</w:t>
      </w:r>
      <w:r w:rsidR="00D853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)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– </w:t>
      </w:r>
      <w:r w:rsidR="00D8530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</w:t>
      </w:r>
      <w:r w:rsidR="00D8530A" w:rsidRPr="00D8530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rzesunięcie ku czerwieni uzyskane spektroskopowo, czyli pomiar odległości galaktyki macierzystej za pomocą analizy widma jej światła</w:t>
      </w:r>
    </w:p>
    <w:p w14:paraId="2F45A411" w14:textId="435DD122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EB753C" w:rsidRPr="00EB7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hostgal_photoz</w:t>
      </w:r>
      <w:proofErr w:type="spellEnd"/>
      <w:r w:rsidR="00EB753C" w:rsidRPr="00EB7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="00EB7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(</w:t>
      </w:r>
      <w:r w:rsidR="00EB753C" w:rsidRPr="00EB7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Redshift fotometryczny galaktyki macierzystej</w:t>
      </w:r>
      <w:r w:rsidR="00EB75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)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EB753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</w:t>
      </w:r>
      <w:r w:rsidR="00EB753C" w:rsidRPr="00EB753C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rzesunięcie ku czerwieni uzyskane metodą fotometryczną, czyli przybliżony pomiar odległości galaktyki macierzystej na podstawie fotometrii (jasności w różnych zakresach spektralnych)</w:t>
      </w:r>
    </w:p>
    <w:p w14:paraId="19A87E5D" w14:textId="49A7B4DB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4E0003" w:rsidRP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hostgal_photoz_err</w:t>
      </w:r>
      <w:proofErr w:type="spellEnd"/>
      <w:r w:rsid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</w:t>
      </w:r>
      <w:r w:rsidR="004E0003" w:rsidRP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Błąd </w:t>
      </w:r>
      <w:proofErr w:type="spellStart"/>
      <w:r w:rsidR="004E0003" w:rsidRP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redshiftu</w:t>
      </w:r>
      <w:proofErr w:type="spellEnd"/>
      <w:r w:rsidR="004E0003" w:rsidRP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fotometrycznego galaktyki macierzystej</w:t>
      </w:r>
      <w:r w:rsidR="004E00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)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4E00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="004E0003" w:rsidRPr="004E00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kreśla niepewność oszacowania </w:t>
      </w:r>
      <w:proofErr w:type="spellStart"/>
      <w:r w:rsidR="004E0003" w:rsidRPr="004E00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redshiftu</w:t>
      </w:r>
      <w:proofErr w:type="spellEnd"/>
      <w:r w:rsidR="004E0003" w:rsidRPr="004E00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fotometrycznego galaktyki</w:t>
      </w:r>
    </w:p>
    <w:p w14:paraId="77B3B990" w14:textId="413229E0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A95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distmod</w:t>
      </w:r>
      <w:proofErr w:type="spellEnd"/>
      <w:r w:rsidR="00A959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(Moduł odległości)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r w:rsidR="00A959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="00A95997" w:rsidRPr="00A959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bliczona wartość logarytmiczna odległości do obiektu na podstawie przesunięcia ku czerwieni (</w:t>
      </w:r>
      <w:proofErr w:type="spellStart"/>
      <w:r w:rsidR="00A95997" w:rsidRPr="00A959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redshift</w:t>
      </w:r>
      <w:proofErr w:type="spellEnd"/>
      <w:r w:rsidR="00A95997" w:rsidRPr="00A95997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</w:t>
      </w:r>
    </w:p>
    <w:p w14:paraId="4CA70FB3" w14:textId="46A2AF37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430B0E" w:rsidRPr="0043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mwebv</w:t>
      </w:r>
      <w:proofErr w:type="spellEnd"/>
      <w:r w:rsidR="0043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(Wartość ekstynkcji międzygwiazdowej)</w:t>
      </w:r>
      <w:r w:rsidR="00430B0E" w:rsidRPr="0043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– </w:t>
      </w:r>
      <w:r w:rsidR="00430B0E" w:rsidRPr="00430B0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Miara pochłaniania światła przez pył międzygwiazdowy na drodze między źródłem a obserwatorem</w:t>
      </w:r>
    </w:p>
    <w:p w14:paraId="10B10C98" w14:textId="2152E94A" w:rsidR="00C623F3" w:rsidRPr="00C623F3" w:rsidRDefault="00C623F3" w:rsidP="00C62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C623F3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r w:rsidR="00430B0E" w:rsidRPr="0043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target </w:t>
      </w:r>
      <w:r w:rsidR="00430B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(Klasa Docelowa) </w:t>
      </w:r>
      <w:r w:rsidRPr="00C623F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– </w:t>
      </w:r>
      <w:r w:rsidR="00430B0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</w:t>
      </w:r>
      <w:r w:rsidR="00430B0E" w:rsidRPr="00430B0E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znaczenie klasy obiektu, czyli jego rodzaju (np. supernowa lub inny typ obiektu astronomicznego), z wartościami liczbowymi przypisanymi do konkretnych klas</w:t>
      </w:r>
    </w:p>
    <w:p w14:paraId="05F4BF72" w14:textId="739CFF74" w:rsidR="00C94BE5" w:rsidRDefault="00C94BE5" w:rsidP="00C94BE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Kolumny mogące pełnić funkcje zmiennej decyzyjnej (</w:t>
      </w:r>
      <w:r w:rsidR="006E449D">
        <w:rPr>
          <w:b/>
          <w:bCs/>
          <w:sz w:val="48"/>
          <w:szCs w:val="48"/>
        </w:rPr>
        <w:t>target</w:t>
      </w:r>
      <w:r>
        <w:rPr>
          <w:b/>
          <w:bCs/>
          <w:sz w:val="48"/>
          <w:szCs w:val="48"/>
        </w:rPr>
        <w:t>)</w:t>
      </w:r>
    </w:p>
    <w:p w14:paraId="1C7BE192" w14:textId="3BE8F29A" w:rsidR="003062A1" w:rsidRDefault="006E449D" w:rsidP="0024274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E449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Już istnieje kolumna pełniąca tą funkcję</w:t>
      </w:r>
    </w:p>
    <w:p w14:paraId="05ED2868" w14:textId="57896299" w:rsidR="003062A1" w:rsidRPr="003062A1" w:rsidRDefault="003062A1" w:rsidP="003062A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Kolumny mogące być odpowiednie do wizualizacji w stosunku do innych</w:t>
      </w:r>
    </w:p>
    <w:p w14:paraId="455DC053" w14:textId="5791CCCF" w:rsidR="003062A1" w:rsidRPr="003062A1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3062A1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ra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(Rektascensja) i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decl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(Deklinacja)</w:t>
      </w:r>
      <w:r w:rsid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0D0AB038" w14:textId="19225405" w:rsidR="003062A1" w:rsidRDefault="00F23ACA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Pozwoli to zobaczyć rozłożenie obiektów na niebie. Dodamy kolorowanie według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by zobaczyć różne klasy obiektów</w:t>
      </w:r>
    </w:p>
    <w:p w14:paraId="3285760F" w14:textId="271D974B" w:rsidR="00F23ACA" w:rsidRPr="003062A1" w:rsidRDefault="00F23ACA" w:rsidP="0088538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Jakie jest rozłożenie obiektów na sferze niebieskiej?</w:t>
      </w:r>
    </w:p>
    <w:p w14:paraId="6E170F03" w14:textId="5836FAF5" w:rsidR="003062A1" w:rsidRPr="00F23ACA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23AC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gal_l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(Galaktyczna długość) i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gal_b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(Galaktyczna szerokość)</w:t>
      </w:r>
      <w:r w:rsid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017645EA" w14:textId="48C2BF4D" w:rsidR="003062A1" w:rsidRDefault="00F23ACA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Zwizualizuje to jak obiekty są rozmieszczone w Galaktyce również z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target</w:t>
      </w:r>
    </w:p>
    <w:p w14:paraId="782C87AF" w14:textId="3128663D" w:rsidR="00F23ACA" w:rsidRPr="003062A1" w:rsidRDefault="00F23ACA" w:rsidP="0088538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Jakie jest rozmieszczenie obiektów względem płaszczyzny galaktycznej?</w:t>
      </w:r>
    </w:p>
    <w:p w14:paraId="3164C659" w14:textId="70513324" w:rsidR="003062A1" w:rsidRPr="00F23ACA" w:rsidRDefault="003062A1" w:rsidP="003062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23AC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hostgal_photoz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(Redshift fotometryczny) i </w:t>
      </w:r>
      <w:proofErr w:type="spellStart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distmod</w:t>
      </w:r>
      <w:proofErr w:type="spellEnd"/>
      <w:r w:rsidR="00F23ACA"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(Moduł odległości)</w:t>
      </w:r>
      <w:r w:rsid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40A43A37" w14:textId="797EB15C" w:rsidR="003062A1" w:rsidRDefault="00F23ACA" w:rsidP="0088538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Takie zastosowanie kolumn pokaże jak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redshift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koreluje z oszacowaną odległością</w:t>
      </w:r>
    </w:p>
    <w:p w14:paraId="095FB561" w14:textId="31E2B012" w:rsidR="00F23ACA" w:rsidRDefault="00F23ACA" w:rsidP="00F23AC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Czy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redshift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fotometryczny ma korelację z modułem odległości?</w:t>
      </w:r>
    </w:p>
    <w:p w14:paraId="383F5C03" w14:textId="180892CC" w:rsidR="00F23ACA" w:rsidRPr="00F23ACA" w:rsidRDefault="00F23ACA" w:rsidP="00F2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3062A1">
        <w:rPr>
          <w:rFonts w:ascii="Times New Roman" w:eastAsia="Times New Roman" w:hAnsi="Symbol" w:cs="Times New Roman"/>
          <w:kern w:val="0"/>
          <w:sz w:val="24"/>
          <w:szCs w:val="24"/>
          <w:lang w:eastAsia="pl-PL"/>
          <w14:ligatures w14:val="none"/>
        </w:rPr>
        <w:t></w:t>
      </w:r>
      <w:r w:rsidRPr="00F23AC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 </w:t>
      </w:r>
      <w:proofErr w:type="spellStart"/>
      <w:r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distmod</w:t>
      </w:r>
      <w:proofErr w:type="spellEnd"/>
      <w:r w:rsidRPr="00F23AC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(Moduł odległości) i target (Klasa docelowa)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:</w:t>
      </w:r>
    </w:p>
    <w:p w14:paraId="71B9B8B4" w14:textId="725D1F17" w:rsidR="00F23ACA" w:rsidRDefault="00D40F2E" w:rsidP="00F23A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Pomoże to zobaczyć jak odległości różnią się między różnymi klasami obiektów</w:t>
      </w:r>
    </w:p>
    <w:p w14:paraId="12B246BA" w14:textId="7E9150BF" w:rsidR="00F23ACA" w:rsidRPr="00F23ACA" w:rsidRDefault="00D40F2E" w:rsidP="00F23ACA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Czy typy obiektów astronomicznych różnią się ze względu na odległość?</w:t>
      </w:r>
    </w:p>
    <w:p w14:paraId="3B9E787B" w14:textId="77777777" w:rsidR="00F23ACA" w:rsidRPr="00F23ACA" w:rsidRDefault="00F23ACA" w:rsidP="00F23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2429C34" w14:textId="77777777" w:rsidR="003062A1" w:rsidRPr="00C623F3" w:rsidRDefault="003062A1" w:rsidP="00624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1CBAC1F9" w14:textId="244A31C1" w:rsidR="00C623F3" w:rsidRPr="00C623F3" w:rsidRDefault="00C623F3" w:rsidP="00C623F3">
      <w:pPr>
        <w:rPr>
          <w:sz w:val="24"/>
          <w:szCs w:val="24"/>
        </w:rPr>
      </w:pPr>
    </w:p>
    <w:sectPr w:rsidR="00C623F3" w:rsidRPr="00C623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384E8A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DDAE3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47519A"/>
    <w:multiLevelType w:val="multilevel"/>
    <w:tmpl w:val="7CA2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B2CE3"/>
    <w:multiLevelType w:val="multilevel"/>
    <w:tmpl w:val="97A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92F93"/>
    <w:multiLevelType w:val="multilevel"/>
    <w:tmpl w:val="8F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5E6E5D"/>
    <w:multiLevelType w:val="multilevel"/>
    <w:tmpl w:val="656E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F5B61"/>
    <w:multiLevelType w:val="multilevel"/>
    <w:tmpl w:val="CC9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E2C2B"/>
    <w:multiLevelType w:val="multilevel"/>
    <w:tmpl w:val="6AA495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421F2"/>
    <w:multiLevelType w:val="multilevel"/>
    <w:tmpl w:val="E53838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026D1"/>
    <w:multiLevelType w:val="multilevel"/>
    <w:tmpl w:val="9C2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254A1"/>
    <w:multiLevelType w:val="multilevel"/>
    <w:tmpl w:val="F4D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71701"/>
    <w:multiLevelType w:val="multilevel"/>
    <w:tmpl w:val="88D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352B2"/>
    <w:multiLevelType w:val="multilevel"/>
    <w:tmpl w:val="731C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416F20"/>
    <w:multiLevelType w:val="multilevel"/>
    <w:tmpl w:val="D2B0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8B4545"/>
    <w:multiLevelType w:val="multilevel"/>
    <w:tmpl w:val="616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202B42"/>
    <w:multiLevelType w:val="multilevel"/>
    <w:tmpl w:val="6892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847A1"/>
    <w:multiLevelType w:val="multilevel"/>
    <w:tmpl w:val="792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D525CE"/>
    <w:multiLevelType w:val="hybridMultilevel"/>
    <w:tmpl w:val="2CA40E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E4185"/>
    <w:multiLevelType w:val="multilevel"/>
    <w:tmpl w:val="8FD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470B69"/>
    <w:multiLevelType w:val="multilevel"/>
    <w:tmpl w:val="B60A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547D0"/>
    <w:multiLevelType w:val="multilevel"/>
    <w:tmpl w:val="B2227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27378A"/>
    <w:multiLevelType w:val="multilevel"/>
    <w:tmpl w:val="DD2A54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F453AE"/>
    <w:multiLevelType w:val="multilevel"/>
    <w:tmpl w:val="037A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F61D3"/>
    <w:multiLevelType w:val="multilevel"/>
    <w:tmpl w:val="402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12E08"/>
    <w:multiLevelType w:val="multilevel"/>
    <w:tmpl w:val="6A02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A66086"/>
    <w:multiLevelType w:val="multilevel"/>
    <w:tmpl w:val="957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D5492"/>
    <w:multiLevelType w:val="multilevel"/>
    <w:tmpl w:val="5D8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824B6"/>
    <w:multiLevelType w:val="hybridMultilevel"/>
    <w:tmpl w:val="E60E6B36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0039D"/>
    <w:multiLevelType w:val="multilevel"/>
    <w:tmpl w:val="95D0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D40375"/>
    <w:multiLevelType w:val="multilevel"/>
    <w:tmpl w:val="939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F54F32"/>
    <w:multiLevelType w:val="multilevel"/>
    <w:tmpl w:val="D52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26F2B"/>
    <w:multiLevelType w:val="multilevel"/>
    <w:tmpl w:val="3074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728EA"/>
    <w:multiLevelType w:val="multilevel"/>
    <w:tmpl w:val="ADA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C081A"/>
    <w:multiLevelType w:val="multilevel"/>
    <w:tmpl w:val="EADA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41820">
    <w:abstractNumId w:val="28"/>
  </w:num>
  <w:num w:numId="2" w16cid:durableId="1396393901">
    <w:abstractNumId w:val="25"/>
  </w:num>
  <w:num w:numId="3" w16cid:durableId="646401325">
    <w:abstractNumId w:val="5"/>
  </w:num>
  <w:num w:numId="4" w16cid:durableId="713040543">
    <w:abstractNumId w:val="6"/>
  </w:num>
  <w:num w:numId="5" w16cid:durableId="154883848">
    <w:abstractNumId w:val="31"/>
  </w:num>
  <w:num w:numId="6" w16cid:durableId="13307455">
    <w:abstractNumId w:val="11"/>
  </w:num>
  <w:num w:numId="7" w16cid:durableId="797994892">
    <w:abstractNumId w:val="18"/>
  </w:num>
  <w:num w:numId="8" w16cid:durableId="316954681">
    <w:abstractNumId w:val="16"/>
  </w:num>
  <w:num w:numId="9" w16cid:durableId="682972508">
    <w:abstractNumId w:val="22"/>
  </w:num>
  <w:num w:numId="10" w16cid:durableId="1608925176">
    <w:abstractNumId w:val="30"/>
  </w:num>
  <w:num w:numId="11" w16cid:durableId="1132863175">
    <w:abstractNumId w:val="23"/>
  </w:num>
  <w:num w:numId="12" w16cid:durableId="693724406">
    <w:abstractNumId w:val="2"/>
  </w:num>
  <w:num w:numId="13" w16cid:durableId="1535579717">
    <w:abstractNumId w:val="3"/>
  </w:num>
  <w:num w:numId="14" w16cid:durableId="583074891">
    <w:abstractNumId w:val="12"/>
  </w:num>
  <w:num w:numId="15" w16cid:durableId="1287927207">
    <w:abstractNumId w:val="29"/>
  </w:num>
  <w:num w:numId="16" w16cid:durableId="53820116">
    <w:abstractNumId w:val="33"/>
  </w:num>
  <w:num w:numId="17" w16cid:durableId="64693104">
    <w:abstractNumId w:val="13"/>
  </w:num>
  <w:num w:numId="18" w16cid:durableId="301156636">
    <w:abstractNumId w:val="19"/>
  </w:num>
  <w:num w:numId="19" w16cid:durableId="1245604938">
    <w:abstractNumId w:val="9"/>
  </w:num>
  <w:num w:numId="20" w16cid:durableId="1186989698">
    <w:abstractNumId w:val="15"/>
  </w:num>
  <w:num w:numId="21" w16cid:durableId="1232501953">
    <w:abstractNumId w:val="26"/>
  </w:num>
  <w:num w:numId="22" w16cid:durableId="1042945094">
    <w:abstractNumId w:val="24"/>
  </w:num>
  <w:num w:numId="23" w16cid:durableId="838233174">
    <w:abstractNumId w:val="32"/>
  </w:num>
  <w:num w:numId="24" w16cid:durableId="1756780861">
    <w:abstractNumId w:val="8"/>
  </w:num>
  <w:num w:numId="25" w16cid:durableId="266426491">
    <w:abstractNumId w:val="20"/>
  </w:num>
  <w:num w:numId="26" w16cid:durableId="235091834">
    <w:abstractNumId w:val="21"/>
  </w:num>
  <w:num w:numId="27" w16cid:durableId="1319579058">
    <w:abstractNumId w:val="7"/>
  </w:num>
  <w:num w:numId="28" w16cid:durableId="1119566932">
    <w:abstractNumId w:val="4"/>
  </w:num>
  <w:num w:numId="29" w16cid:durableId="1294556793">
    <w:abstractNumId w:val="14"/>
  </w:num>
  <w:num w:numId="30" w16cid:durableId="796946089">
    <w:abstractNumId w:val="10"/>
  </w:num>
  <w:num w:numId="31" w16cid:durableId="1357192503">
    <w:abstractNumId w:val="1"/>
  </w:num>
  <w:num w:numId="32" w16cid:durableId="404688133">
    <w:abstractNumId w:val="0"/>
  </w:num>
  <w:num w:numId="33" w16cid:durableId="1381594264">
    <w:abstractNumId w:val="17"/>
  </w:num>
  <w:num w:numId="34" w16cid:durableId="15093662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F3"/>
    <w:rsid w:val="00242745"/>
    <w:rsid w:val="003062A1"/>
    <w:rsid w:val="003319E4"/>
    <w:rsid w:val="0036569A"/>
    <w:rsid w:val="003E6195"/>
    <w:rsid w:val="003F6D96"/>
    <w:rsid w:val="00430B0E"/>
    <w:rsid w:val="004E0003"/>
    <w:rsid w:val="006244C2"/>
    <w:rsid w:val="006E449D"/>
    <w:rsid w:val="00745E18"/>
    <w:rsid w:val="00885384"/>
    <w:rsid w:val="00965FB3"/>
    <w:rsid w:val="009A59A3"/>
    <w:rsid w:val="009E26E9"/>
    <w:rsid w:val="00A95997"/>
    <w:rsid w:val="00C623F3"/>
    <w:rsid w:val="00C94BE5"/>
    <w:rsid w:val="00D40F2E"/>
    <w:rsid w:val="00D8530A"/>
    <w:rsid w:val="00EB753C"/>
    <w:rsid w:val="00F23ACA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B440"/>
  <w15:chartTrackingRefBased/>
  <w15:docId w15:val="{F08B34CB-472F-4E3B-9AC9-873CB2E6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3F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23F3"/>
    <w:rPr>
      <w:rFonts w:ascii="Times New Roman" w:hAnsi="Times New Roman" w:cs="Times New Roman"/>
      <w:sz w:val="24"/>
      <w:szCs w:val="24"/>
    </w:rPr>
  </w:style>
  <w:style w:type="paragraph" w:styleId="List2">
    <w:name w:val="List 2"/>
    <w:basedOn w:val="Normal"/>
    <w:uiPriority w:val="99"/>
    <w:unhideWhenUsed/>
    <w:rsid w:val="00885384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885384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885384"/>
    <w:pPr>
      <w:numPr>
        <w:numId w:val="31"/>
      </w:numPr>
      <w:contextualSpacing/>
    </w:pPr>
  </w:style>
  <w:style w:type="paragraph" w:styleId="ListBullet2">
    <w:name w:val="List Bullet 2"/>
    <w:basedOn w:val="Normal"/>
    <w:uiPriority w:val="99"/>
    <w:unhideWhenUsed/>
    <w:rsid w:val="00885384"/>
    <w:pPr>
      <w:numPr>
        <w:numId w:val="3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853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85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Karkulowski</dc:creator>
  <cp:keywords/>
  <dc:description/>
  <cp:lastModifiedBy>Tomasz Karkulowski</cp:lastModifiedBy>
  <cp:revision>18</cp:revision>
  <dcterms:created xsi:type="dcterms:W3CDTF">2024-10-13T08:52:00Z</dcterms:created>
  <dcterms:modified xsi:type="dcterms:W3CDTF">2024-11-03T13:55:00Z</dcterms:modified>
</cp:coreProperties>
</file>