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Pruebas de inicio y cierre de sesión</w:t>
      </w:r>
    </w:p>
    <w:p>
      <w:pPr>
        <w:pStyle w:val="Subtitle"/>
      </w:pPr>
      <w:r>
        <w:t>CU24 y CU25   Evidencias para el manual de usuario</w:t>
      </w:r>
    </w:p>
    <w:p>
      <w:pPr>
        <w:spacing w:after="280"/>
      </w:pPr>
      <w:r>
        <w:rPr>
          <w:sz w:val="20"/>
        </w:rPr>
        <w:t>Desarrollo de Software   UNPSJB   Grupo 11   23 de octubre de 2026</w:t>
      </w:r>
    </w:p>
    <w:p>
      <w:pPr>
        <w:spacing w:after="100"/>
      </w:pPr>
      <w:r>
        <w:t>Se comprobaron el ingreso al panel, el rechazo de credenciales incorrectas, las restricciones de acceso por rol y el cierre de sesión. Los diez casos de interfaz resultaron conformes. La suite del PR pasó con 607 pruebas y 2692 aserciones.</w:t>
      </w:r>
    </w:p>
    <w:p>
      <w:pPr>
        <w:spacing w:after="100"/>
      </w:pPr>
      <w:r>
        <w:t>Este documento reúne los pasos realizados y 20 capturas reales del navegador. Sirve como registro de pruebas y como material de base para redactar el manual de usuario. Las imágenes originales se conservan en la carpeta capturas, sin recortes ni anotaciones.</w:t>
      </w:r>
    </w:p>
    <w:p>
      <w:pPr>
        <w:pStyle w:val="Heading1"/>
      </w:pPr>
      <w:r>
        <w:t>Versión revisada</w:t>
      </w:r>
    </w:p>
    <w:p>
      <w:pPr>
        <w:spacing w:after="100"/>
      </w:pPr>
      <w:r>
        <w:rPr>
          <w:sz w:val="22"/>
        </w:rPr>
        <w:t>PR57 de Mariano-bit   CU-24 y CU-25 Iniciar y Cerrar Sesión</w:t>
      </w:r>
    </w:p>
    <w:p>
      <w:pPr>
        <w:spacing w:after="100"/>
      </w:pPr>
      <w:r>
        <w:rPr>
          <w:sz w:val="20"/>
        </w:rPr>
        <w:t>https://github.com/Tomacods/camino-del-inca/pull/57</w:t>
      </w:r>
    </w:p>
    <w:p>
      <w:pPr>
        <w:spacing w:after="100"/>
      </w:pPr>
      <w:r>
        <w:rPr>
          <w:sz w:val="20"/>
        </w:rPr>
        <w:t>Commit revisado   522de80b61d7e882fca2aa5ef3384476677df2e5</w:t>
      </w:r>
    </w:p>
    <w:p>
      <w:pPr>
        <w:spacing w:after="100"/>
      </w:pPr>
      <w:r>
        <w:rPr>
          <w:sz w:val="20"/>
        </w:rPr>
        <w:t>El cambio agrega únicamente tests/Feature/SesionTest.php, con 120 líneas y nueve pruebas. No modifica la implementación de la aplicación. Las capturas corresponden a ese commit, cuya base es 0a3521806321904b3518a79637df3bd6527af004.</w:t>
      </w:r>
    </w:p>
    <w:p>
      <w:pPr>
        <w:pStyle w:val="Heading1"/>
      </w:pPr>
      <w:r>
        <w:t>Resultado de la revisión</w:t>
      </w:r>
    </w:p>
    <w:p>
      <w:pPr>
        <w:spacing w:after="100"/>
      </w:pPr>
      <w:r>
        <w:t>No se encontraron defectos bloqueantes en el cambio agregado por el PR. El alcance de las pruebas concuerda con R-24 y R-25 de la ERS y con CU-24 y CU-25 del Documento 3. No se publicó una revisión ni se modificó el PR en GitHub.</w:t>
      </w:r>
    </w:p>
    <w:p>
      <w:pPr>
        <w:spacing w:after="100"/>
      </w:pPr>
      <w:r>
        <w:rPr>
          <w:sz w:val="20"/>
        </w:rPr>
        <w:t>Las comprobaciones de interfaz se ejecutaron con Playwright sobre Google Chrome. Son recorridos reales del navegador, realizados por automatización; no representan una aceptación manual del autor del PR.</w:t>
      </w:r>
    </w:p>
    <w:p>
      <w:r>
        <w:br w:type="page"/>
      </w:r>
    </w:p>
    <w:p>
      <w:pPr>
        <w:pStyle w:val="Heading1"/>
      </w:pPr>
      <w:r>
        <w:t>Entorno y casos comprobados</w:t>
      </w:r>
    </w:p>
    <w:p>
      <w:pPr>
        <w:spacing w:after="100"/>
      </w:pPr>
      <w:r>
        <w:rPr>
          <w:sz w:val="20"/>
        </w:rPr>
        <w:t>Copia aislada del commit del PR en Windows. Laravel 12, Livewire 4 y Filament 5.9.0. Google Chrome en tema claro, ventana de 1280 × 800 píxeles; el listado de Reservas se capturó en 1440 × 900. Dirección local http://127.0.0.1:8057. Horarios en Argentina UTC menos 3.</w:t>
      </w:r>
    </w:p>
    <w:p>
      <w:pPr>
        <w:spacing w:after="100"/>
      </w:pPr>
      <w:r>
        <w:rPr>
          <w:sz w:val="20"/>
        </w:rPr>
        <w:t>Suite automática: SQLite en memoria, caché y sesión de tipo array. Navegador: otra base SQLite descartable con los seeders del proyecto, caché y sesión en archivos. Se utilizaron .env.testing y .env.capturas sólo en la copia aislada. La base habitual del proyecto no se modificó.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60"/>
        <w:gridCol w:w="7344"/>
        <w:gridCol w:w="5256"/>
      </w:tblGrid>
      <w:tr>
        <w:trPr>
          <w:tblHeader/>
        </w:trPr>
        <w:tc>
          <w:tcPr>
            <w:tcW w:type="dxa" w:w="216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Rol</w:t>
            </w:r>
          </w:p>
        </w:tc>
        <w:tc>
          <w:tcPr>
            <w:tcW w:type="dxa" w:w="734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Correo de prueba</w:t>
            </w:r>
          </w:p>
        </w:tc>
        <w:tc>
          <w:tcPr>
            <w:tcW w:type="dxa" w:w="525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Contraseña de prueba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Administrador</w:t>
            </w:r>
          </w:p>
        </w:tc>
        <w:tc>
          <w:tcPr>
            <w:tcW w:type="dxa" w:w="734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admin@caminodelinca.test</w:t>
            </w:r>
          </w:p>
        </w:tc>
        <w:tc>
          <w:tcPr>
            <w:tcW w:type="dxa" w:w="525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admin1234</w:t>
            </w:r>
          </w:p>
        </w:tc>
      </w:tr>
      <w:tr>
        <w:tc>
          <w:tcPr>
            <w:tcW w:type="dxa" w:w="2160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Guía</w:t>
            </w:r>
          </w:p>
        </w:tc>
        <w:tc>
          <w:tcPr>
            <w:tcW w:type="dxa" w:w="7344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guia@caminodelinca.test</w:t>
            </w:r>
          </w:p>
        </w:tc>
        <w:tc>
          <w:tcPr>
            <w:tcW w:type="dxa" w:w="5256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guia1234</w:t>
            </w:r>
          </w:p>
        </w:tc>
      </w:tr>
    </w:tbl>
    <w:p>
      <w:pPr>
        <w:spacing w:after="0"/>
      </w:pPr>
    </w:p>
    <w:p>
      <w:pPr>
        <w:spacing w:after="100"/>
      </w:pPr>
      <w:r>
        <w:rPr>
          <w:sz w:val="18"/>
        </w:rPr>
        <w:t>Son cuentas de demostración incluidas en UsuarioSeeder. Estas contraseñas sirven para reproducir las pruebas en la copia con seeders; deben omitirse al preparar el manual para usuarios reales.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37"/>
        <w:gridCol w:w="7560"/>
        <w:gridCol w:w="1008"/>
        <w:gridCol w:w="2088"/>
        <w:gridCol w:w="3067"/>
      </w:tblGrid>
      <w:tr>
        <w:trPr>
          <w:tblHeader/>
        </w:trPr>
        <w:tc>
          <w:tcPr>
            <w:tcW w:type="dxa" w:w="1037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756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Comprobación</w:t>
            </w:r>
          </w:p>
        </w:tc>
        <w:tc>
          <w:tcPr>
            <w:tcW w:type="dxa" w:w="1008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CU</w:t>
            </w:r>
          </w:p>
        </w:tc>
        <w:tc>
          <w:tcPr>
            <w:tcW w:type="dxa" w:w="2088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Capturas</w:t>
            </w:r>
          </w:p>
        </w:tc>
        <w:tc>
          <w:tcPr>
            <w:tcW w:type="dxa" w:w="3067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10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CP01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Ingresar como administrador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CU24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00 a 01b</w:t>
            </w:r>
          </w:p>
        </w:tc>
        <w:tc>
          <w:tcPr>
            <w:tcW w:type="dxa" w:w="30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Conforme</w:t>
            </w:r>
          </w:p>
        </w:tc>
      </w:tr>
      <w:tr>
        <w:tc>
          <w:tcPr>
            <w:tcW w:type="dxa" w:w="1037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CP02</w:t>
            </w:r>
          </w:p>
        </w:tc>
        <w:tc>
          <w:tcPr>
            <w:tcW w:type="dxa" w:w="7560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Ingresar como guía</w:t>
            </w:r>
          </w:p>
        </w:tc>
        <w:tc>
          <w:tcPr>
            <w:tcW w:type="dxa" w:w="1008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CU24</w:t>
            </w:r>
          </w:p>
        </w:tc>
        <w:tc>
          <w:tcPr>
            <w:tcW w:type="dxa" w:w="2088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02a y 02b</w:t>
            </w:r>
          </w:p>
        </w:tc>
        <w:tc>
          <w:tcPr>
            <w:tcW w:type="dxa" w:w="3067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Conforme</w:t>
            </w:r>
          </w:p>
        </w:tc>
      </w:tr>
      <w:tr>
        <w:tc>
          <w:tcPr>
            <w:tcW w:type="dxa" w:w="10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CP03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Rechazar una contraseña incorrecta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CU24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03</w:t>
            </w:r>
          </w:p>
        </w:tc>
        <w:tc>
          <w:tcPr>
            <w:tcW w:type="dxa" w:w="30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Conforme</w:t>
            </w:r>
          </w:p>
        </w:tc>
      </w:tr>
      <w:tr>
        <w:tc>
          <w:tcPr>
            <w:tcW w:type="dxa" w:w="1037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CP04</w:t>
            </w:r>
          </w:p>
        </w:tc>
        <w:tc>
          <w:tcPr>
            <w:tcW w:type="dxa" w:w="7560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Rechazar un correo no registrado</w:t>
            </w:r>
          </w:p>
        </w:tc>
        <w:tc>
          <w:tcPr>
            <w:tcW w:type="dxa" w:w="1008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CU24</w:t>
            </w:r>
          </w:p>
        </w:tc>
        <w:tc>
          <w:tcPr>
            <w:tcW w:type="dxa" w:w="2088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04</w:t>
            </w:r>
          </w:p>
        </w:tc>
        <w:tc>
          <w:tcPr>
            <w:tcW w:type="dxa" w:w="3067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Conforme</w:t>
            </w:r>
          </w:p>
        </w:tc>
      </w:tr>
      <w:tr>
        <w:tc>
          <w:tcPr>
            <w:tcW w:type="dxa" w:w="10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CP05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Exigir los campos obligatorios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CU24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05</w:t>
            </w:r>
          </w:p>
        </w:tc>
        <w:tc>
          <w:tcPr>
            <w:tcW w:type="dxa" w:w="30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Conforme</w:t>
            </w:r>
          </w:p>
        </w:tc>
      </w:tr>
      <w:tr>
        <w:tc>
          <w:tcPr>
            <w:tcW w:type="dxa" w:w="1037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CP06</w:t>
            </w:r>
          </w:p>
        </w:tc>
        <w:tc>
          <w:tcPr>
            <w:tcW w:type="dxa" w:w="7560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Pedir sesión en las secciones protegidas</w:t>
            </w:r>
          </w:p>
        </w:tc>
        <w:tc>
          <w:tcPr>
            <w:tcW w:type="dxa" w:w="1008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CU24</w:t>
            </w:r>
          </w:p>
        </w:tc>
        <w:tc>
          <w:tcPr>
            <w:tcW w:type="dxa" w:w="2088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06a y 06b</w:t>
            </w:r>
          </w:p>
        </w:tc>
        <w:tc>
          <w:tcPr>
            <w:tcW w:type="dxa" w:w="3067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Conforme</w:t>
            </w:r>
          </w:p>
        </w:tc>
      </w:tr>
      <w:tr>
        <w:tc>
          <w:tcPr>
            <w:tcW w:type="dxa" w:w="10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CP07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Respetar los permisos del administrador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CU24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07a y 07b</w:t>
            </w:r>
          </w:p>
        </w:tc>
        <w:tc>
          <w:tcPr>
            <w:tcW w:type="dxa" w:w="30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Conforme</w:t>
            </w:r>
          </w:p>
        </w:tc>
      </w:tr>
      <w:tr>
        <w:tc>
          <w:tcPr>
            <w:tcW w:type="dxa" w:w="1037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CP08</w:t>
            </w:r>
          </w:p>
        </w:tc>
        <w:tc>
          <w:tcPr>
            <w:tcW w:type="dxa" w:w="7560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Respetar los permisos del guía</w:t>
            </w:r>
          </w:p>
        </w:tc>
        <w:tc>
          <w:tcPr>
            <w:tcW w:type="dxa" w:w="1008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CU24</w:t>
            </w:r>
          </w:p>
        </w:tc>
        <w:tc>
          <w:tcPr>
            <w:tcW w:type="dxa" w:w="2088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08a y 08b</w:t>
            </w:r>
          </w:p>
        </w:tc>
        <w:tc>
          <w:tcPr>
            <w:tcW w:type="dxa" w:w="3067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Conforme</w:t>
            </w:r>
          </w:p>
        </w:tc>
      </w:tr>
      <w:tr>
        <w:tc>
          <w:tcPr>
            <w:tcW w:type="dxa" w:w="103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CP09</w:t>
            </w:r>
          </w:p>
        </w:tc>
        <w:tc>
          <w:tcPr>
            <w:tcW w:type="dxa" w:w="756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Cerrar la sesión del administrador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CU25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09a a 09c</w:t>
            </w:r>
          </w:p>
        </w:tc>
        <w:tc>
          <w:tcPr>
            <w:tcW w:type="dxa" w:w="306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Conforme</w:t>
            </w:r>
          </w:p>
        </w:tc>
      </w:tr>
      <w:tr>
        <w:tc>
          <w:tcPr>
            <w:tcW w:type="dxa" w:w="1037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CP10</w:t>
            </w:r>
          </w:p>
        </w:tc>
        <w:tc>
          <w:tcPr>
            <w:tcW w:type="dxa" w:w="7560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Cerrar la sesión del guía</w:t>
            </w:r>
          </w:p>
        </w:tc>
        <w:tc>
          <w:tcPr>
            <w:tcW w:type="dxa" w:w="1008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CU25</w:t>
            </w:r>
          </w:p>
        </w:tc>
        <w:tc>
          <w:tcPr>
            <w:tcW w:type="dxa" w:w="2088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10a a 10c</w:t>
            </w:r>
          </w:p>
        </w:tc>
        <w:tc>
          <w:tcPr>
            <w:tcW w:type="dxa" w:w="3067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Conforme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CP01 Abrir el acceso al panel</w:t>
      </w:r>
    </w:p>
    <w:p>
      <w:pPr>
        <w:spacing w:after="60"/>
      </w:pPr>
      <w:r>
        <w:rPr>
          <w:sz w:val="20"/>
        </w:rPr>
        <w:t>Acción   Abrir la dirección /admin/login en una sesión nueva del navegador.</w:t>
      </w:r>
    </w:p>
    <w:p>
      <w:pPr>
        <w:spacing w:after="100"/>
      </w:pPr>
      <w:r>
        <w:rPr>
          <w:sz w:val="20"/>
        </w:rPr>
        <w:t>Esperado y observado   Se muestra Entre a su cuenta, con los campos Correo electrónico y Contraseña y el botón Entrar.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1" name="Picture 1" descr="CP01 Abrir el acceso al panel. Se muestra Entre a su cuenta, con los campos Correo electrónico y Contraseña y el botón Entr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acceso-inici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01   00-acceso-inicial.png   23/10/2026 16:08:56   URL final /admin/login</w:t>
      </w:r>
    </w:p>
    <w:p>
      <w:r>
        <w:br w:type="page"/>
      </w:r>
    </w:p>
    <w:p>
      <w:pPr>
        <w:pStyle w:val="Heading1"/>
      </w:pPr>
      <w:r>
        <w:t>CP01 Completar los datos del administrador</w:t>
      </w:r>
    </w:p>
    <w:p>
      <w:pPr>
        <w:spacing w:after="60"/>
      </w:pPr>
      <w:r>
        <w:rPr>
          <w:sz w:val="20"/>
        </w:rPr>
        <w:t>Acción   Escribir admin@caminodelinca.test y su contraseña de prueba. Mantener la contraseña oculta.</w:t>
      </w:r>
    </w:p>
    <w:p>
      <w:pPr>
        <w:spacing w:after="100"/>
      </w:pPr>
      <w:r>
        <w:rPr>
          <w:sz w:val="20"/>
        </w:rPr>
        <w:t>Esperado y observado   El formulario conserva el correo ingresado y muestra la contraseña enmascarada.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2" name="Picture 2" descr="CP01 Completar los datos del administrador. El formulario conserva el correo ingresado y muestra la contraseña enmascarad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a-datos-administrad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02   01a-datos-administrador.png   23/10/2026 16:08:59   URL final /admin/login</w:t>
      </w:r>
    </w:p>
    <w:p>
      <w:r>
        <w:br w:type="page"/>
      </w:r>
    </w:p>
    <w:p>
      <w:pPr>
        <w:pStyle w:val="Heading1"/>
      </w:pPr>
      <w:r>
        <w:t>CP01 Entrar al Escritorio como administrador</w:t>
      </w:r>
    </w:p>
    <w:p>
      <w:pPr>
        <w:spacing w:after="60"/>
      </w:pPr>
      <w:r>
        <w:rPr>
          <w:sz w:val="20"/>
        </w:rPr>
        <w:t>Acción   Pulsar Entrar con las credenciales válidas del administrador.</w:t>
      </w:r>
    </w:p>
    <w:p>
      <w:pPr>
        <w:spacing w:after="100"/>
      </w:pPr>
      <w:r>
        <w:rPr>
          <w:sz w:val="20"/>
        </w:rPr>
        <w:t>Esperado y observado   Se abre el Escritorio, se identifica admin@caminodelinca.test y aparece Reservas en el menú lateral.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3" name="Picture 3" descr="CP01 Entrar al Escritorio como administrador. Se abre el Escritorio, se identifica admin@caminodelinca.test y aparece Reservas en el menú later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b-panel-administrado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03   01b-panel-administrador.png   23/10/2026 16:10:28   URL final /admin</w:t>
      </w:r>
    </w:p>
    <w:p>
      <w:r>
        <w:br w:type="page"/>
      </w:r>
    </w:p>
    <w:p>
      <w:pPr>
        <w:pStyle w:val="Heading1"/>
      </w:pPr>
      <w:r>
        <w:t>CP02 Completar los datos del guía</w:t>
      </w:r>
    </w:p>
    <w:p>
      <w:pPr>
        <w:spacing w:after="60"/>
      </w:pPr>
      <w:r>
        <w:rPr>
          <w:sz w:val="20"/>
        </w:rPr>
        <w:t>Acción   Abrir /admin/login sin otra sesión activa. Escribir guia@caminodelinca.test y su contraseña de prueba.</w:t>
      </w:r>
    </w:p>
    <w:p>
      <w:pPr>
        <w:spacing w:after="100"/>
      </w:pPr>
      <w:r>
        <w:rPr>
          <w:sz w:val="20"/>
        </w:rPr>
        <w:t>Esperado y observado   El formulario permite ingresar las credenciales del guía y mantiene oculta la contraseña.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4" name="Picture 4" descr="CP02 Completar los datos del guía. El formulario permite ingresar las credenciales del guía y mantiene oculta la contraseñ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a-datos-gu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04   02a-datos-guia.png   23/10/2026 16:11:03   URL final /admin/login</w:t>
      </w:r>
    </w:p>
    <w:p>
      <w:r>
        <w:br w:type="page"/>
      </w:r>
    </w:p>
    <w:p>
      <w:pPr>
        <w:pStyle w:val="Heading1"/>
      </w:pPr>
      <w:r>
        <w:t>CP02 Entrar al Escritorio como guía</w:t>
      </w:r>
    </w:p>
    <w:p>
      <w:pPr>
        <w:spacing w:after="60"/>
      </w:pPr>
      <w:r>
        <w:rPr>
          <w:sz w:val="20"/>
        </w:rPr>
        <w:t>Acción   Pulsar Entrar con las credenciales válidas del guía.</w:t>
      </w:r>
    </w:p>
    <w:p>
      <w:pPr>
        <w:spacing w:after="100"/>
      </w:pPr>
      <w:r>
        <w:rPr>
          <w:sz w:val="20"/>
        </w:rPr>
        <w:t>Esperado y observado   Se abre el Escritorio, se identifica guia@caminodelinca.test y aparece Mis excursiones en el menú lateral.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5" name="Picture 5" descr="CP02 Entrar al Escritorio como guía. Se abre el Escritorio, se identifica guia@caminodelinca.test y aparece Mis excursiones en el menú latera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b-panel-gui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05   02b-panel-guia.png   23/10/2026 16:11:04   URL final /admin</w:t>
      </w:r>
    </w:p>
    <w:p>
      <w:r>
        <w:br w:type="page"/>
      </w:r>
    </w:p>
    <w:p>
      <w:pPr>
        <w:pStyle w:val="Heading1"/>
      </w:pPr>
      <w:r>
        <w:t>CP03 Probar una contraseña incorrecta</w:t>
      </w:r>
    </w:p>
    <w:p>
      <w:pPr>
        <w:spacing w:after="60"/>
      </w:pPr>
      <w:r>
        <w:rPr>
          <w:sz w:val="20"/>
        </w:rPr>
        <w:t>Acción   Ingresar admin@caminodelinca.test con la contraseña otra-clave y pulsar Entrar.</w:t>
      </w:r>
    </w:p>
    <w:p>
      <w:pPr>
        <w:spacing w:after="100"/>
      </w:pPr>
      <w:r>
        <w:rPr>
          <w:sz w:val="20"/>
        </w:rPr>
        <w:t>Esperado y observado   El acceso se rechaza. Se informa Estas credenciales no coinciden con nuestros registros y se permanece en el formulario.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6" name="Picture 6" descr="CP03 Probar una contraseña incorrecta. El acceso se rechaza. Se informa Estas credenciales no coinciden con nuestros registros y se permanece en el formulari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ave-incorrec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06   03-clave-incorrecta.png   23/10/2026 16:08:57   URL final /admin/login</w:t>
      </w:r>
    </w:p>
    <w:p>
      <w:r>
        <w:br w:type="page"/>
      </w:r>
    </w:p>
    <w:p>
      <w:pPr>
        <w:pStyle w:val="Heading1"/>
      </w:pPr>
      <w:r>
        <w:t>CP04 Probar un correo no registrado</w:t>
      </w:r>
    </w:p>
    <w:p>
      <w:pPr>
        <w:spacing w:after="60"/>
      </w:pPr>
      <w:r>
        <w:rPr>
          <w:sz w:val="20"/>
        </w:rPr>
        <w:t>Acción   Ingresar nadie@caminodelinca.test con admin1234 y pulsar Entrar.</w:t>
      </w:r>
    </w:p>
    <w:p>
      <w:pPr>
        <w:spacing w:after="100"/>
      </w:pPr>
      <w:r>
        <w:rPr>
          <w:sz w:val="20"/>
        </w:rPr>
        <w:t>Esperado y observado   El acceso se rechaza con el mismo mensaje de credenciales. No se abre el panel.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7" name="Picture 7" descr="CP04 Probar un correo no registrado. El acceso se rechaza con el mismo mensaje de credenciales. No se abre el panel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orreo-no-registrad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07   04-correo-no-registrado.png   23/10/2026 16:08:58   URL final /admin/login</w:t>
      </w:r>
    </w:p>
    <w:p>
      <w:r>
        <w:br w:type="page"/>
      </w:r>
    </w:p>
    <w:p>
      <w:pPr>
        <w:pStyle w:val="Heading1"/>
      </w:pPr>
      <w:r>
        <w:t>CP05 Intentar entrar con los campos vacíos</w:t>
      </w:r>
    </w:p>
    <w:p>
      <w:pPr>
        <w:spacing w:after="60"/>
      </w:pPr>
      <w:r>
        <w:rPr>
          <w:sz w:val="20"/>
        </w:rPr>
        <w:t>Acción   Dejar vacíos Correo electrónico y Contraseña y pulsar Entrar.</w:t>
      </w:r>
    </w:p>
    <w:p>
      <w:pPr>
        <w:spacing w:after="100"/>
      </w:pPr>
      <w:r>
        <w:rPr>
          <w:sz w:val="20"/>
        </w:rPr>
        <w:t>Esperado y observado   Chrome muestra Completa este campo sobre el correo y no permite avanzar. SesionTest comprueba además ambos required en el servidor.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8" name="Picture 8" descr="CP05 Intentar entrar con los campos vacíos. Chrome muestra Completa este campo sobre el correo y no permite avanzar. SesionTest comprueba además ambos required en el servid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ampos-obligatorio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08   05-campos-obligatorios.png   23/10/2026 16:12:29   URL final /admin/login</w:t>
      </w:r>
    </w:p>
    <w:p>
      <w:r>
        <w:br w:type="page"/>
      </w:r>
    </w:p>
    <w:p>
      <w:pPr>
        <w:pStyle w:val="Heading1"/>
      </w:pPr>
      <w:r>
        <w:t>CP06 Abrir Reservas sin iniciar sesión</w:t>
      </w:r>
    </w:p>
    <w:p>
      <w:pPr>
        <w:spacing w:after="60"/>
      </w:pPr>
      <w:r>
        <w:rPr>
          <w:sz w:val="20"/>
        </w:rPr>
        <w:t>Acción   Sin una sesión activa, escribir /admin/reservas en la barra de direcciones.</w:t>
      </w:r>
    </w:p>
    <w:p>
      <w:pPr>
        <w:spacing w:after="100"/>
      </w:pPr>
      <w:r>
        <w:rPr>
          <w:sz w:val="20"/>
        </w:rPr>
        <w:t>Esperado y observado   La aplicación redirige a /admin/login y muestra el formulario de acceso.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9" name="Picture 9" descr="CP06 Abrir Reservas sin iniciar sesión. La aplicación redirige a /admin/login y muestra el formulario de acceso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a-reservas-sin-sesi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09   06a-reservas-sin-sesion.png   23/10/2026 16:08:58   URL final /admin/login</w:t>
      </w:r>
    </w:p>
    <w:p>
      <w:r>
        <w:br w:type="page"/>
      </w:r>
    </w:p>
    <w:p>
      <w:pPr>
        <w:pStyle w:val="Heading1"/>
      </w:pPr>
      <w:r>
        <w:t>CP06 Abrir Mis excursiones sin iniciar sesión</w:t>
      </w:r>
    </w:p>
    <w:p>
      <w:pPr>
        <w:spacing w:after="60"/>
      </w:pPr>
      <w:r>
        <w:rPr>
          <w:sz w:val="20"/>
        </w:rPr>
        <w:t>Acción   Sin una sesión activa, escribir /admin/excursiones en la barra de direcciones.</w:t>
      </w:r>
    </w:p>
    <w:p>
      <w:pPr>
        <w:spacing w:after="100"/>
      </w:pPr>
      <w:r>
        <w:rPr>
          <w:sz w:val="20"/>
        </w:rPr>
        <w:t>Esperado y observado   La aplicación redirige a /admin/login. El listado de excursiones no queda disponible.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10" name="Picture 10" descr="CP06 Abrir Mis excursiones sin iniciar sesión. La aplicación redirige a /admin/login. El listado de excursiones no queda dispon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b-excursiones-sin-ses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10   06b-excursiones-sin-sesion.png   23/10/2026 16:08:59   URL final /admin/login</w:t>
      </w:r>
    </w:p>
    <w:p>
      <w:r>
        <w:br w:type="page"/>
      </w:r>
    </w:p>
    <w:p>
      <w:pPr>
        <w:pStyle w:val="Heading1"/>
      </w:pPr>
      <w:r>
        <w:t>CP07 Consultar Reservas como administrador</w:t>
      </w:r>
    </w:p>
    <w:p>
      <w:pPr>
        <w:spacing w:after="60"/>
      </w:pPr>
      <w:r>
        <w:rPr>
          <w:sz w:val="20"/>
        </w:rPr>
        <w:t>Acción   Iniciar sesión como administrador y elegir Reservas en el menú lateral.</w:t>
      </w:r>
    </w:p>
    <w:p>
      <w:pPr>
        <w:spacing w:after="100"/>
      </w:pPr>
      <w:r>
        <w:rPr>
          <w:sz w:val="20"/>
        </w:rPr>
        <w:t>Esperado y observado   Se abre el listado de reservas. Mis excursiones no se ofrece en el menú del administrador.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11" name="Picture 11" descr="CP07 Consultar Reservas como administrador. Se abre el listado de reservas. Mis excursiones no se ofrece en el menú del administrad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a-reservas-administrad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11   07a-reservas-administrador.png   23/10/2026 16:20:32   URL final /admin/reservas</w:t>
      </w:r>
    </w:p>
    <w:p>
      <w:r>
        <w:br w:type="page"/>
      </w:r>
    </w:p>
    <w:p>
      <w:pPr>
        <w:pStyle w:val="Heading1"/>
      </w:pPr>
      <w:r>
        <w:t>CP07 Intentar abrir las excursiones del guía</w:t>
      </w:r>
    </w:p>
    <w:p>
      <w:pPr>
        <w:spacing w:after="60"/>
      </w:pPr>
      <w:r>
        <w:rPr>
          <w:sz w:val="20"/>
        </w:rPr>
        <w:t>Acción   Manteniendo la sesión del administrador, escribir /admin/excursiones en la barra de direcciones.</w:t>
      </w:r>
    </w:p>
    <w:p>
      <w:pPr>
        <w:spacing w:after="100"/>
      </w:pPr>
      <w:r>
        <w:rPr>
          <w:sz w:val="20"/>
        </w:rPr>
        <w:t>Esperado y observado   El servidor responde HTTP 403 y muestra FORBIDDEN. El administrador no accede a la sección del guía.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12" name="Picture 12" descr="CP07 Intentar abrir las excursiones del guía. El servidor responde HTTP 403 y muestra FORBIDDEN. El administrador no accede a la sección del gu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-excursiones-denegad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12   07b-excursiones-denegadas.png   23/10/2026 16:10:30   URL final /admin/excursiones</w:t>
      </w:r>
    </w:p>
    <w:p>
      <w:r>
        <w:br w:type="page"/>
      </w:r>
    </w:p>
    <w:p>
      <w:pPr>
        <w:pStyle w:val="Heading1"/>
      </w:pPr>
      <w:r>
        <w:t>CP08 Consultar Mis excursiones como guía</w:t>
      </w:r>
    </w:p>
    <w:p>
      <w:pPr>
        <w:spacing w:after="60"/>
      </w:pPr>
      <w:r>
        <w:rPr>
          <w:sz w:val="20"/>
        </w:rPr>
        <w:t>Acción   Iniciar sesión como guía y elegir Mis excursiones en el menú lateral.</w:t>
      </w:r>
    </w:p>
    <w:p>
      <w:pPr>
        <w:spacing w:after="100"/>
      </w:pPr>
      <w:r>
        <w:rPr>
          <w:sz w:val="20"/>
        </w:rPr>
        <w:t>Esperado y observado   Se abre el listado de Mis excursiones. Reservas no se ofrece en el menú del guía.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13" name="Picture 13" descr="CP08 Consultar Mis excursiones como guía. Se abre el listado de Mis excursiones. Reservas no se ofrece en el menú del guí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a-excursiones-gui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13   08a-excursiones-guia.png   23/10/2026 16:11:30   URL final /admin/excursiones</w:t>
      </w:r>
    </w:p>
    <w:p>
      <w:r>
        <w:br w:type="page"/>
      </w:r>
    </w:p>
    <w:p>
      <w:pPr>
        <w:pStyle w:val="Heading1"/>
      </w:pPr>
      <w:r>
        <w:t>CP08 Intentar abrir Reservas como guía</w:t>
      </w:r>
    </w:p>
    <w:p>
      <w:pPr>
        <w:spacing w:after="60"/>
      </w:pPr>
      <w:r>
        <w:rPr>
          <w:sz w:val="20"/>
        </w:rPr>
        <w:t>Acción   Manteniendo la sesión del guía, escribir /admin/reservas en la barra de direcciones.</w:t>
      </w:r>
    </w:p>
    <w:p>
      <w:pPr>
        <w:spacing w:after="100"/>
      </w:pPr>
      <w:r>
        <w:rPr>
          <w:sz w:val="20"/>
        </w:rPr>
        <w:t>Esperado y observado   El servidor responde HTTP 403 y muestra FORBIDDEN. El guía no accede a Reservas.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14" name="Picture 14" descr="CP08 Intentar abrir Reservas como guía. El servidor responde HTTP 403 y muestra FORBIDDEN. El guía no accede a Reserva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b-excursiones-denegada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14   08b-reservas-denegadas.png   23/10/2026 16:11:31   URL final /admin/reservas</w:t>
      </w:r>
    </w:p>
    <w:p>
      <w:r>
        <w:br w:type="page"/>
      </w:r>
    </w:p>
    <w:p>
      <w:pPr>
        <w:pStyle w:val="Heading1"/>
      </w:pPr>
      <w:r>
        <w:t>CP09 Ubicar la opción para salir como administrador</w:t>
      </w:r>
    </w:p>
    <w:p>
      <w:pPr>
        <w:spacing w:after="60"/>
      </w:pPr>
      <w:r>
        <w:rPr>
          <w:sz w:val="20"/>
        </w:rPr>
        <w:t>Acción   Con la sesión del administrador activa, pulsar el avatar de la esquina superior derecha.</w:t>
      </w:r>
    </w:p>
    <w:p>
      <w:pPr>
        <w:spacing w:after="100"/>
      </w:pPr>
      <w:r>
        <w:rPr>
          <w:sz w:val="20"/>
        </w:rPr>
        <w:t>Esperado y observado   Se despliega el menú del usuario con la opción Salir. El Escritorio también ofrece un botón Salir.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15" name="Picture 15" descr="CP09 Ubicar la opción para salir como administrador. Se despliega el menú del usuario con la opción Salir. El Escritorio también ofrece un botón Sal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a-menu-administrado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15   09a-menu-administrador.png   23/10/2026 16:12:30   URL final /admin</w:t>
      </w:r>
    </w:p>
    <w:p>
      <w:r>
        <w:br w:type="page"/>
      </w:r>
    </w:p>
    <w:p>
      <w:pPr>
        <w:pStyle w:val="Heading1"/>
      </w:pPr>
      <w:r>
        <w:t>CP09 Salir de la cuenta del administrador</w:t>
      </w:r>
    </w:p>
    <w:p>
      <w:pPr>
        <w:spacing w:after="60"/>
      </w:pPr>
      <w:r>
        <w:rPr>
          <w:sz w:val="20"/>
        </w:rPr>
        <w:t>Acción   Pulsar Salir en el menú del usuario del administrador.</w:t>
      </w:r>
    </w:p>
    <w:p>
      <w:pPr>
        <w:spacing w:after="100"/>
      </w:pPr>
      <w:r>
        <w:rPr>
          <w:sz w:val="20"/>
        </w:rPr>
        <w:t>Esperado y observado   La aplicación vuelve a /admin/login y muestra los campos vacíos para iniciar otra sesión.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16" name="Picture 16" descr="CP09 Salir de la cuenta del administrador. La aplicación vuelve a /admin/login y muestra los campos vacíos para iniciar otra sesió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b-sesion-administrador-cerrad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16   09b-sesion-administrador-cerrada.png   23/10/2026 16:11:03   URL final /admin/login</w:t>
      </w:r>
    </w:p>
    <w:p>
      <w:r>
        <w:br w:type="page"/>
      </w:r>
    </w:p>
    <w:p>
      <w:pPr>
        <w:pStyle w:val="Heading1"/>
      </w:pPr>
      <w:r>
        <w:t>CP09 Comprobar el cierre del administrador</w:t>
      </w:r>
    </w:p>
    <w:p>
      <w:pPr>
        <w:spacing w:after="60"/>
      </w:pPr>
      <w:r>
        <w:rPr>
          <w:sz w:val="20"/>
        </w:rPr>
        <w:t>Acción   Después de salir, volver a escribir /admin/reservas en la barra de direcciones.</w:t>
      </w:r>
    </w:p>
    <w:p>
      <w:pPr>
        <w:spacing w:after="100"/>
      </w:pPr>
      <w:r>
        <w:rPr>
          <w:sz w:val="20"/>
        </w:rPr>
        <w:t>Esperado y observado   La aplicación redirige nuevamente a /admin/login. Para abrir Reservas hace falta autenticarse otra vez.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17" name="Picture 17" descr="CP09 Comprobar el cierre del administrador. La aplicación redirige nuevamente a /admin/login. Para abrir Reservas hace falta autenticarse otra vez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c-reservas-tras-sali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17   09c-reservas-tras-salir.png   23/10/2026 16:11:03   URL final /admin/login</w:t>
      </w:r>
    </w:p>
    <w:p>
      <w:r>
        <w:br w:type="page"/>
      </w:r>
    </w:p>
    <w:p>
      <w:pPr>
        <w:pStyle w:val="Heading1"/>
      </w:pPr>
      <w:r>
        <w:t>CP10 Ubicar la opción para salir como guía</w:t>
      </w:r>
    </w:p>
    <w:p>
      <w:pPr>
        <w:spacing w:after="60"/>
      </w:pPr>
      <w:r>
        <w:rPr>
          <w:sz w:val="20"/>
        </w:rPr>
        <w:t>Acción   Con la sesión del guía activa, pulsar el avatar de la esquina superior derecha.</w:t>
      </w:r>
    </w:p>
    <w:p>
      <w:pPr>
        <w:spacing w:after="100"/>
      </w:pPr>
      <w:r>
        <w:rPr>
          <w:sz w:val="20"/>
        </w:rPr>
        <w:t>Esperado y observado   Se despliega el menú del usuario del guía con la opción Salir.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18" name="Picture 18" descr="CP10 Ubicar la opción para salir como guía. Se despliega el menú del usuario del guía con la opción Sali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a-menu-gui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18   10a-menu-guia.png   23/10/2026 16:12:31   URL final /admin</w:t>
      </w:r>
    </w:p>
    <w:p>
      <w:r>
        <w:br w:type="page"/>
      </w:r>
    </w:p>
    <w:p>
      <w:pPr>
        <w:pStyle w:val="Heading1"/>
      </w:pPr>
      <w:r>
        <w:t>CP10 Salir de la cuenta del guía</w:t>
      </w:r>
    </w:p>
    <w:p>
      <w:pPr>
        <w:spacing w:after="60"/>
      </w:pPr>
      <w:r>
        <w:rPr>
          <w:sz w:val="20"/>
        </w:rPr>
        <w:t>Acción   Pulsar Salir en el menú del usuario del guía.</w:t>
      </w:r>
    </w:p>
    <w:p>
      <w:pPr>
        <w:spacing w:after="100"/>
      </w:pPr>
      <w:r>
        <w:rPr>
          <w:sz w:val="20"/>
        </w:rPr>
        <w:t>Esperado y observado   La aplicación vuelve a /admin/login y solicita nuevamente correo electrónico y contraseña.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19" name="Picture 19" descr="CP10 Salir de la cuenta del guía. La aplicación vuelve a /admin/login y solicita nuevamente correo electrónico y contraseña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-sesion-guia-cerrad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19   10b-sesion-guia-cerrada.png   23/10/2026 16:11:31   URL final /admin/login</w:t>
      </w:r>
    </w:p>
    <w:p>
      <w:r>
        <w:br w:type="page"/>
      </w:r>
    </w:p>
    <w:p>
      <w:pPr>
        <w:pStyle w:val="Heading1"/>
      </w:pPr>
      <w:r>
        <w:t>CP10 Comprobar el cierre del guía</w:t>
      </w:r>
    </w:p>
    <w:p>
      <w:pPr>
        <w:spacing w:after="60"/>
      </w:pPr>
      <w:r>
        <w:rPr>
          <w:sz w:val="20"/>
        </w:rPr>
        <w:t>Acción   Después de salir, volver a escribir /admin/excursiones en la barra de direcciones.</w:t>
      </w:r>
    </w:p>
    <w:p>
      <w:pPr>
        <w:spacing w:after="100"/>
      </w:pPr>
      <w:r>
        <w:rPr>
          <w:sz w:val="20"/>
        </w:rPr>
        <w:t>Esperado y observado   La aplicación redirige a /admin/login. Mis excursiones sólo vuelve a estar disponible después de autenticarse.</w:t>
      </w:r>
    </w:p>
    <w:p>
      <w:pPr>
        <w:spacing w:after="4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03920" cy="5314950"/>
            <wp:docPr id="20" name="Picture 20" descr="CP10 Comprobar el cierre del guía. La aplicación redirige a /admin/login. Mis excursiones sólo vuelve a estar disponible después de autenticar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b-sesion-guia-cerrada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8503920" cy="5314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0"/>
        <w:jc w:val="center"/>
      </w:pPr>
      <w:r>
        <w:t>Figura 20   10c-excursiones-tras-salir.png   23/10/2026 16:11:31   URL final /admin/login</w:t>
      </w:r>
    </w:p>
    <w:p>
      <w:r>
        <w:br w:type="page"/>
      </w:r>
    </w:p>
    <w:p>
      <w:pPr>
        <w:pStyle w:val="Heading1"/>
      </w:pPr>
      <w:r>
        <w:t>Comprobaciones automáticas y revisión del PR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5616"/>
        <w:gridCol w:w="4464"/>
      </w:tblGrid>
      <w:tr>
        <w:trPr>
          <w:tblHeader/>
        </w:trPr>
        <w:tc>
          <w:tcPr>
            <w:tcW w:type="dxa" w:w="4680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Comprobación</w:t>
            </w:r>
          </w:p>
        </w:tc>
        <w:tc>
          <w:tcPr>
            <w:tcW w:type="dxa" w:w="5616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>Resultado final</w:t>
            </w:r>
          </w:p>
        </w:tc>
        <w:tc>
          <w:tcPr>
            <w:tcW w:type="dxa" w:w="4464"/>
            <w:vAlign w:val="center"/>
            <w:shd w:fill="33333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20"/>
              </w:rPr>
              <w:t>Entorno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Migraciones y seeders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Sin errores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SQLite descartable de capturas</w:t>
            </w:r>
          </w:p>
        </w:tc>
      </w:tr>
      <w:tr>
        <w:tc>
          <w:tcPr>
            <w:tcW w:type="dxa" w:w="4680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SesionTest</w:t>
            </w:r>
          </w:p>
        </w:tc>
        <w:tc>
          <w:tcPr>
            <w:tcW w:type="dxa" w:w="5616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9 pruebas y 48 aserciones aprobadas</w:t>
            </w:r>
          </w:p>
        </w:tc>
        <w:tc>
          <w:tcPr>
            <w:tcW w:type="dxa" w:w="4464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SQLite en memoria</w:t>
            </w:r>
          </w:p>
        </w:tc>
      </w:tr>
      <w:tr>
        <w:tc>
          <w:tcPr>
            <w:tcW w:type="dxa" w:w="46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Suite completa</w:t>
            </w:r>
          </w:p>
        </w:tc>
        <w:tc>
          <w:tcPr>
            <w:tcW w:type="dxa" w:w="56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607 pruebas y 2692 aserciones aprobadas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SQLite en memoria</w:t>
            </w:r>
          </w:p>
        </w:tc>
      </w:tr>
      <w:tr>
        <w:tc>
          <w:tcPr>
            <w:tcW w:type="dxa" w:w="4680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Pint en modo de comprobación</w:t>
            </w:r>
          </w:p>
        </w:tc>
        <w:tc>
          <w:tcPr>
            <w:tcW w:type="dxa" w:w="5616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</w:pPr>
            <w:r>
              <w:rPr>
                <w:b w:val="0"/>
                <w:color w:val="000000"/>
                <w:sz w:val="20"/>
              </w:rPr>
              <w:t>Formato aprobado</w:t>
            </w:r>
          </w:p>
        </w:tc>
        <w:tc>
          <w:tcPr>
            <w:tcW w:type="dxa" w:w="4464"/>
            <w:vAlign w:val="center"/>
            <w:shd w:fill="F3F3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100" w:type="dxa"/>
              <w:right w:w="10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b w:val="0"/>
                <w:color w:val="000000"/>
                <w:sz w:val="20"/>
              </w:rPr>
              <w:t>Archivos del commit revisado</w:t>
            </w:r>
          </w:p>
        </w:tc>
      </w:tr>
    </w:tbl>
    <w:p>
      <w:pPr>
        <w:spacing w:after="0"/>
      </w:pPr>
    </w:p>
    <w:p>
      <w:pPr>
        <w:pStyle w:val="Heading1"/>
      </w:pPr>
      <w:r>
        <w:t>Comandos ejecutados</w:t>
      </w:r>
    </w:p>
    <w:p>
      <w:pPr>
        <w:spacing w:after="60"/>
      </w:pPr>
      <w:r>
        <w:rPr>
          <w:rFonts w:ascii="Consolas" w:hAnsi="Consolas"/>
          <w:sz w:val="20"/>
        </w:rPr>
        <w:t>php artisan migrate:fresh --seed --env=capturas</w:t>
      </w:r>
    </w:p>
    <w:p>
      <w:pPr>
        <w:spacing w:after="60"/>
      </w:pPr>
      <w:r>
        <w:rPr>
          <w:rFonts w:ascii="Consolas" w:hAnsi="Consolas"/>
          <w:sz w:val="20"/>
        </w:rPr>
        <w:t>php artisan test --env=testing --filter=SesionTest</w:t>
      </w:r>
    </w:p>
    <w:p>
      <w:pPr>
        <w:spacing w:after="60"/>
      </w:pPr>
      <w:r>
        <w:rPr>
          <w:rFonts w:ascii="Consolas" w:hAnsi="Consolas"/>
          <w:sz w:val="20"/>
        </w:rPr>
        <w:t>php artisan test --env=testing</w:t>
      </w:r>
    </w:p>
    <w:p>
      <w:pPr>
        <w:spacing w:after="60"/>
      </w:pPr>
      <w:r>
        <w:rPr>
          <w:rFonts w:ascii="Consolas" w:hAnsi="Consolas"/>
          <w:sz w:val="20"/>
        </w:rPr>
        <w:t>php vendor/bin/pint --test</w:t>
      </w:r>
    </w:p>
    <w:p>
      <w:pPr>
        <w:spacing w:after="100"/>
      </w:pPr>
      <w:r>
        <w:rPr>
          <w:sz w:val="20"/>
        </w:rPr>
        <w:t>Los resultados finales no presentaron advertencias. Los registros de consola se conservan en la carpeta evidencias tecnicas.</w:t>
      </w:r>
    </w:p>
    <w:p>
      <w:pPr>
        <w:pStyle w:val="Heading1"/>
      </w:pPr>
      <w:r>
        <w:t>Alcance de la cobertura</w:t>
      </w:r>
    </w:p>
    <w:p>
      <w:pPr>
        <w:spacing w:after="100"/>
      </w:pPr>
      <w:r>
        <w:rPr>
          <w:sz w:val="20"/>
        </w:rPr>
        <w:t>SesionTest comprueba el ingreso válido de ambos roles, contraseña incorrecta, correo no registrado, campos requeridos, acceso sin sesión, separación entre Reservas y Mis excursiones, y cierre de sesión del administrador. El cierre del guía se comprobó adicionalmente en el navegador, en CP10.</w:t>
      </w:r>
    </w:p>
    <w:p>
      <w:pPr>
        <w:spacing w:after="100"/>
      </w:pPr>
      <w:r>
        <w:rPr>
          <w:sz w:val="20"/>
        </w:rPr>
        <w:t>El PR deja pendiente ampliar la cobertura de permisos cuando se integren Paquetes y Valoraciones. Esta revisión se limita al commit indicado; las capturas no documentan las pantallas incorporadas después de su base.</w:t>
      </w:r>
    </w:p>
    <w:p>
      <w:pPr>
        <w:pStyle w:val="Heading1"/>
      </w:pPr>
      <w:r>
        <w:t>Incidencia del entorno de prueba</w:t>
      </w:r>
    </w:p>
    <w:p>
      <w:pPr>
        <w:spacing w:after="100"/>
      </w:pPr>
      <w:r>
        <w:rPr>
          <w:sz w:val="20"/>
        </w:rPr>
        <w:t>Una corrida inicial compartió por error la base y la caché entre suite y navegador. Produjo 10 fallos y se descartó como validación del PR. Se separaron ambos entornos y se repitieron las comprobaciones: la suite final pasó con 607 pruebas. Las capturas incluidas corresponden a recorridos repetidos con el entorno de navegador separado.</w:t>
      </w:r>
    </w:p>
    <w:p>
      <w:pPr>
        <w:spacing w:after="100"/>
      </w:pPr>
      <w:r>
        <w:rPr>
          <w:sz w:val="20"/>
        </w:rPr>
        <w:t>Los archivos extraídos coinciden byte a byte con el archivo del commit revisado. No se modificaron los archivos de la aplicación para obtener las capturas.</w:t>
      </w:r>
    </w:p>
    <w:p>
      <w:r>
        <w:br w:type="page"/>
      </w:r>
    </w:p>
    <w:p>
      <w:pPr>
        <w:pStyle w:val="Heading1"/>
      </w:pPr>
      <w:r>
        <w:t>Material para el manual y límites de esta evidencia</w:t>
      </w:r>
    </w:p>
    <w:p>
      <w:pPr>
        <w:pStyle w:val="Heading1"/>
      </w:pPr>
      <w:r>
        <w:t>Iniciar sesión</w:t>
      </w:r>
    </w:p>
    <w:p>
      <w:pPr>
        <w:spacing w:after="100"/>
      </w:pPr>
      <w:r>
        <w:t>Abrí la dirección de acceso al panel. Completá Correo electrónico y Contraseña con los datos de tu cuenta y pulsá Entrar. El sistema abre el Escritorio y muestra las secciones habilitadas para tu rol. El administrador accede a Reservas; el guía, a Mis excursiones. Usar las figuras 01 a 05 como referencia.</w:t>
      </w:r>
    </w:p>
    <w:p>
      <w:pPr>
        <w:pStyle w:val="Heading1"/>
      </w:pPr>
      <w:r>
        <w:t>Corregir un error de acceso</w:t>
      </w:r>
    </w:p>
    <w:p>
      <w:pPr>
        <w:spacing w:after="100"/>
      </w:pPr>
      <w:r>
        <w:t>Si aparece Estas credenciales no coinciden con nuestros registros, revisá el correo y la contraseña y volvé a intentarlo. Si dejaste un campo obligatorio vacío, completalo antes de pulsar Entrar. Usar las figuras 06 a 08.</w:t>
      </w:r>
    </w:p>
    <w:p>
      <w:pPr>
        <w:pStyle w:val="Heading1"/>
      </w:pPr>
      <w:r>
        <w:t>Cerrar sesión</w:t>
      </w:r>
    </w:p>
    <w:p>
      <w:pPr>
        <w:spacing w:after="100"/>
      </w:pPr>
      <w:r>
        <w:t>Pulsá el avatar de la esquina superior derecha y elegí Salir. El sistema vuelve a la pantalla de acceso. Para abrir nuevamente una sección protegida tenés que iniciar sesión. En el Escritorio también está disponible el botón Salir. Usar las figuras 15 a 20 para la salida desde el menú.</w:t>
      </w:r>
    </w:p>
    <w:p>
      <w:pPr>
        <w:pStyle w:val="Heading1"/>
      </w:pPr>
      <w:r>
        <w:t>Cómo reutilizar las capturas</w:t>
      </w:r>
    </w:p>
    <w:p>
      <w:pPr>
        <w:spacing w:after="100"/>
      </w:pPr>
      <w:r>
        <w:rPr>
          <w:sz w:val="20"/>
        </w:rPr>
        <w:t>La carpeta capturas contiene los 20 PNG originales. El archivo Indice_de_capturas.csv relaciona cada imagen con su caso, paso, resultado y horario. Mantener los archivos originales y copiar sólo las imágenes necesarias al manual. Reemplazar la dirección local y los datos de demostración por los que correspondan a la versión publicada.</w:t>
      </w:r>
    </w:p>
    <w:p>
      <w:pPr>
        <w:pStyle w:val="Heading1"/>
      </w:pPr>
      <w:r>
        <w:t>Límites y pendientes</w:t>
      </w:r>
    </w:p>
    <w:p>
      <w:pPr>
        <w:spacing w:after="100"/>
      </w:pPr>
      <w:r>
        <w:rPr>
          <w:sz w:val="20"/>
        </w:rPr>
        <w:t>No se realizaron pruebas sobre PostgreSQL, un servidor publicado, otros navegadores ni tamaños de pantalla móviles. Tampoco se ensayaron vencimiento por inactividad, recuperación de contraseñas o comportamiento del historial con caché del navegador. Estas comprobaciones no forman parte de la evidencia reunida.</w:t>
      </w:r>
    </w:p>
    <w:p>
      <w:pPr>
        <w:spacing w:after="100"/>
      </w:pPr>
      <w:r>
        <w:rPr>
          <w:sz w:val="20"/>
        </w:rPr>
        <w:t>El control manual del autor continúa sin marcar en la descripción del PR. Este documento registra la ejecución de esta revisión y no cambia esa declaración ni aprueba o integra el PR.</w:t>
      </w:r>
    </w:p>
    <w:p>
      <w:pPr>
        <w:pStyle w:val="Heading1"/>
      </w:pPr>
      <w:r>
        <w:t>Documentación contrastada</w:t>
      </w:r>
    </w:p>
    <w:p>
      <w:pPr>
        <w:spacing w:after="100"/>
      </w:pPr>
      <w:r>
        <w:rPr>
          <w:sz w:val="18"/>
        </w:rPr>
        <w:t>ERS Camino del Inca Grupo 11, requisitos R-24 y R-25. Documento 3 Modelo de Dominio y de Casos de Uso, descripciones de CU-24 y CU-25, copia local de Entrega PC2. CONTRIBUTING.md y convenciones del repositorio. Fuentes de implementación: IniciarSesion, Usuario, AdminPanelProvider y cierre de sesión de Filament incluido en vendor.</w:t>
      </w:r>
    </w:p>
    <w:sectPr w:rsidR="00FC693F" w:rsidRPr="0006063C" w:rsidSect="00034616">
      <w:headerReference w:type="default" r:id="rId9"/>
      <w:footerReference w:type="default" r:id="rId10"/>
      <w:pgSz w:w="16838" w:h="11905" w:orient="landscape"/>
      <w:pgMar w:top="792" w:right="936" w:bottom="720" w:left="936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Pruebas del PR57   23 de octubre de 2026   Página </w:t>
    </w:r>
    <w:fldSimple w:instr="PAGE">
      <w:r>
        <w:t>1</w:t>
      </w:r>
    </w:fldSimple>
    <w:r>
      <w:rPr>
        <w:sz w:val="16"/>
      </w:rPr>
      <w:t xml:space="preserve"> de </w:t>
    </w:r>
    <w:fldSimple w:instr="NUMPAGES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Camino del Inca   Grupo 11   CU24 y CU25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100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00" w:line="25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50" w:lineRule="auto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0" w:lineRule="auto" w:after="100"/>
    </w:pPr>
    <w:rPr>
      <w:rFonts w:ascii="Arial" w:hAnsi="Arial"/>
      <w:b/>
      <w:bCs/>
      <w:i w:val="0"/>
      <w:color w:val="000000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 inicio y cierre de sesión</dc:title>
  <dc:subject>CU24 y CU25 con capturas para el manual de usuario</dc:subject>
  <dc:creator>Grupo 11</dc:creator>
  <cp:keywords>Camino del Inca, CU24, CU25, PR57, pruebas, manual</cp:keywords>
  <dc:description/>
  <cp:lastModifiedBy/>
  <cp:revision>1</cp:revision>
  <dcterms:created xsi:type="dcterms:W3CDTF">2026-10-23T19:28:46Z</dcterms:created>
  <dcterms:modified xsi:type="dcterms:W3CDTF">2026-10-23T19:28:46Z</dcterms:modified>
  <cp:category/>
</cp:coreProperties>
</file>