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9E0F1F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Report</w:t>
      </w:r>
      <w:r>
        <w:rPr>
          <w:sz w:val="24"/>
          <w:szCs w:val="24"/>
        </w:rPr>
        <w:t>:</w:t>
      </w:r>
      <w:r w:rsidRPr="009E0F1F">
        <w:rPr>
          <w:sz w:val="24"/>
          <w:szCs w:val="24"/>
        </w:rPr>
        <w:t xml:space="preserve">  #2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 w:rsidRPr="009E0F1F">
        <w:rPr>
          <w:sz w:val="24"/>
          <w:szCs w:val="24"/>
        </w:rPr>
        <w:t>18-02-13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9E0F1F">
        <w:rPr>
          <w:b/>
          <w:sz w:val="24"/>
          <w:szCs w:val="24"/>
        </w:rPr>
        <w:t xml:space="preserve"> </w:t>
      </w:r>
      <w:r w:rsidR="009E0F1F" w:rsidRPr="00776E91">
        <w:rPr>
          <w:sz w:val="24"/>
          <w:szCs w:val="24"/>
        </w:rPr>
        <w:t>Program Documentation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9D02A2">
        <w:rPr>
          <w:b/>
          <w:sz w:val="24"/>
          <w:szCs w:val="24"/>
        </w:rPr>
        <w:t xml:space="preserve"> -</w:t>
      </w:r>
      <w:r w:rsidR="00C84DC0">
        <w:rPr>
          <w:b/>
          <w:sz w:val="24"/>
          <w:szCs w:val="24"/>
        </w:rPr>
        <w:t>-</w:t>
      </w:r>
      <w:bookmarkStart w:id="0" w:name="_GoBack"/>
      <w:bookmarkEnd w:id="0"/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 Type:</w:t>
      </w:r>
      <w:r w:rsidRPr="009F2705">
        <w:rPr>
          <w:b/>
          <w:sz w:val="24"/>
          <w:szCs w:val="24"/>
        </w:rPr>
        <w:tab/>
      </w:r>
      <w:r w:rsidR="009E0F1F">
        <w:rPr>
          <w:b/>
          <w:sz w:val="24"/>
          <w:szCs w:val="24"/>
        </w:rPr>
        <w:t>#</w:t>
      </w:r>
      <w:r w:rsidR="009E0F1F" w:rsidRPr="009E0F1F">
        <w:rPr>
          <w:sz w:val="24"/>
          <w:szCs w:val="24"/>
        </w:rPr>
        <w:t>3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Severity: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b/>
          <w:sz w:val="24"/>
          <w:szCs w:val="24"/>
        </w:rPr>
        <w:t>#3</w:t>
      </w:r>
      <w:r w:rsidRPr="009E0F1F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Attachments: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E0F1F" w:rsidP="009F2705">
      <w:pPr>
        <w:pStyle w:val="NoSpacing"/>
        <w:rPr>
          <w:b/>
        </w:rPr>
      </w:pPr>
      <w:r w:rsidRPr="009F2705">
        <w:rPr>
          <w:b/>
        </w:rPr>
        <w:t xml:space="preserve">Problem Summary: </w:t>
      </w:r>
      <w:r>
        <w:rPr>
          <w:b/>
        </w:rPr>
        <w:br/>
      </w:r>
      <w:r w:rsidRPr="009E0F1F">
        <w:t xml:space="preserve">Diagrams in documentation are hard to understand, notably </w:t>
      </w:r>
      <w:r w:rsidR="0017312B">
        <w:t xml:space="preserve">the use case diagram </w:t>
      </w:r>
      <w:r w:rsidRPr="009E0F1F">
        <w:t xml:space="preserve">located at </w:t>
      </w:r>
      <w:r w:rsidR="00DC6E61">
        <w:t xml:space="preserve">page 20 </w:t>
      </w:r>
      <w:proofErr w:type="gramStart"/>
      <w:r w:rsidRPr="009E0F1F">
        <w:t>fig</w:t>
      </w:r>
      <w:proofErr w:type="gramEnd"/>
      <w:r>
        <w:t>:</w:t>
      </w:r>
      <w:r w:rsidRPr="009E0F1F">
        <w:t xml:space="preserve"> 9 in the documentation.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9F2705" w:rsidRPr="009E0F1F" w:rsidRDefault="009F2705" w:rsidP="009F2705">
      <w:r w:rsidRPr="009F2705">
        <w:rPr>
          <w:b/>
        </w:rPr>
        <w:t>Can you reproduce the problem?</w:t>
      </w:r>
      <w:r w:rsidR="009E0F1F">
        <w:rPr>
          <w:b/>
        </w:rPr>
        <w:br/>
      </w:r>
      <w:r w:rsidR="009E0F1F" w:rsidRPr="009E0F1F">
        <w:t>Problem can be seen throughout the document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9E0F1F" w:rsidRPr="009F2705">
        <w:rPr>
          <w:b/>
        </w:rPr>
        <w:t xml:space="preserve">: </w:t>
      </w:r>
      <w:r w:rsidR="009E0F1F">
        <w:rPr>
          <w:b/>
        </w:rPr>
        <w:br/>
      </w:r>
      <w:r w:rsidR="0017312B">
        <w:t>O</w:t>
      </w:r>
      <w:r w:rsidR="009E0F1F" w:rsidRPr="009E0F1F">
        <w:t>n viewing the use case diagrams it appears that there are a number of items missing. There are a number of use cases</w:t>
      </w:r>
      <w:r w:rsidR="0017312B">
        <w:t xml:space="preserve"> </w:t>
      </w:r>
      <w:r w:rsidR="009E0F1F" w:rsidRPr="009E0F1F">
        <w:t>missing</w:t>
      </w:r>
      <w:r w:rsidR="0017312B">
        <w:t xml:space="preserve"> in the diagrams</w:t>
      </w:r>
      <w:r w:rsidR="009E0F1F" w:rsidRPr="009E0F1F">
        <w:t xml:space="preserve"> which make understanding exactly what is trying to be portrayed</w:t>
      </w:r>
      <w:r w:rsidR="0017312B">
        <w:t xml:space="preserve">, </w:t>
      </w:r>
      <w:r w:rsidR="009E0F1F" w:rsidRPr="009E0F1F">
        <w:t xml:space="preserve">difficult. Arrows appear to be going to incorrect direction at times which makes for </w:t>
      </w:r>
      <w:r w:rsidR="0017312B">
        <w:t>more</w:t>
      </w:r>
      <w:r w:rsidR="009E0F1F" w:rsidRPr="009E0F1F">
        <w:t xml:space="preserve"> complications.</w:t>
      </w: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9E0F1F" w:rsidRPr="009F2705">
        <w:rPr>
          <w:b/>
        </w:rPr>
        <w:t xml:space="preserve">) </w:t>
      </w:r>
      <w:r w:rsidR="009E0F1F">
        <w:rPr>
          <w:b/>
        </w:rPr>
        <w:br/>
      </w:r>
      <w:r w:rsidR="009E0F1F" w:rsidRPr="009E0F1F">
        <w:t>Redo Diagrams</w:t>
      </w:r>
    </w:p>
    <w:p w:rsid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>
        <w:rPr>
          <w:b/>
        </w:rPr>
        <w:t>Signed:</w:t>
      </w:r>
      <w:r>
        <w:rPr>
          <w:b/>
        </w:rPr>
        <w:tab/>
      </w:r>
      <w:r w:rsidRPr="009E0F1F">
        <w:t>Shane Kelliher</w:t>
      </w:r>
      <w:r w:rsidRPr="009E0F1F">
        <w:tab/>
      </w:r>
      <w:r>
        <w:rPr>
          <w:b/>
        </w:rPr>
        <w:tab/>
      </w:r>
      <w:r>
        <w:rPr>
          <w:b/>
        </w:rPr>
        <w:tab/>
        <w:t>Date:</w:t>
      </w:r>
      <w:r w:rsidR="009E0F1F">
        <w:rPr>
          <w:b/>
        </w:rPr>
        <w:t xml:space="preserve"> </w:t>
      </w:r>
      <w:r w:rsidR="009E0F1F" w:rsidRPr="009E0F1F">
        <w:t>18-02-13</w:t>
      </w:r>
    </w:p>
    <w:sectPr w:rsidR="009F2705" w:rsidRPr="009F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05"/>
    <w:rsid w:val="0017312B"/>
    <w:rsid w:val="00972EFC"/>
    <w:rsid w:val="009D02A2"/>
    <w:rsid w:val="009E0F1F"/>
    <w:rsid w:val="009F2705"/>
    <w:rsid w:val="00AE68F1"/>
    <w:rsid w:val="00C84DC0"/>
    <w:rsid w:val="00DC6E61"/>
    <w:rsid w:val="00F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5</cp:revision>
  <dcterms:created xsi:type="dcterms:W3CDTF">2013-02-24T20:47:00Z</dcterms:created>
  <dcterms:modified xsi:type="dcterms:W3CDTF">2013-02-24T20:59:00Z</dcterms:modified>
</cp:coreProperties>
</file>