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50E" w:rsidRPr="00DF150E" w:rsidRDefault="00DF150E" w:rsidP="00DF150E">
      <w:pPr>
        <w:jc w:val="center"/>
        <w:rPr>
          <w:b/>
          <w:color w:val="808080" w:themeColor="background1" w:themeShade="80"/>
          <w:sz w:val="40"/>
          <w:szCs w:val="40"/>
        </w:rPr>
      </w:pPr>
      <w:bookmarkStart w:id="0" w:name="_Toc350838609"/>
      <w:r w:rsidRPr="00DF150E">
        <w:rPr>
          <w:b/>
          <w:color w:val="808080" w:themeColor="background1" w:themeShade="80"/>
          <w:sz w:val="40"/>
          <w:szCs w:val="40"/>
        </w:rPr>
        <w:t>Códigos</w:t>
      </w:r>
      <w:bookmarkEnd w:id="0"/>
    </w:p>
    <w:p w:rsidR="00DF150E" w:rsidRPr="00DF150E" w:rsidRDefault="00DF150E" w:rsidP="009957BA">
      <w:pPr>
        <w:jc w:val="both"/>
      </w:pPr>
      <w:r w:rsidRPr="00DF150E">
        <w:t>Para representar los números</w:t>
      </w:r>
      <w:r w:rsidR="00416D5A">
        <w:t>,</w:t>
      </w:r>
      <w:r w:rsidRPr="00DF150E">
        <w:t xml:space="preserve"> los </w:t>
      </w:r>
      <w:r w:rsidR="00416D5A">
        <w:t xml:space="preserve">circuitos </w:t>
      </w:r>
      <w:r w:rsidRPr="00DF150E">
        <w:t xml:space="preserve">digitales utilizan el sistema binario, en el que los bits tienen de peso potencias de 2, que es lo más habitual. </w:t>
      </w:r>
    </w:p>
    <w:p w:rsidR="00DF150E" w:rsidRPr="00DF150E" w:rsidRDefault="00DF150E" w:rsidP="009957BA">
      <w:pPr>
        <w:jc w:val="both"/>
      </w:pPr>
      <w:r w:rsidRPr="00DF150E">
        <w:t>Sin embargo existen otros sistemas de representación que son binarios en el sentido que sólo usan los dígitos “</w:t>
      </w:r>
      <w:smartTag w:uri="urn:schemas-microsoft-com:office:smarttags" w:element="metricconverter">
        <w:smartTagPr>
          <w:attr w:name="ProductID" w:val="0”"/>
        </w:smartTagPr>
        <w:r w:rsidRPr="00DF150E">
          <w:t>0”</w:t>
        </w:r>
      </w:smartTag>
      <w:r w:rsidRPr="00DF150E">
        <w:t xml:space="preserve"> y “1”</w:t>
      </w:r>
      <w:r w:rsidR="001D4AAD">
        <w:t>, pero teniendo construcciones</w:t>
      </w:r>
      <w:r w:rsidRPr="00DF150E">
        <w:t xml:space="preserve"> diferentes. Algunos de estos sistemas, son también conocidos como códigos.</w:t>
      </w:r>
    </w:p>
    <w:p w:rsidR="00DF150E" w:rsidRPr="001D4AAD" w:rsidRDefault="00DF150E" w:rsidP="009957BA">
      <w:pPr>
        <w:jc w:val="both"/>
        <w:rPr>
          <w:b/>
        </w:rPr>
      </w:pPr>
      <w:r w:rsidRPr="001D4AAD">
        <w:rPr>
          <w:b/>
        </w:rPr>
        <w:t>Se entiende por código</w:t>
      </w:r>
      <w:r w:rsidR="001D4AAD" w:rsidRPr="001D4AAD">
        <w:rPr>
          <w:b/>
        </w:rPr>
        <w:t xml:space="preserve"> a</w:t>
      </w:r>
      <w:r w:rsidRPr="001D4AAD">
        <w:rPr>
          <w:b/>
        </w:rPr>
        <w:t xml:space="preserve"> una representación unívoca de las cantidades, de forma tal que, a cada una de estas se le asigna una combinación de símbolos determinada y viceversa.</w:t>
      </w:r>
    </w:p>
    <w:p w:rsidR="00DF150E" w:rsidRPr="00DF150E" w:rsidRDefault="00DF150E" w:rsidP="009957BA">
      <w:pPr>
        <w:jc w:val="both"/>
      </w:pPr>
      <w:r w:rsidRPr="00DF150E">
        <w:t xml:space="preserve">De esta representación se deduce que los sistemas de numeración estudiados constituyen códigos de representación de las cantidades. </w:t>
      </w:r>
    </w:p>
    <w:p w:rsidR="00DF150E" w:rsidRPr="00DF150E" w:rsidRDefault="00DF150E" w:rsidP="009957BA">
      <w:pPr>
        <w:jc w:val="both"/>
      </w:pPr>
      <w:r w:rsidRPr="00DF150E">
        <w:t xml:space="preserve">El sistema binario recibe el nombre de código binario natural. La utilización de este código presenta grandes </w:t>
      </w:r>
      <w:r w:rsidR="001D4AAD">
        <w:t xml:space="preserve">ventajas </w:t>
      </w:r>
      <w:r w:rsidRPr="00DF150E">
        <w:t xml:space="preserve">en la realización de operaciones aritméticas y es utilizado casi exclusivamente para la realización de calculadoras digitales. Sin embargo, existen muchos sistemas de control digitales en los que se utilizan otros códigos binarios diferentes al binario natural a causa de sus características especiales. </w:t>
      </w:r>
    </w:p>
    <w:p w:rsidR="00DF150E" w:rsidRPr="00EB2603" w:rsidRDefault="00DF150E" w:rsidP="00DF150E">
      <w:pPr>
        <w:spacing w:after="0" w:line="20" w:lineRule="atLeast"/>
        <w:ind w:left="1701"/>
        <w:jc w:val="both"/>
        <w:rPr>
          <w:rFonts w:ascii="Arial" w:hAnsi="Arial" w:cs="Arial"/>
          <w:lang w:val="es-AR"/>
        </w:rPr>
      </w:pPr>
      <w:bookmarkStart w:id="1" w:name="_Toc318150354"/>
      <w:bookmarkStart w:id="2" w:name="_Toc318752348"/>
      <w:bookmarkStart w:id="3" w:name="_Toc318817009"/>
      <w:bookmarkStart w:id="4" w:name="_Toc319401042"/>
      <w:bookmarkStart w:id="5" w:name="_Toc319401151"/>
      <w:bookmarkStart w:id="6" w:name="_Toc319401268"/>
      <w:bookmarkStart w:id="7" w:name="_Toc319401374"/>
      <w:bookmarkStart w:id="8" w:name="_Toc320203294"/>
      <w:bookmarkStart w:id="9" w:name="_Toc320387467"/>
      <w:bookmarkStart w:id="10" w:name="_Toc320561176"/>
      <w:bookmarkStart w:id="11" w:name="_Toc320574619"/>
      <w:bookmarkStart w:id="12" w:name="_Toc320575048"/>
      <w:bookmarkStart w:id="13" w:name="_Toc320634910"/>
      <w:bookmarkStart w:id="14" w:name="_Toc320636231"/>
      <w:bookmarkStart w:id="15" w:name="_Toc320735986"/>
      <w:bookmarkStart w:id="16" w:name="_Toc320786662"/>
      <w:bookmarkStart w:id="17" w:name="_Toc320786832"/>
      <w:bookmarkStart w:id="18" w:name="_Toc320788528"/>
      <w:bookmarkStart w:id="19" w:name="_Toc320789115"/>
      <w:bookmarkStart w:id="20" w:name="_Toc326223532"/>
      <w:bookmarkStart w:id="21" w:name="_Toc327439205"/>
      <w:bookmarkStart w:id="22" w:name="_Toc327455476"/>
      <w:bookmarkStart w:id="23" w:name="_Toc327718280"/>
      <w:bookmarkStart w:id="24" w:name="_Toc327718488"/>
      <w:bookmarkStart w:id="25" w:name="_Toc327718659"/>
      <w:bookmarkStart w:id="26" w:name="_Toc327718829"/>
      <w:bookmarkStart w:id="27" w:name="_Toc327719001"/>
      <w:bookmarkStart w:id="28" w:name="_Toc327719172"/>
      <w:bookmarkStart w:id="29" w:name="_Toc327719343"/>
      <w:bookmarkStart w:id="30" w:name="_Toc327719514"/>
      <w:bookmarkStart w:id="31" w:name="_Toc327722459"/>
      <w:bookmarkStart w:id="32" w:name="_Toc327722631"/>
      <w:bookmarkStart w:id="33" w:name="_Toc327722805"/>
      <w:bookmarkStart w:id="34" w:name="_Toc329080318"/>
      <w:bookmarkStart w:id="35" w:name="_Toc329248738"/>
      <w:bookmarkStart w:id="36" w:name="_Toc329250252"/>
      <w:bookmarkStart w:id="37" w:name="_Toc329257830"/>
      <w:bookmarkStart w:id="38" w:name="_Toc329258009"/>
      <w:bookmarkStart w:id="39" w:name="_Toc329287638"/>
      <w:bookmarkStart w:id="40" w:name="_Toc329287819"/>
      <w:bookmarkStart w:id="41" w:name="_Toc329336152"/>
      <w:bookmarkStart w:id="42" w:name="_Toc329336335"/>
      <w:bookmarkStart w:id="43" w:name="_Toc350835947"/>
      <w:bookmarkStart w:id="44" w:name="_Toc35083861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DF150E" w:rsidRPr="00DF150E" w:rsidRDefault="00DF150E" w:rsidP="00DF150E">
      <w:pPr>
        <w:rPr>
          <w:b/>
          <w:color w:val="808080" w:themeColor="background1" w:themeShade="80"/>
          <w:sz w:val="28"/>
          <w:szCs w:val="28"/>
        </w:rPr>
      </w:pPr>
      <w:bookmarkStart w:id="45" w:name="_Toc350838612"/>
      <w:r w:rsidRPr="00DF150E">
        <w:rPr>
          <w:b/>
          <w:color w:val="808080" w:themeColor="background1" w:themeShade="80"/>
          <w:sz w:val="28"/>
          <w:szCs w:val="28"/>
        </w:rPr>
        <w:t>Códigos Continuos y Cíclicos.</w:t>
      </w:r>
      <w:bookmarkEnd w:id="45"/>
      <w:r w:rsidRPr="00DF150E">
        <w:rPr>
          <w:b/>
          <w:color w:val="808080" w:themeColor="background1" w:themeShade="80"/>
          <w:sz w:val="28"/>
          <w:szCs w:val="28"/>
        </w:rPr>
        <w:t xml:space="preserve"> </w:t>
      </w:r>
    </w:p>
    <w:p w:rsidR="00DF150E" w:rsidRPr="00DF150E" w:rsidRDefault="00DF150E" w:rsidP="009957BA">
      <w:pPr>
        <w:jc w:val="both"/>
      </w:pPr>
      <w:r w:rsidRPr="00DF150E">
        <w:t>Un código es continuo si las combinaciones correspondientes a números decimales consecutivos son adyacentes. Se denomina combinaciones adyacentes  aquellas que difieren solamente en un bit.</w:t>
      </w:r>
    </w:p>
    <w:p w:rsidR="00DF150E" w:rsidRPr="00DF150E" w:rsidRDefault="00DF150E" w:rsidP="009957BA">
      <w:pPr>
        <w:jc w:val="both"/>
      </w:pPr>
      <w:r w:rsidRPr="00DF150E">
        <w:t xml:space="preserve">Un código en el que la última combinación es adyacente a la primera se denomina cíclico. </w:t>
      </w:r>
    </w:p>
    <w:p w:rsidR="00DF150E" w:rsidRPr="00DF150E" w:rsidRDefault="00DF150E" w:rsidP="009957BA">
      <w:pPr>
        <w:jc w:val="both"/>
      </w:pPr>
      <w:r w:rsidRPr="00DF150E">
        <w:t xml:space="preserve">Estos códigos  se utilizan en los conversores analógicos/digitales donde el pasaje de un valor decimal, representado por una combinación binaria, al valor decimal continuo sólo cambia un bit, por lo que se elimina la posibilidad de errores. </w:t>
      </w:r>
      <w:r w:rsidR="00FE5A35">
        <w:t>También en contadores, ya que se consume mucha menor energia cuando se pasa de una cantidad a la siguiente.</w:t>
      </w:r>
    </w:p>
    <w:p w:rsidR="002F3525" w:rsidRDefault="00DF150E" w:rsidP="009957BA">
      <w:pPr>
        <w:jc w:val="both"/>
      </w:pPr>
      <w:r w:rsidRPr="00DF150E">
        <w:t>El código binario de mayor difus</w:t>
      </w:r>
      <w:r w:rsidR="00FE5A35">
        <w:t>ión es el</w:t>
      </w:r>
      <w:r w:rsidRPr="00DF150E">
        <w:t xml:space="preserve"> Código de Gray</w:t>
      </w:r>
      <w:r w:rsidR="002F3525">
        <w:t xml:space="preserve"> tambien llamado Reflejado</w:t>
      </w:r>
      <w:r w:rsidRPr="00DF150E">
        <w:t xml:space="preserve"> y se representa en el cuadro a continuación junto al binario natural.</w:t>
      </w:r>
    </w:p>
    <w:p w:rsidR="002F3525" w:rsidRDefault="00DF150E" w:rsidP="009957BA">
      <w:pPr>
        <w:jc w:val="both"/>
      </w:pPr>
      <w:r w:rsidRPr="00DF150E">
        <w:t xml:space="preserve"> La denominación de reflejado es</w:t>
      </w:r>
      <w:r w:rsidR="002F3525">
        <w:t xml:space="preserve"> debida a que la formación de este</w:t>
      </w:r>
      <w:r w:rsidRPr="00DF150E">
        <w:t xml:space="preserve"> código de n bits se realiza partiendo del  n-1 bits,  repitiendo sistemáticamente las combinaciones de este y añadiendo por la izquierd</w:t>
      </w:r>
      <w:r w:rsidR="002F3525">
        <w:t xml:space="preserve">a un nuevo bit 0 para las 2n-1 </w:t>
      </w:r>
      <w:r w:rsidRPr="00DF150E">
        <w:t xml:space="preserve">primeras combinaciones y 1 para las 2n-1 siguientes combinaciones. </w:t>
      </w:r>
      <w:r w:rsidR="002F3525">
        <w:t xml:space="preserve"> Vemos que para pasar del 1 al 2, se agrega un uno adelante y se repite en espejo las combinacion del 1 y luego la del 0. Luego para pasar de 3 a 4, se agrega un uno a la izquierda y se repiten las convinaciones en espejo del 3, 2, 1 y 0.  </w:t>
      </w:r>
      <w:r w:rsidR="002F3525">
        <w:tab/>
      </w:r>
      <w:r w:rsidR="002F3525">
        <w:tab/>
      </w:r>
    </w:p>
    <w:p w:rsidR="002F3525" w:rsidRDefault="002F3525" w:rsidP="009957BA">
      <w:pPr>
        <w:jc w:val="both"/>
      </w:pPr>
    </w:p>
    <w:p w:rsidR="002F3525" w:rsidRPr="00DF150E" w:rsidRDefault="002F3525" w:rsidP="009957BA">
      <w:pPr>
        <w:jc w:val="both"/>
      </w:pPr>
    </w:p>
    <w:p w:rsidR="00DF150E" w:rsidRDefault="00DF150E" w:rsidP="009957BA">
      <w:pPr>
        <w:ind w:left="284"/>
        <w:jc w:val="both"/>
      </w:pPr>
      <w:r w:rsidRPr="00DF150E">
        <w:lastRenderedPageBreak/>
        <w:t xml:space="preserve">Una gran ventaja de este código es su facilidad de conversión al código binario natural  y viceversa mediante la utilización de la función O-exclusiva.  A continuación mostramos un ejemplo de estos códigos. </w:t>
      </w:r>
    </w:p>
    <w:p w:rsidR="00FE5A35" w:rsidRDefault="00FE5A35" w:rsidP="009957BA">
      <w:pPr>
        <w:ind w:left="284"/>
        <w:jc w:val="both"/>
      </w:pPr>
    </w:p>
    <w:p w:rsidR="00FE5A35" w:rsidRDefault="00FE5A35" w:rsidP="009957BA">
      <w:pPr>
        <w:ind w:left="284"/>
        <w:jc w:val="both"/>
      </w:pPr>
    </w:p>
    <w:p w:rsidR="00FE5A35" w:rsidRPr="00DF150E" w:rsidRDefault="00FE5A35" w:rsidP="009957BA">
      <w:pPr>
        <w:ind w:left="284"/>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02"/>
        <w:gridCol w:w="623"/>
        <w:gridCol w:w="623"/>
        <w:gridCol w:w="623"/>
        <w:gridCol w:w="623"/>
        <w:gridCol w:w="623"/>
        <w:gridCol w:w="623"/>
        <w:gridCol w:w="623"/>
        <w:gridCol w:w="623"/>
      </w:tblGrid>
      <w:tr w:rsidR="00DF150E" w:rsidRPr="00EB2603" w:rsidTr="009957BA">
        <w:tc>
          <w:tcPr>
            <w:tcW w:w="1158" w:type="dxa"/>
          </w:tcPr>
          <w:p w:rsidR="00DF150E" w:rsidRPr="00EB2603" w:rsidRDefault="00DF150E" w:rsidP="009957BA">
            <w:pPr>
              <w:spacing w:after="0" w:line="20" w:lineRule="atLeast"/>
              <w:ind w:left="142"/>
              <w:jc w:val="center"/>
              <w:rPr>
                <w:rFonts w:ascii="Arial" w:hAnsi="Arial" w:cs="Arial"/>
                <w:b/>
                <w:u w:val="single"/>
                <w:lang w:val="es-AR"/>
              </w:rPr>
            </w:pPr>
            <w:r w:rsidRPr="00EB2603">
              <w:rPr>
                <w:rFonts w:ascii="Arial" w:hAnsi="Arial" w:cs="Arial"/>
                <w:b/>
                <w:u w:val="single"/>
                <w:lang w:val="es-AR"/>
              </w:rPr>
              <w:t>Dígito</w:t>
            </w:r>
          </w:p>
          <w:p w:rsidR="00DF150E" w:rsidRPr="00EB2603" w:rsidRDefault="00DF150E" w:rsidP="009957BA">
            <w:pPr>
              <w:spacing w:after="0" w:line="20" w:lineRule="atLeast"/>
              <w:ind w:left="142"/>
              <w:jc w:val="center"/>
              <w:rPr>
                <w:rFonts w:ascii="Arial" w:hAnsi="Arial" w:cs="Arial"/>
                <w:b/>
                <w:u w:val="single"/>
                <w:lang w:val="es-AR"/>
              </w:rPr>
            </w:pPr>
            <w:r w:rsidRPr="00EB2603">
              <w:rPr>
                <w:rFonts w:ascii="Arial" w:hAnsi="Arial" w:cs="Arial"/>
                <w:b/>
                <w:u w:val="single"/>
                <w:lang w:val="es-AR"/>
              </w:rPr>
              <w:t>Decimal</w:t>
            </w:r>
          </w:p>
        </w:tc>
        <w:tc>
          <w:tcPr>
            <w:tcW w:w="1752" w:type="dxa"/>
            <w:gridSpan w:val="4"/>
          </w:tcPr>
          <w:p w:rsidR="00DF150E" w:rsidRPr="00EB2603" w:rsidRDefault="00DF150E" w:rsidP="009957BA">
            <w:pPr>
              <w:spacing w:after="0" w:line="20" w:lineRule="atLeast"/>
              <w:ind w:left="284"/>
              <w:jc w:val="center"/>
              <w:rPr>
                <w:rFonts w:ascii="Arial" w:hAnsi="Arial" w:cs="Arial"/>
                <w:b/>
                <w:u w:val="single"/>
                <w:lang w:val="es-AR"/>
              </w:rPr>
            </w:pPr>
            <w:r w:rsidRPr="00EB2603">
              <w:rPr>
                <w:rFonts w:ascii="Arial" w:hAnsi="Arial" w:cs="Arial"/>
                <w:b/>
                <w:u w:val="single"/>
                <w:lang w:val="es-AR"/>
              </w:rPr>
              <w:t>Código Binario</w:t>
            </w:r>
          </w:p>
          <w:p w:rsidR="00DF150E" w:rsidRPr="00EB2603" w:rsidRDefault="00DF150E" w:rsidP="009957BA">
            <w:pPr>
              <w:spacing w:after="0" w:line="20" w:lineRule="atLeast"/>
              <w:ind w:left="284"/>
              <w:jc w:val="center"/>
              <w:rPr>
                <w:rFonts w:ascii="Arial" w:hAnsi="Arial" w:cs="Arial"/>
                <w:b/>
                <w:u w:val="single"/>
                <w:lang w:val="es-AR"/>
              </w:rPr>
            </w:pPr>
            <w:r w:rsidRPr="00EB2603">
              <w:rPr>
                <w:rFonts w:ascii="Arial" w:hAnsi="Arial" w:cs="Arial"/>
                <w:b/>
                <w:u w:val="single"/>
                <w:lang w:val="es-AR"/>
              </w:rPr>
              <w:t>Natural</w:t>
            </w:r>
          </w:p>
        </w:tc>
        <w:tc>
          <w:tcPr>
            <w:tcW w:w="1752" w:type="dxa"/>
            <w:gridSpan w:val="4"/>
          </w:tcPr>
          <w:p w:rsidR="00DF150E" w:rsidRDefault="00DF150E" w:rsidP="009957BA">
            <w:pPr>
              <w:spacing w:after="0" w:line="20" w:lineRule="atLeast"/>
              <w:ind w:left="284"/>
              <w:jc w:val="center"/>
              <w:rPr>
                <w:rFonts w:ascii="Arial" w:hAnsi="Arial" w:cs="Arial"/>
                <w:b/>
                <w:u w:val="single"/>
                <w:lang w:val="es-AR"/>
              </w:rPr>
            </w:pPr>
            <w:r w:rsidRPr="00EB2603">
              <w:rPr>
                <w:rFonts w:ascii="Arial" w:hAnsi="Arial" w:cs="Arial"/>
                <w:b/>
                <w:u w:val="single"/>
                <w:lang w:val="es-AR"/>
              </w:rPr>
              <w:t>Código de Gray</w:t>
            </w:r>
          </w:p>
          <w:p w:rsidR="00082F67" w:rsidRPr="00EB2603" w:rsidRDefault="00082F67" w:rsidP="009957BA">
            <w:pPr>
              <w:spacing w:after="0" w:line="20" w:lineRule="atLeast"/>
              <w:ind w:left="284"/>
              <w:jc w:val="center"/>
              <w:rPr>
                <w:rFonts w:ascii="Arial" w:hAnsi="Arial" w:cs="Arial"/>
                <w:b/>
                <w:u w:val="single"/>
                <w:lang w:val="es-AR"/>
              </w:rPr>
            </w:pPr>
            <w:r>
              <w:rPr>
                <w:rFonts w:ascii="Arial" w:hAnsi="Arial" w:cs="Arial"/>
                <w:b/>
                <w:u w:val="single"/>
                <w:lang w:val="es-AR"/>
              </w:rPr>
              <w:t>(Reflejado)</w:t>
            </w:r>
          </w:p>
        </w:tc>
      </w:tr>
      <w:tr w:rsidR="00DF150E" w:rsidRPr="00EB2603" w:rsidTr="009957BA">
        <w:tc>
          <w:tcPr>
            <w:tcW w:w="1158" w:type="dxa"/>
          </w:tcPr>
          <w:p w:rsidR="00DF150E" w:rsidRPr="00EB2603" w:rsidRDefault="00DF150E" w:rsidP="009957BA">
            <w:pPr>
              <w:spacing w:after="0" w:line="20" w:lineRule="atLeast"/>
              <w:ind w:left="142"/>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r>
      <w:tr w:rsidR="00DF150E" w:rsidRPr="00EB2603" w:rsidTr="009957BA">
        <w:tc>
          <w:tcPr>
            <w:tcW w:w="1158" w:type="dxa"/>
          </w:tcPr>
          <w:p w:rsidR="00DF150E" w:rsidRPr="00EB2603" w:rsidRDefault="00DF150E" w:rsidP="009957BA">
            <w:pPr>
              <w:spacing w:after="0" w:line="20" w:lineRule="atLeast"/>
              <w:ind w:left="142"/>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r>
      <w:tr w:rsidR="00DF150E" w:rsidRPr="00EB2603" w:rsidTr="009957BA">
        <w:tc>
          <w:tcPr>
            <w:tcW w:w="1158" w:type="dxa"/>
          </w:tcPr>
          <w:p w:rsidR="00DF150E" w:rsidRPr="00EB2603" w:rsidRDefault="00DF150E" w:rsidP="009957BA">
            <w:pPr>
              <w:spacing w:after="0" w:line="20" w:lineRule="atLeast"/>
              <w:ind w:left="142"/>
              <w:jc w:val="center"/>
              <w:rPr>
                <w:rFonts w:ascii="Arial" w:hAnsi="Arial" w:cs="Arial"/>
                <w:lang w:val="es-AR"/>
              </w:rPr>
            </w:pPr>
            <w:r w:rsidRPr="00EB2603">
              <w:rPr>
                <w:rFonts w:ascii="Arial" w:hAnsi="Arial" w:cs="Arial"/>
                <w:lang w:val="es-AR"/>
              </w:rPr>
              <w:t>2</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r>
      <w:tr w:rsidR="00DF150E" w:rsidRPr="00EB2603" w:rsidTr="009957BA">
        <w:tc>
          <w:tcPr>
            <w:tcW w:w="1158" w:type="dxa"/>
          </w:tcPr>
          <w:p w:rsidR="00DF150E" w:rsidRPr="00EB2603" w:rsidRDefault="00DF150E" w:rsidP="009957BA">
            <w:pPr>
              <w:spacing w:after="0" w:line="20" w:lineRule="atLeast"/>
              <w:ind w:left="142"/>
              <w:jc w:val="center"/>
              <w:rPr>
                <w:rFonts w:ascii="Arial" w:hAnsi="Arial" w:cs="Arial"/>
                <w:lang w:val="es-AR"/>
              </w:rPr>
            </w:pPr>
            <w:r w:rsidRPr="00EB2603">
              <w:rPr>
                <w:rFonts w:ascii="Arial" w:hAnsi="Arial" w:cs="Arial"/>
                <w:lang w:val="es-AR"/>
              </w:rPr>
              <w:t>3</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r>
      <w:tr w:rsidR="00DF150E" w:rsidRPr="00EB2603" w:rsidTr="009957BA">
        <w:tc>
          <w:tcPr>
            <w:tcW w:w="1158" w:type="dxa"/>
          </w:tcPr>
          <w:p w:rsidR="00DF150E" w:rsidRPr="00EB2603" w:rsidRDefault="00DF150E" w:rsidP="009957BA">
            <w:pPr>
              <w:spacing w:after="0" w:line="20" w:lineRule="atLeast"/>
              <w:ind w:left="142"/>
              <w:jc w:val="center"/>
              <w:rPr>
                <w:rFonts w:ascii="Arial" w:hAnsi="Arial" w:cs="Arial"/>
                <w:lang w:val="es-AR"/>
              </w:rPr>
            </w:pPr>
            <w:r w:rsidRPr="00EB2603">
              <w:rPr>
                <w:rFonts w:ascii="Arial" w:hAnsi="Arial" w:cs="Arial"/>
                <w:lang w:val="es-AR"/>
              </w:rPr>
              <w:t>4</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r>
      <w:tr w:rsidR="00DF150E" w:rsidRPr="00EB2603" w:rsidTr="009957BA">
        <w:tc>
          <w:tcPr>
            <w:tcW w:w="1158" w:type="dxa"/>
          </w:tcPr>
          <w:p w:rsidR="00DF150E" w:rsidRPr="00EB2603" w:rsidRDefault="00DF150E" w:rsidP="009957BA">
            <w:pPr>
              <w:spacing w:after="0" w:line="20" w:lineRule="atLeast"/>
              <w:ind w:left="142"/>
              <w:jc w:val="center"/>
              <w:rPr>
                <w:rFonts w:ascii="Arial" w:hAnsi="Arial" w:cs="Arial"/>
                <w:lang w:val="es-AR"/>
              </w:rPr>
            </w:pPr>
            <w:r w:rsidRPr="00EB2603">
              <w:rPr>
                <w:rFonts w:ascii="Arial" w:hAnsi="Arial" w:cs="Arial"/>
                <w:lang w:val="es-AR"/>
              </w:rPr>
              <w:t>5</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r>
      <w:tr w:rsidR="00DF150E" w:rsidRPr="00EB2603" w:rsidTr="009957BA">
        <w:tc>
          <w:tcPr>
            <w:tcW w:w="1158" w:type="dxa"/>
          </w:tcPr>
          <w:p w:rsidR="00DF150E" w:rsidRPr="00EB2603" w:rsidRDefault="00DF150E" w:rsidP="009957BA">
            <w:pPr>
              <w:spacing w:after="0" w:line="20" w:lineRule="atLeast"/>
              <w:ind w:left="142"/>
              <w:jc w:val="center"/>
              <w:rPr>
                <w:rFonts w:ascii="Arial" w:hAnsi="Arial" w:cs="Arial"/>
                <w:lang w:val="es-AR"/>
              </w:rPr>
            </w:pPr>
            <w:r w:rsidRPr="00EB2603">
              <w:rPr>
                <w:rFonts w:ascii="Arial" w:hAnsi="Arial" w:cs="Arial"/>
                <w:lang w:val="es-AR"/>
              </w:rPr>
              <w:t>6</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r>
      <w:tr w:rsidR="00DF150E" w:rsidRPr="00EB2603" w:rsidTr="009957BA">
        <w:tc>
          <w:tcPr>
            <w:tcW w:w="1158" w:type="dxa"/>
          </w:tcPr>
          <w:p w:rsidR="00DF150E" w:rsidRPr="00EB2603" w:rsidRDefault="00DF150E" w:rsidP="009957BA">
            <w:pPr>
              <w:spacing w:after="0" w:line="20" w:lineRule="atLeast"/>
              <w:ind w:left="142"/>
              <w:jc w:val="center"/>
              <w:rPr>
                <w:rFonts w:ascii="Arial" w:hAnsi="Arial" w:cs="Arial"/>
                <w:lang w:val="es-AR"/>
              </w:rPr>
            </w:pPr>
            <w:r w:rsidRPr="00EB2603">
              <w:rPr>
                <w:rFonts w:ascii="Arial" w:hAnsi="Arial" w:cs="Arial"/>
                <w:lang w:val="es-AR"/>
              </w:rPr>
              <w:t>7</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r>
      <w:tr w:rsidR="00DF150E" w:rsidRPr="00EB2603" w:rsidTr="009957BA">
        <w:tc>
          <w:tcPr>
            <w:tcW w:w="1158" w:type="dxa"/>
          </w:tcPr>
          <w:p w:rsidR="00DF150E" w:rsidRPr="00EB2603" w:rsidRDefault="00DF150E" w:rsidP="009957BA">
            <w:pPr>
              <w:spacing w:after="0" w:line="20" w:lineRule="atLeast"/>
              <w:ind w:left="142"/>
              <w:jc w:val="center"/>
              <w:rPr>
                <w:rFonts w:ascii="Arial" w:hAnsi="Arial" w:cs="Arial"/>
                <w:lang w:val="es-AR"/>
              </w:rPr>
            </w:pPr>
            <w:r w:rsidRPr="00EB2603">
              <w:rPr>
                <w:rFonts w:ascii="Arial" w:hAnsi="Arial" w:cs="Arial"/>
                <w:lang w:val="es-AR"/>
              </w:rPr>
              <w:t>8</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r>
      <w:tr w:rsidR="00DF150E" w:rsidRPr="00EB2603" w:rsidTr="009957BA">
        <w:tc>
          <w:tcPr>
            <w:tcW w:w="1158" w:type="dxa"/>
          </w:tcPr>
          <w:p w:rsidR="00DF150E" w:rsidRPr="00EB2603" w:rsidRDefault="00DF150E" w:rsidP="009957BA">
            <w:pPr>
              <w:spacing w:after="0" w:line="20" w:lineRule="atLeast"/>
              <w:ind w:left="142"/>
              <w:jc w:val="center"/>
              <w:rPr>
                <w:rFonts w:ascii="Arial" w:hAnsi="Arial" w:cs="Arial"/>
                <w:lang w:val="es-AR"/>
              </w:rPr>
            </w:pPr>
            <w:r w:rsidRPr="00EB2603">
              <w:rPr>
                <w:rFonts w:ascii="Arial" w:hAnsi="Arial" w:cs="Arial"/>
                <w:lang w:val="es-AR"/>
              </w:rPr>
              <w:t>9</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r>
      <w:tr w:rsidR="00DF150E" w:rsidRPr="00EB2603" w:rsidTr="009957BA">
        <w:tc>
          <w:tcPr>
            <w:tcW w:w="1158" w:type="dxa"/>
          </w:tcPr>
          <w:p w:rsidR="00DF150E" w:rsidRPr="00EB2603" w:rsidRDefault="00DF150E" w:rsidP="009957BA">
            <w:pPr>
              <w:spacing w:after="0" w:line="20" w:lineRule="atLeast"/>
              <w:ind w:left="142"/>
              <w:jc w:val="center"/>
              <w:rPr>
                <w:rFonts w:ascii="Arial" w:hAnsi="Arial" w:cs="Arial"/>
                <w:lang w:val="es-AR"/>
              </w:rPr>
            </w:pPr>
            <w:r w:rsidRPr="00EB2603">
              <w:rPr>
                <w:rFonts w:ascii="Arial" w:hAnsi="Arial" w:cs="Arial"/>
                <w:lang w:val="es-AR"/>
              </w:rPr>
              <w:t>10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r>
      <w:tr w:rsidR="00DF150E" w:rsidRPr="00EB2603" w:rsidTr="009957BA">
        <w:tc>
          <w:tcPr>
            <w:tcW w:w="1158" w:type="dxa"/>
          </w:tcPr>
          <w:p w:rsidR="00DF150E" w:rsidRPr="00EB2603" w:rsidRDefault="00DF150E" w:rsidP="009957BA">
            <w:pPr>
              <w:spacing w:after="0" w:line="20" w:lineRule="atLeast"/>
              <w:ind w:left="142"/>
              <w:jc w:val="center"/>
              <w:rPr>
                <w:rFonts w:ascii="Arial" w:hAnsi="Arial" w:cs="Arial"/>
                <w:lang w:val="es-AR"/>
              </w:rPr>
            </w:pPr>
            <w:r w:rsidRPr="00EB2603">
              <w:rPr>
                <w:rFonts w:ascii="Arial" w:hAnsi="Arial" w:cs="Arial"/>
                <w:lang w:val="es-AR"/>
              </w:rPr>
              <w:t>11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r>
      <w:tr w:rsidR="00DF150E" w:rsidRPr="00EB2603" w:rsidTr="009957BA">
        <w:tc>
          <w:tcPr>
            <w:tcW w:w="1158" w:type="dxa"/>
          </w:tcPr>
          <w:p w:rsidR="00DF150E" w:rsidRPr="00EB2603" w:rsidRDefault="00DF150E" w:rsidP="009957BA">
            <w:pPr>
              <w:spacing w:after="0" w:line="20" w:lineRule="atLeast"/>
              <w:ind w:left="142"/>
              <w:jc w:val="center"/>
              <w:rPr>
                <w:rFonts w:ascii="Arial" w:hAnsi="Arial" w:cs="Arial"/>
                <w:lang w:val="es-AR"/>
              </w:rPr>
            </w:pPr>
            <w:r w:rsidRPr="00EB2603">
              <w:rPr>
                <w:rFonts w:ascii="Arial" w:hAnsi="Arial" w:cs="Arial"/>
                <w:lang w:val="es-AR"/>
              </w:rPr>
              <w:t>12</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r>
      <w:tr w:rsidR="00DF150E" w:rsidRPr="00EB2603" w:rsidTr="009957BA">
        <w:tc>
          <w:tcPr>
            <w:tcW w:w="1158" w:type="dxa"/>
          </w:tcPr>
          <w:p w:rsidR="00DF150E" w:rsidRPr="00EB2603" w:rsidRDefault="00DF150E" w:rsidP="009957BA">
            <w:pPr>
              <w:spacing w:after="0" w:line="20" w:lineRule="atLeast"/>
              <w:ind w:left="142"/>
              <w:jc w:val="center"/>
              <w:rPr>
                <w:rFonts w:ascii="Arial" w:hAnsi="Arial" w:cs="Arial"/>
                <w:lang w:val="es-AR"/>
              </w:rPr>
            </w:pPr>
            <w:r w:rsidRPr="00EB2603">
              <w:rPr>
                <w:rFonts w:ascii="Arial" w:hAnsi="Arial" w:cs="Arial"/>
                <w:lang w:val="es-AR"/>
              </w:rPr>
              <w:t>13</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r>
      <w:tr w:rsidR="00DF150E" w:rsidRPr="00EB2603" w:rsidTr="009957BA">
        <w:tc>
          <w:tcPr>
            <w:tcW w:w="1158" w:type="dxa"/>
          </w:tcPr>
          <w:p w:rsidR="00DF150E" w:rsidRPr="00EB2603" w:rsidRDefault="00DF150E" w:rsidP="009957BA">
            <w:pPr>
              <w:spacing w:after="0" w:line="20" w:lineRule="atLeast"/>
              <w:ind w:left="142"/>
              <w:jc w:val="center"/>
              <w:rPr>
                <w:rFonts w:ascii="Arial" w:hAnsi="Arial" w:cs="Arial"/>
                <w:lang w:val="es-AR"/>
              </w:rPr>
            </w:pPr>
            <w:r w:rsidRPr="00EB2603">
              <w:rPr>
                <w:rFonts w:ascii="Arial" w:hAnsi="Arial" w:cs="Arial"/>
                <w:lang w:val="es-AR"/>
              </w:rPr>
              <w:t>14</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r>
      <w:tr w:rsidR="00DF150E" w:rsidRPr="00EB2603" w:rsidTr="009957BA">
        <w:tc>
          <w:tcPr>
            <w:tcW w:w="1158" w:type="dxa"/>
          </w:tcPr>
          <w:p w:rsidR="00DF150E" w:rsidRPr="00EB2603" w:rsidRDefault="00DF150E" w:rsidP="009957BA">
            <w:pPr>
              <w:spacing w:after="0" w:line="20" w:lineRule="atLeast"/>
              <w:ind w:left="142"/>
              <w:jc w:val="center"/>
              <w:rPr>
                <w:rFonts w:ascii="Arial" w:hAnsi="Arial" w:cs="Arial"/>
                <w:lang w:val="es-AR"/>
              </w:rPr>
            </w:pPr>
            <w:r w:rsidRPr="00EB2603">
              <w:rPr>
                <w:rFonts w:ascii="Arial" w:hAnsi="Arial" w:cs="Arial"/>
                <w:lang w:val="es-AR"/>
              </w:rPr>
              <w:t>15</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FFFF0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1</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c>
          <w:tcPr>
            <w:tcW w:w="438" w:type="dxa"/>
            <w:shd w:val="clear" w:color="auto" w:fill="00B050"/>
          </w:tcPr>
          <w:p w:rsidR="00DF150E" w:rsidRPr="00EB2603" w:rsidRDefault="00DF150E" w:rsidP="009957BA">
            <w:pPr>
              <w:spacing w:after="0" w:line="20" w:lineRule="atLeast"/>
              <w:ind w:left="284"/>
              <w:jc w:val="center"/>
              <w:rPr>
                <w:rFonts w:ascii="Arial" w:hAnsi="Arial" w:cs="Arial"/>
                <w:lang w:val="es-AR"/>
              </w:rPr>
            </w:pPr>
            <w:r w:rsidRPr="00EB2603">
              <w:rPr>
                <w:rFonts w:ascii="Arial" w:hAnsi="Arial" w:cs="Arial"/>
                <w:lang w:val="es-AR"/>
              </w:rPr>
              <w:t>0</w:t>
            </w:r>
          </w:p>
        </w:tc>
      </w:tr>
    </w:tbl>
    <w:p w:rsidR="00DF150E" w:rsidRPr="00EB2603" w:rsidRDefault="00DF150E" w:rsidP="009957BA">
      <w:pPr>
        <w:spacing w:after="0" w:line="20" w:lineRule="atLeast"/>
        <w:jc w:val="center"/>
        <w:rPr>
          <w:rFonts w:ascii="Arial" w:hAnsi="Arial" w:cs="Arial"/>
          <w:lang w:val="es-AR"/>
        </w:rPr>
      </w:pPr>
    </w:p>
    <w:p w:rsidR="009957BA" w:rsidRDefault="009957BA" w:rsidP="009957BA">
      <w:pPr>
        <w:spacing w:after="0" w:line="20" w:lineRule="atLeast"/>
        <w:jc w:val="center"/>
        <w:rPr>
          <w:rFonts w:ascii="Arial" w:hAnsi="Arial" w:cs="Arial"/>
          <w:lang w:val="es-AR"/>
        </w:rPr>
      </w:pPr>
    </w:p>
    <w:p w:rsidR="00397F52" w:rsidRDefault="00397F52" w:rsidP="00DF150E">
      <w:pPr>
        <w:rPr>
          <w:b/>
          <w:color w:val="808080" w:themeColor="background1" w:themeShade="80"/>
          <w:sz w:val="28"/>
          <w:szCs w:val="28"/>
        </w:rPr>
      </w:pPr>
      <w:bookmarkStart w:id="46" w:name="_Toc350838613"/>
      <w:r>
        <w:rPr>
          <w:b/>
          <w:color w:val="808080" w:themeColor="background1" w:themeShade="80"/>
          <w:sz w:val="28"/>
          <w:szCs w:val="28"/>
        </w:rPr>
        <w:t>Códigos autocomplementarios</w:t>
      </w:r>
    </w:p>
    <w:p w:rsidR="008C2E59" w:rsidRDefault="00397F52" w:rsidP="00397F52">
      <w:pPr>
        <w:jc w:val="both"/>
      </w:pPr>
      <w:r w:rsidRPr="00397F52">
        <w:t>Son</w:t>
      </w:r>
      <w:r>
        <w:t xml:space="preserve"> aquellos que el complemento a 9 de N, o sea el número N</w:t>
      </w:r>
      <w:r w:rsidR="008C2E59">
        <w:t>-9 se encuentra cambiendo los ceros por unos y viceversa.</w:t>
      </w:r>
    </w:p>
    <w:p w:rsidR="00397F52" w:rsidRDefault="008C2E59" w:rsidP="008C2E59">
      <w:pPr>
        <w:jc w:val="both"/>
      </w:pPr>
      <w:r>
        <w:t>Ejemplos de estos códigos son el Aiken,  BCD natural, exe3</w:t>
      </w:r>
    </w:p>
    <w:p w:rsidR="008C2E59" w:rsidRDefault="008C2E59" w:rsidP="00DF150E">
      <w:pPr>
        <w:rPr>
          <w:b/>
          <w:color w:val="808080" w:themeColor="background1" w:themeShade="80"/>
          <w:sz w:val="28"/>
          <w:szCs w:val="28"/>
        </w:rPr>
      </w:pPr>
      <w:r>
        <w:rPr>
          <w:b/>
          <w:color w:val="808080" w:themeColor="background1" w:themeShade="80"/>
          <w:sz w:val="28"/>
          <w:szCs w:val="28"/>
        </w:rPr>
        <w:t>Codigos detectores de errores</w:t>
      </w:r>
    </w:p>
    <w:p w:rsidR="008C2E59" w:rsidRDefault="008C2E59" w:rsidP="008C2E59">
      <w:pPr>
        <w:jc w:val="both"/>
      </w:pPr>
      <w:r w:rsidRPr="008C2E59">
        <w:t>Son códigos</w:t>
      </w:r>
      <w:r>
        <w:t xml:space="preserve"> detectores de errores sirven para saber si una convinaciòn de ceros y unos recibida es o no erronea.</w:t>
      </w:r>
    </w:p>
    <w:p w:rsidR="008C2E59" w:rsidRDefault="008C2E59" w:rsidP="008C2E59">
      <w:pPr>
        <w:jc w:val="both"/>
      </w:pPr>
      <w:r>
        <w:t>Ejemplo de estos tipos de códigos son los conformados por bit de paridad par o impar.</w:t>
      </w:r>
    </w:p>
    <w:p w:rsidR="008C2E59" w:rsidRDefault="008C2E59" w:rsidP="008C2E59">
      <w:r>
        <w:t xml:space="preserve">En el caso de un códigos con paridad par se le agrega al conjungo de bits que se evía un 1 si el numero de </w:t>
      </w:r>
      <w:r w:rsidR="008A4F32">
        <w:t>unos</w:t>
      </w:r>
      <w:r>
        <w:t xml:space="preserve"> que tiene este conjunto es </w:t>
      </w:r>
      <w:r w:rsidR="008A4F32">
        <w:t>impar y un cero si es par, quedando todos los registros con un número par de unos.</w:t>
      </w:r>
    </w:p>
    <w:p w:rsidR="008C2E59" w:rsidRDefault="008A4F32" w:rsidP="008C2E59">
      <w:pPr>
        <w:jc w:val="both"/>
      </w:pPr>
      <w:r>
        <w:t>En el caso de paridad impar se sigue el procedimiento contrario al explicado</w:t>
      </w:r>
    </w:p>
    <w:p w:rsidR="00DF150E" w:rsidRPr="00DF150E" w:rsidRDefault="00DF150E" w:rsidP="008C2E59">
      <w:pPr>
        <w:jc w:val="both"/>
        <w:rPr>
          <w:b/>
          <w:color w:val="808080" w:themeColor="background1" w:themeShade="80"/>
          <w:sz w:val="28"/>
          <w:szCs w:val="28"/>
        </w:rPr>
      </w:pPr>
      <w:r w:rsidRPr="00DF150E">
        <w:rPr>
          <w:b/>
          <w:color w:val="808080" w:themeColor="background1" w:themeShade="80"/>
          <w:sz w:val="28"/>
          <w:szCs w:val="28"/>
        </w:rPr>
        <w:lastRenderedPageBreak/>
        <w:t>Código Decimales Codificados en Binario (BCD).</w:t>
      </w:r>
      <w:bookmarkEnd w:id="46"/>
    </w:p>
    <w:p w:rsidR="00DF150E" w:rsidRPr="00DF150E" w:rsidRDefault="00DF150E" w:rsidP="009957BA">
      <w:pPr>
        <w:jc w:val="both"/>
      </w:pPr>
      <w:r w:rsidRPr="00DF150E">
        <w:t>La información procesada por cualquier sistema digital ha de convertirse finalmente al sistema decimal para que pueda ser interpretada con mayor fiabilidad. Esta es la principal razón de la existencia de los códigos binarios decimales codificados en binario o BCD que se convierte muy fácilmente al sistema decimal.</w:t>
      </w:r>
    </w:p>
    <w:p w:rsidR="00DF150E" w:rsidRPr="00DF150E" w:rsidRDefault="00DF150E" w:rsidP="009957BA">
      <w:pPr>
        <w:jc w:val="both"/>
      </w:pPr>
      <w:r w:rsidRPr="00DF150E">
        <w:t xml:space="preserve">En los códigos BCD cada número decimal se codifica directamente en un código binario. </w:t>
      </w:r>
    </w:p>
    <w:p w:rsidR="00DF150E" w:rsidRPr="00DF150E" w:rsidRDefault="00DF150E" w:rsidP="009957BA">
      <w:pPr>
        <w:jc w:val="both"/>
      </w:pPr>
      <w:r w:rsidRPr="00DF150E">
        <w:t xml:space="preserve">Para representar los diez dígitos del 0 al 9 se necesitan 4 bits porque con tres bits sólo podríamos codificar 2n dígitos es decir del 0 al 7. Por lo tanto, de las 16 (2n) combinaciones posibles con cuatro vitos en los códigos BCD solamente se utilizan 10. </w:t>
      </w:r>
    </w:p>
    <w:p w:rsidR="00DF150E" w:rsidRPr="00DF150E" w:rsidRDefault="00DF150E" w:rsidP="009957BA">
      <w:pPr>
        <w:jc w:val="both"/>
      </w:pPr>
      <w:r w:rsidRPr="00DF150E">
        <w:t xml:space="preserve">Esto hace que el número de bits necesarios para representar una cantidad en un código BCD sea superior al código binario natural y, por lo tanto la utilización de los códigos BCD está limitada al diseño de sistemas de control digitales y calculadoras digitales de pequeña capacidad como son calculadoras de sobremesa. Los códigos BCD se pueden clasificar en dos categorías principales: </w:t>
      </w:r>
    </w:p>
    <w:p w:rsidR="00DF150E" w:rsidRPr="00DF150E" w:rsidRDefault="00DF150E" w:rsidP="009957BA">
      <w:pPr>
        <w:jc w:val="both"/>
      </w:pPr>
      <w:r w:rsidRPr="008A4F32">
        <w:rPr>
          <w:b/>
          <w:u w:val="single"/>
        </w:rPr>
        <w:t>Códigos Ponderados</w:t>
      </w:r>
      <w:r w:rsidRPr="00DF150E">
        <w:t xml:space="preserve">. Son aquellos en los que, a cada posición o cifra se le asigna un peso y el número decimal equivalente a una combinación binaria se obtiene sumando los pesos de las posiciones que poseen el valor 1 (uno). El código BCD-Aiken representado en la segunda  columna de la tabla es autocomplementario (cuando la combinación correspondiente A9 de N, es decir , 9-N se obtiene invirtiendo  la combinación correspondiente a N) </w:t>
      </w:r>
    </w:p>
    <w:p w:rsidR="00DF150E" w:rsidRPr="00DF150E" w:rsidRDefault="00DF150E" w:rsidP="009957BA">
      <w:pPr>
        <w:jc w:val="both"/>
      </w:pPr>
      <w:r w:rsidRPr="008A4F32">
        <w:rPr>
          <w:b/>
          <w:u w:val="single"/>
        </w:rPr>
        <w:t>Códigos No-Ponderados</w:t>
      </w:r>
      <w:r w:rsidRPr="00DF150E">
        <w:t xml:space="preserve">. Como su nombre lo indica, los códigos no ponderados son aquellos que no asignan un peso a cada posición binaria. El más utilizado de todos ellos es el código exceso tres. En este código, cada número decimal N se codifica mediante la combinación que le corresponde a N|3 en el código binario natural y posee la propiedad de ser auto-complementario como el código BCD-Aiken. </w:t>
      </w:r>
    </w:p>
    <w:p w:rsidR="00DF150E" w:rsidRPr="00DF150E" w:rsidRDefault="00DF150E" w:rsidP="009957BA">
      <w:pPr>
        <w:jc w:val="both"/>
      </w:pPr>
      <w:r w:rsidRPr="00DF150E">
        <w:t>En las tablas a continuación se dan ejemplo de los códigos antes mencionados.</w:t>
      </w:r>
    </w:p>
    <w:p w:rsidR="00DF150E" w:rsidRPr="00EB2603" w:rsidRDefault="00DF150E" w:rsidP="00082F67">
      <w:pPr>
        <w:spacing w:after="0" w:line="20" w:lineRule="atLeast"/>
        <w:ind w:left="1416" w:hanging="140"/>
        <w:rPr>
          <w:rFonts w:ascii="Arial" w:hAnsi="Arial" w:cs="Arial"/>
          <w:lang w:val="es-AR"/>
        </w:rPr>
      </w:pPr>
    </w:p>
    <w:tbl>
      <w:tblPr>
        <w:tblW w:w="0" w:type="auto"/>
        <w:jc w:val="right"/>
        <w:tblInd w:w="-3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34"/>
        <w:gridCol w:w="619"/>
        <w:gridCol w:w="471"/>
        <w:gridCol w:w="491"/>
        <w:gridCol w:w="403"/>
        <w:gridCol w:w="580"/>
        <w:gridCol w:w="554"/>
        <w:gridCol w:w="444"/>
        <w:gridCol w:w="528"/>
        <w:gridCol w:w="446"/>
        <w:gridCol w:w="425"/>
        <w:gridCol w:w="425"/>
        <w:gridCol w:w="425"/>
        <w:gridCol w:w="426"/>
        <w:gridCol w:w="425"/>
        <w:gridCol w:w="283"/>
        <w:gridCol w:w="426"/>
      </w:tblGrid>
      <w:tr w:rsidR="00082F67" w:rsidRPr="00EB2603" w:rsidTr="00082F67">
        <w:trPr>
          <w:jc w:val="right"/>
        </w:trPr>
        <w:tc>
          <w:tcPr>
            <w:tcW w:w="1134" w:type="dxa"/>
            <w:vMerge w:val="restart"/>
          </w:tcPr>
          <w:p w:rsidR="00082F67" w:rsidRPr="00EB2603" w:rsidRDefault="00082F67" w:rsidP="00082F67">
            <w:pPr>
              <w:spacing w:after="0" w:line="20" w:lineRule="atLeast"/>
              <w:ind w:hanging="140"/>
              <w:jc w:val="center"/>
              <w:rPr>
                <w:rFonts w:ascii="Arial" w:hAnsi="Arial" w:cs="Arial"/>
                <w:b/>
                <w:u w:val="single"/>
                <w:lang w:val="es-AR"/>
              </w:rPr>
            </w:pPr>
            <w:r w:rsidRPr="00EB2603">
              <w:rPr>
                <w:rFonts w:ascii="Arial" w:hAnsi="Arial" w:cs="Arial"/>
                <w:b/>
                <w:u w:val="single"/>
                <w:lang w:val="es-AR"/>
              </w:rPr>
              <w:t xml:space="preserve">Dígito </w:t>
            </w:r>
          </w:p>
          <w:p w:rsidR="00082F67" w:rsidRPr="00EB2603" w:rsidRDefault="00082F67" w:rsidP="00082F67">
            <w:pPr>
              <w:spacing w:after="0" w:line="20" w:lineRule="atLeast"/>
              <w:ind w:hanging="140"/>
              <w:jc w:val="center"/>
              <w:rPr>
                <w:rFonts w:ascii="Arial" w:hAnsi="Arial" w:cs="Arial"/>
                <w:b/>
                <w:u w:val="single"/>
                <w:lang w:val="es-AR"/>
              </w:rPr>
            </w:pPr>
            <w:r w:rsidRPr="00EB2603">
              <w:rPr>
                <w:rFonts w:ascii="Arial" w:hAnsi="Arial" w:cs="Arial"/>
                <w:b/>
                <w:u w:val="single"/>
                <w:lang w:val="es-AR"/>
              </w:rPr>
              <w:t>Decimal</w:t>
            </w:r>
          </w:p>
        </w:tc>
        <w:tc>
          <w:tcPr>
            <w:tcW w:w="1984" w:type="dxa"/>
            <w:gridSpan w:val="4"/>
          </w:tcPr>
          <w:p w:rsidR="00082F67" w:rsidRPr="00EB2603" w:rsidRDefault="00082F67" w:rsidP="00082F67">
            <w:pPr>
              <w:spacing w:after="0" w:line="20" w:lineRule="atLeast"/>
              <w:ind w:hanging="140"/>
              <w:jc w:val="center"/>
              <w:rPr>
                <w:rFonts w:ascii="Arial" w:hAnsi="Arial" w:cs="Arial"/>
                <w:b/>
                <w:u w:val="single"/>
                <w:lang w:val="es-AR"/>
              </w:rPr>
            </w:pPr>
            <w:r w:rsidRPr="00EB2603">
              <w:rPr>
                <w:rFonts w:ascii="Arial" w:hAnsi="Arial" w:cs="Arial"/>
                <w:b/>
                <w:u w:val="single"/>
                <w:lang w:val="es-AR"/>
              </w:rPr>
              <w:t>BCD Natural</w:t>
            </w:r>
          </w:p>
        </w:tc>
        <w:tc>
          <w:tcPr>
            <w:tcW w:w="2106" w:type="dxa"/>
            <w:gridSpan w:val="4"/>
          </w:tcPr>
          <w:p w:rsidR="00082F67" w:rsidRPr="00EB2603" w:rsidRDefault="00082F67" w:rsidP="00082F67">
            <w:pPr>
              <w:spacing w:after="0" w:line="20" w:lineRule="atLeast"/>
              <w:ind w:hanging="140"/>
              <w:jc w:val="center"/>
              <w:rPr>
                <w:rFonts w:ascii="Arial" w:hAnsi="Arial" w:cs="Arial"/>
                <w:b/>
                <w:u w:val="single"/>
                <w:lang w:val="es-AR"/>
              </w:rPr>
            </w:pPr>
            <w:r w:rsidRPr="00EB2603">
              <w:rPr>
                <w:rFonts w:ascii="Arial" w:hAnsi="Arial" w:cs="Arial"/>
                <w:b/>
                <w:u w:val="single"/>
                <w:lang w:val="es-AR"/>
              </w:rPr>
              <w:t>BCD Aiken</w:t>
            </w:r>
          </w:p>
        </w:tc>
        <w:tc>
          <w:tcPr>
            <w:tcW w:w="1721" w:type="dxa"/>
            <w:gridSpan w:val="4"/>
          </w:tcPr>
          <w:p w:rsidR="00082F67" w:rsidRPr="00EB2603" w:rsidRDefault="00082F67" w:rsidP="00082F67">
            <w:pPr>
              <w:spacing w:after="0" w:line="20" w:lineRule="atLeast"/>
              <w:ind w:hanging="140"/>
              <w:jc w:val="center"/>
              <w:rPr>
                <w:rFonts w:ascii="Arial" w:hAnsi="Arial" w:cs="Arial"/>
                <w:b/>
                <w:u w:val="single"/>
                <w:lang w:val="es-AR"/>
              </w:rPr>
            </w:pPr>
          </w:p>
        </w:tc>
        <w:tc>
          <w:tcPr>
            <w:tcW w:w="1560" w:type="dxa"/>
            <w:gridSpan w:val="4"/>
          </w:tcPr>
          <w:p w:rsidR="00082F67" w:rsidRPr="00EB2603" w:rsidRDefault="00082F67" w:rsidP="00082F67">
            <w:pPr>
              <w:spacing w:after="0" w:line="20" w:lineRule="atLeast"/>
              <w:ind w:hanging="140"/>
              <w:jc w:val="center"/>
              <w:rPr>
                <w:rFonts w:ascii="Arial" w:hAnsi="Arial" w:cs="Arial"/>
                <w:b/>
                <w:u w:val="single"/>
                <w:lang w:val="es-AR"/>
              </w:rPr>
            </w:pPr>
            <w:r>
              <w:rPr>
                <w:rFonts w:ascii="Arial" w:hAnsi="Arial" w:cs="Arial"/>
                <w:b/>
                <w:u w:val="single"/>
                <w:lang w:val="es-AR"/>
              </w:rPr>
              <w:t>Exe 3</w:t>
            </w:r>
          </w:p>
        </w:tc>
      </w:tr>
      <w:tr w:rsidR="00082F67" w:rsidRPr="00EB2603" w:rsidTr="00082F67">
        <w:trPr>
          <w:trHeight w:val="135"/>
          <w:jc w:val="right"/>
        </w:trPr>
        <w:tc>
          <w:tcPr>
            <w:tcW w:w="1134" w:type="dxa"/>
            <w:vMerge/>
          </w:tcPr>
          <w:p w:rsidR="00082F67" w:rsidRPr="00EB2603" w:rsidRDefault="00082F67" w:rsidP="00082F67">
            <w:pPr>
              <w:spacing w:after="0" w:line="20" w:lineRule="atLeast"/>
              <w:ind w:hanging="140"/>
              <w:rPr>
                <w:rFonts w:ascii="Arial" w:hAnsi="Arial" w:cs="Arial"/>
                <w:lang w:val="es-AR"/>
              </w:rPr>
            </w:pPr>
          </w:p>
        </w:tc>
        <w:tc>
          <w:tcPr>
            <w:tcW w:w="619" w:type="dxa"/>
            <w:shd w:val="clear" w:color="auto" w:fill="FFFF0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P</w:t>
            </w:r>
            <w:r w:rsidRPr="00EB2603">
              <w:rPr>
                <w:rFonts w:ascii="Arial" w:hAnsi="Arial" w:cs="Arial"/>
                <w:vertAlign w:val="subscript"/>
                <w:lang w:val="es-AR"/>
              </w:rPr>
              <w:t>3</w:t>
            </w:r>
          </w:p>
        </w:tc>
        <w:tc>
          <w:tcPr>
            <w:tcW w:w="471" w:type="dxa"/>
            <w:shd w:val="clear" w:color="auto" w:fill="FFFF0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P</w:t>
            </w:r>
            <w:r w:rsidRPr="00EB2603">
              <w:rPr>
                <w:rFonts w:ascii="Arial" w:hAnsi="Arial" w:cs="Arial"/>
                <w:vertAlign w:val="subscript"/>
                <w:lang w:val="es-AR"/>
              </w:rPr>
              <w:t>2</w:t>
            </w:r>
          </w:p>
        </w:tc>
        <w:tc>
          <w:tcPr>
            <w:tcW w:w="491" w:type="dxa"/>
            <w:shd w:val="clear" w:color="auto" w:fill="FFFF0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P</w:t>
            </w:r>
            <w:r w:rsidRPr="00EB2603">
              <w:rPr>
                <w:rFonts w:ascii="Arial" w:hAnsi="Arial" w:cs="Arial"/>
                <w:vertAlign w:val="subscript"/>
                <w:lang w:val="es-AR"/>
              </w:rPr>
              <w:t>1</w:t>
            </w:r>
          </w:p>
        </w:tc>
        <w:tc>
          <w:tcPr>
            <w:tcW w:w="403" w:type="dxa"/>
            <w:shd w:val="clear" w:color="auto" w:fill="FFFF0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P</w:t>
            </w:r>
            <w:r w:rsidRPr="00EB2603">
              <w:rPr>
                <w:rFonts w:ascii="Arial" w:hAnsi="Arial" w:cs="Arial"/>
                <w:vertAlign w:val="subscript"/>
                <w:lang w:val="es-AR"/>
              </w:rPr>
              <w:t>0</w:t>
            </w:r>
          </w:p>
        </w:tc>
        <w:tc>
          <w:tcPr>
            <w:tcW w:w="580" w:type="dxa"/>
            <w:shd w:val="clear" w:color="auto" w:fill="FFC00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P</w:t>
            </w:r>
            <w:r w:rsidRPr="00EB2603">
              <w:rPr>
                <w:rFonts w:ascii="Arial" w:hAnsi="Arial" w:cs="Arial"/>
                <w:vertAlign w:val="subscript"/>
                <w:lang w:val="es-AR"/>
              </w:rPr>
              <w:t>3</w:t>
            </w:r>
          </w:p>
        </w:tc>
        <w:tc>
          <w:tcPr>
            <w:tcW w:w="554" w:type="dxa"/>
            <w:shd w:val="clear" w:color="auto" w:fill="FFC00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P</w:t>
            </w:r>
            <w:r w:rsidRPr="00EB2603">
              <w:rPr>
                <w:rFonts w:ascii="Arial" w:hAnsi="Arial" w:cs="Arial"/>
                <w:vertAlign w:val="subscript"/>
                <w:lang w:val="es-AR"/>
              </w:rPr>
              <w:t>2</w:t>
            </w:r>
          </w:p>
        </w:tc>
        <w:tc>
          <w:tcPr>
            <w:tcW w:w="444" w:type="dxa"/>
            <w:shd w:val="clear" w:color="auto" w:fill="FFC00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P</w:t>
            </w:r>
            <w:r w:rsidRPr="00EB2603">
              <w:rPr>
                <w:rFonts w:ascii="Arial" w:hAnsi="Arial" w:cs="Arial"/>
                <w:vertAlign w:val="subscript"/>
                <w:lang w:val="es-AR"/>
              </w:rPr>
              <w:t>1</w:t>
            </w:r>
          </w:p>
        </w:tc>
        <w:tc>
          <w:tcPr>
            <w:tcW w:w="528" w:type="dxa"/>
            <w:shd w:val="clear" w:color="auto" w:fill="FFC00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P</w:t>
            </w:r>
            <w:r w:rsidRPr="00EB2603">
              <w:rPr>
                <w:rFonts w:ascii="Arial" w:hAnsi="Arial" w:cs="Arial"/>
                <w:vertAlign w:val="subscript"/>
                <w:lang w:val="es-AR"/>
              </w:rPr>
              <w:t>0</w:t>
            </w:r>
          </w:p>
        </w:tc>
        <w:tc>
          <w:tcPr>
            <w:tcW w:w="446" w:type="dxa"/>
            <w:shd w:val="clear" w:color="auto" w:fill="92D05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P</w:t>
            </w:r>
            <w:r w:rsidRPr="00EB2603">
              <w:rPr>
                <w:rFonts w:ascii="Arial" w:hAnsi="Arial" w:cs="Arial"/>
                <w:vertAlign w:val="subscript"/>
                <w:lang w:val="es-AR"/>
              </w:rPr>
              <w:t>3</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P</w:t>
            </w:r>
            <w:r w:rsidRPr="00EB2603">
              <w:rPr>
                <w:rFonts w:ascii="Arial" w:hAnsi="Arial" w:cs="Arial"/>
                <w:vertAlign w:val="subscript"/>
                <w:lang w:val="es-AR"/>
              </w:rPr>
              <w:t>2</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P</w:t>
            </w:r>
            <w:r w:rsidRPr="00EB2603">
              <w:rPr>
                <w:rFonts w:ascii="Arial" w:hAnsi="Arial" w:cs="Arial"/>
                <w:vertAlign w:val="subscript"/>
                <w:lang w:val="es-AR"/>
              </w:rPr>
              <w:t>1</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P</w:t>
            </w:r>
            <w:r w:rsidRPr="00EB2603">
              <w:rPr>
                <w:rFonts w:ascii="Arial" w:hAnsi="Arial" w:cs="Arial"/>
                <w:vertAlign w:val="subscript"/>
                <w:lang w:val="es-AR"/>
              </w:rPr>
              <w:t>0</w:t>
            </w:r>
          </w:p>
        </w:tc>
        <w:tc>
          <w:tcPr>
            <w:tcW w:w="426" w:type="dxa"/>
            <w:shd w:val="clear" w:color="auto" w:fill="92D050"/>
          </w:tcPr>
          <w:p w:rsidR="00082F67" w:rsidRPr="00EB2603" w:rsidRDefault="00082F67" w:rsidP="00082F67">
            <w:pPr>
              <w:spacing w:after="0" w:line="20" w:lineRule="atLeast"/>
              <w:ind w:hanging="140"/>
              <w:jc w:val="center"/>
              <w:rPr>
                <w:rFonts w:ascii="Arial" w:hAnsi="Arial" w:cs="Arial"/>
                <w:lang w:val="es-AR"/>
              </w:rPr>
            </w:pPr>
          </w:p>
        </w:tc>
        <w:tc>
          <w:tcPr>
            <w:tcW w:w="425" w:type="dxa"/>
            <w:shd w:val="clear" w:color="auto" w:fill="92D050"/>
          </w:tcPr>
          <w:p w:rsidR="00082F67" w:rsidRPr="00EB2603" w:rsidRDefault="00082F67" w:rsidP="0055678A">
            <w:pPr>
              <w:spacing w:after="0" w:line="20" w:lineRule="atLeast"/>
              <w:ind w:hanging="140"/>
              <w:rPr>
                <w:rFonts w:ascii="Arial" w:hAnsi="Arial" w:cs="Arial"/>
                <w:lang w:val="es-AR"/>
              </w:rPr>
            </w:pPr>
          </w:p>
        </w:tc>
        <w:tc>
          <w:tcPr>
            <w:tcW w:w="283" w:type="dxa"/>
            <w:shd w:val="clear" w:color="auto" w:fill="92D050"/>
          </w:tcPr>
          <w:p w:rsidR="00082F67" w:rsidRPr="00EB2603" w:rsidRDefault="00082F67" w:rsidP="00082F67">
            <w:pPr>
              <w:spacing w:after="0" w:line="20" w:lineRule="atLeast"/>
              <w:ind w:hanging="140"/>
              <w:jc w:val="center"/>
              <w:rPr>
                <w:rFonts w:ascii="Arial" w:hAnsi="Arial" w:cs="Arial"/>
                <w:lang w:val="es-AR"/>
              </w:rPr>
            </w:pPr>
          </w:p>
        </w:tc>
        <w:tc>
          <w:tcPr>
            <w:tcW w:w="426" w:type="dxa"/>
            <w:shd w:val="clear" w:color="auto" w:fill="92D050"/>
          </w:tcPr>
          <w:p w:rsidR="00082F67" w:rsidRPr="00EB2603" w:rsidRDefault="00082F67" w:rsidP="00082F67">
            <w:pPr>
              <w:spacing w:after="0" w:line="20" w:lineRule="atLeast"/>
              <w:ind w:hanging="140"/>
              <w:jc w:val="center"/>
              <w:rPr>
                <w:rFonts w:ascii="Arial" w:hAnsi="Arial" w:cs="Arial"/>
                <w:lang w:val="es-AR"/>
              </w:rPr>
            </w:pPr>
          </w:p>
        </w:tc>
      </w:tr>
      <w:tr w:rsidR="00082F67" w:rsidRPr="00EB2603" w:rsidTr="00082F67">
        <w:trPr>
          <w:trHeight w:val="135"/>
          <w:jc w:val="right"/>
        </w:trPr>
        <w:tc>
          <w:tcPr>
            <w:tcW w:w="1134" w:type="dxa"/>
            <w:vMerge/>
          </w:tcPr>
          <w:p w:rsidR="00082F67" w:rsidRPr="00EB2603" w:rsidRDefault="00082F67" w:rsidP="00082F67">
            <w:pPr>
              <w:spacing w:after="0" w:line="20" w:lineRule="atLeast"/>
              <w:ind w:hanging="140"/>
              <w:rPr>
                <w:rFonts w:ascii="Arial" w:hAnsi="Arial" w:cs="Arial"/>
                <w:lang w:val="es-AR"/>
              </w:rPr>
            </w:pPr>
          </w:p>
        </w:tc>
        <w:tc>
          <w:tcPr>
            <w:tcW w:w="619" w:type="dxa"/>
            <w:shd w:val="clear" w:color="auto" w:fill="FFFF0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8</w:t>
            </w:r>
          </w:p>
        </w:tc>
        <w:tc>
          <w:tcPr>
            <w:tcW w:w="471" w:type="dxa"/>
            <w:shd w:val="clear" w:color="auto" w:fill="FFFF0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4</w:t>
            </w:r>
          </w:p>
        </w:tc>
        <w:tc>
          <w:tcPr>
            <w:tcW w:w="491" w:type="dxa"/>
            <w:shd w:val="clear" w:color="auto" w:fill="FFFF0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2</w:t>
            </w:r>
          </w:p>
        </w:tc>
        <w:tc>
          <w:tcPr>
            <w:tcW w:w="403" w:type="dxa"/>
            <w:shd w:val="clear" w:color="auto" w:fill="FFFF0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1</w:t>
            </w:r>
          </w:p>
        </w:tc>
        <w:tc>
          <w:tcPr>
            <w:tcW w:w="580" w:type="dxa"/>
            <w:shd w:val="clear" w:color="auto" w:fill="FFC00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2</w:t>
            </w:r>
          </w:p>
        </w:tc>
        <w:tc>
          <w:tcPr>
            <w:tcW w:w="554" w:type="dxa"/>
            <w:shd w:val="clear" w:color="auto" w:fill="FFC00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4</w:t>
            </w:r>
          </w:p>
        </w:tc>
        <w:tc>
          <w:tcPr>
            <w:tcW w:w="444" w:type="dxa"/>
            <w:shd w:val="clear" w:color="auto" w:fill="FFC00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2</w:t>
            </w:r>
          </w:p>
        </w:tc>
        <w:tc>
          <w:tcPr>
            <w:tcW w:w="528" w:type="dxa"/>
            <w:shd w:val="clear" w:color="auto" w:fill="FFC00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1</w:t>
            </w:r>
          </w:p>
        </w:tc>
        <w:tc>
          <w:tcPr>
            <w:tcW w:w="446" w:type="dxa"/>
            <w:shd w:val="clear" w:color="auto" w:fill="92D05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5</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4</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2</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1</w:t>
            </w:r>
          </w:p>
        </w:tc>
        <w:tc>
          <w:tcPr>
            <w:tcW w:w="426" w:type="dxa"/>
            <w:shd w:val="clear" w:color="auto" w:fill="92D050"/>
          </w:tcPr>
          <w:p w:rsidR="00082F67" w:rsidRPr="00EB2603" w:rsidRDefault="00082F67" w:rsidP="00082F67">
            <w:pPr>
              <w:spacing w:after="0" w:line="20" w:lineRule="atLeast"/>
              <w:ind w:hanging="140"/>
              <w:jc w:val="center"/>
              <w:rPr>
                <w:rFonts w:ascii="Arial" w:hAnsi="Arial" w:cs="Arial"/>
                <w:lang w:val="es-AR"/>
              </w:rPr>
            </w:pP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lang w:val="es-AR"/>
              </w:rPr>
            </w:pPr>
          </w:p>
        </w:tc>
        <w:tc>
          <w:tcPr>
            <w:tcW w:w="283" w:type="dxa"/>
            <w:shd w:val="clear" w:color="auto" w:fill="92D050"/>
          </w:tcPr>
          <w:p w:rsidR="00082F67" w:rsidRPr="00EB2603" w:rsidRDefault="00082F67" w:rsidP="00082F67">
            <w:pPr>
              <w:spacing w:after="0" w:line="20" w:lineRule="atLeast"/>
              <w:ind w:hanging="140"/>
              <w:jc w:val="center"/>
              <w:rPr>
                <w:rFonts w:ascii="Arial" w:hAnsi="Arial" w:cs="Arial"/>
                <w:lang w:val="es-AR"/>
              </w:rPr>
            </w:pPr>
          </w:p>
        </w:tc>
        <w:tc>
          <w:tcPr>
            <w:tcW w:w="426" w:type="dxa"/>
            <w:shd w:val="clear" w:color="auto" w:fill="92D050"/>
          </w:tcPr>
          <w:p w:rsidR="00082F67" w:rsidRPr="00EB2603" w:rsidRDefault="00082F67" w:rsidP="00082F67">
            <w:pPr>
              <w:spacing w:after="0" w:line="20" w:lineRule="atLeast"/>
              <w:ind w:hanging="140"/>
              <w:jc w:val="center"/>
              <w:rPr>
                <w:rFonts w:ascii="Arial" w:hAnsi="Arial" w:cs="Arial"/>
                <w:lang w:val="es-AR"/>
              </w:rPr>
            </w:pPr>
          </w:p>
        </w:tc>
      </w:tr>
      <w:tr w:rsidR="00082F67" w:rsidRPr="00EB2603" w:rsidTr="00082F67">
        <w:trPr>
          <w:jc w:val="right"/>
        </w:trPr>
        <w:tc>
          <w:tcPr>
            <w:tcW w:w="1134" w:type="dxa"/>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0</w:t>
            </w:r>
          </w:p>
        </w:tc>
        <w:tc>
          <w:tcPr>
            <w:tcW w:w="619"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7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9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03"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580"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55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4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528"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46"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6"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Pr>
                <w:rFonts w:ascii="Arial" w:hAnsi="Arial" w:cs="Arial"/>
                <w:b/>
                <w:lang w:val="es-AR"/>
              </w:rPr>
              <w:t>0</w:t>
            </w:r>
          </w:p>
        </w:tc>
        <w:tc>
          <w:tcPr>
            <w:tcW w:w="425"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c>
          <w:tcPr>
            <w:tcW w:w="283"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c>
          <w:tcPr>
            <w:tcW w:w="426"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10</w:t>
            </w:r>
          </w:p>
        </w:tc>
      </w:tr>
      <w:tr w:rsidR="00082F67" w:rsidRPr="00EB2603" w:rsidTr="00082F67">
        <w:trPr>
          <w:jc w:val="right"/>
        </w:trPr>
        <w:tc>
          <w:tcPr>
            <w:tcW w:w="1134" w:type="dxa"/>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1</w:t>
            </w:r>
          </w:p>
        </w:tc>
        <w:tc>
          <w:tcPr>
            <w:tcW w:w="619"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7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9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03"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580"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55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4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528"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46"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26"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Pr>
                <w:rFonts w:ascii="Arial" w:hAnsi="Arial" w:cs="Arial"/>
                <w:b/>
                <w:lang w:val="es-AR"/>
              </w:rPr>
              <w:t>0</w:t>
            </w:r>
          </w:p>
        </w:tc>
        <w:tc>
          <w:tcPr>
            <w:tcW w:w="425"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c>
          <w:tcPr>
            <w:tcW w:w="283"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0</w:t>
            </w:r>
          </w:p>
        </w:tc>
        <w:tc>
          <w:tcPr>
            <w:tcW w:w="426"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r>
      <w:tr w:rsidR="00082F67" w:rsidRPr="00EB2603" w:rsidTr="00082F67">
        <w:trPr>
          <w:jc w:val="right"/>
        </w:trPr>
        <w:tc>
          <w:tcPr>
            <w:tcW w:w="1134" w:type="dxa"/>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2</w:t>
            </w:r>
          </w:p>
        </w:tc>
        <w:tc>
          <w:tcPr>
            <w:tcW w:w="619"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7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9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03"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580"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55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4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528"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46"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6"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Pr>
                <w:rFonts w:ascii="Arial" w:hAnsi="Arial" w:cs="Arial"/>
                <w:b/>
                <w:lang w:val="es-AR"/>
              </w:rPr>
              <w:t>0</w:t>
            </w:r>
          </w:p>
        </w:tc>
        <w:tc>
          <w:tcPr>
            <w:tcW w:w="425"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c>
          <w:tcPr>
            <w:tcW w:w="283"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0</w:t>
            </w:r>
          </w:p>
        </w:tc>
        <w:tc>
          <w:tcPr>
            <w:tcW w:w="426"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0</w:t>
            </w:r>
          </w:p>
        </w:tc>
      </w:tr>
      <w:tr w:rsidR="00082F67" w:rsidRPr="00EB2603" w:rsidTr="00082F67">
        <w:trPr>
          <w:jc w:val="right"/>
        </w:trPr>
        <w:tc>
          <w:tcPr>
            <w:tcW w:w="1134" w:type="dxa"/>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3</w:t>
            </w:r>
          </w:p>
        </w:tc>
        <w:tc>
          <w:tcPr>
            <w:tcW w:w="619"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7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9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03"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580"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55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4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528"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46"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26"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0</w:t>
            </w:r>
          </w:p>
        </w:tc>
        <w:tc>
          <w:tcPr>
            <w:tcW w:w="425"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c>
          <w:tcPr>
            <w:tcW w:w="283"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c>
          <w:tcPr>
            <w:tcW w:w="426"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10</w:t>
            </w:r>
          </w:p>
        </w:tc>
      </w:tr>
      <w:tr w:rsidR="00082F67" w:rsidRPr="00EB2603" w:rsidTr="00082F67">
        <w:trPr>
          <w:jc w:val="right"/>
        </w:trPr>
        <w:tc>
          <w:tcPr>
            <w:tcW w:w="1134" w:type="dxa"/>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4</w:t>
            </w:r>
          </w:p>
        </w:tc>
        <w:tc>
          <w:tcPr>
            <w:tcW w:w="619"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7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9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03"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580"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55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4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528"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46"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6"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0</w:t>
            </w:r>
          </w:p>
        </w:tc>
        <w:tc>
          <w:tcPr>
            <w:tcW w:w="425"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c>
          <w:tcPr>
            <w:tcW w:w="283"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c>
          <w:tcPr>
            <w:tcW w:w="426"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r>
      <w:tr w:rsidR="00082F67" w:rsidRPr="00EB2603" w:rsidTr="00082F67">
        <w:trPr>
          <w:jc w:val="right"/>
        </w:trPr>
        <w:tc>
          <w:tcPr>
            <w:tcW w:w="1134" w:type="dxa"/>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5</w:t>
            </w:r>
          </w:p>
        </w:tc>
        <w:tc>
          <w:tcPr>
            <w:tcW w:w="619"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7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9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03"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580"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55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4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528"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46"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6"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c>
          <w:tcPr>
            <w:tcW w:w="425"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0</w:t>
            </w:r>
          </w:p>
        </w:tc>
        <w:tc>
          <w:tcPr>
            <w:tcW w:w="283"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0</w:t>
            </w:r>
          </w:p>
        </w:tc>
        <w:tc>
          <w:tcPr>
            <w:tcW w:w="426"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0</w:t>
            </w:r>
          </w:p>
        </w:tc>
      </w:tr>
      <w:tr w:rsidR="00082F67" w:rsidRPr="00EB2603" w:rsidTr="00082F67">
        <w:trPr>
          <w:jc w:val="right"/>
        </w:trPr>
        <w:tc>
          <w:tcPr>
            <w:tcW w:w="1134" w:type="dxa"/>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6</w:t>
            </w:r>
          </w:p>
        </w:tc>
        <w:tc>
          <w:tcPr>
            <w:tcW w:w="619"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7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9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03"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580"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55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4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528"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46"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26"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c>
          <w:tcPr>
            <w:tcW w:w="425"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0</w:t>
            </w:r>
          </w:p>
        </w:tc>
        <w:tc>
          <w:tcPr>
            <w:tcW w:w="283"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0</w:t>
            </w:r>
          </w:p>
        </w:tc>
        <w:tc>
          <w:tcPr>
            <w:tcW w:w="426"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r>
      <w:tr w:rsidR="00082F67" w:rsidRPr="00EB2603" w:rsidTr="00082F67">
        <w:trPr>
          <w:jc w:val="right"/>
        </w:trPr>
        <w:tc>
          <w:tcPr>
            <w:tcW w:w="1134" w:type="dxa"/>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7</w:t>
            </w:r>
          </w:p>
        </w:tc>
        <w:tc>
          <w:tcPr>
            <w:tcW w:w="619"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7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9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03"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580"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55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4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528"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46"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6"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c>
          <w:tcPr>
            <w:tcW w:w="425"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0</w:t>
            </w:r>
          </w:p>
        </w:tc>
        <w:tc>
          <w:tcPr>
            <w:tcW w:w="283"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c>
          <w:tcPr>
            <w:tcW w:w="426"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0</w:t>
            </w:r>
          </w:p>
        </w:tc>
      </w:tr>
      <w:tr w:rsidR="00082F67" w:rsidRPr="00EB2603" w:rsidTr="00082F67">
        <w:trPr>
          <w:jc w:val="right"/>
        </w:trPr>
        <w:tc>
          <w:tcPr>
            <w:tcW w:w="1134" w:type="dxa"/>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8</w:t>
            </w:r>
          </w:p>
        </w:tc>
        <w:tc>
          <w:tcPr>
            <w:tcW w:w="619"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7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9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03"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580"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55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4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528"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46"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26"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c>
          <w:tcPr>
            <w:tcW w:w="425"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0</w:t>
            </w:r>
          </w:p>
        </w:tc>
        <w:tc>
          <w:tcPr>
            <w:tcW w:w="283"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c>
          <w:tcPr>
            <w:tcW w:w="426"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r>
      <w:tr w:rsidR="00082F67" w:rsidRPr="00EB2603" w:rsidTr="00082F67">
        <w:trPr>
          <w:jc w:val="right"/>
        </w:trPr>
        <w:tc>
          <w:tcPr>
            <w:tcW w:w="1134" w:type="dxa"/>
          </w:tcPr>
          <w:p w:rsidR="00082F67" w:rsidRPr="00EB2603" w:rsidRDefault="00082F67" w:rsidP="00082F67">
            <w:pPr>
              <w:spacing w:after="0" w:line="20" w:lineRule="atLeast"/>
              <w:ind w:hanging="140"/>
              <w:jc w:val="center"/>
              <w:rPr>
                <w:rFonts w:ascii="Arial" w:hAnsi="Arial" w:cs="Arial"/>
                <w:lang w:val="es-AR"/>
              </w:rPr>
            </w:pPr>
            <w:r w:rsidRPr="00EB2603">
              <w:rPr>
                <w:rFonts w:ascii="Arial" w:hAnsi="Arial" w:cs="Arial"/>
                <w:lang w:val="es-AR"/>
              </w:rPr>
              <w:t>9</w:t>
            </w:r>
          </w:p>
        </w:tc>
        <w:tc>
          <w:tcPr>
            <w:tcW w:w="619"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7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91"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03" w:type="dxa"/>
            <w:shd w:val="clear" w:color="auto" w:fill="FFFF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580"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55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44"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528" w:type="dxa"/>
            <w:shd w:val="clear" w:color="auto" w:fill="FFC00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46"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1</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5" w:type="dxa"/>
            <w:shd w:val="clear" w:color="auto" w:fill="92D050"/>
          </w:tcPr>
          <w:p w:rsidR="00082F67" w:rsidRPr="00EB2603" w:rsidRDefault="00082F67" w:rsidP="00082F67">
            <w:pPr>
              <w:spacing w:after="0" w:line="20" w:lineRule="atLeast"/>
              <w:ind w:hanging="140"/>
              <w:jc w:val="center"/>
              <w:rPr>
                <w:rFonts w:ascii="Arial" w:hAnsi="Arial" w:cs="Arial"/>
                <w:b/>
                <w:lang w:val="es-AR"/>
              </w:rPr>
            </w:pPr>
            <w:r w:rsidRPr="00EB2603">
              <w:rPr>
                <w:rFonts w:ascii="Arial" w:hAnsi="Arial" w:cs="Arial"/>
                <w:b/>
                <w:lang w:val="es-AR"/>
              </w:rPr>
              <w:t>0</w:t>
            </w:r>
          </w:p>
        </w:tc>
        <w:tc>
          <w:tcPr>
            <w:tcW w:w="426"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c>
          <w:tcPr>
            <w:tcW w:w="425"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1</w:t>
            </w:r>
          </w:p>
        </w:tc>
        <w:tc>
          <w:tcPr>
            <w:tcW w:w="283"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0</w:t>
            </w:r>
          </w:p>
        </w:tc>
        <w:tc>
          <w:tcPr>
            <w:tcW w:w="426" w:type="dxa"/>
            <w:shd w:val="clear" w:color="auto" w:fill="92D050"/>
          </w:tcPr>
          <w:p w:rsidR="00082F67" w:rsidRPr="00EB2603" w:rsidRDefault="0055678A" w:rsidP="00082F67">
            <w:pPr>
              <w:spacing w:after="0" w:line="20" w:lineRule="atLeast"/>
              <w:ind w:hanging="140"/>
              <w:jc w:val="center"/>
              <w:rPr>
                <w:rFonts w:ascii="Arial" w:hAnsi="Arial" w:cs="Arial"/>
                <w:b/>
                <w:lang w:val="es-AR"/>
              </w:rPr>
            </w:pPr>
            <w:r>
              <w:rPr>
                <w:rFonts w:ascii="Arial" w:hAnsi="Arial" w:cs="Arial"/>
                <w:b/>
                <w:lang w:val="es-AR"/>
              </w:rPr>
              <w:t>0</w:t>
            </w:r>
          </w:p>
        </w:tc>
      </w:tr>
    </w:tbl>
    <w:p w:rsidR="00DF150E" w:rsidRPr="00EB2603" w:rsidRDefault="00DF150E" w:rsidP="00082F67">
      <w:pPr>
        <w:spacing w:after="0" w:line="20" w:lineRule="atLeast"/>
        <w:ind w:left="1416" w:hanging="140"/>
        <w:rPr>
          <w:rFonts w:ascii="Arial" w:hAnsi="Arial" w:cs="Arial"/>
          <w:lang w:val="es-AR"/>
        </w:rPr>
      </w:pPr>
    </w:p>
    <w:p w:rsidR="0055678A" w:rsidRDefault="0055678A" w:rsidP="00DF150E">
      <w:pPr>
        <w:rPr>
          <w:b/>
          <w:color w:val="808080" w:themeColor="background1" w:themeShade="80"/>
          <w:sz w:val="28"/>
          <w:szCs w:val="28"/>
        </w:rPr>
      </w:pPr>
      <w:bookmarkStart w:id="47" w:name="_Toc350838614"/>
    </w:p>
    <w:p w:rsidR="00DF150E" w:rsidRPr="00DF150E" w:rsidRDefault="00DF150E" w:rsidP="00DF150E">
      <w:pPr>
        <w:rPr>
          <w:b/>
          <w:color w:val="808080" w:themeColor="background1" w:themeShade="80"/>
          <w:sz w:val="28"/>
          <w:szCs w:val="28"/>
        </w:rPr>
      </w:pPr>
      <w:r w:rsidRPr="00DF150E">
        <w:rPr>
          <w:b/>
          <w:color w:val="808080" w:themeColor="background1" w:themeShade="80"/>
          <w:sz w:val="28"/>
          <w:szCs w:val="28"/>
        </w:rPr>
        <w:t>Codificación de caracteres alfanuméricos.</w:t>
      </w:r>
      <w:bookmarkEnd w:id="47"/>
      <w:r w:rsidRPr="00DF150E">
        <w:rPr>
          <w:b/>
          <w:color w:val="808080" w:themeColor="background1" w:themeShade="80"/>
          <w:sz w:val="28"/>
          <w:szCs w:val="28"/>
        </w:rPr>
        <w:t xml:space="preserve"> </w:t>
      </w:r>
    </w:p>
    <w:p w:rsidR="00DF150E" w:rsidRPr="00DF150E" w:rsidRDefault="00DF150E" w:rsidP="009957BA">
      <w:pPr>
        <w:jc w:val="both"/>
      </w:pPr>
      <w:r w:rsidRPr="00DF150E">
        <w:lastRenderedPageBreak/>
        <w:t>En la siguiente tabla se compara el sistema alfanumérico con los ampliamente utilizados sistemas binario, hexadecimal y decimal. En particular, se listan los primeros 39 números naturales.</w:t>
      </w:r>
    </w:p>
    <w:tbl>
      <w:tblPr>
        <w:tblW w:w="0" w:type="auto"/>
        <w:tblInd w:w="39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4519"/>
        <w:gridCol w:w="4519"/>
      </w:tblGrid>
      <w:tr w:rsidR="00DF150E" w:rsidRPr="00EB2603" w:rsidTr="009957BA">
        <w:tc>
          <w:tcPr>
            <w:tcW w:w="4175" w:type="dxa"/>
          </w:tcPr>
          <w:p w:rsidR="00DF150E" w:rsidRPr="00EB2603" w:rsidRDefault="00DF150E" w:rsidP="00FE5A35">
            <w:pPr>
              <w:spacing w:after="0" w:line="20" w:lineRule="atLeast"/>
              <w:rPr>
                <w:rFonts w:ascii="Arial" w:hAnsi="Arial" w:cs="Arial"/>
                <w:lang w:val="es-AR"/>
              </w:rPr>
            </w:pPr>
          </w:p>
          <w:tbl>
            <w:tblPr>
              <w:tblW w:w="0" w:type="auto"/>
              <w:tblInd w:w="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1"/>
              <w:gridCol w:w="915"/>
              <w:gridCol w:w="701"/>
              <w:gridCol w:w="1512"/>
            </w:tblGrid>
            <w:tr w:rsidR="00DF150E" w:rsidRPr="00EB2603" w:rsidTr="00FE5A35">
              <w:tc>
                <w:tcPr>
                  <w:tcW w:w="749" w:type="dxa"/>
                </w:tcPr>
                <w:p w:rsidR="00DF150E" w:rsidRPr="00EB2603" w:rsidRDefault="00DF150E" w:rsidP="00FE5A35">
                  <w:pPr>
                    <w:spacing w:after="0" w:line="20" w:lineRule="atLeast"/>
                    <w:jc w:val="center"/>
                    <w:rPr>
                      <w:rFonts w:ascii="Arial" w:hAnsi="Arial" w:cs="Arial"/>
                      <w:b/>
                      <w:lang w:val="es-AR"/>
                    </w:rPr>
                  </w:pPr>
                  <w:r w:rsidRPr="00EB2603">
                    <w:rPr>
                      <w:rFonts w:ascii="Arial" w:hAnsi="Arial" w:cs="Arial"/>
                      <w:b/>
                      <w:lang w:val="es-AR"/>
                    </w:rPr>
                    <w:t>Deci.</w:t>
                  </w:r>
                </w:p>
              </w:tc>
              <w:tc>
                <w:tcPr>
                  <w:tcW w:w="935" w:type="dxa"/>
                </w:tcPr>
                <w:p w:rsidR="00DF150E" w:rsidRPr="00EB2603" w:rsidRDefault="00DF150E" w:rsidP="00FE5A35">
                  <w:pPr>
                    <w:spacing w:after="0" w:line="20" w:lineRule="atLeast"/>
                    <w:jc w:val="center"/>
                    <w:rPr>
                      <w:rFonts w:ascii="Arial" w:hAnsi="Arial" w:cs="Arial"/>
                      <w:b/>
                      <w:lang w:val="es-AR"/>
                    </w:rPr>
                  </w:pPr>
                  <w:r w:rsidRPr="00EB2603">
                    <w:rPr>
                      <w:rFonts w:ascii="Arial" w:hAnsi="Arial" w:cs="Arial"/>
                      <w:b/>
                      <w:lang w:val="es-AR"/>
                    </w:rPr>
                    <w:t>Binario</w:t>
                  </w:r>
                </w:p>
              </w:tc>
              <w:tc>
                <w:tcPr>
                  <w:tcW w:w="754" w:type="dxa"/>
                </w:tcPr>
                <w:p w:rsidR="00DF150E" w:rsidRPr="00EB2603" w:rsidRDefault="00DF150E" w:rsidP="00FE5A35">
                  <w:pPr>
                    <w:spacing w:after="0" w:line="20" w:lineRule="atLeast"/>
                    <w:jc w:val="center"/>
                    <w:rPr>
                      <w:rFonts w:ascii="Arial" w:hAnsi="Arial" w:cs="Arial"/>
                      <w:b/>
                      <w:lang w:val="es-AR"/>
                    </w:rPr>
                  </w:pPr>
                  <w:r w:rsidRPr="00EB2603">
                    <w:rPr>
                      <w:rFonts w:ascii="Arial" w:hAnsi="Arial" w:cs="Arial"/>
                      <w:b/>
                      <w:lang w:val="es-AR"/>
                    </w:rPr>
                    <w:t>Hexa</w:t>
                  </w:r>
                </w:p>
              </w:tc>
              <w:tc>
                <w:tcPr>
                  <w:tcW w:w="1507" w:type="dxa"/>
                </w:tcPr>
                <w:p w:rsidR="00DF150E" w:rsidRPr="00EB2603" w:rsidRDefault="00DF150E" w:rsidP="00FE5A35">
                  <w:pPr>
                    <w:spacing w:after="0" w:line="20" w:lineRule="atLeast"/>
                    <w:jc w:val="center"/>
                    <w:rPr>
                      <w:rFonts w:ascii="Arial" w:hAnsi="Arial" w:cs="Arial"/>
                      <w:b/>
                      <w:lang w:val="es-AR"/>
                    </w:rPr>
                  </w:pPr>
                  <w:r w:rsidRPr="00EB2603">
                    <w:rPr>
                      <w:rFonts w:ascii="Arial" w:hAnsi="Arial" w:cs="Arial"/>
                      <w:b/>
                      <w:lang w:val="es-AR"/>
                    </w:rPr>
                    <w:t>Alfanumérico</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0</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0</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0</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0</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10</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3</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11</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3</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3</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4</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100</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4</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4</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5</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101</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5</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5</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6</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110</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6</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6</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7</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111</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7</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7</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8</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1000</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8</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8</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9</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1001</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9</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9</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10</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1010</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A</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A</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11</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1011</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B</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B</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12</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1100</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C</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C</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13</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1101</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D</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D</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14</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1110</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E</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E</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15</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1111</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F</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F</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16</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10000</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10</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G</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17</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10001</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11</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H</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18</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10010</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12</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I</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19</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10011</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13</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J</w:t>
                  </w:r>
                </w:p>
              </w:tc>
            </w:tr>
            <w:tr w:rsidR="00DF150E" w:rsidRPr="00EB2603" w:rsidTr="00FE5A35">
              <w:tc>
                <w:tcPr>
                  <w:tcW w:w="749"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20</w:t>
                  </w:r>
                </w:p>
              </w:tc>
              <w:tc>
                <w:tcPr>
                  <w:tcW w:w="93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10100</w:t>
                  </w:r>
                </w:p>
              </w:tc>
              <w:tc>
                <w:tcPr>
                  <w:tcW w:w="75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14</w:t>
                  </w:r>
                </w:p>
              </w:tc>
              <w:tc>
                <w:tcPr>
                  <w:tcW w:w="1507"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K</w:t>
                  </w:r>
                </w:p>
              </w:tc>
            </w:tr>
          </w:tbl>
          <w:p w:rsidR="00DF150E" w:rsidRPr="00EB2603" w:rsidRDefault="00DF150E" w:rsidP="00FE5A35">
            <w:pPr>
              <w:spacing w:after="0" w:line="20" w:lineRule="atLeast"/>
              <w:rPr>
                <w:rFonts w:ascii="Arial" w:hAnsi="Arial" w:cs="Arial"/>
                <w:lang w:val="es-AR"/>
              </w:rPr>
            </w:pPr>
          </w:p>
        </w:tc>
        <w:tc>
          <w:tcPr>
            <w:tcW w:w="4175" w:type="dxa"/>
          </w:tcPr>
          <w:p w:rsidR="00DF150E" w:rsidRPr="00EB2603" w:rsidRDefault="00DF150E" w:rsidP="00FE5A35">
            <w:pPr>
              <w:spacing w:after="0" w:line="20" w:lineRule="atLeast"/>
              <w:rPr>
                <w:rFonts w:ascii="Arial" w:hAnsi="Arial" w:cs="Arial"/>
                <w:lang w:val="es-AR"/>
              </w:rPr>
            </w:pPr>
            <w:r w:rsidRPr="00EB2603">
              <w:rPr>
                <w:rFonts w:ascii="Arial" w:hAnsi="Arial" w:cs="Arial"/>
                <w:lang w:val="es-AR"/>
              </w:rPr>
              <w:t xml:space="preserve"> </w:t>
            </w:r>
          </w:p>
          <w:tbl>
            <w:tblPr>
              <w:tblW w:w="0" w:type="auto"/>
              <w:tblInd w:w="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1"/>
              <w:gridCol w:w="915"/>
              <w:gridCol w:w="701"/>
              <w:gridCol w:w="1512"/>
            </w:tblGrid>
            <w:tr w:rsidR="00DF150E" w:rsidRPr="00EB2603" w:rsidTr="009957BA">
              <w:tc>
                <w:tcPr>
                  <w:tcW w:w="644" w:type="dxa"/>
                </w:tcPr>
                <w:p w:rsidR="00DF150E" w:rsidRPr="00EB2603" w:rsidRDefault="00DF150E" w:rsidP="00FE5A35">
                  <w:pPr>
                    <w:spacing w:after="0" w:line="20" w:lineRule="atLeast"/>
                    <w:jc w:val="center"/>
                    <w:rPr>
                      <w:rFonts w:ascii="Arial" w:hAnsi="Arial" w:cs="Arial"/>
                      <w:b/>
                      <w:lang w:val="es-AR"/>
                    </w:rPr>
                  </w:pPr>
                  <w:r w:rsidRPr="00EB2603">
                    <w:rPr>
                      <w:rFonts w:ascii="Arial" w:hAnsi="Arial" w:cs="Arial"/>
                      <w:b/>
                      <w:lang w:val="es-AR"/>
                    </w:rPr>
                    <w:t>Deci.</w:t>
                  </w:r>
                </w:p>
              </w:tc>
              <w:tc>
                <w:tcPr>
                  <w:tcW w:w="834" w:type="dxa"/>
                </w:tcPr>
                <w:p w:rsidR="00DF150E" w:rsidRPr="00EB2603" w:rsidRDefault="00DF150E" w:rsidP="00FE5A35">
                  <w:pPr>
                    <w:spacing w:after="0" w:line="20" w:lineRule="atLeast"/>
                    <w:jc w:val="center"/>
                    <w:rPr>
                      <w:rFonts w:ascii="Arial" w:hAnsi="Arial" w:cs="Arial"/>
                      <w:b/>
                      <w:lang w:val="es-AR"/>
                    </w:rPr>
                  </w:pPr>
                  <w:r w:rsidRPr="00EB2603">
                    <w:rPr>
                      <w:rFonts w:ascii="Arial" w:hAnsi="Arial" w:cs="Arial"/>
                      <w:b/>
                      <w:lang w:val="es-AR"/>
                    </w:rPr>
                    <w:t>Binario</w:t>
                  </w:r>
                </w:p>
              </w:tc>
              <w:tc>
                <w:tcPr>
                  <w:tcW w:w="645" w:type="dxa"/>
                </w:tcPr>
                <w:p w:rsidR="00DF150E" w:rsidRPr="00EB2603" w:rsidRDefault="00DF150E" w:rsidP="00FE5A35">
                  <w:pPr>
                    <w:spacing w:after="0" w:line="20" w:lineRule="atLeast"/>
                    <w:jc w:val="center"/>
                    <w:rPr>
                      <w:rFonts w:ascii="Arial" w:hAnsi="Arial" w:cs="Arial"/>
                      <w:b/>
                      <w:lang w:val="es-AR"/>
                    </w:rPr>
                  </w:pPr>
                  <w:r w:rsidRPr="00EB2603">
                    <w:rPr>
                      <w:rFonts w:ascii="Arial" w:hAnsi="Arial" w:cs="Arial"/>
                      <w:b/>
                      <w:lang w:val="es-AR"/>
                    </w:rPr>
                    <w:t>Hexa</w:t>
                  </w:r>
                </w:p>
              </w:tc>
              <w:tc>
                <w:tcPr>
                  <w:tcW w:w="1362" w:type="dxa"/>
                </w:tcPr>
                <w:p w:rsidR="00DF150E" w:rsidRPr="00EB2603" w:rsidRDefault="00DF150E" w:rsidP="00FE5A35">
                  <w:pPr>
                    <w:spacing w:after="0" w:line="20" w:lineRule="atLeast"/>
                    <w:jc w:val="center"/>
                    <w:rPr>
                      <w:rFonts w:ascii="Arial" w:hAnsi="Arial" w:cs="Arial"/>
                      <w:b/>
                      <w:lang w:val="es-AR"/>
                    </w:rPr>
                  </w:pPr>
                  <w:r w:rsidRPr="00EB2603">
                    <w:rPr>
                      <w:rFonts w:ascii="Arial" w:hAnsi="Arial" w:cs="Arial"/>
                      <w:b/>
                      <w:lang w:val="es-AR"/>
                    </w:rPr>
                    <w:t>Alfanumérico</w:t>
                  </w:r>
                </w:p>
              </w:tc>
            </w:tr>
            <w:tr w:rsidR="00DF150E" w:rsidRPr="00EB2603" w:rsidTr="009957BA">
              <w:tc>
                <w:tcPr>
                  <w:tcW w:w="64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21</w:t>
                  </w:r>
                </w:p>
              </w:tc>
              <w:tc>
                <w:tcPr>
                  <w:tcW w:w="83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10101</w:t>
                  </w:r>
                </w:p>
              </w:tc>
              <w:tc>
                <w:tcPr>
                  <w:tcW w:w="64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15</w:t>
                  </w:r>
                </w:p>
              </w:tc>
              <w:tc>
                <w:tcPr>
                  <w:tcW w:w="1362"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L</w:t>
                  </w:r>
                </w:p>
              </w:tc>
            </w:tr>
            <w:tr w:rsidR="00DF150E" w:rsidRPr="00EB2603" w:rsidTr="009957BA">
              <w:tc>
                <w:tcPr>
                  <w:tcW w:w="64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22</w:t>
                  </w:r>
                </w:p>
              </w:tc>
              <w:tc>
                <w:tcPr>
                  <w:tcW w:w="83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10110</w:t>
                  </w:r>
                </w:p>
              </w:tc>
              <w:tc>
                <w:tcPr>
                  <w:tcW w:w="64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16</w:t>
                  </w:r>
                </w:p>
              </w:tc>
              <w:tc>
                <w:tcPr>
                  <w:tcW w:w="1362"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M</w:t>
                  </w:r>
                </w:p>
              </w:tc>
            </w:tr>
            <w:tr w:rsidR="00DF150E" w:rsidRPr="00EB2603" w:rsidTr="009957BA">
              <w:tc>
                <w:tcPr>
                  <w:tcW w:w="64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23</w:t>
                  </w:r>
                </w:p>
              </w:tc>
              <w:tc>
                <w:tcPr>
                  <w:tcW w:w="83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10111</w:t>
                  </w:r>
                </w:p>
              </w:tc>
              <w:tc>
                <w:tcPr>
                  <w:tcW w:w="64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17</w:t>
                  </w:r>
                </w:p>
              </w:tc>
              <w:tc>
                <w:tcPr>
                  <w:tcW w:w="1362"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N</w:t>
                  </w:r>
                </w:p>
              </w:tc>
            </w:tr>
            <w:tr w:rsidR="00DF150E" w:rsidRPr="00EB2603" w:rsidTr="009957BA">
              <w:tc>
                <w:tcPr>
                  <w:tcW w:w="64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24</w:t>
                  </w:r>
                </w:p>
              </w:tc>
              <w:tc>
                <w:tcPr>
                  <w:tcW w:w="83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11000</w:t>
                  </w:r>
                </w:p>
              </w:tc>
              <w:tc>
                <w:tcPr>
                  <w:tcW w:w="64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18</w:t>
                  </w:r>
                </w:p>
              </w:tc>
              <w:tc>
                <w:tcPr>
                  <w:tcW w:w="1362"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O</w:t>
                  </w:r>
                </w:p>
              </w:tc>
            </w:tr>
            <w:tr w:rsidR="00DF150E" w:rsidRPr="00EB2603" w:rsidTr="009957BA">
              <w:tc>
                <w:tcPr>
                  <w:tcW w:w="64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25</w:t>
                  </w:r>
                </w:p>
              </w:tc>
              <w:tc>
                <w:tcPr>
                  <w:tcW w:w="83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11001</w:t>
                  </w:r>
                </w:p>
              </w:tc>
              <w:tc>
                <w:tcPr>
                  <w:tcW w:w="64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19</w:t>
                  </w:r>
                </w:p>
              </w:tc>
              <w:tc>
                <w:tcPr>
                  <w:tcW w:w="1362"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P</w:t>
                  </w:r>
                </w:p>
              </w:tc>
            </w:tr>
            <w:tr w:rsidR="00DF150E" w:rsidRPr="00EB2603" w:rsidTr="009957BA">
              <w:tc>
                <w:tcPr>
                  <w:tcW w:w="64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26</w:t>
                  </w:r>
                </w:p>
              </w:tc>
              <w:tc>
                <w:tcPr>
                  <w:tcW w:w="83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11010</w:t>
                  </w:r>
                </w:p>
              </w:tc>
              <w:tc>
                <w:tcPr>
                  <w:tcW w:w="64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1ª</w:t>
                  </w:r>
                </w:p>
              </w:tc>
              <w:tc>
                <w:tcPr>
                  <w:tcW w:w="1362"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Q</w:t>
                  </w:r>
                </w:p>
              </w:tc>
            </w:tr>
            <w:tr w:rsidR="00DF150E" w:rsidRPr="00EB2603" w:rsidTr="009957BA">
              <w:tc>
                <w:tcPr>
                  <w:tcW w:w="64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27</w:t>
                  </w:r>
                </w:p>
              </w:tc>
              <w:tc>
                <w:tcPr>
                  <w:tcW w:w="83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11011</w:t>
                  </w:r>
                </w:p>
              </w:tc>
              <w:tc>
                <w:tcPr>
                  <w:tcW w:w="64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1B</w:t>
                  </w:r>
                </w:p>
              </w:tc>
              <w:tc>
                <w:tcPr>
                  <w:tcW w:w="1362"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R</w:t>
                  </w:r>
                </w:p>
              </w:tc>
            </w:tr>
            <w:tr w:rsidR="00DF150E" w:rsidRPr="00EB2603" w:rsidTr="009957BA">
              <w:tc>
                <w:tcPr>
                  <w:tcW w:w="64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28</w:t>
                  </w:r>
                </w:p>
              </w:tc>
              <w:tc>
                <w:tcPr>
                  <w:tcW w:w="83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11100</w:t>
                  </w:r>
                </w:p>
              </w:tc>
              <w:tc>
                <w:tcPr>
                  <w:tcW w:w="645" w:type="dxa"/>
                </w:tcPr>
                <w:p w:rsidR="00DF150E" w:rsidRPr="00EB2603" w:rsidRDefault="00DF150E" w:rsidP="00FE5A35">
                  <w:pPr>
                    <w:spacing w:after="0" w:line="20" w:lineRule="atLeast"/>
                    <w:jc w:val="center"/>
                    <w:rPr>
                      <w:rFonts w:ascii="Arial" w:hAnsi="Arial" w:cs="Arial"/>
                      <w:lang w:val="es-AR"/>
                    </w:rPr>
                  </w:pPr>
                  <w:smartTag w:uri="urn:schemas-microsoft-com:office:smarttags" w:element="metricconverter">
                    <w:smartTagPr>
                      <w:attr w:name="ProductID" w:val="1C"/>
                    </w:smartTagPr>
                    <w:r w:rsidRPr="00EB2603">
                      <w:rPr>
                        <w:rFonts w:ascii="Arial" w:hAnsi="Arial" w:cs="Arial"/>
                        <w:lang w:val="es-AR"/>
                      </w:rPr>
                      <w:t>1C</w:t>
                    </w:r>
                  </w:smartTag>
                </w:p>
              </w:tc>
              <w:tc>
                <w:tcPr>
                  <w:tcW w:w="1362"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S</w:t>
                  </w:r>
                </w:p>
              </w:tc>
            </w:tr>
            <w:tr w:rsidR="00DF150E" w:rsidRPr="00EB2603" w:rsidTr="009957BA">
              <w:tc>
                <w:tcPr>
                  <w:tcW w:w="64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29</w:t>
                  </w:r>
                </w:p>
              </w:tc>
              <w:tc>
                <w:tcPr>
                  <w:tcW w:w="83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11101</w:t>
                  </w:r>
                </w:p>
              </w:tc>
              <w:tc>
                <w:tcPr>
                  <w:tcW w:w="64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1D</w:t>
                  </w:r>
                </w:p>
              </w:tc>
              <w:tc>
                <w:tcPr>
                  <w:tcW w:w="1362"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T</w:t>
                  </w:r>
                </w:p>
              </w:tc>
            </w:tr>
            <w:tr w:rsidR="00DF150E" w:rsidRPr="00EB2603" w:rsidTr="009957BA">
              <w:tc>
                <w:tcPr>
                  <w:tcW w:w="64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30</w:t>
                  </w:r>
                </w:p>
              </w:tc>
              <w:tc>
                <w:tcPr>
                  <w:tcW w:w="83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11110</w:t>
                  </w:r>
                </w:p>
              </w:tc>
              <w:tc>
                <w:tcPr>
                  <w:tcW w:w="64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1E</w:t>
                  </w:r>
                </w:p>
              </w:tc>
              <w:tc>
                <w:tcPr>
                  <w:tcW w:w="1362"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U</w:t>
                  </w:r>
                </w:p>
              </w:tc>
            </w:tr>
            <w:tr w:rsidR="00DF150E" w:rsidRPr="00EB2603" w:rsidTr="009957BA">
              <w:tc>
                <w:tcPr>
                  <w:tcW w:w="64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31</w:t>
                  </w:r>
                </w:p>
              </w:tc>
              <w:tc>
                <w:tcPr>
                  <w:tcW w:w="83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11111</w:t>
                  </w:r>
                </w:p>
              </w:tc>
              <w:tc>
                <w:tcPr>
                  <w:tcW w:w="645" w:type="dxa"/>
                </w:tcPr>
                <w:p w:rsidR="00DF150E" w:rsidRPr="00EB2603" w:rsidRDefault="00DF150E" w:rsidP="00FE5A35">
                  <w:pPr>
                    <w:spacing w:after="0" w:line="20" w:lineRule="atLeast"/>
                    <w:jc w:val="center"/>
                    <w:rPr>
                      <w:rFonts w:ascii="Arial" w:hAnsi="Arial" w:cs="Arial"/>
                      <w:lang w:val="es-AR"/>
                    </w:rPr>
                  </w:pPr>
                  <w:smartTag w:uri="urn:schemas-microsoft-com:office:smarttags" w:element="metricconverter">
                    <w:smartTagPr>
                      <w:attr w:name="ProductID" w:val="1F"/>
                    </w:smartTagPr>
                    <w:r w:rsidRPr="00EB2603">
                      <w:rPr>
                        <w:rFonts w:ascii="Arial" w:hAnsi="Arial" w:cs="Arial"/>
                        <w:lang w:val="es-AR"/>
                      </w:rPr>
                      <w:t>1F</w:t>
                    </w:r>
                  </w:smartTag>
                </w:p>
              </w:tc>
              <w:tc>
                <w:tcPr>
                  <w:tcW w:w="1362"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V</w:t>
                  </w:r>
                </w:p>
              </w:tc>
            </w:tr>
            <w:tr w:rsidR="00DF150E" w:rsidRPr="00EB2603" w:rsidTr="009957BA">
              <w:tc>
                <w:tcPr>
                  <w:tcW w:w="64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32</w:t>
                  </w:r>
                </w:p>
              </w:tc>
              <w:tc>
                <w:tcPr>
                  <w:tcW w:w="834" w:type="dxa"/>
                </w:tcPr>
                <w:p w:rsidR="00DF150E" w:rsidRPr="009957BA" w:rsidRDefault="00DF150E" w:rsidP="00FE5A35">
                  <w:pPr>
                    <w:spacing w:after="0" w:line="20" w:lineRule="atLeast"/>
                    <w:jc w:val="center"/>
                    <w:rPr>
                      <w:rFonts w:ascii="Arial" w:hAnsi="Arial" w:cs="Arial"/>
                      <w:sz w:val="18"/>
                      <w:lang w:val="es-AR"/>
                    </w:rPr>
                  </w:pPr>
                  <w:r w:rsidRPr="009957BA">
                    <w:rPr>
                      <w:rFonts w:ascii="Arial" w:hAnsi="Arial" w:cs="Arial"/>
                      <w:sz w:val="18"/>
                      <w:lang w:val="es-AR"/>
                    </w:rPr>
                    <w:t>100000</w:t>
                  </w:r>
                </w:p>
              </w:tc>
              <w:tc>
                <w:tcPr>
                  <w:tcW w:w="64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20</w:t>
                  </w:r>
                </w:p>
              </w:tc>
              <w:tc>
                <w:tcPr>
                  <w:tcW w:w="1362"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W</w:t>
                  </w:r>
                </w:p>
              </w:tc>
            </w:tr>
            <w:tr w:rsidR="00DF150E" w:rsidRPr="00EB2603" w:rsidTr="009957BA">
              <w:tc>
                <w:tcPr>
                  <w:tcW w:w="64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33</w:t>
                  </w:r>
                </w:p>
              </w:tc>
              <w:tc>
                <w:tcPr>
                  <w:tcW w:w="834" w:type="dxa"/>
                </w:tcPr>
                <w:p w:rsidR="00DF150E" w:rsidRPr="009957BA" w:rsidRDefault="00DF150E" w:rsidP="00FE5A35">
                  <w:pPr>
                    <w:spacing w:after="0" w:line="20" w:lineRule="atLeast"/>
                    <w:jc w:val="center"/>
                    <w:rPr>
                      <w:rFonts w:ascii="Arial" w:hAnsi="Arial" w:cs="Arial"/>
                      <w:sz w:val="18"/>
                      <w:lang w:val="es-AR"/>
                    </w:rPr>
                  </w:pPr>
                  <w:r w:rsidRPr="009957BA">
                    <w:rPr>
                      <w:rFonts w:ascii="Arial" w:hAnsi="Arial" w:cs="Arial"/>
                      <w:sz w:val="18"/>
                      <w:lang w:val="es-AR"/>
                    </w:rPr>
                    <w:t>100001</w:t>
                  </w:r>
                </w:p>
              </w:tc>
              <w:tc>
                <w:tcPr>
                  <w:tcW w:w="64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21</w:t>
                  </w:r>
                </w:p>
              </w:tc>
              <w:tc>
                <w:tcPr>
                  <w:tcW w:w="1362"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X</w:t>
                  </w:r>
                </w:p>
              </w:tc>
            </w:tr>
            <w:tr w:rsidR="00DF150E" w:rsidRPr="00EB2603" w:rsidTr="009957BA">
              <w:tc>
                <w:tcPr>
                  <w:tcW w:w="64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34</w:t>
                  </w:r>
                </w:p>
              </w:tc>
              <w:tc>
                <w:tcPr>
                  <w:tcW w:w="834" w:type="dxa"/>
                </w:tcPr>
                <w:p w:rsidR="00DF150E" w:rsidRPr="009957BA" w:rsidRDefault="00DF150E" w:rsidP="00FE5A35">
                  <w:pPr>
                    <w:spacing w:after="0" w:line="20" w:lineRule="atLeast"/>
                    <w:jc w:val="center"/>
                    <w:rPr>
                      <w:rFonts w:ascii="Arial" w:hAnsi="Arial" w:cs="Arial"/>
                      <w:sz w:val="18"/>
                      <w:lang w:val="es-AR"/>
                    </w:rPr>
                  </w:pPr>
                  <w:r w:rsidRPr="009957BA">
                    <w:rPr>
                      <w:rFonts w:ascii="Arial" w:hAnsi="Arial" w:cs="Arial"/>
                      <w:sz w:val="18"/>
                      <w:lang w:val="es-AR"/>
                    </w:rPr>
                    <w:t>100010</w:t>
                  </w:r>
                </w:p>
              </w:tc>
              <w:tc>
                <w:tcPr>
                  <w:tcW w:w="64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22</w:t>
                  </w:r>
                </w:p>
              </w:tc>
              <w:tc>
                <w:tcPr>
                  <w:tcW w:w="1362"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Y</w:t>
                  </w:r>
                </w:p>
              </w:tc>
            </w:tr>
            <w:tr w:rsidR="00DF150E" w:rsidRPr="00EB2603" w:rsidTr="009957BA">
              <w:tc>
                <w:tcPr>
                  <w:tcW w:w="64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35</w:t>
                  </w:r>
                </w:p>
              </w:tc>
              <w:tc>
                <w:tcPr>
                  <w:tcW w:w="834" w:type="dxa"/>
                </w:tcPr>
                <w:p w:rsidR="00DF150E" w:rsidRPr="009957BA" w:rsidRDefault="00DF150E" w:rsidP="00FE5A35">
                  <w:pPr>
                    <w:spacing w:after="0" w:line="20" w:lineRule="atLeast"/>
                    <w:jc w:val="center"/>
                    <w:rPr>
                      <w:rFonts w:ascii="Arial" w:hAnsi="Arial" w:cs="Arial"/>
                      <w:sz w:val="18"/>
                      <w:lang w:val="es-AR"/>
                    </w:rPr>
                  </w:pPr>
                  <w:r w:rsidRPr="009957BA">
                    <w:rPr>
                      <w:rFonts w:ascii="Arial" w:hAnsi="Arial" w:cs="Arial"/>
                      <w:sz w:val="18"/>
                      <w:lang w:val="es-AR"/>
                    </w:rPr>
                    <w:t>100011</w:t>
                  </w:r>
                </w:p>
              </w:tc>
              <w:tc>
                <w:tcPr>
                  <w:tcW w:w="64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23</w:t>
                  </w:r>
                </w:p>
              </w:tc>
              <w:tc>
                <w:tcPr>
                  <w:tcW w:w="1362"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Z</w:t>
                  </w:r>
                </w:p>
              </w:tc>
            </w:tr>
            <w:tr w:rsidR="00DF150E" w:rsidRPr="00EB2603" w:rsidTr="009957BA">
              <w:tc>
                <w:tcPr>
                  <w:tcW w:w="64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36</w:t>
                  </w:r>
                </w:p>
              </w:tc>
              <w:tc>
                <w:tcPr>
                  <w:tcW w:w="834" w:type="dxa"/>
                </w:tcPr>
                <w:p w:rsidR="00DF150E" w:rsidRPr="009957BA" w:rsidRDefault="00DF150E" w:rsidP="00FE5A35">
                  <w:pPr>
                    <w:spacing w:after="0" w:line="20" w:lineRule="atLeast"/>
                    <w:jc w:val="center"/>
                    <w:rPr>
                      <w:rFonts w:ascii="Arial" w:hAnsi="Arial" w:cs="Arial"/>
                      <w:sz w:val="18"/>
                      <w:lang w:val="es-AR"/>
                    </w:rPr>
                  </w:pPr>
                  <w:r w:rsidRPr="009957BA">
                    <w:rPr>
                      <w:rFonts w:ascii="Arial" w:hAnsi="Arial" w:cs="Arial"/>
                      <w:sz w:val="18"/>
                      <w:lang w:val="es-AR"/>
                    </w:rPr>
                    <w:t>100100</w:t>
                  </w:r>
                </w:p>
              </w:tc>
              <w:tc>
                <w:tcPr>
                  <w:tcW w:w="64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24</w:t>
                  </w:r>
                </w:p>
              </w:tc>
              <w:tc>
                <w:tcPr>
                  <w:tcW w:w="1362"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10</w:t>
                  </w:r>
                </w:p>
              </w:tc>
            </w:tr>
            <w:tr w:rsidR="00DF150E" w:rsidRPr="00EB2603" w:rsidTr="009957BA">
              <w:tc>
                <w:tcPr>
                  <w:tcW w:w="64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37</w:t>
                  </w:r>
                </w:p>
              </w:tc>
              <w:tc>
                <w:tcPr>
                  <w:tcW w:w="834" w:type="dxa"/>
                </w:tcPr>
                <w:p w:rsidR="00DF150E" w:rsidRPr="009957BA" w:rsidRDefault="00DF150E" w:rsidP="00FE5A35">
                  <w:pPr>
                    <w:spacing w:after="0" w:line="20" w:lineRule="atLeast"/>
                    <w:jc w:val="center"/>
                    <w:rPr>
                      <w:rFonts w:ascii="Arial" w:hAnsi="Arial" w:cs="Arial"/>
                      <w:sz w:val="18"/>
                      <w:lang w:val="es-AR"/>
                    </w:rPr>
                  </w:pPr>
                  <w:r w:rsidRPr="009957BA">
                    <w:rPr>
                      <w:rFonts w:ascii="Arial" w:hAnsi="Arial" w:cs="Arial"/>
                      <w:sz w:val="18"/>
                      <w:lang w:val="es-AR"/>
                    </w:rPr>
                    <w:t>100101</w:t>
                  </w:r>
                </w:p>
              </w:tc>
              <w:tc>
                <w:tcPr>
                  <w:tcW w:w="64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25</w:t>
                  </w:r>
                </w:p>
              </w:tc>
              <w:tc>
                <w:tcPr>
                  <w:tcW w:w="1362"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11</w:t>
                  </w:r>
                </w:p>
              </w:tc>
            </w:tr>
            <w:tr w:rsidR="00DF150E" w:rsidRPr="00EB2603" w:rsidTr="009957BA">
              <w:tc>
                <w:tcPr>
                  <w:tcW w:w="644"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38</w:t>
                  </w:r>
                </w:p>
              </w:tc>
              <w:tc>
                <w:tcPr>
                  <w:tcW w:w="834" w:type="dxa"/>
                </w:tcPr>
                <w:p w:rsidR="00DF150E" w:rsidRPr="009957BA" w:rsidRDefault="00DF150E" w:rsidP="00FE5A35">
                  <w:pPr>
                    <w:spacing w:after="0" w:line="20" w:lineRule="atLeast"/>
                    <w:jc w:val="center"/>
                    <w:rPr>
                      <w:rFonts w:ascii="Arial" w:hAnsi="Arial" w:cs="Arial"/>
                      <w:sz w:val="18"/>
                      <w:lang w:val="es-AR"/>
                    </w:rPr>
                  </w:pPr>
                  <w:r w:rsidRPr="009957BA">
                    <w:rPr>
                      <w:rFonts w:ascii="Arial" w:hAnsi="Arial" w:cs="Arial"/>
                      <w:sz w:val="18"/>
                      <w:lang w:val="es-AR"/>
                    </w:rPr>
                    <w:t>100110</w:t>
                  </w:r>
                </w:p>
              </w:tc>
              <w:tc>
                <w:tcPr>
                  <w:tcW w:w="645"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26</w:t>
                  </w:r>
                </w:p>
              </w:tc>
              <w:tc>
                <w:tcPr>
                  <w:tcW w:w="1362" w:type="dxa"/>
                </w:tcPr>
                <w:p w:rsidR="00DF150E" w:rsidRPr="00EB2603" w:rsidRDefault="00DF150E" w:rsidP="00FE5A35">
                  <w:pPr>
                    <w:spacing w:after="0" w:line="20" w:lineRule="atLeast"/>
                    <w:jc w:val="center"/>
                    <w:rPr>
                      <w:rFonts w:ascii="Arial" w:hAnsi="Arial" w:cs="Arial"/>
                      <w:lang w:val="es-AR"/>
                    </w:rPr>
                  </w:pPr>
                  <w:r w:rsidRPr="00EB2603">
                    <w:rPr>
                      <w:rFonts w:ascii="Arial" w:hAnsi="Arial" w:cs="Arial"/>
                      <w:lang w:val="es-AR"/>
                    </w:rPr>
                    <w:t>12</w:t>
                  </w:r>
                </w:p>
              </w:tc>
            </w:tr>
          </w:tbl>
          <w:p w:rsidR="00DF150E" w:rsidRPr="00EB2603" w:rsidRDefault="00DF150E" w:rsidP="00FE5A35">
            <w:pPr>
              <w:spacing w:after="0" w:line="20" w:lineRule="atLeast"/>
              <w:rPr>
                <w:rFonts w:ascii="Arial" w:hAnsi="Arial" w:cs="Arial"/>
                <w:lang w:val="es-AR"/>
              </w:rPr>
            </w:pPr>
          </w:p>
        </w:tc>
      </w:tr>
    </w:tbl>
    <w:p w:rsidR="00DF150E" w:rsidRPr="00234FB5" w:rsidRDefault="00DF150E" w:rsidP="00DF150E">
      <w:pPr>
        <w:rPr>
          <w:lang w:val="es-AR"/>
        </w:rPr>
      </w:pPr>
      <w:bookmarkStart w:id="48" w:name="_Toc350838615"/>
    </w:p>
    <w:p w:rsidR="00DF150E" w:rsidRPr="00DF150E" w:rsidRDefault="00DF150E" w:rsidP="00DF150E">
      <w:pPr>
        <w:rPr>
          <w:b/>
          <w:color w:val="808080" w:themeColor="background1" w:themeShade="80"/>
          <w:sz w:val="28"/>
          <w:szCs w:val="28"/>
        </w:rPr>
      </w:pPr>
      <w:r w:rsidRPr="00DF150E">
        <w:rPr>
          <w:b/>
          <w:color w:val="808080" w:themeColor="background1" w:themeShade="80"/>
          <w:sz w:val="28"/>
          <w:szCs w:val="28"/>
        </w:rPr>
        <w:t>Código ASCII y EBCDIC.</w:t>
      </w:r>
      <w:bookmarkEnd w:id="48"/>
    </w:p>
    <w:p w:rsidR="00DF150E" w:rsidRPr="00DF150E" w:rsidRDefault="00DF150E" w:rsidP="009957BA">
      <w:pPr>
        <w:jc w:val="both"/>
      </w:pPr>
      <w:r w:rsidRPr="00DF150E">
        <w:t xml:space="preserve">De los diversos códigos alfanuméricos existentes, ha sido definido como código internacional el ASCII (American Standard Code for Intercheange). Para representar los 26 caracteres alfabéticos y los 10 números hacen falta 6 bits porque 25 &lt; 36 &lt; 26. De esta forma se dispone de 28 combinaciones hasta la sesenta y cuatro posibles (26) para codificar los símbolos especiales. </w:t>
      </w:r>
    </w:p>
    <w:p w:rsidR="00DF150E" w:rsidRPr="00EB2603" w:rsidRDefault="00DF150E" w:rsidP="009957BA">
      <w:pPr>
        <w:spacing w:after="0" w:line="20" w:lineRule="atLeast"/>
        <w:ind w:left="426"/>
        <w:jc w:val="both"/>
        <w:rPr>
          <w:rFonts w:ascii="Arial" w:hAnsi="Arial" w:cs="Arial"/>
          <w:lang w:val="es-AR"/>
        </w:rPr>
      </w:pPr>
      <w:r>
        <w:rPr>
          <w:rFonts w:ascii="Arial" w:hAnsi="Arial" w:cs="Arial"/>
          <w:noProof/>
          <w:lang w:val="es-AR" w:eastAsia="es-AR"/>
        </w:rPr>
        <w:lastRenderedPageBreak/>
        <w:drawing>
          <wp:inline distT="0" distB="0" distL="0" distR="0">
            <wp:extent cx="4876800" cy="2567940"/>
            <wp:effectExtent l="19050" t="0" r="0" b="0"/>
            <wp:docPr id="85" name="Imagen 85" descr="co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digo"/>
                    <pic:cNvPicPr>
                      <a:picLocks noChangeAspect="1" noChangeArrowheads="1"/>
                    </pic:cNvPicPr>
                  </pic:nvPicPr>
                  <pic:blipFill>
                    <a:blip r:embed="rId8"/>
                    <a:srcRect/>
                    <a:stretch>
                      <a:fillRect/>
                    </a:stretch>
                  </pic:blipFill>
                  <pic:spPr bwMode="auto">
                    <a:xfrm>
                      <a:off x="0" y="0"/>
                      <a:ext cx="4876800" cy="2567940"/>
                    </a:xfrm>
                    <a:prstGeom prst="rect">
                      <a:avLst/>
                    </a:prstGeom>
                    <a:noFill/>
                    <a:ln w="9525">
                      <a:noFill/>
                      <a:miter lim="800000"/>
                      <a:headEnd/>
                      <a:tailEnd/>
                    </a:ln>
                  </pic:spPr>
                </pic:pic>
              </a:graphicData>
            </a:graphic>
          </wp:inline>
        </w:drawing>
      </w:r>
    </w:p>
    <w:p w:rsidR="00DF150E" w:rsidRPr="00EB2603" w:rsidRDefault="00DF150E" w:rsidP="00DF150E">
      <w:pPr>
        <w:spacing w:after="0" w:line="20" w:lineRule="atLeast"/>
        <w:ind w:left="1080"/>
        <w:rPr>
          <w:rFonts w:ascii="Arial" w:hAnsi="Arial" w:cs="Arial"/>
          <w:lang w:val="es-AR"/>
        </w:rPr>
      </w:pPr>
    </w:p>
    <w:p w:rsidR="00DF150E" w:rsidRPr="00DF150E" w:rsidRDefault="00DF150E" w:rsidP="00DF150E">
      <w:r w:rsidRPr="00DF150E">
        <w:t>Códigos.</w:t>
      </w:r>
    </w:p>
    <w:p w:rsidR="00DF150E" w:rsidRPr="00EB2603" w:rsidRDefault="00DF150E" w:rsidP="00DF150E">
      <w:pPr>
        <w:spacing w:after="0" w:line="20" w:lineRule="atLeast"/>
        <w:ind w:left="1080"/>
        <w:rPr>
          <w:rFonts w:ascii="Arial" w:hAnsi="Arial" w:cs="Arial"/>
          <w:lang w:val="es-AR"/>
        </w:rPr>
      </w:pPr>
    </w:p>
    <w:p w:rsidR="00DF150E" w:rsidRPr="00EB2603" w:rsidRDefault="00DF150E" w:rsidP="009957BA">
      <w:pPr>
        <w:spacing w:after="0" w:line="20" w:lineRule="atLeast"/>
        <w:rPr>
          <w:rFonts w:ascii="Arial" w:hAnsi="Arial" w:cs="Arial"/>
          <w:lang w:val="es-AR"/>
        </w:rPr>
      </w:pPr>
      <w:r>
        <w:rPr>
          <w:rFonts w:ascii="Arial" w:hAnsi="Arial" w:cs="Arial"/>
          <w:noProof/>
          <w:lang w:val="es-AR" w:eastAsia="es-AR"/>
        </w:rPr>
        <w:drawing>
          <wp:inline distT="0" distB="0" distL="0" distR="0">
            <wp:extent cx="5674360" cy="2094865"/>
            <wp:effectExtent l="19050" t="0" r="2540" b="0"/>
            <wp:docPr id="86" name="Imagen 86" descr="codi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digo1"/>
                    <pic:cNvPicPr>
                      <a:picLocks noChangeAspect="1" noChangeArrowheads="1"/>
                    </pic:cNvPicPr>
                  </pic:nvPicPr>
                  <pic:blipFill>
                    <a:blip r:embed="rId9"/>
                    <a:srcRect/>
                    <a:stretch>
                      <a:fillRect/>
                    </a:stretch>
                  </pic:blipFill>
                  <pic:spPr bwMode="auto">
                    <a:xfrm>
                      <a:off x="0" y="0"/>
                      <a:ext cx="5674360" cy="2094865"/>
                    </a:xfrm>
                    <a:prstGeom prst="rect">
                      <a:avLst/>
                    </a:prstGeom>
                    <a:noFill/>
                    <a:ln w="9525">
                      <a:noFill/>
                      <a:miter lim="800000"/>
                      <a:headEnd/>
                      <a:tailEnd/>
                    </a:ln>
                  </pic:spPr>
                </pic:pic>
              </a:graphicData>
            </a:graphic>
          </wp:inline>
        </w:drawing>
      </w:r>
    </w:p>
    <w:p w:rsidR="00DF150E" w:rsidRPr="00EB2603" w:rsidRDefault="00DF150E" w:rsidP="00DF150E">
      <w:pPr>
        <w:spacing w:after="0" w:line="20" w:lineRule="atLeast"/>
        <w:ind w:left="1080"/>
        <w:rPr>
          <w:rFonts w:ascii="Arial" w:hAnsi="Arial" w:cs="Arial"/>
          <w:lang w:val="es-AR"/>
        </w:rPr>
      </w:pPr>
    </w:p>
    <w:p w:rsidR="00DF150E" w:rsidRPr="00DF150E" w:rsidRDefault="00DF150E" w:rsidP="00DF150E">
      <w:r w:rsidRPr="00DF150E">
        <w:t>Códigos EBCDIC</w:t>
      </w:r>
    </w:p>
    <w:p w:rsidR="00DF150E" w:rsidRPr="00DF150E" w:rsidRDefault="00DF150E" w:rsidP="00DF150E"/>
    <w:p w:rsidR="00DF150E" w:rsidRPr="00DF150E" w:rsidRDefault="00DF150E" w:rsidP="009957BA">
      <w:pPr>
        <w:jc w:val="both"/>
      </w:pPr>
      <w:r w:rsidRPr="00DF150E">
        <w:lastRenderedPageBreak/>
        <w:t>EBCDIC (Extended Binary Code Decimal Interchange Code) es un código estándar de 8 bits usado por computadoras mainframe IBM. IBM adaptó el EBCDIC del código de tarjetas perforadas en los años 1960 y lo promulgó como una táctica customer-control cambiando el código estándar ASCII.</w:t>
      </w:r>
    </w:p>
    <w:p w:rsidR="00DF150E" w:rsidRPr="00DF150E" w:rsidRDefault="00DF150E" w:rsidP="009957BA">
      <w:pPr>
        <w:jc w:val="both"/>
      </w:pPr>
      <w:r w:rsidRPr="00DF150E">
        <w:t>EBCDIC es un código binario que representa caracteres alfanuméricos, controles y signos de puntuación. Cada carácter está compuesto por 8 bits = 1 byte, por eso EBCDIC define un total de 256 caracteres.</w:t>
      </w:r>
    </w:p>
    <w:p w:rsidR="00DF150E" w:rsidRPr="00DF150E" w:rsidRDefault="00DF150E" w:rsidP="009957BA">
      <w:pPr>
        <w:jc w:val="both"/>
      </w:pPr>
      <w:r w:rsidRPr="00DF150E">
        <w:t>Existen muchas versiones ("codepages") de EBCDIC con caracteres diferentes, respectivamente sucesiones diferentes de los mismos caracteres. Por ejemplo al menos hay 9 versiones nacionales de EBCDIC con Latín 1 caracteres con sucesiones diferentes.</w:t>
      </w:r>
    </w:p>
    <w:p w:rsidR="00DF150E" w:rsidRPr="00DF150E" w:rsidRDefault="00DF150E" w:rsidP="009957BA">
      <w:pPr>
        <w:jc w:val="both"/>
      </w:pPr>
      <w:r w:rsidRPr="00DF150E">
        <w:t>El siguiente es el código CCSID 500, una variante de EBCDIC. Los caracteres 0x00–0x3F y 0xFF son de control, 0x40 es un espacio, 0x41 es no-saltar página y 0xCA es un guion suave.</w:t>
      </w:r>
    </w:p>
    <w:sectPr w:rsidR="00DF150E" w:rsidRPr="00DF150E" w:rsidSect="00DF150E">
      <w:headerReference w:type="default" r:id="rId10"/>
      <w:footerReference w:type="default" r:id="rId11"/>
      <w:pgSz w:w="11906" w:h="16838"/>
      <w:pgMar w:top="1417" w:right="991" w:bottom="1417" w:left="1701"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077F" w:rsidRDefault="007A077F" w:rsidP="00D16877">
      <w:pPr>
        <w:spacing w:after="0" w:line="240" w:lineRule="auto"/>
      </w:pPr>
      <w:r>
        <w:separator/>
      </w:r>
    </w:p>
  </w:endnote>
  <w:endnote w:type="continuationSeparator" w:id="1">
    <w:p w:rsidR="007A077F" w:rsidRDefault="007A077F" w:rsidP="00D168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1909022"/>
      <w:docPartObj>
        <w:docPartGallery w:val="Page Numbers (Bottom of Page)"/>
        <w:docPartUnique/>
      </w:docPartObj>
    </w:sdtPr>
    <w:sdtContent>
      <w:p w:rsidR="00FE5A35" w:rsidRDefault="00FE5A35" w:rsidP="00D16877">
        <w:pPr>
          <w:pStyle w:val="Piedepgina"/>
          <w:ind w:left="-1701"/>
        </w:pPr>
        <w:r w:rsidRPr="00AB4BAF">
          <w:rPr>
            <w:noProof/>
            <w:lang w:eastAsia="es-ES"/>
          </w:rPr>
          <w:pict>
            <v:rect id="Rectangle 1" o:spid="_x0000_s4097" style="position:absolute;left:0;text-align:left;margin-left:12.5pt;margin-top:10.45pt;width:60pt;height:70.5pt;z-index:251660288;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" stroked="f">
              <v:textbox>
                <w:txbxContent>
                  <w:sdt>
                    <w:sdtPr>
                      <w:rPr>
                        <w:rFonts w:cstheme="minorHAnsi"/>
                        <w:b/>
                        <w:color w:val="A6A6A6" w:themeColor="background1" w:themeShade="A6"/>
                        <w:sz w:val="56"/>
                        <w:szCs w:val="56"/>
                      </w:rPr>
                      <w:id w:val="1023900581"/>
                      <w:docPartObj>
                        <w:docPartGallery w:val="Page Numbers (Margins)"/>
                        <w:docPartUnique/>
                      </w:docPartObj>
                    </w:sdtPr>
                    <w:sdtEndPr>
                      <w:rPr>
                        <w:rFonts w:asciiTheme="majorHAnsi" w:hAnsiTheme="majorHAnsi" w:cstheme="minorBidi"/>
                        <w:sz w:val="48"/>
                        <w:szCs w:val="44"/>
                      </w:rPr>
                    </w:sdtEndPr>
                    <w:sdtContent>
                      <w:sdt>
                        <w:sdtPr>
                          <w:rPr>
                            <w:rFonts w:cstheme="minorHAnsi"/>
                            <w:b/>
                            <w:color w:val="A6A6A6" w:themeColor="background1" w:themeShade="A6"/>
                            <w:sz w:val="56"/>
                            <w:szCs w:val="56"/>
                          </w:rPr>
                          <w:id w:val="-678350244"/>
                          <w:docPartObj>
                            <w:docPartGallery w:val="Page Numbers (Margins)"/>
                            <w:docPartUnique/>
                          </w:docPartObj>
                        </w:sdtPr>
                        <w:sdtContent>
                          <w:p w:rsidR="00FE5A35" w:rsidRPr="00310745" w:rsidRDefault="00FE5A35">
                            <w:pPr>
                              <w:jc w:val="center"/>
                              <w:rPr>
                                <w:rFonts w:asciiTheme="majorHAnsi" w:hAnsiTheme="majorHAnsi"/>
                                <w:b/>
                                <w:color w:val="A6A6A6" w:themeColor="background1" w:themeShade="A6"/>
                                <w:sz w:val="48"/>
                                <w:szCs w:val="44"/>
                              </w:rPr>
                            </w:pPr>
                            <w:r w:rsidRPr="00664FFF">
                              <w:rPr>
                                <w:rFonts w:cstheme="minorHAnsi"/>
                                <w:b/>
                                <w:color w:val="A6A6A6" w:themeColor="background1" w:themeShade="A6"/>
                                <w:sz w:val="56"/>
                                <w:szCs w:val="56"/>
                              </w:rPr>
                              <w:fldChar w:fldCharType="begin"/>
                            </w:r>
                            <w:r w:rsidRPr="00664FFF">
                              <w:rPr>
                                <w:rFonts w:cstheme="minorHAnsi"/>
                                <w:b/>
                                <w:color w:val="A6A6A6" w:themeColor="background1" w:themeShade="A6"/>
                                <w:sz w:val="56"/>
                                <w:szCs w:val="56"/>
                              </w:rPr>
                              <w:instrText xml:space="preserve"> PAGE   \* MERGEFORMAT </w:instrText>
                            </w:r>
                            <w:r w:rsidRPr="00664FFF">
                              <w:rPr>
                                <w:rFonts w:cstheme="minorHAnsi"/>
                                <w:b/>
                                <w:color w:val="A6A6A6" w:themeColor="background1" w:themeShade="A6"/>
                                <w:sz w:val="56"/>
                                <w:szCs w:val="56"/>
                              </w:rPr>
                              <w:fldChar w:fldCharType="separate"/>
                            </w:r>
                            <w:r w:rsidR="0055678A">
                              <w:rPr>
                                <w:rFonts w:cstheme="minorHAnsi"/>
                                <w:b/>
                                <w:noProof/>
                                <w:color w:val="A6A6A6" w:themeColor="background1" w:themeShade="A6"/>
                                <w:sz w:val="56"/>
                                <w:szCs w:val="56"/>
                              </w:rPr>
                              <w:t>4</w:t>
                            </w:r>
                            <w:r w:rsidRPr="00664FFF">
                              <w:rPr>
                                <w:rFonts w:cstheme="minorHAnsi"/>
                                <w:b/>
                                <w:color w:val="A6A6A6" w:themeColor="background1" w:themeShade="A6"/>
                                <w:sz w:val="56"/>
                                <w:szCs w:val="56"/>
                              </w:rPr>
                              <w:fldChar w:fldCharType="end"/>
                            </w:r>
                          </w:p>
                        </w:sdtContent>
                      </w:sdt>
                    </w:sdtContent>
                  </w:sdt>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077F" w:rsidRDefault="007A077F" w:rsidP="00D16877">
      <w:pPr>
        <w:spacing w:after="0" w:line="240" w:lineRule="auto"/>
      </w:pPr>
      <w:r>
        <w:separator/>
      </w:r>
    </w:p>
  </w:footnote>
  <w:footnote w:type="continuationSeparator" w:id="1">
    <w:p w:rsidR="007A077F" w:rsidRDefault="007A077F" w:rsidP="00D168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A35" w:rsidRDefault="00FE5A35">
    <w:pPr>
      <w:pStyle w:val="Encabezado"/>
    </w:pPr>
    <w:r>
      <w:rPr>
        <w:noProof/>
        <w:lang w:val="es-AR" w:eastAsia="es-AR"/>
      </w:rPr>
      <w:drawing>
        <wp:anchor distT="0" distB="0" distL="114300" distR="114300" simplePos="0" relativeHeight="251662336" behindDoc="0" locked="0" layoutInCell="1" allowOverlap="1">
          <wp:simplePos x="0" y="0"/>
          <wp:positionH relativeFrom="page">
            <wp:align>right</wp:align>
          </wp:positionH>
          <wp:positionV relativeFrom="paragraph">
            <wp:posOffset>-456409</wp:posOffset>
          </wp:positionV>
          <wp:extent cx="7556400" cy="1117821"/>
          <wp:effectExtent l="0" t="0" r="6985" b="6350"/>
          <wp:wrapTight wrapText="bothSides">
            <wp:wrapPolygon edited="0">
              <wp:start x="0" y="0"/>
              <wp:lineTo x="0" y="21355"/>
              <wp:lineTo x="21566" y="21355"/>
              <wp:lineTo x="2156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CETO PLANTILLA WORD Redes-02.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56400" cy="1117821"/>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348BB"/>
    <w:multiLevelType w:val="multilevel"/>
    <w:tmpl w:val="99861E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3B734F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6AB61EBD"/>
    <w:multiLevelType w:val="hybridMultilevel"/>
    <w:tmpl w:val="7506C672"/>
    <w:lvl w:ilvl="0" w:tplc="0C0A0001">
      <w:start w:val="1"/>
      <w:numFmt w:val="bullet"/>
      <w:lvlText w:val=""/>
      <w:lvlJc w:val="left"/>
      <w:pPr>
        <w:ind w:left="1428" w:hanging="360"/>
      </w:pPr>
      <w:rPr>
        <w:rFonts w:ascii="Symbol" w:hAnsi="Symbol" w:hint="default"/>
      </w:rPr>
    </w:lvl>
    <w:lvl w:ilvl="1" w:tplc="0C0A000F">
      <w:start w:val="1"/>
      <w:numFmt w:val="decimal"/>
      <w:lvlText w:val="%2."/>
      <w:lvlJc w:val="left"/>
      <w:pPr>
        <w:ind w:left="2148" w:hanging="360"/>
      </w:pPr>
      <w:rPr>
        <w:rFonts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D16877"/>
    <w:rsid w:val="00082F67"/>
    <w:rsid w:val="000B2F63"/>
    <w:rsid w:val="001D4AAD"/>
    <w:rsid w:val="00232E8A"/>
    <w:rsid w:val="002F3525"/>
    <w:rsid w:val="00306BDA"/>
    <w:rsid w:val="00310745"/>
    <w:rsid w:val="003801C7"/>
    <w:rsid w:val="00394266"/>
    <w:rsid w:val="00397F52"/>
    <w:rsid w:val="003A0148"/>
    <w:rsid w:val="0040461B"/>
    <w:rsid w:val="00416D5A"/>
    <w:rsid w:val="0055678A"/>
    <w:rsid w:val="00664FFF"/>
    <w:rsid w:val="006E7B34"/>
    <w:rsid w:val="007A077F"/>
    <w:rsid w:val="008A4F32"/>
    <w:rsid w:val="008C2E59"/>
    <w:rsid w:val="00923551"/>
    <w:rsid w:val="00943D3B"/>
    <w:rsid w:val="00966731"/>
    <w:rsid w:val="00975FAF"/>
    <w:rsid w:val="00986FA3"/>
    <w:rsid w:val="009957BA"/>
    <w:rsid w:val="00A32794"/>
    <w:rsid w:val="00AB4BAF"/>
    <w:rsid w:val="00AB511A"/>
    <w:rsid w:val="00AD1DCD"/>
    <w:rsid w:val="00B21E17"/>
    <w:rsid w:val="00B24B8E"/>
    <w:rsid w:val="00B37F14"/>
    <w:rsid w:val="00B933B4"/>
    <w:rsid w:val="00BC738A"/>
    <w:rsid w:val="00C553DD"/>
    <w:rsid w:val="00CC0A4C"/>
    <w:rsid w:val="00D16877"/>
    <w:rsid w:val="00D22EA2"/>
    <w:rsid w:val="00DF150E"/>
    <w:rsid w:val="00ED0ADD"/>
    <w:rsid w:val="00FB7B1D"/>
    <w:rsid w:val="00FE5A3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B34"/>
  </w:style>
  <w:style w:type="paragraph" w:styleId="Ttulo1">
    <w:name w:val="heading 1"/>
    <w:basedOn w:val="Normal"/>
    <w:next w:val="Normal"/>
    <w:link w:val="Ttulo1Car"/>
    <w:uiPriority w:val="9"/>
    <w:qFormat/>
    <w:rsid w:val="00DF150E"/>
    <w:pPr>
      <w:keepNext/>
      <w:numPr>
        <w:numId w:val="2"/>
      </w:numPr>
      <w:spacing w:before="240" w:after="60"/>
      <w:outlineLvl w:val="0"/>
    </w:pPr>
    <w:rPr>
      <w:rFonts w:ascii="Cambria" w:eastAsia="Times New Roman" w:hAnsi="Cambria" w:cs="Times New Roman"/>
      <w:b/>
      <w:bCs/>
      <w:kern w:val="32"/>
      <w:sz w:val="32"/>
      <w:szCs w:val="32"/>
    </w:rPr>
  </w:style>
  <w:style w:type="paragraph" w:styleId="Ttulo2">
    <w:name w:val="heading 2"/>
    <w:basedOn w:val="Normal"/>
    <w:next w:val="Normal"/>
    <w:link w:val="Ttulo2Car"/>
    <w:uiPriority w:val="9"/>
    <w:qFormat/>
    <w:rsid w:val="00DF150E"/>
    <w:pPr>
      <w:keepNext/>
      <w:numPr>
        <w:ilvl w:val="1"/>
        <w:numId w:val="2"/>
      </w:numPr>
      <w:spacing w:before="240" w:after="60"/>
      <w:outlineLvl w:val="1"/>
    </w:pPr>
    <w:rPr>
      <w:rFonts w:ascii="Cambria" w:eastAsia="Times New Roman" w:hAnsi="Cambria" w:cs="Times New Roman"/>
      <w:b/>
      <w:bCs/>
      <w:i/>
      <w:iCs/>
      <w:sz w:val="28"/>
      <w:szCs w:val="28"/>
    </w:rPr>
  </w:style>
  <w:style w:type="paragraph" w:styleId="Ttulo3">
    <w:name w:val="heading 3"/>
    <w:basedOn w:val="Normal"/>
    <w:next w:val="Normal"/>
    <w:link w:val="Ttulo3Car"/>
    <w:uiPriority w:val="9"/>
    <w:qFormat/>
    <w:rsid w:val="00DF150E"/>
    <w:pPr>
      <w:keepNext/>
      <w:numPr>
        <w:ilvl w:val="2"/>
        <w:numId w:val="2"/>
      </w:numPr>
      <w:spacing w:before="240" w:after="60"/>
      <w:outlineLvl w:val="2"/>
    </w:pPr>
    <w:rPr>
      <w:rFonts w:ascii="Cambria" w:eastAsia="Times New Roman" w:hAnsi="Cambria" w:cs="Times New Roman"/>
      <w:b/>
      <w:bCs/>
      <w:sz w:val="26"/>
      <w:szCs w:val="26"/>
    </w:rPr>
  </w:style>
  <w:style w:type="paragraph" w:styleId="Ttulo4">
    <w:name w:val="heading 4"/>
    <w:basedOn w:val="Normal"/>
    <w:next w:val="Normal"/>
    <w:link w:val="Ttulo4Car"/>
    <w:uiPriority w:val="9"/>
    <w:qFormat/>
    <w:rsid w:val="00DF150E"/>
    <w:pPr>
      <w:keepNext/>
      <w:numPr>
        <w:ilvl w:val="3"/>
        <w:numId w:val="2"/>
      </w:numPr>
      <w:spacing w:before="240" w:after="60"/>
      <w:outlineLvl w:val="3"/>
    </w:pPr>
    <w:rPr>
      <w:rFonts w:ascii="Calibri" w:eastAsia="Times New Roman" w:hAnsi="Calibri" w:cs="Times New Roman"/>
      <w:b/>
      <w:bCs/>
      <w:sz w:val="28"/>
      <w:szCs w:val="28"/>
    </w:rPr>
  </w:style>
  <w:style w:type="paragraph" w:styleId="Ttulo5">
    <w:name w:val="heading 5"/>
    <w:basedOn w:val="Normal"/>
    <w:next w:val="Normal"/>
    <w:link w:val="Ttulo5Car"/>
    <w:uiPriority w:val="9"/>
    <w:qFormat/>
    <w:rsid w:val="00DF150E"/>
    <w:pPr>
      <w:numPr>
        <w:ilvl w:val="4"/>
        <w:numId w:val="2"/>
      </w:numPr>
      <w:spacing w:before="240" w:after="60"/>
      <w:outlineLvl w:val="4"/>
    </w:pPr>
    <w:rPr>
      <w:rFonts w:ascii="Calibri" w:eastAsia="Times New Roman" w:hAnsi="Calibri" w:cs="Times New Roman"/>
      <w:b/>
      <w:bCs/>
      <w:i/>
      <w:iCs/>
      <w:sz w:val="26"/>
      <w:szCs w:val="26"/>
    </w:rPr>
  </w:style>
  <w:style w:type="paragraph" w:styleId="Ttulo6">
    <w:name w:val="heading 6"/>
    <w:basedOn w:val="Normal"/>
    <w:next w:val="Normal"/>
    <w:link w:val="Ttulo6Car"/>
    <w:uiPriority w:val="9"/>
    <w:qFormat/>
    <w:rsid w:val="00DF150E"/>
    <w:pPr>
      <w:numPr>
        <w:ilvl w:val="5"/>
        <w:numId w:val="2"/>
      </w:numPr>
      <w:spacing w:before="240" w:after="60"/>
      <w:outlineLvl w:val="5"/>
    </w:pPr>
    <w:rPr>
      <w:rFonts w:ascii="Calibri" w:eastAsia="Times New Roman" w:hAnsi="Calibri" w:cs="Times New Roman"/>
      <w:b/>
      <w:bCs/>
    </w:rPr>
  </w:style>
  <w:style w:type="paragraph" w:styleId="Ttulo7">
    <w:name w:val="heading 7"/>
    <w:basedOn w:val="Normal"/>
    <w:next w:val="Normal"/>
    <w:link w:val="Ttulo7Car"/>
    <w:uiPriority w:val="9"/>
    <w:qFormat/>
    <w:rsid w:val="00DF150E"/>
    <w:pPr>
      <w:numPr>
        <w:ilvl w:val="6"/>
        <w:numId w:val="2"/>
      </w:numPr>
      <w:spacing w:before="240" w:after="60"/>
      <w:outlineLvl w:val="6"/>
    </w:pPr>
    <w:rPr>
      <w:rFonts w:ascii="Calibri" w:eastAsia="Times New Roman" w:hAnsi="Calibri" w:cs="Times New Roman"/>
      <w:sz w:val="24"/>
      <w:szCs w:val="24"/>
    </w:rPr>
  </w:style>
  <w:style w:type="paragraph" w:styleId="Ttulo8">
    <w:name w:val="heading 8"/>
    <w:basedOn w:val="Normal"/>
    <w:next w:val="Normal"/>
    <w:link w:val="Ttulo8Car"/>
    <w:uiPriority w:val="9"/>
    <w:qFormat/>
    <w:rsid w:val="00DF150E"/>
    <w:pPr>
      <w:numPr>
        <w:ilvl w:val="7"/>
        <w:numId w:val="2"/>
      </w:numPr>
      <w:spacing w:before="240" w:after="60"/>
      <w:outlineLvl w:val="7"/>
    </w:pPr>
    <w:rPr>
      <w:rFonts w:ascii="Calibri" w:eastAsia="Times New Roman" w:hAnsi="Calibri" w:cs="Times New Roman"/>
      <w:i/>
      <w:iCs/>
      <w:sz w:val="24"/>
      <w:szCs w:val="24"/>
    </w:rPr>
  </w:style>
  <w:style w:type="paragraph" w:styleId="Ttulo9">
    <w:name w:val="heading 9"/>
    <w:basedOn w:val="Normal"/>
    <w:next w:val="Normal"/>
    <w:link w:val="Ttulo9Car"/>
    <w:uiPriority w:val="9"/>
    <w:qFormat/>
    <w:rsid w:val="00DF150E"/>
    <w:pPr>
      <w:numPr>
        <w:ilvl w:val="8"/>
        <w:numId w:val="2"/>
      </w:numPr>
      <w:spacing w:before="240" w:after="60"/>
      <w:outlineLvl w:val="8"/>
    </w:pPr>
    <w:rPr>
      <w:rFonts w:ascii="Cambria" w:eastAsia="Times New Roman"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68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6877"/>
  </w:style>
  <w:style w:type="paragraph" w:styleId="Piedepgina">
    <w:name w:val="footer"/>
    <w:basedOn w:val="Normal"/>
    <w:link w:val="PiedepginaCar"/>
    <w:uiPriority w:val="99"/>
    <w:unhideWhenUsed/>
    <w:rsid w:val="00D168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6877"/>
  </w:style>
  <w:style w:type="paragraph" w:styleId="Textodeglobo">
    <w:name w:val="Balloon Text"/>
    <w:basedOn w:val="Normal"/>
    <w:link w:val="TextodegloboCar"/>
    <w:uiPriority w:val="99"/>
    <w:semiHidden/>
    <w:unhideWhenUsed/>
    <w:rsid w:val="00D168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877"/>
    <w:rPr>
      <w:rFonts w:ascii="Tahoma" w:hAnsi="Tahoma" w:cs="Tahoma"/>
      <w:sz w:val="16"/>
      <w:szCs w:val="16"/>
    </w:rPr>
  </w:style>
  <w:style w:type="character" w:customStyle="1" w:styleId="Ttulo1Car">
    <w:name w:val="Título 1 Car"/>
    <w:basedOn w:val="Fuentedeprrafopredeter"/>
    <w:link w:val="Ttulo1"/>
    <w:uiPriority w:val="9"/>
    <w:rsid w:val="00DF150E"/>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DF150E"/>
    <w:rPr>
      <w:rFonts w:ascii="Cambria" w:eastAsia="Times New Roman" w:hAnsi="Cambria" w:cs="Times New Roman"/>
      <w:b/>
      <w:bCs/>
      <w:i/>
      <w:iCs/>
      <w:sz w:val="28"/>
      <w:szCs w:val="28"/>
    </w:rPr>
  </w:style>
  <w:style w:type="character" w:customStyle="1" w:styleId="Ttulo3Car">
    <w:name w:val="Título 3 Car"/>
    <w:basedOn w:val="Fuentedeprrafopredeter"/>
    <w:link w:val="Ttulo3"/>
    <w:uiPriority w:val="9"/>
    <w:rsid w:val="00DF150E"/>
    <w:rPr>
      <w:rFonts w:ascii="Cambria" w:eastAsia="Times New Roman" w:hAnsi="Cambria" w:cs="Times New Roman"/>
      <w:b/>
      <w:bCs/>
      <w:sz w:val="26"/>
      <w:szCs w:val="26"/>
    </w:rPr>
  </w:style>
  <w:style w:type="character" w:customStyle="1" w:styleId="Ttulo4Car">
    <w:name w:val="Título 4 Car"/>
    <w:basedOn w:val="Fuentedeprrafopredeter"/>
    <w:link w:val="Ttulo4"/>
    <w:uiPriority w:val="9"/>
    <w:rsid w:val="00DF150E"/>
    <w:rPr>
      <w:rFonts w:ascii="Calibri" w:eastAsia="Times New Roman" w:hAnsi="Calibri" w:cs="Times New Roman"/>
      <w:b/>
      <w:bCs/>
      <w:sz w:val="28"/>
      <w:szCs w:val="28"/>
    </w:rPr>
  </w:style>
  <w:style w:type="character" w:customStyle="1" w:styleId="Ttulo5Car">
    <w:name w:val="Título 5 Car"/>
    <w:basedOn w:val="Fuentedeprrafopredeter"/>
    <w:link w:val="Ttulo5"/>
    <w:uiPriority w:val="9"/>
    <w:rsid w:val="00DF150E"/>
    <w:rPr>
      <w:rFonts w:ascii="Calibri" w:eastAsia="Times New Roman" w:hAnsi="Calibri" w:cs="Times New Roman"/>
      <w:b/>
      <w:bCs/>
      <w:i/>
      <w:iCs/>
      <w:sz w:val="26"/>
      <w:szCs w:val="26"/>
    </w:rPr>
  </w:style>
  <w:style w:type="character" w:customStyle="1" w:styleId="Ttulo6Car">
    <w:name w:val="Título 6 Car"/>
    <w:basedOn w:val="Fuentedeprrafopredeter"/>
    <w:link w:val="Ttulo6"/>
    <w:uiPriority w:val="9"/>
    <w:rsid w:val="00DF150E"/>
    <w:rPr>
      <w:rFonts w:ascii="Calibri" w:eastAsia="Times New Roman" w:hAnsi="Calibri" w:cs="Times New Roman"/>
      <w:b/>
      <w:bCs/>
    </w:rPr>
  </w:style>
  <w:style w:type="character" w:customStyle="1" w:styleId="Ttulo7Car">
    <w:name w:val="Título 7 Car"/>
    <w:basedOn w:val="Fuentedeprrafopredeter"/>
    <w:link w:val="Ttulo7"/>
    <w:uiPriority w:val="9"/>
    <w:rsid w:val="00DF150E"/>
    <w:rPr>
      <w:rFonts w:ascii="Calibri" w:eastAsia="Times New Roman" w:hAnsi="Calibri" w:cs="Times New Roman"/>
      <w:sz w:val="24"/>
      <w:szCs w:val="24"/>
    </w:rPr>
  </w:style>
  <w:style w:type="character" w:customStyle="1" w:styleId="Ttulo8Car">
    <w:name w:val="Título 8 Car"/>
    <w:basedOn w:val="Fuentedeprrafopredeter"/>
    <w:link w:val="Ttulo8"/>
    <w:uiPriority w:val="9"/>
    <w:rsid w:val="00DF150E"/>
    <w:rPr>
      <w:rFonts w:ascii="Calibri" w:eastAsia="Times New Roman" w:hAnsi="Calibri" w:cs="Times New Roman"/>
      <w:i/>
      <w:iCs/>
      <w:sz w:val="24"/>
      <w:szCs w:val="24"/>
    </w:rPr>
  </w:style>
  <w:style w:type="character" w:customStyle="1" w:styleId="Ttulo9Car">
    <w:name w:val="Título 9 Car"/>
    <w:basedOn w:val="Fuentedeprrafopredeter"/>
    <w:link w:val="Ttulo9"/>
    <w:uiPriority w:val="9"/>
    <w:rsid w:val="00DF150E"/>
    <w:rPr>
      <w:rFonts w:ascii="Cambria" w:eastAsia="Times New Roman" w:hAnsi="Cambria" w:cs="Times New Roman"/>
    </w:rPr>
  </w:style>
  <w:style w:type="paragraph" w:styleId="Prrafodelista">
    <w:name w:val="List Paragraph"/>
    <w:basedOn w:val="Normal"/>
    <w:uiPriority w:val="34"/>
    <w:qFormat/>
    <w:rsid w:val="00DF150E"/>
    <w:pPr>
      <w:ind w:left="708"/>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69B2D-B2F2-404C-B3D1-609A81AAC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1303</Words>
  <Characters>7167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NOELIA</dc:creator>
  <cp:lastModifiedBy>enrique montes</cp:lastModifiedBy>
  <cp:revision>6</cp:revision>
  <dcterms:created xsi:type="dcterms:W3CDTF">2020-03-17T20:38:00Z</dcterms:created>
  <dcterms:modified xsi:type="dcterms:W3CDTF">2020-04-07T00:18:00Z</dcterms:modified>
</cp:coreProperties>
</file>