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3F77" w14:textId="77777777" w:rsidR="008D1382" w:rsidRDefault="00623BDE">
      <w:pPr>
        <w:spacing w:after="80"/>
        <w:jc w:val="center"/>
      </w:pPr>
      <w:r>
        <w:rPr>
          <w:color w:val="888888"/>
          <w:sz w:val="24"/>
          <w:szCs w:val="24"/>
        </w:rPr>
        <w:t>Hiring Task</w:t>
      </w:r>
    </w:p>
    <w:p w14:paraId="3CEC3F78" w14:textId="77777777" w:rsidR="008D1382" w:rsidRDefault="00623BDE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AI Email &amp; Calendar Assistant</w:t>
      </w:r>
    </w:p>
    <w:p w14:paraId="3CEC3F7A" w14:textId="77777777" w:rsidR="008D1382" w:rsidRDefault="008D1382">
      <w:pPr>
        <w:pBdr>
          <w:bottom w:val="single" w:sz="4" w:space="1" w:color="CCCCCC"/>
        </w:pBdr>
        <w:spacing w:before="120" w:after="120"/>
      </w:pPr>
    </w:p>
    <w:p w14:paraId="3CEC3F7B" w14:textId="77777777" w:rsidR="008D1382" w:rsidRDefault="00623BDE">
      <w:pPr>
        <w:pStyle w:val="Heading1"/>
      </w:pPr>
      <w:r>
        <w:t>Task</w:t>
      </w:r>
    </w:p>
    <w:p w14:paraId="3CEC3F7C" w14:textId="65CE2D81" w:rsidR="008D1382" w:rsidRDefault="00623BDE">
      <w:pPr>
        <w:spacing w:before="60" w:after="60"/>
      </w:pPr>
      <w:r>
        <w:t xml:space="preserve">Build </w:t>
      </w:r>
      <w:r w:rsidR="006D7A00">
        <w:t xml:space="preserve">an </w:t>
      </w:r>
      <w:r>
        <w:t>AI agent that monitors a Gmail inbox, classifies incoming emails, and takes appropriate autonomous actions — including calendar coordination and human approval where needed.</w:t>
      </w:r>
    </w:p>
    <w:p w14:paraId="3CEC3F7D" w14:textId="77777777" w:rsidR="008D1382" w:rsidRDefault="008D1382">
      <w:pPr>
        <w:spacing w:before="60" w:after="60"/>
      </w:pPr>
    </w:p>
    <w:p w14:paraId="3CEC3F7E" w14:textId="132B3502" w:rsidR="008D1382" w:rsidRDefault="00623BDE">
      <w:pPr>
        <w:spacing w:before="60" w:after="60"/>
      </w:pPr>
      <w:r>
        <w:t>You will set up a dedicated Gmail account and Google Calendar for this task and share the credentials with us before the evaluation. We will</w:t>
      </w:r>
      <w:r w:rsidR="006D7A00">
        <w:t xml:space="preserve"> test by running the agent and</w:t>
      </w:r>
      <w:r>
        <w:t xml:space="preserve"> send</w:t>
      </w:r>
      <w:r w:rsidR="006D7A00">
        <w:t>ing</w:t>
      </w:r>
      <w:r>
        <w:t xml:space="preserve"> 20 emails to the inbox; your agent must handle them without any prior knowledge of their content.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382" w14:paraId="3CEC3F80" w14:textId="77777777">
        <w:tc>
          <w:tcPr>
            <w:tcW w:w="9360" w:type="dxa"/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C3F7F" w14:textId="77777777" w:rsidR="008D1382" w:rsidRDefault="00623BDE">
            <w:r>
              <w:t>📅  The calendar will be pre-populated with existing events. The agent must plan around them.</w:t>
            </w:r>
          </w:p>
        </w:tc>
      </w:tr>
    </w:tbl>
    <w:p w14:paraId="3CEC3F81" w14:textId="77777777" w:rsidR="008D1382" w:rsidRDefault="008D1382">
      <w:pPr>
        <w:pBdr>
          <w:bottom w:val="single" w:sz="4" w:space="1" w:color="CCCCCC"/>
        </w:pBdr>
        <w:spacing w:before="120" w:after="120"/>
      </w:pPr>
    </w:p>
    <w:p w14:paraId="3CEC3F82" w14:textId="77777777" w:rsidR="008D1382" w:rsidRDefault="00623BDE">
      <w:pPr>
        <w:pStyle w:val="Heading1"/>
      </w:pPr>
      <w:r>
        <w:t>Email Labels</w:t>
      </w:r>
    </w:p>
    <w:p w14:paraId="3CEC3F83" w14:textId="77777777" w:rsidR="008D1382" w:rsidRDefault="00623BDE">
      <w:pPr>
        <w:spacing w:before="60" w:after="60"/>
      </w:pPr>
      <w:r>
        <w:t>Each email must be assigned one primary label. URGENT may be added as a modifier to any label except SPAM.</w:t>
      </w:r>
    </w:p>
    <w:p w14:paraId="3CEC3F84" w14:textId="77777777" w:rsidR="008D1382" w:rsidRDefault="008D138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1382" w14:paraId="3CEC3F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3F85" w14:textId="77777777" w:rsidR="008D1382" w:rsidRDefault="00623BDE">
            <w:pPr>
              <w:jc w:val="center"/>
            </w:pPr>
            <w:r>
              <w:rPr>
                <w:b/>
                <w:bCs/>
                <w:color w:val="1F4E79"/>
              </w:rPr>
              <w:t>MEETING_REQUEST</w:t>
            </w:r>
          </w:p>
          <w:p w14:paraId="3CEC3F86" w14:textId="77777777" w:rsidR="008D1382" w:rsidRDefault="00623BDE">
            <w:pPr>
              <w:jc w:val="center"/>
            </w:pPr>
            <w:r>
              <w:rPr>
                <w:color w:val="555555"/>
                <w:sz w:val="18"/>
                <w:szCs w:val="18"/>
              </w:rPr>
              <w:t>Calendar coordination needed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3F87" w14:textId="77777777" w:rsidR="008D1382" w:rsidRDefault="00623BDE">
            <w:pPr>
              <w:jc w:val="center"/>
            </w:pPr>
            <w:r>
              <w:rPr>
                <w:b/>
                <w:bCs/>
                <w:color w:val="1F4E79"/>
              </w:rPr>
              <w:t>TASK</w:t>
            </w:r>
          </w:p>
          <w:p w14:paraId="3CEC3F88" w14:textId="77777777" w:rsidR="008D1382" w:rsidRDefault="00623BDE">
            <w:pPr>
              <w:jc w:val="center"/>
            </w:pPr>
            <w:r>
              <w:rPr>
                <w:color w:val="555555"/>
                <w:sz w:val="18"/>
                <w:szCs w:val="18"/>
              </w:rPr>
              <w:t>Action item for the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3F89" w14:textId="77777777" w:rsidR="008D1382" w:rsidRDefault="00623BDE">
            <w:pPr>
              <w:jc w:val="center"/>
            </w:pPr>
            <w:r>
              <w:rPr>
                <w:b/>
                <w:bCs/>
                <w:color w:val="1F4E79"/>
              </w:rPr>
              <w:t>INFO_ONLY</w:t>
            </w:r>
          </w:p>
          <w:p w14:paraId="3CEC3F8A" w14:textId="77777777" w:rsidR="008D1382" w:rsidRDefault="00623BDE">
            <w:pPr>
              <w:jc w:val="center"/>
            </w:pPr>
            <w:r>
              <w:rPr>
                <w:color w:val="555555"/>
                <w:sz w:val="18"/>
                <w:szCs w:val="18"/>
              </w:rPr>
              <w:t>FYI, no action needed</w:t>
            </w:r>
          </w:p>
        </w:tc>
      </w:tr>
      <w:tr w:rsidR="008D1382" w14:paraId="3CEC3F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3F8C" w14:textId="77777777" w:rsidR="008D1382" w:rsidRDefault="00623BDE">
            <w:pPr>
              <w:jc w:val="center"/>
            </w:pPr>
            <w:r>
              <w:rPr>
                <w:b/>
                <w:bCs/>
                <w:color w:val="1F4E79"/>
              </w:rPr>
              <w:t>SALES_OUTREACH</w:t>
            </w:r>
          </w:p>
          <w:p w14:paraId="3CEC3F8D" w14:textId="77777777" w:rsidR="008D1382" w:rsidRDefault="00623BDE">
            <w:pPr>
              <w:jc w:val="center"/>
            </w:pPr>
            <w:r>
              <w:rPr>
                <w:color w:val="555555"/>
                <w:sz w:val="18"/>
                <w:szCs w:val="18"/>
              </w:rPr>
              <w:t>Unsolicited vendor/sales contact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3F8E" w14:textId="77777777" w:rsidR="008D1382" w:rsidRDefault="00623BDE">
            <w:pPr>
              <w:jc w:val="center"/>
            </w:pPr>
            <w:r>
              <w:rPr>
                <w:b/>
                <w:bCs/>
                <w:color w:val="1F4E79"/>
              </w:rPr>
              <w:t>MARKETING</w:t>
            </w:r>
          </w:p>
          <w:p w14:paraId="3CEC3F8F" w14:textId="77777777" w:rsidR="008D1382" w:rsidRDefault="00623BDE">
            <w:pPr>
              <w:jc w:val="center"/>
            </w:pPr>
            <w:r>
              <w:rPr>
                <w:color w:val="555555"/>
                <w:sz w:val="18"/>
                <w:szCs w:val="18"/>
              </w:rPr>
              <w:t>Newsletters, promos, bulk 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3F90" w14:textId="77777777" w:rsidR="008D1382" w:rsidRDefault="00623BDE">
            <w:pPr>
              <w:jc w:val="center"/>
            </w:pPr>
            <w:r>
              <w:rPr>
                <w:b/>
                <w:bCs/>
                <w:color w:val="1F4E79"/>
              </w:rPr>
              <w:t>SPAM</w:t>
            </w:r>
          </w:p>
          <w:p w14:paraId="3CEC3F91" w14:textId="77777777" w:rsidR="008D1382" w:rsidRDefault="00623BDE">
            <w:pPr>
              <w:jc w:val="center"/>
            </w:pPr>
            <w:r>
              <w:rPr>
                <w:color w:val="555555"/>
                <w:sz w:val="18"/>
                <w:szCs w:val="18"/>
              </w:rPr>
              <w:t>Malicious, phishing, or junk mail</w:t>
            </w:r>
          </w:p>
        </w:tc>
      </w:tr>
      <w:tr w:rsidR="008D1382" w14:paraId="3CEC3F9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3F93" w14:textId="77777777" w:rsidR="008D1382" w:rsidRDefault="00623BDE">
            <w:pPr>
              <w:jc w:val="center"/>
            </w:pPr>
            <w:r>
              <w:rPr>
                <w:b/>
                <w:bCs/>
                <w:color w:val="1F4E79"/>
              </w:rPr>
              <w:t>URGENT</w:t>
            </w:r>
          </w:p>
          <w:p w14:paraId="3CEC3F94" w14:textId="77777777" w:rsidR="008D1382" w:rsidRDefault="00623BDE">
            <w:pPr>
              <w:jc w:val="center"/>
            </w:pPr>
            <w:r>
              <w:rPr>
                <w:color w:val="555555"/>
                <w:sz w:val="18"/>
                <w:szCs w:val="18"/>
              </w:rPr>
              <w:t>Modifier: deadline or escalation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3F95" w14:textId="77777777" w:rsidR="008D1382" w:rsidRDefault="008D1382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3F96" w14:textId="77777777" w:rsidR="008D1382" w:rsidRDefault="008D1382"/>
        </w:tc>
      </w:tr>
    </w:tbl>
    <w:p w14:paraId="3CEC3F98" w14:textId="77777777" w:rsidR="008D1382" w:rsidRDefault="008D1382">
      <w:pPr>
        <w:pBdr>
          <w:bottom w:val="single" w:sz="4" w:space="1" w:color="CCCCCC"/>
        </w:pBdr>
        <w:spacing w:before="120" w:after="120"/>
      </w:pPr>
    </w:p>
    <w:p w14:paraId="3CEC3F99" w14:textId="77777777" w:rsidR="008D1382" w:rsidRDefault="00623BDE">
      <w:pPr>
        <w:pStyle w:val="Heading1"/>
      </w:pPr>
      <w:r>
        <w:t>Required Behaviour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8D1382" w14:paraId="3CEC3F9E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C3F9A" w14:textId="77777777" w:rsidR="008D1382" w:rsidRDefault="00623BDE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C3F9B" w14:textId="77777777" w:rsidR="008D1382" w:rsidRDefault="00623BDE">
            <w:r>
              <w:rPr>
                <w:b/>
                <w:bCs/>
                <w:color w:val="FFFFFF"/>
                <w:sz w:val="18"/>
                <w:szCs w:val="18"/>
              </w:rPr>
              <w:t>Agent Decision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C3F9C" w14:textId="77777777" w:rsidR="008D1382" w:rsidRDefault="00623BDE">
            <w:r>
              <w:rPr>
                <w:b/>
                <w:bCs/>
                <w:color w:val="FFFFFF"/>
                <w:sz w:val="18"/>
                <w:szCs w:val="18"/>
              </w:rPr>
              <w:t>Tool Triggered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C3F9D" w14:textId="77777777" w:rsidR="008D1382" w:rsidRDefault="00623BDE">
            <w:r>
              <w:rPr>
                <w:b/>
                <w:bCs/>
                <w:color w:val="FFFFFF"/>
                <w:sz w:val="18"/>
                <w:szCs w:val="18"/>
              </w:rPr>
              <w:t>Human Approval?</w:t>
            </w:r>
          </w:p>
        </w:tc>
      </w:tr>
      <w:tr w:rsidR="008D1382" w14:paraId="3CEC3F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9F" w14:textId="77777777" w:rsidR="008D1382" w:rsidRDefault="00623BDE">
            <w:r>
              <w:rPr>
                <w:sz w:val="18"/>
                <w:szCs w:val="18"/>
              </w:rPr>
              <w:t>Newsletter from known bulk sender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0" w14:textId="77777777" w:rsidR="008D1382" w:rsidRDefault="00623BDE">
            <w:r>
              <w:rPr>
                <w:sz w:val="18"/>
                <w:szCs w:val="18"/>
              </w:rPr>
              <w:t>Label MARKETING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1" w14:textId="77777777" w:rsidR="008D1382" w:rsidRDefault="00623BDE">
            <w:r>
              <w:rPr>
                <w:sz w:val="18"/>
                <w:szCs w:val="18"/>
              </w:rPr>
              <w:t>Gmail: archive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2" w14:textId="77777777" w:rsidR="008D1382" w:rsidRDefault="00623BDE">
            <w:r>
              <w:rPr>
                <w:sz w:val="18"/>
                <w:szCs w:val="18"/>
              </w:rPr>
              <w:t>No — auto</w:t>
            </w:r>
          </w:p>
        </w:tc>
      </w:tr>
      <w:tr w:rsidR="008D1382" w14:paraId="3CEC3F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4" w14:textId="77777777" w:rsidR="008D1382" w:rsidRDefault="00623BDE">
            <w:r>
              <w:rPr>
                <w:sz w:val="18"/>
                <w:szCs w:val="18"/>
              </w:rPr>
              <w:t>Meeting request with proposed times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5" w14:textId="77777777" w:rsidR="008D1382" w:rsidRDefault="00623BDE">
            <w:r>
              <w:rPr>
                <w:sz w:val="18"/>
                <w:szCs w:val="18"/>
              </w:rPr>
              <w:t>Label MEETING_REQUEST, parse times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6" w14:textId="77777777" w:rsidR="008D1382" w:rsidRDefault="00623BDE">
            <w:r>
              <w:rPr>
                <w:sz w:val="18"/>
                <w:szCs w:val="18"/>
              </w:rPr>
              <w:t>Google Calendar: create event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7" w14:textId="77777777" w:rsidR="008D1382" w:rsidRDefault="00623BDE">
            <w:r>
              <w:rPr>
                <w:sz w:val="18"/>
                <w:szCs w:val="18"/>
              </w:rPr>
              <w:t>Yes — email confirmation</w:t>
            </w:r>
          </w:p>
        </w:tc>
      </w:tr>
      <w:tr w:rsidR="008D1382" w14:paraId="3CEC3F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9" w14:textId="77777777" w:rsidR="008D1382" w:rsidRDefault="00623BDE">
            <w:r>
              <w:rPr>
                <w:sz w:val="18"/>
                <w:szCs w:val="18"/>
              </w:rPr>
              <w:t>Sales cold outreach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A" w14:textId="77777777" w:rsidR="008D1382" w:rsidRDefault="00623BDE">
            <w:r>
              <w:rPr>
                <w:sz w:val="18"/>
                <w:szCs w:val="18"/>
              </w:rPr>
              <w:t>Label SALES_OUTREACH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B" w14:textId="77777777" w:rsidR="008D1382" w:rsidRDefault="00623BDE">
            <w:r>
              <w:rPr>
                <w:sz w:val="18"/>
                <w:szCs w:val="18"/>
              </w:rPr>
              <w:t>Gmail: send polite decline + archive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C" w14:textId="77777777" w:rsidR="008D1382" w:rsidRDefault="00623BDE">
            <w:r>
              <w:rPr>
                <w:sz w:val="18"/>
                <w:szCs w:val="18"/>
              </w:rPr>
              <w:t>No — auto (configurable)</w:t>
            </w:r>
          </w:p>
        </w:tc>
      </w:tr>
      <w:tr w:rsidR="008D1382" w14:paraId="3CEC3F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E" w14:textId="77777777" w:rsidR="008D1382" w:rsidRDefault="00623BDE">
            <w:r>
              <w:rPr>
                <w:sz w:val="18"/>
                <w:szCs w:val="18"/>
              </w:rPr>
              <w:t>Urgent message from internal sender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AF" w14:textId="77777777" w:rsidR="008D1382" w:rsidRDefault="00623BDE">
            <w:r>
              <w:rPr>
                <w:sz w:val="18"/>
                <w:szCs w:val="18"/>
              </w:rPr>
              <w:t>Label URGENT + TASK, flag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B0" w14:textId="77777777" w:rsidR="008D1382" w:rsidRDefault="00623BDE">
            <w:r>
              <w:rPr>
                <w:sz w:val="18"/>
                <w:szCs w:val="18"/>
              </w:rPr>
              <w:t>Gmail: flag + notify manager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B1" w14:textId="77777777" w:rsidR="008D1382" w:rsidRDefault="00623BDE">
            <w:r>
              <w:rPr>
                <w:sz w:val="18"/>
                <w:szCs w:val="18"/>
              </w:rPr>
              <w:t>Yes — required</w:t>
            </w:r>
          </w:p>
        </w:tc>
      </w:tr>
      <w:tr w:rsidR="008D1382" w14:paraId="3CEC3F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B3" w14:textId="77777777" w:rsidR="008D1382" w:rsidRDefault="00623BDE">
            <w:r>
              <w:rPr>
                <w:sz w:val="18"/>
                <w:szCs w:val="18"/>
              </w:rPr>
              <w:lastRenderedPageBreak/>
              <w:t>Invoice / receipt 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B4" w14:textId="77777777" w:rsidR="008D1382" w:rsidRDefault="00623BDE">
            <w:r>
              <w:rPr>
                <w:sz w:val="18"/>
                <w:szCs w:val="18"/>
              </w:rPr>
              <w:t>Label INFO_ONLY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B5" w14:textId="77777777" w:rsidR="008D1382" w:rsidRDefault="00623BDE">
            <w:r>
              <w:rPr>
                <w:sz w:val="18"/>
                <w:szCs w:val="18"/>
              </w:rPr>
              <w:t>Gmail: archive to Finance label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B6" w14:textId="77777777" w:rsidR="008D1382" w:rsidRDefault="00623BDE">
            <w:r>
              <w:rPr>
                <w:sz w:val="18"/>
                <w:szCs w:val="18"/>
              </w:rPr>
              <w:t>No — auto</w:t>
            </w:r>
          </w:p>
        </w:tc>
      </w:tr>
      <w:tr w:rsidR="008D1382" w14:paraId="3CEC3F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B8" w14:textId="77777777" w:rsidR="008D1382" w:rsidRDefault="00623BDE">
            <w:r>
              <w:rPr>
                <w:sz w:val="18"/>
                <w:szCs w:val="18"/>
              </w:rPr>
              <w:t>Phishing / suspicious link 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B9" w14:textId="77777777" w:rsidR="008D1382" w:rsidRDefault="00623BDE">
            <w:r>
              <w:rPr>
                <w:sz w:val="18"/>
                <w:szCs w:val="18"/>
              </w:rPr>
              <w:t>Label SPAM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BA" w14:textId="77777777" w:rsidR="008D1382" w:rsidRDefault="00623BDE">
            <w:r>
              <w:rPr>
                <w:sz w:val="18"/>
                <w:szCs w:val="18"/>
              </w:rPr>
              <w:t>Gmail: move to Spam folder + log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C3FBB" w14:textId="77777777" w:rsidR="008D1382" w:rsidRDefault="00623BDE">
            <w:r>
              <w:rPr>
                <w:sz w:val="18"/>
                <w:szCs w:val="18"/>
              </w:rPr>
              <w:t>No — auto</w:t>
            </w:r>
          </w:p>
        </w:tc>
      </w:tr>
    </w:tbl>
    <w:p w14:paraId="3CEC3FBD" w14:textId="77777777" w:rsidR="008D1382" w:rsidRDefault="008D1382">
      <w:pPr>
        <w:spacing w:before="60" w:after="60"/>
      </w:pPr>
    </w:p>
    <w:p w14:paraId="3CEC3FBE" w14:textId="77777777" w:rsidR="008D1382" w:rsidRDefault="00623BDE">
      <w:pPr>
        <w:spacing w:before="60" w:after="60"/>
      </w:pPr>
      <w:r>
        <w:t>Some emails should receive an automatic reply — for example, a polite acknowledgement to a marketing offer or a brief thank-you where appropriate. The agent decides when this is warranted.</w:t>
      </w:r>
    </w:p>
    <w:p w14:paraId="3CEC3FBF" w14:textId="77777777" w:rsidR="008D1382" w:rsidRDefault="008D1382">
      <w:pPr>
        <w:spacing w:before="60" w:after="60"/>
      </w:pPr>
    </w:p>
    <w:p w14:paraId="3CEC3FC0" w14:textId="77777777" w:rsidR="008D1382" w:rsidRDefault="00623BDE">
      <w:pPr>
        <w:spacing w:before="60" w:after="60"/>
      </w:pPr>
      <w:r>
        <w:t>Calendar events must respect existing availability and be planned reasonably. Any calendar action or reply sent on behalf of the manager requires email confirmation first: the agent sends a summary to the manager, who replies APPROVE or REJECT.</w:t>
      </w:r>
    </w:p>
    <w:p w14:paraId="3CEC3FC1" w14:textId="77777777" w:rsidR="008D1382" w:rsidRDefault="008D1382">
      <w:pPr>
        <w:pBdr>
          <w:bottom w:val="single" w:sz="4" w:space="1" w:color="CCCCCC"/>
        </w:pBdr>
        <w:spacing w:before="120" w:after="120"/>
      </w:pPr>
    </w:p>
    <w:p w14:paraId="3CEC3FC2" w14:textId="77777777" w:rsidR="008D1382" w:rsidRDefault="00623BDE">
      <w:pPr>
        <w:pStyle w:val="Heading1"/>
      </w:pPr>
      <w:r>
        <w:t>Non-Functional Requirements</w:t>
      </w:r>
    </w:p>
    <w:p w14:paraId="3CEC3FC3" w14:textId="77777777" w:rsidR="008D1382" w:rsidRDefault="00623BDE">
      <w:pPr>
        <w:pStyle w:val="ListParagraph"/>
        <w:numPr>
          <w:ilvl w:val="0"/>
          <w:numId w:val="3"/>
        </w:numPr>
        <w:spacing w:before="40" w:after="40"/>
      </w:pPr>
      <w:r>
        <w:t>Audit trail: every processed email must produce a structured log entry (label, action, outcome).</w:t>
      </w:r>
    </w:p>
    <w:p w14:paraId="3CEC3FC4" w14:textId="77777777" w:rsidR="008D1382" w:rsidRDefault="00623BDE">
      <w:pPr>
        <w:pStyle w:val="ListParagraph"/>
        <w:numPr>
          <w:ilvl w:val="0"/>
          <w:numId w:val="3"/>
        </w:numPr>
        <w:spacing w:before="40" w:after="40"/>
      </w:pPr>
      <w:r>
        <w:t>Error handling: the agent must fail gracefully and log any failures.</w:t>
      </w:r>
    </w:p>
    <w:p w14:paraId="3CEC3FC5" w14:textId="77777777" w:rsidR="008D1382" w:rsidRDefault="00623BDE">
      <w:pPr>
        <w:pStyle w:val="ListParagraph"/>
        <w:numPr>
          <w:ilvl w:val="0"/>
          <w:numId w:val="3"/>
        </w:numPr>
        <w:spacing w:before="40" w:after="40"/>
      </w:pPr>
      <w:r>
        <w:t>Human-in-the-loop: manager approval via email reply before any send or calendar action.</w:t>
      </w:r>
    </w:p>
    <w:p w14:paraId="3CEC3FC6" w14:textId="77777777" w:rsidR="008D1382" w:rsidRDefault="008D1382">
      <w:pPr>
        <w:pBdr>
          <w:bottom w:val="single" w:sz="4" w:space="1" w:color="CCCCCC"/>
        </w:pBdr>
        <w:spacing w:before="120" w:after="120"/>
      </w:pPr>
    </w:p>
    <w:p w14:paraId="3CEC3FC7" w14:textId="77777777" w:rsidR="008D1382" w:rsidRDefault="00623BDE">
      <w:pPr>
        <w:pStyle w:val="Heading1"/>
      </w:pPr>
      <w:r>
        <w:t>Stack</w:t>
      </w:r>
    </w:p>
    <w:p w14:paraId="3CEC3FC8" w14:textId="735FA9F5" w:rsidR="008D1382" w:rsidRDefault="00623BDE">
      <w:pPr>
        <w:spacing w:before="60" w:after="60"/>
      </w:pPr>
      <w:r>
        <w:t xml:space="preserve">Any </w:t>
      </w:r>
      <w:r w:rsidR="006D7A00">
        <w:t xml:space="preserve">Python framework/custom code </w:t>
      </w:r>
      <w:r>
        <w:t>and any LLM API. Gmail and Google Calendar integrations are required.</w:t>
      </w:r>
    </w:p>
    <w:p w14:paraId="3CEC3FC9" w14:textId="77777777" w:rsidR="008D1382" w:rsidRDefault="008D138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1382" w14:paraId="3CEC3FCB" w14:textId="77777777">
        <w:tc>
          <w:tcPr>
            <w:tcW w:w="9360" w:type="dxa"/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C3FCA" w14:textId="77777777" w:rsidR="008D1382" w:rsidRDefault="00623BDE">
            <w:r>
              <w:t>💡  If the agent is built to use Azure OpenAI, we can substitute our own AIS credentials during testing.</w:t>
            </w:r>
          </w:p>
        </w:tc>
      </w:tr>
    </w:tbl>
    <w:p w14:paraId="3CEC3FCC" w14:textId="77777777" w:rsidR="008D1382" w:rsidRDefault="008D1382">
      <w:pPr>
        <w:pBdr>
          <w:bottom w:val="single" w:sz="4" w:space="1" w:color="CCCCCC"/>
        </w:pBdr>
        <w:spacing w:before="120" w:after="120"/>
      </w:pPr>
    </w:p>
    <w:p w14:paraId="3CEC3FCD" w14:textId="77777777" w:rsidR="008D1382" w:rsidRDefault="00623BDE">
      <w:pPr>
        <w:pStyle w:val="Heading1"/>
      </w:pPr>
      <w:r>
        <w:t>Deliverables</w:t>
      </w:r>
    </w:p>
    <w:p w14:paraId="3CEC3FCE" w14:textId="77777777" w:rsidR="008D1382" w:rsidRDefault="00623BDE">
      <w:pPr>
        <w:pStyle w:val="ListParagraph"/>
        <w:numPr>
          <w:ilvl w:val="0"/>
          <w:numId w:val="2"/>
        </w:numPr>
        <w:spacing w:before="40" w:after="40"/>
      </w:pPr>
      <w:r>
        <w:t>Gmail and Google Calendar credentials (set up by you).</w:t>
      </w:r>
    </w:p>
    <w:p w14:paraId="3CEC3FD3" w14:textId="6F2A29E9" w:rsidR="008D1382" w:rsidRDefault="00623BDE" w:rsidP="006D7A00">
      <w:pPr>
        <w:pStyle w:val="ListParagraph"/>
        <w:numPr>
          <w:ilvl w:val="0"/>
          <w:numId w:val="2"/>
        </w:numPr>
        <w:spacing w:before="40" w:after="40"/>
      </w:pPr>
      <w:r>
        <w:t xml:space="preserve">A </w:t>
      </w:r>
      <w:r w:rsidR="006D7A00">
        <w:t>dockerized</w:t>
      </w:r>
      <w:r>
        <w:t xml:space="preserve"> agent connected to the inbox, ready for live evaluation.</w:t>
      </w:r>
    </w:p>
    <w:sectPr w:rsidR="008D13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B7301"/>
    <w:multiLevelType w:val="hybridMultilevel"/>
    <w:tmpl w:val="66C27850"/>
    <w:lvl w:ilvl="0" w:tplc="053E74CC">
      <w:start w:val="1"/>
      <w:numFmt w:val="bullet"/>
      <w:lvlText w:val="•"/>
      <w:lvlJc w:val="left"/>
      <w:pPr>
        <w:ind w:left="720" w:hanging="360"/>
      </w:pPr>
    </w:lvl>
    <w:lvl w:ilvl="1" w:tplc="576ADB86">
      <w:numFmt w:val="decimal"/>
      <w:lvlText w:val=""/>
      <w:lvlJc w:val="left"/>
    </w:lvl>
    <w:lvl w:ilvl="2" w:tplc="2C0653F0">
      <w:numFmt w:val="decimal"/>
      <w:lvlText w:val=""/>
      <w:lvlJc w:val="left"/>
    </w:lvl>
    <w:lvl w:ilvl="3" w:tplc="9E9415EC">
      <w:numFmt w:val="decimal"/>
      <w:lvlText w:val=""/>
      <w:lvlJc w:val="left"/>
    </w:lvl>
    <w:lvl w:ilvl="4" w:tplc="713EE8E0">
      <w:numFmt w:val="decimal"/>
      <w:lvlText w:val=""/>
      <w:lvlJc w:val="left"/>
    </w:lvl>
    <w:lvl w:ilvl="5" w:tplc="72629D62">
      <w:numFmt w:val="decimal"/>
      <w:lvlText w:val=""/>
      <w:lvlJc w:val="left"/>
    </w:lvl>
    <w:lvl w:ilvl="6" w:tplc="1FC66CF4">
      <w:numFmt w:val="decimal"/>
      <w:lvlText w:val=""/>
      <w:lvlJc w:val="left"/>
    </w:lvl>
    <w:lvl w:ilvl="7" w:tplc="3418EB90">
      <w:numFmt w:val="decimal"/>
      <w:lvlText w:val=""/>
      <w:lvlJc w:val="left"/>
    </w:lvl>
    <w:lvl w:ilvl="8" w:tplc="A412EBD8">
      <w:numFmt w:val="decimal"/>
      <w:lvlText w:val=""/>
      <w:lvlJc w:val="left"/>
    </w:lvl>
  </w:abstractNum>
  <w:abstractNum w:abstractNumId="1" w15:restartNumberingAfterBreak="0">
    <w:nsid w:val="4E4A41C2"/>
    <w:multiLevelType w:val="hybridMultilevel"/>
    <w:tmpl w:val="C80AB86C"/>
    <w:lvl w:ilvl="0" w:tplc="AEAA3914">
      <w:start w:val="1"/>
      <w:numFmt w:val="bullet"/>
      <w:lvlText w:val="●"/>
      <w:lvlJc w:val="left"/>
      <w:pPr>
        <w:ind w:left="720" w:hanging="360"/>
      </w:pPr>
    </w:lvl>
    <w:lvl w:ilvl="1" w:tplc="33745BF8">
      <w:start w:val="1"/>
      <w:numFmt w:val="bullet"/>
      <w:lvlText w:val="○"/>
      <w:lvlJc w:val="left"/>
      <w:pPr>
        <w:ind w:left="1440" w:hanging="360"/>
      </w:pPr>
    </w:lvl>
    <w:lvl w:ilvl="2" w:tplc="AD60B920">
      <w:start w:val="1"/>
      <w:numFmt w:val="bullet"/>
      <w:lvlText w:val="■"/>
      <w:lvlJc w:val="left"/>
      <w:pPr>
        <w:ind w:left="2160" w:hanging="360"/>
      </w:pPr>
    </w:lvl>
    <w:lvl w:ilvl="3" w:tplc="754A295C">
      <w:start w:val="1"/>
      <w:numFmt w:val="bullet"/>
      <w:lvlText w:val="●"/>
      <w:lvlJc w:val="left"/>
      <w:pPr>
        <w:ind w:left="2880" w:hanging="360"/>
      </w:pPr>
    </w:lvl>
    <w:lvl w:ilvl="4" w:tplc="0DB4276A">
      <w:start w:val="1"/>
      <w:numFmt w:val="bullet"/>
      <w:lvlText w:val="○"/>
      <w:lvlJc w:val="left"/>
      <w:pPr>
        <w:ind w:left="3600" w:hanging="360"/>
      </w:pPr>
    </w:lvl>
    <w:lvl w:ilvl="5" w:tplc="8E7CA534">
      <w:start w:val="1"/>
      <w:numFmt w:val="bullet"/>
      <w:lvlText w:val="■"/>
      <w:lvlJc w:val="left"/>
      <w:pPr>
        <w:ind w:left="4320" w:hanging="360"/>
      </w:pPr>
    </w:lvl>
    <w:lvl w:ilvl="6" w:tplc="5CD6FBE2">
      <w:start w:val="1"/>
      <w:numFmt w:val="bullet"/>
      <w:lvlText w:val="●"/>
      <w:lvlJc w:val="left"/>
      <w:pPr>
        <w:ind w:left="5040" w:hanging="360"/>
      </w:pPr>
    </w:lvl>
    <w:lvl w:ilvl="7" w:tplc="A56A8652">
      <w:start w:val="1"/>
      <w:numFmt w:val="bullet"/>
      <w:lvlText w:val="●"/>
      <w:lvlJc w:val="left"/>
      <w:pPr>
        <w:ind w:left="5760" w:hanging="360"/>
      </w:pPr>
    </w:lvl>
    <w:lvl w:ilvl="8" w:tplc="800498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856662"/>
    <w:multiLevelType w:val="hybridMultilevel"/>
    <w:tmpl w:val="01A6A578"/>
    <w:lvl w:ilvl="0" w:tplc="80BAFAE4">
      <w:start w:val="1"/>
      <w:numFmt w:val="bullet"/>
      <w:lvlText w:val="◦"/>
      <w:lvlJc w:val="left"/>
      <w:pPr>
        <w:ind w:left="1080" w:hanging="360"/>
      </w:pPr>
    </w:lvl>
    <w:lvl w:ilvl="1" w:tplc="C6AE7DCC">
      <w:numFmt w:val="decimal"/>
      <w:lvlText w:val=""/>
      <w:lvlJc w:val="left"/>
    </w:lvl>
    <w:lvl w:ilvl="2" w:tplc="6B10AB5E">
      <w:numFmt w:val="decimal"/>
      <w:lvlText w:val=""/>
      <w:lvlJc w:val="left"/>
    </w:lvl>
    <w:lvl w:ilvl="3" w:tplc="D6D67E42">
      <w:numFmt w:val="decimal"/>
      <w:lvlText w:val=""/>
      <w:lvlJc w:val="left"/>
    </w:lvl>
    <w:lvl w:ilvl="4" w:tplc="211A22E0">
      <w:numFmt w:val="decimal"/>
      <w:lvlText w:val=""/>
      <w:lvlJc w:val="left"/>
    </w:lvl>
    <w:lvl w:ilvl="5" w:tplc="2EA253A2">
      <w:numFmt w:val="decimal"/>
      <w:lvlText w:val=""/>
      <w:lvlJc w:val="left"/>
    </w:lvl>
    <w:lvl w:ilvl="6" w:tplc="07CEABB0">
      <w:numFmt w:val="decimal"/>
      <w:lvlText w:val=""/>
      <w:lvlJc w:val="left"/>
    </w:lvl>
    <w:lvl w:ilvl="7" w:tplc="0D720C5A">
      <w:numFmt w:val="decimal"/>
      <w:lvlText w:val=""/>
      <w:lvlJc w:val="left"/>
    </w:lvl>
    <w:lvl w:ilvl="8" w:tplc="3ACC064E">
      <w:numFmt w:val="decimal"/>
      <w:lvlText w:val=""/>
      <w:lvlJc w:val="left"/>
    </w:lvl>
  </w:abstractNum>
  <w:abstractNum w:abstractNumId="3" w15:restartNumberingAfterBreak="0">
    <w:nsid w:val="7DBF58DA"/>
    <w:multiLevelType w:val="hybridMultilevel"/>
    <w:tmpl w:val="E9ECC9F0"/>
    <w:lvl w:ilvl="0" w:tplc="7222232E">
      <w:start w:val="1"/>
      <w:numFmt w:val="decimal"/>
      <w:lvlText w:val="%1."/>
      <w:lvlJc w:val="left"/>
      <w:pPr>
        <w:ind w:left="720" w:hanging="360"/>
      </w:pPr>
    </w:lvl>
    <w:lvl w:ilvl="1" w:tplc="EED2ABA8">
      <w:numFmt w:val="decimal"/>
      <w:lvlText w:val=""/>
      <w:lvlJc w:val="left"/>
    </w:lvl>
    <w:lvl w:ilvl="2" w:tplc="B7C8EEA6">
      <w:numFmt w:val="decimal"/>
      <w:lvlText w:val=""/>
      <w:lvlJc w:val="left"/>
    </w:lvl>
    <w:lvl w:ilvl="3" w:tplc="E4E0E220">
      <w:numFmt w:val="decimal"/>
      <w:lvlText w:val=""/>
      <w:lvlJc w:val="left"/>
    </w:lvl>
    <w:lvl w:ilvl="4" w:tplc="7054DF22">
      <w:numFmt w:val="decimal"/>
      <w:lvlText w:val=""/>
      <w:lvlJc w:val="left"/>
    </w:lvl>
    <w:lvl w:ilvl="5" w:tplc="DEE22418">
      <w:numFmt w:val="decimal"/>
      <w:lvlText w:val=""/>
      <w:lvlJc w:val="left"/>
    </w:lvl>
    <w:lvl w:ilvl="6" w:tplc="28D4A1A0">
      <w:numFmt w:val="decimal"/>
      <w:lvlText w:val=""/>
      <w:lvlJc w:val="left"/>
    </w:lvl>
    <w:lvl w:ilvl="7" w:tplc="0F9C577A">
      <w:numFmt w:val="decimal"/>
      <w:lvlText w:val=""/>
      <w:lvlJc w:val="left"/>
    </w:lvl>
    <w:lvl w:ilvl="8" w:tplc="72164B84">
      <w:numFmt w:val="decimal"/>
      <w:lvlText w:val=""/>
      <w:lvlJc w:val="left"/>
    </w:lvl>
  </w:abstractNum>
  <w:num w:numId="1" w16cid:durableId="1980762251">
    <w:abstractNumId w:val="1"/>
    <w:lvlOverride w:ilvl="0">
      <w:startOverride w:val="1"/>
    </w:lvlOverride>
  </w:num>
  <w:num w:numId="2" w16cid:durableId="429008984">
    <w:abstractNumId w:val="3"/>
    <w:lvlOverride w:ilvl="0">
      <w:startOverride w:val="1"/>
    </w:lvlOverride>
  </w:num>
  <w:num w:numId="3" w16cid:durableId="588462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382"/>
    <w:rsid w:val="00095B47"/>
    <w:rsid w:val="00254CC5"/>
    <w:rsid w:val="00304F3A"/>
    <w:rsid w:val="00434772"/>
    <w:rsid w:val="005E0218"/>
    <w:rsid w:val="005F7F63"/>
    <w:rsid w:val="00623BDE"/>
    <w:rsid w:val="006D7A00"/>
    <w:rsid w:val="007201F9"/>
    <w:rsid w:val="0078647B"/>
    <w:rsid w:val="00801C6A"/>
    <w:rsid w:val="008A1927"/>
    <w:rsid w:val="008D1382"/>
    <w:rsid w:val="008E3E5A"/>
    <w:rsid w:val="00B6063A"/>
    <w:rsid w:val="00F3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C3F77"/>
  <w15:docId w15:val="{182B800F-ECD7-4C32-BC34-4D941146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733A76DD1E2446AB55320AB4D9A861" ma:contentTypeVersion="19" ma:contentTypeDescription="Ein neues Dokument erstellen." ma:contentTypeScope="" ma:versionID="f15da30e394d1ec8934a2727f1b19c4c">
  <xsd:schema xmlns:xsd="http://www.w3.org/2001/XMLSchema" xmlns:xs="http://www.w3.org/2001/XMLSchema" xmlns:p="http://schemas.microsoft.com/office/2006/metadata/properties" xmlns:ns2="d3941db7-e847-4eec-93a0-2a73614400cd" xmlns:ns3="cca428f8-9d0f-452b-a6c3-d925fc6099da" targetNamespace="http://schemas.microsoft.com/office/2006/metadata/properties" ma:root="true" ma:fieldsID="314552a67740ba43a7c0c12e3928c67d" ns2:_="" ns3:_="">
    <xsd:import namespace="d3941db7-e847-4eec-93a0-2a73614400cd"/>
    <xsd:import namespace="cca428f8-9d0f-452b-a6c3-d925fc6099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41db7-e847-4eec-93a0-2a73614400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55a6c181-b3a6-4e6d-958a-84db063416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428f8-9d0f-452b-a6c3-d925fc6099d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b6b857a-230c-4587-8182-cd9e1949013c}" ma:internalName="TaxCatchAll" ma:showField="CatchAllData" ma:web="cca428f8-9d0f-452b-a6c3-d925fc6099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941db7-e847-4eec-93a0-2a73614400cd">
      <Terms xmlns="http://schemas.microsoft.com/office/infopath/2007/PartnerControls"/>
    </lcf76f155ced4ddcb4097134ff3c332f>
    <TaxCatchAll xmlns="cca428f8-9d0f-452b-a6c3-d925fc6099da" xsi:nil="true"/>
  </documentManagement>
</p:properties>
</file>

<file path=customXml/itemProps1.xml><?xml version="1.0" encoding="utf-8"?>
<ds:datastoreItem xmlns:ds="http://schemas.openxmlformats.org/officeDocument/2006/customXml" ds:itemID="{DCE085E4-1338-471F-9609-8CD406414E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41db7-e847-4eec-93a0-2a73614400cd"/>
    <ds:schemaRef ds:uri="cca428f8-9d0f-452b-a6c3-d925fc609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2F9407-4090-4DD1-95FA-E10A7346C6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883A1A-4E93-4ADF-ACC5-8CF87B2A10EF}">
  <ds:schemaRefs>
    <ds:schemaRef ds:uri="http://schemas.microsoft.com/office/2006/metadata/properties"/>
    <ds:schemaRef ds:uri="http://schemas.microsoft.com/office/infopath/2007/PartnerControls"/>
    <ds:schemaRef ds:uri="d3941db7-e847-4eec-93a0-2a73614400cd"/>
    <ds:schemaRef ds:uri="cca428f8-9d0f-452b-a6c3-d925fc6099da"/>
  </ds:schemaRefs>
</ds:datastoreItem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Weber, Tomáš</cp:lastModifiedBy>
  <cp:revision>2</cp:revision>
  <dcterms:created xsi:type="dcterms:W3CDTF">2026-04-10T21:57:00Z</dcterms:created>
  <dcterms:modified xsi:type="dcterms:W3CDTF">2026-04-10T21:57:00Z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0x010100C7733A76DD1E2446AB55320AB4D9A861</vt:lpwstr>
  </property>
</Properties>
</file>