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CD1" w:rsidRDefault="002636A9" w:rsidP="002636A9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Cuales son los objetivos del producto?</w:t>
      </w:r>
      <w:proofErr w:type="gramEnd"/>
    </w:p>
    <w:p w:rsidR="002636A9" w:rsidRDefault="002636A9" w:rsidP="002636A9">
      <w:pPr>
        <w:rPr>
          <w:lang w:val="es-ES"/>
        </w:rPr>
      </w:pPr>
    </w:p>
    <w:p w:rsidR="002636A9" w:rsidRDefault="002636A9" w:rsidP="002636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Comercializarlo en </w:t>
      </w:r>
      <w:proofErr w:type="spellStart"/>
      <w:r>
        <w:rPr>
          <w:lang w:val="es-ES"/>
        </w:rPr>
        <w:t>Latinoamerica</w:t>
      </w:r>
      <w:proofErr w:type="spellEnd"/>
    </w:p>
    <w:p w:rsidR="002636A9" w:rsidRDefault="002636A9" w:rsidP="002636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Cubrir el 30% o mas de las distribuidoras </w:t>
      </w:r>
    </w:p>
    <w:p w:rsidR="002636A9" w:rsidRDefault="002636A9" w:rsidP="002636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Comercializar los servicios asociados</w:t>
      </w:r>
    </w:p>
    <w:p w:rsidR="002636A9" w:rsidRDefault="002636A9" w:rsidP="002636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Generar una solución fácil de instalar</w:t>
      </w:r>
    </w:p>
    <w:p w:rsidR="002636A9" w:rsidRDefault="002636A9" w:rsidP="002636A9">
      <w:pPr>
        <w:rPr>
          <w:lang w:val="es-ES"/>
        </w:rPr>
      </w:pPr>
    </w:p>
    <w:p w:rsidR="002636A9" w:rsidRDefault="002636A9" w:rsidP="002636A9">
      <w:pPr>
        <w:rPr>
          <w:lang w:val="es-ES"/>
        </w:rPr>
      </w:pPr>
    </w:p>
    <w:p w:rsidR="002636A9" w:rsidRDefault="002636A9" w:rsidP="002636A9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Cuales serán las capacidades del producto?</w:t>
      </w:r>
      <w:proofErr w:type="gramEnd"/>
    </w:p>
    <w:p w:rsidR="002636A9" w:rsidRDefault="002636A9" w:rsidP="002636A9">
      <w:pPr>
        <w:rPr>
          <w:lang w:val="es-ES"/>
        </w:rPr>
      </w:pPr>
    </w:p>
    <w:p w:rsidR="00A511F7" w:rsidRDefault="002636A9" w:rsidP="002636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Generar Balances energéticos, seleccionados por ubicación geográfica o por ubicación eléctrica. Generar balances por; Nivel de tensión, Distribución, Comercial, Total Empresa, Zonas, Sub Zonas, Su</w:t>
      </w:r>
      <w:r w:rsidR="00A511F7">
        <w:rPr>
          <w:lang w:val="es-ES"/>
        </w:rPr>
        <w:t>b</w:t>
      </w:r>
      <w:r>
        <w:rPr>
          <w:lang w:val="es-ES"/>
        </w:rPr>
        <w:t xml:space="preserve">estaciones, </w:t>
      </w:r>
      <w:r w:rsidR="00A511F7">
        <w:rPr>
          <w:lang w:val="es-ES"/>
        </w:rPr>
        <w:t xml:space="preserve">Circuitos y </w:t>
      </w:r>
      <w:proofErr w:type="spellStart"/>
      <w:r w:rsidR="00A511F7">
        <w:rPr>
          <w:lang w:val="es-ES"/>
        </w:rPr>
        <w:t>Transf</w:t>
      </w:r>
      <w:proofErr w:type="spellEnd"/>
      <w:r w:rsidR="00A511F7">
        <w:rPr>
          <w:lang w:val="es-ES"/>
        </w:rPr>
        <w:t xml:space="preserve"> de distribución.</w:t>
      </w:r>
    </w:p>
    <w:p w:rsidR="00A511F7" w:rsidRDefault="00A511F7" w:rsidP="002636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Realizar el control y gestión de los balances energéticos</w:t>
      </w:r>
    </w:p>
    <w:p w:rsidR="00A511F7" w:rsidRDefault="00A511F7" w:rsidP="002636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Llevar un histórico de los Balances generados.</w:t>
      </w:r>
    </w:p>
    <w:p w:rsidR="00A511F7" w:rsidRDefault="00A511F7" w:rsidP="002636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Simular balances con las campañas que se generen y con el conocimiento del mercado.</w:t>
      </w:r>
    </w:p>
    <w:p w:rsidR="00652C61" w:rsidRDefault="00652C61" w:rsidP="002636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Generar alarmas</w:t>
      </w:r>
      <w:r w:rsidR="00720543">
        <w:rPr>
          <w:lang w:val="es-ES"/>
        </w:rPr>
        <w:t xml:space="preserve"> de acuerdo a parámetros seleccionados (seleccionables)</w:t>
      </w:r>
      <w:r>
        <w:rPr>
          <w:lang w:val="es-ES"/>
        </w:rPr>
        <w:t xml:space="preserve"> </w:t>
      </w:r>
      <w:r w:rsidR="00720543">
        <w:rPr>
          <w:lang w:val="es-ES"/>
        </w:rPr>
        <w:t>sobre los balances que se requieran a las personas seleccionadas.</w:t>
      </w:r>
    </w:p>
    <w:p w:rsidR="00D13887" w:rsidRDefault="00D13887" w:rsidP="00D1388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Permitir comparar los resultados de los balances simulados con los balances reales</w:t>
      </w:r>
    </w:p>
    <w:p w:rsidR="00D13887" w:rsidRPr="00D13887" w:rsidRDefault="00D13887" w:rsidP="00D1388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Permitir incluir agentes externos en los balances para comprobar los resultados y devolver las inclusiones.</w:t>
      </w:r>
    </w:p>
    <w:p w:rsidR="00A511F7" w:rsidRDefault="00A511F7" w:rsidP="002636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Generar campañas de</w:t>
      </w:r>
      <w:r w:rsidR="00D13887">
        <w:rPr>
          <w:lang w:val="es-ES"/>
        </w:rPr>
        <w:t>:</w:t>
      </w:r>
      <w:r>
        <w:rPr>
          <w:lang w:val="es-ES"/>
        </w:rPr>
        <w:t xml:space="preserve"> </w:t>
      </w:r>
      <w:r w:rsidR="00D13887">
        <w:rPr>
          <w:lang w:val="es-ES"/>
        </w:rPr>
        <w:t>R</w:t>
      </w:r>
      <w:r>
        <w:rPr>
          <w:lang w:val="es-ES"/>
        </w:rPr>
        <w:t xml:space="preserve">ecuperación de energía, </w:t>
      </w:r>
      <w:r w:rsidR="00D13887">
        <w:rPr>
          <w:lang w:val="es-ES"/>
        </w:rPr>
        <w:t>R</w:t>
      </w:r>
      <w:r>
        <w:rPr>
          <w:lang w:val="es-ES"/>
        </w:rPr>
        <w:t xml:space="preserve">ecuperación de cartera, </w:t>
      </w:r>
      <w:r w:rsidR="00D13887">
        <w:rPr>
          <w:lang w:val="es-ES"/>
        </w:rPr>
        <w:t>R</w:t>
      </w:r>
      <w:r>
        <w:rPr>
          <w:lang w:val="es-ES"/>
        </w:rPr>
        <w:t>ecuperación de mercado</w:t>
      </w:r>
      <w:r w:rsidR="000E12C1">
        <w:rPr>
          <w:lang w:val="es-ES"/>
        </w:rPr>
        <w:t xml:space="preserve"> y Recuperación de infraestructura</w:t>
      </w:r>
      <w:r>
        <w:rPr>
          <w:lang w:val="es-ES"/>
        </w:rPr>
        <w:t xml:space="preserve"> </w:t>
      </w:r>
    </w:p>
    <w:p w:rsidR="00A511F7" w:rsidRDefault="00A511F7" w:rsidP="002636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Realizar control y gestión (edición y mejoras) de las campañas generadas </w:t>
      </w:r>
    </w:p>
    <w:p w:rsidR="00A511F7" w:rsidRDefault="00A511F7" w:rsidP="002636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Realizar control de los indicadores de gestión</w:t>
      </w:r>
      <w:r w:rsidR="000E12C1">
        <w:rPr>
          <w:lang w:val="es-ES"/>
        </w:rPr>
        <w:t>, sobre las campañas generadas</w:t>
      </w:r>
    </w:p>
    <w:p w:rsidR="00A511F7" w:rsidRDefault="00A511F7" w:rsidP="002636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Simular resultados de las campañas generadas, de acuerdo al histórico de resultados y conocimiento de la conducta de los clientes</w:t>
      </w:r>
    </w:p>
    <w:p w:rsidR="000E12C1" w:rsidRDefault="000E12C1" w:rsidP="002636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Detección de clientes con alta probabilidad de irregularidades</w:t>
      </w:r>
    </w:p>
    <w:p w:rsidR="000E12C1" w:rsidRDefault="000E12C1" w:rsidP="002636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Detección de clientes con alta probabilidad de no pago de facturas</w:t>
      </w:r>
    </w:p>
    <w:p w:rsidR="000E12C1" w:rsidRDefault="000E12C1" w:rsidP="002636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Detección de clientes con alta probabilidad de abandonar el distribuidor actual</w:t>
      </w:r>
    </w:p>
    <w:p w:rsidR="000E12C1" w:rsidRDefault="000E12C1" w:rsidP="002636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Detección de clientes con alta probabilidad de fallas en la integridad de la infraestructura energética</w:t>
      </w:r>
    </w:p>
    <w:p w:rsidR="000E12C1" w:rsidRDefault="000E12C1" w:rsidP="002636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Generar sugerencias para la creación campañas </w:t>
      </w:r>
      <w:r w:rsidR="003302ED">
        <w:rPr>
          <w:lang w:val="es-ES"/>
        </w:rPr>
        <w:t>basado en los resultados de los clientes detectados y de las campañas generadas.</w:t>
      </w:r>
    </w:p>
    <w:p w:rsidR="000E12C1" w:rsidRDefault="000E12C1" w:rsidP="002636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Simulación de resultados de los resultados de las actividades generadas fruto </w:t>
      </w:r>
    </w:p>
    <w:p w:rsidR="002636A9" w:rsidRDefault="00720543" w:rsidP="002636A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para conexión con los sistemas de: Distribución</w:t>
      </w:r>
      <w:r w:rsidR="00D13887">
        <w:rPr>
          <w:lang w:val="es-ES"/>
        </w:rPr>
        <w:t>, Comercialización y SCADA.</w:t>
      </w:r>
    </w:p>
    <w:p w:rsidR="003302ED" w:rsidRDefault="003302ED" w:rsidP="003302ED">
      <w:pPr>
        <w:rPr>
          <w:lang w:val="es-ES"/>
        </w:rPr>
      </w:pPr>
    </w:p>
    <w:p w:rsidR="003302ED" w:rsidRDefault="003302ED" w:rsidP="003302ED">
      <w:pPr>
        <w:rPr>
          <w:lang w:val="es-ES"/>
        </w:rPr>
      </w:pPr>
    </w:p>
    <w:p w:rsidR="003302ED" w:rsidRDefault="003302ED" w:rsidP="003302E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se resolverá con el producto</w:t>
      </w:r>
    </w:p>
    <w:p w:rsidR="003302ED" w:rsidRDefault="003302ED" w:rsidP="003302ED">
      <w:pPr>
        <w:rPr>
          <w:lang w:val="es-ES"/>
        </w:rPr>
      </w:pPr>
    </w:p>
    <w:p w:rsidR="003302ED" w:rsidRDefault="003302ED" w:rsidP="003302E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Control y </w:t>
      </w:r>
      <w:r w:rsidR="00F8164F">
        <w:rPr>
          <w:lang w:val="es-ES"/>
        </w:rPr>
        <w:t>la gestión de los balances energéticos</w:t>
      </w:r>
    </w:p>
    <w:p w:rsidR="00F8164F" w:rsidRDefault="003302ED" w:rsidP="003302E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La gestión y el seguimiento a las campañas </w:t>
      </w:r>
      <w:r w:rsidR="00F8164F">
        <w:rPr>
          <w:lang w:val="es-ES"/>
        </w:rPr>
        <w:t>energéticas</w:t>
      </w:r>
    </w:p>
    <w:p w:rsidR="003302ED" w:rsidRDefault="00F8164F" w:rsidP="003302E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Aumentar la efectividad de las campañas </w:t>
      </w:r>
    </w:p>
    <w:p w:rsidR="00F8164F" w:rsidRDefault="00F8164F" w:rsidP="003302E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Mejorar los indicadores de la empresa</w:t>
      </w:r>
    </w:p>
    <w:p w:rsidR="00F8164F" w:rsidRDefault="00F8164F" w:rsidP="003302E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Aumentar la rentabilidad de la empresa</w:t>
      </w:r>
    </w:p>
    <w:p w:rsidR="00F8164F" w:rsidRDefault="00F8164F" w:rsidP="00F8164F">
      <w:pPr>
        <w:rPr>
          <w:lang w:val="es-ES"/>
        </w:rPr>
      </w:pPr>
    </w:p>
    <w:p w:rsidR="00F8164F" w:rsidRDefault="00F8164F" w:rsidP="00F8164F">
      <w:pPr>
        <w:rPr>
          <w:lang w:val="es-ES"/>
        </w:rPr>
      </w:pPr>
    </w:p>
    <w:p w:rsidR="00F8164F" w:rsidRDefault="00F8164F" w:rsidP="00F8164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Definición e USERS</w:t>
      </w:r>
    </w:p>
    <w:p w:rsidR="00F8164F" w:rsidRDefault="00F8164F" w:rsidP="00F8164F">
      <w:pPr>
        <w:rPr>
          <w:lang w:val="es-ES"/>
        </w:rPr>
      </w:pPr>
    </w:p>
    <w:p w:rsidR="00F8164F" w:rsidRDefault="00F8164F" w:rsidP="00F8164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Ingenieros especialistas en Excel </w:t>
      </w:r>
    </w:p>
    <w:p w:rsidR="00F657F0" w:rsidRDefault="00F657F0" w:rsidP="00F8164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 experiencia en actividades de campo </w:t>
      </w:r>
    </w:p>
    <w:p w:rsidR="00F657F0" w:rsidRDefault="00F657F0" w:rsidP="00F8164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Con edades entre 30 y 37 años</w:t>
      </w:r>
    </w:p>
    <w:p w:rsidR="00F657F0" w:rsidRDefault="00F657F0" w:rsidP="00F8164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Con buen manejo de interfaces web y de internet</w:t>
      </w:r>
    </w:p>
    <w:p w:rsidR="00F657F0" w:rsidRDefault="00847101" w:rsidP="00F8164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Profesionales con conocimiento del mercado y de herramientas modernas de desarrollo</w:t>
      </w:r>
    </w:p>
    <w:p w:rsidR="00847101" w:rsidRPr="00847101" w:rsidRDefault="00847101" w:rsidP="00847101">
      <w:pPr>
        <w:ind w:left="360"/>
        <w:rPr>
          <w:lang w:val="es-ES"/>
        </w:rPr>
      </w:pPr>
    </w:p>
    <w:sectPr w:rsidR="00847101" w:rsidRPr="00847101" w:rsidSect="00662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68BA"/>
    <w:multiLevelType w:val="hybridMultilevel"/>
    <w:tmpl w:val="D98C6A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E7B93"/>
    <w:multiLevelType w:val="hybridMultilevel"/>
    <w:tmpl w:val="B05666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25FD0"/>
    <w:multiLevelType w:val="hybridMultilevel"/>
    <w:tmpl w:val="6F2C62D8"/>
    <w:lvl w:ilvl="0" w:tplc="0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0778EC"/>
    <w:multiLevelType w:val="hybridMultilevel"/>
    <w:tmpl w:val="544EADC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A69D0"/>
    <w:multiLevelType w:val="hybridMultilevel"/>
    <w:tmpl w:val="506C968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A9"/>
    <w:rsid w:val="00024CD1"/>
    <w:rsid w:val="000E12C1"/>
    <w:rsid w:val="002636A9"/>
    <w:rsid w:val="003302ED"/>
    <w:rsid w:val="00652C61"/>
    <w:rsid w:val="00662944"/>
    <w:rsid w:val="00720543"/>
    <w:rsid w:val="00847101"/>
    <w:rsid w:val="00A511F7"/>
    <w:rsid w:val="00D13887"/>
    <w:rsid w:val="00F657F0"/>
    <w:rsid w:val="00F8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6A5EC9"/>
  <w15:chartTrackingRefBased/>
  <w15:docId w15:val="{5D751931-D91C-5342-879C-36398F0D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2019-08-14T02:44:00Z</dcterms:created>
  <dcterms:modified xsi:type="dcterms:W3CDTF">2019-08-14T04:31:00Z</dcterms:modified>
</cp:coreProperties>
</file>