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AB1" w:rsidRPr="00F64AF7" w:rsidRDefault="00437AB1" w:rsidP="00F64AF7">
      <w:pPr>
        <w:pStyle w:val="Title"/>
      </w:pPr>
      <w:fldSimple w:instr=" SUBJECT  \* MERGEFORMAT ">
        <w:r w:rsidRPr="00F64AF7">
          <w:t>L'</w:t>
        </w:r>
        <w:r>
          <w:t>analyse</w:t>
        </w:r>
        <w:r w:rsidRPr="00F64AF7">
          <w:t xml:space="preserve"> de l'existant</w:t>
        </w:r>
      </w:fldSimple>
    </w:p>
    <w:p w:rsidR="00437AB1" w:rsidRPr="00F64AF7" w:rsidRDefault="00437AB1" w:rsidP="004F78B3">
      <w:pPr>
        <w:pStyle w:val="Heading1"/>
        <w:jc w:val="left"/>
        <w:rPr>
          <w:rFonts w:ascii="Arial" w:hAnsi="Arial" w:cs="Arial"/>
          <w:sz w:val="22"/>
          <w:szCs w:val="22"/>
          <w:u w:val="single"/>
        </w:rPr>
      </w:pPr>
      <w:r w:rsidRPr="00F64AF7">
        <w:rPr>
          <w:rFonts w:ascii="Arial" w:hAnsi="Arial" w:cs="Arial"/>
          <w:sz w:val="22"/>
          <w:szCs w:val="22"/>
          <w:u w:val="single"/>
        </w:rPr>
        <w:t>Objectif</w:t>
      </w:r>
    </w:p>
    <w:p w:rsidR="00437AB1" w:rsidRPr="00F64AF7" w:rsidRDefault="00437AB1" w:rsidP="004F78B3">
      <w:pPr>
        <w:spacing w:line="360" w:lineRule="auto"/>
        <w:ind w:firstLine="284"/>
        <w:jc w:val="both"/>
        <w:rPr>
          <w:rFonts w:ascii="Arial" w:hAnsi="Arial" w:cs="Arial"/>
          <w:sz w:val="22"/>
          <w:szCs w:val="22"/>
        </w:rPr>
      </w:pPr>
      <w:r w:rsidRPr="00F64AF7">
        <w:rPr>
          <w:rFonts w:ascii="Arial" w:hAnsi="Arial" w:cs="Arial"/>
          <w:sz w:val="22"/>
          <w:szCs w:val="22"/>
        </w:rPr>
        <w:t>Concevoir et développer des applications c’est en fait concevoir des systèmes d’informations basés sur des besoins précis. Il n’est pas concevable qu’un informaticien réalise son travail sans intégrer le plus possible l’utilisateur au projet. L’étude de l’existant est le point de passage obligé qui matérialise ce premier contact des concepteurs avec un domaine ignoré. L’enjeu étant que l’application réponde aux véritables besoins de ceux à qui elle est destinée. Pour cela il faut parvenir à une vue plus claire des besoins. Le but étant :</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De s’approprier le fonctionnement du domaine de l’entreprise dont on veut améliorer le fonctionnement (étude du système d’informations).</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De recenser l’ensemble des objectifs de l’entreprise dans ce domaine (recenser le besoins).</w:t>
      </w:r>
    </w:p>
    <w:p w:rsidR="00437AB1" w:rsidRPr="00F64AF7" w:rsidRDefault="00437AB1" w:rsidP="004F78B3">
      <w:pPr>
        <w:spacing w:line="360" w:lineRule="auto"/>
        <w:ind w:firstLine="284"/>
        <w:jc w:val="both"/>
        <w:rPr>
          <w:rFonts w:ascii="Arial" w:hAnsi="Arial" w:cs="Arial"/>
          <w:sz w:val="22"/>
          <w:szCs w:val="22"/>
        </w:rPr>
      </w:pPr>
    </w:p>
    <w:p w:rsidR="00437AB1" w:rsidRPr="00F64AF7" w:rsidRDefault="00437AB1" w:rsidP="004F78B3">
      <w:pPr>
        <w:pStyle w:val="NoSpacing"/>
        <w:rPr>
          <w:rStyle w:val="IntenseReference"/>
          <w:rFonts w:ascii="Arial" w:hAnsi="Arial" w:cs="Arial"/>
          <w:color w:val="auto"/>
          <w:sz w:val="22"/>
          <w:szCs w:val="22"/>
        </w:rPr>
      </w:pPr>
      <w:r w:rsidRPr="00F64AF7">
        <w:rPr>
          <w:rStyle w:val="IntenseReference"/>
          <w:rFonts w:ascii="Arial" w:hAnsi="Arial" w:cs="Arial"/>
          <w:color w:val="auto"/>
          <w:sz w:val="22"/>
          <w:szCs w:val="22"/>
        </w:rPr>
        <w:t>Le recueil de l’existant</w:t>
      </w:r>
    </w:p>
    <w:p w:rsidR="00437AB1" w:rsidRPr="00F64AF7" w:rsidRDefault="00437AB1" w:rsidP="004F78B3">
      <w:pPr>
        <w:pStyle w:val="Heading3"/>
        <w:rPr>
          <w:rStyle w:val="SubtleEmphasis"/>
          <w:rFonts w:ascii="Arial" w:hAnsi="Arial" w:cs="Arial"/>
          <w:sz w:val="22"/>
          <w:szCs w:val="22"/>
        </w:rPr>
      </w:pPr>
      <w:r w:rsidRPr="00F64AF7">
        <w:rPr>
          <w:rStyle w:val="SubtleEmphasis"/>
          <w:rFonts w:ascii="Arial" w:hAnsi="Arial" w:cs="Arial"/>
          <w:sz w:val="22"/>
          <w:szCs w:val="22"/>
        </w:rPr>
        <w:t>Niveau global ou interview de la Direction</w:t>
      </w:r>
    </w:p>
    <w:p w:rsidR="00437AB1" w:rsidRPr="00F64AF7" w:rsidRDefault="00437AB1" w:rsidP="004F78B3">
      <w:pPr>
        <w:pStyle w:val="NormalWeb"/>
        <w:spacing w:after="0" w:line="360" w:lineRule="auto"/>
        <w:jc w:val="both"/>
        <w:rPr>
          <w:rFonts w:ascii="Arial" w:hAnsi="Arial" w:cs="Arial"/>
          <w:sz w:val="22"/>
          <w:szCs w:val="22"/>
        </w:rPr>
      </w:pPr>
      <w:r w:rsidRPr="00F64AF7">
        <w:rPr>
          <w:rFonts w:ascii="Arial" w:hAnsi="Arial" w:cs="Arial"/>
          <w:sz w:val="22"/>
          <w:szCs w:val="22"/>
        </w:rPr>
        <w:t xml:space="preserve">C’est le contact direct qui permet une véritable compréhension. Les objectifs pour l’analyste vont être : </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Comprendre la raison pour laquelle on fait appel à lui</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Replacer le problème dans une vue d’ensemble</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Cerner les principaux postes de travail impliqués (lister les différents postes appartenant au champ de l’étude)</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Délimiter au mieux le champ de l’étude (savoir mettre des limites)</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Évaluer les moyens mis à disposition (matériel, financier, humain)</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Faire un calendrier (délais)</w:t>
      </w:r>
    </w:p>
    <w:p w:rsidR="00437AB1" w:rsidRPr="00F64AF7" w:rsidRDefault="00437AB1" w:rsidP="004F78B3">
      <w:pPr>
        <w:pStyle w:val="Heading3"/>
        <w:rPr>
          <w:rStyle w:val="SubtleEmphasis"/>
          <w:rFonts w:ascii="Arial" w:hAnsi="Arial" w:cs="Arial"/>
          <w:sz w:val="22"/>
          <w:szCs w:val="22"/>
        </w:rPr>
      </w:pPr>
      <w:r w:rsidRPr="00F64AF7">
        <w:rPr>
          <w:rStyle w:val="SubtleEmphasis"/>
          <w:rFonts w:ascii="Arial" w:hAnsi="Arial" w:cs="Arial"/>
          <w:sz w:val="22"/>
          <w:szCs w:val="22"/>
        </w:rPr>
        <w:t>Interviews des postes de travail</w:t>
      </w:r>
    </w:p>
    <w:p w:rsidR="00437AB1" w:rsidRPr="00F64AF7" w:rsidRDefault="00437AB1" w:rsidP="004F78B3">
      <w:pPr>
        <w:pStyle w:val="NormalWeb"/>
        <w:spacing w:after="0" w:line="360" w:lineRule="auto"/>
        <w:jc w:val="both"/>
        <w:rPr>
          <w:rFonts w:ascii="Arial" w:hAnsi="Arial" w:cs="Arial"/>
          <w:sz w:val="22"/>
          <w:szCs w:val="22"/>
        </w:rPr>
      </w:pPr>
      <w:r w:rsidRPr="00F64AF7">
        <w:rPr>
          <w:rFonts w:ascii="Arial" w:hAnsi="Arial" w:cs="Arial"/>
          <w:sz w:val="22"/>
          <w:szCs w:val="22"/>
        </w:rPr>
        <w:t>Ces contacts vont servir à recueillir toutes les opérations effectuées et les informations manipulées sur ces postes.</w:t>
      </w:r>
    </w:p>
    <w:p w:rsidR="00437AB1" w:rsidRPr="00F64AF7" w:rsidRDefault="00437AB1" w:rsidP="004F78B3">
      <w:pPr>
        <w:pStyle w:val="NormalWeb"/>
        <w:spacing w:after="0" w:line="360" w:lineRule="auto"/>
        <w:jc w:val="both"/>
        <w:rPr>
          <w:rFonts w:ascii="Arial" w:hAnsi="Arial" w:cs="Arial"/>
          <w:sz w:val="22"/>
          <w:szCs w:val="22"/>
        </w:rPr>
      </w:pPr>
      <w:r w:rsidRPr="00F64AF7">
        <w:rPr>
          <w:rFonts w:ascii="Arial" w:hAnsi="Arial" w:cs="Arial"/>
          <w:sz w:val="22"/>
          <w:szCs w:val="22"/>
        </w:rPr>
        <w:t>L’analyste doit :</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Recenser les tâches exécutées :</w:t>
      </w:r>
    </w:p>
    <w:p w:rsidR="00437AB1" w:rsidRPr="00F64AF7" w:rsidRDefault="00437AB1" w:rsidP="002D3BF1">
      <w:pPr>
        <w:pStyle w:val="ListParagraph"/>
        <w:numPr>
          <w:ilvl w:val="1"/>
          <w:numId w:val="1"/>
        </w:numPr>
        <w:spacing w:line="360" w:lineRule="auto"/>
        <w:jc w:val="both"/>
        <w:rPr>
          <w:rFonts w:ascii="Arial" w:hAnsi="Arial" w:cs="Arial"/>
          <w:sz w:val="22"/>
          <w:szCs w:val="22"/>
        </w:rPr>
      </w:pPr>
      <w:r w:rsidRPr="00F64AF7">
        <w:rPr>
          <w:rFonts w:ascii="Arial" w:hAnsi="Arial" w:cs="Arial"/>
          <w:sz w:val="22"/>
          <w:szCs w:val="22"/>
        </w:rPr>
        <w:t>Qu’est-ce qui les déclenchent ? (événements)</w:t>
      </w:r>
    </w:p>
    <w:p w:rsidR="00437AB1" w:rsidRPr="00F64AF7" w:rsidRDefault="00437AB1" w:rsidP="002D3BF1">
      <w:pPr>
        <w:pStyle w:val="ListParagraph"/>
        <w:numPr>
          <w:ilvl w:val="1"/>
          <w:numId w:val="1"/>
        </w:numPr>
        <w:spacing w:line="360" w:lineRule="auto"/>
        <w:jc w:val="both"/>
        <w:rPr>
          <w:rFonts w:ascii="Arial" w:hAnsi="Arial" w:cs="Arial"/>
          <w:sz w:val="22"/>
          <w:szCs w:val="22"/>
        </w:rPr>
      </w:pPr>
      <w:r w:rsidRPr="00F64AF7">
        <w:rPr>
          <w:rFonts w:ascii="Arial" w:hAnsi="Arial" w:cs="Arial"/>
          <w:sz w:val="22"/>
          <w:szCs w:val="22"/>
        </w:rPr>
        <w:t>Noter la périodicité d’exécution et leur durée</w:t>
      </w:r>
    </w:p>
    <w:p w:rsidR="00437AB1" w:rsidRPr="00F64AF7" w:rsidRDefault="00437AB1" w:rsidP="002D3BF1">
      <w:pPr>
        <w:pStyle w:val="ListParagraph"/>
        <w:numPr>
          <w:ilvl w:val="1"/>
          <w:numId w:val="1"/>
        </w:numPr>
        <w:spacing w:line="360" w:lineRule="auto"/>
        <w:jc w:val="both"/>
        <w:rPr>
          <w:rFonts w:ascii="Arial" w:hAnsi="Arial" w:cs="Arial"/>
          <w:sz w:val="22"/>
          <w:szCs w:val="22"/>
        </w:rPr>
      </w:pPr>
      <w:r w:rsidRPr="00F64AF7">
        <w:rPr>
          <w:rFonts w:ascii="Arial" w:hAnsi="Arial" w:cs="Arial"/>
          <w:sz w:val="22"/>
          <w:szCs w:val="22"/>
        </w:rPr>
        <w:t>Quelles sont les données manipulées ? (volume)</w:t>
      </w:r>
    </w:p>
    <w:p w:rsidR="00437AB1" w:rsidRPr="00F64AF7" w:rsidRDefault="00437AB1" w:rsidP="002D3BF1">
      <w:pPr>
        <w:pStyle w:val="ListParagraph"/>
        <w:numPr>
          <w:ilvl w:val="1"/>
          <w:numId w:val="1"/>
        </w:numPr>
        <w:spacing w:line="360" w:lineRule="auto"/>
        <w:jc w:val="both"/>
        <w:rPr>
          <w:rFonts w:ascii="Arial" w:hAnsi="Arial" w:cs="Arial"/>
          <w:sz w:val="22"/>
          <w:szCs w:val="22"/>
        </w:rPr>
      </w:pPr>
      <w:r w:rsidRPr="00F64AF7">
        <w:rPr>
          <w:rFonts w:ascii="Arial" w:hAnsi="Arial" w:cs="Arial"/>
          <w:sz w:val="22"/>
          <w:szCs w:val="22"/>
        </w:rPr>
        <w:t>Y a-t-il des règles de gestion, des procédures à suivre ?</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Observer la circulation des informations :</w:t>
      </w:r>
    </w:p>
    <w:p w:rsidR="00437AB1" w:rsidRPr="00F64AF7" w:rsidRDefault="00437AB1" w:rsidP="002D3BF1">
      <w:pPr>
        <w:pStyle w:val="ListParagraph"/>
        <w:numPr>
          <w:ilvl w:val="1"/>
          <w:numId w:val="1"/>
        </w:numPr>
        <w:spacing w:line="360" w:lineRule="auto"/>
        <w:jc w:val="both"/>
        <w:rPr>
          <w:rFonts w:ascii="Arial" w:hAnsi="Arial" w:cs="Arial"/>
          <w:sz w:val="22"/>
          <w:szCs w:val="22"/>
        </w:rPr>
      </w:pPr>
      <w:r w:rsidRPr="00F64AF7">
        <w:rPr>
          <w:rFonts w:ascii="Arial" w:hAnsi="Arial" w:cs="Arial"/>
          <w:sz w:val="22"/>
          <w:szCs w:val="22"/>
        </w:rPr>
        <w:t>Entre quels postes de travail ?</w:t>
      </w:r>
    </w:p>
    <w:p w:rsidR="00437AB1" w:rsidRPr="00F64AF7" w:rsidRDefault="00437AB1" w:rsidP="002D3BF1">
      <w:pPr>
        <w:pStyle w:val="ListParagraph"/>
        <w:numPr>
          <w:ilvl w:val="1"/>
          <w:numId w:val="1"/>
        </w:numPr>
        <w:spacing w:line="360" w:lineRule="auto"/>
        <w:jc w:val="both"/>
        <w:rPr>
          <w:rFonts w:ascii="Arial" w:hAnsi="Arial" w:cs="Arial"/>
          <w:sz w:val="22"/>
          <w:szCs w:val="22"/>
        </w:rPr>
      </w:pPr>
      <w:r w:rsidRPr="00F64AF7">
        <w:rPr>
          <w:rFonts w:ascii="Arial" w:hAnsi="Arial" w:cs="Arial"/>
          <w:sz w:val="22"/>
          <w:szCs w:val="22"/>
        </w:rPr>
        <w:t>Sous quels supports ?</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Apprendre le langage de l’entreprise pour permettre un dialogue clair et précis.</w:t>
      </w:r>
    </w:p>
    <w:p w:rsidR="00437AB1" w:rsidRPr="00F64AF7" w:rsidRDefault="00437AB1" w:rsidP="004F78B3">
      <w:pPr>
        <w:pStyle w:val="NormalWeb"/>
        <w:spacing w:after="0" w:line="360" w:lineRule="auto"/>
        <w:jc w:val="both"/>
        <w:rPr>
          <w:rFonts w:ascii="Arial" w:hAnsi="Arial" w:cs="Arial"/>
          <w:sz w:val="22"/>
          <w:szCs w:val="22"/>
        </w:rPr>
      </w:pPr>
      <w:r w:rsidRPr="00F64AF7">
        <w:rPr>
          <w:rFonts w:ascii="Arial" w:hAnsi="Arial" w:cs="Arial"/>
          <w:sz w:val="22"/>
          <w:szCs w:val="22"/>
        </w:rPr>
        <w:t>Ce travail est à faire pour chaque poste de travail impliqué.</w:t>
      </w:r>
    </w:p>
    <w:p w:rsidR="00437AB1" w:rsidRPr="00F64AF7" w:rsidRDefault="00437AB1" w:rsidP="004F78B3">
      <w:pPr>
        <w:pStyle w:val="Heading3"/>
        <w:rPr>
          <w:rStyle w:val="SubtleEmphasis"/>
          <w:rFonts w:ascii="Arial" w:hAnsi="Arial" w:cs="Arial"/>
          <w:sz w:val="22"/>
          <w:szCs w:val="22"/>
        </w:rPr>
      </w:pPr>
      <w:r w:rsidRPr="00F64AF7">
        <w:rPr>
          <w:rStyle w:val="SubtleEmphasis"/>
          <w:rFonts w:ascii="Arial" w:hAnsi="Arial" w:cs="Arial"/>
          <w:sz w:val="22"/>
          <w:szCs w:val="22"/>
        </w:rPr>
        <w:t>Représentation</w:t>
      </w:r>
    </w:p>
    <w:p w:rsidR="00437AB1" w:rsidRPr="00F64AF7" w:rsidRDefault="00437AB1" w:rsidP="004F78B3">
      <w:pPr>
        <w:pStyle w:val="NormalWeb"/>
        <w:spacing w:after="0" w:line="360" w:lineRule="auto"/>
        <w:jc w:val="both"/>
        <w:rPr>
          <w:rFonts w:ascii="Arial" w:hAnsi="Arial" w:cs="Arial"/>
          <w:sz w:val="22"/>
          <w:szCs w:val="22"/>
        </w:rPr>
      </w:pPr>
      <w:r w:rsidRPr="00F64AF7">
        <w:rPr>
          <w:rFonts w:ascii="Arial" w:hAnsi="Arial" w:cs="Arial"/>
          <w:sz w:val="22"/>
          <w:szCs w:val="22"/>
        </w:rPr>
        <w:t xml:space="preserve">On pourra représenter le résultat de ces interviews au moyen d'un diagramme des flux: </w:t>
      </w:r>
    </w:p>
    <w:p w:rsidR="00437AB1" w:rsidRPr="00F64AF7" w:rsidRDefault="00437AB1" w:rsidP="004F78B3">
      <w:pPr>
        <w:pStyle w:val="NormalWeb"/>
        <w:spacing w:after="0" w:line="360" w:lineRule="auto"/>
        <w:jc w:val="both"/>
        <w:rPr>
          <w:rFonts w:ascii="Arial" w:hAnsi="Arial" w:cs="Arial"/>
          <w:sz w:val="22"/>
          <w:szCs w:val="22"/>
        </w:rPr>
      </w:pPr>
      <w:r w:rsidRPr="00F64AF7">
        <w:rPr>
          <w:rFonts w:ascii="Arial" w:hAnsi="Arial" w:cs="Arial"/>
          <w:sz w:val="22"/>
          <w:szCs w:val="22"/>
        </w:rPr>
        <w:t>Chaque poste de travail sera représenté par un acteur. Une flèche met en évidence le flux d’informations circulant vers ou depuis l’extérieur. Chaque flux est numéroté</w:t>
      </w:r>
    </w:p>
    <w:p w:rsidR="00437AB1" w:rsidRPr="00F64AF7" w:rsidRDefault="00437AB1" w:rsidP="004F78B3">
      <w:pPr>
        <w:pStyle w:val="NormalWeb"/>
        <w:spacing w:after="0" w:line="360" w:lineRule="auto"/>
        <w:jc w:val="both"/>
        <w:rPr>
          <w:rFonts w:ascii="Arial" w:hAnsi="Arial" w:cs="Arial"/>
          <w:sz w:val="22"/>
          <w:szCs w:val="22"/>
        </w:rPr>
      </w:pPr>
      <w:r w:rsidRPr="00F64AF7">
        <w:rPr>
          <w:rFonts w:ascii="Arial" w:hAnsi="Arial" w:cs="Arial"/>
          <w:sz w:val="22"/>
          <w:szCs w:val="22"/>
        </w:rPr>
        <w:t xml:space="preserve">Pour chaque document existant, on précise son libellé , les n° de flux où il intervient, ceux où il est modifié, et les données qu'il met en œuvre. </w:t>
      </w:r>
    </w:p>
    <w:p w:rsidR="00437AB1" w:rsidRPr="00F64AF7" w:rsidRDefault="00437AB1" w:rsidP="004F78B3">
      <w:pPr>
        <w:pStyle w:val="NoSpacing"/>
        <w:rPr>
          <w:rStyle w:val="IntenseReference"/>
          <w:rFonts w:ascii="Arial" w:hAnsi="Arial" w:cs="Arial"/>
          <w:color w:val="auto"/>
          <w:sz w:val="22"/>
          <w:szCs w:val="22"/>
        </w:rPr>
      </w:pPr>
      <w:r w:rsidRPr="00F64AF7">
        <w:rPr>
          <w:rStyle w:val="IntenseReference"/>
          <w:rFonts w:ascii="Arial" w:hAnsi="Arial" w:cs="Arial"/>
          <w:color w:val="auto"/>
          <w:sz w:val="22"/>
          <w:szCs w:val="22"/>
        </w:rPr>
        <w:t>Étude d’opportunité</w:t>
      </w:r>
    </w:p>
    <w:p w:rsidR="00437AB1" w:rsidRPr="00F64AF7" w:rsidRDefault="00437AB1" w:rsidP="004F78B3">
      <w:pPr>
        <w:pStyle w:val="NormalWeb"/>
        <w:spacing w:before="0" w:beforeAutospacing="0" w:after="0" w:afterAutospacing="0" w:line="360" w:lineRule="auto"/>
        <w:rPr>
          <w:rFonts w:ascii="Arial" w:hAnsi="Arial" w:cs="Arial"/>
          <w:sz w:val="22"/>
          <w:szCs w:val="22"/>
        </w:rPr>
      </w:pPr>
      <w:r w:rsidRPr="00F64AF7">
        <w:rPr>
          <w:rFonts w:ascii="Arial" w:hAnsi="Arial" w:cs="Arial"/>
          <w:sz w:val="22"/>
          <w:szCs w:val="22"/>
        </w:rPr>
        <w:t>Cette étude sert à faire le bilan de l’existant :</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Quels sont les avantages ?</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Quels sont les inconvénients ?</w:t>
      </w:r>
    </w:p>
    <w:p w:rsidR="00437AB1" w:rsidRPr="00F64AF7" w:rsidRDefault="00437AB1" w:rsidP="004F78B3">
      <w:pPr>
        <w:pStyle w:val="ListParagraph"/>
        <w:spacing w:line="360" w:lineRule="auto"/>
        <w:ind w:left="1004"/>
        <w:jc w:val="both"/>
        <w:rPr>
          <w:rFonts w:ascii="Arial" w:hAnsi="Arial" w:cs="Arial"/>
          <w:sz w:val="22"/>
          <w:szCs w:val="22"/>
        </w:rPr>
      </w:pPr>
    </w:p>
    <w:p w:rsidR="00437AB1" w:rsidRPr="00F64AF7" w:rsidRDefault="00437AB1" w:rsidP="004F78B3">
      <w:pPr>
        <w:pStyle w:val="NormalWeb"/>
        <w:spacing w:before="0" w:beforeAutospacing="0" w:after="0" w:afterAutospacing="0" w:line="360" w:lineRule="auto"/>
        <w:jc w:val="both"/>
        <w:rPr>
          <w:rFonts w:ascii="Arial" w:hAnsi="Arial" w:cs="Arial"/>
          <w:sz w:val="22"/>
          <w:szCs w:val="22"/>
        </w:rPr>
      </w:pPr>
      <w:r w:rsidRPr="00F64AF7">
        <w:rPr>
          <w:rFonts w:ascii="Arial" w:hAnsi="Arial" w:cs="Arial"/>
          <w:sz w:val="22"/>
          <w:szCs w:val="22"/>
        </w:rPr>
        <w:t>Le but est de répondre à la question suivante : Faut-il informatiser ?</w:t>
      </w:r>
    </w:p>
    <w:p w:rsidR="00437AB1" w:rsidRPr="00F64AF7" w:rsidRDefault="00437AB1" w:rsidP="004F78B3">
      <w:pPr>
        <w:pStyle w:val="NormalWeb"/>
        <w:spacing w:before="0" w:beforeAutospacing="0" w:after="0" w:afterAutospacing="0" w:line="360" w:lineRule="auto"/>
        <w:jc w:val="both"/>
        <w:rPr>
          <w:rFonts w:ascii="Arial" w:hAnsi="Arial" w:cs="Arial"/>
          <w:sz w:val="22"/>
          <w:szCs w:val="22"/>
        </w:rPr>
      </w:pPr>
      <w:r w:rsidRPr="00F64AF7">
        <w:rPr>
          <w:rFonts w:ascii="Arial" w:hAnsi="Arial" w:cs="Arial"/>
          <w:sz w:val="22"/>
          <w:szCs w:val="22"/>
        </w:rPr>
        <w:t>Si oui, il faut évidemment donner les raisons :</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Simplifier les tâches,</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Gagner du temps,</w:t>
      </w:r>
    </w:p>
    <w:p w:rsidR="00437AB1" w:rsidRPr="00F64AF7" w:rsidRDefault="00437AB1" w:rsidP="002D3BF1">
      <w:pPr>
        <w:pStyle w:val="ListParagraph"/>
        <w:numPr>
          <w:ilvl w:val="0"/>
          <w:numId w:val="1"/>
        </w:numPr>
        <w:spacing w:line="360" w:lineRule="auto"/>
        <w:jc w:val="both"/>
        <w:rPr>
          <w:rFonts w:ascii="Arial" w:hAnsi="Arial" w:cs="Arial"/>
          <w:sz w:val="22"/>
          <w:szCs w:val="22"/>
        </w:rPr>
      </w:pPr>
      <w:r w:rsidRPr="00F64AF7">
        <w:rPr>
          <w:rFonts w:ascii="Arial" w:hAnsi="Arial" w:cs="Arial"/>
          <w:sz w:val="22"/>
          <w:szCs w:val="22"/>
        </w:rPr>
        <w:t xml:space="preserve">Diminuer les erreurs de saisies … </w:t>
      </w:r>
    </w:p>
    <w:p w:rsidR="00437AB1" w:rsidRPr="00F64AF7" w:rsidRDefault="00437AB1" w:rsidP="004F78B3">
      <w:pPr>
        <w:pStyle w:val="Heading1"/>
        <w:jc w:val="left"/>
        <w:rPr>
          <w:rFonts w:ascii="Arial" w:hAnsi="Arial" w:cs="Arial"/>
          <w:sz w:val="22"/>
          <w:szCs w:val="22"/>
          <w:u w:val="single"/>
        </w:rPr>
      </w:pPr>
      <w:r w:rsidRPr="00F64AF7">
        <w:rPr>
          <w:rFonts w:ascii="Arial" w:hAnsi="Arial" w:cs="Arial"/>
          <w:sz w:val="22"/>
          <w:szCs w:val="22"/>
          <w:u w:val="single"/>
        </w:rPr>
        <w:t>Présentation du document d'étude de l'existant</w:t>
      </w:r>
    </w:p>
    <w:p w:rsidR="00437AB1" w:rsidRPr="00F64AF7" w:rsidRDefault="00437AB1" w:rsidP="004F78B3">
      <w:pPr>
        <w:pStyle w:val="NormalWeb"/>
        <w:spacing w:before="0" w:beforeAutospacing="0" w:after="0" w:afterAutospacing="0" w:line="360" w:lineRule="auto"/>
        <w:jc w:val="both"/>
        <w:rPr>
          <w:rFonts w:ascii="Arial" w:hAnsi="Arial" w:cs="Arial"/>
          <w:sz w:val="22"/>
          <w:szCs w:val="22"/>
        </w:rPr>
      </w:pPr>
      <w:r w:rsidRPr="00F64AF7">
        <w:rPr>
          <w:rFonts w:ascii="Arial" w:hAnsi="Arial" w:cs="Arial"/>
          <w:sz w:val="22"/>
          <w:szCs w:val="22"/>
        </w:rPr>
        <w:t>Ce document doit comporter:</w:t>
      </w:r>
    </w:p>
    <w:p w:rsidR="00437AB1" w:rsidRPr="00F64AF7" w:rsidRDefault="00437AB1" w:rsidP="002D3BF1">
      <w:pPr>
        <w:pStyle w:val="NormalWeb"/>
        <w:numPr>
          <w:ilvl w:val="0"/>
          <w:numId w:val="2"/>
        </w:numPr>
        <w:spacing w:before="0" w:beforeAutospacing="0" w:after="0" w:afterAutospacing="0" w:line="360" w:lineRule="auto"/>
        <w:jc w:val="both"/>
        <w:rPr>
          <w:rFonts w:ascii="Arial" w:hAnsi="Arial" w:cs="Arial"/>
          <w:sz w:val="22"/>
          <w:szCs w:val="22"/>
        </w:rPr>
      </w:pPr>
      <w:r w:rsidRPr="00F64AF7">
        <w:rPr>
          <w:rFonts w:ascii="Arial" w:hAnsi="Arial" w:cs="Arial"/>
          <w:sz w:val="22"/>
          <w:szCs w:val="22"/>
        </w:rPr>
        <w:t>une description textuelle du fonctionnement de l'existant, en rappelant le contexte (entreprise, services concernés) dans lequel on se trouve</w:t>
      </w:r>
    </w:p>
    <w:p w:rsidR="00437AB1" w:rsidRPr="00F64AF7" w:rsidRDefault="00437AB1" w:rsidP="002D3BF1">
      <w:pPr>
        <w:pStyle w:val="NormalWeb"/>
        <w:numPr>
          <w:ilvl w:val="0"/>
          <w:numId w:val="2"/>
        </w:numPr>
        <w:spacing w:before="0" w:beforeAutospacing="0" w:after="0" w:afterAutospacing="0" w:line="360" w:lineRule="auto"/>
        <w:jc w:val="both"/>
        <w:rPr>
          <w:rFonts w:ascii="Arial" w:hAnsi="Arial" w:cs="Arial"/>
          <w:sz w:val="22"/>
          <w:szCs w:val="22"/>
        </w:rPr>
      </w:pPr>
      <w:r w:rsidRPr="00F64AF7">
        <w:rPr>
          <w:rFonts w:ascii="Arial" w:hAnsi="Arial" w:cs="Arial"/>
          <w:sz w:val="22"/>
          <w:szCs w:val="22"/>
        </w:rPr>
        <w:t>un diagramme de flux qui met en évidence les différents acteurs concernés et les flux échangés</w:t>
      </w:r>
    </w:p>
    <w:p w:rsidR="00437AB1" w:rsidRPr="00F64AF7" w:rsidRDefault="00437AB1" w:rsidP="002D3BF1">
      <w:pPr>
        <w:pStyle w:val="NormalWeb"/>
        <w:numPr>
          <w:ilvl w:val="0"/>
          <w:numId w:val="2"/>
        </w:numPr>
        <w:spacing w:before="0" w:beforeAutospacing="0" w:after="0" w:afterAutospacing="0" w:line="360" w:lineRule="auto"/>
        <w:jc w:val="both"/>
        <w:rPr>
          <w:rFonts w:ascii="Arial" w:hAnsi="Arial" w:cs="Arial"/>
          <w:sz w:val="22"/>
          <w:szCs w:val="22"/>
        </w:rPr>
      </w:pPr>
      <w:r w:rsidRPr="00F64AF7">
        <w:rPr>
          <w:rFonts w:ascii="Arial" w:hAnsi="Arial" w:cs="Arial"/>
          <w:sz w:val="22"/>
          <w:szCs w:val="22"/>
        </w:rPr>
        <w:t>la liste des documents utilisés actuellement, le détail de leurs données, les flux qui modifient ces documents</w:t>
      </w:r>
    </w:p>
    <w:p w:rsidR="00437AB1" w:rsidRPr="00F64AF7" w:rsidRDefault="00437AB1" w:rsidP="002D3BF1">
      <w:pPr>
        <w:pStyle w:val="NormalWeb"/>
        <w:numPr>
          <w:ilvl w:val="0"/>
          <w:numId w:val="2"/>
        </w:numPr>
        <w:spacing w:before="0" w:beforeAutospacing="0" w:after="0" w:afterAutospacing="0" w:line="360" w:lineRule="auto"/>
        <w:jc w:val="both"/>
        <w:rPr>
          <w:rFonts w:ascii="Arial" w:hAnsi="Arial" w:cs="Arial"/>
          <w:sz w:val="22"/>
          <w:szCs w:val="22"/>
        </w:rPr>
      </w:pPr>
      <w:r w:rsidRPr="00F64AF7">
        <w:rPr>
          <w:rFonts w:ascii="Arial" w:hAnsi="Arial" w:cs="Arial"/>
          <w:sz w:val="22"/>
          <w:szCs w:val="22"/>
        </w:rPr>
        <w:t>la justification (ou non) de l'informatisation, les gains attendus...</w:t>
      </w:r>
    </w:p>
    <w:p w:rsidR="00437AB1" w:rsidRPr="00F64AF7" w:rsidRDefault="00437AB1" w:rsidP="004F78B3">
      <w:pPr>
        <w:pStyle w:val="NormalWeb"/>
        <w:numPr>
          <w:ilvl w:val="0"/>
          <w:numId w:val="2"/>
        </w:numPr>
        <w:spacing w:before="0" w:beforeAutospacing="0" w:after="0" w:afterAutospacing="0" w:line="360" w:lineRule="auto"/>
        <w:jc w:val="both"/>
        <w:rPr>
          <w:rFonts w:ascii="Arial" w:hAnsi="Arial" w:cs="Arial"/>
          <w:sz w:val="22"/>
          <w:szCs w:val="22"/>
        </w:rPr>
      </w:pPr>
      <w:r w:rsidRPr="00F64AF7">
        <w:rPr>
          <w:rFonts w:ascii="Arial" w:hAnsi="Arial" w:cs="Arial"/>
          <w:sz w:val="22"/>
          <w:szCs w:val="22"/>
        </w:rPr>
        <w:t>toute autre information que vous jugerez importante à ajouter et qui met en avant le fonctionnement actuel de l'entreprise sur le domaine étudié!</w:t>
      </w:r>
    </w:p>
    <w:sectPr w:rsidR="00437AB1" w:rsidRPr="00F64AF7" w:rsidSect="00F64AF7">
      <w:footerReference w:type="default" r:id="rId7"/>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AB1" w:rsidRDefault="00437AB1">
      <w:r>
        <w:separator/>
      </w:r>
    </w:p>
  </w:endnote>
  <w:endnote w:type="continuationSeparator" w:id="0">
    <w:p w:rsidR="00437AB1" w:rsidRDefault="00437A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AB1" w:rsidRPr="00F64AF7" w:rsidRDefault="00437AB1">
    <w:pPr>
      <w:pStyle w:val="Footer"/>
      <w:rPr>
        <w:i/>
        <w:sz w:val="18"/>
        <w:szCs w:val="18"/>
      </w:rPr>
    </w:pPr>
    <w:r>
      <w:rPr>
        <w:i/>
        <w:sz w:val="18"/>
        <w:szCs w:val="18"/>
      </w:rPr>
      <w:t xml:space="preserve">PPE2 </w:t>
    </w:r>
    <w:r>
      <w:rPr>
        <w:i/>
        <w:sz w:val="18"/>
        <w:szCs w:val="18"/>
      </w:rPr>
      <w:tab/>
      <w:t xml:space="preserve">Analyse de l'existant </w:t>
    </w:r>
    <w:r>
      <w:rPr>
        <w:i/>
        <w:sz w:val="18"/>
        <w:szCs w:val="18"/>
      </w:rPr>
      <w:tab/>
      <w:t>page 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AB1" w:rsidRDefault="00437AB1">
      <w:r>
        <w:separator/>
      </w:r>
    </w:p>
  </w:footnote>
  <w:footnote w:type="continuationSeparator" w:id="0">
    <w:p w:rsidR="00437AB1" w:rsidRDefault="00437A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71C278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9E2612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54A795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C722D4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0C293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AA2C8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E0A709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CB0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B7A014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17C3470"/>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1">
    <w:nsid w:val="17537ED8"/>
    <w:multiLevelType w:val="hybridMultilevel"/>
    <w:tmpl w:val="D1986166"/>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nsid w:val="30A30C64"/>
    <w:multiLevelType w:val="hybridMultilevel"/>
    <w:tmpl w:val="97923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6A2A"/>
    <w:rsid w:val="00011E80"/>
    <w:rsid w:val="00041367"/>
    <w:rsid w:val="000A0453"/>
    <w:rsid w:val="000D23A4"/>
    <w:rsid w:val="000E209F"/>
    <w:rsid w:val="00116CEB"/>
    <w:rsid w:val="00152550"/>
    <w:rsid w:val="00167507"/>
    <w:rsid w:val="00170222"/>
    <w:rsid w:val="00175CB1"/>
    <w:rsid w:val="0017658E"/>
    <w:rsid w:val="0018164B"/>
    <w:rsid w:val="00184948"/>
    <w:rsid w:val="001D71FD"/>
    <w:rsid w:val="001E4FD5"/>
    <w:rsid w:val="001F46BB"/>
    <w:rsid w:val="0021290D"/>
    <w:rsid w:val="002904F1"/>
    <w:rsid w:val="002D3BF1"/>
    <w:rsid w:val="002E28B4"/>
    <w:rsid w:val="00320419"/>
    <w:rsid w:val="00330BE8"/>
    <w:rsid w:val="00345171"/>
    <w:rsid w:val="003B318B"/>
    <w:rsid w:val="003D0D12"/>
    <w:rsid w:val="004022C3"/>
    <w:rsid w:val="00402D77"/>
    <w:rsid w:val="00437AB1"/>
    <w:rsid w:val="004673A0"/>
    <w:rsid w:val="00476A2D"/>
    <w:rsid w:val="00487CCA"/>
    <w:rsid w:val="0049113E"/>
    <w:rsid w:val="004A5987"/>
    <w:rsid w:val="004F0B07"/>
    <w:rsid w:val="004F2F49"/>
    <w:rsid w:val="004F78B3"/>
    <w:rsid w:val="00512C63"/>
    <w:rsid w:val="00574A51"/>
    <w:rsid w:val="005901AB"/>
    <w:rsid w:val="0059303A"/>
    <w:rsid w:val="005D15FD"/>
    <w:rsid w:val="005D2287"/>
    <w:rsid w:val="005E51E8"/>
    <w:rsid w:val="005F73CE"/>
    <w:rsid w:val="006050CD"/>
    <w:rsid w:val="00625C74"/>
    <w:rsid w:val="00635AB2"/>
    <w:rsid w:val="00650E1C"/>
    <w:rsid w:val="006C642F"/>
    <w:rsid w:val="006C6A2A"/>
    <w:rsid w:val="006D6BC3"/>
    <w:rsid w:val="007953D6"/>
    <w:rsid w:val="007A3CEF"/>
    <w:rsid w:val="007D294F"/>
    <w:rsid w:val="007F47B7"/>
    <w:rsid w:val="007F74F2"/>
    <w:rsid w:val="00810DF8"/>
    <w:rsid w:val="008679A1"/>
    <w:rsid w:val="008B147D"/>
    <w:rsid w:val="00904478"/>
    <w:rsid w:val="009248B2"/>
    <w:rsid w:val="009C06EB"/>
    <w:rsid w:val="009D3368"/>
    <w:rsid w:val="00A12B12"/>
    <w:rsid w:val="00A30264"/>
    <w:rsid w:val="00A4604C"/>
    <w:rsid w:val="00A54557"/>
    <w:rsid w:val="00A90097"/>
    <w:rsid w:val="00AD0829"/>
    <w:rsid w:val="00AD0F74"/>
    <w:rsid w:val="00AD2963"/>
    <w:rsid w:val="00AD3C74"/>
    <w:rsid w:val="00AD7358"/>
    <w:rsid w:val="00B2792B"/>
    <w:rsid w:val="00B5308D"/>
    <w:rsid w:val="00B603DE"/>
    <w:rsid w:val="00B636C5"/>
    <w:rsid w:val="00C25ED0"/>
    <w:rsid w:val="00C30179"/>
    <w:rsid w:val="00C8482E"/>
    <w:rsid w:val="00CD7E30"/>
    <w:rsid w:val="00D270E8"/>
    <w:rsid w:val="00D36DE9"/>
    <w:rsid w:val="00DA792E"/>
    <w:rsid w:val="00DB15A9"/>
    <w:rsid w:val="00DD67E1"/>
    <w:rsid w:val="00E22A8F"/>
    <w:rsid w:val="00E45362"/>
    <w:rsid w:val="00E64732"/>
    <w:rsid w:val="00E702DF"/>
    <w:rsid w:val="00E820A7"/>
    <w:rsid w:val="00E96188"/>
    <w:rsid w:val="00E96D05"/>
    <w:rsid w:val="00F21230"/>
    <w:rsid w:val="00F23DAA"/>
    <w:rsid w:val="00F35D8B"/>
    <w:rsid w:val="00F41365"/>
    <w:rsid w:val="00F64AF7"/>
    <w:rsid w:val="00F81C16"/>
    <w:rsid w:val="00F82A43"/>
    <w:rsid w:val="00FF194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78"/>
    <w:rPr>
      <w:sz w:val="24"/>
      <w:szCs w:val="24"/>
    </w:rPr>
  </w:style>
  <w:style w:type="paragraph" w:styleId="Heading1">
    <w:name w:val="heading 1"/>
    <w:basedOn w:val="Normal"/>
    <w:next w:val="Normal"/>
    <w:link w:val="Heading1Char"/>
    <w:uiPriority w:val="99"/>
    <w:qFormat/>
    <w:rsid w:val="00904478"/>
    <w:pPr>
      <w:keepNext/>
      <w:spacing w:line="360" w:lineRule="auto"/>
      <w:ind w:firstLine="284"/>
      <w:jc w:val="center"/>
      <w:outlineLvl w:val="0"/>
    </w:pPr>
    <w:rPr>
      <w:rFonts w:ascii="Monotype Corsiva" w:hAnsi="Monotype Corsiva"/>
      <w:sz w:val="52"/>
    </w:rPr>
  </w:style>
  <w:style w:type="paragraph" w:styleId="Heading2">
    <w:name w:val="heading 2"/>
    <w:basedOn w:val="Normal"/>
    <w:next w:val="Normal"/>
    <w:link w:val="Heading2Char"/>
    <w:uiPriority w:val="99"/>
    <w:qFormat/>
    <w:rsid w:val="00904478"/>
    <w:pPr>
      <w:keepNext/>
      <w:spacing w:line="360" w:lineRule="auto"/>
      <w:ind w:firstLine="284"/>
      <w:jc w:val="both"/>
      <w:outlineLvl w:val="1"/>
    </w:pPr>
    <w:rPr>
      <w:i/>
      <w:iCs/>
    </w:rPr>
  </w:style>
  <w:style w:type="paragraph" w:styleId="Heading3">
    <w:name w:val="heading 3"/>
    <w:basedOn w:val="Normal"/>
    <w:next w:val="Normal"/>
    <w:link w:val="Heading3Char"/>
    <w:uiPriority w:val="99"/>
    <w:qFormat/>
    <w:rsid w:val="007A3CE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8679A1"/>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8679A1"/>
    <w:pPr>
      <w:keepNext/>
      <w:keepLines/>
      <w:spacing w:before="200"/>
      <w:outlineLvl w:val="4"/>
    </w:pPr>
    <w:rPr>
      <w:rFonts w:ascii="Cambria" w:hAnsi="Cambria"/>
      <w:color w:val="243F60"/>
    </w:rPr>
  </w:style>
  <w:style w:type="paragraph" w:styleId="Heading6">
    <w:name w:val="heading 6"/>
    <w:basedOn w:val="Normal"/>
    <w:next w:val="Normal"/>
    <w:link w:val="Heading6Char"/>
    <w:uiPriority w:val="99"/>
    <w:qFormat/>
    <w:rsid w:val="008679A1"/>
    <w:pPr>
      <w:keepNext/>
      <w:keepLines/>
      <w:spacing w:before="200"/>
      <w:outlineLvl w:val="5"/>
    </w:pPr>
    <w:rPr>
      <w:rFonts w:ascii="Cambria" w:hAnsi="Cambria"/>
      <w:i/>
      <w:iCs/>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locked/>
    <w:rsid w:val="007A3CEF"/>
    <w:rPr>
      <w:rFonts w:ascii="Cambria" w:hAnsi="Cambria" w:cs="Times New Roman"/>
      <w:b/>
      <w:bCs/>
      <w:sz w:val="26"/>
      <w:szCs w:val="26"/>
    </w:rPr>
  </w:style>
  <w:style w:type="character" w:customStyle="1" w:styleId="Heading4Char">
    <w:name w:val="Heading 4 Char"/>
    <w:basedOn w:val="DefaultParagraphFont"/>
    <w:link w:val="Heading4"/>
    <w:uiPriority w:val="99"/>
    <w:locked/>
    <w:rsid w:val="008679A1"/>
    <w:rPr>
      <w:rFonts w:ascii="Cambria" w:hAnsi="Cambria" w:cs="Times New Roman"/>
      <w:b/>
      <w:bCs/>
      <w:i/>
      <w:iCs/>
      <w:color w:val="4F81BD"/>
      <w:sz w:val="24"/>
      <w:szCs w:val="24"/>
    </w:rPr>
  </w:style>
  <w:style w:type="character" w:customStyle="1" w:styleId="Heading5Char">
    <w:name w:val="Heading 5 Char"/>
    <w:basedOn w:val="DefaultParagraphFont"/>
    <w:link w:val="Heading5"/>
    <w:uiPriority w:val="99"/>
    <w:semiHidden/>
    <w:locked/>
    <w:rsid w:val="008679A1"/>
    <w:rPr>
      <w:rFonts w:ascii="Cambria" w:hAnsi="Cambria" w:cs="Times New Roman"/>
      <w:color w:val="243F60"/>
      <w:sz w:val="24"/>
      <w:szCs w:val="24"/>
    </w:rPr>
  </w:style>
  <w:style w:type="character" w:customStyle="1" w:styleId="Heading6Char">
    <w:name w:val="Heading 6 Char"/>
    <w:basedOn w:val="DefaultParagraphFont"/>
    <w:link w:val="Heading6"/>
    <w:uiPriority w:val="99"/>
    <w:semiHidden/>
    <w:locked/>
    <w:rsid w:val="008679A1"/>
    <w:rPr>
      <w:rFonts w:ascii="Cambria" w:hAnsi="Cambria" w:cs="Times New Roman"/>
      <w:i/>
      <w:iCs/>
      <w:color w:val="243F60"/>
      <w:sz w:val="24"/>
      <w:szCs w:val="24"/>
    </w:rPr>
  </w:style>
  <w:style w:type="paragraph" w:styleId="Header">
    <w:name w:val="header"/>
    <w:basedOn w:val="Normal"/>
    <w:link w:val="HeaderChar"/>
    <w:uiPriority w:val="99"/>
    <w:semiHidden/>
    <w:rsid w:val="00904478"/>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semiHidden/>
    <w:rsid w:val="00904478"/>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semiHidden/>
    <w:rsid w:val="00904478"/>
    <w:rPr>
      <w:rFonts w:cs="Times New Roman"/>
    </w:rPr>
  </w:style>
  <w:style w:type="paragraph" w:styleId="BodyText">
    <w:name w:val="Body Text"/>
    <w:basedOn w:val="Normal"/>
    <w:link w:val="BodyTextChar"/>
    <w:uiPriority w:val="99"/>
    <w:semiHidden/>
    <w:rsid w:val="00904478"/>
    <w:pPr>
      <w:spacing w:line="360" w:lineRule="auto"/>
    </w:pPr>
    <w:rPr>
      <w:b/>
      <w:color w:val="FF000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semiHidden/>
    <w:rsid w:val="00904478"/>
    <w:pPr>
      <w:spacing w:line="360" w:lineRule="auto"/>
    </w:pPr>
    <w:rPr>
      <w:color w:val="FF00FF"/>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99"/>
    <w:qFormat/>
    <w:rsid w:val="006D6BC3"/>
    <w:pPr>
      <w:ind w:left="720"/>
      <w:contextualSpacing/>
    </w:pPr>
  </w:style>
  <w:style w:type="paragraph" w:customStyle="1" w:styleId="Retraitcorpsdetexte31">
    <w:name w:val="Retrait corps de texte 31"/>
    <w:basedOn w:val="Normal"/>
    <w:uiPriority w:val="99"/>
    <w:rsid w:val="008679A1"/>
    <w:pPr>
      <w:pBdr>
        <w:left w:val="single" w:sz="32" w:space="4" w:color="C0C0C0"/>
      </w:pBdr>
      <w:suppressAutoHyphens/>
      <w:ind w:left="708"/>
      <w:jc w:val="both"/>
    </w:pPr>
    <w:rPr>
      <w:rFonts w:ascii="Arial" w:hAnsi="Arial" w:cs="Arial"/>
      <w:i/>
      <w:sz w:val="20"/>
      <w:lang w:eastAsia="ar-SA"/>
    </w:rPr>
  </w:style>
  <w:style w:type="paragraph" w:styleId="NormalWeb">
    <w:name w:val="Normal (Web)"/>
    <w:basedOn w:val="Normal"/>
    <w:uiPriority w:val="99"/>
    <w:semiHidden/>
    <w:rsid w:val="00F23DAA"/>
    <w:pPr>
      <w:spacing w:before="100" w:beforeAutospacing="1" w:after="100" w:afterAutospacing="1"/>
    </w:pPr>
  </w:style>
  <w:style w:type="character" w:styleId="HTMLCode">
    <w:name w:val="HTML Code"/>
    <w:basedOn w:val="DefaultParagraphFont"/>
    <w:uiPriority w:val="99"/>
    <w:semiHidden/>
    <w:rsid w:val="00F23DAA"/>
    <w:rPr>
      <w:rFonts w:ascii="Courier New" w:hAnsi="Courier New" w:cs="Courier New"/>
      <w:sz w:val="20"/>
      <w:szCs w:val="20"/>
    </w:rPr>
  </w:style>
  <w:style w:type="character" w:styleId="Strong">
    <w:name w:val="Strong"/>
    <w:basedOn w:val="DefaultParagraphFont"/>
    <w:uiPriority w:val="99"/>
    <w:qFormat/>
    <w:rsid w:val="00F23DAA"/>
    <w:rPr>
      <w:rFonts w:cs="Times New Roman"/>
      <w:b/>
      <w:bCs/>
    </w:rPr>
  </w:style>
  <w:style w:type="paragraph" w:styleId="HTMLPreformatted">
    <w:name w:val="HTML Preformatted"/>
    <w:basedOn w:val="Normal"/>
    <w:link w:val="HTMLPreformattedChar"/>
    <w:uiPriority w:val="99"/>
    <w:rsid w:val="00E7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E702DF"/>
    <w:rPr>
      <w:rFonts w:ascii="Courier New" w:hAnsi="Courier New" w:cs="Courier New"/>
    </w:rPr>
  </w:style>
  <w:style w:type="paragraph" w:styleId="BalloonText">
    <w:name w:val="Balloon Text"/>
    <w:basedOn w:val="Normal"/>
    <w:link w:val="BalloonTextChar"/>
    <w:uiPriority w:val="99"/>
    <w:semiHidden/>
    <w:rsid w:val="00F82A4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82A43"/>
    <w:rPr>
      <w:rFonts w:ascii="Tahoma" w:hAnsi="Tahoma" w:cs="Tahoma"/>
      <w:sz w:val="16"/>
      <w:szCs w:val="16"/>
    </w:rPr>
  </w:style>
  <w:style w:type="paragraph" w:styleId="NoSpacing">
    <w:name w:val="No Spacing"/>
    <w:uiPriority w:val="99"/>
    <w:qFormat/>
    <w:rsid w:val="004F78B3"/>
    <w:rPr>
      <w:sz w:val="24"/>
      <w:szCs w:val="24"/>
    </w:rPr>
  </w:style>
  <w:style w:type="character" w:styleId="IntenseReference">
    <w:name w:val="Intense Reference"/>
    <w:basedOn w:val="DefaultParagraphFont"/>
    <w:uiPriority w:val="99"/>
    <w:qFormat/>
    <w:rsid w:val="004F78B3"/>
    <w:rPr>
      <w:rFonts w:cs="Times New Roman"/>
      <w:b/>
      <w:bCs/>
      <w:smallCaps/>
      <w:color w:val="C0504D"/>
      <w:spacing w:val="5"/>
      <w:u w:val="single"/>
    </w:rPr>
  </w:style>
  <w:style w:type="character" w:styleId="SubtleEmphasis">
    <w:name w:val="Subtle Emphasis"/>
    <w:basedOn w:val="DefaultParagraphFont"/>
    <w:uiPriority w:val="99"/>
    <w:qFormat/>
    <w:rsid w:val="004F78B3"/>
    <w:rPr>
      <w:rFonts w:cs="Times New Roman"/>
      <w:i/>
      <w:iCs/>
      <w:color w:val="808080"/>
    </w:rPr>
  </w:style>
  <w:style w:type="paragraph" w:styleId="Title">
    <w:name w:val="Title"/>
    <w:basedOn w:val="Normal"/>
    <w:link w:val="TitleChar"/>
    <w:uiPriority w:val="99"/>
    <w:qFormat/>
    <w:locked/>
    <w:rsid w:val="00F64AF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divs>
    <w:div w:id="1148399871">
      <w:marLeft w:val="0"/>
      <w:marRight w:val="0"/>
      <w:marTop w:val="0"/>
      <w:marBottom w:val="0"/>
      <w:divBdr>
        <w:top w:val="none" w:sz="0" w:space="0" w:color="auto"/>
        <w:left w:val="none" w:sz="0" w:space="0" w:color="auto"/>
        <w:bottom w:val="none" w:sz="0" w:space="0" w:color="auto"/>
        <w:right w:val="none" w:sz="0" w:space="0" w:color="auto"/>
      </w:divBdr>
    </w:div>
    <w:div w:id="1148399872">
      <w:marLeft w:val="0"/>
      <w:marRight w:val="0"/>
      <w:marTop w:val="0"/>
      <w:marBottom w:val="0"/>
      <w:divBdr>
        <w:top w:val="none" w:sz="0" w:space="0" w:color="auto"/>
        <w:left w:val="none" w:sz="0" w:space="0" w:color="auto"/>
        <w:bottom w:val="none" w:sz="0" w:space="0" w:color="auto"/>
        <w:right w:val="none" w:sz="0" w:space="0" w:color="auto"/>
      </w:divBdr>
      <w:divsChild>
        <w:div w:id="1148399877">
          <w:marLeft w:val="0"/>
          <w:marRight w:val="0"/>
          <w:marTop w:val="0"/>
          <w:marBottom w:val="0"/>
          <w:divBdr>
            <w:top w:val="none" w:sz="0" w:space="0" w:color="auto"/>
            <w:left w:val="none" w:sz="0" w:space="0" w:color="auto"/>
            <w:bottom w:val="none" w:sz="0" w:space="0" w:color="auto"/>
            <w:right w:val="none" w:sz="0" w:space="0" w:color="auto"/>
          </w:divBdr>
        </w:div>
      </w:divsChild>
    </w:div>
    <w:div w:id="1148399873">
      <w:marLeft w:val="0"/>
      <w:marRight w:val="0"/>
      <w:marTop w:val="0"/>
      <w:marBottom w:val="0"/>
      <w:divBdr>
        <w:top w:val="none" w:sz="0" w:space="0" w:color="auto"/>
        <w:left w:val="none" w:sz="0" w:space="0" w:color="auto"/>
        <w:bottom w:val="none" w:sz="0" w:space="0" w:color="auto"/>
        <w:right w:val="none" w:sz="0" w:space="0" w:color="auto"/>
      </w:divBdr>
      <w:divsChild>
        <w:div w:id="1148399870">
          <w:marLeft w:val="0"/>
          <w:marRight w:val="0"/>
          <w:marTop w:val="0"/>
          <w:marBottom w:val="0"/>
          <w:divBdr>
            <w:top w:val="none" w:sz="0" w:space="0" w:color="auto"/>
            <w:left w:val="none" w:sz="0" w:space="0" w:color="auto"/>
            <w:bottom w:val="none" w:sz="0" w:space="0" w:color="auto"/>
            <w:right w:val="none" w:sz="0" w:space="0" w:color="auto"/>
          </w:divBdr>
        </w:div>
        <w:div w:id="1148399874">
          <w:marLeft w:val="0"/>
          <w:marRight w:val="0"/>
          <w:marTop w:val="0"/>
          <w:marBottom w:val="0"/>
          <w:divBdr>
            <w:top w:val="none" w:sz="0" w:space="0" w:color="auto"/>
            <w:left w:val="none" w:sz="0" w:space="0" w:color="auto"/>
            <w:bottom w:val="none" w:sz="0" w:space="0" w:color="auto"/>
            <w:right w:val="none" w:sz="0" w:space="0" w:color="auto"/>
          </w:divBdr>
        </w:div>
        <w:div w:id="1148399875">
          <w:marLeft w:val="0"/>
          <w:marRight w:val="0"/>
          <w:marTop w:val="0"/>
          <w:marBottom w:val="0"/>
          <w:divBdr>
            <w:top w:val="none" w:sz="0" w:space="0" w:color="auto"/>
            <w:left w:val="none" w:sz="0" w:space="0" w:color="auto"/>
            <w:bottom w:val="none" w:sz="0" w:space="0" w:color="auto"/>
            <w:right w:val="none" w:sz="0" w:space="0" w:color="auto"/>
          </w:divBdr>
        </w:div>
      </w:divsChild>
    </w:div>
    <w:div w:id="1148399876">
      <w:marLeft w:val="0"/>
      <w:marRight w:val="0"/>
      <w:marTop w:val="0"/>
      <w:marBottom w:val="0"/>
      <w:divBdr>
        <w:top w:val="none" w:sz="0" w:space="0" w:color="auto"/>
        <w:left w:val="none" w:sz="0" w:space="0" w:color="auto"/>
        <w:bottom w:val="none" w:sz="0" w:space="0" w:color="auto"/>
        <w:right w:val="none" w:sz="0" w:space="0" w:color="auto"/>
      </w:divBdr>
    </w:div>
    <w:div w:id="11483998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Mod&#232;les\STS1%20GEOS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STS1 GEOSI</Template>
  <TotalTime>1</TotalTime>
  <Pages>2</Pages>
  <Words>523</Words>
  <Characters>2882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L'étude de l'existant</dc:title>
  <dc:subject>L'étude de l'existant</dc:subject>
  <dc:creator>chassier</dc:creator>
  <cp:keywords/>
  <dc:description/>
  <cp:lastModifiedBy>MS</cp:lastModifiedBy>
  <cp:revision>2</cp:revision>
  <cp:lastPrinted>2015-01-15T07:35:00Z</cp:lastPrinted>
  <dcterms:created xsi:type="dcterms:W3CDTF">2015-01-15T08:20:00Z</dcterms:created>
  <dcterms:modified xsi:type="dcterms:W3CDTF">2015-01-15T08:20:00Z</dcterms:modified>
</cp:coreProperties>
</file>