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41CD0" w14:textId="2EF54172" w:rsidR="008D1D12" w:rsidRPr="00D53566" w:rsidRDefault="00D53566" w:rsidP="00D53566">
      <w:pPr>
        <w:ind w:left="360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  <w:r w:rsidRPr="00D53566">
        <w:rPr>
          <w:rFonts w:ascii="Arial" w:hAnsi="Arial" w:cs="Arial"/>
          <w:b/>
          <w:bCs/>
          <w:i/>
          <w:iCs/>
          <w:sz w:val="32"/>
          <w:szCs w:val="32"/>
        </w:rPr>
        <w:t xml:space="preserve">Clase Nº1 </w:t>
      </w:r>
      <w:r>
        <w:rPr>
          <w:rFonts w:ascii="Arial" w:hAnsi="Arial" w:cs="Arial"/>
          <w:b/>
          <w:bCs/>
          <w:i/>
          <w:iCs/>
          <w:sz w:val="32"/>
          <w:szCs w:val="32"/>
        </w:rPr>
        <w:br/>
      </w:r>
      <w:r>
        <w:rPr>
          <w:rFonts w:ascii="Arial" w:hAnsi="Arial" w:cs="Arial"/>
          <w:i/>
          <w:iCs/>
          <w:sz w:val="32"/>
          <w:szCs w:val="32"/>
        </w:rPr>
        <w:t>-</w:t>
      </w:r>
      <w:r w:rsidR="00E92624">
        <w:rPr>
          <w:rFonts w:ascii="Arial" w:hAnsi="Arial" w:cs="Arial"/>
          <w:i/>
          <w:iCs/>
          <w:sz w:val="32"/>
          <w:szCs w:val="32"/>
        </w:rPr>
        <w:t xml:space="preserve">Indicadores Turísticos </w:t>
      </w:r>
      <w:r>
        <w:rPr>
          <w:rFonts w:ascii="Arial" w:hAnsi="Arial" w:cs="Arial"/>
          <w:i/>
          <w:iCs/>
          <w:sz w:val="32"/>
          <w:szCs w:val="32"/>
        </w:rPr>
        <w:t>-</w:t>
      </w:r>
    </w:p>
    <w:p w14:paraId="453AED91" w14:textId="77777777" w:rsidR="00D53566" w:rsidRPr="00D53566" w:rsidRDefault="00D53566" w:rsidP="00D53566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29481E27" w14:textId="4828A6DE" w:rsidR="00372CF6" w:rsidRPr="00C32174" w:rsidRDefault="00E92624" w:rsidP="004143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Estadística </w:t>
      </w:r>
      <w:r w:rsidR="00372CF6" w:rsidRPr="00C32174">
        <w:rPr>
          <w:rFonts w:ascii="Arial" w:hAnsi="Arial" w:cs="Arial"/>
          <w:sz w:val="24"/>
          <w:szCs w:val="24"/>
        </w:rPr>
        <w:t>una disciplina que permite pre</w:t>
      </w:r>
      <w:r w:rsidR="00F675DD" w:rsidRPr="00C32174">
        <w:rPr>
          <w:rFonts w:ascii="Arial" w:hAnsi="Arial" w:cs="Arial"/>
          <w:sz w:val="24"/>
          <w:szCs w:val="24"/>
        </w:rPr>
        <w:t>decir</w:t>
      </w:r>
      <w:r w:rsidR="00372CF6" w:rsidRPr="00C32174">
        <w:rPr>
          <w:rFonts w:ascii="Arial" w:hAnsi="Arial" w:cs="Arial"/>
          <w:sz w:val="24"/>
          <w:szCs w:val="24"/>
        </w:rPr>
        <w:t xml:space="preserve"> fenómenos con cierto g</w:t>
      </w:r>
      <w:r w:rsidR="00F675DD" w:rsidRPr="00C32174">
        <w:rPr>
          <w:rFonts w:ascii="Arial" w:hAnsi="Arial" w:cs="Arial"/>
          <w:sz w:val="24"/>
          <w:szCs w:val="24"/>
        </w:rPr>
        <w:t>ra</w:t>
      </w:r>
      <w:r w:rsidR="00372CF6" w:rsidRPr="00C32174">
        <w:rPr>
          <w:rFonts w:ascii="Arial" w:hAnsi="Arial" w:cs="Arial"/>
          <w:sz w:val="24"/>
          <w:szCs w:val="24"/>
        </w:rPr>
        <w:t xml:space="preserve">do de exactitud. Para </w:t>
      </w:r>
      <w:r w:rsidR="006439DC" w:rsidRPr="00C32174">
        <w:rPr>
          <w:rFonts w:ascii="Arial" w:hAnsi="Arial" w:cs="Arial"/>
          <w:sz w:val="24"/>
          <w:szCs w:val="24"/>
        </w:rPr>
        <w:t>esto,</w:t>
      </w:r>
      <w:r w:rsidR="00372CF6" w:rsidRPr="00C32174">
        <w:rPr>
          <w:rFonts w:ascii="Arial" w:hAnsi="Arial" w:cs="Arial"/>
          <w:sz w:val="24"/>
          <w:szCs w:val="24"/>
        </w:rPr>
        <w:t xml:space="preserve"> es necesario recopilar </w:t>
      </w:r>
      <w:r w:rsidR="006439DC" w:rsidRPr="00C32174">
        <w:rPr>
          <w:rFonts w:ascii="Arial" w:hAnsi="Arial" w:cs="Arial"/>
          <w:sz w:val="24"/>
          <w:szCs w:val="24"/>
        </w:rPr>
        <w:t>datos,</w:t>
      </w:r>
      <w:r w:rsidR="00372CF6" w:rsidRPr="00C32174">
        <w:rPr>
          <w:rFonts w:ascii="Arial" w:hAnsi="Arial" w:cs="Arial"/>
          <w:sz w:val="24"/>
          <w:szCs w:val="24"/>
        </w:rPr>
        <w:t xml:space="preserve"> analizarlos y extraer conclusiones</w:t>
      </w:r>
    </w:p>
    <w:p w14:paraId="7BDDB2A8" w14:textId="285F611C" w:rsidR="00372CF6" w:rsidRPr="00C32174" w:rsidRDefault="00372CF6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En un </w:t>
      </w:r>
      <w:r w:rsidR="006439DC" w:rsidRPr="00C32174">
        <w:rPr>
          <w:rFonts w:ascii="Arial" w:hAnsi="Arial" w:cs="Arial"/>
          <w:sz w:val="24"/>
          <w:szCs w:val="24"/>
        </w:rPr>
        <w:t>comienzo,</w:t>
      </w:r>
      <w:r w:rsidRPr="00C32174">
        <w:rPr>
          <w:rFonts w:ascii="Arial" w:hAnsi="Arial" w:cs="Arial"/>
          <w:sz w:val="24"/>
          <w:szCs w:val="24"/>
        </w:rPr>
        <w:t xml:space="preserve"> se basaba en un simple recuento o enumeración </w:t>
      </w:r>
      <w:r w:rsidR="00F31C90" w:rsidRPr="00C32174">
        <w:rPr>
          <w:rFonts w:ascii="Arial" w:hAnsi="Arial" w:cs="Arial"/>
          <w:sz w:val="24"/>
          <w:szCs w:val="24"/>
        </w:rPr>
        <w:t>de persona y</w:t>
      </w:r>
      <w:r w:rsidR="00B91C12" w:rsidRPr="00C32174">
        <w:rPr>
          <w:rFonts w:ascii="Arial" w:hAnsi="Arial" w:cs="Arial"/>
          <w:sz w:val="24"/>
          <w:szCs w:val="24"/>
        </w:rPr>
        <w:t>/</w:t>
      </w:r>
      <w:r w:rsidR="00F31C90" w:rsidRPr="00C32174">
        <w:rPr>
          <w:rFonts w:ascii="Arial" w:hAnsi="Arial" w:cs="Arial"/>
          <w:sz w:val="24"/>
          <w:szCs w:val="24"/>
        </w:rPr>
        <w:t xml:space="preserve">o </w:t>
      </w:r>
      <w:r w:rsidR="006439DC" w:rsidRPr="00C32174">
        <w:rPr>
          <w:rFonts w:ascii="Arial" w:hAnsi="Arial" w:cs="Arial"/>
          <w:sz w:val="24"/>
          <w:szCs w:val="24"/>
        </w:rPr>
        <w:t>objetos.</w:t>
      </w:r>
    </w:p>
    <w:p w14:paraId="3165B607" w14:textId="6FE3670C" w:rsidR="00F31C90" w:rsidRPr="00C32174" w:rsidRDefault="00F31C90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Los primeros censos datan de 3050 AC en </w:t>
      </w:r>
      <w:r w:rsidR="006439DC" w:rsidRPr="00C32174">
        <w:rPr>
          <w:rFonts w:ascii="Arial" w:hAnsi="Arial" w:cs="Arial"/>
          <w:sz w:val="24"/>
          <w:szCs w:val="24"/>
        </w:rPr>
        <w:t>Egipto,</w:t>
      </w:r>
      <w:r w:rsidRPr="00C32174">
        <w:rPr>
          <w:rFonts w:ascii="Arial" w:hAnsi="Arial" w:cs="Arial"/>
          <w:sz w:val="24"/>
          <w:szCs w:val="24"/>
        </w:rPr>
        <w:t xml:space="preserve"> con fines agrícolas y en </w:t>
      </w:r>
      <w:r w:rsidR="00B91C12" w:rsidRPr="00C32174">
        <w:rPr>
          <w:rFonts w:ascii="Arial" w:hAnsi="Arial" w:cs="Arial"/>
          <w:sz w:val="24"/>
          <w:szCs w:val="24"/>
        </w:rPr>
        <w:t xml:space="preserve">Antigua </w:t>
      </w:r>
      <w:r w:rsidRPr="00C32174">
        <w:rPr>
          <w:rFonts w:ascii="Arial" w:hAnsi="Arial" w:cs="Arial"/>
          <w:sz w:val="24"/>
          <w:szCs w:val="24"/>
        </w:rPr>
        <w:t xml:space="preserve">Roma se usaba con fines demográficos </w:t>
      </w:r>
    </w:p>
    <w:p w14:paraId="3E1B1E10" w14:textId="2459583A" w:rsidR="00F31C90" w:rsidRPr="00C32174" w:rsidRDefault="00F31C90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Hoy es una disciplina que evoluciona </w:t>
      </w:r>
      <w:r w:rsidR="006439DC" w:rsidRPr="00C32174">
        <w:rPr>
          <w:rFonts w:ascii="Arial" w:hAnsi="Arial" w:cs="Arial"/>
          <w:sz w:val="24"/>
          <w:szCs w:val="24"/>
        </w:rPr>
        <w:t>constantemente,</w:t>
      </w:r>
      <w:r w:rsidRPr="00C32174">
        <w:rPr>
          <w:rFonts w:ascii="Arial" w:hAnsi="Arial" w:cs="Arial"/>
          <w:sz w:val="24"/>
          <w:szCs w:val="24"/>
        </w:rPr>
        <w:t xml:space="preserve"> para ramas del saber </w:t>
      </w:r>
      <w:r w:rsidR="006439DC" w:rsidRPr="00C32174">
        <w:rPr>
          <w:rFonts w:ascii="Arial" w:hAnsi="Arial" w:cs="Arial"/>
          <w:sz w:val="24"/>
          <w:szCs w:val="24"/>
        </w:rPr>
        <w:t>cómo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6439DC" w:rsidRPr="00C32174">
        <w:rPr>
          <w:rFonts w:ascii="Arial" w:hAnsi="Arial" w:cs="Arial"/>
          <w:sz w:val="24"/>
          <w:szCs w:val="24"/>
        </w:rPr>
        <w:t>economía,</w:t>
      </w:r>
      <w:r w:rsidRPr="00C32174">
        <w:rPr>
          <w:rFonts w:ascii="Arial" w:hAnsi="Arial" w:cs="Arial"/>
          <w:sz w:val="24"/>
          <w:szCs w:val="24"/>
        </w:rPr>
        <w:t xml:space="preserve"> sociología, </w:t>
      </w:r>
      <w:r w:rsidR="006439DC" w:rsidRPr="00C32174">
        <w:rPr>
          <w:rFonts w:ascii="Arial" w:hAnsi="Arial" w:cs="Arial"/>
          <w:sz w:val="24"/>
          <w:szCs w:val="24"/>
        </w:rPr>
        <w:t>meteorología,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ingeniería,</w:t>
      </w:r>
      <w:r w:rsidRPr="00C32174">
        <w:rPr>
          <w:rFonts w:ascii="Arial" w:hAnsi="Arial" w:cs="Arial"/>
          <w:sz w:val="24"/>
          <w:szCs w:val="24"/>
        </w:rPr>
        <w:t xml:space="preserve"> medicina</w:t>
      </w:r>
      <w:r w:rsidR="00B91C12" w:rsidRPr="00C32174">
        <w:rPr>
          <w:rFonts w:ascii="Arial" w:hAnsi="Arial" w:cs="Arial"/>
          <w:sz w:val="24"/>
          <w:szCs w:val="24"/>
        </w:rPr>
        <w:t xml:space="preserve">, </w:t>
      </w:r>
      <w:r w:rsidRPr="00C32174">
        <w:rPr>
          <w:rFonts w:ascii="Arial" w:hAnsi="Arial" w:cs="Arial"/>
          <w:sz w:val="24"/>
          <w:szCs w:val="24"/>
        </w:rPr>
        <w:t>etc.</w:t>
      </w:r>
    </w:p>
    <w:p w14:paraId="332B8C1B" w14:textId="24C79576" w:rsidR="00F31C90" w:rsidRPr="00C32174" w:rsidRDefault="00F31C90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Todos sabemos que la pandemia del Coronavirus </w:t>
      </w:r>
      <w:r w:rsidR="006439DC" w:rsidRPr="00C32174">
        <w:rPr>
          <w:rFonts w:ascii="Arial" w:hAnsi="Arial" w:cs="Arial"/>
          <w:sz w:val="24"/>
          <w:szCs w:val="24"/>
        </w:rPr>
        <w:t>está</w:t>
      </w:r>
      <w:r w:rsidRPr="00C32174">
        <w:rPr>
          <w:rFonts w:ascii="Arial" w:hAnsi="Arial" w:cs="Arial"/>
          <w:sz w:val="24"/>
          <w:szCs w:val="24"/>
        </w:rPr>
        <w:t xml:space="preserve"> haciendo mucho daño a nuestra </w:t>
      </w:r>
      <w:r w:rsidR="006439DC" w:rsidRPr="00C32174">
        <w:rPr>
          <w:rFonts w:ascii="Arial" w:hAnsi="Arial" w:cs="Arial"/>
          <w:sz w:val="24"/>
          <w:szCs w:val="24"/>
        </w:rPr>
        <w:t>salud,</w:t>
      </w:r>
      <w:r w:rsidRPr="00C32174">
        <w:rPr>
          <w:rFonts w:ascii="Arial" w:hAnsi="Arial" w:cs="Arial"/>
          <w:sz w:val="24"/>
          <w:szCs w:val="24"/>
        </w:rPr>
        <w:t xml:space="preserve"> sin distinción de grupos </w:t>
      </w:r>
      <w:r w:rsidR="00D53566" w:rsidRPr="00C32174">
        <w:rPr>
          <w:rFonts w:ascii="Arial" w:hAnsi="Arial" w:cs="Arial"/>
          <w:sz w:val="24"/>
          <w:szCs w:val="24"/>
        </w:rPr>
        <w:t>etarios,</w:t>
      </w:r>
      <w:r w:rsidRPr="00C32174">
        <w:rPr>
          <w:rFonts w:ascii="Arial" w:hAnsi="Arial" w:cs="Arial"/>
          <w:sz w:val="24"/>
          <w:szCs w:val="24"/>
        </w:rPr>
        <w:t xml:space="preserve"> a nuestras </w:t>
      </w:r>
      <w:r w:rsidR="00D53566" w:rsidRPr="00C32174">
        <w:rPr>
          <w:rFonts w:ascii="Arial" w:hAnsi="Arial" w:cs="Arial"/>
          <w:sz w:val="24"/>
          <w:szCs w:val="24"/>
        </w:rPr>
        <w:t>economías,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etc.,</w:t>
      </w:r>
      <w:r w:rsidR="00B91C12" w:rsidRPr="00C32174">
        <w:rPr>
          <w:rFonts w:ascii="Arial" w:hAnsi="Arial" w:cs="Arial"/>
          <w:sz w:val="24"/>
          <w:szCs w:val="24"/>
        </w:rPr>
        <w:t xml:space="preserve"> </w:t>
      </w:r>
      <w:r w:rsidRPr="00C32174">
        <w:rPr>
          <w:rFonts w:ascii="Arial" w:hAnsi="Arial" w:cs="Arial"/>
          <w:sz w:val="24"/>
          <w:szCs w:val="24"/>
        </w:rPr>
        <w:t>etc.</w:t>
      </w:r>
      <w:r w:rsidR="00B91C12" w:rsidRPr="00C32174">
        <w:rPr>
          <w:rFonts w:ascii="Arial" w:hAnsi="Arial" w:cs="Arial"/>
          <w:sz w:val="24"/>
          <w:szCs w:val="24"/>
        </w:rPr>
        <w:t xml:space="preserve"> </w:t>
      </w:r>
      <w:r w:rsidRPr="00C32174">
        <w:rPr>
          <w:rFonts w:ascii="Arial" w:hAnsi="Arial" w:cs="Arial"/>
          <w:sz w:val="24"/>
          <w:szCs w:val="24"/>
        </w:rPr>
        <w:t xml:space="preserve">No distingue país y se </w:t>
      </w:r>
      <w:r w:rsidR="006439DC" w:rsidRPr="00C32174">
        <w:rPr>
          <w:rFonts w:ascii="Arial" w:hAnsi="Arial" w:cs="Arial"/>
          <w:sz w:val="24"/>
          <w:szCs w:val="24"/>
        </w:rPr>
        <w:t>está</w:t>
      </w:r>
      <w:r w:rsidRPr="00C32174">
        <w:rPr>
          <w:rFonts w:ascii="Arial" w:hAnsi="Arial" w:cs="Arial"/>
          <w:sz w:val="24"/>
          <w:szCs w:val="24"/>
        </w:rPr>
        <w:t xml:space="preserve"> propagando en forma muy </w:t>
      </w:r>
      <w:r w:rsidR="006439DC" w:rsidRPr="00C32174">
        <w:rPr>
          <w:rFonts w:ascii="Arial" w:hAnsi="Arial" w:cs="Arial"/>
          <w:sz w:val="24"/>
          <w:szCs w:val="24"/>
        </w:rPr>
        <w:t>rápida.</w:t>
      </w:r>
      <w:r w:rsidRPr="00C32174">
        <w:rPr>
          <w:rFonts w:ascii="Arial" w:hAnsi="Arial" w:cs="Arial"/>
          <w:sz w:val="24"/>
          <w:szCs w:val="24"/>
        </w:rPr>
        <w:t xml:space="preserve"> Me detengo </w:t>
      </w:r>
      <w:r w:rsidR="006439DC" w:rsidRPr="00C32174">
        <w:rPr>
          <w:rFonts w:ascii="Arial" w:hAnsi="Arial" w:cs="Arial"/>
          <w:sz w:val="24"/>
          <w:szCs w:val="24"/>
        </w:rPr>
        <w:t>aquí,</w:t>
      </w:r>
      <w:r w:rsidRPr="00C32174">
        <w:rPr>
          <w:rFonts w:ascii="Arial" w:hAnsi="Arial" w:cs="Arial"/>
          <w:sz w:val="24"/>
          <w:szCs w:val="24"/>
        </w:rPr>
        <w:t xml:space="preserve"> para decir </w:t>
      </w:r>
      <w:r w:rsidR="00D53566" w:rsidRPr="00C32174">
        <w:rPr>
          <w:rFonts w:ascii="Arial" w:hAnsi="Arial" w:cs="Arial"/>
          <w:sz w:val="24"/>
          <w:szCs w:val="24"/>
        </w:rPr>
        <w:t>que,</w:t>
      </w:r>
      <w:r w:rsidRPr="00C32174">
        <w:rPr>
          <w:rFonts w:ascii="Arial" w:hAnsi="Arial" w:cs="Arial"/>
          <w:sz w:val="24"/>
          <w:szCs w:val="24"/>
        </w:rPr>
        <w:t xml:space="preserve"> g</w:t>
      </w:r>
      <w:r w:rsidR="00B91C12" w:rsidRPr="00C32174">
        <w:rPr>
          <w:rFonts w:ascii="Arial" w:hAnsi="Arial" w:cs="Arial"/>
          <w:sz w:val="24"/>
          <w:szCs w:val="24"/>
        </w:rPr>
        <w:t>ra</w:t>
      </w:r>
      <w:r w:rsidRPr="00C32174">
        <w:rPr>
          <w:rFonts w:ascii="Arial" w:hAnsi="Arial" w:cs="Arial"/>
          <w:sz w:val="24"/>
          <w:szCs w:val="24"/>
        </w:rPr>
        <w:t xml:space="preserve">cias a modelos </w:t>
      </w:r>
      <w:r w:rsidR="00D53566" w:rsidRPr="00C32174">
        <w:rPr>
          <w:rFonts w:ascii="Arial" w:hAnsi="Arial" w:cs="Arial"/>
          <w:sz w:val="24"/>
          <w:szCs w:val="24"/>
        </w:rPr>
        <w:t>matemáticos,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estadísticos,</w:t>
      </w:r>
      <w:r w:rsidR="002C7B78" w:rsidRPr="00C32174">
        <w:rPr>
          <w:rFonts w:ascii="Arial" w:hAnsi="Arial" w:cs="Arial"/>
          <w:sz w:val="24"/>
          <w:szCs w:val="24"/>
        </w:rPr>
        <w:t xml:space="preserve"> </w:t>
      </w:r>
      <w:r w:rsidRPr="00C32174">
        <w:rPr>
          <w:rFonts w:ascii="Arial" w:hAnsi="Arial" w:cs="Arial"/>
          <w:sz w:val="24"/>
          <w:szCs w:val="24"/>
        </w:rPr>
        <w:t xml:space="preserve">se puede </w:t>
      </w:r>
      <w:r w:rsidR="007D08E8" w:rsidRPr="00C32174">
        <w:rPr>
          <w:rFonts w:ascii="Arial" w:hAnsi="Arial" w:cs="Arial"/>
          <w:sz w:val="24"/>
          <w:szCs w:val="24"/>
        </w:rPr>
        <w:t xml:space="preserve">predecir con cierta certeza como será el impacto en cada </w:t>
      </w:r>
      <w:r w:rsidR="00D53566" w:rsidRPr="00C32174">
        <w:rPr>
          <w:rFonts w:ascii="Arial" w:hAnsi="Arial" w:cs="Arial"/>
          <w:sz w:val="24"/>
          <w:szCs w:val="24"/>
        </w:rPr>
        <w:t>país,</w:t>
      </w:r>
      <w:r w:rsidR="007D08E8" w:rsidRPr="00C32174">
        <w:rPr>
          <w:rFonts w:ascii="Arial" w:hAnsi="Arial" w:cs="Arial"/>
          <w:sz w:val="24"/>
          <w:szCs w:val="24"/>
        </w:rPr>
        <w:t xml:space="preserve"> región y </w:t>
      </w:r>
      <w:r w:rsidR="00D53566" w:rsidRPr="00C32174">
        <w:rPr>
          <w:rFonts w:ascii="Arial" w:hAnsi="Arial" w:cs="Arial"/>
          <w:sz w:val="24"/>
          <w:szCs w:val="24"/>
        </w:rPr>
        <w:t>de acuerdo con</w:t>
      </w:r>
      <w:r w:rsidR="007D08E8"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esto,</w:t>
      </w:r>
      <w:r w:rsidR="002C7B78" w:rsidRPr="00C32174">
        <w:rPr>
          <w:rFonts w:ascii="Arial" w:hAnsi="Arial" w:cs="Arial"/>
          <w:sz w:val="24"/>
          <w:szCs w:val="24"/>
        </w:rPr>
        <w:t xml:space="preserve"> </w:t>
      </w:r>
      <w:r w:rsidR="007D08E8" w:rsidRPr="00C32174">
        <w:rPr>
          <w:rFonts w:ascii="Arial" w:hAnsi="Arial" w:cs="Arial"/>
          <w:sz w:val="24"/>
          <w:szCs w:val="24"/>
        </w:rPr>
        <w:t xml:space="preserve">es la respuesta que darán los servicios de salud </w:t>
      </w:r>
      <w:r w:rsidR="00D53566" w:rsidRPr="00C32174">
        <w:rPr>
          <w:rFonts w:ascii="Arial" w:hAnsi="Arial" w:cs="Arial"/>
          <w:sz w:val="24"/>
          <w:szCs w:val="24"/>
        </w:rPr>
        <w:t>nacionales,</w:t>
      </w:r>
      <w:r w:rsidR="007D08E8"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regionales,</w:t>
      </w:r>
      <w:r w:rsidR="007D08E8"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internacionales,</w:t>
      </w:r>
      <w:r w:rsidR="007D08E8" w:rsidRPr="00C32174">
        <w:rPr>
          <w:rFonts w:ascii="Arial" w:hAnsi="Arial" w:cs="Arial"/>
          <w:sz w:val="24"/>
          <w:szCs w:val="24"/>
        </w:rPr>
        <w:t xml:space="preserve"> siguiendo recomendaciones de </w:t>
      </w:r>
      <w:r w:rsidR="00D53566" w:rsidRPr="00C32174">
        <w:rPr>
          <w:rFonts w:ascii="Arial" w:hAnsi="Arial" w:cs="Arial"/>
          <w:sz w:val="24"/>
          <w:szCs w:val="24"/>
        </w:rPr>
        <w:t>OMS.</w:t>
      </w:r>
    </w:p>
    <w:p w14:paraId="374C8469" w14:textId="4ABD1A36" w:rsidR="007D08E8" w:rsidRPr="00C32174" w:rsidRDefault="007D08E8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Les he subido </w:t>
      </w:r>
      <w:r w:rsidR="006439DC" w:rsidRPr="00C32174">
        <w:rPr>
          <w:rFonts w:ascii="Arial" w:hAnsi="Arial" w:cs="Arial"/>
          <w:sz w:val="24"/>
          <w:szCs w:val="24"/>
        </w:rPr>
        <w:t>estadísticas,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C32174" w:rsidRPr="00C32174">
        <w:rPr>
          <w:rFonts w:ascii="Arial" w:hAnsi="Arial" w:cs="Arial"/>
          <w:sz w:val="24"/>
          <w:szCs w:val="24"/>
        </w:rPr>
        <w:t>(</w:t>
      </w:r>
      <w:r w:rsidRPr="00C32174">
        <w:rPr>
          <w:rFonts w:ascii="Arial" w:hAnsi="Arial" w:cs="Arial"/>
          <w:sz w:val="24"/>
          <w:szCs w:val="24"/>
        </w:rPr>
        <w:t>ver aparte</w:t>
      </w:r>
      <w:r w:rsidR="00D53566" w:rsidRPr="00C32174">
        <w:rPr>
          <w:rFonts w:ascii="Arial" w:hAnsi="Arial" w:cs="Arial"/>
          <w:sz w:val="24"/>
          <w:szCs w:val="24"/>
        </w:rPr>
        <w:t>),</w:t>
      </w:r>
      <w:r w:rsidRPr="00C32174">
        <w:rPr>
          <w:rFonts w:ascii="Arial" w:hAnsi="Arial" w:cs="Arial"/>
          <w:sz w:val="24"/>
          <w:szCs w:val="24"/>
        </w:rPr>
        <w:t xml:space="preserve"> para que vean distintos estudios que se han realizado aquí en nuestro país y en el </w:t>
      </w:r>
      <w:r w:rsidR="00D53566" w:rsidRPr="00C32174">
        <w:rPr>
          <w:rFonts w:ascii="Arial" w:hAnsi="Arial" w:cs="Arial"/>
          <w:sz w:val="24"/>
          <w:szCs w:val="24"/>
        </w:rPr>
        <w:t>exterior.</w:t>
      </w:r>
      <w:r w:rsidRPr="00C32174">
        <w:rPr>
          <w:rFonts w:ascii="Arial" w:hAnsi="Arial" w:cs="Arial"/>
          <w:sz w:val="24"/>
          <w:szCs w:val="24"/>
        </w:rPr>
        <w:t xml:space="preserve"> Por eso las recomendaciones de los servicios de salud de </w:t>
      </w:r>
      <w:r w:rsidR="006439DC" w:rsidRPr="00C32174">
        <w:rPr>
          <w:rFonts w:ascii="Arial" w:hAnsi="Arial" w:cs="Arial"/>
          <w:sz w:val="24"/>
          <w:szCs w:val="24"/>
        </w:rPr>
        <w:t>aislamiento,</w:t>
      </w:r>
      <w:r w:rsidRPr="00C32174">
        <w:rPr>
          <w:rFonts w:ascii="Arial" w:hAnsi="Arial" w:cs="Arial"/>
          <w:sz w:val="24"/>
          <w:szCs w:val="24"/>
        </w:rPr>
        <w:t xml:space="preserve"> no </w:t>
      </w:r>
      <w:r w:rsidR="00D53566" w:rsidRPr="00C32174">
        <w:rPr>
          <w:rFonts w:ascii="Arial" w:hAnsi="Arial" w:cs="Arial"/>
          <w:sz w:val="24"/>
          <w:szCs w:val="24"/>
        </w:rPr>
        <w:t>contacto,</w:t>
      </w:r>
      <w:r w:rsidRPr="00C32174">
        <w:rPr>
          <w:rFonts w:ascii="Arial" w:hAnsi="Arial" w:cs="Arial"/>
          <w:sz w:val="24"/>
          <w:szCs w:val="24"/>
        </w:rPr>
        <w:t xml:space="preserve"> y extremar las medidas preventivas para que no colapse las atenciones sanitarias</w:t>
      </w:r>
      <w:r w:rsidR="004F2087" w:rsidRPr="00C32174">
        <w:rPr>
          <w:rFonts w:ascii="Arial" w:hAnsi="Arial" w:cs="Arial"/>
          <w:sz w:val="24"/>
          <w:szCs w:val="24"/>
        </w:rPr>
        <w:t>.</w:t>
      </w:r>
    </w:p>
    <w:p w14:paraId="0BBFEF2F" w14:textId="77777777" w:rsidR="00D53566" w:rsidRDefault="007D08E8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Decimos entonces que la Estadística es una disciplina que estudia los métodos </w:t>
      </w:r>
      <w:r w:rsidR="00D53566" w:rsidRPr="00C32174">
        <w:rPr>
          <w:rFonts w:ascii="Arial" w:hAnsi="Arial" w:cs="Arial"/>
          <w:sz w:val="24"/>
          <w:szCs w:val="24"/>
        </w:rPr>
        <w:t>más</w:t>
      </w:r>
      <w:r w:rsidRPr="00C32174">
        <w:rPr>
          <w:rFonts w:ascii="Arial" w:hAnsi="Arial" w:cs="Arial"/>
          <w:sz w:val="24"/>
          <w:szCs w:val="24"/>
        </w:rPr>
        <w:t xml:space="preserve"> adecuados de </w:t>
      </w:r>
      <w:r w:rsidR="006439DC" w:rsidRPr="00C32174">
        <w:rPr>
          <w:rFonts w:ascii="Arial" w:hAnsi="Arial" w:cs="Arial"/>
          <w:sz w:val="24"/>
          <w:szCs w:val="24"/>
        </w:rPr>
        <w:t>recopilar,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presentar,</w:t>
      </w:r>
      <w:r w:rsidRPr="00C32174">
        <w:rPr>
          <w:rFonts w:ascii="Arial" w:hAnsi="Arial" w:cs="Arial"/>
          <w:sz w:val="24"/>
          <w:szCs w:val="24"/>
        </w:rPr>
        <w:t xml:space="preserve"> describir e interpretar datos.</w:t>
      </w:r>
      <w:r w:rsidR="00E64C8E" w:rsidRPr="00C32174">
        <w:rPr>
          <w:rFonts w:ascii="Arial" w:hAnsi="Arial" w:cs="Arial"/>
          <w:sz w:val="24"/>
          <w:szCs w:val="24"/>
        </w:rPr>
        <w:t xml:space="preserve"> Comprende métodos científicos por medio de los cuales se </w:t>
      </w:r>
      <w:r w:rsidR="006439DC" w:rsidRPr="00C32174">
        <w:rPr>
          <w:rFonts w:ascii="Arial" w:hAnsi="Arial" w:cs="Arial"/>
          <w:sz w:val="24"/>
          <w:szCs w:val="24"/>
        </w:rPr>
        <w:t>recopilan,</w:t>
      </w:r>
      <w:r w:rsidR="00E64C8E" w:rsidRPr="00C32174">
        <w:rPr>
          <w:rFonts w:ascii="Arial" w:hAnsi="Arial" w:cs="Arial"/>
          <w:sz w:val="24"/>
          <w:szCs w:val="24"/>
        </w:rPr>
        <w:t xml:space="preserve"> resumen, presentan y analizan datos </w:t>
      </w:r>
      <w:r w:rsidR="00D53566" w:rsidRPr="00C32174">
        <w:rPr>
          <w:rFonts w:ascii="Arial" w:hAnsi="Arial" w:cs="Arial"/>
          <w:sz w:val="24"/>
          <w:szCs w:val="24"/>
        </w:rPr>
        <w:t>(a</w:t>
      </w:r>
      <w:r w:rsidR="00E64C8E" w:rsidRPr="00C32174">
        <w:rPr>
          <w:rFonts w:ascii="Arial" w:hAnsi="Arial" w:cs="Arial"/>
          <w:sz w:val="24"/>
          <w:szCs w:val="24"/>
        </w:rPr>
        <w:t xml:space="preserve"> esto llamamos Estadística </w:t>
      </w:r>
      <w:r w:rsidR="00D53566" w:rsidRPr="00C32174">
        <w:rPr>
          <w:rFonts w:ascii="Arial" w:hAnsi="Arial" w:cs="Arial"/>
          <w:sz w:val="24"/>
          <w:szCs w:val="24"/>
        </w:rPr>
        <w:t>Descriptiva) y,</w:t>
      </w:r>
      <w:r w:rsidR="00E64C8E" w:rsidRPr="00C32174">
        <w:rPr>
          <w:rFonts w:ascii="Arial" w:hAnsi="Arial" w:cs="Arial"/>
          <w:sz w:val="24"/>
          <w:szCs w:val="24"/>
        </w:rPr>
        <w:t xml:space="preserve"> permite sacar conclusiones de una población, en base a una</w:t>
      </w:r>
      <w:r w:rsidR="00C32174" w:rsidRPr="00C32174">
        <w:rPr>
          <w:rFonts w:ascii="Arial" w:hAnsi="Arial" w:cs="Arial"/>
          <w:sz w:val="24"/>
          <w:szCs w:val="24"/>
        </w:rPr>
        <w:t xml:space="preserve"> parte</w:t>
      </w:r>
      <w:r w:rsidR="00E64C8E" w:rsidRPr="00C32174">
        <w:rPr>
          <w:rFonts w:ascii="Arial" w:hAnsi="Arial" w:cs="Arial"/>
          <w:sz w:val="24"/>
          <w:szCs w:val="24"/>
        </w:rPr>
        <w:t xml:space="preserve"> de </w:t>
      </w:r>
      <w:r w:rsidR="00D53566" w:rsidRPr="00C32174">
        <w:rPr>
          <w:rFonts w:ascii="Arial" w:hAnsi="Arial" w:cs="Arial"/>
          <w:sz w:val="24"/>
          <w:szCs w:val="24"/>
        </w:rPr>
        <w:t>ella,</w:t>
      </w:r>
      <w:r w:rsidR="00E64C8E" w:rsidRPr="00C32174">
        <w:rPr>
          <w:rFonts w:ascii="Arial" w:hAnsi="Arial" w:cs="Arial"/>
          <w:sz w:val="24"/>
          <w:szCs w:val="24"/>
        </w:rPr>
        <w:t xml:space="preserve"> llamada muestra </w:t>
      </w:r>
      <w:r w:rsidR="00D53566" w:rsidRPr="00C32174">
        <w:rPr>
          <w:rFonts w:ascii="Arial" w:hAnsi="Arial" w:cs="Arial"/>
          <w:sz w:val="24"/>
          <w:szCs w:val="24"/>
        </w:rPr>
        <w:t>(Estadística</w:t>
      </w:r>
      <w:r w:rsidR="00E64C8E" w:rsidRPr="00C32174">
        <w:rPr>
          <w:rFonts w:ascii="Arial" w:hAnsi="Arial" w:cs="Arial"/>
          <w:sz w:val="24"/>
          <w:szCs w:val="24"/>
        </w:rPr>
        <w:t xml:space="preserve"> Inferencial).</w:t>
      </w:r>
    </w:p>
    <w:p w14:paraId="1CE428B1" w14:textId="77777777" w:rsidR="00D53566" w:rsidRDefault="00D535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B67F2E" w14:textId="5D478C74" w:rsidR="00097BD3" w:rsidRPr="00D53566" w:rsidRDefault="00E64C8E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32"/>
          <w:szCs w:val="32"/>
          <w:u w:val="single"/>
        </w:rPr>
        <w:lastRenderedPageBreak/>
        <w:t xml:space="preserve">La </w:t>
      </w:r>
      <w:r w:rsidR="00097BD3" w:rsidRPr="00C32174">
        <w:rPr>
          <w:rFonts w:ascii="Arial" w:hAnsi="Arial" w:cs="Arial"/>
          <w:sz w:val="32"/>
          <w:szCs w:val="32"/>
          <w:u w:val="single"/>
        </w:rPr>
        <w:t>Estadística y la relación con otras disciplinas</w:t>
      </w:r>
    </w:p>
    <w:p w14:paraId="1F3C0C25" w14:textId="7918F544" w:rsidR="00097BD3" w:rsidRPr="00C32174" w:rsidRDefault="00097BD3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Hoy no existe actividad que no considere útil el </w:t>
      </w:r>
      <w:r w:rsidR="006439DC" w:rsidRPr="00C32174">
        <w:rPr>
          <w:rFonts w:ascii="Arial" w:hAnsi="Arial" w:cs="Arial"/>
          <w:sz w:val="24"/>
          <w:szCs w:val="24"/>
        </w:rPr>
        <w:t>cálculo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6439DC" w:rsidRPr="00C32174">
        <w:rPr>
          <w:rFonts w:ascii="Arial" w:hAnsi="Arial" w:cs="Arial"/>
          <w:sz w:val="24"/>
          <w:szCs w:val="24"/>
        </w:rPr>
        <w:t>estadístico.</w:t>
      </w:r>
    </w:p>
    <w:p w14:paraId="11866345" w14:textId="59DF77A1" w:rsidR="00097BD3" w:rsidRPr="00C32174" w:rsidRDefault="00097BD3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El investigador </w:t>
      </w:r>
      <w:r w:rsidR="006439DC" w:rsidRPr="00C32174">
        <w:rPr>
          <w:rFonts w:ascii="Arial" w:hAnsi="Arial" w:cs="Arial"/>
          <w:sz w:val="24"/>
          <w:szCs w:val="24"/>
        </w:rPr>
        <w:t>médico,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infectologo,</w:t>
      </w:r>
      <w:r w:rsidR="002C7B78" w:rsidRPr="00C32174">
        <w:rPr>
          <w:rFonts w:ascii="Arial" w:hAnsi="Arial" w:cs="Arial"/>
          <w:sz w:val="24"/>
          <w:szCs w:val="24"/>
        </w:rPr>
        <w:t xml:space="preserve"> </w:t>
      </w:r>
      <w:r w:rsidRPr="00C32174">
        <w:rPr>
          <w:rFonts w:ascii="Arial" w:hAnsi="Arial" w:cs="Arial"/>
          <w:sz w:val="24"/>
          <w:szCs w:val="24"/>
        </w:rPr>
        <w:t xml:space="preserve">por </w:t>
      </w:r>
      <w:r w:rsidR="00D53566" w:rsidRPr="00C32174">
        <w:rPr>
          <w:rFonts w:ascii="Arial" w:hAnsi="Arial" w:cs="Arial"/>
          <w:sz w:val="24"/>
          <w:szCs w:val="24"/>
        </w:rPr>
        <w:t>ejemplo,</w:t>
      </w:r>
      <w:r w:rsidRPr="00C32174">
        <w:rPr>
          <w:rFonts w:ascii="Arial" w:hAnsi="Arial" w:cs="Arial"/>
          <w:sz w:val="24"/>
          <w:szCs w:val="24"/>
        </w:rPr>
        <w:t xml:space="preserve"> tiene que basarse en estadísticas para determinar la importancia de un </w:t>
      </w:r>
      <w:r w:rsidR="00D53566" w:rsidRPr="00C32174">
        <w:rPr>
          <w:rFonts w:ascii="Arial" w:hAnsi="Arial" w:cs="Arial"/>
          <w:sz w:val="24"/>
          <w:szCs w:val="24"/>
        </w:rPr>
        <w:t>experimento,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vacuna,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6439DC" w:rsidRPr="00C32174">
        <w:rPr>
          <w:rFonts w:ascii="Arial" w:hAnsi="Arial" w:cs="Arial"/>
          <w:sz w:val="24"/>
          <w:szCs w:val="24"/>
        </w:rPr>
        <w:t>etc.</w:t>
      </w:r>
      <w:r w:rsidR="002C7B78" w:rsidRPr="00C32174">
        <w:rPr>
          <w:rFonts w:ascii="Arial" w:hAnsi="Arial" w:cs="Arial"/>
          <w:sz w:val="24"/>
          <w:szCs w:val="24"/>
        </w:rPr>
        <w:t xml:space="preserve">, evolución de la </w:t>
      </w:r>
      <w:r w:rsidR="00D53566" w:rsidRPr="00C32174">
        <w:rPr>
          <w:rFonts w:ascii="Arial" w:hAnsi="Arial" w:cs="Arial"/>
          <w:sz w:val="24"/>
          <w:szCs w:val="24"/>
        </w:rPr>
        <w:t>cura,</w:t>
      </w:r>
      <w:r w:rsidR="002C7B78"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contraindicaciones,</w:t>
      </w:r>
      <w:r w:rsidR="002C7B78" w:rsidRPr="00C32174">
        <w:rPr>
          <w:rFonts w:ascii="Arial" w:hAnsi="Arial" w:cs="Arial"/>
          <w:sz w:val="24"/>
          <w:szCs w:val="24"/>
        </w:rPr>
        <w:t xml:space="preserve"> etc.</w:t>
      </w:r>
    </w:p>
    <w:p w14:paraId="7A707004" w14:textId="04B963C2" w:rsidR="00D655C5" w:rsidRPr="00C32174" w:rsidRDefault="00097BD3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También es muy común en las empresas </w:t>
      </w:r>
      <w:r w:rsidR="002C7B78" w:rsidRPr="00C32174">
        <w:rPr>
          <w:rFonts w:ascii="Arial" w:hAnsi="Arial" w:cs="Arial"/>
          <w:sz w:val="24"/>
          <w:szCs w:val="24"/>
        </w:rPr>
        <w:t xml:space="preserve">usen cálculos estadísticos </w:t>
      </w:r>
      <w:r w:rsidRPr="00C32174">
        <w:rPr>
          <w:rFonts w:ascii="Arial" w:hAnsi="Arial" w:cs="Arial"/>
          <w:sz w:val="24"/>
          <w:szCs w:val="24"/>
        </w:rPr>
        <w:t xml:space="preserve">para el control de </w:t>
      </w:r>
      <w:r w:rsidR="006439DC" w:rsidRPr="00C32174">
        <w:rPr>
          <w:rFonts w:ascii="Arial" w:hAnsi="Arial" w:cs="Arial"/>
          <w:sz w:val="24"/>
          <w:szCs w:val="24"/>
        </w:rPr>
        <w:t>gestión,</w:t>
      </w:r>
      <w:r w:rsidRPr="00C32174">
        <w:rPr>
          <w:rFonts w:ascii="Arial" w:hAnsi="Arial" w:cs="Arial"/>
          <w:sz w:val="24"/>
          <w:szCs w:val="24"/>
        </w:rPr>
        <w:t xml:space="preserve"> siendo un instrumento tanto de </w:t>
      </w:r>
      <w:r w:rsidR="00D53566" w:rsidRPr="00C32174">
        <w:rPr>
          <w:rFonts w:ascii="Arial" w:hAnsi="Arial" w:cs="Arial"/>
          <w:sz w:val="24"/>
          <w:szCs w:val="24"/>
        </w:rPr>
        <w:t>análisis,</w:t>
      </w:r>
      <w:r w:rsidRPr="00C32174">
        <w:rPr>
          <w:rFonts w:ascii="Arial" w:hAnsi="Arial" w:cs="Arial"/>
          <w:sz w:val="24"/>
          <w:szCs w:val="24"/>
        </w:rPr>
        <w:t xml:space="preserve"> como de </w:t>
      </w:r>
      <w:r w:rsidR="00D53566" w:rsidRPr="00C32174">
        <w:rPr>
          <w:rFonts w:ascii="Arial" w:hAnsi="Arial" w:cs="Arial"/>
          <w:sz w:val="24"/>
          <w:szCs w:val="24"/>
        </w:rPr>
        <w:t>síntesis,</w:t>
      </w:r>
      <w:r w:rsidRPr="00C32174">
        <w:rPr>
          <w:rFonts w:ascii="Arial" w:hAnsi="Arial" w:cs="Arial"/>
          <w:sz w:val="24"/>
          <w:szCs w:val="24"/>
        </w:rPr>
        <w:t xml:space="preserve"> facilitando la investigación de causas, ahorrando </w:t>
      </w:r>
      <w:r w:rsidR="00D53566" w:rsidRPr="00C32174">
        <w:rPr>
          <w:rFonts w:ascii="Arial" w:hAnsi="Arial" w:cs="Arial"/>
          <w:sz w:val="24"/>
          <w:szCs w:val="24"/>
        </w:rPr>
        <w:t>tiempo,</w:t>
      </w:r>
      <w:r w:rsidR="00D655C5" w:rsidRPr="00C32174">
        <w:rPr>
          <w:rFonts w:ascii="Arial" w:hAnsi="Arial" w:cs="Arial"/>
          <w:sz w:val="24"/>
          <w:szCs w:val="24"/>
        </w:rPr>
        <w:t xml:space="preserve"> recursos, mejorando la </w:t>
      </w:r>
      <w:r w:rsidR="00D53566" w:rsidRPr="00C32174">
        <w:rPr>
          <w:rFonts w:ascii="Arial" w:hAnsi="Arial" w:cs="Arial"/>
          <w:sz w:val="24"/>
          <w:szCs w:val="24"/>
        </w:rPr>
        <w:t>gestión.</w:t>
      </w:r>
    </w:p>
    <w:p w14:paraId="16471777" w14:textId="2D65D33F" w:rsidR="007D08E8" w:rsidRPr="00C32174" w:rsidRDefault="00D655C5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En contabilidad de </w:t>
      </w:r>
      <w:r w:rsidR="006439DC" w:rsidRPr="00C32174">
        <w:rPr>
          <w:rFonts w:ascii="Arial" w:hAnsi="Arial" w:cs="Arial"/>
          <w:sz w:val="24"/>
          <w:szCs w:val="24"/>
        </w:rPr>
        <w:t>gestión,</w:t>
      </w:r>
      <w:r w:rsidRPr="00C32174">
        <w:rPr>
          <w:rFonts w:ascii="Arial" w:hAnsi="Arial" w:cs="Arial"/>
          <w:sz w:val="24"/>
          <w:szCs w:val="24"/>
        </w:rPr>
        <w:t xml:space="preserve"> por </w:t>
      </w:r>
      <w:r w:rsidR="00D53566" w:rsidRPr="00C32174">
        <w:rPr>
          <w:rFonts w:ascii="Arial" w:hAnsi="Arial" w:cs="Arial"/>
          <w:sz w:val="24"/>
          <w:szCs w:val="24"/>
        </w:rPr>
        <w:t>ejemplo,</w:t>
      </w:r>
      <w:r w:rsidRPr="00C32174">
        <w:rPr>
          <w:rFonts w:ascii="Arial" w:hAnsi="Arial" w:cs="Arial"/>
          <w:sz w:val="24"/>
          <w:szCs w:val="24"/>
        </w:rPr>
        <w:t xml:space="preserve"> es habitual el uso de indicadores </w:t>
      </w:r>
      <w:r w:rsidR="00B91C12" w:rsidRPr="00C32174">
        <w:rPr>
          <w:rFonts w:ascii="Arial" w:hAnsi="Arial" w:cs="Arial"/>
          <w:sz w:val="24"/>
          <w:szCs w:val="24"/>
        </w:rPr>
        <w:t xml:space="preserve">e </w:t>
      </w:r>
      <w:r w:rsidR="00D53566" w:rsidRPr="00C32174">
        <w:rPr>
          <w:rFonts w:ascii="Arial" w:hAnsi="Arial" w:cs="Arial"/>
          <w:sz w:val="24"/>
          <w:szCs w:val="24"/>
        </w:rPr>
        <w:t>índices,</w:t>
      </w:r>
      <w:r w:rsidRPr="00C32174">
        <w:rPr>
          <w:rFonts w:ascii="Arial" w:hAnsi="Arial" w:cs="Arial"/>
          <w:sz w:val="24"/>
          <w:szCs w:val="24"/>
        </w:rPr>
        <w:t xml:space="preserve"> para evaluar el desempeño de </w:t>
      </w:r>
      <w:r w:rsidR="00D53566" w:rsidRPr="00C32174">
        <w:rPr>
          <w:rFonts w:ascii="Arial" w:hAnsi="Arial" w:cs="Arial"/>
          <w:sz w:val="24"/>
          <w:szCs w:val="24"/>
        </w:rPr>
        <w:t>ventas,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costos,</w:t>
      </w:r>
      <w:r w:rsidRPr="00C32174">
        <w:rPr>
          <w:rFonts w:ascii="Arial" w:hAnsi="Arial" w:cs="Arial"/>
          <w:sz w:val="24"/>
          <w:szCs w:val="24"/>
        </w:rPr>
        <w:t xml:space="preserve"> asistencia de </w:t>
      </w:r>
      <w:r w:rsidR="00D53566" w:rsidRPr="00C32174">
        <w:rPr>
          <w:rFonts w:ascii="Arial" w:hAnsi="Arial" w:cs="Arial"/>
          <w:sz w:val="24"/>
          <w:szCs w:val="24"/>
        </w:rPr>
        <w:t>personal,</w:t>
      </w:r>
      <w:r w:rsidRPr="00C32174">
        <w:rPr>
          <w:rFonts w:ascii="Arial" w:hAnsi="Arial" w:cs="Arial"/>
          <w:sz w:val="24"/>
          <w:szCs w:val="24"/>
        </w:rPr>
        <w:t xml:space="preserve"> control de </w:t>
      </w:r>
      <w:r w:rsidR="00D53566" w:rsidRPr="00C32174">
        <w:rPr>
          <w:rFonts w:ascii="Arial" w:hAnsi="Arial" w:cs="Arial"/>
          <w:sz w:val="24"/>
          <w:szCs w:val="24"/>
        </w:rPr>
        <w:t>almacenes,</w:t>
      </w:r>
      <w:r w:rsidRPr="00C32174">
        <w:rPr>
          <w:rFonts w:ascii="Arial" w:hAnsi="Arial" w:cs="Arial"/>
          <w:sz w:val="24"/>
          <w:szCs w:val="24"/>
        </w:rPr>
        <w:t xml:space="preserve"> stocks, rendimientos de </w:t>
      </w:r>
      <w:r w:rsidR="00D53566" w:rsidRPr="00C32174">
        <w:rPr>
          <w:rFonts w:ascii="Arial" w:hAnsi="Arial" w:cs="Arial"/>
          <w:sz w:val="24"/>
          <w:szCs w:val="24"/>
        </w:rPr>
        <w:t>producción,</w:t>
      </w:r>
      <w:r w:rsidR="00B91C12" w:rsidRPr="00C32174">
        <w:rPr>
          <w:rFonts w:ascii="Arial" w:hAnsi="Arial" w:cs="Arial"/>
          <w:sz w:val="24"/>
          <w:szCs w:val="24"/>
        </w:rPr>
        <w:t xml:space="preserve"> etc.</w:t>
      </w:r>
    </w:p>
    <w:p w14:paraId="4AD0FBD7" w14:textId="052FFF0F" w:rsidR="00E82A94" w:rsidRPr="00C32174" w:rsidRDefault="00E82A94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En materia de investigación de </w:t>
      </w:r>
      <w:r w:rsidR="006439DC" w:rsidRPr="00C32174">
        <w:rPr>
          <w:rFonts w:ascii="Arial" w:hAnsi="Arial" w:cs="Arial"/>
          <w:sz w:val="24"/>
          <w:szCs w:val="24"/>
        </w:rPr>
        <w:t>mercado,</w:t>
      </w:r>
      <w:r w:rsidRPr="00C32174">
        <w:rPr>
          <w:rFonts w:ascii="Arial" w:hAnsi="Arial" w:cs="Arial"/>
          <w:sz w:val="24"/>
          <w:szCs w:val="24"/>
        </w:rPr>
        <w:t xml:space="preserve"> se realizan estudios que expresan las relaciones entre </w:t>
      </w:r>
      <w:r w:rsidR="00D53566" w:rsidRPr="00C32174">
        <w:rPr>
          <w:rFonts w:ascii="Arial" w:hAnsi="Arial" w:cs="Arial"/>
          <w:sz w:val="24"/>
          <w:szCs w:val="24"/>
        </w:rPr>
        <w:t>consumidores,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B91C12" w:rsidRPr="00C32174">
        <w:rPr>
          <w:rFonts w:ascii="Arial" w:hAnsi="Arial" w:cs="Arial"/>
          <w:sz w:val="24"/>
          <w:szCs w:val="24"/>
        </w:rPr>
        <w:t xml:space="preserve">ventas </w:t>
      </w:r>
      <w:r w:rsidR="00D53566" w:rsidRPr="00C32174">
        <w:rPr>
          <w:rFonts w:ascii="Arial" w:hAnsi="Arial" w:cs="Arial"/>
          <w:sz w:val="24"/>
          <w:szCs w:val="24"/>
        </w:rPr>
        <w:t>probables,</w:t>
      </w:r>
      <w:r w:rsidRPr="00C32174">
        <w:rPr>
          <w:rFonts w:ascii="Arial" w:hAnsi="Arial" w:cs="Arial"/>
          <w:sz w:val="24"/>
          <w:szCs w:val="24"/>
        </w:rPr>
        <w:t xml:space="preserve"> ventas </w:t>
      </w:r>
      <w:r w:rsidR="00D53566" w:rsidRPr="00C32174">
        <w:rPr>
          <w:rFonts w:ascii="Arial" w:hAnsi="Arial" w:cs="Arial"/>
          <w:sz w:val="24"/>
          <w:szCs w:val="24"/>
        </w:rPr>
        <w:t>futuras,</w:t>
      </w:r>
      <w:r w:rsidRPr="00C32174">
        <w:rPr>
          <w:rFonts w:ascii="Arial" w:hAnsi="Arial" w:cs="Arial"/>
          <w:sz w:val="24"/>
          <w:szCs w:val="24"/>
        </w:rPr>
        <w:t xml:space="preserve"> publicidad, estado de </w:t>
      </w:r>
      <w:r w:rsidR="00D53566" w:rsidRPr="00C32174">
        <w:rPr>
          <w:rFonts w:ascii="Arial" w:hAnsi="Arial" w:cs="Arial"/>
          <w:sz w:val="24"/>
          <w:szCs w:val="24"/>
        </w:rPr>
        <w:t>competencia,</w:t>
      </w:r>
      <w:r w:rsidRPr="00C32174">
        <w:rPr>
          <w:rFonts w:ascii="Arial" w:hAnsi="Arial" w:cs="Arial"/>
          <w:sz w:val="24"/>
          <w:szCs w:val="24"/>
        </w:rPr>
        <w:t xml:space="preserve"> probabilidad de éxito de un servicio y/o </w:t>
      </w:r>
      <w:r w:rsidR="00D53566" w:rsidRPr="00C32174">
        <w:rPr>
          <w:rFonts w:ascii="Arial" w:hAnsi="Arial" w:cs="Arial"/>
          <w:sz w:val="24"/>
          <w:szCs w:val="24"/>
        </w:rPr>
        <w:t>producto,</w:t>
      </w:r>
      <w:r w:rsidRPr="00C32174">
        <w:rPr>
          <w:rFonts w:ascii="Arial" w:hAnsi="Arial" w:cs="Arial"/>
          <w:sz w:val="24"/>
          <w:szCs w:val="24"/>
        </w:rPr>
        <w:t xml:space="preserve"> formas de abordaje publicitario a determinados </w:t>
      </w:r>
      <w:r w:rsidR="00D53566" w:rsidRPr="00C32174">
        <w:rPr>
          <w:rFonts w:ascii="Arial" w:hAnsi="Arial" w:cs="Arial"/>
          <w:sz w:val="24"/>
          <w:szCs w:val="24"/>
        </w:rPr>
        <w:t>segmentos,</w:t>
      </w:r>
      <w:r w:rsidRPr="00C32174">
        <w:rPr>
          <w:rFonts w:ascii="Arial" w:hAnsi="Arial" w:cs="Arial"/>
          <w:sz w:val="24"/>
          <w:szCs w:val="24"/>
        </w:rPr>
        <w:t xml:space="preserve"> etc.</w:t>
      </w:r>
    </w:p>
    <w:p w14:paraId="36580C89" w14:textId="532D0DEE" w:rsidR="00E82A94" w:rsidRPr="00C32174" w:rsidRDefault="00E82A94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En control de </w:t>
      </w:r>
      <w:r w:rsidR="006439DC" w:rsidRPr="00C32174">
        <w:rPr>
          <w:rFonts w:ascii="Arial" w:hAnsi="Arial" w:cs="Arial"/>
          <w:sz w:val="24"/>
          <w:szCs w:val="24"/>
        </w:rPr>
        <w:t>calidad,</w:t>
      </w:r>
      <w:r w:rsidRPr="00C32174">
        <w:rPr>
          <w:rFonts w:ascii="Arial" w:hAnsi="Arial" w:cs="Arial"/>
          <w:sz w:val="24"/>
          <w:szCs w:val="24"/>
        </w:rPr>
        <w:t xml:space="preserve"> se ejerce control sobre factores de variabilidad que son inherentes a los procesos de fabricación</w:t>
      </w:r>
      <w:r w:rsidR="00B91C12" w:rsidRPr="00C32174">
        <w:rPr>
          <w:rFonts w:ascii="Arial" w:hAnsi="Arial" w:cs="Arial"/>
          <w:sz w:val="24"/>
          <w:szCs w:val="24"/>
        </w:rPr>
        <w:t>.</w:t>
      </w:r>
      <w:r w:rsidRPr="00C32174">
        <w:rPr>
          <w:rFonts w:ascii="Arial" w:hAnsi="Arial" w:cs="Arial"/>
          <w:sz w:val="24"/>
          <w:szCs w:val="24"/>
        </w:rPr>
        <w:t xml:space="preserve"> </w:t>
      </w:r>
    </w:p>
    <w:p w14:paraId="206B031B" w14:textId="60BFAE08" w:rsidR="00E82A94" w:rsidRPr="00C32174" w:rsidRDefault="00E82A94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En investigación </w:t>
      </w:r>
      <w:r w:rsidR="006439DC" w:rsidRPr="00C32174">
        <w:rPr>
          <w:rFonts w:ascii="Arial" w:hAnsi="Arial" w:cs="Arial"/>
          <w:sz w:val="24"/>
          <w:szCs w:val="24"/>
        </w:rPr>
        <w:t>operativa,</w:t>
      </w:r>
      <w:r w:rsidRPr="00C32174">
        <w:rPr>
          <w:rFonts w:ascii="Arial" w:hAnsi="Arial" w:cs="Arial"/>
          <w:sz w:val="24"/>
          <w:szCs w:val="24"/>
        </w:rPr>
        <w:t xml:space="preserve"> se utilizan estadísticas como aplicación y prosecución de lo </w:t>
      </w:r>
      <w:r w:rsidR="00D53566" w:rsidRPr="00C32174">
        <w:rPr>
          <w:rFonts w:ascii="Arial" w:hAnsi="Arial" w:cs="Arial"/>
          <w:sz w:val="24"/>
          <w:szCs w:val="24"/>
        </w:rPr>
        <w:t>óptimo,</w:t>
      </w:r>
      <w:r w:rsidRPr="00C32174">
        <w:rPr>
          <w:rFonts w:ascii="Arial" w:hAnsi="Arial" w:cs="Arial"/>
          <w:sz w:val="24"/>
          <w:szCs w:val="24"/>
        </w:rPr>
        <w:t xml:space="preserve"> con el fin de tomar decisiones tales como política de </w:t>
      </w:r>
      <w:r w:rsidR="00D53566" w:rsidRPr="00C32174">
        <w:rPr>
          <w:rFonts w:ascii="Arial" w:hAnsi="Arial" w:cs="Arial"/>
          <w:sz w:val="24"/>
          <w:szCs w:val="24"/>
        </w:rPr>
        <w:t>producción,</w:t>
      </w:r>
      <w:r w:rsidRPr="00C32174">
        <w:rPr>
          <w:rFonts w:ascii="Arial" w:hAnsi="Arial" w:cs="Arial"/>
          <w:sz w:val="24"/>
          <w:szCs w:val="24"/>
        </w:rPr>
        <w:t xml:space="preserve"> ciclos de </w:t>
      </w:r>
      <w:r w:rsidR="00D53566" w:rsidRPr="00C32174">
        <w:rPr>
          <w:rFonts w:ascii="Arial" w:hAnsi="Arial" w:cs="Arial"/>
          <w:sz w:val="24"/>
          <w:szCs w:val="24"/>
        </w:rPr>
        <w:t>tareas,</w:t>
      </w:r>
      <w:r w:rsidRPr="00C32174">
        <w:rPr>
          <w:rFonts w:ascii="Arial" w:hAnsi="Arial" w:cs="Arial"/>
          <w:sz w:val="24"/>
          <w:szCs w:val="24"/>
        </w:rPr>
        <w:t xml:space="preserve"> transporte de productos, </w:t>
      </w:r>
      <w:r w:rsidR="006439DC" w:rsidRPr="00C32174">
        <w:rPr>
          <w:rFonts w:ascii="Arial" w:hAnsi="Arial" w:cs="Arial"/>
          <w:sz w:val="24"/>
          <w:szCs w:val="24"/>
        </w:rPr>
        <w:t>etc.</w:t>
      </w:r>
    </w:p>
    <w:p w14:paraId="282080ED" w14:textId="03363201" w:rsidR="00E82A94" w:rsidRPr="00C32174" w:rsidRDefault="00E82A94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Respecto a control de </w:t>
      </w:r>
      <w:r w:rsidR="006439DC" w:rsidRPr="00C32174">
        <w:rPr>
          <w:rFonts w:ascii="Arial" w:hAnsi="Arial" w:cs="Arial"/>
          <w:sz w:val="24"/>
          <w:szCs w:val="24"/>
        </w:rPr>
        <w:t>inventarios,</w:t>
      </w:r>
      <w:r w:rsidRPr="00C32174">
        <w:rPr>
          <w:rFonts w:ascii="Arial" w:hAnsi="Arial" w:cs="Arial"/>
          <w:sz w:val="24"/>
          <w:szCs w:val="24"/>
        </w:rPr>
        <w:t xml:space="preserve"> se utiliza estadísticas para aminorar los </w:t>
      </w:r>
      <w:r w:rsidR="00D53566" w:rsidRPr="00C32174">
        <w:rPr>
          <w:rFonts w:ascii="Arial" w:hAnsi="Arial" w:cs="Arial"/>
          <w:sz w:val="24"/>
          <w:szCs w:val="24"/>
        </w:rPr>
        <w:t>costos,</w:t>
      </w:r>
      <w:r w:rsidR="005604EF" w:rsidRPr="00C32174">
        <w:rPr>
          <w:rFonts w:ascii="Arial" w:hAnsi="Arial" w:cs="Arial"/>
          <w:sz w:val="24"/>
          <w:szCs w:val="24"/>
        </w:rPr>
        <w:t xml:space="preserve"> establecer políticas de stocks </w:t>
      </w:r>
      <w:r w:rsidR="00D53566" w:rsidRPr="00C32174">
        <w:rPr>
          <w:rFonts w:ascii="Arial" w:hAnsi="Arial" w:cs="Arial"/>
          <w:sz w:val="24"/>
          <w:szCs w:val="24"/>
        </w:rPr>
        <w:t>mínimos,</w:t>
      </w:r>
      <w:r w:rsidR="005604EF" w:rsidRPr="00C32174">
        <w:rPr>
          <w:rFonts w:ascii="Arial" w:hAnsi="Arial" w:cs="Arial"/>
          <w:sz w:val="24"/>
          <w:szCs w:val="24"/>
        </w:rPr>
        <w:t xml:space="preserve"> tiempo de permanencia en </w:t>
      </w:r>
      <w:r w:rsidR="00D53566" w:rsidRPr="00C32174">
        <w:rPr>
          <w:rFonts w:ascii="Arial" w:hAnsi="Arial" w:cs="Arial"/>
          <w:sz w:val="24"/>
          <w:szCs w:val="24"/>
        </w:rPr>
        <w:t>depósitos,</w:t>
      </w:r>
      <w:r w:rsidR="005604EF" w:rsidRPr="00C32174">
        <w:rPr>
          <w:rFonts w:ascii="Arial" w:hAnsi="Arial" w:cs="Arial"/>
          <w:sz w:val="24"/>
          <w:szCs w:val="24"/>
        </w:rPr>
        <w:t xml:space="preserve"> etc.</w:t>
      </w:r>
    </w:p>
    <w:p w14:paraId="6E7688AE" w14:textId="35313FE9" w:rsidR="00B91C12" w:rsidRPr="00C32174" w:rsidRDefault="00B91C12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Así podemos seguir muchas otras disciplinas como ser </w:t>
      </w:r>
      <w:r w:rsidR="006439DC" w:rsidRPr="00C32174">
        <w:rPr>
          <w:rFonts w:ascii="Arial" w:hAnsi="Arial" w:cs="Arial"/>
          <w:sz w:val="24"/>
          <w:szCs w:val="24"/>
        </w:rPr>
        <w:t>sociología,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psicología,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6439DC" w:rsidRPr="00C32174">
        <w:rPr>
          <w:rFonts w:ascii="Arial" w:hAnsi="Arial" w:cs="Arial"/>
          <w:sz w:val="24"/>
          <w:szCs w:val="24"/>
        </w:rPr>
        <w:t>etc.</w:t>
      </w:r>
    </w:p>
    <w:p w14:paraId="2E6568EA" w14:textId="77777777" w:rsidR="00B91C12" w:rsidRPr="00C32174" w:rsidRDefault="00B91C12" w:rsidP="0041436C">
      <w:pPr>
        <w:jc w:val="both"/>
        <w:rPr>
          <w:rFonts w:ascii="Arial" w:hAnsi="Arial" w:cs="Arial"/>
          <w:sz w:val="24"/>
          <w:szCs w:val="24"/>
        </w:rPr>
      </w:pPr>
    </w:p>
    <w:p w14:paraId="0CF0E4F9" w14:textId="77777777" w:rsidR="00D53566" w:rsidRDefault="002C7B78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Importante </w:t>
      </w:r>
      <w:proofErr w:type="gramStart"/>
      <w:r w:rsidRPr="00C32174">
        <w:rPr>
          <w:rFonts w:ascii="Arial" w:hAnsi="Arial" w:cs="Arial"/>
          <w:sz w:val="24"/>
          <w:szCs w:val="24"/>
        </w:rPr>
        <w:t>señalar</w:t>
      </w:r>
      <w:proofErr w:type="gramEnd"/>
      <w:r w:rsidRPr="00C32174">
        <w:rPr>
          <w:rFonts w:ascii="Arial" w:hAnsi="Arial" w:cs="Arial"/>
          <w:sz w:val="24"/>
          <w:szCs w:val="24"/>
        </w:rPr>
        <w:t xml:space="preserve"> que no hablamos de predicción per </w:t>
      </w:r>
      <w:r w:rsidR="006439DC" w:rsidRPr="00C32174">
        <w:rPr>
          <w:rFonts w:ascii="Arial" w:hAnsi="Arial" w:cs="Arial"/>
          <w:sz w:val="24"/>
          <w:szCs w:val="24"/>
        </w:rPr>
        <w:t>se,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intuición,</w:t>
      </w:r>
      <w:r w:rsidRPr="00C32174">
        <w:rPr>
          <w:rFonts w:ascii="Arial" w:hAnsi="Arial" w:cs="Arial"/>
          <w:sz w:val="24"/>
          <w:szCs w:val="24"/>
        </w:rPr>
        <w:t xml:space="preserve"> experiencia y o </w:t>
      </w:r>
      <w:r w:rsidR="00D53566" w:rsidRPr="00C32174">
        <w:rPr>
          <w:rFonts w:ascii="Arial" w:hAnsi="Arial" w:cs="Arial"/>
          <w:sz w:val="24"/>
          <w:szCs w:val="24"/>
        </w:rPr>
        <w:t>suerte,</w:t>
      </w:r>
      <w:r w:rsidRPr="00C32174">
        <w:rPr>
          <w:rFonts w:ascii="Arial" w:hAnsi="Arial" w:cs="Arial"/>
          <w:sz w:val="24"/>
          <w:szCs w:val="24"/>
        </w:rPr>
        <w:t xml:space="preserve"> sino de </w:t>
      </w:r>
      <w:r w:rsidR="006439DC" w:rsidRPr="00C32174">
        <w:rPr>
          <w:rFonts w:ascii="Arial" w:hAnsi="Arial" w:cs="Arial"/>
          <w:sz w:val="24"/>
          <w:szCs w:val="24"/>
        </w:rPr>
        <w:t>cálculo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6439DC" w:rsidRPr="00C32174">
        <w:rPr>
          <w:rFonts w:ascii="Arial" w:hAnsi="Arial" w:cs="Arial"/>
          <w:sz w:val="24"/>
          <w:szCs w:val="24"/>
        </w:rPr>
        <w:t>estadístico</w:t>
      </w:r>
    </w:p>
    <w:p w14:paraId="082A87A5" w14:textId="77777777" w:rsidR="00D53566" w:rsidRDefault="00D535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751E143" w14:textId="108CE499" w:rsidR="005604EF" w:rsidRPr="00D53566" w:rsidRDefault="00DD1584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32"/>
          <w:szCs w:val="32"/>
          <w:u w:val="single"/>
        </w:rPr>
        <w:t xml:space="preserve">Estadística – </w:t>
      </w:r>
      <w:r w:rsidR="00B91C12" w:rsidRPr="00C32174">
        <w:rPr>
          <w:rFonts w:ascii="Arial" w:hAnsi="Arial" w:cs="Arial"/>
          <w:sz w:val="32"/>
          <w:szCs w:val="32"/>
          <w:u w:val="single"/>
        </w:rPr>
        <w:t>T</w:t>
      </w:r>
      <w:r w:rsidRPr="00C32174">
        <w:rPr>
          <w:rFonts w:ascii="Arial" w:hAnsi="Arial" w:cs="Arial"/>
          <w:sz w:val="32"/>
          <w:szCs w:val="32"/>
          <w:u w:val="single"/>
        </w:rPr>
        <w:t>urismo</w:t>
      </w:r>
    </w:p>
    <w:p w14:paraId="0666B5D6" w14:textId="69E41D9F" w:rsidR="00DD1584" w:rsidRPr="00C32174" w:rsidRDefault="00DD1584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>El turismo</w:t>
      </w:r>
      <w:r w:rsidR="00C32174" w:rsidRPr="00C32174">
        <w:rPr>
          <w:rFonts w:ascii="Arial" w:hAnsi="Arial" w:cs="Arial"/>
          <w:sz w:val="24"/>
          <w:szCs w:val="24"/>
        </w:rPr>
        <w:t>,</w:t>
      </w:r>
      <w:r w:rsidRPr="00C32174">
        <w:rPr>
          <w:rFonts w:ascii="Arial" w:hAnsi="Arial" w:cs="Arial"/>
          <w:sz w:val="24"/>
          <w:szCs w:val="24"/>
        </w:rPr>
        <w:t xml:space="preserve"> sabemos que es una actividad cuyo impacto es cada vez mas importante en el ámbito </w:t>
      </w:r>
      <w:r w:rsidR="006439DC" w:rsidRPr="00C32174">
        <w:rPr>
          <w:rFonts w:ascii="Arial" w:hAnsi="Arial" w:cs="Arial"/>
          <w:sz w:val="24"/>
          <w:szCs w:val="24"/>
        </w:rPr>
        <w:t>cultural,</w:t>
      </w:r>
      <w:r w:rsidRPr="00C32174">
        <w:rPr>
          <w:rFonts w:ascii="Arial" w:hAnsi="Arial" w:cs="Arial"/>
          <w:sz w:val="24"/>
          <w:szCs w:val="24"/>
        </w:rPr>
        <w:t xml:space="preserve"> social y económico de un </w:t>
      </w:r>
      <w:r w:rsidR="00D53566" w:rsidRPr="00C32174">
        <w:rPr>
          <w:rFonts w:ascii="Arial" w:hAnsi="Arial" w:cs="Arial"/>
          <w:sz w:val="24"/>
          <w:szCs w:val="24"/>
        </w:rPr>
        <w:t>país.</w:t>
      </w:r>
      <w:r w:rsidRPr="00C32174">
        <w:rPr>
          <w:rFonts w:ascii="Arial" w:hAnsi="Arial" w:cs="Arial"/>
          <w:sz w:val="24"/>
          <w:szCs w:val="24"/>
        </w:rPr>
        <w:t xml:space="preserve"> Produce efectos en la bala</w:t>
      </w:r>
      <w:r w:rsidR="00B91C12" w:rsidRPr="00C32174">
        <w:rPr>
          <w:rFonts w:ascii="Arial" w:hAnsi="Arial" w:cs="Arial"/>
          <w:sz w:val="24"/>
          <w:szCs w:val="24"/>
        </w:rPr>
        <w:t>n</w:t>
      </w:r>
      <w:r w:rsidRPr="00C32174">
        <w:rPr>
          <w:rFonts w:ascii="Arial" w:hAnsi="Arial" w:cs="Arial"/>
          <w:sz w:val="24"/>
          <w:szCs w:val="24"/>
        </w:rPr>
        <w:t xml:space="preserve">za de </w:t>
      </w:r>
      <w:r w:rsidR="006439DC" w:rsidRPr="00C32174">
        <w:rPr>
          <w:rFonts w:ascii="Arial" w:hAnsi="Arial" w:cs="Arial"/>
          <w:sz w:val="24"/>
          <w:szCs w:val="24"/>
        </w:rPr>
        <w:t>pagos,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B91C12" w:rsidRPr="00C32174">
        <w:rPr>
          <w:rFonts w:ascii="Arial" w:hAnsi="Arial" w:cs="Arial"/>
          <w:sz w:val="24"/>
          <w:szCs w:val="24"/>
        </w:rPr>
        <w:t xml:space="preserve">generando </w:t>
      </w:r>
      <w:r w:rsidR="00D53566" w:rsidRPr="00C32174">
        <w:rPr>
          <w:rFonts w:ascii="Arial" w:hAnsi="Arial" w:cs="Arial"/>
          <w:sz w:val="24"/>
          <w:szCs w:val="24"/>
        </w:rPr>
        <w:t>riqueza,</w:t>
      </w:r>
      <w:r w:rsidR="00B91C12" w:rsidRPr="00C32174">
        <w:rPr>
          <w:rFonts w:ascii="Arial" w:hAnsi="Arial" w:cs="Arial"/>
          <w:sz w:val="24"/>
          <w:szCs w:val="24"/>
        </w:rPr>
        <w:t xml:space="preserve"> </w:t>
      </w:r>
      <w:r w:rsidRPr="00C32174">
        <w:rPr>
          <w:rFonts w:ascii="Arial" w:hAnsi="Arial" w:cs="Arial"/>
          <w:sz w:val="24"/>
          <w:szCs w:val="24"/>
        </w:rPr>
        <w:t xml:space="preserve">en la </w:t>
      </w:r>
      <w:r w:rsidR="00D53566" w:rsidRPr="00C32174">
        <w:rPr>
          <w:rFonts w:ascii="Arial" w:hAnsi="Arial" w:cs="Arial"/>
          <w:sz w:val="24"/>
          <w:szCs w:val="24"/>
        </w:rPr>
        <w:t>inversión,</w:t>
      </w:r>
      <w:r w:rsidR="00B91C12" w:rsidRPr="00C32174">
        <w:rPr>
          <w:rFonts w:ascii="Arial" w:hAnsi="Arial" w:cs="Arial"/>
          <w:sz w:val="24"/>
          <w:szCs w:val="24"/>
        </w:rPr>
        <w:t xml:space="preserve"> </w:t>
      </w:r>
      <w:r w:rsidRPr="00C32174">
        <w:rPr>
          <w:rFonts w:ascii="Arial" w:hAnsi="Arial" w:cs="Arial"/>
          <w:sz w:val="24"/>
          <w:szCs w:val="24"/>
        </w:rPr>
        <w:t xml:space="preserve">en la </w:t>
      </w:r>
      <w:r w:rsidR="00D53566" w:rsidRPr="00C32174">
        <w:rPr>
          <w:rFonts w:ascii="Arial" w:hAnsi="Arial" w:cs="Arial"/>
          <w:sz w:val="24"/>
          <w:szCs w:val="24"/>
        </w:rPr>
        <w:t>construcción,</w:t>
      </w:r>
      <w:r w:rsidRPr="00C32174">
        <w:rPr>
          <w:rFonts w:ascii="Arial" w:hAnsi="Arial" w:cs="Arial"/>
          <w:sz w:val="24"/>
          <w:szCs w:val="24"/>
        </w:rPr>
        <w:t xml:space="preserve"> mejoramiento de </w:t>
      </w:r>
      <w:r w:rsidR="00D53566" w:rsidRPr="00C32174">
        <w:rPr>
          <w:rFonts w:ascii="Arial" w:hAnsi="Arial" w:cs="Arial"/>
          <w:sz w:val="24"/>
          <w:szCs w:val="24"/>
        </w:rPr>
        <w:t>transporte,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conectividad,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6439DC" w:rsidRPr="00C32174">
        <w:rPr>
          <w:rFonts w:ascii="Arial" w:hAnsi="Arial" w:cs="Arial"/>
          <w:sz w:val="24"/>
          <w:szCs w:val="24"/>
        </w:rPr>
        <w:t>etc.</w:t>
      </w:r>
      <w:r w:rsidRPr="00C32174">
        <w:rPr>
          <w:rFonts w:ascii="Arial" w:hAnsi="Arial" w:cs="Arial"/>
          <w:sz w:val="24"/>
          <w:szCs w:val="24"/>
        </w:rPr>
        <w:t xml:space="preserve">, lo que a su vez repercute en el empleo y en el bienestar de los miembros de una comunidad en su </w:t>
      </w:r>
      <w:r w:rsidR="00D53566" w:rsidRPr="00C32174">
        <w:rPr>
          <w:rFonts w:ascii="Arial" w:hAnsi="Arial" w:cs="Arial"/>
          <w:sz w:val="24"/>
          <w:szCs w:val="24"/>
        </w:rPr>
        <w:t>conjunto.</w:t>
      </w:r>
      <w:r w:rsidR="00B91C12" w:rsidRPr="00C32174">
        <w:rPr>
          <w:rFonts w:ascii="Arial" w:hAnsi="Arial" w:cs="Arial"/>
          <w:sz w:val="24"/>
          <w:szCs w:val="24"/>
        </w:rPr>
        <w:t xml:space="preserve"> Nuestro país cuenta con una actividad muy importante siendo gran protagonista del PBI nacional</w:t>
      </w:r>
      <w:r w:rsidR="00C32174" w:rsidRPr="00C32174">
        <w:rPr>
          <w:rFonts w:ascii="Arial" w:hAnsi="Arial" w:cs="Arial"/>
          <w:sz w:val="24"/>
          <w:szCs w:val="24"/>
        </w:rPr>
        <w:t>.</w:t>
      </w:r>
    </w:p>
    <w:p w14:paraId="5A479888" w14:textId="6D978656" w:rsidR="005D76DA" w:rsidRPr="00C32174" w:rsidRDefault="005D76DA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Por la crisis mundial de la pandemia, </w:t>
      </w:r>
      <w:r w:rsidR="00B91C12" w:rsidRPr="00C32174">
        <w:rPr>
          <w:rFonts w:ascii="Arial" w:hAnsi="Arial" w:cs="Arial"/>
          <w:sz w:val="24"/>
          <w:szCs w:val="24"/>
        </w:rPr>
        <w:t xml:space="preserve">que ha frenado todas las </w:t>
      </w:r>
      <w:r w:rsidR="006439DC" w:rsidRPr="00C32174">
        <w:rPr>
          <w:rFonts w:ascii="Arial" w:hAnsi="Arial" w:cs="Arial"/>
          <w:sz w:val="24"/>
          <w:szCs w:val="24"/>
        </w:rPr>
        <w:t>actividades,</w:t>
      </w:r>
      <w:r w:rsidR="00B91C12" w:rsidRPr="00C32174">
        <w:rPr>
          <w:rFonts w:ascii="Arial" w:hAnsi="Arial" w:cs="Arial"/>
          <w:sz w:val="24"/>
          <w:szCs w:val="24"/>
        </w:rPr>
        <w:t xml:space="preserve"> </w:t>
      </w:r>
      <w:r w:rsidRPr="00C32174">
        <w:rPr>
          <w:rFonts w:ascii="Arial" w:hAnsi="Arial" w:cs="Arial"/>
          <w:sz w:val="24"/>
          <w:szCs w:val="24"/>
        </w:rPr>
        <w:t xml:space="preserve">el Estado ha tomado medidas para mitigar el impacto en </w:t>
      </w:r>
      <w:r w:rsidR="00D53566" w:rsidRPr="00C32174">
        <w:rPr>
          <w:rFonts w:ascii="Arial" w:hAnsi="Arial" w:cs="Arial"/>
          <w:sz w:val="24"/>
          <w:szCs w:val="24"/>
        </w:rPr>
        <w:t>actividad, (</w:t>
      </w:r>
      <w:r w:rsidRPr="00C32174">
        <w:rPr>
          <w:rFonts w:ascii="Arial" w:hAnsi="Arial" w:cs="Arial"/>
          <w:sz w:val="24"/>
          <w:szCs w:val="24"/>
        </w:rPr>
        <w:t>ver aparte nota subida al Aula</w:t>
      </w:r>
      <w:r w:rsidR="00C32174" w:rsidRPr="00C32174">
        <w:rPr>
          <w:rFonts w:ascii="Arial" w:hAnsi="Arial" w:cs="Arial"/>
          <w:sz w:val="24"/>
          <w:szCs w:val="24"/>
        </w:rPr>
        <w:t>)</w:t>
      </w:r>
      <w:r w:rsidR="004F2DAC" w:rsidRPr="00C32174">
        <w:rPr>
          <w:rFonts w:ascii="Arial" w:hAnsi="Arial" w:cs="Arial"/>
          <w:sz w:val="24"/>
          <w:szCs w:val="24"/>
        </w:rPr>
        <w:t>, se eximirá el pago de contribuciones patronales a las empresas de turismo, transporte de pasajeros y hoteles. Se trata de un 20,4% para el sector servicios y comercio</w:t>
      </w:r>
      <w:r w:rsidR="00C32174" w:rsidRPr="00C32174">
        <w:rPr>
          <w:rFonts w:ascii="Arial" w:hAnsi="Arial" w:cs="Arial"/>
          <w:sz w:val="24"/>
          <w:szCs w:val="24"/>
        </w:rPr>
        <w:t>.</w:t>
      </w:r>
    </w:p>
    <w:p w14:paraId="4DF530A4" w14:textId="77777777" w:rsidR="004F2DAC" w:rsidRPr="00C32174" w:rsidRDefault="004F2DAC" w:rsidP="0041436C">
      <w:pPr>
        <w:jc w:val="both"/>
        <w:rPr>
          <w:rFonts w:ascii="Arial" w:hAnsi="Arial" w:cs="Arial"/>
          <w:sz w:val="24"/>
          <w:szCs w:val="24"/>
        </w:rPr>
      </w:pPr>
    </w:p>
    <w:p w14:paraId="4581A4B3" w14:textId="7902EB84" w:rsidR="004F2DAC" w:rsidRPr="00C32174" w:rsidRDefault="005D76DA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El servicio </w:t>
      </w:r>
      <w:r w:rsidR="006439DC" w:rsidRPr="00C32174">
        <w:rPr>
          <w:rFonts w:ascii="Arial" w:hAnsi="Arial" w:cs="Arial"/>
          <w:sz w:val="24"/>
          <w:szCs w:val="24"/>
        </w:rPr>
        <w:t>turístico,</w:t>
      </w:r>
      <w:r w:rsidRPr="00C32174">
        <w:rPr>
          <w:rFonts w:ascii="Arial" w:hAnsi="Arial" w:cs="Arial"/>
          <w:sz w:val="24"/>
          <w:szCs w:val="24"/>
        </w:rPr>
        <w:t xml:space="preserve"> como todo </w:t>
      </w:r>
      <w:r w:rsidR="00D53566" w:rsidRPr="00C32174">
        <w:rPr>
          <w:rFonts w:ascii="Arial" w:hAnsi="Arial" w:cs="Arial"/>
          <w:sz w:val="24"/>
          <w:szCs w:val="24"/>
        </w:rPr>
        <w:t>servicio,</w:t>
      </w:r>
      <w:r w:rsidRPr="00C32174">
        <w:rPr>
          <w:rFonts w:ascii="Arial" w:hAnsi="Arial" w:cs="Arial"/>
          <w:sz w:val="24"/>
          <w:szCs w:val="24"/>
        </w:rPr>
        <w:t xml:space="preserve"> se extingue una vez que es </w:t>
      </w:r>
      <w:r w:rsidR="00D53566" w:rsidRPr="00C32174">
        <w:rPr>
          <w:rFonts w:ascii="Arial" w:hAnsi="Arial" w:cs="Arial"/>
          <w:sz w:val="24"/>
          <w:szCs w:val="24"/>
        </w:rPr>
        <w:t>prestado,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4F2DAC" w:rsidRPr="00C32174">
        <w:rPr>
          <w:rFonts w:ascii="Arial" w:hAnsi="Arial" w:cs="Arial"/>
          <w:sz w:val="24"/>
          <w:szCs w:val="24"/>
        </w:rPr>
        <w:t xml:space="preserve">a diferencia de un bien </w:t>
      </w:r>
      <w:r w:rsidR="00D53566" w:rsidRPr="00C32174">
        <w:rPr>
          <w:rFonts w:ascii="Arial" w:hAnsi="Arial" w:cs="Arial"/>
          <w:sz w:val="24"/>
          <w:szCs w:val="24"/>
        </w:rPr>
        <w:t>consumible,</w:t>
      </w:r>
      <w:r w:rsidR="004F2DAC" w:rsidRPr="00C32174">
        <w:rPr>
          <w:rFonts w:ascii="Arial" w:hAnsi="Arial" w:cs="Arial"/>
          <w:sz w:val="24"/>
          <w:szCs w:val="24"/>
        </w:rPr>
        <w:t xml:space="preserve"> </w:t>
      </w:r>
      <w:r w:rsidRPr="00C32174">
        <w:rPr>
          <w:rFonts w:ascii="Arial" w:hAnsi="Arial" w:cs="Arial"/>
          <w:sz w:val="24"/>
          <w:szCs w:val="24"/>
        </w:rPr>
        <w:t xml:space="preserve">venta de un </w:t>
      </w:r>
      <w:r w:rsidR="00D53566" w:rsidRPr="00C32174">
        <w:rPr>
          <w:rFonts w:ascii="Arial" w:hAnsi="Arial" w:cs="Arial"/>
          <w:sz w:val="24"/>
          <w:szCs w:val="24"/>
        </w:rPr>
        <w:t>producto.</w:t>
      </w:r>
      <w:r w:rsidRPr="00C32174">
        <w:rPr>
          <w:rFonts w:ascii="Arial" w:hAnsi="Arial" w:cs="Arial"/>
          <w:sz w:val="24"/>
          <w:szCs w:val="24"/>
        </w:rPr>
        <w:t xml:space="preserve"> </w:t>
      </w:r>
    </w:p>
    <w:p w14:paraId="0AB91CC1" w14:textId="64D64BD5" w:rsidR="005D76DA" w:rsidRPr="00C32174" w:rsidRDefault="005D76DA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Por eso es importante que tengamos mensurado el impacto del servicio que se </w:t>
      </w:r>
      <w:r w:rsidR="006439DC" w:rsidRPr="00C32174">
        <w:rPr>
          <w:rFonts w:ascii="Arial" w:hAnsi="Arial" w:cs="Arial"/>
          <w:sz w:val="24"/>
          <w:szCs w:val="24"/>
        </w:rPr>
        <w:t>presta,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6439DC" w:rsidRPr="00C32174">
        <w:rPr>
          <w:rFonts w:ascii="Arial" w:hAnsi="Arial" w:cs="Arial"/>
          <w:sz w:val="24"/>
          <w:szCs w:val="24"/>
        </w:rPr>
        <w:t>etc.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6439DC" w:rsidRPr="00C32174">
        <w:rPr>
          <w:rFonts w:ascii="Arial" w:hAnsi="Arial" w:cs="Arial"/>
          <w:sz w:val="24"/>
          <w:szCs w:val="24"/>
        </w:rPr>
        <w:t>etc.</w:t>
      </w:r>
      <w:r w:rsidR="004F2DAC" w:rsidRPr="00C32174">
        <w:rPr>
          <w:rFonts w:ascii="Arial" w:hAnsi="Arial" w:cs="Arial"/>
          <w:sz w:val="24"/>
          <w:szCs w:val="24"/>
        </w:rPr>
        <w:t xml:space="preserve">, así entre otras cosas se asegura el poder de </w:t>
      </w:r>
      <w:r w:rsidR="00D53566" w:rsidRPr="00C32174">
        <w:rPr>
          <w:rFonts w:ascii="Arial" w:hAnsi="Arial" w:cs="Arial"/>
          <w:sz w:val="24"/>
          <w:szCs w:val="24"/>
        </w:rPr>
        <w:t>recompra,</w:t>
      </w:r>
      <w:r w:rsidR="00B91C12" w:rsidRPr="00C32174">
        <w:rPr>
          <w:rFonts w:ascii="Arial" w:hAnsi="Arial" w:cs="Arial"/>
          <w:sz w:val="24"/>
          <w:szCs w:val="24"/>
        </w:rPr>
        <w:t xml:space="preserve"> fidelización </w:t>
      </w:r>
      <w:r w:rsidR="00D53566" w:rsidRPr="00C32174">
        <w:rPr>
          <w:rFonts w:ascii="Arial" w:hAnsi="Arial" w:cs="Arial"/>
          <w:sz w:val="24"/>
          <w:szCs w:val="24"/>
        </w:rPr>
        <w:t>(lo</w:t>
      </w:r>
      <w:r w:rsidR="004F2DAC" w:rsidRPr="00C32174">
        <w:rPr>
          <w:rFonts w:ascii="Arial" w:hAnsi="Arial" w:cs="Arial"/>
          <w:sz w:val="24"/>
          <w:szCs w:val="24"/>
        </w:rPr>
        <w:t xml:space="preserve"> importante que sigan usando el servicio prestado).</w:t>
      </w:r>
    </w:p>
    <w:p w14:paraId="3AC2CFA7" w14:textId="5BE07571" w:rsidR="004F2DAC" w:rsidRPr="00C32174" w:rsidRDefault="006439DC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>Entonces,</w:t>
      </w:r>
      <w:r w:rsidR="004F2DAC" w:rsidRPr="00C32174">
        <w:rPr>
          <w:rFonts w:ascii="Arial" w:hAnsi="Arial" w:cs="Arial"/>
          <w:sz w:val="24"/>
          <w:szCs w:val="24"/>
        </w:rPr>
        <w:t xml:space="preserve"> cualquier medida estadística nos pude ser de mucha utilidad a la toma de </w:t>
      </w:r>
      <w:r w:rsidR="00D53566" w:rsidRPr="00C32174">
        <w:rPr>
          <w:rFonts w:ascii="Arial" w:hAnsi="Arial" w:cs="Arial"/>
          <w:sz w:val="24"/>
          <w:szCs w:val="24"/>
        </w:rPr>
        <w:t>decisiones.</w:t>
      </w:r>
    </w:p>
    <w:p w14:paraId="270FAB20" w14:textId="5D280237" w:rsidR="005D76DA" w:rsidRPr="00C32174" w:rsidRDefault="00DD1584" w:rsidP="0041436C">
      <w:pPr>
        <w:jc w:val="both"/>
        <w:rPr>
          <w:rFonts w:ascii="Arial" w:hAnsi="Arial" w:cs="Arial"/>
          <w:sz w:val="24"/>
          <w:szCs w:val="24"/>
          <w:u w:val="single"/>
        </w:rPr>
      </w:pPr>
      <w:r w:rsidRPr="00C32174">
        <w:rPr>
          <w:rFonts w:ascii="Arial" w:hAnsi="Arial" w:cs="Arial"/>
          <w:sz w:val="24"/>
          <w:szCs w:val="24"/>
          <w:u w:val="single"/>
        </w:rPr>
        <w:t xml:space="preserve">Abordaje estadístico del </w:t>
      </w:r>
      <w:r w:rsidR="005D76DA" w:rsidRPr="00C32174">
        <w:rPr>
          <w:rFonts w:ascii="Arial" w:hAnsi="Arial" w:cs="Arial"/>
          <w:sz w:val="24"/>
          <w:szCs w:val="24"/>
          <w:u w:val="single"/>
        </w:rPr>
        <w:t>turismo</w:t>
      </w:r>
    </w:p>
    <w:p w14:paraId="302059B9" w14:textId="4DEF8EFB" w:rsidR="00DD1584" w:rsidRPr="00C32174" w:rsidRDefault="005D76DA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Se puede realizar desde el punto de vista de la demanda y de la oferta </w:t>
      </w:r>
      <w:r w:rsidR="00DD1584" w:rsidRPr="00C32174">
        <w:rPr>
          <w:rFonts w:ascii="Arial" w:hAnsi="Arial" w:cs="Arial"/>
          <w:sz w:val="24"/>
          <w:szCs w:val="24"/>
        </w:rPr>
        <w:t xml:space="preserve"> </w:t>
      </w:r>
    </w:p>
    <w:p w14:paraId="2C36D902" w14:textId="66BAD6E4" w:rsidR="007D08E8" w:rsidRPr="00C32174" w:rsidRDefault="005D76DA" w:rsidP="0041436C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La demanda se define en función </w:t>
      </w:r>
      <w:r w:rsidR="006439DC" w:rsidRPr="00C32174">
        <w:rPr>
          <w:rFonts w:ascii="Arial" w:hAnsi="Arial" w:cs="Arial"/>
          <w:sz w:val="24"/>
          <w:szCs w:val="24"/>
        </w:rPr>
        <w:t>de:</w:t>
      </w:r>
    </w:p>
    <w:p w14:paraId="3BA3EAD3" w14:textId="0797E71F" w:rsidR="005D76DA" w:rsidRPr="00C32174" w:rsidRDefault="005D76DA" w:rsidP="005D76D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Perfil de los visitantes </w:t>
      </w:r>
      <w:r w:rsidR="006439DC" w:rsidRPr="00C32174">
        <w:rPr>
          <w:rFonts w:ascii="Arial" w:hAnsi="Arial" w:cs="Arial"/>
          <w:sz w:val="24"/>
          <w:szCs w:val="24"/>
        </w:rPr>
        <w:t>(sexo</w:t>
      </w:r>
      <w:r w:rsidRPr="00C32174">
        <w:rPr>
          <w:rFonts w:ascii="Arial" w:hAnsi="Arial" w:cs="Arial"/>
          <w:sz w:val="24"/>
          <w:szCs w:val="24"/>
        </w:rPr>
        <w:t xml:space="preserve">, edad, nivel de </w:t>
      </w:r>
      <w:r w:rsidR="00D53566" w:rsidRPr="00C32174">
        <w:rPr>
          <w:rFonts w:ascii="Arial" w:hAnsi="Arial" w:cs="Arial"/>
          <w:sz w:val="24"/>
          <w:szCs w:val="24"/>
        </w:rPr>
        <w:t>ingresos,</w:t>
      </w:r>
      <w:r w:rsidRPr="00C32174">
        <w:rPr>
          <w:rFonts w:ascii="Arial" w:hAnsi="Arial" w:cs="Arial"/>
          <w:sz w:val="24"/>
          <w:szCs w:val="24"/>
        </w:rPr>
        <w:t xml:space="preserve"> nivel educativo, </w:t>
      </w:r>
      <w:r w:rsidR="006439DC" w:rsidRPr="00C32174">
        <w:rPr>
          <w:rFonts w:ascii="Arial" w:hAnsi="Arial" w:cs="Arial"/>
          <w:sz w:val="24"/>
          <w:szCs w:val="24"/>
        </w:rPr>
        <w:t>etc.</w:t>
      </w:r>
      <w:r w:rsidRPr="00C32174">
        <w:rPr>
          <w:rFonts w:ascii="Arial" w:hAnsi="Arial" w:cs="Arial"/>
          <w:sz w:val="24"/>
          <w:szCs w:val="24"/>
        </w:rPr>
        <w:t>)</w:t>
      </w:r>
    </w:p>
    <w:p w14:paraId="697189BA" w14:textId="38B46055" w:rsidR="005D76DA" w:rsidRPr="00C32174" w:rsidRDefault="005D76DA" w:rsidP="005D76D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>Medio de transporte utilizado</w:t>
      </w:r>
    </w:p>
    <w:p w14:paraId="7AE06209" w14:textId="390B991F" w:rsidR="005D76DA" w:rsidRPr="00C32174" w:rsidRDefault="005D76DA" w:rsidP="005D76D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>Destinos elegidos</w:t>
      </w:r>
    </w:p>
    <w:p w14:paraId="0CFE14EE" w14:textId="6539EE1C" w:rsidR="005D76DA" w:rsidRPr="00C32174" w:rsidRDefault="005D76DA" w:rsidP="005D76D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>Finalidad o motivo del viaje</w:t>
      </w:r>
    </w:p>
    <w:p w14:paraId="7A7093C4" w14:textId="48C1F19F" w:rsidR="005D76DA" w:rsidRPr="00C32174" w:rsidRDefault="005D76DA" w:rsidP="005D76D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>Tipo de alojamiento utilizado</w:t>
      </w:r>
    </w:p>
    <w:p w14:paraId="535F4A43" w14:textId="328C1AED" w:rsidR="005D76DA" w:rsidRPr="00C32174" w:rsidRDefault="005D76DA" w:rsidP="005D76D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>Actividades desarrolladas en lugar visitado</w:t>
      </w:r>
    </w:p>
    <w:p w14:paraId="43F1C359" w14:textId="70680244" w:rsidR="005D76DA" w:rsidRPr="00C32174" w:rsidRDefault="005D76DA" w:rsidP="005D76D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Impacto económico en las diferentes ramas de </w:t>
      </w:r>
      <w:r w:rsidR="006439DC" w:rsidRPr="00C32174">
        <w:rPr>
          <w:rFonts w:ascii="Arial" w:hAnsi="Arial" w:cs="Arial"/>
          <w:sz w:val="24"/>
          <w:szCs w:val="24"/>
        </w:rPr>
        <w:t>actividad,</w:t>
      </w:r>
      <w:r w:rsidRPr="00C32174">
        <w:rPr>
          <w:rFonts w:ascii="Arial" w:hAnsi="Arial" w:cs="Arial"/>
          <w:sz w:val="24"/>
          <w:szCs w:val="24"/>
        </w:rPr>
        <w:t xml:space="preserve"> inversión y ocupación </w:t>
      </w:r>
    </w:p>
    <w:p w14:paraId="695494A5" w14:textId="6CD769C3" w:rsidR="005D76DA" w:rsidRPr="00C32174" w:rsidRDefault="005D76DA" w:rsidP="005D76D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F01464B" w14:textId="145524F5" w:rsidR="005D76DA" w:rsidRPr="00C32174" w:rsidRDefault="005D76DA" w:rsidP="005D76DA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La oferta se define en función de las ramas de la actividad relacionadas con la satisfacción del consumo </w:t>
      </w:r>
      <w:r w:rsidR="006439DC" w:rsidRPr="00C32174">
        <w:rPr>
          <w:rFonts w:ascii="Arial" w:hAnsi="Arial" w:cs="Arial"/>
          <w:sz w:val="24"/>
          <w:szCs w:val="24"/>
        </w:rPr>
        <w:t>turístico:</w:t>
      </w:r>
    </w:p>
    <w:p w14:paraId="661F38D9" w14:textId="5C7BFD07" w:rsidR="004F2DAC" w:rsidRPr="00C32174" w:rsidRDefault="004F2DAC" w:rsidP="004F2DA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>Hoteles y/o establecimientos similares</w:t>
      </w:r>
    </w:p>
    <w:p w14:paraId="1BA6D454" w14:textId="2E57E177" w:rsidR="004F2DAC" w:rsidRPr="00C32174" w:rsidRDefault="004F2DAC" w:rsidP="004F2DA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>Inmuebles de alquiler destinados a turismo</w:t>
      </w:r>
    </w:p>
    <w:p w14:paraId="7C716639" w14:textId="398130A9" w:rsidR="004F2DAC" w:rsidRPr="00C32174" w:rsidRDefault="006439DC" w:rsidP="004F2DA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>Restaurantes,</w:t>
      </w:r>
      <w:r w:rsidR="004F2DAC"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cafés,</w:t>
      </w:r>
      <w:r w:rsidR="004F2DAC"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bares,</w:t>
      </w:r>
      <w:r w:rsidR="004F2DAC"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discos,</w:t>
      </w:r>
      <w:r w:rsidR="004F2DAC" w:rsidRPr="00C32174">
        <w:rPr>
          <w:rFonts w:ascii="Arial" w:hAnsi="Arial" w:cs="Arial"/>
          <w:sz w:val="24"/>
          <w:szCs w:val="24"/>
        </w:rPr>
        <w:t xml:space="preserve"> lugares de esparcimiento</w:t>
      </w:r>
    </w:p>
    <w:p w14:paraId="656098A6" w14:textId="0E17E2AC" w:rsidR="004F2DAC" w:rsidRPr="00C32174" w:rsidRDefault="004F2DAC" w:rsidP="004F2DA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Transportes </w:t>
      </w:r>
      <w:r w:rsidR="006439DC" w:rsidRPr="00C32174">
        <w:rPr>
          <w:rFonts w:ascii="Arial" w:hAnsi="Arial" w:cs="Arial"/>
          <w:sz w:val="24"/>
          <w:szCs w:val="24"/>
        </w:rPr>
        <w:t>aéreos,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marítimos,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fluviales,</w:t>
      </w:r>
      <w:r w:rsidRPr="00C32174">
        <w:rPr>
          <w:rFonts w:ascii="Arial" w:hAnsi="Arial" w:cs="Arial"/>
          <w:sz w:val="24"/>
          <w:szCs w:val="24"/>
        </w:rPr>
        <w:t xml:space="preserve"> conectividad</w:t>
      </w:r>
    </w:p>
    <w:p w14:paraId="04118C0B" w14:textId="77777777" w:rsidR="004F2DAC" w:rsidRPr="00C32174" w:rsidRDefault="004F2DAC" w:rsidP="004F2DA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>Agencias de turismo y operadores turísticos.</w:t>
      </w:r>
    </w:p>
    <w:p w14:paraId="55DADF98" w14:textId="76843ADE" w:rsidR="00A36D80" w:rsidRPr="00C32174" w:rsidRDefault="004F2DAC" w:rsidP="002C7B78">
      <w:pPr>
        <w:ind w:left="360"/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El Ministerio de Turismo y Deportes publica cifras </w:t>
      </w:r>
      <w:r w:rsidR="006439DC" w:rsidRPr="00C32174">
        <w:rPr>
          <w:rFonts w:ascii="Arial" w:hAnsi="Arial" w:cs="Arial"/>
          <w:sz w:val="24"/>
          <w:szCs w:val="24"/>
        </w:rPr>
        <w:t>recopiladas</w:t>
      </w:r>
      <w:r w:rsidRPr="00C32174">
        <w:rPr>
          <w:rFonts w:ascii="Arial" w:hAnsi="Arial" w:cs="Arial"/>
          <w:sz w:val="24"/>
          <w:szCs w:val="24"/>
        </w:rPr>
        <w:t xml:space="preserve"> por el Indec en alusión a todos estos </w:t>
      </w:r>
      <w:r w:rsidR="006439DC" w:rsidRPr="00C32174">
        <w:rPr>
          <w:rFonts w:ascii="Arial" w:hAnsi="Arial" w:cs="Arial"/>
          <w:sz w:val="24"/>
          <w:szCs w:val="24"/>
        </w:rPr>
        <w:t>temas,</w:t>
      </w:r>
      <w:r w:rsidRPr="00C32174">
        <w:rPr>
          <w:rFonts w:ascii="Arial" w:hAnsi="Arial" w:cs="Arial"/>
          <w:sz w:val="24"/>
          <w:szCs w:val="24"/>
        </w:rPr>
        <w:t xml:space="preserve"> acotados por </w:t>
      </w:r>
      <w:r w:rsidR="006439DC" w:rsidRPr="00C32174">
        <w:rPr>
          <w:rFonts w:ascii="Arial" w:hAnsi="Arial" w:cs="Arial"/>
          <w:sz w:val="24"/>
          <w:szCs w:val="24"/>
        </w:rPr>
        <w:t>año,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localidad,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6439DC" w:rsidRPr="00C32174">
        <w:rPr>
          <w:rFonts w:ascii="Arial" w:hAnsi="Arial" w:cs="Arial"/>
          <w:sz w:val="24"/>
          <w:szCs w:val="24"/>
        </w:rPr>
        <w:t>etc.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etc.</w:t>
      </w:r>
      <w:r w:rsidR="002C7B78" w:rsidRPr="00C32174">
        <w:rPr>
          <w:rFonts w:ascii="Arial" w:hAnsi="Arial" w:cs="Arial"/>
          <w:sz w:val="24"/>
          <w:szCs w:val="24"/>
        </w:rPr>
        <w:t xml:space="preserve"> Cabe decir que h</w:t>
      </w:r>
      <w:r w:rsidRPr="00C32174">
        <w:rPr>
          <w:rFonts w:ascii="Arial" w:hAnsi="Arial" w:cs="Arial"/>
          <w:sz w:val="24"/>
          <w:szCs w:val="24"/>
        </w:rPr>
        <w:t>e subido también en Aula Virtual</w:t>
      </w:r>
      <w:r w:rsidR="002C7B78" w:rsidRPr="00C32174">
        <w:rPr>
          <w:rFonts w:ascii="Arial" w:hAnsi="Arial" w:cs="Arial"/>
          <w:sz w:val="24"/>
          <w:szCs w:val="24"/>
        </w:rPr>
        <w:t>, e</w:t>
      </w:r>
      <w:r w:rsidR="00A36D80" w:rsidRPr="00C32174">
        <w:rPr>
          <w:rFonts w:ascii="Arial" w:hAnsi="Arial" w:cs="Arial"/>
          <w:sz w:val="24"/>
          <w:szCs w:val="24"/>
        </w:rPr>
        <w:t xml:space="preserve">stadísticas de algunas localidades para que tengan como </w:t>
      </w:r>
      <w:r w:rsidR="006439DC" w:rsidRPr="00C32174">
        <w:rPr>
          <w:rFonts w:ascii="Arial" w:hAnsi="Arial" w:cs="Arial"/>
          <w:sz w:val="24"/>
          <w:szCs w:val="24"/>
        </w:rPr>
        <w:t>información.</w:t>
      </w:r>
    </w:p>
    <w:p w14:paraId="5740E1A6" w14:textId="697554C1" w:rsidR="00A36D80" w:rsidRPr="00C32174" w:rsidRDefault="00A36D80" w:rsidP="00A36D80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Como </w:t>
      </w:r>
      <w:r w:rsidR="006439DC" w:rsidRPr="00C32174">
        <w:rPr>
          <w:rFonts w:ascii="Arial" w:hAnsi="Arial" w:cs="Arial"/>
          <w:sz w:val="24"/>
          <w:szCs w:val="24"/>
        </w:rPr>
        <w:t>horizonte,</w:t>
      </w:r>
      <w:r w:rsidRPr="00C32174">
        <w:rPr>
          <w:rFonts w:ascii="Arial" w:hAnsi="Arial" w:cs="Arial"/>
          <w:sz w:val="24"/>
          <w:szCs w:val="24"/>
        </w:rPr>
        <w:t xml:space="preserve"> decimos que los servicios turísticos deben tener como ideal la </w:t>
      </w:r>
      <w:r w:rsidR="006439DC" w:rsidRPr="00C32174">
        <w:rPr>
          <w:rFonts w:ascii="Arial" w:hAnsi="Arial" w:cs="Arial"/>
          <w:sz w:val="24"/>
          <w:szCs w:val="24"/>
        </w:rPr>
        <w:t>excelencia,</w:t>
      </w:r>
      <w:r w:rsidRPr="00C32174">
        <w:rPr>
          <w:rFonts w:ascii="Arial" w:hAnsi="Arial" w:cs="Arial"/>
          <w:sz w:val="24"/>
          <w:szCs w:val="24"/>
        </w:rPr>
        <w:t xml:space="preserve"> y esta se logra con la mejora </w:t>
      </w:r>
      <w:r w:rsidR="00D53566" w:rsidRPr="00C32174">
        <w:rPr>
          <w:rFonts w:ascii="Arial" w:hAnsi="Arial" w:cs="Arial"/>
          <w:sz w:val="24"/>
          <w:szCs w:val="24"/>
        </w:rPr>
        <w:t>continua,</w:t>
      </w:r>
      <w:r w:rsidRPr="00C32174">
        <w:rPr>
          <w:rFonts w:ascii="Arial" w:hAnsi="Arial" w:cs="Arial"/>
          <w:sz w:val="24"/>
          <w:szCs w:val="24"/>
        </w:rPr>
        <w:t xml:space="preserve"> asegurando la </w:t>
      </w:r>
      <w:r w:rsidR="00D53566" w:rsidRPr="00C32174">
        <w:rPr>
          <w:rFonts w:ascii="Arial" w:hAnsi="Arial" w:cs="Arial"/>
          <w:sz w:val="24"/>
          <w:szCs w:val="24"/>
        </w:rPr>
        <w:t>supervivencia,</w:t>
      </w:r>
      <w:r w:rsidRPr="00C32174">
        <w:rPr>
          <w:rFonts w:ascii="Arial" w:hAnsi="Arial" w:cs="Arial"/>
          <w:sz w:val="24"/>
          <w:szCs w:val="24"/>
        </w:rPr>
        <w:t xml:space="preserve"> pero teniendo en cuenta las necesidades del cliente.</w:t>
      </w:r>
    </w:p>
    <w:p w14:paraId="67CD87AC" w14:textId="40219340" w:rsidR="00A36D80" w:rsidRDefault="00A36D80" w:rsidP="00A36D80">
      <w:p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Con la estadística podemos </w:t>
      </w:r>
      <w:r w:rsidR="006439DC" w:rsidRPr="00C32174">
        <w:rPr>
          <w:rFonts w:ascii="Arial" w:hAnsi="Arial" w:cs="Arial"/>
          <w:sz w:val="24"/>
          <w:szCs w:val="24"/>
        </w:rPr>
        <w:t>entonces,</w:t>
      </w:r>
      <w:r w:rsidR="002C7B78" w:rsidRPr="00C32174">
        <w:rPr>
          <w:rFonts w:ascii="Arial" w:hAnsi="Arial" w:cs="Arial"/>
          <w:sz w:val="24"/>
          <w:szCs w:val="24"/>
        </w:rPr>
        <w:t xml:space="preserve"> entre otras </w:t>
      </w:r>
      <w:r w:rsidR="006439DC" w:rsidRPr="00C32174">
        <w:rPr>
          <w:rFonts w:ascii="Arial" w:hAnsi="Arial" w:cs="Arial"/>
          <w:sz w:val="24"/>
          <w:szCs w:val="24"/>
        </w:rPr>
        <w:t>cosas,</w:t>
      </w:r>
      <w:r w:rsidR="002C7B78" w:rsidRPr="00C32174">
        <w:rPr>
          <w:rFonts w:ascii="Arial" w:hAnsi="Arial" w:cs="Arial"/>
          <w:sz w:val="24"/>
          <w:szCs w:val="24"/>
        </w:rPr>
        <w:t xml:space="preserve"> </w:t>
      </w:r>
      <w:r w:rsidRPr="00C32174">
        <w:rPr>
          <w:rFonts w:ascii="Arial" w:hAnsi="Arial" w:cs="Arial"/>
          <w:sz w:val="24"/>
          <w:szCs w:val="24"/>
        </w:rPr>
        <w:t xml:space="preserve">identificar la demanda potencial e impulsar la demanda </w:t>
      </w:r>
      <w:r w:rsidR="00D53566" w:rsidRPr="00C32174">
        <w:rPr>
          <w:rFonts w:ascii="Arial" w:hAnsi="Arial" w:cs="Arial"/>
          <w:sz w:val="24"/>
          <w:szCs w:val="24"/>
        </w:rPr>
        <w:t>real,</w:t>
      </w:r>
      <w:r w:rsidRPr="00C32174">
        <w:rPr>
          <w:rFonts w:ascii="Arial" w:hAnsi="Arial" w:cs="Arial"/>
          <w:sz w:val="24"/>
          <w:szCs w:val="24"/>
        </w:rPr>
        <w:t xml:space="preserve"> para lo cual podemos realizar un análisis integral de los datos para transformarlos en </w:t>
      </w:r>
      <w:r w:rsidR="00D53566" w:rsidRPr="00C32174">
        <w:rPr>
          <w:rFonts w:ascii="Arial" w:hAnsi="Arial" w:cs="Arial"/>
          <w:sz w:val="24"/>
          <w:szCs w:val="24"/>
        </w:rPr>
        <w:t>información.</w:t>
      </w:r>
    </w:p>
    <w:p w14:paraId="1F691C5E" w14:textId="1E71FED8" w:rsidR="00C32174" w:rsidRDefault="00C32174" w:rsidP="00A36D80">
      <w:pPr>
        <w:jc w:val="both"/>
        <w:rPr>
          <w:rFonts w:ascii="Arial" w:hAnsi="Arial" w:cs="Arial"/>
          <w:sz w:val="24"/>
          <w:szCs w:val="24"/>
        </w:rPr>
      </w:pPr>
    </w:p>
    <w:p w14:paraId="164A5CE5" w14:textId="3DDA680D" w:rsidR="00C32174" w:rsidRDefault="00C32174" w:rsidP="00A36D80">
      <w:pPr>
        <w:jc w:val="both"/>
        <w:rPr>
          <w:rFonts w:ascii="Arial" w:hAnsi="Arial" w:cs="Arial"/>
          <w:sz w:val="24"/>
          <w:szCs w:val="24"/>
        </w:rPr>
      </w:pPr>
    </w:p>
    <w:p w14:paraId="7ED690A9" w14:textId="7BA4179B" w:rsidR="00C32174" w:rsidRDefault="00C32174" w:rsidP="00A36D80">
      <w:pPr>
        <w:jc w:val="both"/>
        <w:rPr>
          <w:rFonts w:ascii="Arial" w:hAnsi="Arial" w:cs="Arial"/>
          <w:sz w:val="24"/>
          <w:szCs w:val="24"/>
        </w:rPr>
      </w:pPr>
    </w:p>
    <w:p w14:paraId="612A9CDA" w14:textId="3AD047AA" w:rsidR="00C32174" w:rsidRDefault="00C32174" w:rsidP="00A36D80">
      <w:pPr>
        <w:jc w:val="both"/>
        <w:rPr>
          <w:rFonts w:ascii="Arial" w:hAnsi="Arial" w:cs="Arial"/>
          <w:sz w:val="24"/>
          <w:szCs w:val="24"/>
        </w:rPr>
      </w:pPr>
    </w:p>
    <w:p w14:paraId="635A10E2" w14:textId="77777777" w:rsidR="00C32174" w:rsidRDefault="00C32174" w:rsidP="00A36D80">
      <w:pPr>
        <w:jc w:val="both"/>
        <w:rPr>
          <w:rFonts w:ascii="Arial" w:hAnsi="Arial" w:cs="Arial"/>
          <w:sz w:val="24"/>
          <w:szCs w:val="24"/>
        </w:rPr>
      </w:pPr>
    </w:p>
    <w:p w14:paraId="191FFFC6" w14:textId="77777777" w:rsidR="00C32174" w:rsidRPr="00C32174" w:rsidRDefault="00C32174" w:rsidP="00A36D80">
      <w:pPr>
        <w:jc w:val="both"/>
        <w:rPr>
          <w:rFonts w:ascii="Arial" w:hAnsi="Arial" w:cs="Arial"/>
          <w:sz w:val="24"/>
          <w:szCs w:val="24"/>
        </w:rPr>
      </w:pPr>
    </w:p>
    <w:p w14:paraId="07953778" w14:textId="2CE64433" w:rsidR="00A36D80" w:rsidRPr="00C32174" w:rsidRDefault="00A36D80" w:rsidP="00A36D80">
      <w:pPr>
        <w:jc w:val="both"/>
        <w:rPr>
          <w:rFonts w:ascii="Arial" w:hAnsi="Arial" w:cs="Arial"/>
          <w:sz w:val="32"/>
          <w:szCs w:val="32"/>
          <w:u w:val="single"/>
        </w:rPr>
      </w:pPr>
      <w:r w:rsidRPr="00C32174">
        <w:rPr>
          <w:rFonts w:ascii="Arial" w:hAnsi="Arial" w:cs="Arial"/>
          <w:sz w:val="32"/>
          <w:szCs w:val="32"/>
          <w:u w:val="single"/>
        </w:rPr>
        <w:t>Fases de Estadística</w:t>
      </w:r>
    </w:p>
    <w:p w14:paraId="7B395784" w14:textId="19653C12" w:rsidR="00A36D80" w:rsidRPr="00C32174" w:rsidRDefault="00A36D80" w:rsidP="00C3217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Elaboración de plan integral </w:t>
      </w:r>
      <w:r w:rsidR="00C32174" w:rsidRPr="00C32174">
        <w:rPr>
          <w:rFonts w:ascii="Arial" w:hAnsi="Arial" w:cs="Arial"/>
          <w:sz w:val="24"/>
          <w:szCs w:val="24"/>
        </w:rPr>
        <w:t>(d</w:t>
      </w:r>
      <w:r w:rsidRPr="00C32174">
        <w:rPr>
          <w:rFonts w:ascii="Arial" w:hAnsi="Arial" w:cs="Arial"/>
          <w:sz w:val="24"/>
          <w:szCs w:val="24"/>
        </w:rPr>
        <w:t xml:space="preserve">eberemos ver si analizaremos una muestra de una </w:t>
      </w:r>
      <w:r w:rsidR="006439DC" w:rsidRPr="00C32174">
        <w:rPr>
          <w:rFonts w:ascii="Arial" w:hAnsi="Arial" w:cs="Arial"/>
          <w:sz w:val="24"/>
          <w:szCs w:val="24"/>
        </w:rPr>
        <w:t>población,</w:t>
      </w:r>
      <w:r w:rsidRPr="00C32174">
        <w:rPr>
          <w:rFonts w:ascii="Arial" w:hAnsi="Arial" w:cs="Arial"/>
          <w:sz w:val="24"/>
          <w:szCs w:val="24"/>
        </w:rPr>
        <w:t xml:space="preserve"> aplicación de </w:t>
      </w:r>
      <w:r w:rsidR="006439DC" w:rsidRPr="00C32174">
        <w:rPr>
          <w:rFonts w:ascii="Arial" w:hAnsi="Arial" w:cs="Arial"/>
          <w:sz w:val="24"/>
          <w:szCs w:val="24"/>
        </w:rPr>
        <w:t>metodología,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6439DC" w:rsidRPr="00C32174">
        <w:rPr>
          <w:rFonts w:ascii="Arial" w:hAnsi="Arial" w:cs="Arial"/>
          <w:sz w:val="24"/>
          <w:szCs w:val="24"/>
        </w:rPr>
        <w:t>etc.</w:t>
      </w:r>
      <w:r w:rsidR="00C32174" w:rsidRPr="00C32174">
        <w:rPr>
          <w:rFonts w:ascii="Arial" w:hAnsi="Arial" w:cs="Arial"/>
          <w:sz w:val="24"/>
          <w:szCs w:val="24"/>
        </w:rPr>
        <w:t>)</w:t>
      </w:r>
    </w:p>
    <w:p w14:paraId="1A60CC43" w14:textId="2B328DE2" w:rsidR="00A36D80" w:rsidRPr="00C32174" w:rsidRDefault="00A36D80" w:rsidP="00A36D8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Formulación de </w:t>
      </w:r>
      <w:r w:rsidR="006439DC" w:rsidRPr="00C32174">
        <w:rPr>
          <w:rFonts w:ascii="Arial" w:hAnsi="Arial" w:cs="Arial"/>
          <w:sz w:val="24"/>
          <w:szCs w:val="24"/>
        </w:rPr>
        <w:t>preguntas. (</w:t>
      </w:r>
      <w:r w:rsidRPr="00C32174">
        <w:rPr>
          <w:rFonts w:ascii="Arial" w:hAnsi="Arial" w:cs="Arial"/>
          <w:sz w:val="24"/>
          <w:szCs w:val="24"/>
        </w:rPr>
        <w:t xml:space="preserve">deben ser </w:t>
      </w:r>
      <w:r w:rsidR="006439DC" w:rsidRPr="00C32174">
        <w:rPr>
          <w:rFonts w:ascii="Arial" w:hAnsi="Arial" w:cs="Arial"/>
          <w:sz w:val="24"/>
          <w:szCs w:val="24"/>
        </w:rPr>
        <w:t>claras,</w:t>
      </w:r>
      <w:r w:rsidRPr="00C32174">
        <w:rPr>
          <w:rFonts w:ascii="Arial" w:hAnsi="Arial" w:cs="Arial"/>
          <w:sz w:val="24"/>
          <w:szCs w:val="24"/>
        </w:rPr>
        <w:t xml:space="preserve"> concretas que permitan responder con rapidez</w:t>
      </w:r>
      <w:r w:rsidR="00C32174" w:rsidRPr="00C32174">
        <w:rPr>
          <w:rFonts w:ascii="Arial" w:hAnsi="Arial" w:cs="Arial"/>
          <w:sz w:val="24"/>
          <w:szCs w:val="24"/>
        </w:rPr>
        <w:t>)</w:t>
      </w:r>
    </w:p>
    <w:p w14:paraId="1E736AD9" w14:textId="7A582C78" w:rsidR="00A36D80" w:rsidRPr="00C32174" w:rsidRDefault="00A36D80" w:rsidP="00A36D8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Selección de muestra </w:t>
      </w:r>
      <w:r w:rsidR="00C32174" w:rsidRPr="00C32174">
        <w:rPr>
          <w:rFonts w:ascii="Arial" w:hAnsi="Arial" w:cs="Arial"/>
          <w:sz w:val="24"/>
          <w:szCs w:val="24"/>
        </w:rPr>
        <w:t>(</w:t>
      </w:r>
      <w:r w:rsidRPr="00C32174">
        <w:rPr>
          <w:rFonts w:ascii="Arial" w:hAnsi="Arial" w:cs="Arial"/>
          <w:sz w:val="24"/>
          <w:szCs w:val="24"/>
        </w:rPr>
        <w:t>debe</w:t>
      </w:r>
      <w:r w:rsidR="00C32174" w:rsidRPr="00C32174">
        <w:rPr>
          <w:rFonts w:ascii="Arial" w:hAnsi="Arial" w:cs="Arial"/>
          <w:sz w:val="24"/>
          <w:szCs w:val="24"/>
        </w:rPr>
        <w:t xml:space="preserve"> </w:t>
      </w:r>
      <w:r w:rsidRPr="00C32174">
        <w:rPr>
          <w:rFonts w:ascii="Arial" w:hAnsi="Arial" w:cs="Arial"/>
          <w:sz w:val="24"/>
          <w:szCs w:val="24"/>
        </w:rPr>
        <w:t xml:space="preserve">ser representativa del total de población a </w:t>
      </w:r>
      <w:r w:rsidR="006439DC" w:rsidRPr="00C32174">
        <w:rPr>
          <w:rFonts w:ascii="Arial" w:hAnsi="Arial" w:cs="Arial"/>
          <w:sz w:val="24"/>
          <w:szCs w:val="24"/>
        </w:rPr>
        <w:t>analizar,</w:t>
      </w:r>
      <w:r w:rsidR="00F675DD" w:rsidRPr="00C32174">
        <w:rPr>
          <w:rFonts w:ascii="Arial" w:hAnsi="Arial" w:cs="Arial"/>
          <w:sz w:val="24"/>
          <w:szCs w:val="24"/>
        </w:rPr>
        <w:t xml:space="preserve"> que nos permita sacar conclusiones validas</w:t>
      </w:r>
      <w:r w:rsidR="00C32174" w:rsidRPr="00C32174">
        <w:rPr>
          <w:rFonts w:ascii="Arial" w:hAnsi="Arial" w:cs="Arial"/>
          <w:sz w:val="24"/>
          <w:szCs w:val="24"/>
        </w:rPr>
        <w:t>)</w:t>
      </w:r>
    </w:p>
    <w:p w14:paraId="4DB52F5B" w14:textId="59F4E108" w:rsidR="00F675DD" w:rsidRPr="00C32174" w:rsidRDefault="00F675DD" w:rsidP="00A36D8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Recopilación de datos, </w:t>
      </w:r>
      <w:r w:rsidR="00C32174" w:rsidRPr="00C32174">
        <w:rPr>
          <w:rFonts w:ascii="Arial" w:hAnsi="Arial" w:cs="Arial"/>
          <w:sz w:val="24"/>
          <w:szCs w:val="24"/>
        </w:rPr>
        <w:t>(</w:t>
      </w:r>
      <w:r w:rsidRPr="00C32174">
        <w:rPr>
          <w:rFonts w:ascii="Arial" w:hAnsi="Arial" w:cs="Arial"/>
          <w:sz w:val="24"/>
          <w:szCs w:val="24"/>
        </w:rPr>
        <w:t xml:space="preserve">debemos ver si nos valemos de fuentes </w:t>
      </w:r>
      <w:r w:rsidR="006439DC" w:rsidRPr="00C32174">
        <w:rPr>
          <w:rFonts w:ascii="Arial" w:hAnsi="Arial" w:cs="Arial"/>
          <w:sz w:val="24"/>
          <w:szCs w:val="24"/>
        </w:rPr>
        <w:t>oficiales,</w:t>
      </w:r>
      <w:r w:rsidRPr="00C32174">
        <w:rPr>
          <w:rFonts w:ascii="Arial" w:hAnsi="Arial" w:cs="Arial"/>
          <w:sz w:val="24"/>
          <w:szCs w:val="24"/>
        </w:rPr>
        <w:t xml:space="preserve"> datos de Ministerio de Turismo u otras </w:t>
      </w:r>
      <w:r w:rsidR="006439DC" w:rsidRPr="00C32174">
        <w:rPr>
          <w:rFonts w:ascii="Arial" w:hAnsi="Arial" w:cs="Arial"/>
          <w:sz w:val="24"/>
          <w:szCs w:val="24"/>
        </w:rPr>
        <w:t>fuentes.</w:t>
      </w:r>
      <w:r w:rsidRPr="00C32174">
        <w:rPr>
          <w:rFonts w:ascii="Arial" w:hAnsi="Arial" w:cs="Arial"/>
          <w:sz w:val="24"/>
          <w:szCs w:val="24"/>
        </w:rPr>
        <w:t xml:space="preserve"> Es importante analizar el grado de </w:t>
      </w:r>
      <w:r w:rsidR="006439DC" w:rsidRPr="00C32174">
        <w:rPr>
          <w:rFonts w:ascii="Arial" w:hAnsi="Arial" w:cs="Arial"/>
          <w:sz w:val="24"/>
          <w:szCs w:val="24"/>
        </w:rPr>
        <w:t>confianza,</w:t>
      </w:r>
      <w:r w:rsidRPr="00C32174">
        <w:rPr>
          <w:rFonts w:ascii="Arial" w:hAnsi="Arial" w:cs="Arial"/>
          <w:sz w:val="24"/>
          <w:szCs w:val="24"/>
        </w:rPr>
        <w:t xml:space="preserve"> ya que datos irreales no permiten sacar conclusiones validas</w:t>
      </w:r>
      <w:r w:rsidR="00C32174" w:rsidRPr="00C32174">
        <w:rPr>
          <w:rFonts w:ascii="Arial" w:hAnsi="Arial" w:cs="Arial"/>
          <w:sz w:val="24"/>
          <w:szCs w:val="24"/>
        </w:rPr>
        <w:t>)</w:t>
      </w:r>
    </w:p>
    <w:p w14:paraId="147DA87E" w14:textId="3ECEE15B" w:rsidR="00C32174" w:rsidRPr="00C32174" w:rsidRDefault="00F675DD" w:rsidP="00C3217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Critica de los </w:t>
      </w:r>
      <w:r w:rsidR="006439DC" w:rsidRPr="00C32174">
        <w:rPr>
          <w:rFonts w:ascii="Arial" w:hAnsi="Arial" w:cs="Arial"/>
          <w:sz w:val="24"/>
          <w:szCs w:val="24"/>
        </w:rPr>
        <w:t>datos,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C32174" w:rsidRPr="00C32174">
        <w:rPr>
          <w:rFonts w:ascii="Arial" w:hAnsi="Arial" w:cs="Arial"/>
          <w:sz w:val="24"/>
          <w:szCs w:val="24"/>
        </w:rPr>
        <w:t>(</w:t>
      </w:r>
      <w:r w:rsidRPr="00C32174">
        <w:rPr>
          <w:rFonts w:ascii="Arial" w:hAnsi="Arial" w:cs="Arial"/>
          <w:sz w:val="24"/>
          <w:szCs w:val="24"/>
        </w:rPr>
        <w:t>se analiza y revisan posibles contradicciones y/o errores en los datos colectados</w:t>
      </w:r>
      <w:r w:rsidR="00C32174" w:rsidRPr="00C32174">
        <w:rPr>
          <w:rFonts w:ascii="Arial" w:hAnsi="Arial" w:cs="Arial"/>
          <w:sz w:val="24"/>
          <w:szCs w:val="24"/>
        </w:rPr>
        <w:t>)</w:t>
      </w:r>
    </w:p>
    <w:p w14:paraId="55A94908" w14:textId="42A73349" w:rsidR="00F675DD" w:rsidRPr="00C32174" w:rsidRDefault="00F675DD" w:rsidP="00A36D8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Tabulación de los </w:t>
      </w:r>
      <w:r w:rsidR="006439DC" w:rsidRPr="00C32174">
        <w:rPr>
          <w:rFonts w:ascii="Arial" w:hAnsi="Arial" w:cs="Arial"/>
          <w:sz w:val="24"/>
          <w:szCs w:val="24"/>
        </w:rPr>
        <w:t>datos,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C32174" w:rsidRPr="00C32174">
        <w:rPr>
          <w:rFonts w:ascii="Arial" w:hAnsi="Arial" w:cs="Arial"/>
          <w:sz w:val="24"/>
          <w:szCs w:val="24"/>
        </w:rPr>
        <w:t>(</w:t>
      </w:r>
      <w:r w:rsidRPr="00C32174">
        <w:rPr>
          <w:rFonts w:ascii="Arial" w:hAnsi="Arial" w:cs="Arial"/>
          <w:sz w:val="24"/>
          <w:szCs w:val="24"/>
        </w:rPr>
        <w:t xml:space="preserve">se organizan los datos en tablas para su mejor </w:t>
      </w:r>
      <w:r w:rsidR="006439DC" w:rsidRPr="00C32174">
        <w:rPr>
          <w:rFonts w:ascii="Arial" w:hAnsi="Arial" w:cs="Arial"/>
          <w:sz w:val="24"/>
          <w:szCs w:val="24"/>
        </w:rPr>
        <w:t>comprensión,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C32174" w:rsidRPr="00C32174">
        <w:rPr>
          <w:rFonts w:ascii="Arial" w:hAnsi="Arial" w:cs="Arial"/>
          <w:sz w:val="24"/>
          <w:szCs w:val="24"/>
        </w:rPr>
        <w:t xml:space="preserve">en </w:t>
      </w:r>
      <w:r w:rsidRPr="00C32174">
        <w:rPr>
          <w:rFonts w:ascii="Arial" w:hAnsi="Arial" w:cs="Arial"/>
          <w:sz w:val="24"/>
          <w:szCs w:val="24"/>
        </w:rPr>
        <w:t>tablas estadísticas</w:t>
      </w:r>
      <w:r w:rsidR="00C32174" w:rsidRPr="00C32174">
        <w:rPr>
          <w:rFonts w:ascii="Arial" w:hAnsi="Arial" w:cs="Arial"/>
          <w:sz w:val="24"/>
          <w:szCs w:val="24"/>
        </w:rPr>
        <w:t>)</w:t>
      </w:r>
    </w:p>
    <w:p w14:paraId="05A61F00" w14:textId="544FDC7A" w:rsidR="00F675DD" w:rsidRPr="00C32174" w:rsidRDefault="00F675DD" w:rsidP="00A36D8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>Presentaci</w:t>
      </w:r>
      <w:r w:rsidR="002C7B78" w:rsidRPr="00C32174">
        <w:rPr>
          <w:rFonts w:ascii="Arial" w:hAnsi="Arial" w:cs="Arial"/>
          <w:sz w:val="24"/>
          <w:szCs w:val="24"/>
        </w:rPr>
        <w:t>ó</w:t>
      </w:r>
      <w:r w:rsidRPr="00C32174">
        <w:rPr>
          <w:rFonts w:ascii="Arial" w:hAnsi="Arial" w:cs="Arial"/>
          <w:sz w:val="24"/>
          <w:szCs w:val="24"/>
        </w:rPr>
        <w:t xml:space="preserve">n de los </w:t>
      </w:r>
      <w:r w:rsidR="006439DC" w:rsidRPr="00C32174">
        <w:rPr>
          <w:rFonts w:ascii="Arial" w:hAnsi="Arial" w:cs="Arial"/>
          <w:sz w:val="24"/>
          <w:szCs w:val="24"/>
        </w:rPr>
        <w:t>datos,</w:t>
      </w:r>
      <w:r w:rsidRPr="00C32174">
        <w:rPr>
          <w:rFonts w:ascii="Arial" w:hAnsi="Arial" w:cs="Arial"/>
          <w:sz w:val="24"/>
          <w:szCs w:val="24"/>
        </w:rPr>
        <w:t xml:space="preserve"> representación </w:t>
      </w:r>
      <w:r w:rsidR="006439DC" w:rsidRPr="00C32174">
        <w:rPr>
          <w:rFonts w:ascii="Arial" w:hAnsi="Arial" w:cs="Arial"/>
          <w:sz w:val="24"/>
          <w:szCs w:val="24"/>
        </w:rPr>
        <w:t>escrita,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tabular, gráficos</w:t>
      </w:r>
      <w:r w:rsidR="002C7B78" w:rsidRPr="00C32174">
        <w:rPr>
          <w:rFonts w:ascii="Arial" w:hAnsi="Arial" w:cs="Arial"/>
          <w:sz w:val="24"/>
          <w:szCs w:val="24"/>
        </w:rPr>
        <w:t>.</w:t>
      </w:r>
    </w:p>
    <w:p w14:paraId="464788CD" w14:textId="596A4B1D" w:rsidR="00F675DD" w:rsidRPr="00C32174" w:rsidRDefault="00F675DD" w:rsidP="00A36D8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Análisis de los </w:t>
      </w:r>
      <w:r w:rsidR="006439DC" w:rsidRPr="00C32174">
        <w:rPr>
          <w:rFonts w:ascii="Arial" w:hAnsi="Arial" w:cs="Arial"/>
          <w:sz w:val="24"/>
          <w:szCs w:val="24"/>
        </w:rPr>
        <w:t>datos,</w:t>
      </w:r>
      <w:r w:rsidRPr="00C32174">
        <w:rPr>
          <w:rFonts w:ascii="Arial" w:hAnsi="Arial" w:cs="Arial"/>
          <w:sz w:val="24"/>
          <w:szCs w:val="24"/>
        </w:rPr>
        <w:t xml:space="preserve"> cualitativos </w:t>
      </w:r>
      <w:r w:rsidR="006439DC" w:rsidRPr="00C32174">
        <w:rPr>
          <w:rFonts w:ascii="Arial" w:hAnsi="Arial" w:cs="Arial"/>
          <w:sz w:val="24"/>
          <w:szCs w:val="24"/>
        </w:rPr>
        <w:t>(clase</w:t>
      </w:r>
      <w:r w:rsidRPr="00C32174">
        <w:rPr>
          <w:rFonts w:ascii="Arial" w:hAnsi="Arial" w:cs="Arial"/>
          <w:sz w:val="24"/>
          <w:szCs w:val="24"/>
        </w:rPr>
        <w:t xml:space="preserve"> de datos</w:t>
      </w:r>
      <w:r w:rsidR="00D53566" w:rsidRPr="00C32174">
        <w:rPr>
          <w:rFonts w:ascii="Arial" w:hAnsi="Arial" w:cs="Arial"/>
          <w:sz w:val="24"/>
          <w:szCs w:val="24"/>
        </w:rPr>
        <w:t>),</w:t>
      </w:r>
      <w:r w:rsidRPr="00C32174">
        <w:rPr>
          <w:rFonts w:ascii="Arial" w:hAnsi="Arial" w:cs="Arial"/>
          <w:sz w:val="24"/>
          <w:szCs w:val="24"/>
        </w:rPr>
        <w:t xml:space="preserve"> cuantitativos </w:t>
      </w:r>
      <w:r w:rsidR="00D53566" w:rsidRPr="00C32174">
        <w:rPr>
          <w:rFonts w:ascii="Arial" w:hAnsi="Arial" w:cs="Arial"/>
          <w:sz w:val="24"/>
          <w:szCs w:val="24"/>
        </w:rPr>
        <w:t>(valores</w:t>
      </w:r>
      <w:r w:rsidRPr="00C32174">
        <w:rPr>
          <w:rFonts w:ascii="Arial" w:hAnsi="Arial" w:cs="Arial"/>
          <w:sz w:val="24"/>
          <w:szCs w:val="24"/>
        </w:rPr>
        <w:t xml:space="preserve"> que se modifican respecto a características mensurables-medibles), </w:t>
      </w:r>
      <w:r w:rsidR="00D53566" w:rsidRPr="00C32174">
        <w:rPr>
          <w:rFonts w:ascii="Arial" w:hAnsi="Arial" w:cs="Arial"/>
          <w:sz w:val="24"/>
          <w:szCs w:val="24"/>
        </w:rPr>
        <w:t>cronológicos,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D53566" w:rsidRPr="00C32174">
        <w:rPr>
          <w:rFonts w:ascii="Arial" w:hAnsi="Arial" w:cs="Arial"/>
          <w:sz w:val="24"/>
          <w:szCs w:val="24"/>
        </w:rPr>
        <w:t>geográficos.</w:t>
      </w:r>
    </w:p>
    <w:p w14:paraId="136CF83B" w14:textId="33A712A8" w:rsidR="00D53566" w:rsidRDefault="00F675DD" w:rsidP="002C7B7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32174">
        <w:rPr>
          <w:rFonts w:ascii="Arial" w:hAnsi="Arial" w:cs="Arial"/>
          <w:sz w:val="24"/>
          <w:szCs w:val="24"/>
        </w:rPr>
        <w:t xml:space="preserve">Interpretación de los </w:t>
      </w:r>
      <w:r w:rsidR="006439DC" w:rsidRPr="00C32174">
        <w:rPr>
          <w:rFonts w:ascii="Arial" w:hAnsi="Arial" w:cs="Arial"/>
          <w:sz w:val="24"/>
          <w:szCs w:val="24"/>
        </w:rPr>
        <w:t>datos,</w:t>
      </w:r>
      <w:r w:rsidRPr="00C32174">
        <w:rPr>
          <w:rFonts w:ascii="Arial" w:hAnsi="Arial" w:cs="Arial"/>
          <w:sz w:val="24"/>
          <w:szCs w:val="24"/>
        </w:rPr>
        <w:t xml:space="preserve"> </w:t>
      </w:r>
      <w:r w:rsidR="00C32174" w:rsidRPr="00C32174">
        <w:rPr>
          <w:rFonts w:ascii="Arial" w:hAnsi="Arial" w:cs="Arial"/>
          <w:sz w:val="24"/>
          <w:szCs w:val="24"/>
        </w:rPr>
        <w:t>(</w:t>
      </w:r>
      <w:r w:rsidRPr="00C32174">
        <w:rPr>
          <w:rFonts w:ascii="Arial" w:hAnsi="Arial" w:cs="Arial"/>
          <w:sz w:val="24"/>
          <w:szCs w:val="24"/>
        </w:rPr>
        <w:t>necesitamos que se transformen en información útil</w:t>
      </w:r>
      <w:r w:rsidR="00C32174" w:rsidRPr="00C32174">
        <w:rPr>
          <w:rFonts w:ascii="Arial" w:hAnsi="Arial" w:cs="Arial"/>
          <w:sz w:val="24"/>
          <w:szCs w:val="24"/>
        </w:rPr>
        <w:t>).</w:t>
      </w:r>
    </w:p>
    <w:p w14:paraId="2B838AE1" w14:textId="77777777" w:rsidR="004F5D15" w:rsidRDefault="004F5D15" w:rsidP="004F5D15">
      <w:pPr>
        <w:pStyle w:val="Prrafodelista"/>
        <w:ind w:left="795"/>
        <w:jc w:val="both"/>
        <w:rPr>
          <w:rFonts w:ascii="Arial" w:hAnsi="Arial" w:cs="Arial"/>
          <w:sz w:val="24"/>
          <w:szCs w:val="24"/>
        </w:rPr>
      </w:pPr>
    </w:p>
    <w:p w14:paraId="1EA6A43A" w14:textId="70739707" w:rsidR="00D53566" w:rsidRDefault="00D535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726E01B" w14:textId="7037589A" w:rsidR="004F5D15" w:rsidRDefault="004F5D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Les adjunto la Unidad I para que puedan leerla,</w:t>
      </w:r>
    </w:p>
    <w:p w14:paraId="48F82A99" w14:textId="5E9E4037" w:rsidR="004F2DAC" w:rsidRDefault="00D53566" w:rsidP="00D53566">
      <w:pPr>
        <w:ind w:left="7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F8714C" wp14:editId="7DE1E86B">
            <wp:extent cx="5731510" cy="8336915"/>
            <wp:effectExtent l="0" t="0" r="2540" b="6985"/>
            <wp:docPr id="49" name="Imagen 4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hatsApp Image 2020-03-23 at 18.39.15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54D2" w14:textId="2A9A0D9D" w:rsidR="00D53566" w:rsidRDefault="00D53566" w:rsidP="00D53566">
      <w:pPr>
        <w:ind w:left="7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543A68" wp14:editId="12E65D68">
            <wp:extent cx="5731510" cy="7922895"/>
            <wp:effectExtent l="0" t="0" r="2540" b="1905"/>
            <wp:docPr id="50" name="Imagen 50" descr="Un texto con letras neg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hatsApp Image 2020-03-23 at 18.39.24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07AA" w14:textId="6B45F745" w:rsidR="00D53566" w:rsidRDefault="00D53566" w:rsidP="00D53566">
      <w:pPr>
        <w:ind w:left="7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0B00F4" wp14:editId="6B1DA4BE">
            <wp:extent cx="5731510" cy="7642225"/>
            <wp:effectExtent l="0" t="0" r="2540" b="0"/>
            <wp:docPr id="51" name="Imagen 51" descr="Un texto con letras neg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hatsApp Image 2020-03-23 at 18.39.25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01C8" w14:textId="0A314CD0" w:rsidR="00D53566" w:rsidRDefault="00D53566" w:rsidP="00D53566">
      <w:pPr>
        <w:ind w:left="7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06B93A" wp14:editId="3125977C">
            <wp:extent cx="5731510" cy="8061960"/>
            <wp:effectExtent l="0" t="0" r="2540" b="0"/>
            <wp:docPr id="52" name="Imagen 52" descr="Un texto con letras neg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hatsApp Image 2020-03-23 at 18.39.25 (1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01D6" w14:textId="2A80B4B1" w:rsidR="00D53566" w:rsidRDefault="00D53566" w:rsidP="00D53566">
      <w:pPr>
        <w:ind w:left="7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8E1172" wp14:editId="06A30A6C">
            <wp:extent cx="5731510" cy="7905750"/>
            <wp:effectExtent l="0" t="0" r="2540" b="0"/>
            <wp:docPr id="53" name="Imagen 5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hatsApp Image 2020-03-23 at 18.39.25 (2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AC04" w14:textId="7CFC37F6" w:rsidR="00D13AF8" w:rsidRDefault="00D13AF8" w:rsidP="00D53566">
      <w:pPr>
        <w:ind w:left="7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3C4F16" wp14:editId="1493965D">
            <wp:extent cx="5731510" cy="7880350"/>
            <wp:effectExtent l="0" t="0" r="2540" b="6350"/>
            <wp:docPr id="54" name="Imagen 54" descr="Un texto con letras neg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hatsApp Image 2020-03-23 at 18.39.25 (3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D1D3" w14:textId="3072F2E3" w:rsidR="00D13AF8" w:rsidRDefault="00D13AF8" w:rsidP="00D53566">
      <w:pPr>
        <w:ind w:left="7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FA3AD2" wp14:editId="28F3EA5E">
            <wp:extent cx="5731510" cy="7813040"/>
            <wp:effectExtent l="0" t="0" r="254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hatsApp Image 2020-03-23 at 18.39.2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C708" w14:textId="59E664E1" w:rsidR="00D13AF8" w:rsidRDefault="00D13AF8" w:rsidP="00D53566">
      <w:pPr>
        <w:ind w:left="7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47353C" wp14:editId="23D5BDFD">
            <wp:extent cx="5731510" cy="7948295"/>
            <wp:effectExtent l="0" t="0" r="2540" b="0"/>
            <wp:docPr id="56" name="Imagen 5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WhatsApp Image 2020-03-23 at 18.39.26 (1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00FF" w14:textId="2BA74004" w:rsidR="00D13AF8" w:rsidRDefault="00D13AF8" w:rsidP="00D53566">
      <w:pPr>
        <w:ind w:left="7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FB4C1A" wp14:editId="001473B3">
            <wp:extent cx="5731510" cy="7642225"/>
            <wp:effectExtent l="0" t="0" r="2540" b="0"/>
            <wp:docPr id="57" name="Imagen 5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WhatsApp Image 2020-03-23 at 18.39.26 (2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B6D1" w14:textId="60ED1484" w:rsidR="00D13AF8" w:rsidRDefault="00D13AF8" w:rsidP="00D53566">
      <w:pPr>
        <w:ind w:left="7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CD6B82" wp14:editId="1E027FC9">
            <wp:extent cx="5731510" cy="8308340"/>
            <wp:effectExtent l="0" t="0" r="2540" b="0"/>
            <wp:docPr id="58" name="Imagen 5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WhatsApp Image 2020-03-23 at 18.39.26 (3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E546" w14:textId="52E9C525" w:rsidR="00D13AF8" w:rsidRDefault="00D13AF8" w:rsidP="00D53566">
      <w:pPr>
        <w:ind w:left="7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80563D" wp14:editId="47062C99">
            <wp:extent cx="5731510" cy="7974330"/>
            <wp:effectExtent l="0" t="0" r="2540" b="7620"/>
            <wp:docPr id="59" name="Imagen 5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WhatsApp Image 2020-03-23 at 18.39.27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F4EE" w14:textId="008B7B9E" w:rsidR="00D13AF8" w:rsidRDefault="00D13AF8" w:rsidP="00D53566">
      <w:pPr>
        <w:ind w:left="7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468ACC" wp14:editId="4C30A089">
            <wp:extent cx="5731510" cy="7642225"/>
            <wp:effectExtent l="0" t="0" r="254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WhatsApp Image 2020-03-23 at 18.39.27 (1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19B2" w14:textId="4871FE05" w:rsidR="00D13AF8" w:rsidRDefault="00D13AF8" w:rsidP="00D53566">
      <w:pPr>
        <w:ind w:left="7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4F04EC" wp14:editId="1B41DAC2">
            <wp:extent cx="5731510" cy="8142605"/>
            <wp:effectExtent l="0" t="0" r="2540" b="0"/>
            <wp:docPr id="61" name="Imagen 61" descr="Imagen que contiene texto, periód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WhatsApp Image 2020-03-23 at 18.39.29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F2D6" w14:textId="13854CD0" w:rsidR="00D13AF8" w:rsidRDefault="00D13AF8" w:rsidP="00D53566">
      <w:pPr>
        <w:ind w:left="7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3483A1" wp14:editId="5A94A4DB">
            <wp:extent cx="5731510" cy="7642225"/>
            <wp:effectExtent l="0" t="0" r="2540" b="0"/>
            <wp:docPr id="62" name="Imagen 6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WhatsApp Image 2020-03-23 at 18.39.29 (1)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8693" w14:textId="30D42310" w:rsidR="00D13AF8" w:rsidRDefault="00D13AF8" w:rsidP="00D53566">
      <w:pPr>
        <w:ind w:left="7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B6D3F5" wp14:editId="6BBE7820">
            <wp:extent cx="5442585" cy="8863330"/>
            <wp:effectExtent l="0" t="0" r="5715" b="0"/>
            <wp:docPr id="63" name="Imagen 6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WhatsApp Image 2020-03-23 at 18.39.30.jpeg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FC92" w14:textId="51607114" w:rsidR="00D13AF8" w:rsidRDefault="00D13AF8" w:rsidP="00D53566">
      <w:pPr>
        <w:ind w:left="7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661AC1" wp14:editId="7CB5468C">
            <wp:extent cx="5304155" cy="8863330"/>
            <wp:effectExtent l="0" t="0" r="0" b="0"/>
            <wp:docPr id="64" name="Imagen 6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WhatsApp Image 2020-03-23 at 18.39.30 (1)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AF8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4ECD4" w14:textId="77777777" w:rsidR="00F84C78" w:rsidRDefault="00F84C78" w:rsidP="00D53566">
      <w:pPr>
        <w:spacing w:after="0" w:line="240" w:lineRule="auto"/>
      </w:pPr>
      <w:r>
        <w:separator/>
      </w:r>
    </w:p>
  </w:endnote>
  <w:endnote w:type="continuationSeparator" w:id="0">
    <w:p w14:paraId="1302C507" w14:textId="77777777" w:rsidR="00F84C78" w:rsidRDefault="00F84C78" w:rsidP="00D53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7F969" w14:textId="7330FD19" w:rsidR="00D53566" w:rsidRDefault="00D53566">
    <w:pPr>
      <w:pStyle w:val="Piedepgina"/>
    </w:pPr>
    <w:r>
      <w:t>Profesor: Jorge Gerakios (jorgegerakios@gmail.com)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EE8CF" w14:textId="77777777" w:rsidR="00F84C78" w:rsidRDefault="00F84C78" w:rsidP="00D53566">
      <w:pPr>
        <w:spacing w:after="0" w:line="240" w:lineRule="auto"/>
      </w:pPr>
      <w:r>
        <w:separator/>
      </w:r>
    </w:p>
  </w:footnote>
  <w:footnote w:type="continuationSeparator" w:id="0">
    <w:p w14:paraId="5670FEF2" w14:textId="77777777" w:rsidR="00F84C78" w:rsidRDefault="00F84C78" w:rsidP="00D53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277BB"/>
    <w:multiLevelType w:val="hybridMultilevel"/>
    <w:tmpl w:val="1D106F8E"/>
    <w:lvl w:ilvl="0" w:tplc="2C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 w15:restartNumberingAfterBreak="0">
    <w:nsid w:val="1A747E6E"/>
    <w:multiLevelType w:val="hybridMultilevel"/>
    <w:tmpl w:val="43104CD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280847"/>
    <w:multiLevelType w:val="hybridMultilevel"/>
    <w:tmpl w:val="90D012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4816A4"/>
    <w:multiLevelType w:val="hybridMultilevel"/>
    <w:tmpl w:val="B86A580A"/>
    <w:lvl w:ilvl="0" w:tplc="52922EF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3353548">
    <w:abstractNumId w:val="1"/>
  </w:num>
  <w:num w:numId="2" w16cid:durableId="317029543">
    <w:abstractNumId w:val="2"/>
  </w:num>
  <w:num w:numId="3" w16cid:durableId="398989978">
    <w:abstractNumId w:val="0"/>
  </w:num>
  <w:num w:numId="4" w16cid:durableId="941334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D12"/>
    <w:rsid w:val="000830AF"/>
    <w:rsid w:val="00097BD3"/>
    <w:rsid w:val="002761FF"/>
    <w:rsid w:val="002C7B78"/>
    <w:rsid w:val="00372CF6"/>
    <w:rsid w:val="0041436C"/>
    <w:rsid w:val="004F2087"/>
    <w:rsid w:val="004F2DAC"/>
    <w:rsid w:val="004F5D15"/>
    <w:rsid w:val="005604EF"/>
    <w:rsid w:val="005D76DA"/>
    <w:rsid w:val="006439DC"/>
    <w:rsid w:val="006B663B"/>
    <w:rsid w:val="007B4BA2"/>
    <w:rsid w:val="007D08E8"/>
    <w:rsid w:val="008C7F6B"/>
    <w:rsid w:val="008D1D12"/>
    <w:rsid w:val="00910416"/>
    <w:rsid w:val="009C2883"/>
    <w:rsid w:val="00A36D80"/>
    <w:rsid w:val="00B91C12"/>
    <w:rsid w:val="00C32174"/>
    <w:rsid w:val="00C74BE0"/>
    <w:rsid w:val="00D13AF8"/>
    <w:rsid w:val="00D500B0"/>
    <w:rsid w:val="00D53566"/>
    <w:rsid w:val="00D655C5"/>
    <w:rsid w:val="00DD1584"/>
    <w:rsid w:val="00E64C8E"/>
    <w:rsid w:val="00E82A94"/>
    <w:rsid w:val="00E92624"/>
    <w:rsid w:val="00F31C90"/>
    <w:rsid w:val="00F675DD"/>
    <w:rsid w:val="00F84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AB1D7"/>
  <w15:chartTrackingRefBased/>
  <w15:docId w15:val="{2EB4FA16-040E-47F6-BA6E-03B995C52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35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D76D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53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3566"/>
  </w:style>
  <w:style w:type="paragraph" w:styleId="Piedepgina">
    <w:name w:val="footer"/>
    <w:basedOn w:val="Normal"/>
    <w:link w:val="PiedepginaCar"/>
    <w:uiPriority w:val="99"/>
    <w:unhideWhenUsed/>
    <w:rsid w:val="00D53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3566"/>
  </w:style>
  <w:style w:type="character" w:customStyle="1" w:styleId="Ttulo2Car">
    <w:name w:val="Título 2 Car"/>
    <w:basedOn w:val="Fuentedeprrafopredeter"/>
    <w:link w:val="Ttulo2"/>
    <w:uiPriority w:val="9"/>
    <w:rsid w:val="00D535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1167</Words>
  <Characters>6420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Gerakios</dc:creator>
  <cp:keywords/>
  <dc:description/>
  <cp:lastModifiedBy>Jorge Gerakios</cp:lastModifiedBy>
  <cp:revision>5</cp:revision>
  <dcterms:created xsi:type="dcterms:W3CDTF">2020-08-02T18:42:00Z</dcterms:created>
  <dcterms:modified xsi:type="dcterms:W3CDTF">2022-08-06T14:42:00Z</dcterms:modified>
</cp:coreProperties>
</file>