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A225" w14:textId="64894886" w:rsidR="007F64AB" w:rsidRPr="007F64AB" w:rsidRDefault="00006B97" w:rsidP="007F64AB">
      <w:pPr>
        <w:jc w:val="center"/>
        <w:rPr>
          <w:b/>
          <w:bCs/>
          <w:lang w:val="es-MX"/>
        </w:rPr>
      </w:pPr>
      <w:r>
        <w:rPr>
          <w:b/>
          <w:bCs/>
          <w:sz w:val="48"/>
          <w:szCs w:val="48"/>
          <w:lang w:val="es-MX"/>
        </w:rPr>
        <w:t>Pah-ler Mu</w:t>
      </w:r>
    </w:p>
    <w:p w14:paraId="0D916065" w14:textId="540D3AA0" w:rsidR="007F64AB" w:rsidRDefault="007F64AB">
      <w:pPr>
        <w:rPr>
          <w:lang w:val="es-MX"/>
        </w:rPr>
      </w:pPr>
      <w:r>
        <w:rPr>
          <w:lang w:val="es-MX"/>
        </w:rPr>
        <w:t>La historia de como una simple persona se convierte en héroe si las condiciones son las correctas.</w:t>
      </w:r>
    </w:p>
    <w:p w14:paraId="7791C0F8" w14:textId="1ABC3266" w:rsidR="007F64AB" w:rsidRDefault="007F64AB">
      <w:pPr>
        <w:rPr>
          <w:lang w:val="es-MX"/>
        </w:rPr>
      </w:pPr>
      <w:r>
        <w:rPr>
          <w:lang w:val="es-MX"/>
        </w:rPr>
        <w:t>Nuestro héroe Enlace se encontraba descansando luego de un largo día de trabajo, exhausto por su labor se preparaba para disfrutar de un merecido almuerzo</w:t>
      </w:r>
      <w:r w:rsidR="00AB1BFC">
        <w:rPr>
          <w:lang w:val="es-MX"/>
        </w:rPr>
        <w:t xml:space="preserve"> disfrutando de la tranquilidad de los bosques de Pah-ler </w:t>
      </w:r>
      <w:r w:rsidR="00006B97">
        <w:rPr>
          <w:lang w:val="es-MX"/>
        </w:rPr>
        <w:t>Mu</w:t>
      </w:r>
      <w:r w:rsidR="00AB1BFC">
        <w:rPr>
          <w:lang w:val="es-MX"/>
        </w:rPr>
        <w:t>.</w:t>
      </w:r>
    </w:p>
    <w:p w14:paraId="0B97FDD2" w14:textId="099C7CD8" w:rsidR="00AB1BFC" w:rsidRDefault="00AB1BFC">
      <w:pPr>
        <w:rPr>
          <w:lang w:val="es-MX"/>
        </w:rPr>
      </w:pPr>
      <w:r>
        <w:rPr>
          <w:lang w:val="es-MX"/>
        </w:rPr>
        <w:t xml:space="preserve">Tal merecida tranquilidad lo llevo un estado </w:t>
      </w:r>
      <w:r w:rsidR="00220DAE">
        <w:rPr>
          <w:lang w:val="es-MX"/>
        </w:rPr>
        <w:t xml:space="preserve">que no le permitió tomar su primer bocado, su cansancio era tal que se durmió ahí mismo. El creía que iba a estar poco tiempo y luego se retiraría, sabiendo que en ese lugar tan bello en el que se encontraba a medida que cae la noche se convierte en un </w:t>
      </w:r>
      <w:r w:rsidR="00D11F4D">
        <w:rPr>
          <w:lang w:val="es-MX"/>
        </w:rPr>
        <w:t>ambiente</w:t>
      </w:r>
      <w:r w:rsidR="00220DAE">
        <w:rPr>
          <w:lang w:val="es-MX"/>
        </w:rPr>
        <w:t xml:space="preserve"> de riesgo, no siendo tan tarde</w:t>
      </w:r>
      <w:r w:rsidR="00D11F4D">
        <w:rPr>
          <w:lang w:val="es-MX"/>
        </w:rPr>
        <w:t xml:space="preserve"> en el día</w:t>
      </w:r>
      <w:r w:rsidR="00220DAE">
        <w:rPr>
          <w:lang w:val="es-MX"/>
        </w:rPr>
        <w:t xml:space="preserve"> creía que no le iba a ocurrir nada.</w:t>
      </w:r>
    </w:p>
    <w:p w14:paraId="5302D890" w14:textId="363AE4D0" w:rsidR="00D11F4D" w:rsidRDefault="00220DAE">
      <w:pPr>
        <w:rPr>
          <w:lang w:val="es-MX"/>
        </w:rPr>
      </w:pPr>
      <w:r>
        <w:rPr>
          <w:lang w:val="es-MX"/>
        </w:rPr>
        <w:t xml:space="preserve">Una banda de goblins transformista se posicionan en ese lugar lejos de la vista de las leyes y la decencia. Comandados por el transformista mayor, un orco lleno de arrogancia y avaricia que los </w:t>
      </w:r>
      <w:r w:rsidR="00D11F4D">
        <w:rPr>
          <w:lang w:val="es-MX"/>
        </w:rPr>
        <w:t>envía</w:t>
      </w:r>
      <w:r>
        <w:rPr>
          <w:lang w:val="es-MX"/>
        </w:rPr>
        <w:t xml:space="preserve"> a robar, </w:t>
      </w:r>
      <w:r w:rsidR="00D11F4D">
        <w:rPr>
          <w:lang w:val="es-MX"/>
        </w:rPr>
        <w:t>a engañar a los más incrédulos y a aprovecharse de los inocentes.</w:t>
      </w:r>
    </w:p>
    <w:p w14:paraId="791E12E7" w14:textId="6E4EF56E" w:rsidR="00220DAE" w:rsidRDefault="00D11F4D">
      <w:pPr>
        <w:rPr>
          <w:lang w:val="es-MX"/>
        </w:rPr>
      </w:pPr>
      <w:r>
        <w:rPr>
          <w:lang w:val="es-MX"/>
        </w:rPr>
        <w:t>Tras un despertar abrupto a manos de los goblins que se aprovechaban de la situación el héroe Enlace se da cuenta que le faltan sus pertenencias, entre ellas  se encontraba su bolsa con el dinero de su jornada laboral, sus identificaciones personales y lo mas importante para el, su comida.</w:t>
      </w:r>
    </w:p>
    <w:p w14:paraId="05EE3325" w14:textId="29A3084A" w:rsidR="00D11F4D" w:rsidRPr="007F64AB" w:rsidRDefault="00D11F4D">
      <w:pPr>
        <w:rPr>
          <w:lang w:val="es-MX"/>
        </w:rPr>
      </w:pPr>
      <w:r>
        <w:rPr>
          <w:lang w:val="es-MX"/>
        </w:rPr>
        <w:t>Armado de furia y hambre, nuestro héroe se prepara a enfrentar a esta banda para poder recuperar sus pertenencias y poder regresar a su hogar intacto</w:t>
      </w:r>
    </w:p>
    <w:sectPr w:rsidR="00D11F4D" w:rsidRPr="007F64A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5DC29" w14:textId="77777777" w:rsidR="004A39F8" w:rsidRDefault="004A39F8" w:rsidP="007F64AB">
      <w:pPr>
        <w:spacing w:after="0" w:line="240" w:lineRule="auto"/>
      </w:pPr>
      <w:r>
        <w:separator/>
      </w:r>
    </w:p>
  </w:endnote>
  <w:endnote w:type="continuationSeparator" w:id="0">
    <w:p w14:paraId="5CF784AE" w14:textId="77777777" w:rsidR="004A39F8" w:rsidRDefault="004A39F8" w:rsidP="007F6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8FA62" w14:textId="77777777" w:rsidR="004A39F8" w:rsidRDefault="004A39F8" w:rsidP="007F64AB">
      <w:pPr>
        <w:spacing w:after="0" w:line="240" w:lineRule="auto"/>
      </w:pPr>
      <w:r>
        <w:separator/>
      </w:r>
    </w:p>
  </w:footnote>
  <w:footnote w:type="continuationSeparator" w:id="0">
    <w:p w14:paraId="33F4048C" w14:textId="77777777" w:rsidR="004A39F8" w:rsidRDefault="004A39F8" w:rsidP="007F64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AB"/>
    <w:rsid w:val="00006B97"/>
    <w:rsid w:val="001C3D29"/>
    <w:rsid w:val="00220DAE"/>
    <w:rsid w:val="004A39F8"/>
    <w:rsid w:val="007B1CCE"/>
    <w:rsid w:val="007F64AB"/>
    <w:rsid w:val="00AB1BFC"/>
    <w:rsid w:val="00C97B0C"/>
    <w:rsid w:val="00D11F4D"/>
    <w:rsid w:val="00D227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11737"/>
  <w15:chartTrackingRefBased/>
  <w15:docId w15:val="{0EDFB4A1-C5E3-459E-9B7C-D072714F7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6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6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64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64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64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64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64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64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64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64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64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64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64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64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64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64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64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64AB"/>
    <w:rPr>
      <w:rFonts w:eastAsiaTheme="majorEastAsia" w:cstheme="majorBidi"/>
      <w:color w:val="272727" w:themeColor="text1" w:themeTint="D8"/>
    </w:rPr>
  </w:style>
  <w:style w:type="paragraph" w:styleId="Ttulo">
    <w:name w:val="Title"/>
    <w:basedOn w:val="Normal"/>
    <w:next w:val="Normal"/>
    <w:link w:val="TtuloCar"/>
    <w:uiPriority w:val="10"/>
    <w:qFormat/>
    <w:rsid w:val="007F6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64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64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64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64AB"/>
    <w:pPr>
      <w:spacing w:before="160"/>
      <w:jc w:val="center"/>
    </w:pPr>
    <w:rPr>
      <w:i/>
      <w:iCs/>
      <w:color w:val="404040" w:themeColor="text1" w:themeTint="BF"/>
    </w:rPr>
  </w:style>
  <w:style w:type="character" w:customStyle="1" w:styleId="CitaCar">
    <w:name w:val="Cita Car"/>
    <w:basedOn w:val="Fuentedeprrafopredeter"/>
    <w:link w:val="Cita"/>
    <w:uiPriority w:val="29"/>
    <w:rsid w:val="007F64AB"/>
    <w:rPr>
      <w:i/>
      <w:iCs/>
      <w:color w:val="404040" w:themeColor="text1" w:themeTint="BF"/>
    </w:rPr>
  </w:style>
  <w:style w:type="paragraph" w:styleId="Prrafodelista">
    <w:name w:val="List Paragraph"/>
    <w:basedOn w:val="Normal"/>
    <w:uiPriority w:val="34"/>
    <w:qFormat/>
    <w:rsid w:val="007F64AB"/>
    <w:pPr>
      <w:ind w:left="720"/>
      <w:contextualSpacing/>
    </w:pPr>
  </w:style>
  <w:style w:type="character" w:styleId="nfasisintenso">
    <w:name w:val="Intense Emphasis"/>
    <w:basedOn w:val="Fuentedeprrafopredeter"/>
    <w:uiPriority w:val="21"/>
    <w:qFormat/>
    <w:rsid w:val="007F64AB"/>
    <w:rPr>
      <w:i/>
      <w:iCs/>
      <w:color w:val="0F4761" w:themeColor="accent1" w:themeShade="BF"/>
    </w:rPr>
  </w:style>
  <w:style w:type="paragraph" w:styleId="Citadestacada">
    <w:name w:val="Intense Quote"/>
    <w:basedOn w:val="Normal"/>
    <w:next w:val="Normal"/>
    <w:link w:val="CitadestacadaCar"/>
    <w:uiPriority w:val="30"/>
    <w:qFormat/>
    <w:rsid w:val="007F6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64AB"/>
    <w:rPr>
      <w:i/>
      <w:iCs/>
      <w:color w:val="0F4761" w:themeColor="accent1" w:themeShade="BF"/>
    </w:rPr>
  </w:style>
  <w:style w:type="character" w:styleId="Referenciaintensa">
    <w:name w:val="Intense Reference"/>
    <w:basedOn w:val="Fuentedeprrafopredeter"/>
    <w:uiPriority w:val="32"/>
    <w:qFormat/>
    <w:rsid w:val="007F64AB"/>
    <w:rPr>
      <w:b/>
      <w:bCs/>
      <w:smallCaps/>
      <w:color w:val="0F4761" w:themeColor="accent1" w:themeShade="BF"/>
      <w:spacing w:val="5"/>
    </w:rPr>
  </w:style>
  <w:style w:type="paragraph" w:styleId="Encabezado">
    <w:name w:val="header"/>
    <w:basedOn w:val="Normal"/>
    <w:link w:val="EncabezadoCar"/>
    <w:uiPriority w:val="99"/>
    <w:unhideWhenUsed/>
    <w:rsid w:val="007F64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F64AB"/>
  </w:style>
  <w:style w:type="paragraph" w:styleId="Piedepgina">
    <w:name w:val="footer"/>
    <w:basedOn w:val="Normal"/>
    <w:link w:val="PiedepginaCar"/>
    <w:uiPriority w:val="99"/>
    <w:unhideWhenUsed/>
    <w:rsid w:val="007F64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F6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219</Words>
  <Characters>1207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Sebastian Emanuel</dc:creator>
  <cp:keywords/>
  <dc:description/>
  <cp:lastModifiedBy>Gomez Sebastian Emanuel</cp:lastModifiedBy>
  <cp:revision>4</cp:revision>
  <dcterms:created xsi:type="dcterms:W3CDTF">2025-09-25T22:41:00Z</dcterms:created>
  <dcterms:modified xsi:type="dcterms:W3CDTF">2025-09-27T22:01:00Z</dcterms:modified>
</cp:coreProperties>
</file>