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84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880"/>
        <w:gridCol w:w="807"/>
        <w:gridCol w:w="2013"/>
        <w:gridCol w:w="2984"/>
      </w:tblGrid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Datové typy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boolean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logická hodnota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true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false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byte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gram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8-bitová</w:t>
            </w:r>
            <w:proofErr w:type="gram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hodnota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(0÷255)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(-32768÷32767)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unsigned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kladné 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(0÷65535)</w:t>
            </w:r>
          </w:p>
        </w:tc>
      </w:tr>
      <w:tr w:rsidR="007B15D9" w:rsidRPr="007B15D9" w:rsidTr="00B614D1">
        <w:trPr>
          <w:gridAfter w:val="1"/>
          <w:wAfter w:w="2984" w:type="dxa"/>
          <w:trHeight w:val="46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long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Dlouhé 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(-2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31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÷ </w:t>
            </w:r>
            <w:proofErr w:type="gram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2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31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)</w:t>
            </w:r>
            <w:proofErr w:type="gramEnd"/>
          </w:p>
        </w:tc>
      </w:tr>
      <w:tr w:rsidR="007B15D9" w:rsidRPr="007B15D9" w:rsidTr="00B614D1">
        <w:trPr>
          <w:gridAfter w:val="1"/>
          <w:wAfter w:w="2984" w:type="dxa"/>
          <w:trHeight w:val="46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float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reálné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(-3,4*10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38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÷ 3,4*10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38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)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char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Z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nak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String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řetězec znaků</w:t>
            </w:r>
          </w:p>
        </w:tc>
      </w:tr>
      <w:tr w:rsidR="007B15D9" w:rsidRPr="007B15D9" w:rsidTr="00B614D1">
        <w:trPr>
          <w:gridAfter w:val="1"/>
          <w:wAfter w:w="2984" w:type="dxa"/>
          <w:trHeight w:val="12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Proměnné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age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= 25;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float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temp = 36.5;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char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znak = 'A';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Pole</w:t>
            </w:r>
          </w:p>
        </w:tc>
      </w:tr>
      <w:tr w:rsidR="007B15D9" w:rsidRPr="007B15D9" w:rsidTr="00B614D1">
        <w:trPr>
          <w:gridAfter w:val="1"/>
          <w:wAfter w:w="2984" w:type="dxa"/>
          <w:trHeight w:val="12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[] = {25, 50, 75, 100};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[0] = 12;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i=0;i&lt;4;i++){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  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[i]);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Další syntaxe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// jednořádkový komentář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/* víceřádkový komentář */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#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define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LED_PIN 13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Aritmetické operátory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oučet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ozdíl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*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oučin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odíl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%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modulo - zbytek po dělení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řiřazení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inkrementace 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--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ekrementace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součet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(a+=b je jako a = a+b)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rozdíl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(a-=b je jako a = a-b)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*=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součin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(a*=b je jako a = a*b)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rozdíl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(a-=b je jako a = a-b)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Porovnání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&gt;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V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ětší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&lt;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enší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&gt;=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větší nebo rovno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&lt;=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menší nebo rovno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==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rovná se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Logické operátory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&amp;&amp;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a (AND)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||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nebo (OR)</w:t>
            </w:r>
          </w:p>
        </w:tc>
      </w:tr>
      <w:tr w:rsidR="007B15D9" w:rsidRPr="007B15D9" w:rsidTr="00B614D1">
        <w:trPr>
          <w:gridAfter w:val="1"/>
          <w:wAfter w:w="2984" w:type="dxa"/>
          <w:trHeight w:val="12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Netisknutelné znaky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nový řádek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\r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666699" w:fill="80808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návrat na začátek řádku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\t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odsazení (tabulátor)</w:t>
            </w:r>
          </w:p>
        </w:tc>
      </w:tr>
      <w:tr w:rsidR="00B614D1" w:rsidRPr="00B614D1" w:rsidTr="00BF57FE">
        <w:trPr>
          <w:trHeight w:val="315"/>
        </w:trPr>
        <w:tc>
          <w:tcPr>
            <w:tcW w:w="6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lastRenderedPageBreak/>
              <w:t>Řídící struktury (podmínky, cykly)</w:t>
            </w:r>
          </w:p>
        </w:tc>
      </w:tr>
      <w:tr w:rsidR="00B614D1" w:rsidRPr="00B614D1" w:rsidTr="00B614D1">
        <w:trPr>
          <w:trHeight w:val="1389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Neúplná podmínka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(a==b)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("Obě čísla jsou stejná");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2361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-</w:t>
            </w: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Úplná podmínka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(a==b)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("Obě čísla jsou stejná");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("Čísla se navzájem liší.");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1329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Cyklus se známým počtem opakovaní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(start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 podmínka; krok) { …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(i=1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 i&lt;=10; i++)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4478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Přepínač podle hodnoty proměnné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(proměnná)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case 1: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case 2: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...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default: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(i)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1: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jedničku.");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2: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dvojku.");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8: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osmičku.");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default: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("Zadali jste neplatné číslo.");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1976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Cyklus s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neznámym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počtem opakovaní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a podmínkou na začátku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i=1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(i&lt;=10)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i++;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2100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do-</w:t>
            </w: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Cyklus s neznámým počtem opakovaní 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a podmínkou na konci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do { ... }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(podmínka);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i=1;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do 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i++;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}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(i&lt;=10);</w:t>
            </w:r>
          </w:p>
        </w:tc>
      </w:tr>
      <w:tr w:rsidR="00B614D1" w:rsidRPr="00B614D1" w:rsidTr="00B614D1">
        <w:trPr>
          <w:trHeight w:val="675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continue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V těle cyklu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 do-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umožňuje přeskočit zbytek těla cyklu a pokračovat znovu od začátku cyklu</w:t>
            </w:r>
          </w:p>
        </w:tc>
      </w:tr>
      <w:tr w:rsidR="00B614D1" w:rsidRPr="00B614D1" w:rsidTr="00B614D1">
        <w:trPr>
          <w:trHeight w:val="673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V těle cyklu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 do-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umožňuje přeskočit zbytek těla cyklu a celý cyklus ukončit. Program pak pokračuje dalšími příkazy za ukončeným cyklem.</w:t>
            </w:r>
          </w:p>
        </w:tc>
      </w:tr>
      <w:tr w:rsidR="00B614D1" w:rsidRPr="00B614D1" w:rsidTr="00B614D1">
        <w:trPr>
          <w:trHeight w:val="960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vlastní funkce</w:t>
            </w:r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soucet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return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(a + b); 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</w:tbl>
    <w:p w:rsidR="00392B02" w:rsidRDefault="00392B02" w:rsidP="007B15D9">
      <w:pPr>
        <w:sectPr w:rsidR="00392B02" w:rsidSect="007B15D9">
          <w:pgSz w:w="11906" w:h="16838"/>
          <w:pgMar w:top="284" w:right="1417" w:bottom="142" w:left="567" w:header="708" w:footer="708" w:gutter="0"/>
          <w:cols w:num="2" w:space="710" w:equalWidth="0">
            <w:col w:w="4111" w:space="284"/>
            <w:col w:w="5527"/>
          </w:cols>
          <w:docGrid w:linePitch="360"/>
        </w:sectPr>
      </w:pPr>
    </w:p>
    <w:tbl>
      <w:tblPr>
        <w:tblW w:w="11078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467"/>
        <w:gridCol w:w="3240"/>
        <w:gridCol w:w="3685"/>
        <w:gridCol w:w="3686"/>
      </w:tblGrid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lastRenderedPageBreak/>
              <w:t>Digital I/O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pinMode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pinu jako INPUT, OUTPUT nebo INPUT_PULLUP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pinMode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button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_pin, INPUT);</w:t>
            </w:r>
          </w:p>
        </w:tc>
      </w:tr>
      <w:tr w:rsidR="00B614D1" w:rsidRPr="00B614D1" w:rsidTr="00267646">
        <w:trPr>
          <w:trHeight w:val="36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Zápis 1 (HIGH) nebo 0 (LOW) na pin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digitalWrite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(led_pin, HIGH);</w:t>
            </w:r>
          </w:p>
        </w:tc>
      </w:tr>
      <w:tr w:rsidR="00B614D1" w:rsidRPr="00B614D1" w:rsidTr="00267646">
        <w:trPr>
          <w:trHeight w:val="36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digitalRead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Čtení stavu digitálního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stav=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digitalRead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button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_pin);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AA95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Analog I/O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analogWrite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ind w:left="53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PWM signálu na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analogWrite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 xml:space="preserve"> 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PWMpin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, hod);</w:t>
            </w: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br/>
              <w:t>0 ≤ hod ≤ 255</w:t>
            </w:r>
          </w:p>
        </w:tc>
      </w:tr>
      <w:tr w:rsidR="00B614D1" w:rsidRPr="00B614D1" w:rsidTr="00267646">
        <w:trPr>
          <w:trHeight w:val="51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analogRead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Čtení stavu analogového pinu (ADC)</w:t>
            </w: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Vrací hodnotu 0-1023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stav=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analogRead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AINpin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Čas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millis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Počet milisekund od startu programu (přeteče po 50 dnech)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cas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milis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micros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Počet mikrosekund od startu programu (přeteče po 70min)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cas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micros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delay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Pozastavení na daný počet milisekund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delay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(1000);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delayMicroseconds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Pozastavení na daný počet mikrosekund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delayMicroseconds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(500);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pulseIn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Měření délky pulzu na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duration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=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pulseIn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(pin, HIGH);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Sériová linka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Serial.begin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Inicializace a nastavení rychlosti sériového portu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Serial.begin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(9600);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Serial.available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Vrátí počet přijatých bajtů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pocet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Serial.available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Odeslání textu nebo dat přes sériovou linku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("Ahoj"); nebo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cislo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Podobně jako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a navíc se pošle i znak nového řádku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("Ahoj"); nebo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cislo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278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AA95" w:fill="FFA6A6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Servo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&gt;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Přidání knihovny pro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&gt; 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servo1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Vytvoření objektu z knihovny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servo1;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servo.attach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Inicializace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serva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, nastavení ovládacího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servo1.attach(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_pin);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Nastavení polohy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serva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ve stupních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servo1.write(90); //úhel 90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stupnu</w:t>
            </w:r>
            <w:proofErr w:type="spellEnd"/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AA95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LCD displej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Wire.h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&gt;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_I2C.h&gt;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Přidání knihovny pro I2C komunikaci a knihovny pro LCD displej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Wire.h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&gt;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_I2C.h&gt;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_I2C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Vytvoření objektu z knihovny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_I2C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(0x27, 20, 4);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lcd.begin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Inicializace displeje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lcd.begin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lcd.clear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Vymazání displeje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lcd.clear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lcd.setCursor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pozice kurzoru</w:t>
            </w:r>
          </w:p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(znak, řádek)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lcd.setCursor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(0,1);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lcd.print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Vypsání textu nebo čísel na displeji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(„Ahoj!“);</w:t>
            </w:r>
          </w:p>
        </w:tc>
      </w:tr>
    </w:tbl>
    <w:p w:rsidR="00D62C0B" w:rsidRPr="00392B02" w:rsidRDefault="00392B02" w:rsidP="00392B02">
      <w:pPr>
        <w:spacing w:before="240" w:line="360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379730</wp:posOffset>
            </wp:positionV>
            <wp:extent cx="3606165" cy="2051685"/>
            <wp:effectExtent l="1905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4475480</wp:posOffset>
            </wp:positionH>
            <wp:positionV relativeFrom="paragraph">
              <wp:posOffset>433070</wp:posOffset>
            </wp:positionV>
            <wp:extent cx="1858645" cy="1934845"/>
            <wp:effectExtent l="19050" t="0" r="825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92B02">
        <w:rPr>
          <w:rFonts w:ascii="Consolas" w:hAnsi="Consolas"/>
          <w:b/>
          <w:sz w:val="28"/>
          <w:szCs w:val="28"/>
        </w:rPr>
        <w:t>Nepájivé</w:t>
      </w:r>
      <w:proofErr w:type="spellEnd"/>
      <w:r w:rsidRPr="00392B02">
        <w:rPr>
          <w:rFonts w:ascii="Consolas" w:hAnsi="Consolas"/>
          <w:b/>
          <w:sz w:val="28"/>
          <w:szCs w:val="28"/>
        </w:rPr>
        <w:t xml:space="preserve"> pole (</w:t>
      </w:r>
      <w:proofErr w:type="spellStart"/>
      <w:r w:rsidRPr="00392B02">
        <w:rPr>
          <w:rFonts w:ascii="Consolas" w:hAnsi="Consolas"/>
          <w:b/>
          <w:sz w:val="28"/>
          <w:szCs w:val="28"/>
        </w:rPr>
        <w:t>breadboard</w:t>
      </w:r>
      <w:proofErr w:type="spellEnd"/>
      <w:r w:rsidRPr="00392B02">
        <w:rPr>
          <w:rFonts w:ascii="Consolas" w:hAnsi="Consolas"/>
          <w:b/>
          <w:sz w:val="28"/>
          <w:szCs w:val="28"/>
        </w:rPr>
        <w:t>)</w:t>
      </w:r>
      <w:r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  <w:t>Polarita LED diody</w:t>
      </w:r>
    </w:p>
    <w:sectPr w:rsidR="00D62C0B" w:rsidRPr="00392B02" w:rsidSect="00392B02">
      <w:type w:val="continuous"/>
      <w:pgSz w:w="11906" w:h="16838"/>
      <w:pgMar w:top="284" w:right="1417" w:bottom="142" w:left="567" w:header="708" w:footer="708" w:gutter="0"/>
      <w:cols w:space="71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15D9"/>
    <w:rsid w:val="00267646"/>
    <w:rsid w:val="00392B02"/>
    <w:rsid w:val="00505F3F"/>
    <w:rsid w:val="007B15D9"/>
    <w:rsid w:val="00B614D1"/>
    <w:rsid w:val="00BF57FE"/>
    <w:rsid w:val="00D62C0B"/>
    <w:rsid w:val="00E2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2C0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2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L450</dc:creator>
  <cp:lastModifiedBy>Lenovo L450</cp:lastModifiedBy>
  <cp:revision>6</cp:revision>
  <cp:lastPrinted>2025-01-03T16:10:00Z</cp:lastPrinted>
  <dcterms:created xsi:type="dcterms:W3CDTF">2025-01-03T15:30:00Z</dcterms:created>
  <dcterms:modified xsi:type="dcterms:W3CDTF">2025-01-03T16:21:00Z</dcterms:modified>
</cp:coreProperties>
</file>